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3FAB" w:rsidRDefault="006F3F5B" w:rsidP="003F1F35">
      <w:pPr>
        <w:pStyle w:val="Heading1"/>
        <w:rPr>
          <w:rtl/>
        </w:rPr>
        <w:sectPr w:rsidR="00D93FAB" w:rsidSect="002E47C0">
          <w:headerReference w:type="even" r:id="rId9"/>
          <w:headerReference w:type="default" r:id="rId10"/>
          <w:footnotePr>
            <w:numRestart w:val="eachPage"/>
          </w:footnotePr>
          <w:pgSz w:w="9923" w:h="13608" w:code="9"/>
          <w:pgMar w:top="1985" w:right="1985" w:bottom="1418" w:left="1418" w:header="720" w:footer="386" w:gutter="0"/>
          <w:cols w:space="720"/>
          <w:titlePg/>
          <w:bidi/>
          <w:docGrid w:linePitch="435"/>
        </w:sectPr>
      </w:pPr>
      <w:r>
        <w:rPr>
          <w:noProof/>
          <w:rtl/>
          <w:lang w:bidi="fa-IR"/>
        </w:rPr>
        <w:drawing>
          <wp:inline distT="0" distB="0" distL="0" distR="0" wp14:anchorId="74408D8E" wp14:editId="6B83782B">
            <wp:extent cx="4140200" cy="5800038"/>
            <wp:effectExtent l="0" t="0" r="0" b="0"/>
            <wp:docPr id="727" name="Picture 727" descr="C:\Users\ma\Desktop\نهايى 47 Miqatulhajj\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esktop\نهايى 47 Miqatulhajj\Page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0200" cy="5800038"/>
                    </a:xfrm>
                    <a:prstGeom prst="rect">
                      <a:avLst/>
                    </a:prstGeom>
                    <a:noFill/>
                    <a:ln>
                      <a:noFill/>
                    </a:ln>
                  </pic:spPr>
                </pic:pic>
              </a:graphicData>
            </a:graphic>
          </wp:inline>
        </w:drawing>
      </w: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pPr>
    </w:p>
    <w:p w:rsidR="006F3F5B" w:rsidRDefault="006F3F5B" w:rsidP="00CF2CF7">
      <w:pPr>
        <w:ind w:firstLine="0"/>
        <w:jc w:val="left"/>
        <w:rPr>
          <w:noProof/>
          <w:rtl/>
        </w:rPr>
        <w:sectPr w:rsidR="006F3F5B" w:rsidSect="002E47C0">
          <w:headerReference w:type="even" r:id="rId12"/>
          <w:headerReference w:type="default" r:id="rId13"/>
          <w:footnotePr>
            <w:numRestart w:val="eachPage"/>
          </w:footnotePr>
          <w:pgSz w:w="9923" w:h="13608" w:code="9"/>
          <w:pgMar w:top="1985" w:right="1985" w:bottom="1418" w:left="1418" w:header="720" w:footer="386" w:gutter="0"/>
          <w:cols w:space="720"/>
          <w:titlePg/>
          <w:bidi/>
          <w:docGrid w:linePitch="435"/>
        </w:sectPr>
      </w:pPr>
    </w:p>
    <w:p w:rsidR="00CF2CF7" w:rsidRPr="00FC699D" w:rsidRDefault="00CF2CF7" w:rsidP="00CF2CF7">
      <w:pPr>
        <w:ind w:firstLine="0"/>
        <w:jc w:val="left"/>
        <w:rPr>
          <w:rFonts w:cs="2  Arabic Style"/>
          <w:noProof/>
          <w:sz w:val="54"/>
          <w:szCs w:val="54"/>
          <w:rtl/>
          <w:lang w:bidi="fa-IR"/>
        </w:rPr>
      </w:pPr>
      <w:r w:rsidRPr="00F81928">
        <w:rPr>
          <w:rFonts w:hint="cs"/>
          <w:noProof/>
          <w:lang w:bidi="fa-IR"/>
        </w:rPr>
        <w:lastRenderedPageBreak/>
        <w:drawing>
          <wp:inline distT="0" distB="0" distL="0" distR="0" wp14:anchorId="273853E1" wp14:editId="36F6A9E4">
            <wp:extent cx="1877594" cy="1774993"/>
            <wp:effectExtent l="171450" t="171450" r="389890" b="3587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7145" cy="1784022"/>
                    </a:xfrm>
                    <a:prstGeom prst="rect">
                      <a:avLst/>
                    </a:prstGeom>
                    <a:ln>
                      <a:noFill/>
                    </a:ln>
                    <a:effectLst>
                      <a:outerShdw blurRad="292100" dist="139700" dir="2700000" algn="tl" rotWithShape="0">
                        <a:srgbClr val="333333">
                          <a:alpha val="65000"/>
                        </a:srgbClr>
                      </a:outerShdw>
                    </a:effectLst>
                  </pic:spPr>
                </pic:pic>
              </a:graphicData>
            </a:graphic>
          </wp:inline>
        </w:drawing>
      </w:r>
    </w:p>
    <w:p w:rsidR="00CF2CF7" w:rsidRDefault="00CF2CF7" w:rsidP="00CF2CF7">
      <w:pPr>
        <w:ind w:firstLine="0"/>
        <w:rPr>
          <w:rFonts w:cs="AF_Jeddah"/>
          <w:noProof/>
          <w:rtl/>
          <w:lang w:bidi="fa-IR"/>
        </w:rPr>
      </w:pPr>
    </w:p>
    <w:p w:rsidR="00CF2CF7" w:rsidRDefault="00CF2CF7" w:rsidP="00330D14">
      <w:pPr>
        <w:ind w:firstLine="0"/>
        <w:rPr>
          <w:rFonts w:cs="2  Arabic Style"/>
          <w:sz w:val="60"/>
          <w:szCs w:val="60"/>
          <w:rtl/>
          <w:lang w:bidi="fa-IR"/>
        </w:rPr>
      </w:pPr>
      <w:r>
        <w:rPr>
          <w:rFonts w:cs="2  Arabic Style" w:hint="cs"/>
          <w:sz w:val="60"/>
          <w:szCs w:val="60"/>
          <w:rtl/>
          <w:lang w:bidi="fa-IR"/>
        </w:rPr>
        <w:t xml:space="preserve">            </w:t>
      </w:r>
      <w:r w:rsidR="00F14A4B">
        <w:rPr>
          <w:rFonts w:cs="2  Arabic Style" w:hint="cs"/>
          <w:sz w:val="60"/>
          <w:szCs w:val="60"/>
          <w:rtl/>
          <w:lang w:bidi="fa-IR"/>
        </w:rPr>
        <w:t>شهر</w:t>
      </w:r>
      <w:r>
        <w:rPr>
          <w:rFonts w:cs="2  Arabic Style" w:hint="cs"/>
          <w:sz w:val="60"/>
          <w:szCs w:val="60"/>
          <w:rtl/>
          <w:lang w:bidi="fa-IR"/>
        </w:rPr>
        <w:t>رجب</w:t>
      </w:r>
      <w:r w:rsidR="00F14A4B">
        <w:rPr>
          <w:rFonts w:cs="2  Arabic Style" w:hint="cs"/>
          <w:sz w:val="60"/>
          <w:szCs w:val="60"/>
          <w:rtl/>
          <w:lang w:bidi="fa-IR"/>
        </w:rPr>
        <w:t xml:space="preserve"> ال</w:t>
      </w:r>
      <w:r w:rsidR="00330D14">
        <w:rPr>
          <w:rFonts w:cs="2  Arabic Style" w:hint="cs"/>
          <w:sz w:val="60"/>
          <w:szCs w:val="60"/>
          <w:rtl/>
          <w:lang w:bidi="fa-IR"/>
        </w:rPr>
        <w:t>م</w:t>
      </w:r>
      <w:r w:rsidR="00F14A4B">
        <w:rPr>
          <w:rFonts w:cs="2  Arabic Style" w:hint="cs"/>
          <w:sz w:val="60"/>
          <w:szCs w:val="60"/>
          <w:rtl/>
          <w:lang w:bidi="fa-IR"/>
        </w:rPr>
        <w:t>ر</w:t>
      </w:r>
      <w:r w:rsidR="00330D14">
        <w:rPr>
          <w:rFonts w:cs="2  Arabic Style" w:hint="cs"/>
          <w:sz w:val="60"/>
          <w:szCs w:val="60"/>
          <w:rtl/>
          <w:lang w:bidi="fa-IR"/>
        </w:rPr>
        <w:t>جّب</w:t>
      </w:r>
      <w:r>
        <w:rPr>
          <w:rFonts w:cs="2  Arabic Style" w:hint="cs"/>
          <w:sz w:val="60"/>
          <w:szCs w:val="60"/>
          <w:rtl/>
          <w:lang w:bidi="fa-IR"/>
        </w:rPr>
        <w:t xml:space="preserve"> 143</w:t>
      </w:r>
      <w:r w:rsidR="00F90C6A">
        <w:rPr>
          <w:rFonts w:cs="2  Arabic Style" w:hint="cs"/>
          <w:sz w:val="60"/>
          <w:szCs w:val="60"/>
          <w:rtl/>
          <w:lang w:bidi="fa-IR"/>
        </w:rPr>
        <w:t>8</w:t>
      </w:r>
      <w:r>
        <w:rPr>
          <w:rFonts w:cs="2  Arabic Style" w:hint="cs"/>
          <w:sz w:val="60"/>
          <w:szCs w:val="60"/>
          <w:rtl/>
          <w:lang w:bidi="fa-IR"/>
        </w:rPr>
        <w:t xml:space="preserve"> هـ</w:t>
      </w:r>
    </w:p>
    <w:p w:rsidR="00CF2CF7" w:rsidRDefault="00CF2CF7" w:rsidP="00F90C6A">
      <w:pPr>
        <w:ind w:firstLine="0"/>
        <w:rPr>
          <w:rFonts w:cs="AF_Jeddah"/>
          <w:noProof/>
          <w:rtl/>
          <w:lang w:bidi="fa-IR"/>
        </w:rPr>
      </w:pPr>
      <w:r>
        <w:rPr>
          <w:rFonts w:cs="2  Arabic Style" w:hint="cs"/>
          <w:sz w:val="60"/>
          <w:szCs w:val="60"/>
          <w:rtl/>
          <w:lang w:bidi="fa-IR"/>
        </w:rPr>
        <w:t xml:space="preserve">                  السنة : 2</w:t>
      </w:r>
      <w:r w:rsidR="00F90C6A">
        <w:rPr>
          <w:rFonts w:cs="2  Arabic Style" w:hint="cs"/>
          <w:sz w:val="60"/>
          <w:szCs w:val="60"/>
          <w:rtl/>
          <w:lang w:bidi="fa-IR"/>
        </w:rPr>
        <w:t>4</w:t>
      </w:r>
      <w:r>
        <w:rPr>
          <w:rFonts w:cs="2  Arabic Style" w:hint="cs"/>
          <w:sz w:val="60"/>
          <w:szCs w:val="60"/>
          <w:rtl/>
          <w:lang w:bidi="fa-IR"/>
        </w:rPr>
        <w:t xml:space="preserve"> ـــ العدد : 4</w:t>
      </w:r>
      <w:r w:rsidR="00F90C6A">
        <w:rPr>
          <w:rFonts w:cs="2  Arabic Style" w:hint="cs"/>
          <w:sz w:val="60"/>
          <w:szCs w:val="60"/>
          <w:rtl/>
          <w:lang w:bidi="fa-IR"/>
        </w:rPr>
        <w:t>7</w:t>
      </w:r>
      <w:r>
        <w:rPr>
          <w:rFonts w:cs="AF_Jeddah" w:hint="cs"/>
          <w:noProof/>
          <w:rtl/>
          <w:lang w:bidi="fa-IR"/>
        </w:rPr>
        <w:t xml:space="preserve"> </w:t>
      </w:r>
    </w:p>
    <w:p w:rsidR="00CF2CF7" w:rsidRDefault="00CF2CF7" w:rsidP="00CF2CF7">
      <w:pPr>
        <w:ind w:firstLine="0"/>
        <w:rPr>
          <w:rFonts w:cs="AF_Jeddah"/>
          <w:noProof/>
          <w:rtl/>
          <w:lang w:bidi="fa-IR"/>
        </w:rPr>
      </w:pPr>
    </w:p>
    <w:p w:rsidR="00CF2CF7" w:rsidRDefault="00CF2CF7" w:rsidP="00CF2CF7">
      <w:pPr>
        <w:ind w:firstLine="0"/>
        <w:rPr>
          <w:rFonts w:cs="AF_Jeddah"/>
          <w:noProof/>
          <w:rtl/>
          <w:lang w:bidi="fa-IR"/>
        </w:rPr>
      </w:pPr>
    </w:p>
    <w:p w:rsidR="00CF2CF7" w:rsidRDefault="00CF2CF7" w:rsidP="00CF2CF7">
      <w:pPr>
        <w:ind w:firstLine="0"/>
        <w:rPr>
          <w:rFonts w:cs="AF_Jeddah"/>
          <w:noProof/>
          <w:lang w:bidi="fa-IR"/>
        </w:rPr>
      </w:pPr>
    </w:p>
    <w:p w:rsidR="00CF2CF7" w:rsidRDefault="00CF2CF7" w:rsidP="00CF2CF7">
      <w:pPr>
        <w:ind w:firstLine="0"/>
        <w:rPr>
          <w:rFonts w:cs="AF_Jeddah"/>
          <w:noProof/>
          <w:lang w:bidi="fa-IR"/>
        </w:rPr>
      </w:pPr>
    </w:p>
    <w:p w:rsidR="00CF2CF7" w:rsidRDefault="00CF2CF7" w:rsidP="00CF2CF7">
      <w:pPr>
        <w:ind w:firstLine="0"/>
        <w:rPr>
          <w:rtl/>
          <w:lang w:bidi="fa-IR"/>
        </w:rPr>
        <w:sectPr w:rsidR="00CF2CF7" w:rsidSect="002E47C0">
          <w:footnotePr>
            <w:numRestart w:val="eachPage"/>
          </w:footnotePr>
          <w:pgSz w:w="9923" w:h="13608" w:code="9"/>
          <w:pgMar w:top="1985" w:right="1985" w:bottom="1418" w:left="1418" w:header="720" w:footer="386" w:gutter="0"/>
          <w:cols w:space="720"/>
          <w:titlePg/>
          <w:bidi/>
          <w:docGrid w:linePitch="435"/>
        </w:sectPr>
      </w:pPr>
      <w:r>
        <w:rPr>
          <w:rFonts w:hint="cs"/>
          <w:noProof/>
          <w:lang w:bidi="fa-IR"/>
        </w:rPr>
        <w:drawing>
          <wp:inline distT="0" distB="0" distL="0" distR="0" wp14:anchorId="2FE070C9" wp14:editId="5053AA82">
            <wp:extent cx="3711388" cy="1069559"/>
            <wp:effectExtent l="171450" t="152400" r="365760" b="3594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97" r="-97"/>
                    <a:stretch/>
                  </pic:blipFill>
                  <pic:spPr bwMode="auto">
                    <a:xfrm>
                      <a:off x="0" y="0"/>
                      <a:ext cx="3712191" cy="10697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F2CF7" w:rsidRPr="00BC1EF3" w:rsidRDefault="00CF2CF7" w:rsidP="00CF2CF7">
      <w:pPr>
        <w:pStyle w:val="Heading1"/>
        <w:jc w:val="both"/>
        <w:rPr>
          <w:rFonts w:asciiTheme="majorHAnsi" w:hAnsiTheme="majorHAnsi" w:cs="2  Arabic Style"/>
          <w:b/>
          <w:bCs w:val="0"/>
          <w:sz w:val="44"/>
          <w:szCs w:val="44"/>
          <w:rtl/>
        </w:rPr>
      </w:pPr>
      <w:r w:rsidRPr="00BC1EF3">
        <w:rPr>
          <w:rFonts w:asciiTheme="majorHAnsi" w:hAnsiTheme="majorHAnsi" w:cs="2  Arabic Style"/>
          <w:b/>
          <w:bCs w:val="0"/>
          <w:sz w:val="44"/>
          <w:szCs w:val="44"/>
          <w:rtl/>
        </w:rPr>
        <w:lastRenderedPageBreak/>
        <w:t>ملاحظات :</w:t>
      </w:r>
    </w:p>
    <w:p w:rsidR="00CF2CF7" w:rsidRPr="00CB2D6A" w:rsidRDefault="00CF2CF7" w:rsidP="00CF2CF7">
      <w:pPr>
        <w:rPr>
          <w:b/>
          <w:bCs/>
          <w:sz w:val="34"/>
          <w:szCs w:val="34"/>
          <w:rtl/>
        </w:rPr>
      </w:pPr>
      <w:r w:rsidRPr="00CB2D6A">
        <w:rPr>
          <w:rFonts w:hint="cs"/>
          <w:b/>
          <w:bCs/>
          <w:sz w:val="34"/>
          <w:szCs w:val="34"/>
          <w:rtl/>
        </w:rPr>
        <w:t>يرجى من العلماء والمحققين الأفاضل الذين يرغبون في التعاون مع المجلة أن يراعوا عند إرسال مقالاتهم النقاط التالية:</w:t>
      </w:r>
    </w:p>
    <w:p w:rsidR="00CF2CF7" w:rsidRPr="00CB2D6A" w:rsidRDefault="00CF2CF7" w:rsidP="00CF2CF7">
      <w:pPr>
        <w:rPr>
          <w:sz w:val="30"/>
          <w:szCs w:val="30"/>
        </w:rPr>
      </w:pPr>
      <w:r w:rsidRPr="00CB2D6A">
        <w:rPr>
          <w:rFonts w:hint="cs"/>
          <w:sz w:val="30"/>
          <w:szCs w:val="30"/>
          <w:rtl/>
        </w:rPr>
        <w:t>1. أن تقترن المقالات بذكر المصادر والهوامش بدقّة وتفصيل.</w:t>
      </w:r>
    </w:p>
    <w:p w:rsidR="00CF2CF7" w:rsidRPr="00CB2D6A" w:rsidRDefault="00CF2CF7" w:rsidP="00CF2CF7">
      <w:pPr>
        <w:rPr>
          <w:sz w:val="30"/>
          <w:szCs w:val="30"/>
        </w:rPr>
      </w:pPr>
      <w:r w:rsidRPr="00CB2D6A">
        <w:rPr>
          <w:rFonts w:hint="cs"/>
          <w:sz w:val="30"/>
          <w:szCs w:val="30"/>
          <w:rtl/>
        </w:rPr>
        <w:t>2. أن لاتتجاوز المقالة40 صفحة وأن تكون مضروبة على الآلة الكاتبة إن أمكن أو أن تكتب بخط اليد على وجه واحد من كلّ ورقة.</w:t>
      </w:r>
    </w:p>
    <w:p w:rsidR="00CF2CF7" w:rsidRPr="00CB2D6A" w:rsidRDefault="00CF2CF7" w:rsidP="00CF2CF7">
      <w:pPr>
        <w:rPr>
          <w:sz w:val="30"/>
          <w:szCs w:val="30"/>
        </w:rPr>
      </w:pPr>
      <w:r w:rsidRPr="00CB2D6A">
        <w:rPr>
          <w:rFonts w:hint="cs"/>
          <w:sz w:val="30"/>
          <w:szCs w:val="30"/>
          <w:rtl/>
        </w:rPr>
        <w:t>3. أن تكون المادّة المرسلة للنشر في المجلة غير منشورة سابقاً وغير مرسلة للنشر إلى مجلة أخرى.</w:t>
      </w:r>
    </w:p>
    <w:p w:rsidR="00CF2CF7" w:rsidRPr="00CB2D6A" w:rsidRDefault="00CF2CF7" w:rsidP="00CF2CF7">
      <w:pPr>
        <w:rPr>
          <w:sz w:val="30"/>
          <w:szCs w:val="30"/>
        </w:rPr>
      </w:pPr>
      <w:r w:rsidRPr="00CB2D6A">
        <w:rPr>
          <w:rFonts w:hint="cs"/>
          <w:sz w:val="30"/>
          <w:szCs w:val="30"/>
          <w:rtl/>
        </w:rPr>
        <w:t>4. تقوم المجلة بدراسة وتقييم البحوث والدراسات المقدمة إليها، ولها الحقّ في صياغتها وتعديلها بما تراه مناسباً مع مراعاة المضمون والمعنى.</w:t>
      </w:r>
    </w:p>
    <w:p w:rsidR="00CF2CF7" w:rsidRPr="00CB2D6A" w:rsidRDefault="00CF2CF7" w:rsidP="00CF2CF7">
      <w:pPr>
        <w:rPr>
          <w:sz w:val="30"/>
          <w:szCs w:val="30"/>
        </w:rPr>
      </w:pPr>
      <w:r w:rsidRPr="00CB2D6A">
        <w:rPr>
          <w:rFonts w:hint="cs"/>
          <w:sz w:val="30"/>
          <w:szCs w:val="30"/>
          <w:rtl/>
        </w:rPr>
        <w:t>5. يعتمد ترتيب البحوث والمقالات في المجلة على أسس‌ٍ فنيّة وليس لأسباب أخرى.</w:t>
      </w:r>
    </w:p>
    <w:p w:rsidR="00CF2CF7" w:rsidRPr="00CB2D6A" w:rsidRDefault="00CF2CF7" w:rsidP="00DB3C9E">
      <w:pPr>
        <w:ind w:left="567" w:firstLine="0"/>
        <w:rPr>
          <w:sz w:val="30"/>
          <w:szCs w:val="30"/>
        </w:rPr>
      </w:pPr>
      <w:r w:rsidRPr="00CB2D6A">
        <w:rPr>
          <w:rFonts w:hint="cs"/>
          <w:sz w:val="30"/>
          <w:szCs w:val="30"/>
          <w:rtl/>
        </w:rPr>
        <w:t>6. تعتذر المجلة عن إعادة المقالات إلى أصحابها سواء أنشرت أم لم</w:t>
      </w:r>
      <w:r w:rsidR="00DB3C9E">
        <w:rPr>
          <w:rFonts w:hint="eastAsia"/>
          <w:sz w:val="30"/>
          <w:szCs w:val="30"/>
          <w:rtl/>
        </w:rPr>
        <w:t> </w:t>
      </w:r>
      <w:r w:rsidRPr="00CB2D6A">
        <w:rPr>
          <w:rFonts w:hint="cs"/>
          <w:sz w:val="30"/>
          <w:szCs w:val="30"/>
          <w:rtl/>
        </w:rPr>
        <w:t>تنشر.</w:t>
      </w:r>
    </w:p>
    <w:p w:rsidR="00CF2CF7" w:rsidRPr="00CB2D6A" w:rsidRDefault="00CF2CF7" w:rsidP="00CF2CF7">
      <w:pPr>
        <w:rPr>
          <w:sz w:val="30"/>
          <w:szCs w:val="30"/>
        </w:rPr>
      </w:pPr>
      <w:r w:rsidRPr="00CB2D6A">
        <w:rPr>
          <w:rFonts w:hint="cs"/>
          <w:sz w:val="30"/>
          <w:szCs w:val="30"/>
          <w:rtl/>
        </w:rPr>
        <w:t>7. المقالات والبحوث التي تنشر على صفحات المجلة تمثّل وجهات نظر وآراء كتّابها.</w:t>
      </w:r>
    </w:p>
    <w:p w:rsidR="00CF2CF7" w:rsidRPr="00CB2D6A" w:rsidRDefault="00CF2CF7" w:rsidP="00CF2CF7">
      <w:pPr>
        <w:ind w:left="567" w:firstLine="0"/>
        <w:rPr>
          <w:sz w:val="30"/>
          <w:szCs w:val="30"/>
        </w:rPr>
      </w:pPr>
      <w:r w:rsidRPr="00CB2D6A">
        <w:rPr>
          <w:rFonts w:hint="cs"/>
          <w:sz w:val="30"/>
          <w:szCs w:val="30"/>
          <w:rtl/>
        </w:rPr>
        <w:t>8. ترسل جميع البحوث والمقالات على عنوان المجلة.</w:t>
      </w:r>
    </w:p>
    <w:p w:rsidR="00CF2CF7" w:rsidRDefault="00CF2CF7" w:rsidP="00CF2CF7">
      <w:pPr>
        <w:rPr>
          <w:sz w:val="30"/>
          <w:szCs w:val="30"/>
          <w:rtl/>
        </w:rPr>
      </w:pPr>
      <w:r w:rsidRPr="00CB2D6A">
        <w:rPr>
          <w:rFonts w:hint="cs"/>
          <w:sz w:val="30"/>
          <w:szCs w:val="30"/>
          <w:rtl/>
        </w:rPr>
        <w:t>9.ترحّب إدارة التحرير في مجلة &lt;ميقات الحج&gt; بملاحظات القـّراء الكرام ومقترحاتهم.</w:t>
      </w:r>
    </w:p>
    <w:p w:rsidR="00CF2CF7" w:rsidRDefault="00CF2CF7" w:rsidP="00CF2CF7">
      <w:pPr>
        <w:rPr>
          <w:sz w:val="30"/>
          <w:szCs w:val="30"/>
          <w:rtl/>
        </w:rPr>
        <w:sectPr w:rsidR="00CF2CF7" w:rsidSect="002E47C0">
          <w:footnotePr>
            <w:numRestart w:val="eachPage"/>
          </w:footnotePr>
          <w:pgSz w:w="9923" w:h="13608" w:code="9"/>
          <w:pgMar w:top="1985" w:right="1985" w:bottom="1418" w:left="1418" w:header="720" w:footer="386" w:gutter="0"/>
          <w:cols w:space="720"/>
          <w:titlePg/>
          <w:bidi/>
          <w:docGrid w:linePitch="435"/>
        </w:sectPr>
      </w:pPr>
    </w:p>
    <w:p w:rsidR="006F3F5B" w:rsidRDefault="006F3F5B" w:rsidP="006F3F5B">
      <w:pPr>
        <w:pStyle w:val="Heading1"/>
        <w:rPr>
          <w:rtl/>
        </w:rPr>
      </w:pPr>
      <w:r>
        <w:rPr>
          <w:noProof/>
          <w:rtl/>
          <w:lang w:bidi="fa-IR"/>
        </w:rPr>
        <w:lastRenderedPageBreak/>
        <w:drawing>
          <wp:inline distT="0" distB="0" distL="0" distR="0" wp14:anchorId="7E1F4C17" wp14:editId="11B712AF">
            <wp:extent cx="2219624" cy="2411506"/>
            <wp:effectExtent l="0" t="0" r="0" b="8255"/>
            <wp:docPr id="728" name="Picture 728" descr="C:\Users\ma\Desktop\نهايى 47 Miqatulhajj\بجاى کلمه الفهرس بالا بيايد 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نهايى 47 Miqatulhajj\بجاى کلمه الفهرس بالا بيايد ص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20599" cy="2412565"/>
                    </a:xfrm>
                    <a:prstGeom prst="rect">
                      <a:avLst/>
                    </a:prstGeom>
                    <a:noFill/>
                    <a:ln>
                      <a:noFill/>
                    </a:ln>
                  </pic:spPr>
                </pic:pic>
              </a:graphicData>
            </a:graphic>
          </wp:inline>
        </w:drawing>
      </w:r>
    </w:p>
    <w:tbl>
      <w:tblPr>
        <w:tblStyle w:val="TableGrid"/>
        <w:bidiVisual/>
        <w:tblW w:w="7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2551"/>
        <w:gridCol w:w="835"/>
      </w:tblGrid>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القتيل في الزحام عند الحنابلة</w:t>
            </w:r>
          </w:p>
        </w:tc>
        <w:tc>
          <w:tcPr>
            <w:tcW w:w="2551" w:type="dxa"/>
            <w:vAlign w:val="center"/>
          </w:tcPr>
          <w:p w:rsidR="001A2E5F" w:rsidRPr="001A2E5F" w:rsidRDefault="001A2E5F" w:rsidP="001A2E5F">
            <w:pPr>
              <w:pStyle w:val="Style2"/>
              <w:ind w:firstLine="0"/>
              <w:jc w:val="right"/>
              <w:rPr>
                <w:sz w:val="24"/>
                <w:szCs w:val="24"/>
                <w:rtl/>
              </w:rPr>
            </w:pPr>
            <w:r w:rsidRPr="001A2E5F">
              <w:rPr>
                <w:rFonts w:cs="Abz-2 (Badr)" w:hint="cs"/>
                <w:sz w:val="24"/>
                <w:szCs w:val="24"/>
                <w:rtl/>
              </w:rPr>
              <w:t>الشيخ محمد جواد الفاضل اللنکراني</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7</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العمرة المفردة للآفاقي</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الشيخ عليّ فاضل الصّدديّ</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17</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الأصنام (1)</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محسن ا لأسدي</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31</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فضائل الحرمين الشريفين (11)</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محمدعلي المقدادي</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97</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sz w:val="24"/>
                <w:szCs w:val="24"/>
                <w:rtl/>
              </w:rPr>
              <w:t>خُـزاعـيـّون</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حسن الحاج</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lang w:bidi="ar-SA"/>
              </w:rPr>
              <w:t>123</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الوثيقة الوقفية لقرى الموقوفة علی مكة المكرمة و المدينة المنورة و هی التي وقعت بحوالي شيراز</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تحقيق: الشيخ حسين الواثقي</w:t>
            </w:r>
          </w:p>
        </w:tc>
        <w:tc>
          <w:tcPr>
            <w:tcW w:w="835" w:type="dxa"/>
            <w:vAlign w:val="center"/>
          </w:tcPr>
          <w:p w:rsidR="001A2E5F" w:rsidRPr="001A2E5F" w:rsidRDefault="001A2E5F" w:rsidP="001A2E5F">
            <w:pPr>
              <w:pStyle w:val="Style2"/>
              <w:ind w:firstLine="0"/>
              <w:jc w:val="center"/>
              <w:rPr>
                <w:sz w:val="24"/>
                <w:szCs w:val="24"/>
                <w:rtl/>
                <w:lang w:bidi="ar-SA"/>
              </w:rPr>
            </w:pPr>
            <w:r w:rsidRPr="001A2E5F">
              <w:rPr>
                <w:rFonts w:hint="cs"/>
                <w:sz w:val="24"/>
                <w:szCs w:val="24"/>
                <w:rtl/>
              </w:rPr>
              <w:t>177</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ذخائر الحرمين الشريفين(4)</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محمد حسين الواعظ</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197</w:t>
            </w:r>
          </w:p>
        </w:tc>
      </w:tr>
      <w:tr w:rsidR="001A2E5F" w:rsidRPr="001A2E5F" w:rsidTr="001A2E5F">
        <w:trPr>
          <w:trHeight w:val="680"/>
          <w:jc w:val="center"/>
        </w:trPr>
        <w:tc>
          <w:tcPr>
            <w:tcW w:w="4190" w:type="dxa"/>
            <w:vAlign w:val="center"/>
          </w:tcPr>
          <w:p w:rsidR="001A2E5F" w:rsidRPr="001A2E5F" w:rsidRDefault="001A2E5F" w:rsidP="001A2E5F">
            <w:pPr>
              <w:pStyle w:val="Style2"/>
              <w:ind w:firstLine="0"/>
              <w:jc w:val="left"/>
              <w:rPr>
                <w:sz w:val="24"/>
                <w:szCs w:val="24"/>
                <w:rtl/>
              </w:rPr>
            </w:pPr>
            <w:r w:rsidRPr="001A2E5F">
              <w:rPr>
                <w:rFonts w:hint="cs"/>
                <w:sz w:val="24"/>
                <w:szCs w:val="24"/>
                <w:rtl/>
              </w:rPr>
              <w:t>سدانة الکعبة الشريفة...</w:t>
            </w:r>
          </w:p>
        </w:tc>
        <w:tc>
          <w:tcPr>
            <w:tcW w:w="2551" w:type="dxa"/>
            <w:vAlign w:val="center"/>
          </w:tcPr>
          <w:p w:rsidR="001A2E5F" w:rsidRPr="001A2E5F" w:rsidRDefault="001A2E5F" w:rsidP="001A2E5F">
            <w:pPr>
              <w:pStyle w:val="Style2"/>
              <w:ind w:firstLine="0"/>
              <w:jc w:val="right"/>
              <w:rPr>
                <w:rFonts w:cs="Abz-2 (Badr)"/>
                <w:sz w:val="24"/>
                <w:szCs w:val="24"/>
                <w:rtl/>
              </w:rPr>
            </w:pPr>
            <w:r w:rsidRPr="001A2E5F">
              <w:rPr>
                <w:rFonts w:cs="Abz-2 (Badr)" w:hint="cs"/>
                <w:sz w:val="24"/>
                <w:szCs w:val="24"/>
                <w:rtl/>
              </w:rPr>
              <w:t>إعداد: إدارة التحرير</w:t>
            </w:r>
          </w:p>
        </w:tc>
        <w:tc>
          <w:tcPr>
            <w:tcW w:w="835" w:type="dxa"/>
            <w:vAlign w:val="center"/>
          </w:tcPr>
          <w:p w:rsidR="001A2E5F" w:rsidRPr="001A2E5F" w:rsidRDefault="001A2E5F" w:rsidP="001A2E5F">
            <w:pPr>
              <w:pStyle w:val="Style2"/>
              <w:ind w:firstLine="0"/>
              <w:jc w:val="center"/>
              <w:rPr>
                <w:sz w:val="24"/>
                <w:szCs w:val="24"/>
                <w:rtl/>
              </w:rPr>
            </w:pPr>
            <w:r w:rsidRPr="001A2E5F">
              <w:rPr>
                <w:rFonts w:hint="cs"/>
                <w:sz w:val="24"/>
                <w:szCs w:val="24"/>
                <w:rtl/>
              </w:rPr>
              <w:t>251</w:t>
            </w:r>
          </w:p>
        </w:tc>
      </w:tr>
    </w:tbl>
    <w:p w:rsidR="00734D34" w:rsidRDefault="00734D34" w:rsidP="006468AB">
      <w:pPr>
        <w:pStyle w:val="Style2"/>
        <w:rPr>
          <w:rFonts w:cs="Ninawa"/>
          <w:sz w:val="50"/>
          <w:szCs w:val="50"/>
          <w:rtl/>
        </w:rPr>
      </w:pPr>
    </w:p>
    <w:p w:rsidR="00CF2CF7" w:rsidRPr="00CF2CF7" w:rsidRDefault="00CF2CF7" w:rsidP="006468AB">
      <w:pPr>
        <w:pStyle w:val="Style2"/>
        <w:rPr>
          <w:rFonts w:cs="B Naskh"/>
          <w:b/>
          <w:bCs/>
          <w:sz w:val="40"/>
          <w:szCs w:val="40"/>
        </w:rPr>
      </w:pPr>
      <w:r w:rsidRPr="00CF2CF7">
        <w:rPr>
          <w:rFonts w:cs="Ninawa" w:hint="cs"/>
          <w:sz w:val="50"/>
          <w:szCs w:val="50"/>
          <w:rtl/>
        </w:rPr>
        <w:t>الهيئة العلمية:</w:t>
      </w:r>
    </w:p>
    <w:p w:rsidR="00CF2CF7" w:rsidRPr="00E44CC0" w:rsidRDefault="00CF2CF7" w:rsidP="00CF2CF7">
      <w:pPr>
        <w:pStyle w:val="Style2"/>
        <w:rPr>
          <w:bCs/>
          <w:rtl/>
        </w:rPr>
      </w:pPr>
      <w:r w:rsidRPr="007B3848">
        <w:rPr>
          <w:rFonts w:hint="cs"/>
          <w:sz w:val="46"/>
          <w:szCs w:val="46"/>
          <w:rtl/>
        </w:rPr>
        <w:t xml:space="preserve"> </w:t>
      </w:r>
    </w:p>
    <w:p w:rsidR="00CF2CF7" w:rsidRPr="00CF2CF7" w:rsidRDefault="00CF2CF7" w:rsidP="00CF2CF7">
      <w:pPr>
        <w:pStyle w:val="Style2"/>
        <w:rPr>
          <w:rFonts w:cs="Ninawa"/>
          <w:b/>
          <w:bCs/>
          <w:sz w:val="38"/>
          <w:szCs w:val="38"/>
        </w:rPr>
      </w:pPr>
      <w:r w:rsidRPr="00CF2CF7">
        <w:rPr>
          <w:rFonts w:cs="Ninawa" w:hint="cs"/>
          <w:bCs/>
          <w:sz w:val="26"/>
          <w:szCs w:val="26"/>
        </w:rPr>
        <w:sym w:font="Islamic Symbols" w:char="F0B9"/>
      </w:r>
      <w:r w:rsidRPr="00CF2CF7">
        <w:rPr>
          <w:rFonts w:cs="Ninawa" w:hint="cs"/>
          <w:bCs/>
          <w:sz w:val="26"/>
          <w:szCs w:val="26"/>
          <w:rtl/>
        </w:rPr>
        <w:t xml:space="preserve">  </w:t>
      </w:r>
      <w:r w:rsidRPr="00CF2CF7">
        <w:rPr>
          <w:rFonts w:cs="Ninawa" w:hint="cs"/>
          <w:sz w:val="38"/>
          <w:szCs w:val="38"/>
          <w:rtl/>
        </w:rPr>
        <w:t xml:space="preserve">سماحة </w:t>
      </w:r>
      <w:r w:rsidR="003F1F35">
        <w:rPr>
          <w:rFonts w:cs="Ninawa" w:hint="cs"/>
          <w:sz w:val="38"/>
          <w:szCs w:val="38"/>
          <w:rtl/>
        </w:rPr>
        <w:t xml:space="preserve">المرجع الديني </w:t>
      </w:r>
      <w:r w:rsidRPr="00CF2CF7">
        <w:rPr>
          <w:rFonts w:cs="Ninawa" w:hint="cs"/>
          <w:sz w:val="38"/>
          <w:szCs w:val="38"/>
          <w:rtl/>
        </w:rPr>
        <w:t>الشيخ جعفر السبحاني</w:t>
      </w:r>
    </w:p>
    <w:p w:rsidR="00CF2CF7" w:rsidRPr="00CF2CF7" w:rsidRDefault="00CF2CF7" w:rsidP="00CF2CF7">
      <w:pPr>
        <w:pStyle w:val="Style2"/>
        <w:rPr>
          <w:rFonts w:cs="Ninawa"/>
          <w:b/>
          <w:bCs/>
          <w:sz w:val="38"/>
          <w:szCs w:val="38"/>
        </w:rPr>
      </w:pPr>
      <w:r w:rsidRPr="00CF2CF7">
        <w:rPr>
          <w:rFonts w:cs="Ninawa" w:hint="cs"/>
          <w:sz w:val="38"/>
          <w:szCs w:val="38"/>
          <w:rtl/>
        </w:rPr>
        <w:t xml:space="preserve">      </w:t>
      </w:r>
      <w:r w:rsidRPr="00CF2CF7">
        <w:rPr>
          <w:rFonts w:cs="Ninawa" w:hint="cs"/>
          <w:bCs/>
          <w:sz w:val="26"/>
          <w:szCs w:val="26"/>
        </w:rPr>
        <w:sym w:font="Islamic Symbols" w:char="F0B9"/>
      </w:r>
      <w:r w:rsidRPr="00CF2CF7">
        <w:rPr>
          <w:rFonts w:cs="Ninawa" w:hint="cs"/>
          <w:sz w:val="38"/>
          <w:szCs w:val="38"/>
          <w:rtl/>
        </w:rPr>
        <w:t xml:space="preserve">  سماحة الشيخ محمد</w:t>
      </w:r>
      <w:r w:rsidRPr="00CF2CF7">
        <w:rPr>
          <w:rFonts w:cs="Ninawa"/>
          <w:sz w:val="38"/>
          <w:szCs w:val="38"/>
        </w:rPr>
        <w:t xml:space="preserve"> </w:t>
      </w:r>
      <w:r w:rsidRPr="00CF2CF7">
        <w:rPr>
          <w:rFonts w:cs="Ninawa" w:hint="cs"/>
          <w:sz w:val="38"/>
          <w:szCs w:val="38"/>
          <w:rtl/>
        </w:rPr>
        <w:t>هادي اليوسفي الغروي</w:t>
      </w:r>
    </w:p>
    <w:p w:rsidR="00CF2CF7" w:rsidRPr="00CF2CF7" w:rsidRDefault="00CF2CF7" w:rsidP="00CF2CF7">
      <w:pPr>
        <w:pStyle w:val="Style2"/>
        <w:rPr>
          <w:rFonts w:cs="Ninawa"/>
          <w:b/>
          <w:bCs/>
          <w:sz w:val="38"/>
          <w:szCs w:val="38"/>
          <w:rtl/>
        </w:rPr>
      </w:pPr>
      <w:r w:rsidRPr="00CF2CF7">
        <w:rPr>
          <w:rFonts w:cs="Ninawa" w:hint="cs"/>
          <w:sz w:val="38"/>
          <w:szCs w:val="38"/>
          <w:rtl/>
        </w:rPr>
        <w:t xml:space="preserve">             </w:t>
      </w:r>
      <w:r w:rsidRPr="00CF2CF7">
        <w:rPr>
          <w:rFonts w:cs="Ninawa" w:hint="cs"/>
          <w:bCs/>
          <w:sz w:val="26"/>
          <w:szCs w:val="26"/>
        </w:rPr>
        <w:sym w:font="Islamic Symbols" w:char="F0B9"/>
      </w:r>
      <w:r w:rsidRPr="00CF2CF7">
        <w:rPr>
          <w:rFonts w:cs="Ninawa" w:hint="cs"/>
          <w:sz w:val="38"/>
          <w:szCs w:val="38"/>
          <w:rtl/>
        </w:rPr>
        <w:t xml:space="preserve">  سماحة الشيخ محمد القايني </w:t>
      </w:r>
    </w:p>
    <w:p w:rsidR="00CF2CF7" w:rsidRPr="00BC1EF3" w:rsidRDefault="00CF2CF7" w:rsidP="00CF2CF7">
      <w:pPr>
        <w:ind w:firstLine="0"/>
        <w:rPr>
          <w:rtl/>
        </w:rPr>
      </w:pPr>
      <w:r w:rsidRPr="00BC1EF3">
        <w:rPr>
          <w:rFonts w:hint="cs"/>
          <w:rtl/>
        </w:rPr>
        <w:t>ـــــــــــــــــــــــــــــــــــــــــــــــــــــــــــ</w:t>
      </w:r>
    </w:p>
    <w:p w:rsidR="00CF2CF7" w:rsidRPr="00734D34" w:rsidRDefault="00CF2CF7" w:rsidP="00CF2CF7">
      <w:pPr>
        <w:pStyle w:val="Style2"/>
        <w:rPr>
          <w:sz w:val="24"/>
          <w:szCs w:val="24"/>
        </w:rPr>
      </w:pPr>
    </w:p>
    <w:p w:rsidR="00CF2CF7" w:rsidRPr="008A7D19" w:rsidRDefault="00CF2CF7" w:rsidP="00CF2CF7">
      <w:pPr>
        <w:pStyle w:val="Heading1"/>
        <w:jc w:val="both"/>
        <w:rPr>
          <w:sz w:val="42"/>
          <w:szCs w:val="42"/>
          <w:rtl/>
        </w:rPr>
      </w:pPr>
      <w:r>
        <w:rPr>
          <w:rFonts w:cs="Ninawa" w:hint="cs"/>
          <w:sz w:val="50"/>
          <w:szCs w:val="50"/>
          <w:rtl/>
        </w:rPr>
        <w:t xml:space="preserve">     </w:t>
      </w:r>
      <w:r w:rsidRPr="008A7D19">
        <w:rPr>
          <w:rFonts w:cs="Ninawa" w:hint="cs"/>
          <w:sz w:val="50"/>
          <w:szCs w:val="50"/>
          <w:rtl/>
        </w:rPr>
        <w:t>المدير المسؤول:</w:t>
      </w:r>
    </w:p>
    <w:p w:rsidR="00CF2CF7" w:rsidRPr="00BC1EF3" w:rsidRDefault="00CF2CF7" w:rsidP="00CF2CF7">
      <w:pPr>
        <w:jc w:val="both"/>
        <w:rPr>
          <w:b/>
          <w:bCs/>
          <w:rtl/>
        </w:rPr>
      </w:pPr>
      <w:r w:rsidRPr="00BC1EF3">
        <w:rPr>
          <w:rFonts w:hint="cs"/>
          <w:b/>
          <w:bCs/>
          <w:sz w:val="36"/>
          <w:szCs w:val="36"/>
          <w:rtl/>
        </w:rPr>
        <w:t xml:space="preserve">                  </w:t>
      </w:r>
      <w:r>
        <w:rPr>
          <w:rFonts w:hint="cs"/>
          <w:b/>
          <w:bCs/>
          <w:sz w:val="36"/>
          <w:szCs w:val="36"/>
          <w:rtl/>
        </w:rPr>
        <w:t xml:space="preserve">         </w:t>
      </w:r>
      <w:r w:rsidRPr="00BC1EF3">
        <w:rPr>
          <w:rFonts w:hint="cs"/>
          <w:b/>
          <w:bCs/>
          <w:sz w:val="36"/>
          <w:szCs w:val="36"/>
          <w:rtl/>
        </w:rPr>
        <w:t>السيد علي قاضي عسكر</w:t>
      </w:r>
    </w:p>
    <w:p w:rsidR="00CF2CF7" w:rsidRPr="008A7D19" w:rsidRDefault="00CF2CF7" w:rsidP="00CF2CF7">
      <w:pPr>
        <w:pStyle w:val="Style2"/>
        <w:rPr>
          <w:rtl/>
        </w:rPr>
      </w:pPr>
    </w:p>
    <w:p w:rsidR="00CF2CF7" w:rsidRPr="00734D34" w:rsidRDefault="00CF2CF7" w:rsidP="00CF2CF7">
      <w:pPr>
        <w:pStyle w:val="Style2"/>
        <w:ind w:firstLine="0"/>
        <w:rPr>
          <w:b/>
          <w:bCs/>
          <w:sz w:val="48"/>
          <w:szCs w:val="48"/>
          <w:rtl/>
        </w:rPr>
      </w:pPr>
      <w:r>
        <w:rPr>
          <w:rFonts w:cs="Ninawa" w:hint="cs"/>
          <w:sz w:val="50"/>
          <w:szCs w:val="50"/>
          <w:rtl/>
        </w:rPr>
        <w:t xml:space="preserve">      </w:t>
      </w:r>
      <w:r w:rsidRPr="00CF2CF7">
        <w:rPr>
          <w:rFonts w:cs="Ninawa" w:hint="cs"/>
          <w:sz w:val="50"/>
          <w:szCs w:val="50"/>
          <w:rtl/>
        </w:rPr>
        <w:t>مدير التحرير:</w:t>
      </w:r>
    </w:p>
    <w:p w:rsidR="00734D34" w:rsidRDefault="00CF2CF7" w:rsidP="00CF2CF7">
      <w:pPr>
        <w:pStyle w:val="Heading1"/>
        <w:rPr>
          <w:rtl/>
        </w:rPr>
        <w:sectPr w:rsidR="00734D34" w:rsidSect="002E47C0">
          <w:footnotePr>
            <w:numRestart w:val="eachPage"/>
          </w:footnotePr>
          <w:pgSz w:w="9923" w:h="13608" w:code="9"/>
          <w:pgMar w:top="1985" w:right="1985" w:bottom="1418" w:left="1418" w:header="720" w:footer="386" w:gutter="0"/>
          <w:cols w:space="720"/>
          <w:titlePg/>
          <w:bidi/>
          <w:docGrid w:linePitch="435"/>
        </w:sectPr>
      </w:pPr>
      <w:r w:rsidRPr="00CF2CF7">
        <w:rPr>
          <w:rFonts w:hint="cs"/>
          <w:rtl/>
        </w:rPr>
        <w:t xml:space="preserve">            محمدعلي المقدادي</w:t>
      </w:r>
    </w:p>
    <w:p w:rsidR="004A049D" w:rsidRDefault="001A2E5F" w:rsidP="00AF70B9">
      <w:pPr>
        <w:pStyle w:val="Heading1"/>
        <w:rPr>
          <w:rStyle w:val="Heading1Char"/>
          <w:b/>
          <w:bCs/>
          <w:rtl/>
        </w:rPr>
      </w:pPr>
      <w:r>
        <w:rPr>
          <w:b/>
          <w:noProof/>
          <w:rtl/>
          <w:lang w:bidi="fa-IR"/>
        </w:rPr>
        <w:lastRenderedPageBreak/>
        <w:drawing>
          <wp:inline distT="0" distB="0" distL="0" distR="0">
            <wp:extent cx="1952656" cy="284181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53254" cy="2842682"/>
                    </a:xfrm>
                    <a:prstGeom prst="rect">
                      <a:avLst/>
                    </a:prstGeom>
                  </pic:spPr>
                </pic:pic>
              </a:graphicData>
            </a:graphic>
          </wp:inline>
        </w:drawing>
      </w:r>
    </w:p>
    <w:p w:rsidR="004A049D" w:rsidRDefault="004A049D" w:rsidP="001A2E5F">
      <w:pPr>
        <w:pStyle w:val="Heading1"/>
        <w:spacing w:before="120" w:after="120"/>
        <w:rPr>
          <w:rStyle w:val="Heading1Char"/>
          <w:b/>
          <w:bCs/>
          <w:rtl/>
        </w:rPr>
      </w:pPr>
    </w:p>
    <w:p w:rsidR="00AF70B9" w:rsidRPr="001A2E5F" w:rsidRDefault="00AF70B9" w:rsidP="001A2E5F">
      <w:pPr>
        <w:pStyle w:val="Heading1"/>
        <w:spacing w:before="120" w:after="120"/>
        <w:rPr>
          <w:rFonts w:cs="A Roze"/>
          <w:sz w:val="72"/>
          <w:szCs w:val="72"/>
          <w:rtl/>
        </w:rPr>
      </w:pPr>
      <w:r w:rsidRPr="001A2E5F">
        <w:rPr>
          <w:rStyle w:val="Heading1Char"/>
          <w:rFonts w:cs="A Roze" w:hint="cs"/>
          <w:sz w:val="72"/>
          <w:szCs w:val="72"/>
          <w:rtl/>
        </w:rPr>
        <w:t>القتيل</w:t>
      </w:r>
      <w:r w:rsidR="0089030C" w:rsidRPr="001A2E5F">
        <w:rPr>
          <w:rStyle w:val="Heading1Char"/>
          <w:rFonts w:cs="A Roze" w:hint="cs"/>
          <w:sz w:val="72"/>
          <w:szCs w:val="72"/>
          <w:rtl/>
        </w:rPr>
        <w:t>ُ</w:t>
      </w:r>
      <w:r w:rsidRPr="001A2E5F">
        <w:rPr>
          <w:rStyle w:val="Heading1Char"/>
          <w:rFonts w:cs="A Roze" w:hint="cs"/>
          <w:sz w:val="72"/>
          <w:szCs w:val="72"/>
          <w:rtl/>
        </w:rPr>
        <w:t xml:space="preserve"> ف</w:t>
      </w:r>
      <w:r w:rsidR="0089030C" w:rsidRPr="001A2E5F">
        <w:rPr>
          <w:rStyle w:val="Heading1Char"/>
          <w:rFonts w:cs="A Roze" w:hint="cs"/>
          <w:sz w:val="72"/>
          <w:szCs w:val="72"/>
          <w:rtl/>
        </w:rPr>
        <w:t>ِ</w:t>
      </w:r>
      <w:r w:rsidRPr="001A2E5F">
        <w:rPr>
          <w:rStyle w:val="Heading1Char"/>
          <w:rFonts w:cs="A Roze" w:hint="cs"/>
          <w:sz w:val="72"/>
          <w:szCs w:val="72"/>
          <w:rtl/>
        </w:rPr>
        <w:t>ي الزحام</w:t>
      </w:r>
      <w:r w:rsidR="0089030C" w:rsidRPr="001A2E5F">
        <w:rPr>
          <w:rStyle w:val="Heading1Char"/>
          <w:rFonts w:cs="A Roze" w:hint="cs"/>
          <w:sz w:val="72"/>
          <w:szCs w:val="72"/>
          <w:rtl/>
        </w:rPr>
        <w:t>ِ</w:t>
      </w:r>
      <w:r w:rsidRPr="001A2E5F">
        <w:rPr>
          <w:rStyle w:val="Heading1Char"/>
          <w:rFonts w:cs="A Roze" w:hint="cs"/>
          <w:sz w:val="72"/>
          <w:szCs w:val="72"/>
          <w:rtl/>
        </w:rPr>
        <w:t xml:space="preserve"> عند</w:t>
      </w:r>
      <w:r w:rsidR="0089030C" w:rsidRPr="001A2E5F">
        <w:rPr>
          <w:rStyle w:val="Heading1Char"/>
          <w:rFonts w:cs="A Roze" w:hint="cs"/>
          <w:sz w:val="72"/>
          <w:szCs w:val="72"/>
          <w:rtl/>
        </w:rPr>
        <w:t>َ</w:t>
      </w:r>
      <w:r w:rsidRPr="001A2E5F">
        <w:rPr>
          <w:rStyle w:val="Heading1Char"/>
          <w:rFonts w:cs="A Roze" w:hint="cs"/>
          <w:sz w:val="72"/>
          <w:szCs w:val="72"/>
          <w:rtl/>
        </w:rPr>
        <w:t xml:space="preserve"> الحنابلة</w:t>
      </w:r>
      <w:r w:rsidR="0089030C" w:rsidRPr="001A2E5F">
        <w:rPr>
          <w:rStyle w:val="Heading1Char"/>
          <w:rFonts w:cs="A Roze" w:hint="cs"/>
          <w:sz w:val="72"/>
          <w:szCs w:val="72"/>
          <w:rtl/>
        </w:rPr>
        <w:t>ِ</w:t>
      </w:r>
    </w:p>
    <w:p w:rsidR="00AF70B9" w:rsidRPr="00CA55B8" w:rsidRDefault="00AF70B9" w:rsidP="00AF70B9">
      <w:pPr>
        <w:pStyle w:val="Heading2"/>
        <w:jc w:val="right"/>
        <w:rPr>
          <w:rtl/>
        </w:rPr>
      </w:pPr>
      <w:r w:rsidRPr="00CA55B8">
        <w:rPr>
          <w:rFonts w:hint="cs"/>
          <w:rtl/>
        </w:rPr>
        <w:t xml:space="preserve"> </w:t>
      </w:r>
      <w:r>
        <w:rPr>
          <w:rFonts w:hint="cs"/>
          <w:rtl/>
        </w:rPr>
        <w:t>الشيخ محمد جواد</w:t>
      </w:r>
      <w:r w:rsidRPr="00CA55B8">
        <w:rPr>
          <w:rFonts w:hint="cs"/>
          <w:rtl/>
        </w:rPr>
        <w:t xml:space="preserve"> </w:t>
      </w:r>
      <w:r>
        <w:rPr>
          <w:rFonts w:hint="cs"/>
          <w:rtl/>
        </w:rPr>
        <w:t>ال</w:t>
      </w:r>
      <w:r w:rsidRPr="00CA55B8">
        <w:rPr>
          <w:rFonts w:hint="cs"/>
          <w:rtl/>
        </w:rPr>
        <w:t>فاضل ال</w:t>
      </w:r>
      <w:r>
        <w:rPr>
          <w:rFonts w:hint="cs"/>
          <w:rtl/>
        </w:rPr>
        <w:t>لنکراني</w:t>
      </w:r>
    </w:p>
    <w:p w:rsidR="00A03699" w:rsidRDefault="00A03699" w:rsidP="00C87760">
      <w:pPr>
        <w:ind w:firstLine="0"/>
        <w:rPr>
          <w:rFonts w:asciiTheme="minorHAnsi" w:hAnsiTheme="minorHAnsi"/>
          <w:sz w:val="28"/>
          <w:rtl/>
          <w:lang w:bidi="fa-IR"/>
        </w:rPr>
      </w:pPr>
    </w:p>
    <w:p w:rsidR="00AF70B9" w:rsidRPr="00AF70B9" w:rsidRDefault="00AF70B9" w:rsidP="00813D33">
      <w:pPr>
        <w:spacing w:line="336" w:lineRule="auto"/>
        <w:rPr>
          <w:sz w:val="28"/>
          <w:rtl/>
        </w:rPr>
      </w:pPr>
      <w:r w:rsidRPr="00AF70B9">
        <w:rPr>
          <w:rFonts w:hint="cs"/>
          <w:sz w:val="28"/>
          <w:rtl/>
        </w:rPr>
        <w:t>من الأحكام الواضحة عند الشيعة الإمامية أن</w:t>
      </w:r>
      <w:r w:rsidR="00813D33">
        <w:rPr>
          <w:rFonts w:hint="cs"/>
          <w:sz w:val="28"/>
          <w:rtl/>
        </w:rPr>
        <w:t>ّ</w:t>
      </w:r>
      <w:r w:rsidRPr="00AF70B9">
        <w:rPr>
          <w:rFonts w:hint="cs"/>
          <w:sz w:val="28"/>
          <w:rtl/>
        </w:rPr>
        <w:t xml:space="preserve"> المقتول بسبب الزحام، تؤد</w:t>
      </w:r>
      <w:r w:rsidR="00813D33">
        <w:rPr>
          <w:rFonts w:hint="cs"/>
          <w:sz w:val="28"/>
          <w:rtl/>
        </w:rPr>
        <w:t>ى</w:t>
      </w:r>
      <w:r w:rsidRPr="00AF70B9">
        <w:rPr>
          <w:rFonts w:hint="cs"/>
          <w:sz w:val="28"/>
          <w:rtl/>
        </w:rPr>
        <w:t xml:space="preserve"> ديته من بيت المال و الروايات عن المعصومين عليهم ‌السلام متعددة في هذا الحكم.</w:t>
      </w:r>
    </w:p>
    <w:p w:rsidR="00AF70B9" w:rsidRPr="00AF70B9" w:rsidRDefault="00AF70B9" w:rsidP="001A2E5F">
      <w:pPr>
        <w:spacing w:line="336" w:lineRule="auto"/>
        <w:rPr>
          <w:sz w:val="28"/>
          <w:rtl/>
        </w:rPr>
      </w:pPr>
      <w:r w:rsidRPr="00AF70B9">
        <w:rPr>
          <w:rFonts w:hint="cs"/>
          <w:sz w:val="28"/>
          <w:rtl/>
        </w:rPr>
        <w:t xml:space="preserve">و البحث في هذا المجال هو الفحص </w:t>
      </w:r>
      <w:r w:rsidR="000D770D">
        <w:rPr>
          <w:rFonts w:hint="cs"/>
          <w:sz w:val="28"/>
          <w:rtl/>
        </w:rPr>
        <w:t xml:space="preserve">إجمالاً </w:t>
      </w:r>
      <w:r w:rsidRPr="00AF70B9">
        <w:rPr>
          <w:rFonts w:hint="cs"/>
          <w:sz w:val="28"/>
          <w:rtl/>
        </w:rPr>
        <w:t>عن ثبوت هذا الحكم عند الحنابلة من أهل السنة و</w:t>
      </w:r>
      <w:r w:rsidR="001A2E5F">
        <w:rPr>
          <w:rFonts w:hint="cs"/>
          <w:sz w:val="28"/>
          <w:rtl/>
        </w:rPr>
        <w:t xml:space="preserve"> </w:t>
      </w:r>
      <w:r w:rsidRPr="00AF70B9">
        <w:rPr>
          <w:rFonts w:hint="cs"/>
          <w:sz w:val="28"/>
          <w:rtl/>
        </w:rPr>
        <w:t>عدم ثبوته.</w:t>
      </w:r>
    </w:p>
    <w:p w:rsidR="00AF70B9" w:rsidRPr="00AF70B9" w:rsidRDefault="00AF70B9" w:rsidP="00AF70B9">
      <w:pPr>
        <w:spacing w:line="336" w:lineRule="auto"/>
        <w:rPr>
          <w:sz w:val="28"/>
          <w:rtl/>
        </w:rPr>
      </w:pPr>
      <w:r w:rsidRPr="00AF70B9">
        <w:rPr>
          <w:rFonts w:hint="cs"/>
          <w:sz w:val="28"/>
          <w:rtl/>
        </w:rPr>
        <w:lastRenderedPageBreak/>
        <w:t>فاعلم أن</w:t>
      </w:r>
      <w:r w:rsidR="00813D33">
        <w:rPr>
          <w:rFonts w:hint="cs"/>
          <w:sz w:val="28"/>
          <w:rtl/>
        </w:rPr>
        <w:t>ّ</w:t>
      </w:r>
      <w:r w:rsidRPr="00AF70B9">
        <w:rPr>
          <w:rFonts w:hint="cs"/>
          <w:sz w:val="28"/>
          <w:rtl/>
        </w:rPr>
        <w:t xml:space="preserve"> الظاهر أنه أيضاً من المسلّم عندهم و ذلك: </w:t>
      </w:r>
    </w:p>
    <w:p w:rsidR="00AF70B9" w:rsidRPr="00AF70B9" w:rsidRDefault="00AF70B9" w:rsidP="00AF70B9">
      <w:pPr>
        <w:pStyle w:val="Heading2"/>
        <w:rPr>
          <w:b w:val="0"/>
          <w:bCs w:val="0"/>
          <w:rtl/>
        </w:rPr>
      </w:pPr>
      <w:r w:rsidRPr="00AF70B9">
        <w:rPr>
          <w:rStyle w:val="Heading2Char"/>
          <w:rFonts w:hint="cs"/>
          <w:bCs/>
          <w:rtl/>
        </w:rPr>
        <w:t>أولاً:</w:t>
      </w:r>
      <w:r w:rsidRPr="00AF70B9">
        <w:rPr>
          <w:rFonts w:hint="cs"/>
          <w:b w:val="0"/>
          <w:bCs w:val="0"/>
          <w:rtl/>
        </w:rPr>
        <w:t xml:space="preserve"> </w:t>
      </w:r>
    </w:p>
    <w:p w:rsidR="00AF70B9" w:rsidRPr="00AF70B9" w:rsidRDefault="00AF70B9" w:rsidP="00813D33">
      <w:pPr>
        <w:rPr>
          <w:sz w:val="28"/>
          <w:rtl/>
        </w:rPr>
      </w:pPr>
      <w:r w:rsidRPr="00AF70B9">
        <w:rPr>
          <w:rFonts w:hint="cs"/>
          <w:sz w:val="28"/>
          <w:rtl/>
        </w:rPr>
        <w:t>من جهة وجود القاعدة المسلمة في فقههم التي تدل عل</w:t>
      </w:r>
      <w:r w:rsidR="00813D33">
        <w:rPr>
          <w:rFonts w:hint="cs"/>
          <w:sz w:val="28"/>
          <w:rtl/>
        </w:rPr>
        <w:t>ى</w:t>
      </w:r>
      <w:r w:rsidRPr="00AF70B9">
        <w:rPr>
          <w:rFonts w:hint="cs"/>
          <w:sz w:val="28"/>
          <w:rtl/>
        </w:rPr>
        <w:t xml:space="preserve"> حرمة دم المسلم، فقد روى البخاري و مسلم عن النبي صلى الله عليه و آله أنّ</w:t>
      </w:r>
      <w:r w:rsidR="00813D33">
        <w:rPr>
          <w:rFonts w:hint="cs"/>
          <w:sz w:val="28"/>
          <w:rtl/>
        </w:rPr>
        <w:t>:</w:t>
      </w:r>
      <w:r w:rsidRPr="00AF70B9">
        <w:rPr>
          <w:rFonts w:hint="cs"/>
          <w:sz w:val="28"/>
          <w:rtl/>
        </w:rPr>
        <w:t xml:space="preserve"> </w:t>
      </w:r>
      <w:r w:rsidR="00813D33">
        <w:rPr>
          <w:rFonts w:hint="cs"/>
          <w:sz w:val="28"/>
          <w:rtl/>
        </w:rPr>
        <w:t>&lt;</w:t>
      </w:r>
      <w:r w:rsidRPr="00AF70B9">
        <w:rPr>
          <w:rFonts w:hint="cs"/>
          <w:sz w:val="28"/>
          <w:rtl/>
        </w:rPr>
        <w:t>كلّ المسلم على المسلم حرام دمه و ماله و</w:t>
      </w:r>
      <w:r w:rsidRPr="00AF70B9">
        <w:rPr>
          <w:rFonts w:hint="eastAsia"/>
          <w:sz w:val="28"/>
          <w:rtl/>
        </w:rPr>
        <w:t> </w:t>
      </w:r>
      <w:r w:rsidRPr="00AF70B9">
        <w:rPr>
          <w:rFonts w:hint="cs"/>
          <w:sz w:val="28"/>
          <w:rtl/>
        </w:rPr>
        <w:t>عرضه</w:t>
      </w:r>
      <w:r w:rsidR="00813D33">
        <w:rPr>
          <w:rFonts w:hint="cs"/>
          <w:sz w:val="28"/>
          <w:rtl/>
        </w:rPr>
        <w:t>&gt;</w:t>
      </w:r>
      <w:r w:rsidRPr="00AF70B9">
        <w:rPr>
          <w:rFonts w:hint="cs"/>
          <w:sz w:val="28"/>
          <w:rtl/>
        </w:rPr>
        <w:t>.</w:t>
      </w:r>
    </w:p>
    <w:p w:rsidR="00AF70B9" w:rsidRPr="00AF70B9" w:rsidRDefault="00AF70B9" w:rsidP="00813D33">
      <w:pPr>
        <w:spacing w:line="336" w:lineRule="auto"/>
        <w:rPr>
          <w:sz w:val="28"/>
          <w:rtl/>
        </w:rPr>
      </w:pPr>
      <w:r w:rsidRPr="00AF70B9">
        <w:rPr>
          <w:rFonts w:hint="cs"/>
          <w:sz w:val="28"/>
          <w:rtl/>
        </w:rPr>
        <w:t>و روى مسلم أيضاً أنّ:  &lt;من قال لا اله إلاّ الله و كفر بما يعبد من دون الله حرم ماله و دمه و حسابه على الله&gt;.</w:t>
      </w:r>
    </w:p>
    <w:p w:rsidR="00AF70B9" w:rsidRPr="00AF70B9" w:rsidRDefault="00AF70B9" w:rsidP="00813D33">
      <w:pPr>
        <w:spacing w:line="336" w:lineRule="auto"/>
        <w:rPr>
          <w:sz w:val="28"/>
          <w:rtl/>
        </w:rPr>
      </w:pPr>
      <w:r w:rsidRPr="00AF70B9">
        <w:rPr>
          <w:rFonts w:hint="cs"/>
          <w:sz w:val="28"/>
          <w:rtl/>
        </w:rPr>
        <w:t>و في حديث البخاري عن النبي صلى الله عليه و آله: &lt;من صلى صلاتنا و</w:t>
      </w:r>
      <w:r w:rsidR="00813D33">
        <w:rPr>
          <w:rFonts w:hint="eastAsia"/>
          <w:sz w:val="28"/>
          <w:rtl/>
        </w:rPr>
        <w:t> </w:t>
      </w:r>
      <w:r w:rsidRPr="00AF70B9">
        <w:rPr>
          <w:rFonts w:hint="cs"/>
          <w:sz w:val="28"/>
          <w:rtl/>
        </w:rPr>
        <w:t>استقبل قبلتنا فذلك المسلم الذي له ذمة الله و ذمة رسوله فلا تخفروا الله في ذمته&gt;.</w:t>
      </w:r>
    </w:p>
    <w:p w:rsidR="00AF70B9" w:rsidRPr="00AF70B9" w:rsidRDefault="00AF70B9" w:rsidP="00813D33">
      <w:pPr>
        <w:spacing w:line="336" w:lineRule="auto"/>
        <w:rPr>
          <w:sz w:val="28"/>
          <w:rtl/>
        </w:rPr>
      </w:pPr>
      <w:r w:rsidRPr="00AF70B9">
        <w:rPr>
          <w:rFonts w:hint="cs"/>
          <w:sz w:val="28"/>
          <w:rtl/>
        </w:rPr>
        <w:t xml:space="preserve">و الظاهر بعد المراجعة </w:t>
      </w:r>
      <w:r w:rsidR="00813D33">
        <w:rPr>
          <w:rFonts w:hint="cs"/>
          <w:sz w:val="28"/>
          <w:rtl/>
        </w:rPr>
        <w:t>إلى</w:t>
      </w:r>
      <w:r w:rsidRPr="00AF70B9">
        <w:rPr>
          <w:rFonts w:hint="cs"/>
          <w:sz w:val="28"/>
          <w:rtl/>
        </w:rPr>
        <w:t xml:space="preserve"> رواياتهم و صحاحهم، أن</w:t>
      </w:r>
      <w:r w:rsidR="00813D33">
        <w:rPr>
          <w:rFonts w:hint="cs"/>
          <w:sz w:val="28"/>
          <w:rtl/>
        </w:rPr>
        <w:t>ّ</w:t>
      </w:r>
      <w:r w:rsidRPr="00AF70B9">
        <w:rPr>
          <w:rFonts w:hint="cs"/>
          <w:sz w:val="28"/>
          <w:rtl/>
        </w:rPr>
        <w:t xml:space="preserve"> هذه القاعدة ثابتة عندهم و المستفاد من هذه القاعدة مضافاً إلى الحكم التكليفي و العقوبة على من لم</w:t>
      </w:r>
      <w:r w:rsidR="00813D33">
        <w:rPr>
          <w:rFonts w:hint="eastAsia"/>
          <w:sz w:val="28"/>
          <w:rtl/>
        </w:rPr>
        <w:t> </w:t>
      </w:r>
      <w:r w:rsidRPr="00AF70B9">
        <w:rPr>
          <w:rFonts w:hint="cs"/>
          <w:sz w:val="28"/>
          <w:rtl/>
        </w:rPr>
        <w:t xml:space="preserve">يحترم دم المسلم و من قتله عمداً، ثبوت الحكم الوضعي و هو وجود العوض في قبال هذا الدم، بمعنى أنه في صورة وجود القاتل المعين </w:t>
      </w:r>
      <w:r w:rsidR="00813D33">
        <w:rPr>
          <w:rFonts w:hint="cs"/>
          <w:sz w:val="28"/>
          <w:rtl/>
        </w:rPr>
        <w:t>ي</w:t>
      </w:r>
      <w:r w:rsidRPr="00AF70B9">
        <w:rPr>
          <w:rFonts w:hint="cs"/>
          <w:sz w:val="28"/>
          <w:rtl/>
        </w:rPr>
        <w:t>ثبت القصاص أو الدية عليه و في بعض الموارد تثبت الدية على العاقلة، و لكن مع عدم القاتل المعين، هل يصح أن يقال بعدم ثبوت الدية و هل الدين و الشرع يحكم بعدم وجود حرمة لهذا الدم في هذا الفرض؟ كلاّ ثم كلاّ.</w:t>
      </w:r>
    </w:p>
    <w:p w:rsidR="00AF70B9" w:rsidRDefault="00AF70B9" w:rsidP="003505B8">
      <w:pPr>
        <w:spacing w:line="336" w:lineRule="auto"/>
        <w:rPr>
          <w:sz w:val="28"/>
          <w:rtl/>
        </w:rPr>
      </w:pPr>
      <w:r w:rsidRPr="00AF70B9">
        <w:rPr>
          <w:rFonts w:hint="cs"/>
          <w:sz w:val="28"/>
          <w:rtl/>
        </w:rPr>
        <w:t xml:space="preserve">بل اللازم </w:t>
      </w:r>
      <w:r w:rsidR="00813D33">
        <w:rPr>
          <w:rFonts w:hint="cs"/>
          <w:sz w:val="28"/>
          <w:rtl/>
        </w:rPr>
        <w:t>دف</w:t>
      </w:r>
      <w:r w:rsidRPr="00AF70B9">
        <w:rPr>
          <w:rFonts w:hint="cs"/>
          <w:sz w:val="28"/>
          <w:rtl/>
        </w:rPr>
        <w:t xml:space="preserve">ع الدية إمّا من بيت المال أو منبع آخر، و بما أنّ </w:t>
      </w:r>
      <w:r w:rsidR="00813D33">
        <w:rPr>
          <w:rFonts w:hint="cs"/>
          <w:sz w:val="28"/>
          <w:rtl/>
        </w:rPr>
        <w:t>ال</w:t>
      </w:r>
      <w:r w:rsidRPr="00AF70B9">
        <w:rPr>
          <w:rFonts w:hint="cs"/>
          <w:sz w:val="28"/>
          <w:rtl/>
        </w:rPr>
        <w:t xml:space="preserve">دولة </w:t>
      </w:r>
      <w:r w:rsidRPr="00AF70B9">
        <w:rPr>
          <w:rFonts w:hint="cs"/>
          <w:sz w:val="28"/>
          <w:rtl/>
        </w:rPr>
        <w:lastRenderedPageBreak/>
        <w:t>الإسلامية ليس عندها منبع غير بيت المال فيجب دفع الدية منه.</w:t>
      </w:r>
    </w:p>
    <w:p w:rsidR="00626BBD" w:rsidRDefault="00626BBD" w:rsidP="00626BBD">
      <w:pPr>
        <w:pStyle w:val="Heading1"/>
        <w:rPr>
          <w:rtl/>
        </w:rPr>
      </w:pPr>
      <w:r>
        <w:rPr>
          <w:noProof/>
          <w:rtl/>
          <w:lang w:bidi="fa-IR"/>
        </w:rPr>
        <w:drawing>
          <wp:inline distT="0" distB="0" distL="0" distR="0" wp14:anchorId="51996F26" wp14:editId="0649EF35">
            <wp:extent cx="2915306" cy="2254624"/>
            <wp:effectExtent l="171450" t="171450" r="380365" b="3556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gdadi\Desktop\138506_805.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5310"/>
                    <a:stretch/>
                  </pic:blipFill>
                  <pic:spPr bwMode="auto">
                    <a:xfrm>
                      <a:off x="0" y="0"/>
                      <a:ext cx="2914790" cy="2254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F70B9" w:rsidRPr="00AF70B9" w:rsidRDefault="00AF70B9" w:rsidP="00DB3C9E">
      <w:pPr>
        <w:spacing w:line="336" w:lineRule="auto"/>
        <w:rPr>
          <w:sz w:val="28"/>
          <w:rtl/>
        </w:rPr>
      </w:pPr>
      <w:r w:rsidRPr="00AF70B9">
        <w:rPr>
          <w:rStyle w:val="Heading2Char"/>
          <w:rFonts w:hint="cs"/>
          <w:rtl/>
        </w:rPr>
        <w:t>لايقال:</w:t>
      </w:r>
      <w:r w:rsidRPr="00AF70B9">
        <w:rPr>
          <w:rFonts w:hint="cs"/>
          <w:sz w:val="28"/>
          <w:rtl/>
        </w:rPr>
        <w:t xml:space="preserve"> إن القاعدة ناظرة إلى العمل بين المسلمين بعضهم مع بعض آخر بمع</w:t>
      </w:r>
      <w:r w:rsidR="000D770D">
        <w:rPr>
          <w:rFonts w:hint="cs"/>
          <w:sz w:val="28"/>
          <w:rtl/>
        </w:rPr>
        <w:t>نى</w:t>
      </w:r>
      <w:r w:rsidRPr="00AF70B9">
        <w:rPr>
          <w:rFonts w:hint="cs"/>
          <w:sz w:val="28"/>
          <w:rtl/>
        </w:rPr>
        <w:t xml:space="preserve"> أنه</w:t>
      </w:r>
      <w:r w:rsidR="000D770D">
        <w:rPr>
          <w:rFonts w:hint="cs"/>
          <w:sz w:val="28"/>
          <w:rtl/>
        </w:rPr>
        <w:t>ا واردة</w:t>
      </w:r>
      <w:r w:rsidRPr="00AF70B9">
        <w:rPr>
          <w:rFonts w:hint="cs"/>
          <w:sz w:val="28"/>
          <w:rtl/>
        </w:rPr>
        <w:t xml:space="preserve"> في صورة وجود شخص معين لم يحترم دم شخص آخر، و يؤيد ذلك ما ورد في هذه الروايات من أنّ دم المسلم حرام على مسلم آخر، بمعن</w:t>
      </w:r>
      <w:r w:rsidR="00DB3C9E">
        <w:rPr>
          <w:rFonts w:hint="cs"/>
          <w:sz w:val="28"/>
          <w:rtl/>
        </w:rPr>
        <w:t>ى</w:t>
      </w:r>
      <w:r w:rsidRPr="00AF70B9">
        <w:rPr>
          <w:rFonts w:hint="cs"/>
          <w:sz w:val="28"/>
          <w:rtl/>
        </w:rPr>
        <w:t xml:space="preserve"> أن على كلّ إنسان أو كلّ مسلم أن يراقب و يحترم دم المسلم الآخر. فالقاعدة تدلّ على حرمة هذا العمل و لزوم دفع العوض في قبال عدم ال</w:t>
      </w:r>
      <w:r w:rsidR="00813D33">
        <w:rPr>
          <w:rFonts w:hint="cs"/>
          <w:sz w:val="28"/>
          <w:rtl/>
        </w:rPr>
        <w:t>ا</w:t>
      </w:r>
      <w:r w:rsidRPr="00AF70B9">
        <w:rPr>
          <w:rFonts w:hint="cs"/>
          <w:sz w:val="28"/>
          <w:rtl/>
        </w:rPr>
        <w:t>حترام؛ و بالنتيجة ليست القاعدة شاملة لصورة القتيل في الزحام، كما أنها ليست شاملة لمن ينتحر و يقتل نفسه، فكما أنّ الدم في هذه الصورة لا يعطى في قباله العوض أو الدية، فكذلك في الزحام.</w:t>
      </w:r>
    </w:p>
    <w:p w:rsidR="00AF70B9" w:rsidRPr="00AF70B9" w:rsidRDefault="00AF70B9" w:rsidP="000D770D">
      <w:pPr>
        <w:spacing w:line="336" w:lineRule="auto"/>
        <w:rPr>
          <w:sz w:val="28"/>
          <w:rtl/>
        </w:rPr>
      </w:pPr>
      <w:r w:rsidRPr="00AF70B9">
        <w:rPr>
          <w:rStyle w:val="Heading2Char"/>
          <w:rFonts w:hint="cs"/>
          <w:rtl/>
        </w:rPr>
        <w:lastRenderedPageBreak/>
        <w:t>لأنـّا نقول:</w:t>
      </w:r>
      <w:r w:rsidRPr="00AF70B9">
        <w:rPr>
          <w:rFonts w:hint="cs"/>
          <w:sz w:val="28"/>
          <w:rtl/>
        </w:rPr>
        <w:t xml:space="preserve"> الظاهر أنّ الموضوع لهذه القاعدة عبارة عن إراقة الدم بسبب غير نفس صاحب الدم، و بعبارة أخرى يكون الموضوع نفس الدم ال</w:t>
      </w:r>
      <w:r w:rsidR="00813D33">
        <w:rPr>
          <w:rFonts w:hint="cs"/>
          <w:sz w:val="28"/>
          <w:rtl/>
        </w:rPr>
        <w:t>ذي</w:t>
      </w:r>
      <w:r w:rsidRPr="00AF70B9">
        <w:rPr>
          <w:rFonts w:hint="cs"/>
          <w:sz w:val="28"/>
          <w:rtl/>
        </w:rPr>
        <w:t xml:space="preserve"> لم </w:t>
      </w:r>
      <w:r w:rsidR="006463C6">
        <w:rPr>
          <w:rFonts w:hint="cs"/>
          <w:sz w:val="28"/>
          <w:rtl/>
        </w:rPr>
        <w:t>ي</w:t>
      </w:r>
      <w:r w:rsidRPr="00AF70B9">
        <w:rPr>
          <w:rFonts w:hint="cs"/>
          <w:sz w:val="28"/>
          <w:rtl/>
        </w:rPr>
        <w:t>حترم من ناحية الغير سواء كان الغير إنسان</w:t>
      </w:r>
      <w:r w:rsidR="00971538">
        <w:rPr>
          <w:rFonts w:hint="cs"/>
          <w:sz w:val="28"/>
          <w:rtl/>
        </w:rPr>
        <w:t>اً</w:t>
      </w:r>
      <w:r w:rsidRPr="00AF70B9">
        <w:rPr>
          <w:rFonts w:hint="cs"/>
          <w:sz w:val="28"/>
          <w:rtl/>
        </w:rPr>
        <w:t xml:space="preserve"> آخر أو كان الزحام سبب</w:t>
      </w:r>
      <w:r w:rsidR="00971538">
        <w:rPr>
          <w:rFonts w:hint="cs"/>
          <w:sz w:val="28"/>
          <w:rtl/>
        </w:rPr>
        <w:t>اً</w:t>
      </w:r>
      <w:r w:rsidRPr="00AF70B9">
        <w:rPr>
          <w:rFonts w:hint="cs"/>
          <w:sz w:val="28"/>
          <w:rtl/>
        </w:rPr>
        <w:t xml:space="preserve"> للقتل، و الدليل على ذلك هو ال</w:t>
      </w:r>
      <w:r w:rsidR="00971538">
        <w:rPr>
          <w:rFonts w:hint="cs"/>
          <w:sz w:val="28"/>
          <w:rtl/>
        </w:rPr>
        <w:t>ا</w:t>
      </w:r>
      <w:r w:rsidRPr="00AF70B9">
        <w:rPr>
          <w:rFonts w:hint="cs"/>
          <w:sz w:val="28"/>
          <w:rtl/>
        </w:rPr>
        <w:t>نصراف بما أنّ هذه الرواي</w:t>
      </w:r>
      <w:r w:rsidR="000D770D">
        <w:rPr>
          <w:rFonts w:hint="cs"/>
          <w:sz w:val="28"/>
          <w:rtl/>
        </w:rPr>
        <w:t>ات</w:t>
      </w:r>
      <w:r w:rsidRPr="00AF70B9">
        <w:rPr>
          <w:rFonts w:hint="cs"/>
          <w:sz w:val="28"/>
          <w:rtl/>
        </w:rPr>
        <w:t xml:space="preserve"> منصرفة عن هذا المورد فيبقى الباقي. فكيف كان لايستفاد من الروايات خصوصية لوجود المسلم الآخر في هذه القاعدة.</w:t>
      </w:r>
    </w:p>
    <w:p w:rsidR="00AF70B9" w:rsidRPr="00AF70B9" w:rsidRDefault="00AF70B9" w:rsidP="000D770D">
      <w:pPr>
        <w:spacing w:line="336" w:lineRule="auto"/>
        <w:rPr>
          <w:sz w:val="28"/>
          <w:rtl/>
        </w:rPr>
      </w:pPr>
      <w:r w:rsidRPr="00AF70B9">
        <w:rPr>
          <w:rFonts w:hint="cs"/>
          <w:sz w:val="28"/>
          <w:rtl/>
        </w:rPr>
        <w:t xml:space="preserve">هذا كلّه مضافاً إلى التصريح في روايات القاعدة </w:t>
      </w:r>
      <w:r w:rsidR="000D770D">
        <w:rPr>
          <w:rFonts w:hint="cs"/>
          <w:sz w:val="28"/>
          <w:rtl/>
        </w:rPr>
        <w:t>ب</w:t>
      </w:r>
      <w:r w:rsidRPr="00AF70B9">
        <w:rPr>
          <w:rFonts w:hint="cs"/>
          <w:sz w:val="28"/>
          <w:rtl/>
        </w:rPr>
        <w:t>أن</w:t>
      </w:r>
      <w:r w:rsidR="000D770D">
        <w:rPr>
          <w:rFonts w:hint="cs"/>
          <w:sz w:val="28"/>
          <w:rtl/>
        </w:rPr>
        <w:t>ّ</w:t>
      </w:r>
      <w:r w:rsidRPr="00AF70B9">
        <w:rPr>
          <w:rFonts w:hint="cs"/>
          <w:sz w:val="28"/>
          <w:rtl/>
        </w:rPr>
        <w:t xml:space="preserve"> المسلم في ذمة الله و ذمة رسوله فما هو معنى لذلك؟ أ ليس المراد أن جميع شؤون المسلم و لا أقل دمه في ذمة الله و ذمة الرسول؟ فمن الواضح أنّ دم المسلم إذا كان في ذمة الله يجب دفع دية دمه إمّا من ناحية القاتل المعين أو من ناحية العاقلة، و مع عدمهما لايصحّ </w:t>
      </w:r>
      <w:r w:rsidR="000D770D">
        <w:rPr>
          <w:rFonts w:hint="cs"/>
          <w:sz w:val="28"/>
          <w:rtl/>
        </w:rPr>
        <w:t>ال</w:t>
      </w:r>
      <w:r w:rsidRPr="00AF70B9">
        <w:rPr>
          <w:rFonts w:hint="cs"/>
          <w:sz w:val="28"/>
          <w:rtl/>
        </w:rPr>
        <w:t>ذهاب إلى كون دمه هدراً، بل اللازم دفع الدية من مال الله أو مال الرسول أو من بيت المال.</w:t>
      </w:r>
    </w:p>
    <w:p w:rsidR="00AF70B9" w:rsidRPr="00AF70B9" w:rsidRDefault="00AF70B9" w:rsidP="00AF70B9">
      <w:pPr>
        <w:spacing w:line="336" w:lineRule="auto"/>
        <w:rPr>
          <w:sz w:val="28"/>
          <w:rtl/>
        </w:rPr>
      </w:pPr>
      <w:r w:rsidRPr="00AF70B9">
        <w:rPr>
          <w:rFonts w:hint="cs"/>
          <w:sz w:val="28"/>
          <w:rtl/>
        </w:rPr>
        <w:t>فتحصّل أنّ قاعدة إحترام دم المسلم تدلّ بوضوح علی أن دية المقتول في الزحام تكون علی بيت المال.</w:t>
      </w:r>
    </w:p>
    <w:p w:rsidR="00AF70B9" w:rsidRPr="00AF70B9" w:rsidRDefault="00AF70B9" w:rsidP="00AF70B9">
      <w:pPr>
        <w:pStyle w:val="Heading2"/>
        <w:rPr>
          <w:rStyle w:val="Heading2Char"/>
          <w:b/>
          <w:bCs/>
          <w:rtl/>
        </w:rPr>
      </w:pPr>
      <w:r w:rsidRPr="00AF70B9">
        <w:rPr>
          <w:rStyle w:val="Heading2Char"/>
          <w:rFonts w:hint="cs"/>
          <w:bCs/>
          <w:rtl/>
        </w:rPr>
        <w:t>ثانياً:</w:t>
      </w:r>
    </w:p>
    <w:p w:rsidR="00AF70B9" w:rsidRPr="00AF70B9" w:rsidRDefault="00AF70B9" w:rsidP="00AF70B9">
      <w:pPr>
        <w:spacing w:line="336" w:lineRule="auto"/>
        <w:rPr>
          <w:sz w:val="28"/>
          <w:rtl/>
        </w:rPr>
      </w:pPr>
      <w:r w:rsidRPr="00AF70B9">
        <w:rPr>
          <w:rFonts w:hint="cs"/>
          <w:sz w:val="28"/>
          <w:rtl/>
        </w:rPr>
        <w:t>الروايات الخاصة الواردة في الجوامع الروائية.</w:t>
      </w:r>
    </w:p>
    <w:p w:rsidR="00AF70B9" w:rsidRDefault="00AF70B9" w:rsidP="00AF70B9">
      <w:pPr>
        <w:spacing w:line="336" w:lineRule="auto"/>
        <w:rPr>
          <w:sz w:val="28"/>
          <w:rtl/>
        </w:rPr>
      </w:pPr>
      <w:r w:rsidRPr="00AF70B9">
        <w:rPr>
          <w:rStyle w:val="Heading2Char"/>
          <w:rFonts w:hint="cs"/>
          <w:rtl/>
        </w:rPr>
        <w:t>أ:</w:t>
      </w:r>
      <w:r w:rsidRPr="00AF70B9">
        <w:rPr>
          <w:rFonts w:hint="cs"/>
          <w:sz w:val="28"/>
          <w:rtl/>
        </w:rPr>
        <w:t xml:space="preserve"> ذكر ابن قدامة صاحب الشرح الكبير(9/649) أنّ رجلاً قتل في زحام في زمن عمر فلم يعرف قاتله، فقال علي عليه السلام لعمر</w:t>
      </w:r>
      <w:r w:rsidR="00971538">
        <w:rPr>
          <w:rFonts w:hint="cs"/>
          <w:sz w:val="28"/>
          <w:rtl/>
        </w:rPr>
        <w:t>:</w:t>
      </w:r>
      <w:r w:rsidRPr="00AF70B9">
        <w:rPr>
          <w:rFonts w:hint="cs"/>
          <w:sz w:val="28"/>
          <w:rtl/>
        </w:rPr>
        <w:t xml:space="preserve"> </w:t>
      </w:r>
      <w:r w:rsidR="00971538">
        <w:rPr>
          <w:rFonts w:hint="cs"/>
          <w:sz w:val="28"/>
          <w:rtl/>
        </w:rPr>
        <w:t>&lt;</w:t>
      </w:r>
      <w:r w:rsidRPr="00AF70B9">
        <w:rPr>
          <w:rFonts w:hint="cs"/>
          <w:sz w:val="28"/>
          <w:rtl/>
        </w:rPr>
        <w:t xml:space="preserve">يا أميرالمؤمنين لايطل دم </w:t>
      </w:r>
      <w:r w:rsidRPr="00AF70B9">
        <w:rPr>
          <w:rFonts w:hint="cs"/>
          <w:sz w:val="28"/>
          <w:rtl/>
        </w:rPr>
        <w:lastRenderedPageBreak/>
        <w:t>امرئ مسلم فأدّی ديته من بيت المال</w:t>
      </w:r>
      <w:r w:rsidR="00971538">
        <w:rPr>
          <w:rFonts w:hint="cs"/>
          <w:sz w:val="28"/>
          <w:rtl/>
        </w:rPr>
        <w:t>&gt;</w:t>
      </w:r>
      <w:r w:rsidRPr="00AF70B9">
        <w:rPr>
          <w:rFonts w:hint="cs"/>
          <w:sz w:val="28"/>
          <w:rtl/>
        </w:rPr>
        <w:t>.</w:t>
      </w:r>
    </w:p>
    <w:p w:rsidR="00626BBD" w:rsidRDefault="008624CB" w:rsidP="00626BBD">
      <w:pPr>
        <w:pStyle w:val="Heading1"/>
        <w:rPr>
          <w:rtl/>
        </w:rPr>
      </w:pPr>
      <w:r>
        <w:rPr>
          <w:rFonts w:hint="cs"/>
          <w:rtl/>
        </w:rPr>
        <w:t xml:space="preserve">  </w:t>
      </w:r>
      <w:r w:rsidR="00626BBD">
        <w:rPr>
          <w:noProof/>
          <w:rtl/>
          <w:lang w:bidi="fa-IR"/>
        </w:rPr>
        <w:drawing>
          <wp:inline distT="0" distB="0" distL="0" distR="0" wp14:anchorId="5D6A7508" wp14:editId="58189743">
            <wp:extent cx="2840822" cy="1891080"/>
            <wp:effectExtent l="190500" t="190500" r="188595" b="1854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gdadi\Desktop\56e28a3d0084738cf0ce1496f4935ecb1878333e_ipad_1443152616.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840822" cy="1891080"/>
                    </a:xfrm>
                    <a:prstGeom prst="rect">
                      <a:avLst/>
                    </a:prstGeom>
                    <a:ln>
                      <a:noFill/>
                    </a:ln>
                    <a:effectLst>
                      <a:outerShdw blurRad="190500" algn="tl" rotWithShape="0">
                        <a:srgbClr val="000000">
                          <a:alpha val="70000"/>
                        </a:srgbClr>
                      </a:outerShdw>
                    </a:effectLst>
                  </pic:spPr>
                </pic:pic>
              </a:graphicData>
            </a:graphic>
          </wp:inline>
        </w:drawing>
      </w:r>
      <w:r>
        <w:rPr>
          <w:rFonts w:hint="cs"/>
          <w:rtl/>
        </w:rPr>
        <w:t xml:space="preserve"> </w:t>
      </w:r>
    </w:p>
    <w:p w:rsidR="00971538" w:rsidRDefault="00AF70B9" w:rsidP="00971538">
      <w:pPr>
        <w:spacing w:line="336" w:lineRule="auto"/>
        <w:rPr>
          <w:sz w:val="28"/>
          <w:rtl/>
        </w:rPr>
      </w:pPr>
      <w:r w:rsidRPr="00AF70B9">
        <w:rPr>
          <w:rStyle w:val="Heading2Char"/>
          <w:rFonts w:hint="cs"/>
          <w:rtl/>
        </w:rPr>
        <w:t>ب:</w:t>
      </w:r>
      <w:r w:rsidRPr="00AF70B9">
        <w:rPr>
          <w:rFonts w:hint="cs"/>
          <w:sz w:val="28"/>
          <w:rtl/>
        </w:rPr>
        <w:t xml:space="preserve"> قال في شرح منتهى الإرادات (11/70): الثالث: أن يزدحم الناس في مضيق فيوجد بينهم قتيل فظاهر كلام أحمد أنّ هذا ليس بلوث، فإنه قال فيمن مات من الزحام يوم الجمعة: فديته من بيت المال و هذا قول إ‌سحاق. و روي ذلك عن عمر و علي عليه السلام</w:t>
      </w:r>
      <w:r w:rsidR="00971538">
        <w:rPr>
          <w:rFonts w:hint="cs"/>
          <w:sz w:val="28"/>
          <w:rtl/>
        </w:rPr>
        <w:t>.</w:t>
      </w:r>
    </w:p>
    <w:p w:rsidR="00AF70B9" w:rsidRPr="00AF70B9" w:rsidRDefault="00AF70B9" w:rsidP="00971538">
      <w:pPr>
        <w:spacing w:line="336" w:lineRule="auto"/>
        <w:rPr>
          <w:sz w:val="28"/>
          <w:rtl/>
        </w:rPr>
      </w:pPr>
      <w:r w:rsidRPr="00AF70B9">
        <w:rPr>
          <w:rFonts w:hint="cs"/>
          <w:sz w:val="28"/>
          <w:rtl/>
        </w:rPr>
        <w:t xml:space="preserve"> فإن</w:t>
      </w:r>
      <w:r w:rsidR="00971538">
        <w:rPr>
          <w:rFonts w:hint="cs"/>
          <w:sz w:val="28"/>
          <w:rtl/>
        </w:rPr>
        <w:t>ّ</w:t>
      </w:r>
      <w:r w:rsidRPr="00AF70B9">
        <w:rPr>
          <w:rFonts w:hint="cs"/>
          <w:sz w:val="28"/>
          <w:rtl/>
        </w:rPr>
        <w:t xml:space="preserve"> سعيداً روى في سننه عن إبراهيم قال: </w:t>
      </w:r>
      <w:r w:rsidR="00971538">
        <w:rPr>
          <w:rFonts w:hint="cs"/>
          <w:sz w:val="28"/>
          <w:rtl/>
        </w:rPr>
        <w:t>&lt;</w:t>
      </w:r>
      <w:r w:rsidRPr="00AF70B9">
        <w:rPr>
          <w:rFonts w:hint="cs"/>
          <w:sz w:val="28"/>
          <w:rtl/>
        </w:rPr>
        <w:t>قتل رجل في زحام الناس بعرفة، فجاء أهله إلى عمر فقال: ب</w:t>
      </w:r>
      <w:r w:rsidR="000D770D">
        <w:rPr>
          <w:rFonts w:hint="cs"/>
          <w:sz w:val="28"/>
          <w:rtl/>
        </w:rPr>
        <w:t>ـ</w:t>
      </w:r>
      <w:r w:rsidRPr="00AF70B9">
        <w:rPr>
          <w:rFonts w:hint="cs"/>
          <w:sz w:val="28"/>
          <w:rtl/>
        </w:rPr>
        <w:t>ي</w:t>
      </w:r>
      <w:r w:rsidR="000D770D">
        <w:rPr>
          <w:rFonts w:hint="cs"/>
          <w:sz w:val="28"/>
          <w:rtl/>
        </w:rPr>
        <w:t>ّ</w:t>
      </w:r>
      <w:r w:rsidRPr="00AF70B9">
        <w:rPr>
          <w:rFonts w:hint="cs"/>
          <w:sz w:val="28"/>
          <w:rtl/>
        </w:rPr>
        <w:t>ن</w:t>
      </w:r>
      <w:r w:rsidR="000D770D">
        <w:rPr>
          <w:rFonts w:hint="cs"/>
          <w:sz w:val="28"/>
          <w:rtl/>
        </w:rPr>
        <w:t>ـ</w:t>
      </w:r>
      <w:r w:rsidRPr="00AF70B9">
        <w:rPr>
          <w:rFonts w:hint="cs"/>
          <w:sz w:val="28"/>
          <w:rtl/>
        </w:rPr>
        <w:t>تكم على من قتله. فقال علي عليه</w:t>
      </w:r>
      <w:r w:rsidR="00971538">
        <w:rPr>
          <w:rFonts w:hint="eastAsia"/>
          <w:sz w:val="28"/>
          <w:rtl/>
        </w:rPr>
        <w:t> </w:t>
      </w:r>
      <w:r w:rsidRPr="00AF70B9">
        <w:rPr>
          <w:rFonts w:hint="cs"/>
          <w:sz w:val="28"/>
          <w:rtl/>
        </w:rPr>
        <w:t>السلام: &lt;يا أميرالمؤمنين لا تطل (لا يعطّل ـ لا تبطل ن خ) دم امرئ مسلم إن علمت قاتله و</w:t>
      </w:r>
      <w:r w:rsidR="00971538">
        <w:rPr>
          <w:rFonts w:hint="eastAsia"/>
          <w:sz w:val="28"/>
          <w:rtl/>
        </w:rPr>
        <w:t> </w:t>
      </w:r>
      <w:r w:rsidRPr="00AF70B9">
        <w:rPr>
          <w:rFonts w:hint="cs"/>
          <w:sz w:val="28"/>
          <w:rtl/>
        </w:rPr>
        <w:t>إلاّ فأعط ديته من بيت المال&gt;.</w:t>
      </w:r>
    </w:p>
    <w:p w:rsidR="00AF70B9" w:rsidRPr="00AF70B9" w:rsidRDefault="00AF70B9" w:rsidP="00AF70B9">
      <w:pPr>
        <w:spacing w:line="336" w:lineRule="auto"/>
        <w:rPr>
          <w:sz w:val="28"/>
          <w:rtl/>
        </w:rPr>
      </w:pPr>
      <w:r w:rsidRPr="00AF70B9">
        <w:rPr>
          <w:rFonts w:hint="cs"/>
          <w:sz w:val="28"/>
          <w:rtl/>
        </w:rPr>
        <w:lastRenderedPageBreak/>
        <w:t>و الظاهر أن</w:t>
      </w:r>
      <w:r w:rsidR="00971538">
        <w:rPr>
          <w:rFonts w:hint="cs"/>
          <w:sz w:val="28"/>
          <w:rtl/>
        </w:rPr>
        <w:t>ّ</w:t>
      </w:r>
      <w:r w:rsidRPr="00AF70B9">
        <w:rPr>
          <w:rFonts w:hint="cs"/>
          <w:sz w:val="28"/>
          <w:rtl/>
        </w:rPr>
        <w:t xml:space="preserve"> هذه الرواية نفس الرواية التي ذكرها ابن قدامة و ليست رواية أخرى و</w:t>
      </w:r>
      <w:r w:rsidRPr="00AF70B9">
        <w:rPr>
          <w:rFonts w:hint="eastAsia"/>
          <w:sz w:val="28"/>
          <w:rtl/>
        </w:rPr>
        <w:t> </w:t>
      </w:r>
      <w:r w:rsidRPr="00AF70B9">
        <w:rPr>
          <w:rFonts w:hint="cs"/>
          <w:sz w:val="28"/>
          <w:rtl/>
        </w:rPr>
        <w:t>المستفاد من الرواية عدم جواز المماطلة أو عدم صحة التعطيل في دم المسلم. ففي صورة عدم كون القاتل مشخصاً، يلزم دفع الدية من بيت المال، ففي صورة كون الزحام سبباً لقتل مسلم يجب دفع الدية من بيت المال كما أنّ في صورة كون القاتل مجهولاً بمعنی أنه قَتل ثم فَرَّ من موضع القتل يجب دفع الدية من بيت المال. فلزوم أخذ الدية من القاتل إنما هو في فرض كونه معيناً مشخصاً، سواء كان واحداً أو كونه متعدداً.</w:t>
      </w:r>
    </w:p>
    <w:p w:rsidR="00AF70B9" w:rsidRPr="00AF70B9" w:rsidRDefault="00AF70B9" w:rsidP="00AF70B9">
      <w:pPr>
        <w:spacing w:line="336" w:lineRule="auto"/>
        <w:rPr>
          <w:sz w:val="28"/>
          <w:rtl/>
        </w:rPr>
      </w:pPr>
      <w:r w:rsidRPr="00AF70B9">
        <w:rPr>
          <w:rFonts w:hint="cs"/>
          <w:sz w:val="28"/>
          <w:rtl/>
        </w:rPr>
        <w:t>نعم، الظاهر عدم شمول الروايات لصورة كون الإنسان قاتلاً لنفسه فهذا الفرض خارج عن الروايات كما أنه خارج عن القاعدة التي أشرنا إليها.</w:t>
      </w:r>
    </w:p>
    <w:p w:rsidR="00AF70B9" w:rsidRPr="00AF70B9" w:rsidRDefault="00AF70B9" w:rsidP="006463C6">
      <w:pPr>
        <w:spacing w:line="336" w:lineRule="auto"/>
        <w:rPr>
          <w:sz w:val="28"/>
          <w:rtl/>
        </w:rPr>
      </w:pPr>
      <w:r w:rsidRPr="00AF70B9">
        <w:rPr>
          <w:rStyle w:val="Heading2Char"/>
          <w:rFonts w:hint="cs"/>
          <w:rtl/>
        </w:rPr>
        <w:t>لايقال:</w:t>
      </w:r>
      <w:r w:rsidRPr="00AF70B9">
        <w:rPr>
          <w:rFonts w:hint="cs"/>
          <w:sz w:val="28"/>
          <w:rtl/>
        </w:rPr>
        <w:t xml:space="preserve"> المستفاد من الروايات حرمة دم المسلم فيما إذا لم يكن بنفسه سبباً لتح</w:t>
      </w:r>
      <w:r w:rsidR="006463C6">
        <w:rPr>
          <w:rFonts w:hint="cs"/>
          <w:sz w:val="28"/>
          <w:rtl/>
        </w:rPr>
        <w:t>قق القتل، ففي مورد يعلم المسلم ب</w:t>
      </w:r>
      <w:r w:rsidRPr="00AF70B9">
        <w:rPr>
          <w:rFonts w:hint="cs"/>
          <w:sz w:val="28"/>
          <w:rtl/>
        </w:rPr>
        <w:t>ق</w:t>
      </w:r>
      <w:r w:rsidR="006463C6">
        <w:rPr>
          <w:rFonts w:hint="cs"/>
          <w:sz w:val="28"/>
          <w:rtl/>
        </w:rPr>
        <w:t>ت</w:t>
      </w:r>
      <w:r w:rsidRPr="00AF70B9">
        <w:rPr>
          <w:rFonts w:hint="cs"/>
          <w:sz w:val="28"/>
          <w:rtl/>
        </w:rPr>
        <w:t>له إذا وقع في معركة أو جماعة فلا دية له. و</w:t>
      </w:r>
      <w:r w:rsidR="00971538">
        <w:rPr>
          <w:rFonts w:hint="eastAsia"/>
          <w:sz w:val="28"/>
          <w:rtl/>
        </w:rPr>
        <w:t> </w:t>
      </w:r>
      <w:r w:rsidRPr="00AF70B9">
        <w:rPr>
          <w:rFonts w:hint="cs"/>
          <w:sz w:val="28"/>
          <w:rtl/>
        </w:rPr>
        <w:t>بعبارة أخرى إ‌ذا علم المسلم أنّ الحضور في جمعة أو جماعة سبب لقتله فحضر ثم قتل، فلا دية له علی بيت المال من جهة أنه أقدم علی الضرر و الإقدام علی الضرر رافع للضمان.</w:t>
      </w:r>
    </w:p>
    <w:p w:rsidR="00AF70B9" w:rsidRPr="00AF70B9" w:rsidRDefault="00AF70B9" w:rsidP="008624CB">
      <w:pPr>
        <w:spacing w:line="336" w:lineRule="auto"/>
        <w:rPr>
          <w:sz w:val="28"/>
          <w:rtl/>
        </w:rPr>
      </w:pPr>
      <w:r w:rsidRPr="00AF70B9">
        <w:rPr>
          <w:rStyle w:val="Heading2Char"/>
          <w:rFonts w:hint="cs"/>
          <w:rtl/>
        </w:rPr>
        <w:t>نقول:</w:t>
      </w:r>
      <w:r w:rsidRPr="00AF70B9">
        <w:rPr>
          <w:rFonts w:hint="cs"/>
          <w:sz w:val="28"/>
          <w:rtl/>
        </w:rPr>
        <w:t xml:space="preserve"> نعم، هذا صحيح و لكن هذا منحصر بصورة العلم و لا يشمل صورة ال</w:t>
      </w:r>
      <w:r w:rsidR="00971538">
        <w:rPr>
          <w:rFonts w:hint="cs"/>
          <w:sz w:val="28"/>
          <w:rtl/>
        </w:rPr>
        <w:t>ا</w:t>
      </w:r>
      <w:r w:rsidRPr="00AF70B9">
        <w:rPr>
          <w:rFonts w:hint="cs"/>
          <w:sz w:val="28"/>
          <w:rtl/>
        </w:rPr>
        <w:t>‌حتمال ففي فرض ال</w:t>
      </w:r>
      <w:r w:rsidR="00971538">
        <w:rPr>
          <w:rFonts w:hint="cs"/>
          <w:sz w:val="28"/>
          <w:rtl/>
        </w:rPr>
        <w:t>ا</w:t>
      </w:r>
      <w:r w:rsidRPr="00AF70B9">
        <w:rPr>
          <w:rFonts w:hint="cs"/>
          <w:sz w:val="28"/>
          <w:rtl/>
        </w:rPr>
        <w:t>حتمال لايصدق ال</w:t>
      </w:r>
      <w:r w:rsidR="008624CB">
        <w:rPr>
          <w:rFonts w:hint="cs"/>
          <w:sz w:val="28"/>
          <w:rtl/>
        </w:rPr>
        <w:t>إ</w:t>
      </w:r>
      <w:r w:rsidRPr="00AF70B9">
        <w:rPr>
          <w:rFonts w:hint="cs"/>
          <w:sz w:val="28"/>
          <w:rtl/>
        </w:rPr>
        <w:t>قدام علی‌ الضرر فإن</w:t>
      </w:r>
      <w:r w:rsidR="008624CB">
        <w:rPr>
          <w:rFonts w:hint="cs"/>
          <w:sz w:val="28"/>
          <w:rtl/>
        </w:rPr>
        <w:t>ّ</w:t>
      </w:r>
      <w:r w:rsidRPr="00AF70B9">
        <w:rPr>
          <w:rFonts w:hint="cs"/>
          <w:sz w:val="28"/>
          <w:rtl/>
        </w:rPr>
        <w:t xml:space="preserve"> من المسلّم وجود </w:t>
      </w:r>
      <w:r w:rsidRPr="00AF70B9">
        <w:rPr>
          <w:rFonts w:hint="cs"/>
          <w:sz w:val="28"/>
          <w:rtl/>
        </w:rPr>
        <w:lastRenderedPageBreak/>
        <w:t>ال</w:t>
      </w:r>
      <w:r w:rsidR="00971538">
        <w:rPr>
          <w:rFonts w:hint="cs"/>
          <w:sz w:val="28"/>
          <w:rtl/>
        </w:rPr>
        <w:t>ا</w:t>
      </w:r>
      <w:r w:rsidRPr="00AF70B9">
        <w:rPr>
          <w:rFonts w:hint="cs"/>
          <w:sz w:val="28"/>
          <w:rtl/>
        </w:rPr>
        <w:t>حتمال في كل</w:t>
      </w:r>
      <w:r w:rsidR="008624CB">
        <w:rPr>
          <w:rFonts w:hint="cs"/>
          <w:sz w:val="28"/>
          <w:rtl/>
        </w:rPr>
        <w:t>ّ</w:t>
      </w:r>
      <w:r w:rsidRPr="00AF70B9">
        <w:rPr>
          <w:rFonts w:hint="cs"/>
          <w:sz w:val="28"/>
          <w:rtl/>
        </w:rPr>
        <w:t xml:space="preserve"> جماعة كثيرة ضخمة عزيزة كما أنّ الحضور في عرفة الذي هو المظان لتحقق الجرح أو القتل هو مورد رواية المذكورة، فتدل الرواية علی خروج صورة العلم.</w:t>
      </w:r>
    </w:p>
    <w:p w:rsidR="00AF70B9" w:rsidRPr="00AF70B9" w:rsidRDefault="00AF70B9" w:rsidP="00AF70B9">
      <w:pPr>
        <w:spacing w:line="336" w:lineRule="auto"/>
        <w:rPr>
          <w:sz w:val="28"/>
          <w:rtl/>
        </w:rPr>
      </w:pPr>
      <w:r w:rsidRPr="00AF70B9">
        <w:rPr>
          <w:rFonts w:hint="cs"/>
          <w:sz w:val="28"/>
          <w:rtl/>
        </w:rPr>
        <w:t>هذا، و الصحيح أن يقال بأنّ الرواية مطلقة شاملة لصورة العلم أيضاً و لكن صورة العلم تخرج بالأدلة الدالة علی عدم وجود الضمان في صورة الإقدام علی الضرر فتدبّر.</w:t>
      </w:r>
    </w:p>
    <w:p w:rsidR="00AF70B9" w:rsidRPr="00AF70B9" w:rsidRDefault="00AF70B9" w:rsidP="00AF70B9">
      <w:pPr>
        <w:pStyle w:val="Heading2"/>
        <w:rPr>
          <w:rStyle w:val="Heading2Char"/>
          <w:b/>
          <w:bCs/>
          <w:rtl/>
        </w:rPr>
      </w:pPr>
      <w:r w:rsidRPr="00AF70B9">
        <w:rPr>
          <w:rStyle w:val="Heading2Char"/>
          <w:rFonts w:hint="cs"/>
          <w:bCs/>
          <w:rtl/>
        </w:rPr>
        <w:t>ثالثاً:</w:t>
      </w:r>
    </w:p>
    <w:p w:rsidR="00AF70B9" w:rsidRPr="00AF70B9" w:rsidRDefault="00AF70B9" w:rsidP="00971538">
      <w:pPr>
        <w:spacing w:line="336" w:lineRule="auto"/>
        <w:rPr>
          <w:sz w:val="28"/>
          <w:rtl/>
        </w:rPr>
      </w:pPr>
      <w:r w:rsidRPr="00AF70B9">
        <w:rPr>
          <w:rFonts w:hint="cs"/>
          <w:sz w:val="28"/>
          <w:rtl/>
        </w:rPr>
        <w:t>قد ورد في كلمات فقهائهم أنّ المسلمين يرثون من لا وارث له. (الشرح الكبير،‌ ل</w:t>
      </w:r>
      <w:r w:rsidR="00971538">
        <w:rPr>
          <w:rFonts w:hint="cs"/>
          <w:sz w:val="28"/>
          <w:rtl/>
        </w:rPr>
        <w:t>ا</w:t>
      </w:r>
      <w:r w:rsidRPr="00AF70B9">
        <w:rPr>
          <w:rFonts w:hint="cs"/>
          <w:sz w:val="28"/>
          <w:rtl/>
        </w:rPr>
        <w:t>بن قدامة 9/649)، فيمكن أن يدّعی وجود الملازمة العرفية بأنه كما أنهم يرثون من لا وارث له فكذلك أنّ عليهم دية المقتول الذي لا يوجد له قاتل معين كالمقتول في الزحام، فذلك من جهة القاعدة العقلائية الدالة علی أنّ من له الغُنم فعليه الغُرم.</w:t>
      </w:r>
    </w:p>
    <w:p w:rsidR="00AF70B9" w:rsidRPr="00AF70B9" w:rsidRDefault="00AF70B9" w:rsidP="00AF70B9">
      <w:pPr>
        <w:pStyle w:val="Heading2"/>
        <w:rPr>
          <w:rStyle w:val="Heading2Char"/>
          <w:b/>
          <w:bCs/>
          <w:rtl/>
        </w:rPr>
      </w:pPr>
      <w:r w:rsidRPr="00AF70B9">
        <w:rPr>
          <w:rStyle w:val="Heading2Char"/>
          <w:rFonts w:hint="cs"/>
          <w:bCs/>
          <w:rtl/>
        </w:rPr>
        <w:t>رابعاً:</w:t>
      </w:r>
    </w:p>
    <w:p w:rsidR="00AF70B9" w:rsidRPr="00AF70B9" w:rsidRDefault="00AF70B9" w:rsidP="00971538">
      <w:pPr>
        <w:spacing w:line="336" w:lineRule="auto"/>
        <w:rPr>
          <w:sz w:val="28"/>
          <w:rtl/>
        </w:rPr>
      </w:pPr>
      <w:r w:rsidRPr="00AF70B9">
        <w:rPr>
          <w:rFonts w:hint="cs"/>
          <w:sz w:val="28"/>
          <w:rtl/>
        </w:rPr>
        <w:t>لنا أن ندعي أنّ اللازم علی كلّ دولة، حفظ النفوس و المراقبة عنهم و إعطاء العوض في صورة تحقق الجرح أو القتل بمعنی وجود التزام عقلائي من ناحية كل</w:t>
      </w:r>
      <w:r w:rsidR="008624CB">
        <w:rPr>
          <w:rFonts w:hint="cs"/>
          <w:sz w:val="28"/>
          <w:rtl/>
        </w:rPr>
        <w:t>ّ</w:t>
      </w:r>
      <w:r w:rsidRPr="00AF70B9">
        <w:rPr>
          <w:rFonts w:hint="cs"/>
          <w:sz w:val="28"/>
          <w:rtl/>
        </w:rPr>
        <w:t xml:space="preserve"> دولة تعطي الفيز</w:t>
      </w:r>
      <w:r w:rsidR="00971538">
        <w:rPr>
          <w:rFonts w:hint="cs"/>
          <w:sz w:val="28"/>
          <w:rtl/>
        </w:rPr>
        <w:t>ه</w:t>
      </w:r>
      <w:r w:rsidRPr="00AF70B9">
        <w:rPr>
          <w:rFonts w:hint="cs"/>
          <w:sz w:val="28"/>
          <w:rtl/>
        </w:rPr>
        <w:t xml:space="preserve"> إل</w:t>
      </w:r>
      <w:r w:rsidR="00971538">
        <w:rPr>
          <w:rFonts w:hint="cs"/>
          <w:sz w:val="28"/>
          <w:rtl/>
        </w:rPr>
        <w:t>ى</w:t>
      </w:r>
      <w:r w:rsidRPr="00AF70B9">
        <w:rPr>
          <w:rFonts w:hint="cs"/>
          <w:sz w:val="28"/>
          <w:rtl/>
        </w:rPr>
        <w:t xml:space="preserve"> أجنبي علی تعهدهم بحفظ تلك النفوس و ال</w:t>
      </w:r>
      <w:r w:rsidR="00971538">
        <w:rPr>
          <w:rFonts w:hint="cs"/>
          <w:sz w:val="28"/>
          <w:rtl/>
        </w:rPr>
        <w:t>ا</w:t>
      </w:r>
      <w:r w:rsidRPr="00AF70B9">
        <w:rPr>
          <w:rFonts w:hint="cs"/>
          <w:sz w:val="28"/>
          <w:rtl/>
        </w:rPr>
        <w:t xml:space="preserve">‌لتزام بأمنيّتهم </w:t>
      </w:r>
      <w:r w:rsidRPr="00AF70B9">
        <w:rPr>
          <w:rFonts w:hint="cs"/>
          <w:sz w:val="28"/>
          <w:rtl/>
        </w:rPr>
        <w:lastRenderedPageBreak/>
        <w:t>و</w:t>
      </w:r>
      <w:r w:rsidR="00971538">
        <w:rPr>
          <w:rFonts w:hint="cs"/>
          <w:sz w:val="28"/>
          <w:rtl/>
        </w:rPr>
        <w:t>‌ ا</w:t>
      </w:r>
      <w:r w:rsidRPr="00AF70B9">
        <w:rPr>
          <w:rFonts w:hint="cs"/>
          <w:sz w:val="28"/>
          <w:rtl/>
        </w:rPr>
        <w:t>حترامهم، و مقتضی ذلك دفع الغرامة في قبال تلفهم فهذا الأمر نظير عقد التأمين بين الدولة و المسافرين إلى مملكته.</w:t>
      </w:r>
    </w:p>
    <w:p w:rsidR="00AF70B9" w:rsidRPr="00AF70B9" w:rsidRDefault="00AF70B9" w:rsidP="00AF70B9">
      <w:pPr>
        <w:pStyle w:val="Heading2"/>
        <w:rPr>
          <w:rStyle w:val="Heading2Char"/>
          <w:b/>
          <w:bCs/>
          <w:rtl/>
        </w:rPr>
      </w:pPr>
      <w:r w:rsidRPr="00AF70B9">
        <w:rPr>
          <w:rStyle w:val="Heading2Char"/>
          <w:rFonts w:hint="cs"/>
          <w:bCs/>
          <w:rtl/>
        </w:rPr>
        <w:t>خامساً:</w:t>
      </w:r>
    </w:p>
    <w:p w:rsidR="00AF70B9" w:rsidRPr="00AF70B9" w:rsidRDefault="00AF70B9" w:rsidP="00971538">
      <w:pPr>
        <w:spacing w:line="336" w:lineRule="auto"/>
        <w:rPr>
          <w:sz w:val="28"/>
          <w:rtl/>
        </w:rPr>
      </w:pPr>
      <w:r w:rsidRPr="00AF70B9">
        <w:rPr>
          <w:rFonts w:hint="cs"/>
          <w:sz w:val="28"/>
          <w:rtl/>
        </w:rPr>
        <w:t>إنّ الحنابلة‌ علی حسب مبانيهم في أصول الفقه، يعتبرون المصلحة من أحد منابع الإستنباط و الإجتهاد و المنابع الفقهي عندهم عبارة عن القرآن و الحديث المتصّل إلی النبي</w:t>
      </w:r>
      <w:r w:rsidRPr="00AF70B9">
        <w:rPr>
          <w:rFonts w:hint="eastAsia"/>
          <w:sz w:val="28"/>
          <w:rtl/>
        </w:rPr>
        <w:t> </w:t>
      </w:r>
      <w:r w:rsidRPr="00AF70B9">
        <w:rPr>
          <w:rFonts w:hint="cs"/>
          <w:sz w:val="28"/>
          <w:rtl/>
        </w:rPr>
        <w:t>صلی ‌الله ‌عليه ‌و‌آله و فتاوی الأصحاب و الحديث المرسل و</w:t>
      </w:r>
      <w:r w:rsidR="00971538">
        <w:rPr>
          <w:rFonts w:hint="eastAsia"/>
          <w:sz w:val="28"/>
          <w:rtl/>
        </w:rPr>
        <w:t> </w:t>
      </w:r>
      <w:r w:rsidRPr="00AF70B9">
        <w:rPr>
          <w:rFonts w:hint="cs"/>
          <w:sz w:val="28"/>
          <w:rtl/>
        </w:rPr>
        <w:t>الضعيف و القياس و‌ الإستصحاب و المصالح المرسلة و سدّ الذرايع (معجم مصطلحات أصول الفقه/71).</w:t>
      </w:r>
    </w:p>
    <w:p w:rsidR="00AF70B9" w:rsidRPr="00AF70B9" w:rsidRDefault="00AF70B9" w:rsidP="000D770D">
      <w:pPr>
        <w:spacing w:line="336" w:lineRule="auto"/>
        <w:rPr>
          <w:sz w:val="28"/>
          <w:rtl/>
        </w:rPr>
      </w:pPr>
      <w:r w:rsidRPr="00AF70B9">
        <w:rPr>
          <w:rFonts w:hint="cs"/>
          <w:sz w:val="28"/>
          <w:rtl/>
        </w:rPr>
        <w:t>كما أنهم يقدّمون المصلحة علی النص المعتبر الشرعي في المعاملات فيقولون: إذا كان الجمع بين الأدلة النقلية القطعية و المصلحة م</w:t>
      </w:r>
      <w:r w:rsidR="000D770D">
        <w:rPr>
          <w:rFonts w:hint="cs"/>
          <w:sz w:val="28"/>
          <w:rtl/>
        </w:rPr>
        <w:t>ت</w:t>
      </w:r>
      <w:r w:rsidRPr="00AF70B9">
        <w:rPr>
          <w:rFonts w:hint="cs"/>
          <w:sz w:val="28"/>
          <w:rtl/>
        </w:rPr>
        <w:t>عذّراً فتقدّم المصلحة. (أثرالمصلحة في التشريعات/94).</w:t>
      </w:r>
    </w:p>
    <w:p w:rsidR="00AF70B9" w:rsidRPr="00AF70B9" w:rsidRDefault="00AF70B9" w:rsidP="00971538">
      <w:pPr>
        <w:spacing w:line="336" w:lineRule="auto"/>
        <w:rPr>
          <w:sz w:val="28"/>
          <w:rtl/>
        </w:rPr>
      </w:pPr>
      <w:r w:rsidRPr="00AF70B9">
        <w:rPr>
          <w:rFonts w:hint="cs"/>
          <w:sz w:val="28"/>
          <w:rtl/>
        </w:rPr>
        <w:t>و بناءً علی ذلك فقد صرّحوا بالرجوع إلى بيت المال في موارد متعددة و</w:t>
      </w:r>
      <w:r w:rsidR="00971538">
        <w:rPr>
          <w:rFonts w:hint="eastAsia"/>
          <w:sz w:val="28"/>
          <w:rtl/>
        </w:rPr>
        <w:t> </w:t>
      </w:r>
      <w:r w:rsidRPr="00AF70B9">
        <w:rPr>
          <w:rFonts w:hint="cs"/>
          <w:sz w:val="28"/>
          <w:rtl/>
        </w:rPr>
        <w:t>علّلوه بوجود المصلحة؛ فقد ورد في الشرح الكبير ل</w:t>
      </w:r>
      <w:r w:rsidR="00971538">
        <w:rPr>
          <w:rFonts w:hint="cs"/>
          <w:sz w:val="28"/>
          <w:rtl/>
        </w:rPr>
        <w:t>ا</w:t>
      </w:r>
      <w:r w:rsidRPr="00AF70B9">
        <w:rPr>
          <w:rFonts w:hint="cs"/>
          <w:sz w:val="28"/>
          <w:rtl/>
        </w:rPr>
        <w:t>بن قدامة (4/494)، نقلاً عن بعض أنه يدفع من بيت المال لأنه من المصالح.</w:t>
      </w:r>
    </w:p>
    <w:p w:rsidR="00AF70B9" w:rsidRPr="00AF70B9" w:rsidRDefault="00AF70B9" w:rsidP="00734D34">
      <w:pPr>
        <w:spacing w:line="336" w:lineRule="auto"/>
        <w:rPr>
          <w:sz w:val="28"/>
          <w:rtl/>
        </w:rPr>
      </w:pPr>
      <w:r w:rsidRPr="00AF70B9">
        <w:rPr>
          <w:rFonts w:hint="cs"/>
          <w:sz w:val="28"/>
          <w:rtl/>
        </w:rPr>
        <w:t xml:space="preserve">و لا شك أنّ دفع الدية من بيت المال بالنسبة إلی المقتولين في منی من أوضح موارد المصلحة فيجب علی الدولة السعودية أن </w:t>
      </w:r>
      <w:r w:rsidR="00971538">
        <w:rPr>
          <w:rFonts w:hint="cs"/>
          <w:sz w:val="28"/>
          <w:rtl/>
        </w:rPr>
        <w:t>ت</w:t>
      </w:r>
      <w:r w:rsidRPr="00AF70B9">
        <w:rPr>
          <w:rFonts w:hint="cs"/>
          <w:sz w:val="28"/>
          <w:rtl/>
        </w:rPr>
        <w:t>دفع الدية من أجل وجود</w:t>
      </w:r>
      <w:r w:rsidR="00734D34">
        <w:rPr>
          <w:rFonts w:hint="cs"/>
          <w:sz w:val="28"/>
          <w:rtl/>
        </w:rPr>
        <w:t xml:space="preserve"> </w:t>
      </w:r>
      <w:r w:rsidRPr="00AF70B9">
        <w:rPr>
          <w:rFonts w:hint="cs"/>
          <w:sz w:val="28"/>
          <w:rtl/>
        </w:rPr>
        <w:lastRenderedPageBreak/>
        <w:t>المصلحة.</w:t>
      </w:r>
    </w:p>
    <w:p w:rsidR="00734D34" w:rsidRDefault="00AF70B9" w:rsidP="00734D34">
      <w:pPr>
        <w:spacing w:line="336" w:lineRule="auto"/>
        <w:rPr>
          <w:sz w:val="28"/>
          <w:rtl/>
        </w:rPr>
      </w:pPr>
      <w:r w:rsidRPr="00AF70B9">
        <w:rPr>
          <w:rFonts w:hint="cs"/>
          <w:sz w:val="28"/>
          <w:rtl/>
        </w:rPr>
        <w:t>فثبت من مجموع ذلك أنّ المقتولين في حادثة منی في السنة السابقة تكون</w:t>
      </w:r>
    </w:p>
    <w:p w:rsidR="00AF70B9" w:rsidRDefault="00734D34" w:rsidP="00734D34">
      <w:pPr>
        <w:spacing w:line="336" w:lineRule="auto"/>
        <w:ind w:firstLine="0"/>
        <w:rPr>
          <w:sz w:val="28"/>
          <w:rtl/>
        </w:rPr>
      </w:pPr>
      <w:r>
        <w:rPr>
          <w:rFonts w:hint="cs"/>
          <w:sz w:val="28"/>
          <w:rtl/>
        </w:rPr>
        <w:t xml:space="preserve">  </w:t>
      </w:r>
      <w:r w:rsidR="00AF70B9" w:rsidRPr="00AF70B9">
        <w:rPr>
          <w:rFonts w:hint="cs"/>
          <w:sz w:val="28"/>
          <w:rtl/>
        </w:rPr>
        <w:t>ديتهم علی الدولة السعودية علی حسب مبانيهم الفقهية.</w:t>
      </w:r>
    </w:p>
    <w:p w:rsidR="00626BBD" w:rsidRDefault="00626BBD" w:rsidP="00626BBD">
      <w:pPr>
        <w:pStyle w:val="Heading1"/>
        <w:rPr>
          <w:rtl/>
        </w:rPr>
      </w:pPr>
      <w:r>
        <w:rPr>
          <w:noProof/>
          <w:rtl/>
          <w:lang w:bidi="fa-IR"/>
        </w:rPr>
        <w:drawing>
          <wp:inline distT="0" distB="0" distL="0" distR="0" wp14:anchorId="426FB9A2" wp14:editId="533162F4">
            <wp:extent cx="3541059" cy="2011471"/>
            <wp:effectExtent l="171450" t="171450" r="383540" b="3702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gdadi\Desktop\download (4).jpg"/>
                    <pic:cNvPicPr>
                      <a:picLocks noChangeAspect="1" noChangeArrowheads="1"/>
                    </pic:cNvPicPr>
                  </pic:nvPicPr>
                  <pic:blipFill rotWithShape="1">
                    <a:blip r:embed="rId20">
                      <a:extLst>
                        <a:ext uri="{28A0092B-C50C-407E-A947-70E740481C1C}">
                          <a14:useLocalDpi xmlns:a14="http://schemas.microsoft.com/office/drawing/2010/main" val="0"/>
                        </a:ext>
                      </a:extLst>
                    </a:blip>
                    <a:srcRect r="1127"/>
                    <a:stretch/>
                  </pic:blipFill>
                  <pic:spPr bwMode="auto">
                    <a:xfrm>
                      <a:off x="0" y="0"/>
                      <a:ext cx="3541450" cy="20116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01E3F" w:rsidRPr="00A01E3F" w:rsidRDefault="00A01E3F" w:rsidP="00A01E3F">
      <w:pPr>
        <w:rPr>
          <w:rtl/>
        </w:rPr>
      </w:pPr>
    </w:p>
    <w:p w:rsidR="00734D34" w:rsidRDefault="00AF70B9" w:rsidP="00AF70B9">
      <w:pPr>
        <w:jc w:val="center"/>
        <w:sectPr w:rsidR="00734D34" w:rsidSect="002E47C0">
          <w:headerReference w:type="default" r:id="rId21"/>
          <w:headerReference w:type="first" r:id="rId22"/>
          <w:footnotePr>
            <w:numRestart w:val="eachPage"/>
          </w:footnotePr>
          <w:pgSz w:w="9923" w:h="13608" w:code="9"/>
          <w:pgMar w:top="1985" w:right="1985" w:bottom="1418" w:left="1418" w:header="720" w:footer="386" w:gutter="0"/>
          <w:cols w:space="720"/>
          <w:titlePg/>
          <w:bidi/>
          <w:docGrid w:linePitch="435"/>
        </w:sectPr>
      </w:pPr>
      <w:r w:rsidRPr="00117DA2">
        <w:rPr>
          <w:rFonts w:hint="cs"/>
        </w:rPr>
        <w:sym w:font="Islamic Symbols" w:char="F0B5"/>
      </w:r>
      <w:r w:rsidRPr="00117DA2">
        <w:rPr>
          <w:rFonts w:hint="cs"/>
          <w:rtl/>
        </w:rPr>
        <w:t xml:space="preserve">   </w:t>
      </w:r>
      <w:r w:rsidRPr="00117DA2">
        <w:rPr>
          <w:rFonts w:hint="cs"/>
        </w:rPr>
        <w:sym w:font="Islamic Symbols" w:char="F0B5"/>
      </w:r>
      <w:r w:rsidRPr="00117DA2">
        <w:rPr>
          <w:rFonts w:hint="cs"/>
          <w:rtl/>
        </w:rPr>
        <w:t xml:space="preserve">   </w:t>
      </w:r>
      <w:r w:rsidRPr="00117DA2">
        <w:rPr>
          <w:rFonts w:hint="cs"/>
        </w:rPr>
        <w:sym w:font="Islamic Symbols" w:char="F0B5"/>
      </w:r>
    </w:p>
    <w:p w:rsidR="004A049D" w:rsidRDefault="004A049D" w:rsidP="005B7AF0">
      <w:pPr>
        <w:pStyle w:val="Heading1"/>
        <w:rPr>
          <w:rStyle w:val="Heading1Char"/>
          <w:b/>
          <w:bCs/>
          <w:rtl/>
        </w:rPr>
      </w:pPr>
    </w:p>
    <w:p w:rsidR="004A049D" w:rsidRDefault="004A049D" w:rsidP="005B7AF0">
      <w:pPr>
        <w:pStyle w:val="Heading1"/>
        <w:rPr>
          <w:rStyle w:val="Heading1Char"/>
          <w:b/>
          <w:bCs/>
          <w:rtl/>
        </w:rPr>
      </w:pPr>
    </w:p>
    <w:p w:rsidR="001F7C70" w:rsidRDefault="001F7C70" w:rsidP="005B7AF0">
      <w:pPr>
        <w:pStyle w:val="Heading1"/>
        <w:rPr>
          <w:rStyle w:val="Heading1Char"/>
          <w:b/>
          <w:bCs/>
          <w:rtl/>
        </w:rPr>
        <w:sectPr w:rsidR="001F7C70" w:rsidSect="002E47C0">
          <w:headerReference w:type="default" r:id="rId23"/>
          <w:footnotePr>
            <w:numRestart w:val="eachPage"/>
          </w:footnotePr>
          <w:pgSz w:w="9923" w:h="13608" w:code="9"/>
          <w:pgMar w:top="1985" w:right="1985" w:bottom="1418" w:left="1418" w:header="720" w:footer="386" w:gutter="0"/>
          <w:cols w:space="720"/>
          <w:titlePg/>
          <w:bidi/>
          <w:docGrid w:linePitch="435"/>
        </w:sectPr>
      </w:pPr>
    </w:p>
    <w:p w:rsidR="004A049D" w:rsidRDefault="00734D34" w:rsidP="005B7AF0">
      <w:pPr>
        <w:pStyle w:val="Heading1"/>
        <w:rPr>
          <w:rStyle w:val="Heading1Char"/>
          <w:b/>
          <w:bCs/>
          <w:rtl/>
        </w:rPr>
      </w:pPr>
      <w:r>
        <w:rPr>
          <w:b/>
          <w:noProof/>
          <w:rtl/>
          <w:lang w:bidi="fa-IR"/>
        </w:rPr>
        <w:lastRenderedPageBreak/>
        <w:drawing>
          <wp:inline distT="0" distB="0" distL="0" distR="0">
            <wp:extent cx="2919701" cy="2790825"/>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sktop\نهايى 47 Miqatulhajj\بالاى ص 7بيايد.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919701" cy="2790825"/>
                    </a:xfrm>
                    <a:prstGeom prst="rect">
                      <a:avLst/>
                    </a:prstGeom>
                    <a:noFill/>
                    <a:ln>
                      <a:noFill/>
                    </a:ln>
                  </pic:spPr>
                </pic:pic>
              </a:graphicData>
            </a:graphic>
          </wp:inline>
        </w:drawing>
      </w:r>
    </w:p>
    <w:p w:rsidR="005B7AF0" w:rsidRPr="001A2E5F" w:rsidRDefault="005B7AF0" w:rsidP="0089030C">
      <w:pPr>
        <w:pStyle w:val="Heading1"/>
        <w:rPr>
          <w:rFonts w:cs="AGA Mashq Outline"/>
          <w:sz w:val="56"/>
          <w:szCs w:val="56"/>
          <w:rtl/>
        </w:rPr>
      </w:pPr>
      <w:r w:rsidRPr="001A2E5F">
        <w:rPr>
          <w:rStyle w:val="Heading1Char"/>
          <w:rFonts w:cs="AGA Mashq Outline" w:hint="cs"/>
          <w:sz w:val="56"/>
          <w:szCs w:val="56"/>
          <w:rtl/>
        </w:rPr>
        <w:t>العمرةُ المفردةُ ل</w:t>
      </w:r>
      <w:r w:rsidR="0089030C" w:rsidRPr="001A2E5F">
        <w:rPr>
          <w:rStyle w:val="Heading1Char"/>
          <w:rFonts w:cs="AGA Mashq Outline" w:hint="cs"/>
          <w:sz w:val="56"/>
          <w:szCs w:val="56"/>
          <w:rtl/>
        </w:rPr>
        <w:t>لـآ</w:t>
      </w:r>
      <w:r w:rsidRPr="001A2E5F">
        <w:rPr>
          <w:rStyle w:val="Heading1Char"/>
          <w:rFonts w:cs="AGA Mashq Outline" w:hint="cs"/>
          <w:sz w:val="56"/>
          <w:szCs w:val="56"/>
          <w:rtl/>
        </w:rPr>
        <w:t>فاقيّ ..</w:t>
      </w:r>
      <w:r w:rsidR="0089030C" w:rsidRPr="001A2E5F">
        <w:rPr>
          <w:rStyle w:val="Heading1Char"/>
          <w:rFonts w:cs="AGA Mashq Outline" w:hint="cs"/>
          <w:sz w:val="56"/>
          <w:szCs w:val="56"/>
          <w:rtl/>
        </w:rPr>
        <w:t xml:space="preserve"> </w:t>
      </w:r>
      <w:r w:rsidRPr="001A2E5F">
        <w:rPr>
          <w:rStyle w:val="Heading1Char"/>
          <w:rFonts w:cs="AGA Mashq Outline" w:hint="cs"/>
          <w:sz w:val="56"/>
          <w:szCs w:val="56"/>
          <w:rtl/>
        </w:rPr>
        <w:t>وجوبها وعدمه</w:t>
      </w:r>
    </w:p>
    <w:p w:rsidR="005B7AF0" w:rsidRPr="00CA55B8" w:rsidRDefault="005B7AF0" w:rsidP="005B7AF0">
      <w:pPr>
        <w:pStyle w:val="Heading2"/>
        <w:jc w:val="right"/>
        <w:rPr>
          <w:rtl/>
        </w:rPr>
      </w:pPr>
      <w:r w:rsidRPr="00CA55B8">
        <w:rPr>
          <w:rFonts w:hint="cs"/>
          <w:rtl/>
        </w:rPr>
        <w:t xml:space="preserve"> </w:t>
      </w:r>
      <w:r>
        <w:rPr>
          <w:rFonts w:hint="cs"/>
          <w:rtl/>
        </w:rPr>
        <w:t xml:space="preserve">الشيخ </w:t>
      </w:r>
      <w:r w:rsidRPr="00CA55B8">
        <w:rPr>
          <w:rFonts w:hint="cs"/>
          <w:rtl/>
        </w:rPr>
        <w:t>عليّ فاضل الصدديّ</w:t>
      </w:r>
    </w:p>
    <w:p w:rsidR="005B7AF0" w:rsidRPr="00CA55B8" w:rsidRDefault="005B7AF0" w:rsidP="005B7AF0">
      <w:pPr>
        <w:pStyle w:val="Heading2"/>
        <w:rPr>
          <w:rtl/>
        </w:rPr>
      </w:pPr>
      <w:r w:rsidRPr="00CA55B8">
        <w:rPr>
          <w:rFonts w:hint="cs"/>
          <w:rtl/>
        </w:rPr>
        <w:t>مقدّمة:</w:t>
      </w:r>
    </w:p>
    <w:p w:rsidR="005B7AF0" w:rsidRPr="00CA55B8" w:rsidRDefault="005B7AF0" w:rsidP="008624CB">
      <w:pPr>
        <w:rPr>
          <w:sz w:val="28"/>
          <w:rtl/>
        </w:rPr>
      </w:pPr>
      <w:r w:rsidRPr="00CA55B8">
        <w:rPr>
          <w:rFonts w:hint="cs"/>
          <w:sz w:val="28"/>
          <w:rtl/>
        </w:rPr>
        <w:t>لا إشكال ولا خلاف في وجوب العمرة المفردة في الشريعة في الجملة، حيث إنّها</w:t>
      </w:r>
      <w:r>
        <w:rPr>
          <w:rFonts w:hint="cs"/>
          <w:sz w:val="28"/>
          <w:rtl/>
        </w:rPr>
        <w:t xml:space="preserve"> ـ</w:t>
      </w:r>
      <w:r w:rsidRPr="00CA55B8">
        <w:rPr>
          <w:rFonts w:hint="cs"/>
          <w:sz w:val="28"/>
          <w:rtl/>
        </w:rPr>
        <w:t xml:space="preserve"> كالحجّ</w:t>
      </w:r>
      <w:r>
        <w:rPr>
          <w:rFonts w:hint="cs"/>
          <w:sz w:val="28"/>
          <w:rtl/>
        </w:rPr>
        <w:t xml:space="preserve"> ـ </w:t>
      </w:r>
      <w:r w:rsidRPr="00CA55B8">
        <w:rPr>
          <w:rFonts w:hint="cs"/>
          <w:sz w:val="28"/>
          <w:rtl/>
        </w:rPr>
        <w:t xml:space="preserve"> قد تجب بالأصالة، وأخرى بالعرض بنذر وشبهه، وقد تكون مندوبة، وقد تكون غير مشروعة كالعمرة الثانية في الشهر</w:t>
      </w:r>
      <w:r>
        <w:rPr>
          <w:rFonts w:hint="cs"/>
          <w:sz w:val="28"/>
          <w:rtl/>
        </w:rPr>
        <w:t>ـ</w:t>
      </w:r>
      <w:r w:rsidRPr="00CA55B8">
        <w:rPr>
          <w:rFonts w:hint="cs"/>
          <w:sz w:val="28"/>
          <w:rtl/>
        </w:rPr>
        <w:t xml:space="preserve"> بناءً على أنّ لكلّ شهر عمرة</w:t>
      </w:r>
      <w:r>
        <w:rPr>
          <w:rFonts w:hint="cs"/>
          <w:sz w:val="28"/>
          <w:rtl/>
        </w:rPr>
        <w:t>ـ</w:t>
      </w:r>
      <w:r w:rsidRPr="00CA55B8">
        <w:rPr>
          <w:rFonts w:hint="cs"/>
          <w:sz w:val="28"/>
          <w:rtl/>
        </w:rPr>
        <w:t xml:space="preserve">، وكالعمرة المتخلّلة بين عمرة التمتّع وحجّه، نعم هي واجبة في أصل الشرع على عامّة المكلّفين بالشرائط المعتبرة في الحجّ بالكتاب والسنّة والإجماع، أمّا الكتاب </w:t>
      </w:r>
      <w:r w:rsidRPr="00CA55B8">
        <w:rPr>
          <w:rFonts w:hint="cs"/>
          <w:sz w:val="28"/>
          <w:rtl/>
        </w:rPr>
        <w:lastRenderedPageBreak/>
        <w:t xml:space="preserve">ففي قول الله سبحانه: </w:t>
      </w:r>
      <w:r>
        <w:rPr>
          <w:rFonts w:hint="cs"/>
          <w:sz w:val="28"/>
        </w:rPr>
        <w:sym w:font="Zar75 Symbols" w:char="F029"/>
      </w:r>
      <w:r w:rsidRPr="00C3315D">
        <w:rPr>
          <w:rStyle w:val="Heading3Char"/>
          <w:rtl/>
        </w:rPr>
        <w:t>وَلِلهِ عَلَى النَّاسِ حِجُّ الْبَيْتِ مَنِ اسْتَطَاعَ إِلَيْهِ سَبِيل</w:t>
      </w:r>
      <w:r w:rsidRPr="00C3315D">
        <w:rPr>
          <w:rStyle w:val="Heading3Char"/>
          <w:rFonts w:hint="cs"/>
          <w:rtl/>
        </w:rPr>
        <w:t>ا</w:t>
      </w:r>
      <w:r>
        <w:rPr>
          <w:rStyle w:val="Heading3Char"/>
          <w:rFonts w:hint="cs"/>
          <w:rtl/>
        </w:rPr>
        <w:t>ً</w:t>
      </w:r>
      <w:r w:rsidRPr="00C3315D">
        <w:rPr>
          <w:rStyle w:val="Heading3Char"/>
          <w:rFonts w:hint="cs"/>
          <w:rtl/>
        </w:rPr>
        <w:t>..</w:t>
      </w:r>
      <w:r>
        <w:rPr>
          <w:rFonts w:hint="cs"/>
          <w:sz w:val="28"/>
        </w:rPr>
        <w:sym w:font="Zar75 Symbols" w:char="F028"/>
      </w:r>
      <w:r>
        <w:rPr>
          <w:rFonts w:hint="cs"/>
          <w:sz w:val="28"/>
          <w:rtl/>
        </w:rPr>
        <w:t>،</w:t>
      </w:r>
      <w:r w:rsidRPr="00CA55B8">
        <w:rPr>
          <w:rStyle w:val="FootnoteReference"/>
          <w:rFonts w:eastAsiaTheme="majorEastAsia"/>
          <w:sz w:val="28"/>
        </w:rPr>
        <w:footnoteReference w:id="1"/>
      </w:r>
      <w:r>
        <w:rPr>
          <w:rFonts w:hint="cs"/>
          <w:sz w:val="28"/>
          <w:rtl/>
        </w:rPr>
        <w:t xml:space="preserve"> </w:t>
      </w:r>
      <w:r w:rsidRPr="00CA55B8">
        <w:rPr>
          <w:rFonts w:hint="cs"/>
          <w:sz w:val="28"/>
          <w:rtl/>
        </w:rPr>
        <w:t xml:space="preserve">الشامل بإطلاقه للحجّ المصطلح والعمرة المفردة، وتكشف عن ذلك صحيحة </w:t>
      </w:r>
      <w:r w:rsidRPr="00CA55B8">
        <w:rPr>
          <w:sz w:val="28"/>
          <w:rtl/>
        </w:rPr>
        <w:t xml:space="preserve">عمر بن أذينة قال: </w:t>
      </w:r>
      <w:r>
        <w:rPr>
          <w:rFonts w:hint="cs"/>
          <w:sz w:val="28"/>
          <w:rtl/>
        </w:rPr>
        <w:t>&lt;</w:t>
      </w:r>
      <w:r w:rsidRPr="00CA55B8">
        <w:rPr>
          <w:sz w:val="28"/>
          <w:rtl/>
        </w:rPr>
        <w:t>سألت أبا</w:t>
      </w:r>
      <w:r w:rsidRPr="00CA55B8">
        <w:rPr>
          <w:rFonts w:hint="cs"/>
          <w:sz w:val="28"/>
          <w:rtl/>
        </w:rPr>
        <w:t xml:space="preserve"> </w:t>
      </w:r>
      <w:r w:rsidRPr="00CA55B8">
        <w:rPr>
          <w:sz w:val="28"/>
          <w:rtl/>
        </w:rPr>
        <w:t>عبد الله</w:t>
      </w:r>
      <w:r>
        <w:rPr>
          <w:sz w:val="28"/>
        </w:rPr>
        <w:sym w:font="Zar75 Symbols" w:char="F037"/>
      </w:r>
      <w:r w:rsidRPr="00CA55B8">
        <w:rPr>
          <w:sz w:val="28"/>
          <w:rtl/>
        </w:rPr>
        <w:t xml:space="preserve"> عن قول الله عز</w:t>
      </w:r>
      <w:r w:rsidRPr="00CA55B8">
        <w:rPr>
          <w:rFonts w:hint="cs"/>
          <w:sz w:val="28"/>
          <w:rtl/>
        </w:rPr>
        <w:t>ّ</w:t>
      </w:r>
      <w:r w:rsidRPr="00CA55B8">
        <w:rPr>
          <w:sz w:val="28"/>
          <w:rtl/>
        </w:rPr>
        <w:t>وجل</w:t>
      </w:r>
      <w:r w:rsidRPr="00CA55B8">
        <w:rPr>
          <w:rFonts w:hint="cs"/>
          <w:sz w:val="28"/>
          <w:rtl/>
        </w:rPr>
        <w:t>ّ:</w:t>
      </w:r>
      <w:r w:rsidRPr="00CA55B8">
        <w:rPr>
          <w:sz w:val="28"/>
          <w:rtl/>
        </w:rPr>
        <w:t xml:space="preserve"> </w:t>
      </w:r>
      <w:r w:rsidRPr="007F2E31">
        <w:rPr>
          <w:rStyle w:val="Heading3Char"/>
          <w:rFonts w:hint="cs"/>
          <w:b w:val="0"/>
          <w:bCs w:val="0"/>
          <w:sz w:val="28"/>
          <w:szCs w:val="28"/>
        </w:rPr>
        <w:sym w:font="Zar75 Symbols" w:char="F029"/>
      </w:r>
      <w:r w:rsidRPr="007F2E31">
        <w:rPr>
          <w:rStyle w:val="Heading3Char"/>
          <w:rtl/>
        </w:rPr>
        <w:t>وَلِلهِ عَلَى النَّاسِ حِجُّ الْبَيْتِ مَنِ اسْتَطَاعَ إِلَيْهِ سَبِيل</w:t>
      </w:r>
      <w:r w:rsidRPr="007F2E31">
        <w:rPr>
          <w:rStyle w:val="Heading3Char"/>
          <w:rFonts w:hint="cs"/>
          <w:rtl/>
        </w:rPr>
        <w:t>ا</w:t>
      </w:r>
      <w:r>
        <w:rPr>
          <w:rStyle w:val="Heading3Char"/>
          <w:rFonts w:hint="cs"/>
          <w:rtl/>
        </w:rPr>
        <w:t>ً</w:t>
      </w:r>
      <w:r w:rsidRPr="007F2E31">
        <w:rPr>
          <w:rStyle w:val="Heading3Char"/>
          <w:rFonts w:hint="cs"/>
          <w:b w:val="0"/>
          <w:bCs w:val="0"/>
          <w:sz w:val="28"/>
          <w:szCs w:val="28"/>
        </w:rPr>
        <w:sym w:font="Zar75 Symbols" w:char="F028"/>
      </w:r>
      <w:r w:rsidRPr="007F2E31">
        <w:rPr>
          <w:rStyle w:val="Heading3Char"/>
          <w:rFonts w:cs="Abz-2 (Badr)" w:hint="cs"/>
          <w:b w:val="0"/>
          <w:bCs w:val="0"/>
          <w:sz w:val="28"/>
          <w:szCs w:val="28"/>
          <w:rtl/>
        </w:rPr>
        <w:t>،</w:t>
      </w:r>
      <w:r>
        <w:rPr>
          <w:rStyle w:val="Heading3Char"/>
          <w:rFonts w:cs="Abz-2 (Badr)" w:hint="cs"/>
          <w:b w:val="0"/>
          <w:bCs w:val="0"/>
          <w:sz w:val="28"/>
          <w:szCs w:val="28"/>
          <w:rtl/>
        </w:rPr>
        <w:t xml:space="preserve"> </w:t>
      </w:r>
      <w:r w:rsidRPr="00CA55B8">
        <w:rPr>
          <w:sz w:val="28"/>
          <w:rtl/>
        </w:rPr>
        <w:t>يعني به الحج</w:t>
      </w:r>
      <w:r w:rsidRPr="00CA55B8">
        <w:rPr>
          <w:rFonts w:hint="cs"/>
          <w:sz w:val="28"/>
          <w:rtl/>
        </w:rPr>
        <w:t>ّ</w:t>
      </w:r>
      <w:r w:rsidRPr="00CA55B8">
        <w:rPr>
          <w:sz w:val="28"/>
          <w:rtl/>
        </w:rPr>
        <w:t xml:space="preserve"> دون العمرة؟ قال: لا</w:t>
      </w:r>
      <w:r w:rsidRPr="00CA55B8">
        <w:rPr>
          <w:rFonts w:hint="cs"/>
          <w:sz w:val="28"/>
          <w:rtl/>
        </w:rPr>
        <w:t>،</w:t>
      </w:r>
      <w:r w:rsidRPr="00CA55B8">
        <w:rPr>
          <w:sz w:val="28"/>
          <w:rtl/>
        </w:rPr>
        <w:t xml:space="preserve"> ولكن</w:t>
      </w:r>
      <w:r w:rsidRPr="00CA55B8">
        <w:rPr>
          <w:rFonts w:hint="cs"/>
          <w:sz w:val="28"/>
          <w:rtl/>
        </w:rPr>
        <w:t>ّ</w:t>
      </w:r>
      <w:r w:rsidRPr="00CA55B8">
        <w:rPr>
          <w:sz w:val="28"/>
          <w:rtl/>
        </w:rPr>
        <w:t>ه يعني</w:t>
      </w:r>
      <w:r w:rsidRPr="00CA55B8">
        <w:rPr>
          <w:rFonts w:hint="cs"/>
          <w:sz w:val="28"/>
          <w:rtl/>
        </w:rPr>
        <w:t xml:space="preserve"> </w:t>
      </w:r>
      <w:r w:rsidRPr="00CA55B8">
        <w:rPr>
          <w:sz w:val="28"/>
          <w:rtl/>
        </w:rPr>
        <w:t>الح</w:t>
      </w:r>
      <w:r w:rsidRPr="00CA55B8">
        <w:rPr>
          <w:rFonts w:hint="cs"/>
          <w:sz w:val="28"/>
          <w:rtl/>
        </w:rPr>
        <w:t xml:space="preserve">جّ </w:t>
      </w:r>
      <w:r w:rsidRPr="00CA55B8">
        <w:rPr>
          <w:sz w:val="28"/>
          <w:rtl/>
        </w:rPr>
        <w:t>والعمرة جميعا</w:t>
      </w:r>
      <w:r>
        <w:rPr>
          <w:rFonts w:hint="cs"/>
          <w:sz w:val="28"/>
          <w:rtl/>
        </w:rPr>
        <w:t>ً</w:t>
      </w:r>
      <w:r w:rsidRPr="00CA55B8">
        <w:rPr>
          <w:rFonts w:hint="cs"/>
          <w:sz w:val="28"/>
          <w:rtl/>
        </w:rPr>
        <w:t>؛</w:t>
      </w:r>
      <w:r w:rsidRPr="00CA55B8">
        <w:rPr>
          <w:sz w:val="28"/>
          <w:rtl/>
        </w:rPr>
        <w:t xml:space="preserve"> لأنهما مفروضان</w:t>
      </w:r>
      <w:r>
        <w:rPr>
          <w:rFonts w:hint="cs"/>
          <w:sz w:val="28"/>
          <w:rtl/>
        </w:rPr>
        <w:t>&gt;.</w:t>
      </w:r>
      <w:r w:rsidRPr="00CA55B8">
        <w:rPr>
          <w:rStyle w:val="FootnoteReference"/>
          <w:rFonts w:eastAsiaTheme="majorEastAsia"/>
          <w:sz w:val="28"/>
        </w:rPr>
        <w:footnoteReference w:id="2"/>
      </w:r>
    </w:p>
    <w:p w:rsidR="005B7AF0" w:rsidRPr="00CA55B8" w:rsidRDefault="005B7AF0" w:rsidP="008624CB">
      <w:pPr>
        <w:rPr>
          <w:sz w:val="28"/>
          <w:rtl/>
        </w:rPr>
      </w:pPr>
      <w:r w:rsidRPr="00CA55B8">
        <w:rPr>
          <w:rFonts w:hint="cs"/>
          <w:sz w:val="28"/>
          <w:rtl/>
        </w:rPr>
        <w:t xml:space="preserve">وأمّا الأخبار فهي كثيرة، </w:t>
      </w:r>
      <w:r w:rsidRPr="00CA55B8">
        <w:rPr>
          <w:rFonts w:hint="cs"/>
          <w:b/>
          <w:bCs/>
          <w:sz w:val="28"/>
          <w:rtl/>
        </w:rPr>
        <w:t>فمنها:</w:t>
      </w:r>
      <w:r w:rsidRPr="00CA55B8">
        <w:rPr>
          <w:rFonts w:hint="cs"/>
          <w:sz w:val="28"/>
          <w:rtl/>
        </w:rPr>
        <w:t xml:space="preserve"> صحيحة</w:t>
      </w:r>
      <w:r w:rsidRPr="00CA55B8">
        <w:rPr>
          <w:sz w:val="28"/>
          <w:rtl/>
        </w:rPr>
        <w:t xml:space="preserve"> الفضل أبي العب</w:t>
      </w:r>
      <w:r w:rsidRPr="00CA55B8">
        <w:rPr>
          <w:rFonts w:hint="cs"/>
          <w:sz w:val="28"/>
          <w:rtl/>
        </w:rPr>
        <w:t>ّ</w:t>
      </w:r>
      <w:r w:rsidRPr="00CA55B8">
        <w:rPr>
          <w:sz w:val="28"/>
          <w:rtl/>
        </w:rPr>
        <w:t>اس عن أبي عبد</w:t>
      </w:r>
      <w:r>
        <w:rPr>
          <w:rFonts w:hint="cs"/>
          <w:sz w:val="28"/>
          <w:rtl/>
        </w:rPr>
        <w:t> </w:t>
      </w:r>
      <w:r w:rsidRPr="00CA55B8">
        <w:rPr>
          <w:sz w:val="28"/>
          <w:rtl/>
        </w:rPr>
        <w:t>الله</w:t>
      </w:r>
      <w:r>
        <w:rPr>
          <w:sz w:val="28"/>
        </w:rPr>
        <w:sym w:font="Zar75 Symbols" w:char="F037"/>
      </w:r>
      <w:r>
        <w:rPr>
          <w:rFonts w:hint="cs"/>
          <w:sz w:val="28"/>
          <w:rtl/>
        </w:rPr>
        <w:t xml:space="preserve"> </w:t>
      </w:r>
      <w:r w:rsidRPr="00CA55B8">
        <w:rPr>
          <w:sz w:val="28"/>
          <w:rtl/>
        </w:rPr>
        <w:t>في قول الله عز</w:t>
      </w:r>
      <w:r w:rsidRPr="00CA55B8">
        <w:rPr>
          <w:rFonts w:hint="cs"/>
          <w:sz w:val="28"/>
          <w:rtl/>
        </w:rPr>
        <w:t>ّ</w:t>
      </w:r>
      <w:r w:rsidRPr="00CA55B8">
        <w:rPr>
          <w:sz w:val="28"/>
          <w:rtl/>
        </w:rPr>
        <w:t>وجل</w:t>
      </w:r>
      <w:r w:rsidRPr="00CA55B8">
        <w:rPr>
          <w:rFonts w:hint="cs"/>
          <w:sz w:val="28"/>
          <w:rtl/>
        </w:rPr>
        <w:t>ّ</w:t>
      </w:r>
      <w:r w:rsidRPr="00CA55B8">
        <w:rPr>
          <w:sz w:val="28"/>
          <w:rtl/>
        </w:rPr>
        <w:t xml:space="preserve">: </w:t>
      </w:r>
      <w:r>
        <w:rPr>
          <w:sz w:val="28"/>
        </w:rPr>
        <w:sym w:font="Zar75 Symbols" w:char="F029"/>
      </w:r>
      <w:r w:rsidRPr="007F2E31">
        <w:rPr>
          <w:rStyle w:val="Heading3Char"/>
          <w:rtl/>
        </w:rPr>
        <w:t>وَأَتِمُّوا الْحَجَّ وَالْعُمْرَةَ لِلهِ</w:t>
      </w:r>
      <w:r>
        <w:rPr>
          <w:sz w:val="28"/>
        </w:rPr>
        <w:sym w:font="Zar75 Symbols" w:char="F028"/>
      </w:r>
      <w:r>
        <w:rPr>
          <w:rFonts w:hint="cs"/>
          <w:sz w:val="28"/>
          <w:rtl/>
        </w:rPr>
        <w:t xml:space="preserve">، </w:t>
      </w:r>
      <w:r w:rsidRPr="00CA55B8">
        <w:rPr>
          <w:sz w:val="28"/>
          <w:rtl/>
        </w:rPr>
        <w:t>قال:</w:t>
      </w:r>
      <w:r w:rsidRPr="00CA55B8">
        <w:rPr>
          <w:rFonts w:hint="cs"/>
          <w:sz w:val="28"/>
          <w:rtl/>
        </w:rPr>
        <w:t xml:space="preserve"> </w:t>
      </w:r>
      <w:r w:rsidRPr="00CA55B8">
        <w:rPr>
          <w:sz w:val="28"/>
          <w:rtl/>
        </w:rPr>
        <w:t>هما مفروضان</w:t>
      </w:r>
      <w:r>
        <w:rPr>
          <w:rFonts w:hint="cs"/>
          <w:sz w:val="28"/>
          <w:rtl/>
        </w:rPr>
        <w:t>&gt;.</w:t>
      </w:r>
      <w:r w:rsidRPr="00CA55B8">
        <w:rPr>
          <w:rStyle w:val="FootnoteReference"/>
          <w:rFonts w:eastAsiaTheme="majorEastAsia"/>
          <w:sz w:val="28"/>
        </w:rPr>
        <w:footnoteReference w:id="3"/>
      </w:r>
    </w:p>
    <w:p w:rsidR="005B7AF0" w:rsidRPr="00CA55B8" w:rsidRDefault="005B7AF0" w:rsidP="005B7AF0">
      <w:pPr>
        <w:jc w:val="both"/>
        <w:rPr>
          <w:sz w:val="28"/>
          <w:rtl/>
        </w:rPr>
      </w:pPr>
      <w:r w:rsidRPr="00CA55B8">
        <w:rPr>
          <w:rFonts w:hint="cs"/>
          <w:b/>
          <w:bCs/>
          <w:sz w:val="28"/>
          <w:rtl/>
        </w:rPr>
        <w:t>ومنها:</w:t>
      </w:r>
      <w:r w:rsidRPr="00CA55B8">
        <w:rPr>
          <w:rFonts w:hint="cs"/>
          <w:sz w:val="28"/>
          <w:rtl/>
        </w:rPr>
        <w:t xml:space="preserve"> صحيحة </w:t>
      </w:r>
      <w:r w:rsidRPr="00CA55B8">
        <w:rPr>
          <w:sz w:val="28"/>
          <w:rtl/>
        </w:rPr>
        <w:t>زرارة بن أعين</w:t>
      </w:r>
      <w:r w:rsidRPr="00CA55B8">
        <w:rPr>
          <w:rFonts w:hint="cs"/>
          <w:sz w:val="28"/>
          <w:rtl/>
        </w:rPr>
        <w:t xml:space="preserve"> </w:t>
      </w:r>
      <w:r w:rsidRPr="00CA55B8">
        <w:rPr>
          <w:sz w:val="28"/>
          <w:rtl/>
        </w:rPr>
        <w:t>قال: قلت لأبي جعفر</w:t>
      </w:r>
      <w:r>
        <w:rPr>
          <w:sz w:val="28"/>
        </w:rPr>
        <w:sym w:font="Zar75 Symbols" w:char="F037"/>
      </w:r>
      <w:r w:rsidRPr="00CA55B8">
        <w:rPr>
          <w:rFonts w:hint="cs"/>
          <w:sz w:val="28"/>
          <w:rtl/>
        </w:rPr>
        <w:t xml:space="preserve">: </w:t>
      </w:r>
      <w:r w:rsidRPr="00CA55B8">
        <w:rPr>
          <w:sz w:val="28"/>
          <w:rtl/>
        </w:rPr>
        <w:t>ال</w:t>
      </w:r>
      <w:r w:rsidRPr="00CA55B8">
        <w:rPr>
          <w:rFonts w:hint="cs"/>
          <w:sz w:val="28"/>
          <w:rtl/>
        </w:rPr>
        <w:t>ّ</w:t>
      </w:r>
      <w:r w:rsidRPr="00CA55B8">
        <w:rPr>
          <w:sz w:val="28"/>
          <w:rtl/>
        </w:rPr>
        <w:t>ذي يلي الحج</w:t>
      </w:r>
      <w:r w:rsidRPr="00CA55B8">
        <w:rPr>
          <w:rFonts w:hint="cs"/>
          <w:sz w:val="28"/>
          <w:rtl/>
        </w:rPr>
        <w:t>ّ</w:t>
      </w:r>
      <w:r w:rsidRPr="00CA55B8">
        <w:rPr>
          <w:sz w:val="28"/>
          <w:rtl/>
        </w:rPr>
        <w:t xml:space="preserve"> في الفضل؟</w:t>
      </w:r>
      <w:r w:rsidRPr="00CA55B8">
        <w:rPr>
          <w:rFonts w:hint="cs"/>
          <w:sz w:val="28"/>
          <w:rtl/>
        </w:rPr>
        <w:t xml:space="preserve"> </w:t>
      </w:r>
      <w:r w:rsidRPr="00CA55B8">
        <w:rPr>
          <w:sz w:val="28"/>
          <w:rtl/>
        </w:rPr>
        <w:t xml:space="preserve">قال: </w:t>
      </w:r>
      <w:r>
        <w:rPr>
          <w:rFonts w:hint="cs"/>
          <w:sz w:val="28"/>
          <w:rtl/>
        </w:rPr>
        <w:t>&lt;</w:t>
      </w:r>
      <w:r w:rsidRPr="00CA55B8">
        <w:rPr>
          <w:sz w:val="28"/>
          <w:rtl/>
        </w:rPr>
        <w:t>العمرة المفردة</w:t>
      </w:r>
      <w:r w:rsidRPr="00CA55B8">
        <w:rPr>
          <w:rFonts w:hint="cs"/>
          <w:sz w:val="28"/>
          <w:rtl/>
        </w:rPr>
        <w:t>،</w:t>
      </w:r>
      <w:r w:rsidRPr="00CA55B8">
        <w:rPr>
          <w:sz w:val="28"/>
          <w:rtl/>
        </w:rPr>
        <w:t xml:space="preserve"> ثم</w:t>
      </w:r>
      <w:r w:rsidRPr="00CA55B8">
        <w:rPr>
          <w:rFonts w:hint="cs"/>
          <w:sz w:val="28"/>
          <w:rtl/>
        </w:rPr>
        <w:t>ّ</w:t>
      </w:r>
      <w:r w:rsidRPr="00CA55B8">
        <w:rPr>
          <w:sz w:val="28"/>
          <w:rtl/>
        </w:rPr>
        <w:t xml:space="preserve"> يذهب حيث شاء، وقال: العمرة واجبة على الخلق بمنزلة الحج</w:t>
      </w:r>
      <w:r w:rsidRPr="00CA55B8">
        <w:rPr>
          <w:rFonts w:hint="cs"/>
          <w:sz w:val="28"/>
          <w:rtl/>
        </w:rPr>
        <w:t>ّ؛</w:t>
      </w:r>
      <w:r w:rsidRPr="00CA55B8">
        <w:rPr>
          <w:sz w:val="28"/>
          <w:rtl/>
        </w:rPr>
        <w:t xml:space="preserve"> ل</w:t>
      </w:r>
      <w:r w:rsidRPr="00CA55B8">
        <w:rPr>
          <w:rFonts w:hint="cs"/>
          <w:sz w:val="28"/>
          <w:rtl/>
        </w:rPr>
        <w:t>أ</w:t>
      </w:r>
      <w:r w:rsidRPr="00CA55B8">
        <w:rPr>
          <w:sz w:val="28"/>
          <w:rtl/>
        </w:rPr>
        <w:t>ن</w:t>
      </w:r>
      <w:r>
        <w:rPr>
          <w:rFonts w:hint="cs"/>
          <w:sz w:val="28"/>
          <w:rtl/>
        </w:rPr>
        <w:t>ّ</w:t>
      </w:r>
      <w:r w:rsidRPr="00CA55B8">
        <w:rPr>
          <w:sz w:val="28"/>
          <w:rtl/>
        </w:rPr>
        <w:t xml:space="preserve"> الله تعالى يقول:</w:t>
      </w:r>
      <w:r w:rsidRPr="00CA55B8">
        <w:rPr>
          <w:rFonts w:hint="cs"/>
          <w:sz w:val="28"/>
          <w:rtl/>
        </w:rPr>
        <w:t xml:space="preserve"> </w:t>
      </w:r>
      <w:r>
        <w:rPr>
          <w:sz w:val="28"/>
        </w:rPr>
        <w:sym w:font="Zar75 Symbols" w:char="F029"/>
      </w:r>
      <w:r w:rsidRPr="007F2E31">
        <w:rPr>
          <w:rStyle w:val="Heading3Char"/>
          <w:rtl/>
        </w:rPr>
        <w:t>وَأَتِمُّوا الْحَجَّ وَالْعُمْرَةَ لِلهِ</w:t>
      </w:r>
      <w:r>
        <w:rPr>
          <w:sz w:val="28"/>
        </w:rPr>
        <w:sym w:font="Zar75 Symbols" w:char="F028"/>
      </w:r>
      <w:r>
        <w:rPr>
          <w:rFonts w:hint="cs"/>
          <w:sz w:val="28"/>
          <w:rtl/>
        </w:rPr>
        <w:t xml:space="preserve">، </w:t>
      </w:r>
      <w:r w:rsidRPr="00CA55B8">
        <w:rPr>
          <w:sz w:val="28"/>
          <w:rtl/>
        </w:rPr>
        <w:t>وإن</w:t>
      </w:r>
      <w:r w:rsidRPr="00CA55B8">
        <w:rPr>
          <w:rFonts w:hint="cs"/>
          <w:sz w:val="28"/>
          <w:rtl/>
        </w:rPr>
        <w:t>ّ</w:t>
      </w:r>
      <w:r w:rsidRPr="00CA55B8">
        <w:rPr>
          <w:sz w:val="28"/>
          <w:rtl/>
        </w:rPr>
        <w:t>ما نزلت العمرة بالمدينة</w:t>
      </w:r>
      <w:r>
        <w:rPr>
          <w:rFonts w:hint="cs"/>
          <w:sz w:val="28"/>
          <w:rtl/>
        </w:rPr>
        <w:t>&gt;.</w:t>
      </w:r>
      <w:r w:rsidRPr="00CA55B8">
        <w:rPr>
          <w:rStyle w:val="FootnoteReference"/>
          <w:rFonts w:eastAsiaTheme="majorEastAsia"/>
          <w:sz w:val="28"/>
        </w:rPr>
        <w:footnoteReference w:id="4"/>
      </w:r>
    </w:p>
    <w:p w:rsidR="005B7AF0" w:rsidRPr="00CA55B8" w:rsidRDefault="005B7AF0" w:rsidP="005B7AF0">
      <w:pPr>
        <w:rPr>
          <w:sz w:val="28"/>
          <w:rtl/>
        </w:rPr>
      </w:pPr>
      <w:r w:rsidRPr="00CA55B8">
        <w:rPr>
          <w:rFonts w:hint="cs"/>
          <w:b/>
          <w:bCs/>
          <w:sz w:val="28"/>
          <w:rtl/>
        </w:rPr>
        <w:t>ومنها:</w:t>
      </w:r>
      <w:r w:rsidRPr="00CA55B8">
        <w:rPr>
          <w:rFonts w:hint="cs"/>
          <w:sz w:val="28"/>
          <w:rtl/>
        </w:rPr>
        <w:t xml:space="preserve"> صحيحة </w:t>
      </w:r>
      <w:r w:rsidRPr="00CA55B8">
        <w:rPr>
          <w:sz w:val="28"/>
          <w:rtl/>
        </w:rPr>
        <w:t>معاوية بن عم</w:t>
      </w:r>
      <w:r w:rsidRPr="00CA55B8">
        <w:rPr>
          <w:rFonts w:hint="cs"/>
          <w:sz w:val="28"/>
          <w:rtl/>
        </w:rPr>
        <w:t>ّ</w:t>
      </w:r>
      <w:r w:rsidRPr="00CA55B8">
        <w:rPr>
          <w:sz w:val="28"/>
          <w:rtl/>
        </w:rPr>
        <w:t>ار عن أبي عبد الله</w:t>
      </w:r>
      <w:r>
        <w:rPr>
          <w:sz w:val="28"/>
        </w:rPr>
        <w:sym w:font="Zar75 Symbols" w:char="F037"/>
      </w:r>
      <w:r w:rsidRPr="00CA55B8">
        <w:rPr>
          <w:sz w:val="28"/>
          <w:rtl/>
        </w:rPr>
        <w:t xml:space="preserve"> قال: </w:t>
      </w:r>
      <w:r>
        <w:rPr>
          <w:rFonts w:hint="cs"/>
          <w:sz w:val="28"/>
          <w:rtl/>
        </w:rPr>
        <w:t>&lt;</w:t>
      </w:r>
      <w:r w:rsidRPr="00CA55B8">
        <w:rPr>
          <w:sz w:val="28"/>
          <w:rtl/>
        </w:rPr>
        <w:t>العمرة واجبة</w:t>
      </w:r>
      <w:r>
        <w:rPr>
          <w:rFonts w:hint="cs"/>
          <w:sz w:val="28"/>
          <w:rtl/>
        </w:rPr>
        <w:t xml:space="preserve"> </w:t>
      </w:r>
      <w:r w:rsidRPr="00CA55B8">
        <w:rPr>
          <w:sz w:val="28"/>
          <w:rtl/>
        </w:rPr>
        <w:t>على الخلق بمنزلة الحج</w:t>
      </w:r>
      <w:r w:rsidRPr="00CA55B8">
        <w:rPr>
          <w:rFonts w:hint="cs"/>
          <w:sz w:val="28"/>
          <w:rtl/>
        </w:rPr>
        <w:t>ّ</w:t>
      </w:r>
      <w:r w:rsidRPr="00CA55B8">
        <w:rPr>
          <w:sz w:val="28"/>
          <w:rtl/>
        </w:rPr>
        <w:t xml:space="preserve"> على من استطاع</w:t>
      </w:r>
      <w:r w:rsidRPr="00CA55B8">
        <w:rPr>
          <w:rFonts w:hint="cs"/>
          <w:sz w:val="28"/>
          <w:rtl/>
        </w:rPr>
        <w:t>؛</w:t>
      </w:r>
      <w:r w:rsidRPr="00CA55B8">
        <w:rPr>
          <w:sz w:val="28"/>
          <w:rtl/>
        </w:rPr>
        <w:t xml:space="preserve"> ل</w:t>
      </w:r>
      <w:r w:rsidRPr="00CA55B8">
        <w:rPr>
          <w:rFonts w:hint="cs"/>
          <w:sz w:val="28"/>
          <w:rtl/>
        </w:rPr>
        <w:t>أ</w:t>
      </w:r>
      <w:r w:rsidRPr="00CA55B8">
        <w:rPr>
          <w:sz w:val="28"/>
          <w:rtl/>
        </w:rPr>
        <w:t>ن</w:t>
      </w:r>
      <w:r w:rsidRPr="00CA55B8">
        <w:rPr>
          <w:rFonts w:hint="cs"/>
          <w:sz w:val="28"/>
          <w:rtl/>
        </w:rPr>
        <w:t>ّ</w:t>
      </w:r>
      <w:r w:rsidRPr="00CA55B8">
        <w:rPr>
          <w:sz w:val="28"/>
          <w:rtl/>
        </w:rPr>
        <w:t xml:space="preserve"> الله تعالى يقول: </w:t>
      </w:r>
      <w:r>
        <w:rPr>
          <w:sz w:val="28"/>
        </w:rPr>
        <w:sym w:font="Zar75 Symbols" w:char="F029"/>
      </w:r>
      <w:r w:rsidRPr="007F2E31">
        <w:rPr>
          <w:rStyle w:val="Heading3Char"/>
          <w:rtl/>
        </w:rPr>
        <w:t>وَأَتِمُّوا الْحَجَّ وَالْعُمْرَةَ لِلهِ</w:t>
      </w:r>
      <w:r>
        <w:rPr>
          <w:sz w:val="28"/>
        </w:rPr>
        <w:sym w:font="Zar75 Symbols" w:char="F028"/>
      </w:r>
      <w:r>
        <w:rPr>
          <w:rFonts w:hint="cs"/>
          <w:sz w:val="28"/>
          <w:rtl/>
        </w:rPr>
        <w:t xml:space="preserve">، </w:t>
      </w:r>
      <w:r w:rsidRPr="00CA55B8">
        <w:rPr>
          <w:sz w:val="28"/>
          <w:rtl/>
        </w:rPr>
        <w:t>وإن</w:t>
      </w:r>
      <w:r w:rsidRPr="00CA55B8">
        <w:rPr>
          <w:rFonts w:hint="cs"/>
          <w:sz w:val="28"/>
          <w:rtl/>
        </w:rPr>
        <w:t>ّ</w:t>
      </w:r>
      <w:r w:rsidRPr="00CA55B8">
        <w:rPr>
          <w:sz w:val="28"/>
          <w:rtl/>
        </w:rPr>
        <w:t>ما نزلت العمرة بالمدينة</w:t>
      </w:r>
      <w:r w:rsidRPr="00CA55B8">
        <w:rPr>
          <w:rFonts w:hint="cs"/>
          <w:sz w:val="28"/>
          <w:rtl/>
        </w:rPr>
        <w:t>،</w:t>
      </w:r>
      <w:r w:rsidRPr="00CA55B8">
        <w:rPr>
          <w:sz w:val="28"/>
          <w:rtl/>
        </w:rPr>
        <w:t xml:space="preserve"> قال: قلت له: </w:t>
      </w:r>
      <w:r>
        <w:rPr>
          <w:rFonts w:hint="cs"/>
          <w:sz w:val="28"/>
        </w:rPr>
        <w:sym w:font="Zar75 Symbols" w:char="F029"/>
      </w:r>
      <w:r w:rsidRPr="007F2E31">
        <w:rPr>
          <w:rStyle w:val="Heading3Char"/>
          <w:rtl/>
        </w:rPr>
        <w:t>فَمَنْ تَمَتَّعَ بِالْعُمْرَةِ إِلَى الْحَجِّ</w:t>
      </w:r>
      <w:r>
        <w:rPr>
          <w:rFonts w:hint="cs"/>
          <w:sz w:val="28"/>
        </w:rPr>
        <w:sym w:font="Zar75 Symbols" w:char="F028"/>
      </w:r>
      <w:r>
        <w:rPr>
          <w:rFonts w:hint="cs"/>
          <w:sz w:val="28"/>
          <w:rtl/>
        </w:rPr>
        <w:t xml:space="preserve">، </w:t>
      </w:r>
      <w:r w:rsidRPr="00CA55B8">
        <w:rPr>
          <w:sz w:val="28"/>
          <w:rtl/>
        </w:rPr>
        <w:t>أيجزئ</w:t>
      </w:r>
      <w:r w:rsidRPr="00CA55B8">
        <w:rPr>
          <w:rFonts w:hint="cs"/>
          <w:sz w:val="28"/>
          <w:rtl/>
        </w:rPr>
        <w:t xml:space="preserve"> </w:t>
      </w:r>
      <w:r w:rsidRPr="00CA55B8">
        <w:rPr>
          <w:sz w:val="28"/>
          <w:rtl/>
        </w:rPr>
        <w:t>ذلك عنه؟ قال: نعم</w:t>
      </w:r>
      <w:r>
        <w:rPr>
          <w:rFonts w:hint="cs"/>
          <w:sz w:val="28"/>
          <w:rtl/>
        </w:rPr>
        <w:t>&gt;.</w:t>
      </w:r>
      <w:r w:rsidRPr="00CA55B8">
        <w:rPr>
          <w:rStyle w:val="FootnoteReference"/>
          <w:rFonts w:eastAsiaTheme="majorEastAsia"/>
          <w:sz w:val="28"/>
        </w:rPr>
        <w:footnoteReference w:id="5"/>
      </w:r>
    </w:p>
    <w:p w:rsidR="005B7AF0" w:rsidRPr="00CA55B8" w:rsidRDefault="005B7AF0" w:rsidP="005B7AF0">
      <w:pPr>
        <w:rPr>
          <w:sz w:val="28"/>
          <w:rtl/>
        </w:rPr>
      </w:pPr>
      <w:r w:rsidRPr="00CA55B8">
        <w:rPr>
          <w:rFonts w:hint="cs"/>
          <w:sz w:val="28"/>
          <w:rtl/>
        </w:rPr>
        <w:lastRenderedPageBreak/>
        <w:t>وأمّا الإجماع فقد ادّعاه بقسميه غير واحد</w:t>
      </w:r>
      <w:r>
        <w:rPr>
          <w:rFonts w:hint="cs"/>
          <w:sz w:val="28"/>
          <w:rtl/>
        </w:rPr>
        <w:t>،</w:t>
      </w:r>
      <w:r w:rsidRPr="00CA55B8">
        <w:rPr>
          <w:rStyle w:val="FootnoteReference"/>
          <w:rFonts w:eastAsiaTheme="majorEastAsia"/>
          <w:sz w:val="28"/>
        </w:rPr>
        <w:footnoteReference w:id="6"/>
      </w:r>
      <w:r w:rsidRPr="00CA55B8">
        <w:rPr>
          <w:rFonts w:hint="cs"/>
          <w:sz w:val="28"/>
          <w:rtl/>
        </w:rPr>
        <w:t xml:space="preserve"> فلا إشكال في أصل الوجوب.</w:t>
      </w:r>
    </w:p>
    <w:p w:rsidR="005B7AF0" w:rsidRPr="00CA55B8" w:rsidRDefault="005B7AF0" w:rsidP="005B7AF0">
      <w:pPr>
        <w:rPr>
          <w:sz w:val="28"/>
          <w:rtl/>
        </w:rPr>
      </w:pPr>
      <w:r w:rsidRPr="00CA55B8">
        <w:rPr>
          <w:rFonts w:hint="cs"/>
          <w:sz w:val="28"/>
          <w:rtl/>
        </w:rPr>
        <w:t>كما لا إشكال ولا</w:t>
      </w:r>
      <w:r>
        <w:rPr>
          <w:rFonts w:hint="cs"/>
          <w:sz w:val="28"/>
          <w:rtl/>
        </w:rPr>
        <w:t xml:space="preserve"> </w:t>
      </w:r>
      <w:r w:rsidRPr="00CA55B8">
        <w:rPr>
          <w:rFonts w:hint="cs"/>
          <w:sz w:val="28"/>
          <w:rtl/>
        </w:rPr>
        <w:t xml:space="preserve">خلاف في إجزاء العمرة المتمتّع بها عن العمرة المفردة بالإجماع والروايات، </w:t>
      </w:r>
      <w:r w:rsidRPr="00CA55B8">
        <w:rPr>
          <w:rFonts w:hint="cs"/>
          <w:b/>
          <w:bCs/>
          <w:sz w:val="28"/>
          <w:rtl/>
        </w:rPr>
        <w:t>فمنها:</w:t>
      </w:r>
      <w:r w:rsidRPr="00CA55B8">
        <w:rPr>
          <w:rFonts w:hint="cs"/>
          <w:sz w:val="28"/>
          <w:rtl/>
        </w:rPr>
        <w:t xml:space="preserve"> صحيحة </w:t>
      </w:r>
      <w:r w:rsidRPr="00CA55B8">
        <w:rPr>
          <w:sz w:val="28"/>
          <w:rtl/>
        </w:rPr>
        <w:t>الحلبي</w:t>
      </w:r>
      <w:r w:rsidRPr="00CA55B8">
        <w:rPr>
          <w:rFonts w:hint="cs"/>
          <w:sz w:val="28"/>
          <w:rtl/>
        </w:rPr>
        <w:t>ّ</w:t>
      </w:r>
      <w:r w:rsidRPr="00CA55B8">
        <w:rPr>
          <w:sz w:val="28"/>
          <w:rtl/>
        </w:rPr>
        <w:t xml:space="preserve"> عن أبي عبد الله</w:t>
      </w:r>
      <w:r>
        <w:rPr>
          <w:sz w:val="28"/>
        </w:rPr>
        <w:sym w:font="Zar75 Symbols" w:char="F037"/>
      </w:r>
      <w:r w:rsidRPr="00CA55B8">
        <w:rPr>
          <w:sz w:val="28"/>
          <w:rtl/>
        </w:rPr>
        <w:t xml:space="preserve"> قال: </w:t>
      </w:r>
      <w:r>
        <w:rPr>
          <w:rFonts w:hint="cs"/>
          <w:sz w:val="28"/>
          <w:rtl/>
        </w:rPr>
        <w:t>&lt;</w:t>
      </w:r>
      <w:r w:rsidRPr="00CA55B8">
        <w:rPr>
          <w:sz w:val="28"/>
          <w:rtl/>
        </w:rPr>
        <w:t>إذا</w:t>
      </w:r>
      <w:r w:rsidRPr="00CA55B8">
        <w:rPr>
          <w:rFonts w:hint="cs"/>
          <w:sz w:val="28"/>
          <w:rtl/>
        </w:rPr>
        <w:t xml:space="preserve"> </w:t>
      </w:r>
      <w:r w:rsidRPr="00CA55B8">
        <w:rPr>
          <w:sz w:val="28"/>
          <w:rtl/>
        </w:rPr>
        <w:t>استمتع الرجل بالعمرة فقد قضى ما عليه من فريضة العمرة</w:t>
      </w:r>
      <w:r>
        <w:rPr>
          <w:rFonts w:hint="cs"/>
          <w:sz w:val="28"/>
          <w:rtl/>
        </w:rPr>
        <w:t>&gt;.</w:t>
      </w:r>
      <w:r w:rsidRPr="00CA55B8">
        <w:rPr>
          <w:rStyle w:val="FootnoteReference"/>
          <w:rFonts w:eastAsiaTheme="majorEastAsia"/>
          <w:sz w:val="28"/>
        </w:rPr>
        <w:footnoteReference w:id="7"/>
      </w:r>
    </w:p>
    <w:p w:rsidR="005B7AF0" w:rsidRPr="00CA55B8" w:rsidRDefault="005B7AF0" w:rsidP="005B7AF0">
      <w:pPr>
        <w:rPr>
          <w:sz w:val="28"/>
          <w:rtl/>
        </w:rPr>
      </w:pPr>
      <w:r w:rsidRPr="00CA55B8">
        <w:rPr>
          <w:rFonts w:hint="cs"/>
          <w:b/>
          <w:bCs/>
          <w:sz w:val="28"/>
          <w:rtl/>
        </w:rPr>
        <w:t>ومنها:</w:t>
      </w:r>
      <w:r w:rsidRPr="00CA55B8">
        <w:rPr>
          <w:rFonts w:hint="cs"/>
          <w:sz w:val="28"/>
          <w:rtl/>
        </w:rPr>
        <w:t xml:space="preserve"> ذيل صحيحة ابن عمّار المتقدّمة</w:t>
      </w:r>
      <w:r>
        <w:rPr>
          <w:rFonts w:hint="cs"/>
          <w:sz w:val="28"/>
          <w:rtl/>
        </w:rPr>
        <w:t>.</w:t>
      </w:r>
      <w:r w:rsidRPr="00CA55B8">
        <w:rPr>
          <w:rStyle w:val="FootnoteReference"/>
          <w:rFonts w:eastAsiaTheme="majorEastAsia"/>
          <w:sz w:val="28"/>
        </w:rPr>
        <w:footnoteReference w:id="8"/>
      </w:r>
    </w:p>
    <w:p w:rsidR="005B7AF0" w:rsidRPr="00CA55B8" w:rsidRDefault="005B7AF0" w:rsidP="005B7AF0">
      <w:pPr>
        <w:rPr>
          <w:sz w:val="28"/>
          <w:rtl/>
        </w:rPr>
      </w:pPr>
      <w:r w:rsidRPr="00CA55B8">
        <w:rPr>
          <w:rFonts w:hint="cs"/>
          <w:b/>
          <w:bCs/>
          <w:sz w:val="28"/>
          <w:rtl/>
        </w:rPr>
        <w:t>ومنها:</w:t>
      </w:r>
      <w:r w:rsidRPr="00CA55B8">
        <w:rPr>
          <w:rFonts w:hint="cs"/>
          <w:sz w:val="28"/>
          <w:rtl/>
        </w:rPr>
        <w:t xml:space="preserve"> صحيحة </w:t>
      </w:r>
      <w:r w:rsidRPr="00CA55B8">
        <w:rPr>
          <w:sz w:val="28"/>
          <w:rtl/>
        </w:rPr>
        <w:t>يعقوب بن شعيب قال: قلت لأبي عبد الله</w:t>
      </w:r>
      <w:r>
        <w:rPr>
          <w:sz w:val="28"/>
        </w:rPr>
        <w:sym w:font="Zar75 Symbols" w:char="F037"/>
      </w:r>
      <w:r w:rsidRPr="00CA55B8">
        <w:rPr>
          <w:sz w:val="28"/>
          <w:rtl/>
        </w:rPr>
        <w:t>:</w:t>
      </w:r>
      <w:r w:rsidRPr="00CA55B8">
        <w:rPr>
          <w:rFonts w:hint="cs"/>
          <w:sz w:val="28"/>
          <w:rtl/>
        </w:rPr>
        <w:t xml:space="preserve"> </w:t>
      </w:r>
      <w:r w:rsidRPr="00CA55B8">
        <w:rPr>
          <w:sz w:val="28"/>
          <w:rtl/>
        </w:rPr>
        <w:t>قول الله عز</w:t>
      </w:r>
      <w:r w:rsidRPr="00CA55B8">
        <w:rPr>
          <w:rFonts w:hint="cs"/>
          <w:sz w:val="28"/>
          <w:rtl/>
        </w:rPr>
        <w:t>ّ</w:t>
      </w:r>
      <w:r w:rsidRPr="00CA55B8">
        <w:rPr>
          <w:sz w:val="28"/>
          <w:rtl/>
        </w:rPr>
        <w:t>وجل</w:t>
      </w:r>
      <w:r w:rsidRPr="00CA55B8">
        <w:rPr>
          <w:rFonts w:hint="cs"/>
          <w:sz w:val="28"/>
          <w:rtl/>
        </w:rPr>
        <w:t>ّ</w:t>
      </w:r>
      <w:r w:rsidRPr="00CA55B8">
        <w:rPr>
          <w:sz w:val="28"/>
          <w:rtl/>
        </w:rPr>
        <w:t xml:space="preserve">: </w:t>
      </w:r>
      <w:r>
        <w:rPr>
          <w:sz w:val="28"/>
        </w:rPr>
        <w:sym w:font="Zar75 Symbols" w:char="F029"/>
      </w:r>
      <w:r w:rsidRPr="007F2E31">
        <w:rPr>
          <w:rStyle w:val="Heading3Char"/>
          <w:rtl/>
        </w:rPr>
        <w:t>وَأَتِمُّوا الْحَجَّ وَالْعُمْرَةَ لِلهِ</w:t>
      </w:r>
      <w:r>
        <w:rPr>
          <w:sz w:val="28"/>
        </w:rPr>
        <w:sym w:font="Zar75 Symbols" w:char="F028"/>
      </w:r>
      <w:r>
        <w:rPr>
          <w:rFonts w:hint="cs"/>
          <w:sz w:val="28"/>
          <w:rtl/>
        </w:rPr>
        <w:t xml:space="preserve">، </w:t>
      </w:r>
      <w:r w:rsidRPr="00CA55B8">
        <w:rPr>
          <w:sz w:val="28"/>
          <w:rtl/>
        </w:rPr>
        <w:t>يكفي الرجل إذا تمت</w:t>
      </w:r>
      <w:r w:rsidRPr="00CA55B8">
        <w:rPr>
          <w:rFonts w:hint="cs"/>
          <w:sz w:val="28"/>
          <w:rtl/>
        </w:rPr>
        <w:t>ّ</w:t>
      </w:r>
      <w:r w:rsidRPr="00CA55B8">
        <w:rPr>
          <w:sz w:val="28"/>
          <w:rtl/>
        </w:rPr>
        <w:t>ع</w:t>
      </w:r>
      <w:r w:rsidRPr="00CA55B8">
        <w:rPr>
          <w:rFonts w:hint="cs"/>
          <w:sz w:val="28"/>
          <w:rtl/>
        </w:rPr>
        <w:t xml:space="preserve"> </w:t>
      </w:r>
      <w:r w:rsidRPr="00CA55B8">
        <w:rPr>
          <w:sz w:val="28"/>
          <w:rtl/>
        </w:rPr>
        <w:t>بالعمرة إلى الحج</w:t>
      </w:r>
      <w:r w:rsidRPr="00CA55B8">
        <w:rPr>
          <w:rFonts w:hint="cs"/>
          <w:sz w:val="28"/>
          <w:rtl/>
        </w:rPr>
        <w:t>ّ</w:t>
      </w:r>
      <w:r w:rsidRPr="00CA55B8">
        <w:rPr>
          <w:sz w:val="28"/>
          <w:rtl/>
        </w:rPr>
        <w:t xml:space="preserve"> مكان تلك العمرة المفردة؟ قال: </w:t>
      </w:r>
      <w:r>
        <w:rPr>
          <w:rFonts w:hint="cs"/>
          <w:sz w:val="28"/>
          <w:rtl/>
        </w:rPr>
        <w:t>&lt;</w:t>
      </w:r>
      <w:r w:rsidRPr="00CA55B8">
        <w:rPr>
          <w:sz w:val="28"/>
          <w:rtl/>
        </w:rPr>
        <w:t xml:space="preserve">كذلك </w:t>
      </w:r>
      <w:r w:rsidRPr="00CA55B8">
        <w:rPr>
          <w:rFonts w:hint="cs"/>
          <w:sz w:val="28"/>
          <w:rtl/>
        </w:rPr>
        <w:t>أ</w:t>
      </w:r>
      <w:r w:rsidRPr="00CA55B8">
        <w:rPr>
          <w:sz w:val="28"/>
          <w:rtl/>
        </w:rPr>
        <w:t>مر رسول الله</w:t>
      </w:r>
      <w:r>
        <w:rPr>
          <w:sz w:val="28"/>
        </w:rPr>
        <w:sym w:font="Zar75 Symbols" w:char="F039"/>
      </w:r>
      <w:r w:rsidRPr="00CA55B8">
        <w:rPr>
          <w:sz w:val="28"/>
          <w:rtl/>
        </w:rPr>
        <w:t xml:space="preserve"> أصحابه</w:t>
      </w:r>
      <w:r>
        <w:rPr>
          <w:rFonts w:hint="cs"/>
          <w:sz w:val="28"/>
          <w:rtl/>
        </w:rPr>
        <w:t>&gt;.</w:t>
      </w:r>
      <w:r w:rsidRPr="00CA55B8">
        <w:rPr>
          <w:rStyle w:val="FootnoteReference"/>
          <w:rFonts w:eastAsiaTheme="majorEastAsia"/>
          <w:sz w:val="28"/>
        </w:rPr>
        <w:footnoteReference w:id="9"/>
      </w:r>
    </w:p>
    <w:p w:rsidR="005B7AF0" w:rsidRPr="00CA55B8" w:rsidRDefault="005B7AF0" w:rsidP="005B7AF0">
      <w:pPr>
        <w:pStyle w:val="Heading2"/>
        <w:rPr>
          <w:rtl/>
        </w:rPr>
      </w:pPr>
      <w:r w:rsidRPr="00CA55B8">
        <w:rPr>
          <w:rFonts w:hint="cs"/>
          <w:rtl/>
        </w:rPr>
        <w:t>مسألتنا:</w:t>
      </w:r>
    </w:p>
    <w:p w:rsidR="005B7AF0" w:rsidRPr="00CA55B8" w:rsidRDefault="005B7AF0" w:rsidP="005B7AF0">
      <w:pPr>
        <w:rPr>
          <w:sz w:val="28"/>
          <w:rtl/>
        </w:rPr>
      </w:pPr>
      <w:r w:rsidRPr="00CA55B8">
        <w:rPr>
          <w:rFonts w:hint="cs"/>
          <w:sz w:val="28"/>
          <w:rtl/>
        </w:rPr>
        <w:t>ولكن هل تجب العمرة المفردة على الآفاقيّ لو استطاع لها ولم يستطع للحجّ؟ المشهور عدمه، بل قال السيّد</w:t>
      </w:r>
      <w:r>
        <w:rPr>
          <w:rFonts w:hint="cs"/>
          <w:sz w:val="28"/>
        </w:rPr>
        <w:sym w:font="Zar75 Symbols" w:char="F031"/>
      </w:r>
      <w:r w:rsidRPr="00CA55B8">
        <w:rPr>
          <w:rFonts w:hint="cs"/>
          <w:sz w:val="28"/>
          <w:rtl/>
        </w:rPr>
        <w:t xml:space="preserve"> في العروة: أرسله بعضهم إرسال المسلّمات</w:t>
      </w:r>
      <w:r>
        <w:rPr>
          <w:rFonts w:hint="cs"/>
          <w:sz w:val="28"/>
          <w:rtl/>
        </w:rPr>
        <w:t>،</w:t>
      </w:r>
      <w:r w:rsidRPr="00CA55B8">
        <w:rPr>
          <w:rStyle w:val="FootnoteReference"/>
          <w:rFonts w:eastAsiaTheme="majorEastAsia"/>
          <w:sz w:val="28"/>
        </w:rPr>
        <w:footnoteReference w:id="10"/>
      </w:r>
      <w:r w:rsidRPr="00CA55B8">
        <w:rPr>
          <w:rFonts w:hint="cs"/>
          <w:sz w:val="28"/>
          <w:rtl/>
        </w:rPr>
        <w:t xml:space="preserve"> ولعلّه يشير إلى ما قاله المحقّق</w:t>
      </w:r>
      <w:r>
        <w:rPr>
          <w:rFonts w:hint="cs"/>
          <w:sz w:val="28"/>
        </w:rPr>
        <w:sym w:font="Zar75 Symbols" w:char="F031"/>
      </w:r>
      <w:r w:rsidRPr="00CA55B8">
        <w:rPr>
          <w:rFonts w:hint="cs"/>
          <w:sz w:val="28"/>
          <w:rtl/>
        </w:rPr>
        <w:t xml:space="preserve"> في الشرائع</w:t>
      </w:r>
      <w:r>
        <w:rPr>
          <w:rFonts w:hint="cs"/>
          <w:sz w:val="28"/>
          <w:rtl/>
        </w:rPr>
        <w:t xml:space="preserve"> ـ</w:t>
      </w:r>
      <w:r w:rsidRPr="00CA55B8">
        <w:rPr>
          <w:rFonts w:hint="cs"/>
          <w:sz w:val="28"/>
          <w:rtl/>
        </w:rPr>
        <w:t xml:space="preserve"> الّذي لا يماثله شيء من المتون الفقهيّة، والّذي اعترف السيّد البروجرديّ</w:t>
      </w:r>
      <w:r>
        <w:rPr>
          <w:rFonts w:hint="cs"/>
          <w:sz w:val="28"/>
        </w:rPr>
        <w:sym w:font="Zar75 Symbols" w:char="F031"/>
      </w:r>
      <w:r w:rsidRPr="00CA55B8">
        <w:rPr>
          <w:rFonts w:hint="cs"/>
          <w:sz w:val="28"/>
          <w:rtl/>
        </w:rPr>
        <w:t xml:space="preserve"> مكرّراً بعدم قدرته على كتابة صفحة مثل الشرائع فضلاً عن جميعه</w:t>
      </w:r>
      <w:r>
        <w:rPr>
          <w:rFonts w:hint="cs"/>
          <w:sz w:val="28"/>
          <w:rtl/>
        </w:rPr>
        <w:t>،</w:t>
      </w:r>
      <w:r w:rsidRPr="00CA55B8">
        <w:rPr>
          <w:rStyle w:val="FootnoteReference"/>
          <w:rFonts w:eastAsiaTheme="majorEastAsia"/>
          <w:sz w:val="28"/>
        </w:rPr>
        <w:footnoteReference w:id="11"/>
      </w:r>
      <w:r>
        <w:rPr>
          <w:rFonts w:hint="cs"/>
          <w:sz w:val="28"/>
          <w:rtl/>
        </w:rPr>
        <w:t>ـ</w:t>
      </w:r>
      <w:r w:rsidRPr="00CA55B8">
        <w:rPr>
          <w:rFonts w:hint="cs"/>
          <w:sz w:val="28"/>
          <w:rtl/>
        </w:rPr>
        <w:t xml:space="preserve"> من تقسيم العمرة إلى متمتّع بها ومفردة، وأنّ الأولى </w:t>
      </w:r>
      <w:r w:rsidRPr="00CA55B8">
        <w:rPr>
          <w:rFonts w:hint="cs"/>
          <w:sz w:val="28"/>
          <w:rtl/>
        </w:rPr>
        <w:lastRenderedPageBreak/>
        <w:t>تجب على من ليس من حاضري المسجد الحرام..، والمفردة تلزم حاضري المسجد الحرام</w:t>
      </w:r>
      <w:r>
        <w:rPr>
          <w:rFonts w:hint="cs"/>
          <w:sz w:val="28"/>
          <w:rtl/>
        </w:rPr>
        <w:t>،</w:t>
      </w:r>
      <w:r w:rsidRPr="00CA55B8">
        <w:rPr>
          <w:rStyle w:val="FootnoteReference"/>
          <w:rFonts w:eastAsiaTheme="majorEastAsia"/>
          <w:sz w:val="28"/>
        </w:rPr>
        <w:footnoteReference w:id="12"/>
      </w:r>
      <w:r w:rsidRPr="00CA55B8">
        <w:rPr>
          <w:rFonts w:hint="cs"/>
          <w:sz w:val="28"/>
          <w:rtl/>
        </w:rPr>
        <w:t xml:space="preserve"> ولذا قال في الجواهر بعد نقله إيّاه: وهو كالصريح في المفروغيّة عن عدم وجوب عمرة مفردة على النائي</w:t>
      </w:r>
      <w:r>
        <w:rPr>
          <w:rFonts w:hint="cs"/>
          <w:sz w:val="28"/>
          <w:rtl/>
        </w:rPr>
        <w:t>،</w:t>
      </w:r>
      <w:r w:rsidRPr="00CA55B8">
        <w:rPr>
          <w:rStyle w:val="FootnoteReference"/>
          <w:rFonts w:eastAsiaTheme="majorEastAsia"/>
          <w:sz w:val="28"/>
        </w:rPr>
        <w:footnoteReference w:id="13"/>
      </w:r>
      <w:r w:rsidRPr="00CA55B8">
        <w:rPr>
          <w:rFonts w:hint="cs"/>
          <w:sz w:val="28"/>
          <w:rtl/>
        </w:rPr>
        <w:t xml:space="preserve"> وخالفهم في ذلك بعض الأعاظم</w:t>
      </w:r>
      <w:r>
        <w:rPr>
          <w:rFonts w:hint="cs"/>
          <w:sz w:val="28"/>
        </w:rPr>
        <w:sym w:font="Zar75 Symbols" w:char="F031"/>
      </w:r>
      <w:r>
        <w:rPr>
          <w:rFonts w:hint="cs"/>
          <w:sz w:val="28"/>
          <w:rtl/>
        </w:rPr>
        <w:t>.</w:t>
      </w:r>
      <w:r w:rsidRPr="00CA55B8">
        <w:rPr>
          <w:rStyle w:val="FootnoteReference"/>
          <w:rFonts w:eastAsiaTheme="majorEastAsia"/>
          <w:sz w:val="28"/>
        </w:rPr>
        <w:footnoteReference w:id="14"/>
      </w:r>
    </w:p>
    <w:p w:rsidR="005B7AF0" w:rsidRPr="00CA55B8" w:rsidRDefault="005B7AF0" w:rsidP="005B7AF0">
      <w:pPr>
        <w:pStyle w:val="Heading2"/>
        <w:rPr>
          <w:rtl/>
        </w:rPr>
      </w:pPr>
      <w:r w:rsidRPr="00CA55B8">
        <w:rPr>
          <w:rFonts w:hint="cs"/>
          <w:rtl/>
        </w:rPr>
        <w:t>حجّة الوجوب:</w:t>
      </w:r>
    </w:p>
    <w:p w:rsidR="005B7AF0" w:rsidRPr="00CA55B8" w:rsidRDefault="005B7AF0" w:rsidP="00A038E8">
      <w:pPr>
        <w:rPr>
          <w:sz w:val="28"/>
          <w:rtl/>
        </w:rPr>
      </w:pPr>
      <w:r w:rsidRPr="00CA55B8">
        <w:rPr>
          <w:sz w:val="28"/>
          <w:rtl/>
        </w:rPr>
        <w:tab/>
      </w:r>
      <w:r w:rsidRPr="00CA55B8">
        <w:rPr>
          <w:rFonts w:hint="cs"/>
          <w:sz w:val="28"/>
          <w:rtl/>
        </w:rPr>
        <w:t>وقد استدلّ للقول بوجوبها على الآفاقيّ لو استطاع لها</w:t>
      </w:r>
      <w:r>
        <w:rPr>
          <w:rFonts w:hint="cs"/>
          <w:sz w:val="28"/>
          <w:rtl/>
        </w:rPr>
        <w:t>،</w:t>
      </w:r>
      <w:r w:rsidRPr="00CA55B8">
        <w:rPr>
          <w:rStyle w:val="FootnoteReference"/>
          <w:rFonts w:eastAsiaTheme="majorEastAsia"/>
          <w:sz w:val="28"/>
        </w:rPr>
        <w:footnoteReference w:id="15"/>
      </w:r>
      <w:r>
        <w:rPr>
          <w:rFonts w:hint="cs"/>
          <w:sz w:val="28"/>
          <w:rtl/>
        </w:rPr>
        <w:t xml:space="preserve"> ـ </w:t>
      </w:r>
      <w:r w:rsidRPr="00CA55B8">
        <w:rPr>
          <w:rFonts w:hint="cs"/>
          <w:sz w:val="28"/>
          <w:rtl/>
        </w:rPr>
        <w:t xml:space="preserve">علاوةً على إطلاق قوله سبحانه: </w:t>
      </w:r>
      <w:r>
        <w:rPr>
          <w:rFonts w:hint="cs"/>
          <w:sz w:val="28"/>
        </w:rPr>
        <w:sym w:font="Zar75 Symbols" w:char="F029"/>
      </w:r>
      <w:r w:rsidRPr="008B44E2">
        <w:rPr>
          <w:rStyle w:val="Heading3Char"/>
          <w:rtl/>
        </w:rPr>
        <w:t>وَلِلهِ عَلَى النَّاسِ حِجُّ الْبَيْتِ</w:t>
      </w:r>
      <w:r w:rsidRPr="008B44E2">
        <w:rPr>
          <w:rStyle w:val="Heading3Char"/>
          <w:rFonts w:hint="cs"/>
          <w:rtl/>
        </w:rPr>
        <w:t>..</w:t>
      </w:r>
      <w:r>
        <w:rPr>
          <w:rFonts w:hint="cs"/>
          <w:sz w:val="28"/>
        </w:rPr>
        <w:sym w:font="Zar75 Symbols" w:char="F028"/>
      </w:r>
      <w:r>
        <w:rPr>
          <w:rFonts w:hint="cs"/>
          <w:sz w:val="28"/>
          <w:rtl/>
        </w:rPr>
        <w:t>،</w:t>
      </w:r>
      <w:r w:rsidRPr="00CA55B8">
        <w:rPr>
          <w:rFonts w:hint="cs"/>
          <w:sz w:val="28"/>
          <w:rtl/>
        </w:rPr>
        <w:t xml:space="preserve"> الشامل للعمرة ولو بمعونة صحيحة ابن </w:t>
      </w:r>
      <w:r>
        <w:rPr>
          <w:rFonts w:hint="cs"/>
          <w:sz w:val="28"/>
          <w:rtl/>
        </w:rPr>
        <w:t>ا</w:t>
      </w:r>
      <w:r w:rsidRPr="00CA55B8">
        <w:rPr>
          <w:rFonts w:hint="cs"/>
          <w:sz w:val="28"/>
          <w:rtl/>
        </w:rPr>
        <w:t>ُذينة</w:t>
      </w:r>
      <w:r>
        <w:rPr>
          <w:rFonts w:hint="cs"/>
          <w:sz w:val="28"/>
          <w:rtl/>
        </w:rPr>
        <w:t xml:space="preserve"> ـ</w:t>
      </w:r>
      <w:r w:rsidRPr="00CA55B8">
        <w:rPr>
          <w:rFonts w:hint="cs"/>
          <w:sz w:val="28"/>
          <w:rtl/>
        </w:rPr>
        <w:t xml:space="preserve"> بطائفتين من الروايات:</w:t>
      </w:r>
    </w:p>
    <w:p w:rsidR="005B7AF0" w:rsidRPr="00CA55B8" w:rsidRDefault="005B7AF0" w:rsidP="008624CB">
      <w:pPr>
        <w:rPr>
          <w:sz w:val="28"/>
          <w:rtl/>
        </w:rPr>
      </w:pPr>
      <w:r w:rsidRPr="00CA55B8">
        <w:rPr>
          <w:rFonts w:hint="cs"/>
          <w:b/>
          <w:bCs/>
          <w:sz w:val="28"/>
          <w:rtl/>
        </w:rPr>
        <w:t>الأولى:</w:t>
      </w:r>
      <w:r w:rsidRPr="00CA55B8">
        <w:rPr>
          <w:rFonts w:hint="cs"/>
          <w:sz w:val="28"/>
          <w:rtl/>
        </w:rPr>
        <w:t xml:space="preserve"> ما دلّ منها على وجوب العمرة على من استطاع لها مثل ذيل صحيحة زرارة وصحاح عمر والفضل ومعاوية المتقدّمة؛ فإنّها بإطلاقها تتناول مَن لم</w:t>
      </w:r>
      <w:r w:rsidR="008624CB">
        <w:rPr>
          <w:rFonts w:hint="eastAsia"/>
          <w:sz w:val="28"/>
          <w:rtl/>
        </w:rPr>
        <w:t> </w:t>
      </w:r>
      <w:r w:rsidRPr="00CA55B8">
        <w:rPr>
          <w:rFonts w:hint="cs"/>
          <w:sz w:val="28"/>
          <w:rtl/>
        </w:rPr>
        <w:t>يكن أهله حاضري المسجد الحرام، وإن لم يستطع الحجّ.</w:t>
      </w:r>
    </w:p>
    <w:p w:rsidR="005B7AF0" w:rsidRPr="00CA55B8" w:rsidRDefault="005B7AF0" w:rsidP="005B7AF0">
      <w:pPr>
        <w:rPr>
          <w:sz w:val="28"/>
          <w:rtl/>
        </w:rPr>
      </w:pPr>
      <w:r w:rsidRPr="00CA55B8">
        <w:rPr>
          <w:rFonts w:hint="cs"/>
          <w:b/>
          <w:bCs/>
          <w:sz w:val="28"/>
          <w:rtl/>
        </w:rPr>
        <w:t>الثانية:</w:t>
      </w:r>
      <w:r w:rsidRPr="00CA55B8">
        <w:rPr>
          <w:rFonts w:hint="cs"/>
          <w:sz w:val="28"/>
          <w:rtl/>
        </w:rPr>
        <w:t xml:space="preserve"> ما دلّ من الروايات على إجزاء عمرة التمتّع عن العمرة المفردة، وقد </w:t>
      </w:r>
      <w:r w:rsidRPr="00CA55B8">
        <w:rPr>
          <w:rFonts w:hint="cs"/>
          <w:sz w:val="28"/>
          <w:rtl/>
        </w:rPr>
        <w:lastRenderedPageBreak/>
        <w:t xml:space="preserve">تقدّمت في المقدّمة، فإنّه يدلّ على وجوبها، بتقريب </w:t>
      </w:r>
      <w:r w:rsidRPr="00CA55B8">
        <w:rPr>
          <w:sz w:val="28"/>
          <w:rtl/>
        </w:rPr>
        <w:t>أن</w:t>
      </w:r>
      <w:r w:rsidRPr="00CA55B8">
        <w:rPr>
          <w:rFonts w:hint="cs"/>
          <w:sz w:val="28"/>
          <w:rtl/>
        </w:rPr>
        <w:t>ّ</w:t>
      </w:r>
      <w:r w:rsidRPr="00CA55B8">
        <w:rPr>
          <w:sz w:val="28"/>
          <w:rtl/>
        </w:rPr>
        <w:t>ه لولا وجوبها لم يكن معنى ل</w:t>
      </w:r>
      <w:r w:rsidRPr="00CA55B8">
        <w:rPr>
          <w:rFonts w:hint="cs"/>
          <w:sz w:val="28"/>
          <w:rtl/>
        </w:rPr>
        <w:t>إ</w:t>
      </w:r>
      <w:r w:rsidRPr="00CA55B8">
        <w:rPr>
          <w:sz w:val="28"/>
          <w:rtl/>
        </w:rPr>
        <w:t>جزاء عمرة التمت</w:t>
      </w:r>
      <w:r w:rsidRPr="00CA55B8">
        <w:rPr>
          <w:rFonts w:hint="cs"/>
          <w:sz w:val="28"/>
          <w:rtl/>
        </w:rPr>
        <w:t>ّ</w:t>
      </w:r>
      <w:r w:rsidRPr="00CA55B8">
        <w:rPr>
          <w:sz w:val="28"/>
          <w:rtl/>
        </w:rPr>
        <w:t>ع عنها، وحمله على ال</w:t>
      </w:r>
      <w:r w:rsidRPr="00CA55B8">
        <w:rPr>
          <w:rFonts w:hint="cs"/>
          <w:sz w:val="28"/>
          <w:rtl/>
        </w:rPr>
        <w:t>إ</w:t>
      </w:r>
      <w:r w:rsidRPr="00CA55B8">
        <w:rPr>
          <w:sz w:val="28"/>
          <w:rtl/>
        </w:rPr>
        <w:t>جزاء عم</w:t>
      </w:r>
      <w:r w:rsidRPr="00CA55B8">
        <w:rPr>
          <w:rFonts w:hint="cs"/>
          <w:sz w:val="28"/>
          <w:rtl/>
        </w:rPr>
        <w:t>ّ</w:t>
      </w:r>
      <w:r w:rsidRPr="00CA55B8">
        <w:rPr>
          <w:sz w:val="28"/>
          <w:rtl/>
        </w:rPr>
        <w:t>ا عليه من العمرة المفردة المستحب</w:t>
      </w:r>
      <w:r w:rsidRPr="00CA55B8">
        <w:rPr>
          <w:rFonts w:hint="cs"/>
          <w:sz w:val="28"/>
          <w:rtl/>
        </w:rPr>
        <w:t>ّ</w:t>
      </w:r>
      <w:r w:rsidRPr="00CA55B8">
        <w:rPr>
          <w:sz w:val="28"/>
          <w:rtl/>
        </w:rPr>
        <w:t>ة خلاف الظاهر، كما أن</w:t>
      </w:r>
      <w:r w:rsidRPr="00CA55B8">
        <w:rPr>
          <w:rFonts w:hint="cs"/>
          <w:sz w:val="28"/>
          <w:rtl/>
        </w:rPr>
        <w:t>ّ</w:t>
      </w:r>
      <w:r w:rsidRPr="00CA55B8">
        <w:rPr>
          <w:sz w:val="28"/>
          <w:rtl/>
        </w:rPr>
        <w:t xml:space="preserve"> حمله على ال</w:t>
      </w:r>
      <w:r w:rsidRPr="00CA55B8">
        <w:rPr>
          <w:rFonts w:hint="cs"/>
          <w:sz w:val="28"/>
          <w:rtl/>
        </w:rPr>
        <w:t>إ</w:t>
      </w:r>
      <w:r w:rsidRPr="00CA55B8">
        <w:rPr>
          <w:sz w:val="28"/>
          <w:rtl/>
        </w:rPr>
        <w:t>جزاء عن عمرة التمت</w:t>
      </w:r>
      <w:r w:rsidRPr="00CA55B8">
        <w:rPr>
          <w:rFonts w:hint="cs"/>
          <w:sz w:val="28"/>
          <w:rtl/>
        </w:rPr>
        <w:t>ّ</w:t>
      </w:r>
      <w:r w:rsidRPr="00CA55B8">
        <w:rPr>
          <w:sz w:val="28"/>
          <w:rtl/>
        </w:rPr>
        <w:t>ع</w:t>
      </w:r>
      <w:r>
        <w:rPr>
          <w:rFonts w:hint="cs"/>
          <w:sz w:val="28"/>
          <w:rtl/>
        </w:rPr>
        <w:t xml:space="preserve"> ـ</w:t>
      </w:r>
      <w:r w:rsidRPr="00CA55B8">
        <w:rPr>
          <w:sz w:val="28"/>
          <w:rtl/>
        </w:rPr>
        <w:t xml:space="preserve"> بأن يكون المراد أن</w:t>
      </w:r>
      <w:r w:rsidRPr="00CA55B8">
        <w:rPr>
          <w:rFonts w:hint="cs"/>
          <w:sz w:val="28"/>
          <w:rtl/>
        </w:rPr>
        <w:t>ّ</w:t>
      </w:r>
      <w:r w:rsidRPr="00CA55B8">
        <w:rPr>
          <w:sz w:val="28"/>
          <w:rtl/>
        </w:rPr>
        <w:t>ها مجزية عن نفسه</w:t>
      </w:r>
      <w:r>
        <w:rPr>
          <w:rFonts w:hint="cs"/>
          <w:sz w:val="28"/>
          <w:rtl/>
        </w:rPr>
        <w:t xml:space="preserve"> ـ</w:t>
      </w:r>
      <w:r w:rsidRPr="00CA55B8">
        <w:rPr>
          <w:sz w:val="28"/>
          <w:rtl/>
        </w:rPr>
        <w:t xml:space="preserve"> خلاف الظاهر</w:t>
      </w:r>
      <w:r w:rsidRPr="00CA55B8">
        <w:rPr>
          <w:rFonts w:hint="cs"/>
          <w:sz w:val="28"/>
          <w:rtl/>
        </w:rPr>
        <w:t>،</w:t>
      </w:r>
      <w:r w:rsidRPr="00CA55B8">
        <w:rPr>
          <w:sz w:val="28"/>
          <w:rtl/>
        </w:rPr>
        <w:t xml:space="preserve"> بل خلاف صحيح</w:t>
      </w:r>
      <w:r w:rsidRPr="00CA55B8">
        <w:rPr>
          <w:rFonts w:hint="cs"/>
          <w:sz w:val="28"/>
          <w:rtl/>
        </w:rPr>
        <w:t>ة</w:t>
      </w:r>
      <w:r w:rsidRPr="00CA55B8">
        <w:rPr>
          <w:sz w:val="28"/>
          <w:rtl/>
        </w:rPr>
        <w:t xml:space="preserve"> </w:t>
      </w:r>
      <w:r w:rsidRPr="00CA55B8">
        <w:rPr>
          <w:rFonts w:hint="cs"/>
          <w:sz w:val="28"/>
          <w:rtl/>
        </w:rPr>
        <w:t>ابن شعي</w:t>
      </w:r>
      <w:r w:rsidRPr="00CA55B8">
        <w:rPr>
          <w:sz w:val="28"/>
          <w:rtl/>
        </w:rPr>
        <w:t xml:space="preserve">ب </w:t>
      </w:r>
      <w:r w:rsidRPr="00CA55B8">
        <w:rPr>
          <w:rFonts w:hint="cs"/>
          <w:sz w:val="28"/>
          <w:rtl/>
        </w:rPr>
        <w:t xml:space="preserve">المتقدّمة المصرّحة بإجزائها عن العمرة المفردة. </w:t>
      </w:r>
    </w:p>
    <w:p w:rsidR="005B7AF0" w:rsidRPr="00CA55B8" w:rsidRDefault="005B7AF0" w:rsidP="005B7AF0">
      <w:pPr>
        <w:rPr>
          <w:sz w:val="28"/>
          <w:rtl/>
        </w:rPr>
      </w:pPr>
      <w:r w:rsidRPr="00CA55B8">
        <w:rPr>
          <w:rFonts w:hint="cs"/>
          <w:b/>
          <w:bCs/>
          <w:sz w:val="28"/>
          <w:rtl/>
        </w:rPr>
        <w:t>وفيه</w:t>
      </w:r>
      <w:r>
        <w:rPr>
          <w:rFonts w:hint="cs"/>
          <w:b/>
          <w:bCs/>
          <w:sz w:val="28"/>
          <w:rtl/>
        </w:rPr>
        <w:t>،</w:t>
      </w:r>
      <w:r>
        <w:rPr>
          <w:rFonts w:hint="cs"/>
          <w:sz w:val="28"/>
          <w:rtl/>
        </w:rPr>
        <w:t xml:space="preserve"> أنّ</w:t>
      </w:r>
      <w:r w:rsidRPr="00CA55B8">
        <w:rPr>
          <w:rFonts w:hint="cs"/>
          <w:sz w:val="28"/>
          <w:rtl/>
        </w:rPr>
        <w:t xml:space="preserve"> الحجّ في الآية وإن كان شاملاً للعمرة كما كشفت عن ذلك صحيحة ابن أذينة، إلا</w:t>
      </w:r>
      <w:r>
        <w:rPr>
          <w:rFonts w:hint="cs"/>
          <w:sz w:val="28"/>
          <w:rtl/>
        </w:rPr>
        <w:t>ّ</w:t>
      </w:r>
      <w:r w:rsidRPr="00CA55B8">
        <w:rPr>
          <w:rFonts w:hint="cs"/>
          <w:sz w:val="28"/>
          <w:rtl/>
        </w:rPr>
        <w:t xml:space="preserve"> أنّ ما ورد من تقسيم الحجّ إلى ثلاثة أصناف مع وضوح وجوب العمرة في جميعها يشكّل مانعاً عن كون الآية دالّة ولو بالإطلاق على وجوب العمرة بالاستقلال</w:t>
      </w:r>
      <w:r>
        <w:rPr>
          <w:rFonts w:hint="cs"/>
          <w:sz w:val="28"/>
          <w:rtl/>
        </w:rPr>
        <w:t>.</w:t>
      </w:r>
      <w:r w:rsidRPr="00CA55B8">
        <w:rPr>
          <w:rStyle w:val="FootnoteReference"/>
          <w:rFonts w:eastAsiaTheme="majorEastAsia"/>
          <w:sz w:val="28"/>
        </w:rPr>
        <w:footnoteReference w:id="16"/>
      </w:r>
    </w:p>
    <w:p w:rsidR="005B7AF0" w:rsidRDefault="005B7AF0" w:rsidP="005B7AF0">
      <w:pPr>
        <w:rPr>
          <w:sz w:val="28"/>
          <w:rtl/>
        </w:rPr>
      </w:pPr>
      <w:r w:rsidRPr="00CA55B8">
        <w:rPr>
          <w:rFonts w:hint="cs"/>
          <w:b/>
          <w:bCs/>
          <w:sz w:val="28"/>
          <w:rtl/>
        </w:rPr>
        <w:t>وأمّا الطائفة الأولى</w:t>
      </w:r>
      <w:r w:rsidRPr="00CA55B8">
        <w:rPr>
          <w:rFonts w:hint="cs"/>
          <w:sz w:val="28"/>
          <w:rtl/>
        </w:rPr>
        <w:t xml:space="preserve"> فيتوجّه على الاستدلال بها </w:t>
      </w:r>
      <w:r w:rsidRPr="00CA55B8">
        <w:rPr>
          <w:rFonts w:hint="cs"/>
          <w:b/>
          <w:bCs/>
          <w:sz w:val="28"/>
          <w:rtl/>
        </w:rPr>
        <w:t>أولاً:</w:t>
      </w:r>
      <w:r w:rsidRPr="00CA55B8">
        <w:rPr>
          <w:rFonts w:hint="cs"/>
          <w:sz w:val="28"/>
          <w:rtl/>
        </w:rPr>
        <w:t xml:space="preserve"> أنّ المقتضي للوجوب قاصر عن الشمول لمثل المقام؛ فإنّ العمرة المفردة بعنوانها لم يقم أيّ دليل على وجوبها على عامّة المكلّفين، وإنّما ثبت بالكتاب والسنّة وجوبها على الجميع في الجملة</w:t>
      </w:r>
      <w:r>
        <w:rPr>
          <w:rFonts w:hint="cs"/>
          <w:sz w:val="28"/>
          <w:rtl/>
        </w:rPr>
        <w:t xml:space="preserve"> </w:t>
      </w:r>
      <w:r w:rsidRPr="00CA55B8">
        <w:rPr>
          <w:rFonts w:hint="cs"/>
          <w:sz w:val="28"/>
          <w:rtl/>
        </w:rPr>
        <w:t>من غير تقييدٍ بالمفردة أو بغيرها، فغاية مفاد الآية والروايات أن طبيعيّ العمرة واجبة على الجميع كالحجّ.</w:t>
      </w:r>
    </w:p>
    <w:p w:rsidR="005B7AF0" w:rsidRPr="00CA55B8" w:rsidRDefault="005B7AF0" w:rsidP="005B7AF0">
      <w:pPr>
        <w:rPr>
          <w:rtl/>
        </w:rPr>
      </w:pPr>
      <w:r w:rsidRPr="00CA55B8">
        <w:rPr>
          <w:rFonts w:hint="cs"/>
          <w:rtl/>
        </w:rPr>
        <w:t>وقد علمنا من الخارج أنّ الواجب على النائي هو عمرة التمتّع، وعلى الحاضر بمكّة هو الإفراد أو القِران المشتملين على العمرة المفردة، فلا يمكن الاستدلال بهذه الطائفة على إرادة العمرة المفردة بخصوصها لجميع المسلمين؛ لتعمّ النائي، فلا يمكن التمسّك بالإطلاق، ومع الشكّ فالمرجع البراءة من الوجوب</w:t>
      </w:r>
      <w:r>
        <w:rPr>
          <w:rFonts w:hint="cs"/>
          <w:rtl/>
        </w:rPr>
        <w:t>.</w:t>
      </w:r>
      <w:r w:rsidRPr="00CA55B8">
        <w:rPr>
          <w:rStyle w:val="FootnoteReference"/>
          <w:rFonts w:eastAsiaTheme="majorEastAsia"/>
          <w:sz w:val="28"/>
        </w:rPr>
        <w:footnoteReference w:id="17"/>
      </w:r>
    </w:p>
    <w:p w:rsidR="005B7AF0" w:rsidRPr="00CA55B8" w:rsidRDefault="005B7AF0" w:rsidP="005B7AF0">
      <w:pPr>
        <w:rPr>
          <w:sz w:val="28"/>
          <w:rtl/>
        </w:rPr>
      </w:pPr>
      <w:r w:rsidRPr="00CA55B8">
        <w:rPr>
          <w:rFonts w:hint="cs"/>
          <w:sz w:val="28"/>
          <w:rtl/>
        </w:rPr>
        <w:lastRenderedPageBreak/>
        <w:t>ولعلّها في مقام بيان وجوب العمرة في مقابل جماعةٍ من العامّة الّذين حكموا بأنّها سنّة مؤكّدة، كالشافعيّ في القديم، ومالك وأبي حنيفة وأصحابه وابن مسعود والشعبيّ على ما حكاه في الخلاف في كتاب الحجّ (مسألة28)، وليس في مقام البيان من جهة المكلّفين</w:t>
      </w:r>
      <w:r>
        <w:rPr>
          <w:rFonts w:hint="cs"/>
          <w:sz w:val="28"/>
          <w:rtl/>
        </w:rPr>
        <w:t>.</w:t>
      </w:r>
      <w:r w:rsidRPr="00CA55B8">
        <w:rPr>
          <w:rStyle w:val="FootnoteReference"/>
          <w:rFonts w:eastAsiaTheme="majorEastAsia"/>
          <w:sz w:val="28"/>
        </w:rPr>
        <w:footnoteReference w:id="18"/>
      </w:r>
    </w:p>
    <w:p w:rsidR="005B7AF0" w:rsidRDefault="005B7AF0" w:rsidP="005B7AF0">
      <w:pPr>
        <w:rPr>
          <w:sz w:val="28"/>
          <w:rtl/>
        </w:rPr>
      </w:pPr>
      <w:r w:rsidRPr="00CA55B8">
        <w:rPr>
          <w:rFonts w:hint="cs"/>
          <w:b/>
          <w:bCs/>
          <w:sz w:val="28"/>
          <w:rtl/>
        </w:rPr>
        <w:t>وثانياً:</w:t>
      </w:r>
      <w:r w:rsidRPr="00CA55B8">
        <w:rPr>
          <w:rFonts w:hint="cs"/>
          <w:sz w:val="28"/>
          <w:rtl/>
        </w:rPr>
        <w:t xml:space="preserve"> لو سلّمنا الإطلاق في تلك الأدلّة ففي مقابله مجموعة من الروايات دلّت على دخول العمرة في الحجّ إلى يوم القيامة من قبيل صحيحة </w:t>
      </w:r>
      <w:r w:rsidRPr="00CA55B8">
        <w:rPr>
          <w:sz w:val="28"/>
          <w:rtl/>
        </w:rPr>
        <w:t>الحلبي</w:t>
      </w:r>
      <w:r w:rsidRPr="00CA55B8">
        <w:rPr>
          <w:rFonts w:hint="cs"/>
          <w:sz w:val="28"/>
          <w:rtl/>
        </w:rPr>
        <w:t>ّ</w:t>
      </w:r>
      <w:r w:rsidRPr="00CA55B8">
        <w:rPr>
          <w:sz w:val="28"/>
          <w:rtl/>
        </w:rPr>
        <w:t xml:space="preserve"> عن</w:t>
      </w:r>
      <w:r w:rsidRPr="00CA55B8">
        <w:rPr>
          <w:rFonts w:hint="cs"/>
          <w:sz w:val="28"/>
          <w:rtl/>
        </w:rPr>
        <w:t xml:space="preserve"> </w:t>
      </w:r>
      <w:r w:rsidRPr="00CA55B8">
        <w:rPr>
          <w:sz w:val="28"/>
          <w:rtl/>
        </w:rPr>
        <w:t>أبي عبد</w:t>
      </w:r>
      <w:r>
        <w:rPr>
          <w:rFonts w:hint="cs"/>
          <w:sz w:val="28"/>
          <w:rtl/>
        </w:rPr>
        <w:t> </w:t>
      </w:r>
      <w:r w:rsidRPr="00CA55B8">
        <w:rPr>
          <w:sz w:val="28"/>
          <w:rtl/>
        </w:rPr>
        <w:t>الله</w:t>
      </w:r>
      <w:r>
        <w:rPr>
          <w:sz w:val="28"/>
        </w:rPr>
        <w:sym w:font="Zar75 Symbols" w:char="F037"/>
      </w:r>
      <w:r w:rsidRPr="00CA55B8">
        <w:rPr>
          <w:sz w:val="28"/>
          <w:rtl/>
        </w:rPr>
        <w:t xml:space="preserve"> قال: </w:t>
      </w:r>
      <w:r>
        <w:rPr>
          <w:rFonts w:hint="cs"/>
          <w:sz w:val="28"/>
          <w:rtl/>
        </w:rPr>
        <w:t>&lt;</w:t>
      </w:r>
      <w:r w:rsidRPr="00CA55B8">
        <w:rPr>
          <w:sz w:val="28"/>
          <w:rtl/>
        </w:rPr>
        <w:t>دخلت العمرة في الحج</w:t>
      </w:r>
      <w:r w:rsidRPr="00CA55B8">
        <w:rPr>
          <w:rFonts w:hint="cs"/>
          <w:sz w:val="28"/>
          <w:rtl/>
        </w:rPr>
        <w:t>ّ</w:t>
      </w:r>
      <w:r w:rsidRPr="00CA55B8">
        <w:rPr>
          <w:sz w:val="28"/>
          <w:rtl/>
        </w:rPr>
        <w:t xml:space="preserve"> إلى يوم القيامة</w:t>
      </w:r>
      <w:r w:rsidRPr="00CA55B8">
        <w:rPr>
          <w:rFonts w:hint="cs"/>
          <w:sz w:val="28"/>
          <w:rtl/>
        </w:rPr>
        <w:t>؛</w:t>
      </w:r>
      <w:r w:rsidRPr="00CA55B8">
        <w:rPr>
          <w:sz w:val="28"/>
          <w:rtl/>
        </w:rPr>
        <w:t xml:space="preserve"> ل</w:t>
      </w:r>
      <w:r w:rsidRPr="00CA55B8">
        <w:rPr>
          <w:rFonts w:hint="cs"/>
          <w:sz w:val="28"/>
          <w:rtl/>
        </w:rPr>
        <w:t>أ</w:t>
      </w:r>
      <w:r w:rsidRPr="00CA55B8">
        <w:rPr>
          <w:sz w:val="28"/>
          <w:rtl/>
        </w:rPr>
        <w:t>ن</w:t>
      </w:r>
      <w:r>
        <w:rPr>
          <w:rFonts w:hint="cs"/>
          <w:sz w:val="28"/>
          <w:rtl/>
        </w:rPr>
        <w:t>ّ</w:t>
      </w:r>
      <w:r w:rsidRPr="00CA55B8">
        <w:rPr>
          <w:rFonts w:hint="cs"/>
          <w:sz w:val="28"/>
          <w:rtl/>
        </w:rPr>
        <w:t xml:space="preserve"> </w:t>
      </w:r>
      <w:r w:rsidRPr="00CA55B8">
        <w:rPr>
          <w:sz w:val="28"/>
          <w:rtl/>
        </w:rPr>
        <w:t xml:space="preserve">الله تعالى يقول: </w:t>
      </w:r>
      <w:r>
        <w:rPr>
          <w:sz w:val="28"/>
        </w:rPr>
        <w:sym w:font="Zar75 Symbols" w:char="F029"/>
      </w:r>
      <w:r w:rsidRPr="004404E9">
        <w:rPr>
          <w:rStyle w:val="Heading3Char"/>
          <w:rtl/>
        </w:rPr>
        <w:t>فَمَنْ تَمَتَّعَ بِالْعُمْرَةِ إِلَى الْحَجِّ فَمَا اسْتَيْسَرَ مِنَ الْهَدْي</w:t>
      </w:r>
      <w:r>
        <w:rPr>
          <w:rFonts w:hint="cs"/>
          <w:sz w:val="28"/>
        </w:rPr>
        <w:sym w:font="Zar75 Symbols" w:char="F028"/>
      </w:r>
      <w:r w:rsidRPr="00CA55B8">
        <w:rPr>
          <w:rFonts w:hint="cs"/>
          <w:sz w:val="28"/>
          <w:rtl/>
        </w:rPr>
        <w:t xml:space="preserve">، </w:t>
      </w:r>
      <w:r w:rsidRPr="00CA55B8">
        <w:rPr>
          <w:sz w:val="28"/>
          <w:rtl/>
        </w:rPr>
        <w:t xml:space="preserve">فليس لأحد </w:t>
      </w:r>
      <w:r w:rsidRPr="00CA55B8">
        <w:rPr>
          <w:rFonts w:hint="cs"/>
          <w:sz w:val="28"/>
          <w:rtl/>
        </w:rPr>
        <w:t>إ</w:t>
      </w:r>
      <w:r w:rsidRPr="00CA55B8">
        <w:rPr>
          <w:sz w:val="28"/>
          <w:rtl/>
        </w:rPr>
        <w:t>لا أن يتمتع</w:t>
      </w:r>
      <w:r w:rsidRPr="00CA55B8">
        <w:rPr>
          <w:rFonts w:hint="cs"/>
          <w:sz w:val="28"/>
          <w:rtl/>
        </w:rPr>
        <w:t>؛</w:t>
      </w:r>
      <w:r w:rsidRPr="00CA55B8">
        <w:rPr>
          <w:sz w:val="28"/>
          <w:rtl/>
        </w:rPr>
        <w:t xml:space="preserve"> ل</w:t>
      </w:r>
      <w:r w:rsidRPr="00CA55B8">
        <w:rPr>
          <w:rFonts w:hint="cs"/>
          <w:sz w:val="28"/>
          <w:rtl/>
        </w:rPr>
        <w:t>أ</w:t>
      </w:r>
      <w:r w:rsidRPr="00CA55B8">
        <w:rPr>
          <w:sz w:val="28"/>
          <w:rtl/>
        </w:rPr>
        <w:t>ن</w:t>
      </w:r>
      <w:r w:rsidRPr="00CA55B8">
        <w:rPr>
          <w:rFonts w:hint="cs"/>
          <w:sz w:val="28"/>
          <w:rtl/>
        </w:rPr>
        <w:t>ّ</w:t>
      </w:r>
      <w:r w:rsidRPr="00CA55B8">
        <w:rPr>
          <w:sz w:val="28"/>
          <w:rtl/>
        </w:rPr>
        <w:t xml:space="preserve"> الله أنزل ذلك في كتابه</w:t>
      </w:r>
      <w:r w:rsidRPr="00CA55B8">
        <w:rPr>
          <w:rFonts w:hint="cs"/>
          <w:sz w:val="28"/>
          <w:rtl/>
        </w:rPr>
        <w:t>،</w:t>
      </w:r>
      <w:r w:rsidRPr="00CA55B8">
        <w:rPr>
          <w:sz w:val="28"/>
          <w:rtl/>
        </w:rPr>
        <w:t xml:space="preserve"> وجرت به السن</w:t>
      </w:r>
      <w:r w:rsidRPr="00CA55B8">
        <w:rPr>
          <w:rFonts w:hint="cs"/>
          <w:sz w:val="28"/>
          <w:rtl/>
        </w:rPr>
        <w:t>ّ</w:t>
      </w:r>
      <w:r w:rsidRPr="00CA55B8">
        <w:rPr>
          <w:sz w:val="28"/>
          <w:rtl/>
        </w:rPr>
        <w:t>ة من</w:t>
      </w:r>
      <w:r w:rsidRPr="00CA55B8">
        <w:rPr>
          <w:rFonts w:hint="cs"/>
          <w:sz w:val="28"/>
          <w:rtl/>
        </w:rPr>
        <w:t xml:space="preserve"> </w:t>
      </w:r>
      <w:r w:rsidRPr="00CA55B8">
        <w:rPr>
          <w:sz w:val="28"/>
          <w:rtl/>
        </w:rPr>
        <w:t>رسول الله</w:t>
      </w:r>
      <w:r>
        <w:rPr>
          <w:sz w:val="28"/>
        </w:rPr>
        <w:sym w:font="Zar75 Symbols" w:char="F039"/>
      </w:r>
      <w:r>
        <w:rPr>
          <w:rFonts w:hint="cs"/>
          <w:sz w:val="28"/>
          <w:rtl/>
        </w:rPr>
        <w:t>&gt;.</w:t>
      </w:r>
      <w:r w:rsidRPr="00CA55B8">
        <w:rPr>
          <w:rStyle w:val="FootnoteReference"/>
          <w:rFonts w:eastAsiaTheme="majorEastAsia"/>
          <w:sz w:val="28"/>
        </w:rPr>
        <w:footnoteReference w:id="19"/>
      </w:r>
    </w:p>
    <w:p w:rsidR="005B7AF0" w:rsidRPr="00CA55B8" w:rsidRDefault="005B7AF0" w:rsidP="005B7AF0">
      <w:pPr>
        <w:rPr>
          <w:sz w:val="28"/>
          <w:rtl/>
        </w:rPr>
      </w:pPr>
      <w:r w:rsidRPr="00CA55B8">
        <w:rPr>
          <w:rFonts w:hint="cs"/>
          <w:rtl/>
        </w:rPr>
        <w:t>وصحيح</w:t>
      </w:r>
      <w:r w:rsidRPr="00CA55B8">
        <w:rPr>
          <w:rFonts w:hint="cs"/>
          <w:rtl/>
          <w:lang w:bidi="ar-BH"/>
        </w:rPr>
        <w:t>ته</w:t>
      </w:r>
      <w:r w:rsidRPr="00CA55B8">
        <w:rPr>
          <w:rtl/>
        </w:rPr>
        <w:t xml:space="preserve"> </w:t>
      </w:r>
      <w:r w:rsidRPr="00CA55B8">
        <w:rPr>
          <w:rFonts w:hint="cs"/>
          <w:rtl/>
        </w:rPr>
        <w:t xml:space="preserve">الأخرى </w:t>
      </w:r>
      <w:r w:rsidRPr="00CA55B8">
        <w:rPr>
          <w:rtl/>
        </w:rPr>
        <w:t>عن أبي عبد الله</w:t>
      </w:r>
      <w:r w:rsidRPr="004404E9">
        <w:rPr>
          <w:sz w:val="28"/>
          <w:szCs w:val="24"/>
        </w:rPr>
        <w:sym w:font="Zar75 Symbols" w:char="F037"/>
      </w:r>
      <w:r w:rsidRPr="00CA55B8">
        <w:rPr>
          <w:rFonts w:hint="cs"/>
          <w:rtl/>
        </w:rPr>
        <w:t xml:space="preserve"> </w:t>
      </w:r>
      <w:r w:rsidRPr="00CA55B8">
        <w:rPr>
          <w:rtl/>
        </w:rPr>
        <w:t>قال</w:t>
      </w:r>
      <w:r w:rsidRPr="00CA55B8">
        <w:rPr>
          <w:rFonts w:hint="cs"/>
          <w:rtl/>
        </w:rPr>
        <w:t>:</w:t>
      </w:r>
      <w:r w:rsidRPr="00CA55B8">
        <w:rPr>
          <w:rtl/>
        </w:rPr>
        <w:t xml:space="preserve"> </w:t>
      </w:r>
      <w:r>
        <w:rPr>
          <w:rFonts w:hint="cs"/>
          <w:rtl/>
        </w:rPr>
        <w:t>&lt;</w:t>
      </w:r>
      <w:r w:rsidRPr="00CA55B8">
        <w:rPr>
          <w:rtl/>
        </w:rPr>
        <w:t>خرج رسول الله</w:t>
      </w:r>
      <w:r w:rsidRPr="004404E9">
        <w:rPr>
          <w:sz w:val="28"/>
          <w:szCs w:val="24"/>
        </w:rPr>
        <w:sym w:font="Zar75 Symbols" w:char="F039"/>
      </w:r>
      <w:r w:rsidRPr="00CA55B8">
        <w:rPr>
          <w:rtl/>
        </w:rPr>
        <w:t xml:space="preserve"> حين حج</w:t>
      </w:r>
      <w:r w:rsidRPr="00CA55B8">
        <w:rPr>
          <w:rFonts w:hint="cs"/>
          <w:rtl/>
        </w:rPr>
        <w:t>ّ</w:t>
      </w:r>
      <w:r w:rsidRPr="00CA55B8">
        <w:rPr>
          <w:rtl/>
        </w:rPr>
        <w:t xml:space="preserve"> حج</w:t>
      </w:r>
      <w:r w:rsidRPr="00CA55B8">
        <w:rPr>
          <w:rFonts w:hint="cs"/>
          <w:rtl/>
        </w:rPr>
        <w:t>ّ</w:t>
      </w:r>
      <w:r w:rsidRPr="00CA55B8">
        <w:rPr>
          <w:rtl/>
        </w:rPr>
        <w:t>ة الوداع</w:t>
      </w:r>
      <w:r w:rsidRPr="00CA55B8">
        <w:rPr>
          <w:rFonts w:hint="cs"/>
          <w:rtl/>
        </w:rPr>
        <w:t>،</w:t>
      </w:r>
      <w:r w:rsidRPr="00CA55B8">
        <w:rPr>
          <w:rtl/>
        </w:rPr>
        <w:t xml:space="preserve"> خرج في أربع بقين من ذي القعدة حتى أتى مسجد</w:t>
      </w:r>
      <w:r w:rsidRPr="00CA55B8">
        <w:rPr>
          <w:rFonts w:hint="cs"/>
          <w:rtl/>
        </w:rPr>
        <w:t xml:space="preserve"> </w:t>
      </w:r>
      <w:r w:rsidRPr="00CA55B8">
        <w:rPr>
          <w:rtl/>
        </w:rPr>
        <w:t>الشجرة</w:t>
      </w:r>
      <w:r w:rsidRPr="00CA55B8">
        <w:rPr>
          <w:rFonts w:hint="cs"/>
          <w:rtl/>
        </w:rPr>
        <w:t>،</w:t>
      </w:r>
      <w:r w:rsidRPr="00CA55B8">
        <w:rPr>
          <w:rtl/>
        </w:rPr>
        <w:t xml:space="preserve"> فصل</w:t>
      </w:r>
      <w:r w:rsidRPr="00CA55B8">
        <w:rPr>
          <w:rFonts w:hint="cs"/>
          <w:rtl/>
        </w:rPr>
        <w:t>ّ</w:t>
      </w:r>
      <w:r w:rsidRPr="00CA55B8">
        <w:rPr>
          <w:rtl/>
        </w:rPr>
        <w:t>ى بها</w:t>
      </w:r>
      <w:r w:rsidRPr="00CA55B8">
        <w:rPr>
          <w:rFonts w:hint="cs"/>
          <w:rtl/>
        </w:rPr>
        <w:t>،</w:t>
      </w:r>
      <w:r w:rsidRPr="00CA55B8">
        <w:rPr>
          <w:rtl/>
        </w:rPr>
        <w:t xml:space="preserve"> ثم</w:t>
      </w:r>
      <w:r w:rsidRPr="00CA55B8">
        <w:rPr>
          <w:rFonts w:hint="cs"/>
          <w:rtl/>
        </w:rPr>
        <w:t>ّ</w:t>
      </w:r>
      <w:r w:rsidRPr="00CA55B8">
        <w:rPr>
          <w:rtl/>
        </w:rPr>
        <w:t xml:space="preserve"> قاد</w:t>
      </w:r>
      <w:r w:rsidRPr="00CA55B8">
        <w:rPr>
          <w:rFonts w:hint="cs"/>
          <w:rtl/>
        </w:rPr>
        <w:t xml:space="preserve"> </w:t>
      </w:r>
      <w:r w:rsidRPr="00CA55B8">
        <w:rPr>
          <w:rtl/>
        </w:rPr>
        <w:t>راحلته حتى أتى البيداء</w:t>
      </w:r>
      <w:r w:rsidRPr="00CA55B8">
        <w:rPr>
          <w:rFonts w:hint="cs"/>
          <w:rtl/>
        </w:rPr>
        <w:t>،</w:t>
      </w:r>
      <w:r w:rsidRPr="00CA55B8">
        <w:rPr>
          <w:rtl/>
        </w:rPr>
        <w:t xml:space="preserve"> فأحرم منها وأهل بالحج</w:t>
      </w:r>
      <w:r w:rsidRPr="00CA55B8">
        <w:rPr>
          <w:rFonts w:hint="cs"/>
          <w:rtl/>
        </w:rPr>
        <w:t>ّ،</w:t>
      </w:r>
      <w:r w:rsidRPr="00CA55B8">
        <w:rPr>
          <w:rtl/>
        </w:rPr>
        <w:t xml:space="preserve"> وساق</w:t>
      </w:r>
      <w:r w:rsidRPr="00CA55B8">
        <w:rPr>
          <w:rFonts w:hint="cs"/>
          <w:rtl/>
        </w:rPr>
        <w:t xml:space="preserve"> </w:t>
      </w:r>
      <w:r w:rsidRPr="00CA55B8">
        <w:rPr>
          <w:rtl/>
        </w:rPr>
        <w:t>مائة بدنة</w:t>
      </w:r>
      <w:r w:rsidRPr="00CA55B8">
        <w:rPr>
          <w:rFonts w:hint="cs"/>
          <w:rtl/>
        </w:rPr>
        <w:t>،</w:t>
      </w:r>
      <w:r w:rsidRPr="00CA55B8">
        <w:rPr>
          <w:rtl/>
        </w:rPr>
        <w:t xml:space="preserve"> وأحرم الناس كل</w:t>
      </w:r>
      <w:r w:rsidRPr="00CA55B8">
        <w:rPr>
          <w:rFonts w:hint="cs"/>
          <w:rtl/>
        </w:rPr>
        <w:t>ّ</w:t>
      </w:r>
      <w:r w:rsidRPr="00CA55B8">
        <w:rPr>
          <w:rtl/>
        </w:rPr>
        <w:t>هم بالحج</w:t>
      </w:r>
      <w:r w:rsidRPr="00CA55B8">
        <w:rPr>
          <w:rFonts w:hint="cs"/>
          <w:rtl/>
        </w:rPr>
        <w:t>ّ،</w:t>
      </w:r>
      <w:r w:rsidRPr="00CA55B8">
        <w:rPr>
          <w:rtl/>
        </w:rPr>
        <w:t xml:space="preserve"> لا يريدون عمرة، ولا يدرون ما المتعة، حتى</w:t>
      </w:r>
      <w:r w:rsidRPr="00CA55B8">
        <w:rPr>
          <w:rFonts w:hint="cs"/>
          <w:rtl/>
        </w:rPr>
        <w:t xml:space="preserve"> </w:t>
      </w:r>
      <w:r w:rsidRPr="00CA55B8">
        <w:rPr>
          <w:rtl/>
        </w:rPr>
        <w:t>إذا قدم رسول الله مك</w:t>
      </w:r>
      <w:r w:rsidRPr="00CA55B8">
        <w:rPr>
          <w:rFonts w:hint="cs"/>
          <w:rtl/>
        </w:rPr>
        <w:t>ّ</w:t>
      </w:r>
      <w:r w:rsidRPr="00CA55B8">
        <w:rPr>
          <w:rtl/>
        </w:rPr>
        <w:t>ة طاف بالبيت وطاف الناس معه</w:t>
      </w:r>
      <w:r w:rsidRPr="00CA55B8">
        <w:rPr>
          <w:rFonts w:hint="cs"/>
          <w:rtl/>
        </w:rPr>
        <w:t>،</w:t>
      </w:r>
      <w:r w:rsidRPr="00CA55B8">
        <w:rPr>
          <w:rtl/>
        </w:rPr>
        <w:t xml:space="preserve"> ثم صل</w:t>
      </w:r>
      <w:r w:rsidRPr="00CA55B8">
        <w:rPr>
          <w:rFonts w:hint="cs"/>
          <w:rtl/>
        </w:rPr>
        <w:t>ّ</w:t>
      </w:r>
      <w:r w:rsidRPr="00CA55B8">
        <w:rPr>
          <w:rtl/>
        </w:rPr>
        <w:t>ى ركعتين عند مقام إبراهيم</w:t>
      </w:r>
      <w:r w:rsidRPr="00CA55B8">
        <w:rPr>
          <w:rFonts w:hint="cs"/>
          <w:rtl/>
        </w:rPr>
        <w:t xml:space="preserve">، </w:t>
      </w:r>
      <w:r w:rsidRPr="00CA55B8">
        <w:rPr>
          <w:rtl/>
        </w:rPr>
        <w:t>واستلم الحجر</w:t>
      </w:r>
      <w:r w:rsidRPr="00CA55B8">
        <w:rPr>
          <w:rFonts w:hint="cs"/>
          <w:rtl/>
        </w:rPr>
        <w:t>،</w:t>
      </w:r>
      <w:r w:rsidRPr="00CA55B8">
        <w:rPr>
          <w:rtl/>
        </w:rPr>
        <w:t xml:space="preserve"> ثم</w:t>
      </w:r>
      <w:r w:rsidRPr="00CA55B8">
        <w:rPr>
          <w:rFonts w:hint="cs"/>
          <w:rtl/>
        </w:rPr>
        <w:t>ّ</w:t>
      </w:r>
      <w:r w:rsidRPr="00CA55B8">
        <w:rPr>
          <w:rtl/>
        </w:rPr>
        <w:t xml:space="preserve"> أتى زمزم فشرب منها</w:t>
      </w:r>
      <w:r w:rsidRPr="00CA55B8">
        <w:rPr>
          <w:rFonts w:hint="cs"/>
          <w:rtl/>
        </w:rPr>
        <w:t>،</w:t>
      </w:r>
      <w:r w:rsidRPr="00CA55B8">
        <w:rPr>
          <w:rtl/>
        </w:rPr>
        <w:t xml:space="preserve"> وقال</w:t>
      </w:r>
      <w:r w:rsidRPr="00CA55B8">
        <w:rPr>
          <w:rFonts w:hint="cs"/>
          <w:rtl/>
        </w:rPr>
        <w:t>:</w:t>
      </w:r>
      <w:r w:rsidRPr="00CA55B8">
        <w:rPr>
          <w:rtl/>
        </w:rPr>
        <w:t xml:space="preserve"> لولا أن أشق</w:t>
      </w:r>
      <w:r w:rsidRPr="00CA55B8">
        <w:rPr>
          <w:rFonts w:hint="cs"/>
          <w:rtl/>
        </w:rPr>
        <w:t>ّ</w:t>
      </w:r>
      <w:r w:rsidRPr="00CA55B8">
        <w:rPr>
          <w:rtl/>
        </w:rPr>
        <w:t xml:space="preserve"> على أم</w:t>
      </w:r>
      <w:r w:rsidRPr="00CA55B8">
        <w:rPr>
          <w:rFonts w:hint="cs"/>
          <w:rtl/>
        </w:rPr>
        <w:t>ّ</w:t>
      </w:r>
      <w:r w:rsidRPr="00CA55B8">
        <w:rPr>
          <w:rtl/>
        </w:rPr>
        <w:t>تي لاستقيت</w:t>
      </w:r>
      <w:r w:rsidRPr="00CA55B8">
        <w:rPr>
          <w:rFonts w:hint="cs"/>
          <w:rtl/>
        </w:rPr>
        <w:t xml:space="preserve"> </w:t>
      </w:r>
      <w:r w:rsidRPr="00CA55B8">
        <w:rPr>
          <w:rtl/>
        </w:rPr>
        <w:t>منها ذ</w:t>
      </w:r>
      <w:r w:rsidRPr="00CA55B8">
        <w:rPr>
          <w:rFonts w:hint="cs"/>
          <w:rtl/>
        </w:rPr>
        <w:t>َ</w:t>
      </w:r>
      <w:r w:rsidRPr="00CA55B8">
        <w:rPr>
          <w:rtl/>
        </w:rPr>
        <w:t>نوبا</w:t>
      </w:r>
      <w:r w:rsidRPr="00CA55B8">
        <w:rPr>
          <w:rFonts w:hint="cs"/>
          <w:rtl/>
        </w:rPr>
        <w:t>ً</w:t>
      </w:r>
      <w:r w:rsidRPr="00CA55B8">
        <w:rPr>
          <w:rtl/>
        </w:rPr>
        <w:t xml:space="preserve"> أو ذنوبين</w:t>
      </w:r>
      <w:r w:rsidRPr="00CA55B8">
        <w:rPr>
          <w:rFonts w:hint="cs"/>
          <w:rtl/>
        </w:rPr>
        <w:t>،</w:t>
      </w:r>
      <w:r w:rsidRPr="00CA55B8">
        <w:rPr>
          <w:rtl/>
        </w:rPr>
        <w:t xml:space="preserve"> ثم</w:t>
      </w:r>
      <w:r w:rsidRPr="00CA55B8">
        <w:rPr>
          <w:rFonts w:hint="cs"/>
          <w:rtl/>
        </w:rPr>
        <w:t>ّ</w:t>
      </w:r>
      <w:r w:rsidRPr="00CA55B8">
        <w:rPr>
          <w:rtl/>
        </w:rPr>
        <w:t xml:space="preserve"> قال</w:t>
      </w:r>
      <w:r w:rsidRPr="00CA55B8">
        <w:rPr>
          <w:rFonts w:hint="cs"/>
          <w:rtl/>
        </w:rPr>
        <w:t>:</w:t>
      </w:r>
      <w:r w:rsidRPr="00CA55B8">
        <w:rPr>
          <w:rtl/>
        </w:rPr>
        <w:t xml:space="preserve"> ابدؤا بما بد</w:t>
      </w:r>
      <w:r>
        <w:rPr>
          <w:rFonts w:hint="cs"/>
          <w:rtl/>
        </w:rPr>
        <w:t>أ</w:t>
      </w:r>
      <w:r w:rsidRPr="00CA55B8">
        <w:rPr>
          <w:rtl/>
        </w:rPr>
        <w:t xml:space="preserve"> الله عز</w:t>
      </w:r>
      <w:r w:rsidRPr="00CA55B8">
        <w:rPr>
          <w:rFonts w:hint="cs"/>
          <w:rtl/>
        </w:rPr>
        <w:t>ّ</w:t>
      </w:r>
      <w:r w:rsidRPr="00CA55B8">
        <w:rPr>
          <w:rtl/>
        </w:rPr>
        <w:t>وجل</w:t>
      </w:r>
      <w:r w:rsidRPr="00CA55B8">
        <w:rPr>
          <w:rFonts w:hint="cs"/>
          <w:rtl/>
        </w:rPr>
        <w:t>ّ</w:t>
      </w:r>
      <w:r w:rsidRPr="00CA55B8">
        <w:rPr>
          <w:rtl/>
        </w:rPr>
        <w:t xml:space="preserve"> به</w:t>
      </w:r>
      <w:r w:rsidRPr="00CA55B8">
        <w:rPr>
          <w:rFonts w:hint="cs"/>
          <w:rtl/>
        </w:rPr>
        <w:t>،</w:t>
      </w:r>
      <w:r w:rsidRPr="00CA55B8">
        <w:rPr>
          <w:rtl/>
        </w:rPr>
        <w:t xml:space="preserve"> فأتى الصفا فبدأ به</w:t>
      </w:r>
      <w:r w:rsidRPr="00CA55B8">
        <w:rPr>
          <w:rFonts w:hint="cs"/>
          <w:rtl/>
        </w:rPr>
        <w:t>،</w:t>
      </w:r>
      <w:r w:rsidRPr="00CA55B8">
        <w:rPr>
          <w:rtl/>
        </w:rPr>
        <w:t xml:space="preserve"> ثم</w:t>
      </w:r>
      <w:r w:rsidRPr="00CA55B8">
        <w:rPr>
          <w:rFonts w:hint="cs"/>
          <w:rtl/>
        </w:rPr>
        <w:t xml:space="preserve">ّ </w:t>
      </w:r>
      <w:r w:rsidRPr="00CA55B8">
        <w:rPr>
          <w:rtl/>
        </w:rPr>
        <w:t>طاف بين الصفا والمروة سبعا</w:t>
      </w:r>
      <w:r>
        <w:rPr>
          <w:rFonts w:hint="cs"/>
          <w:rtl/>
        </w:rPr>
        <w:t>ً</w:t>
      </w:r>
      <w:r w:rsidRPr="00CA55B8">
        <w:rPr>
          <w:rtl/>
        </w:rPr>
        <w:t>، فلم</w:t>
      </w:r>
      <w:r w:rsidRPr="00CA55B8">
        <w:rPr>
          <w:rFonts w:hint="cs"/>
          <w:rtl/>
        </w:rPr>
        <w:t>ّ</w:t>
      </w:r>
      <w:r w:rsidRPr="00CA55B8">
        <w:rPr>
          <w:rtl/>
        </w:rPr>
        <w:t>ا قض</w:t>
      </w:r>
      <w:r w:rsidRPr="00CA55B8">
        <w:rPr>
          <w:rFonts w:hint="cs"/>
          <w:rtl/>
        </w:rPr>
        <w:t>ى</w:t>
      </w:r>
      <w:r w:rsidRPr="00CA55B8">
        <w:rPr>
          <w:rtl/>
        </w:rPr>
        <w:t xml:space="preserve"> طوافه عند المروة قام فخطب أصحابه</w:t>
      </w:r>
      <w:r w:rsidRPr="00CA55B8">
        <w:rPr>
          <w:rFonts w:hint="cs"/>
          <w:rtl/>
        </w:rPr>
        <w:t xml:space="preserve">، </w:t>
      </w:r>
      <w:r w:rsidRPr="00CA55B8">
        <w:rPr>
          <w:rtl/>
        </w:rPr>
        <w:t>وأمرهم أن ي</w:t>
      </w:r>
      <w:r w:rsidRPr="00CA55B8">
        <w:rPr>
          <w:rFonts w:hint="cs"/>
          <w:rtl/>
        </w:rPr>
        <w:t>ُ</w:t>
      </w:r>
      <w:r w:rsidRPr="00CA55B8">
        <w:rPr>
          <w:rtl/>
        </w:rPr>
        <w:t>حل</w:t>
      </w:r>
      <w:r w:rsidRPr="00CA55B8">
        <w:rPr>
          <w:rFonts w:hint="cs"/>
          <w:rtl/>
        </w:rPr>
        <w:t>ّ</w:t>
      </w:r>
      <w:r w:rsidRPr="00CA55B8">
        <w:rPr>
          <w:rtl/>
        </w:rPr>
        <w:t>وا ويجعلوها عمرة</w:t>
      </w:r>
      <w:r w:rsidRPr="00CA55B8">
        <w:rPr>
          <w:rFonts w:hint="cs"/>
          <w:rtl/>
        </w:rPr>
        <w:t>،</w:t>
      </w:r>
      <w:r w:rsidRPr="00CA55B8">
        <w:rPr>
          <w:rtl/>
        </w:rPr>
        <w:t xml:space="preserve"> وهو ش</w:t>
      </w:r>
      <w:r w:rsidRPr="00CA55B8">
        <w:rPr>
          <w:rFonts w:hint="cs"/>
          <w:rtl/>
        </w:rPr>
        <w:t>يء</w:t>
      </w:r>
      <w:r w:rsidRPr="00CA55B8">
        <w:rPr>
          <w:rtl/>
        </w:rPr>
        <w:t xml:space="preserve"> أمر الله عز</w:t>
      </w:r>
      <w:r w:rsidRPr="00CA55B8">
        <w:rPr>
          <w:rFonts w:hint="cs"/>
          <w:rtl/>
        </w:rPr>
        <w:t>ّ</w:t>
      </w:r>
      <w:r w:rsidRPr="00CA55B8">
        <w:rPr>
          <w:rtl/>
        </w:rPr>
        <w:t>وجل</w:t>
      </w:r>
      <w:r w:rsidRPr="00CA55B8">
        <w:rPr>
          <w:rFonts w:hint="cs"/>
          <w:rtl/>
        </w:rPr>
        <w:t>ّ</w:t>
      </w:r>
      <w:r w:rsidRPr="00CA55B8">
        <w:rPr>
          <w:rtl/>
        </w:rPr>
        <w:t xml:space="preserve"> به</w:t>
      </w:r>
      <w:r w:rsidRPr="00CA55B8">
        <w:rPr>
          <w:rFonts w:hint="cs"/>
          <w:rtl/>
        </w:rPr>
        <w:t>،</w:t>
      </w:r>
      <w:r w:rsidRPr="00CA55B8">
        <w:rPr>
          <w:rtl/>
        </w:rPr>
        <w:t xml:space="preserve"> فأحل</w:t>
      </w:r>
      <w:r w:rsidRPr="00CA55B8">
        <w:rPr>
          <w:rFonts w:hint="cs"/>
          <w:rtl/>
        </w:rPr>
        <w:t>ّ</w:t>
      </w:r>
      <w:r w:rsidRPr="00CA55B8">
        <w:rPr>
          <w:rtl/>
        </w:rPr>
        <w:t xml:space="preserve"> </w:t>
      </w:r>
      <w:r w:rsidRPr="00CA55B8">
        <w:rPr>
          <w:rtl/>
        </w:rPr>
        <w:lastRenderedPageBreak/>
        <w:t>الناس</w:t>
      </w:r>
      <w:r w:rsidRPr="00CA55B8">
        <w:rPr>
          <w:rFonts w:hint="cs"/>
          <w:rtl/>
        </w:rPr>
        <w:t xml:space="preserve">، </w:t>
      </w:r>
      <w:r w:rsidRPr="00CA55B8">
        <w:rPr>
          <w:rtl/>
        </w:rPr>
        <w:t>وقال رسول الله</w:t>
      </w:r>
      <w:r w:rsidRPr="008E7AC4">
        <w:rPr>
          <w:sz w:val="28"/>
          <w:szCs w:val="24"/>
        </w:rPr>
        <w:sym w:font="Zar75 Symbols" w:char="F039"/>
      </w:r>
      <w:r w:rsidRPr="00CA55B8">
        <w:rPr>
          <w:rFonts w:hint="cs"/>
          <w:rtl/>
        </w:rPr>
        <w:t>:</w:t>
      </w:r>
      <w:r w:rsidRPr="00CA55B8">
        <w:rPr>
          <w:rtl/>
        </w:rPr>
        <w:t xml:space="preserve"> لو كنت استقبلت من أمري ما استدبرت لفعلت كما أمرتكم</w:t>
      </w:r>
      <w:r w:rsidRPr="00CA55B8">
        <w:rPr>
          <w:rFonts w:hint="cs"/>
          <w:rtl/>
        </w:rPr>
        <w:t xml:space="preserve">، </w:t>
      </w:r>
      <w:r w:rsidRPr="00CA55B8">
        <w:rPr>
          <w:rtl/>
        </w:rPr>
        <w:t>ولكن لم يكن يستطيع أن ي</w:t>
      </w:r>
      <w:r w:rsidRPr="00CA55B8">
        <w:rPr>
          <w:rFonts w:hint="cs"/>
          <w:rtl/>
        </w:rPr>
        <w:t>ُ</w:t>
      </w:r>
      <w:r w:rsidRPr="00CA55B8">
        <w:rPr>
          <w:rtl/>
        </w:rPr>
        <w:t>حل</w:t>
      </w:r>
      <w:r w:rsidRPr="00CA55B8">
        <w:rPr>
          <w:rFonts w:hint="cs"/>
          <w:rtl/>
        </w:rPr>
        <w:t>ّ</w:t>
      </w:r>
      <w:r w:rsidRPr="00CA55B8">
        <w:rPr>
          <w:rtl/>
        </w:rPr>
        <w:t xml:space="preserve"> من أجل الهد</w:t>
      </w:r>
      <w:r w:rsidRPr="00CA55B8">
        <w:rPr>
          <w:rFonts w:hint="cs"/>
          <w:rtl/>
        </w:rPr>
        <w:t>ي</w:t>
      </w:r>
      <w:r w:rsidRPr="00CA55B8">
        <w:rPr>
          <w:rtl/>
        </w:rPr>
        <w:t xml:space="preserve"> ال</w:t>
      </w:r>
      <w:r w:rsidRPr="00CA55B8">
        <w:rPr>
          <w:rFonts w:hint="cs"/>
          <w:rtl/>
        </w:rPr>
        <w:t>ّ</w:t>
      </w:r>
      <w:r w:rsidRPr="00CA55B8">
        <w:rPr>
          <w:rtl/>
        </w:rPr>
        <w:t>ذي معه</w:t>
      </w:r>
      <w:r w:rsidRPr="00CA55B8">
        <w:rPr>
          <w:rFonts w:hint="cs"/>
          <w:rtl/>
        </w:rPr>
        <w:t>؛</w:t>
      </w:r>
      <w:r w:rsidRPr="00CA55B8">
        <w:rPr>
          <w:rtl/>
        </w:rPr>
        <w:t xml:space="preserve"> </w:t>
      </w:r>
      <w:r w:rsidRPr="00CA55B8">
        <w:rPr>
          <w:rFonts w:hint="cs"/>
          <w:rtl/>
        </w:rPr>
        <w:t>إ</w:t>
      </w:r>
      <w:r w:rsidRPr="00CA55B8">
        <w:rPr>
          <w:rtl/>
        </w:rPr>
        <w:t>ن</w:t>
      </w:r>
      <w:r w:rsidRPr="00CA55B8">
        <w:rPr>
          <w:rFonts w:hint="cs"/>
          <w:rtl/>
        </w:rPr>
        <w:t>ّ</w:t>
      </w:r>
      <w:r w:rsidRPr="00CA55B8">
        <w:rPr>
          <w:rtl/>
        </w:rPr>
        <w:t xml:space="preserve"> الله عز</w:t>
      </w:r>
      <w:r w:rsidRPr="00CA55B8">
        <w:rPr>
          <w:rFonts w:hint="cs"/>
          <w:rtl/>
        </w:rPr>
        <w:t>ّ</w:t>
      </w:r>
      <w:r w:rsidRPr="00CA55B8">
        <w:rPr>
          <w:rtl/>
        </w:rPr>
        <w:t>وجل</w:t>
      </w:r>
      <w:r w:rsidRPr="00CA55B8">
        <w:rPr>
          <w:rFonts w:hint="cs"/>
          <w:rtl/>
        </w:rPr>
        <w:t>ّ</w:t>
      </w:r>
      <w:r w:rsidRPr="00CA55B8">
        <w:rPr>
          <w:rtl/>
        </w:rPr>
        <w:t xml:space="preserve"> يقول:</w:t>
      </w:r>
      <w:r w:rsidRPr="00CA55B8">
        <w:rPr>
          <w:rFonts w:hint="cs"/>
          <w:rtl/>
        </w:rPr>
        <w:t xml:space="preserve"> </w:t>
      </w:r>
      <w:r>
        <w:rPr>
          <w:rFonts w:hint="cs"/>
        </w:rPr>
        <w:sym w:font="Zar75 Symbols" w:char="F029"/>
      </w:r>
      <w:r w:rsidRPr="008E7AC4">
        <w:rPr>
          <w:rStyle w:val="Heading3Char"/>
          <w:rtl/>
        </w:rPr>
        <w:t>وَل</w:t>
      </w:r>
      <w:r w:rsidRPr="008E7AC4">
        <w:rPr>
          <w:rStyle w:val="Heading3Char"/>
          <w:rFonts w:hint="cs"/>
          <w:rtl/>
        </w:rPr>
        <w:t xml:space="preserve">ا </w:t>
      </w:r>
      <w:r w:rsidRPr="008E7AC4">
        <w:rPr>
          <w:rStyle w:val="Heading3Char"/>
          <w:rtl/>
        </w:rPr>
        <w:t>تَحْلِقُوا رُ</w:t>
      </w:r>
      <w:r w:rsidRPr="008E7AC4">
        <w:rPr>
          <w:rStyle w:val="Heading3Char"/>
          <w:rFonts w:hint="cs"/>
          <w:rtl/>
        </w:rPr>
        <w:t>ؤ</w:t>
      </w:r>
      <w:r w:rsidRPr="008E7AC4">
        <w:rPr>
          <w:rStyle w:val="Heading3Char"/>
          <w:rtl/>
        </w:rPr>
        <w:t>وسَكُمْ حَتَّى يَبْلُغَ الْهَدْيُ مَحِلَّه</w:t>
      </w:r>
      <w:r>
        <w:rPr>
          <w:rFonts w:hint="cs"/>
        </w:rPr>
        <w:sym w:font="Zar75 Symbols" w:char="F028"/>
      </w:r>
      <w:r w:rsidRPr="00CA55B8">
        <w:rPr>
          <w:rFonts w:hint="cs"/>
          <w:rtl/>
        </w:rPr>
        <w:t>،</w:t>
      </w:r>
      <w:r w:rsidRPr="00CA55B8">
        <w:rPr>
          <w:rtl/>
        </w:rPr>
        <w:t xml:space="preserve"> فقام سراقة بن مالك بن جشعم</w:t>
      </w:r>
      <w:r w:rsidRPr="00CA55B8">
        <w:rPr>
          <w:rFonts w:hint="cs"/>
          <w:rtl/>
        </w:rPr>
        <w:t xml:space="preserve"> </w:t>
      </w:r>
      <w:r w:rsidRPr="00CA55B8">
        <w:rPr>
          <w:rtl/>
        </w:rPr>
        <w:t>الكناني</w:t>
      </w:r>
      <w:r w:rsidRPr="00CA55B8">
        <w:rPr>
          <w:rFonts w:hint="cs"/>
          <w:rtl/>
        </w:rPr>
        <w:t>ّ</w:t>
      </w:r>
      <w:r w:rsidRPr="00CA55B8">
        <w:rPr>
          <w:rtl/>
        </w:rPr>
        <w:t xml:space="preserve"> فقال: يا رسول الله</w:t>
      </w:r>
      <w:r w:rsidRPr="00CA55B8">
        <w:rPr>
          <w:rFonts w:hint="cs"/>
          <w:rtl/>
        </w:rPr>
        <w:t>،</w:t>
      </w:r>
      <w:r w:rsidRPr="00CA55B8">
        <w:rPr>
          <w:rtl/>
        </w:rPr>
        <w:t xml:space="preserve"> عل</w:t>
      </w:r>
      <w:r w:rsidRPr="00CA55B8">
        <w:rPr>
          <w:rFonts w:hint="cs"/>
          <w:rtl/>
        </w:rPr>
        <w:t>ّ</w:t>
      </w:r>
      <w:r w:rsidRPr="00CA55B8">
        <w:rPr>
          <w:rtl/>
        </w:rPr>
        <w:t>منا ديننا كأن</w:t>
      </w:r>
      <w:r w:rsidRPr="00CA55B8">
        <w:rPr>
          <w:rFonts w:hint="cs"/>
          <w:rtl/>
        </w:rPr>
        <w:t>ّ</w:t>
      </w:r>
      <w:r w:rsidRPr="00CA55B8">
        <w:rPr>
          <w:rtl/>
        </w:rPr>
        <w:t>ا خ</w:t>
      </w:r>
      <w:r w:rsidRPr="00CA55B8">
        <w:rPr>
          <w:rFonts w:hint="cs"/>
          <w:rtl/>
        </w:rPr>
        <w:t>ُ</w:t>
      </w:r>
      <w:r w:rsidRPr="00CA55B8">
        <w:rPr>
          <w:rtl/>
        </w:rPr>
        <w:t>لقنا اليوم، أرأيت هذا الذي أمرتنا</w:t>
      </w:r>
      <w:r w:rsidRPr="00CA55B8">
        <w:rPr>
          <w:rFonts w:hint="cs"/>
          <w:rtl/>
        </w:rPr>
        <w:t xml:space="preserve"> </w:t>
      </w:r>
      <w:r w:rsidRPr="00CA55B8">
        <w:rPr>
          <w:rtl/>
        </w:rPr>
        <w:t>به لعامنا هذا أم لكل</w:t>
      </w:r>
      <w:r w:rsidRPr="00CA55B8">
        <w:rPr>
          <w:rFonts w:hint="cs"/>
          <w:rtl/>
        </w:rPr>
        <w:t>ّ</w:t>
      </w:r>
      <w:r w:rsidRPr="00CA55B8">
        <w:rPr>
          <w:rtl/>
        </w:rPr>
        <w:t xml:space="preserve"> عام؟ فقال رسول الله</w:t>
      </w:r>
      <w:r w:rsidRPr="008E7AC4">
        <w:rPr>
          <w:sz w:val="28"/>
          <w:szCs w:val="24"/>
        </w:rPr>
        <w:sym w:font="Zar75 Symbols" w:char="F039"/>
      </w:r>
      <w:r w:rsidRPr="00CA55B8">
        <w:rPr>
          <w:rtl/>
        </w:rPr>
        <w:t>: لا بل للأبد، و</w:t>
      </w:r>
      <w:r w:rsidRPr="00CA55B8">
        <w:rPr>
          <w:rFonts w:hint="cs"/>
          <w:rtl/>
        </w:rPr>
        <w:t>إ</w:t>
      </w:r>
      <w:r w:rsidRPr="00CA55B8">
        <w:rPr>
          <w:rtl/>
        </w:rPr>
        <w:t>ن</w:t>
      </w:r>
      <w:r w:rsidRPr="00CA55B8">
        <w:rPr>
          <w:rFonts w:hint="cs"/>
          <w:rtl/>
        </w:rPr>
        <w:t>ّ</w:t>
      </w:r>
      <w:r w:rsidRPr="00CA55B8">
        <w:rPr>
          <w:rtl/>
        </w:rPr>
        <w:t xml:space="preserve"> رجلا</w:t>
      </w:r>
      <w:r>
        <w:rPr>
          <w:rFonts w:hint="cs"/>
          <w:rtl/>
        </w:rPr>
        <w:t>ً</w:t>
      </w:r>
      <w:r w:rsidRPr="00CA55B8">
        <w:rPr>
          <w:rtl/>
        </w:rPr>
        <w:t xml:space="preserve"> قام</w:t>
      </w:r>
      <w:r w:rsidRPr="00CA55B8">
        <w:rPr>
          <w:rFonts w:hint="cs"/>
          <w:rtl/>
        </w:rPr>
        <w:t xml:space="preserve"> </w:t>
      </w:r>
      <w:r w:rsidRPr="00CA55B8">
        <w:rPr>
          <w:rtl/>
        </w:rPr>
        <w:t>فقال</w:t>
      </w:r>
      <w:r w:rsidRPr="00CA55B8">
        <w:rPr>
          <w:rFonts w:hint="cs"/>
          <w:rtl/>
        </w:rPr>
        <w:t>:</w:t>
      </w:r>
      <w:r w:rsidRPr="00CA55B8">
        <w:rPr>
          <w:rtl/>
        </w:rPr>
        <w:t xml:space="preserve"> يا</w:t>
      </w:r>
      <w:r>
        <w:rPr>
          <w:rFonts w:hint="cs"/>
          <w:rtl/>
        </w:rPr>
        <w:t> </w:t>
      </w:r>
      <w:r w:rsidRPr="00CA55B8">
        <w:rPr>
          <w:rtl/>
        </w:rPr>
        <w:t>رسول الل</w:t>
      </w:r>
      <w:r w:rsidRPr="00CA55B8">
        <w:rPr>
          <w:rFonts w:hint="cs"/>
          <w:rtl/>
        </w:rPr>
        <w:t>ه،</w:t>
      </w:r>
      <w:r w:rsidRPr="00CA55B8">
        <w:rPr>
          <w:rtl/>
        </w:rPr>
        <w:t xml:space="preserve"> نخرج حج</w:t>
      </w:r>
      <w:r w:rsidRPr="00CA55B8">
        <w:rPr>
          <w:rFonts w:hint="cs"/>
          <w:rtl/>
        </w:rPr>
        <w:t>ّ</w:t>
      </w:r>
      <w:r w:rsidRPr="00CA55B8">
        <w:rPr>
          <w:rtl/>
        </w:rPr>
        <w:t>ا</w:t>
      </w:r>
      <w:r w:rsidRPr="00CA55B8">
        <w:rPr>
          <w:rFonts w:hint="cs"/>
          <w:rtl/>
        </w:rPr>
        <w:t>ج</w:t>
      </w:r>
      <w:r w:rsidRPr="00CA55B8">
        <w:rPr>
          <w:rtl/>
        </w:rPr>
        <w:t>ا</w:t>
      </w:r>
      <w:r w:rsidRPr="00CA55B8">
        <w:rPr>
          <w:rFonts w:hint="cs"/>
          <w:rtl/>
        </w:rPr>
        <w:t>ً</w:t>
      </w:r>
      <w:r w:rsidRPr="00CA55B8">
        <w:rPr>
          <w:rtl/>
        </w:rPr>
        <w:t xml:space="preserve"> ورؤوسنا تقطر من النساء؟ فقال رسول الله</w:t>
      </w:r>
      <w:r w:rsidRPr="008E7AC4">
        <w:rPr>
          <w:sz w:val="28"/>
          <w:szCs w:val="24"/>
        </w:rPr>
        <w:sym w:font="Zar75 Symbols" w:char="F039"/>
      </w:r>
      <w:r w:rsidRPr="00CA55B8">
        <w:rPr>
          <w:rFonts w:hint="cs"/>
          <w:rtl/>
        </w:rPr>
        <w:t>:</w:t>
      </w:r>
      <w:r w:rsidRPr="00CA55B8">
        <w:rPr>
          <w:rtl/>
        </w:rPr>
        <w:t xml:space="preserve"> إن</w:t>
      </w:r>
      <w:r w:rsidRPr="00CA55B8">
        <w:rPr>
          <w:rFonts w:hint="cs"/>
          <w:rtl/>
        </w:rPr>
        <w:t>ّ</w:t>
      </w:r>
      <w:r w:rsidRPr="00CA55B8">
        <w:rPr>
          <w:rtl/>
        </w:rPr>
        <w:t xml:space="preserve">ك لن تؤمن بها </w:t>
      </w:r>
      <w:r w:rsidRPr="00CA55B8">
        <w:rPr>
          <w:rFonts w:hint="cs"/>
          <w:rtl/>
        </w:rPr>
        <w:t>أ</w:t>
      </w:r>
      <w:r w:rsidRPr="00CA55B8">
        <w:rPr>
          <w:rtl/>
        </w:rPr>
        <w:t>بدا</w:t>
      </w:r>
      <w:r>
        <w:rPr>
          <w:rFonts w:hint="cs"/>
          <w:rtl/>
        </w:rPr>
        <w:t>ً</w:t>
      </w:r>
      <w:r w:rsidRPr="00CA55B8">
        <w:rPr>
          <w:rFonts w:hint="cs"/>
          <w:rtl/>
        </w:rPr>
        <w:t>،</w:t>
      </w:r>
      <w:r w:rsidRPr="00CA55B8">
        <w:rPr>
          <w:rtl/>
        </w:rPr>
        <w:t xml:space="preserve"> وأقبل عل</w:t>
      </w:r>
      <w:r w:rsidRPr="00CA55B8">
        <w:rPr>
          <w:rFonts w:hint="cs"/>
          <w:rtl/>
        </w:rPr>
        <w:t>ِ</w:t>
      </w:r>
      <w:r w:rsidRPr="00CA55B8">
        <w:rPr>
          <w:rtl/>
        </w:rPr>
        <w:t>ي</w:t>
      </w:r>
      <w:r w:rsidRPr="00CA55B8">
        <w:rPr>
          <w:rFonts w:hint="cs"/>
          <w:rtl/>
        </w:rPr>
        <w:t>ّ</w:t>
      </w:r>
      <w:r w:rsidRPr="008E7AC4">
        <w:rPr>
          <w:rFonts w:hint="cs"/>
          <w:sz w:val="28"/>
          <w:szCs w:val="24"/>
        </w:rPr>
        <w:sym w:font="Zar75 Symbols" w:char="F037"/>
      </w:r>
      <w:r w:rsidRPr="00CA55B8">
        <w:rPr>
          <w:rtl/>
        </w:rPr>
        <w:t xml:space="preserve"> من اليمن حتى واف</w:t>
      </w:r>
      <w:r w:rsidRPr="00CA55B8">
        <w:rPr>
          <w:rFonts w:hint="cs"/>
          <w:rtl/>
        </w:rPr>
        <w:t>ى</w:t>
      </w:r>
      <w:r w:rsidRPr="00CA55B8">
        <w:rPr>
          <w:rtl/>
        </w:rPr>
        <w:t xml:space="preserve"> الحج</w:t>
      </w:r>
      <w:r w:rsidRPr="00CA55B8">
        <w:rPr>
          <w:rFonts w:hint="cs"/>
          <w:rtl/>
        </w:rPr>
        <w:t>ّ،</w:t>
      </w:r>
      <w:r w:rsidRPr="00CA55B8">
        <w:rPr>
          <w:rtl/>
        </w:rPr>
        <w:t xml:space="preserve"> فوجد فاطمة</w:t>
      </w:r>
      <w:r w:rsidRPr="00C91966">
        <w:rPr>
          <w:sz w:val="28"/>
          <w:szCs w:val="24"/>
        </w:rPr>
        <w:sym w:font="Zar75 Symbols" w:char="F033"/>
      </w:r>
      <w:r w:rsidRPr="00CA55B8">
        <w:rPr>
          <w:rtl/>
        </w:rPr>
        <w:t xml:space="preserve"> قد أحل</w:t>
      </w:r>
      <w:r w:rsidRPr="00CA55B8">
        <w:rPr>
          <w:rFonts w:hint="cs"/>
          <w:rtl/>
        </w:rPr>
        <w:t>ّ</w:t>
      </w:r>
      <w:r w:rsidRPr="00CA55B8">
        <w:rPr>
          <w:rtl/>
        </w:rPr>
        <w:t>ت</w:t>
      </w:r>
      <w:r w:rsidRPr="00CA55B8">
        <w:rPr>
          <w:rFonts w:hint="cs"/>
          <w:rtl/>
        </w:rPr>
        <w:t>،</w:t>
      </w:r>
      <w:r w:rsidRPr="00CA55B8">
        <w:rPr>
          <w:rtl/>
        </w:rPr>
        <w:t xml:space="preserve"> ووجد ريح الطيب</w:t>
      </w:r>
      <w:r w:rsidRPr="00CA55B8">
        <w:rPr>
          <w:rFonts w:hint="cs"/>
          <w:rtl/>
        </w:rPr>
        <w:t>،</w:t>
      </w:r>
      <w:r w:rsidRPr="00CA55B8">
        <w:rPr>
          <w:rtl/>
        </w:rPr>
        <w:t xml:space="preserve"> فانطلق إلى رسول الله</w:t>
      </w:r>
      <w:r w:rsidRPr="008E7AC4">
        <w:rPr>
          <w:sz w:val="28"/>
          <w:szCs w:val="24"/>
        </w:rPr>
        <w:sym w:font="Zar75 Symbols" w:char="F039"/>
      </w:r>
      <w:r w:rsidRPr="00CA55B8">
        <w:rPr>
          <w:rtl/>
        </w:rPr>
        <w:t xml:space="preserve"> مستفتيا</w:t>
      </w:r>
      <w:r w:rsidRPr="00CA55B8">
        <w:rPr>
          <w:rFonts w:hint="cs"/>
          <w:rtl/>
        </w:rPr>
        <w:t>ً</w:t>
      </w:r>
      <w:r w:rsidRPr="00CA55B8">
        <w:rPr>
          <w:rtl/>
        </w:rPr>
        <w:t xml:space="preserve"> ومحر</w:t>
      </w:r>
      <w:r w:rsidRPr="00CA55B8">
        <w:rPr>
          <w:rFonts w:hint="cs"/>
          <w:rtl/>
        </w:rPr>
        <w:t>ّ</w:t>
      </w:r>
      <w:r w:rsidRPr="00CA55B8">
        <w:rPr>
          <w:rtl/>
        </w:rPr>
        <w:t>شا</w:t>
      </w:r>
      <w:r w:rsidRPr="00CA55B8">
        <w:rPr>
          <w:rFonts w:hint="cs"/>
          <w:rtl/>
        </w:rPr>
        <w:t>ً</w:t>
      </w:r>
      <w:r w:rsidRPr="00CA55B8">
        <w:rPr>
          <w:rtl/>
        </w:rPr>
        <w:t xml:space="preserve"> على</w:t>
      </w:r>
      <w:r w:rsidRPr="00CA55B8">
        <w:rPr>
          <w:rFonts w:hint="cs"/>
          <w:rtl/>
        </w:rPr>
        <w:t xml:space="preserve"> </w:t>
      </w:r>
      <w:r w:rsidRPr="00CA55B8">
        <w:rPr>
          <w:rtl/>
        </w:rPr>
        <w:t>فاطمة</w:t>
      </w:r>
      <w:r w:rsidRPr="008E7AC4">
        <w:rPr>
          <w:sz w:val="28"/>
          <w:szCs w:val="24"/>
        </w:rPr>
        <w:sym w:font="Zar75 Symbols" w:char="F033"/>
      </w:r>
      <w:r w:rsidRPr="00CA55B8">
        <w:rPr>
          <w:rFonts w:hint="cs"/>
          <w:rtl/>
        </w:rPr>
        <w:t>،</w:t>
      </w:r>
      <w:r w:rsidRPr="00CA55B8">
        <w:rPr>
          <w:rtl/>
        </w:rPr>
        <w:t xml:space="preserve"> فقال رسول الله</w:t>
      </w:r>
      <w:r w:rsidRPr="008E7AC4">
        <w:rPr>
          <w:sz w:val="28"/>
          <w:szCs w:val="24"/>
        </w:rPr>
        <w:sym w:font="Zar75 Symbols" w:char="F039"/>
      </w:r>
      <w:r w:rsidRPr="00CA55B8">
        <w:rPr>
          <w:rtl/>
        </w:rPr>
        <w:t>: يا عل</w:t>
      </w:r>
      <w:r w:rsidRPr="00CA55B8">
        <w:rPr>
          <w:rFonts w:hint="cs"/>
          <w:rtl/>
        </w:rPr>
        <w:t>ِ</w:t>
      </w:r>
      <w:r w:rsidRPr="00CA55B8">
        <w:rPr>
          <w:rtl/>
        </w:rPr>
        <w:t>ي</w:t>
      </w:r>
      <w:r w:rsidRPr="00CA55B8">
        <w:rPr>
          <w:rFonts w:hint="cs"/>
          <w:rtl/>
        </w:rPr>
        <w:t>ّ،</w:t>
      </w:r>
      <w:r w:rsidRPr="00CA55B8">
        <w:rPr>
          <w:rtl/>
        </w:rPr>
        <w:t xml:space="preserve"> بأي</w:t>
      </w:r>
      <w:r w:rsidRPr="00CA55B8">
        <w:rPr>
          <w:rFonts w:hint="cs"/>
          <w:rtl/>
        </w:rPr>
        <w:t>ّ</w:t>
      </w:r>
      <w:r w:rsidRPr="00CA55B8">
        <w:rPr>
          <w:rtl/>
        </w:rPr>
        <w:t xml:space="preserve"> ش</w:t>
      </w:r>
      <w:r w:rsidRPr="00CA55B8">
        <w:rPr>
          <w:rFonts w:hint="cs"/>
          <w:rtl/>
        </w:rPr>
        <w:t>يء</w:t>
      </w:r>
      <w:r w:rsidRPr="00CA55B8">
        <w:rPr>
          <w:rtl/>
        </w:rPr>
        <w:t xml:space="preserve"> أهللت؟ فقال</w:t>
      </w:r>
      <w:r w:rsidRPr="00CA55B8">
        <w:rPr>
          <w:rFonts w:hint="cs"/>
          <w:rtl/>
        </w:rPr>
        <w:t>:</w:t>
      </w:r>
      <w:r w:rsidRPr="00CA55B8">
        <w:rPr>
          <w:rtl/>
        </w:rPr>
        <w:t xml:space="preserve"> أهللت بما أهل</w:t>
      </w:r>
      <w:r w:rsidRPr="00CA55B8">
        <w:rPr>
          <w:rFonts w:hint="cs"/>
          <w:rtl/>
        </w:rPr>
        <w:t>ّ</w:t>
      </w:r>
      <w:r>
        <w:rPr>
          <w:rFonts w:hint="cs"/>
          <w:rtl/>
        </w:rPr>
        <w:t xml:space="preserve"> </w:t>
      </w:r>
      <w:r w:rsidRPr="00CA55B8">
        <w:rPr>
          <w:sz w:val="28"/>
          <w:rtl/>
        </w:rPr>
        <w:t>النبي</w:t>
      </w:r>
      <w:r w:rsidRPr="00CA55B8">
        <w:rPr>
          <w:rFonts w:hint="cs"/>
          <w:sz w:val="28"/>
          <w:rtl/>
        </w:rPr>
        <w:t>ّ</w:t>
      </w:r>
      <w:r>
        <w:rPr>
          <w:rFonts w:hint="cs"/>
          <w:sz w:val="28"/>
        </w:rPr>
        <w:sym w:font="Zar75 Symbols" w:char="F039"/>
      </w:r>
      <w:r w:rsidRPr="00CA55B8">
        <w:rPr>
          <w:rFonts w:hint="cs"/>
          <w:sz w:val="28"/>
          <w:rtl/>
        </w:rPr>
        <w:t>،</w:t>
      </w:r>
      <w:r w:rsidRPr="00CA55B8">
        <w:rPr>
          <w:sz w:val="28"/>
          <w:rtl/>
        </w:rPr>
        <w:t xml:space="preserve"> فقال</w:t>
      </w:r>
      <w:r w:rsidRPr="00CA55B8">
        <w:rPr>
          <w:rFonts w:hint="cs"/>
          <w:sz w:val="28"/>
          <w:rtl/>
        </w:rPr>
        <w:t>:</w:t>
      </w:r>
      <w:r w:rsidRPr="00CA55B8">
        <w:rPr>
          <w:sz w:val="28"/>
          <w:rtl/>
        </w:rPr>
        <w:t xml:space="preserve"> لا تحل</w:t>
      </w:r>
      <w:r w:rsidRPr="00CA55B8">
        <w:rPr>
          <w:rFonts w:hint="cs"/>
          <w:sz w:val="28"/>
          <w:rtl/>
        </w:rPr>
        <w:t>ّ</w:t>
      </w:r>
      <w:r w:rsidRPr="00CA55B8">
        <w:rPr>
          <w:sz w:val="28"/>
          <w:rtl/>
        </w:rPr>
        <w:t xml:space="preserve"> أنت، و</w:t>
      </w:r>
      <w:r>
        <w:rPr>
          <w:rFonts w:hint="cs"/>
          <w:sz w:val="28"/>
          <w:rtl/>
        </w:rPr>
        <w:t>ا</w:t>
      </w:r>
      <w:r w:rsidRPr="00CA55B8">
        <w:rPr>
          <w:rFonts w:hint="cs"/>
          <w:sz w:val="28"/>
          <w:rtl/>
          <w:lang w:bidi="ar-BH"/>
        </w:rPr>
        <w:t>َ</w:t>
      </w:r>
      <w:r w:rsidRPr="00CA55B8">
        <w:rPr>
          <w:sz w:val="28"/>
          <w:rtl/>
        </w:rPr>
        <w:t>ش</w:t>
      </w:r>
      <w:r w:rsidRPr="00CA55B8">
        <w:rPr>
          <w:rFonts w:hint="cs"/>
          <w:sz w:val="28"/>
          <w:rtl/>
        </w:rPr>
        <w:t>ْ</w:t>
      </w:r>
      <w:r w:rsidRPr="00CA55B8">
        <w:rPr>
          <w:sz w:val="28"/>
          <w:rtl/>
        </w:rPr>
        <w:t>ر</w:t>
      </w:r>
      <w:r w:rsidRPr="00CA55B8">
        <w:rPr>
          <w:rFonts w:hint="cs"/>
          <w:sz w:val="28"/>
          <w:rtl/>
        </w:rPr>
        <w:t>َ</w:t>
      </w:r>
      <w:r w:rsidRPr="00CA55B8">
        <w:rPr>
          <w:sz w:val="28"/>
          <w:rtl/>
        </w:rPr>
        <w:t>ك</w:t>
      </w:r>
      <w:r w:rsidRPr="00CA55B8">
        <w:rPr>
          <w:rFonts w:hint="cs"/>
          <w:sz w:val="28"/>
          <w:rtl/>
        </w:rPr>
        <w:t>َ</w:t>
      </w:r>
      <w:r w:rsidRPr="00CA55B8">
        <w:rPr>
          <w:sz w:val="28"/>
          <w:rtl/>
        </w:rPr>
        <w:t>ه</w:t>
      </w:r>
      <w:r w:rsidRPr="00CA55B8">
        <w:rPr>
          <w:rFonts w:hint="cs"/>
          <w:sz w:val="28"/>
          <w:rtl/>
        </w:rPr>
        <w:t>ُ</w:t>
      </w:r>
      <w:r w:rsidRPr="00CA55B8">
        <w:rPr>
          <w:sz w:val="28"/>
          <w:rtl/>
        </w:rPr>
        <w:t xml:space="preserve"> في هديه</w:t>
      </w:r>
      <w:r w:rsidRPr="00CA55B8">
        <w:rPr>
          <w:rFonts w:hint="cs"/>
          <w:sz w:val="28"/>
          <w:rtl/>
        </w:rPr>
        <w:t>،</w:t>
      </w:r>
      <w:r w:rsidRPr="00CA55B8">
        <w:rPr>
          <w:sz w:val="28"/>
          <w:rtl/>
        </w:rPr>
        <w:t xml:space="preserve"> وجعل له من الهد</w:t>
      </w:r>
      <w:r w:rsidRPr="00CA55B8">
        <w:rPr>
          <w:rFonts w:hint="cs"/>
          <w:sz w:val="28"/>
          <w:rtl/>
        </w:rPr>
        <w:t>ي</w:t>
      </w:r>
      <w:r w:rsidRPr="00CA55B8">
        <w:rPr>
          <w:sz w:val="28"/>
          <w:rtl/>
        </w:rPr>
        <w:t xml:space="preserve"> سبعا</w:t>
      </w:r>
      <w:r w:rsidRPr="00CA55B8">
        <w:rPr>
          <w:rFonts w:hint="cs"/>
          <w:sz w:val="28"/>
          <w:rtl/>
        </w:rPr>
        <w:t>ً</w:t>
      </w:r>
      <w:r w:rsidRPr="00CA55B8">
        <w:rPr>
          <w:sz w:val="28"/>
          <w:rtl/>
        </w:rPr>
        <w:t xml:space="preserve"> وثلاثين</w:t>
      </w:r>
      <w:r w:rsidRPr="00CA55B8">
        <w:rPr>
          <w:rFonts w:hint="cs"/>
          <w:sz w:val="28"/>
          <w:rtl/>
        </w:rPr>
        <w:t>،</w:t>
      </w:r>
      <w:r>
        <w:rPr>
          <w:rFonts w:hint="cs"/>
          <w:sz w:val="28"/>
          <w:rtl/>
        </w:rPr>
        <w:t xml:space="preserve"> </w:t>
      </w:r>
      <w:r w:rsidRPr="00CA55B8">
        <w:rPr>
          <w:sz w:val="28"/>
          <w:rtl/>
        </w:rPr>
        <w:t>ونحر رسول الله</w:t>
      </w:r>
      <w:r>
        <w:rPr>
          <w:sz w:val="28"/>
        </w:rPr>
        <w:sym w:font="Zar75 Symbols" w:char="F039"/>
      </w:r>
      <w:r w:rsidRPr="00CA55B8">
        <w:rPr>
          <w:sz w:val="28"/>
          <w:rtl/>
        </w:rPr>
        <w:t xml:space="preserve"> ثلاثا</w:t>
      </w:r>
      <w:r w:rsidRPr="00CA55B8">
        <w:rPr>
          <w:rFonts w:hint="cs"/>
          <w:sz w:val="28"/>
          <w:rtl/>
        </w:rPr>
        <w:t>ً</w:t>
      </w:r>
      <w:r w:rsidRPr="00CA55B8">
        <w:rPr>
          <w:sz w:val="28"/>
          <w:rtl/>
        </w:rPr>
        <w:t xml:space="preserve"> وستين</w:t>
      </w:r>
      <w:r w:rsidRPr="00CA55B8">
        <w:rPr>
          <w:rFonts w:hint="cs"/>
          <w:sz w:val="28"/>
          <w:rtl/>
        </w:rPr>
        <w:t>،</w:t>
      </w:r>
      <w:r w:rsidRPr="00CA55B8">
        <w:rPr>
          <w:sz w:val="28"/>
          <w:rtl/>
        </w:rPr>
        <w:t xml:space="preserve"> نحرها بيده، ثم أخذ من كل</w:t>
      </w:r>
      <w:r w:rsidRPr="00CA55B8">
        <w:rPr>
          <w:rFonts w:hint="cs"/>
          <w:sz w:val="28"/>
          <w:rtl/>
        </w:rPr>
        <w:t>ّ</w:t>
      </w:r>
      <w:r w:rsidRPr="00CA55B8">
        <w:rPr>
          <w:sz w:val="28"/>
          <w:rtl/>
        </w:rPr>
        <w:t xml:space="preserve"> بدنة</w:t>
      </w:r>
      <w:r w:rsidRPr="00CA55B8">
        <w:rPr>
          <w:rFonts w:hint="cs"/>
          <w:sz w:val="28"/>
          <w:rtl/>
        </w:rPr>
        <w:t>ٍ</w:t>
      </w:r>
      <w:r w:rsidRPr="00CA55B8">
        <w:rPr>
          <w:sz w:val="28"/>
          <w:rtl/>
        </w:rPr>
        <w:t xml:space="preserve"> بضعة</w:t>
      </w:r>
      <w:r w:rsidRPr="00CA55B8">
        <w:rPr>
          <w:rFonts w:hint="cs"/>
          <w:sz w:val="28"/>
          <w:rtl/>
        </w:rPr>
        <w:t>ً</w:t>
      </w:r>
      <w:r w:rsidRPr="00CA55B8">
        <w:rPr>
          <w:sz w:val="28"/>
          <w:rtl/>
        </w:rPr>
        <w:t xml:space="preserve"> فجعلها</w:t>
      </w:r>
      <w:r>
        <w:rPr>
          <w:rFonts w:hint="cs"/>
          <w:sz w:val="28"/>
          <w:rtl/>
        </w:rPr>
        <w:t xml:space="preserve"> </w:t>
      </w:r>
      <w:r w:rsidRPr="00CA55B8">
        <w:rPr>
          <w:sz w:val="28"/>
          <w:rtl/>
        </w:rPr>
        <w:t>في ق</w:t>
      </w:r>
      <w:r w:rsidRPr="00CA55B8">
        <w:rPr>
          <w:rFonts w:hint="cs"/>
          <w:sz w:val="28"/>
          <w:rtl/>
        </w:rPr>
        <w:t>ِ</w:t>
      </w:r>
      <w:r w:rsidRPr="00CA55B8">
        <w:rPr>
          <w:sz w:val="28"/>
          <w:rtl/>
        </w:rPr>
        <w:t>د</w:t>
      </w:r>
      <w:r w:rsidRPr="00CA55B8">
        <w:rPr>
          <w:rFonts w:hint="cs"/>
          <w:sz w:val="28"/>
          <w:rtl/>
        </w:rPr>
        <w:t>ْ</w:t>
      </w:r>
      <w:r w:rsidRPr="00CA55B8">
        <w:rPr>
          <w:sz w:val="28"/>
          <w:rtl/>
        </w:rPr>
        <w:t>ر</w:t>
      </w:r>
      <w:r>
        <w:rPr>
          <w:rFonts w:hint="cs"/>
          <w:sz w:val="28"/>
          <w:rtl/>
        </w:rPr>
        <w:t>‌</w:t>
      </w:r>
      <w:r w:rsidRPr="00CA55B8">
        <w:rPr>
          <w:rFonts w:hint="cs"/>
          <w:sz w:val="28"/>
          <w:rtl/>
        </w:rPr>
        <w:t>ٍ</w:t>
      </w:r>
      <w:r w:rsidRPr="00CA55B8">
        <w:rPr>
          <w:sz w:val="28"/>
          <w:rtl/>
        </w:rPr>
        <w:t xml:space="preserve"> واحد</w:t>
      </w:r>
      <w:r w:rsidRPr="00CA55B8">
        <w:rPr>
          <w:rFonts w:hint="cs"/>
          <w:sz w:val="28"/>
          <w:rtl/>
        </w:rPr>
        <w:t>،</w:t>
      </w:r>
      <w:r w:rsidRPr="00CA55B8">
        <w:rPr>
          <w:sz w:val="28"/>
          <w:rtl/>
        </w:rPr>
        <w:t xml:space="preserve"> ثم</w:t>
      </w:r>
      <w:r w:rsidRPr="00CA55B8">
        <w:rPr>
          <w:rFonts w:hint="cs"/>
          <w:sz w:val="28"/>
          <w:rtl/>
        </w:rPr>
        <w:t>ّ</w:t>
      </w:r>
      <w:r w:rsidRPr="00CA55B8">
        <w:rPr>
          <w:sz w:val="28"/>
          <w:rtl/>
        </w:rPr>
        <w:t xml:space="preserve"> أمر به فط</w:t>
      </w:r>
      <w:r w:rsidRPr="00CA55B8">
        <w:rPr>
          <w:rFonts w:hint="cs"/>
          <w:sz w:val="28"/>
          <w:rtl/>
        </w:rPr>
        <w:t>ُ</w:t>
      </w:r>
      <w:r w:rsidRPr="00CA55B8">
        <w:rPr>
          <w:sz w:val="28"/>
          <w:rtl/>
        </w:rPr>
        <w:t>بخ</w:t>
      </w:r>
      <w:r w:rsidRPr="00CA55B8">
        <w:rPr>
          <w:rFonts w:hint="cs"/>
          <w:sz w:val="28"/>
          <w:rtl/>
        </w:rPr>
        <w:t>،</w:t>
      </w:r>
      <w:r w:rsidRPr="00CA55B8">
        <w:rPr>
          <w:sz w:val="28"/>
          <w:rtl/>
        </w:rPr>
        <w:t xml:space="preserve"> فأكلا منها</w:t>
      </w:r>
      <w:r w:rsidRPr="00CA55B8">
        <w:rPr>
          <w:rFonts w:hint="cs"/>
          <w:sz w:val="28"/>
          <w:rtl/>
        </w:rPr>
        <w:t>،</w:t>
      </w:r>
      <w:r w:rsidRPr="00CA55B8">
        <w:rPr>
          <w:sz w:val="28"/>
          <w:rtl/>
        </w:rPr>
        <w:t xml:space="preserve"> وح</w:t>
      </w:r>
      <w:r w:rsidRPr="00CA55B8">
        <w:rPr>
          <w:rFonts w:hint="cs"/>
          <w:sz w:val="28"/>
          <w:rtl/>
        </w:rPr>
        <w:t>َ</w:t>
      </w:r>
      <w:r w:rsidRPr="00CA55B8">
        <w:rPr>
          <w:sz w:val="28"/>
          <w:rtl/>
        </w:rPr>
        <w:t>س</w:t>
      </w:r>
      <w:r w:rsidRPr="00CA55B8">
        <w:rPr>
          <w:rFonts w:hint="cs"/>
          <w:sz w:val="28"/>
          <w:rtl/>
        </w:rPr>
        <w:t>َ</w:t>
      </w:r>
      <w:r w:rsidRPr="00CA55B8">
        <w:rPr>
          <w:sz w:val="28"/>
          <w:rtl/>
        </w:rPr>
        <w:t>وا من المرق</w:t>
      </w:r>
      <w:r w:rsidRPr="00CA55B8">
        <w:rPr>
          <w:rFonts w:hint="cs"/>
          <w:sz w:val="28"/>
          <w:rtl/>
        </w:rPr>
        <w:t>،</w:t>
      </w:r>
      <w:r w:rsidRPr="00CA55B8">
        <w:rPr>
          <w:sz w:val="28"/>
          <w:rtl/>
        </w:rPr>
        <w:t xml:space="preserve"> فقال</w:t>
      </w:r>
      <w:r w:rsidRPr="00CA55B8">
        <w:rPr>
          <w:rFonts w:hint="cs"/>
          <w:sz w:val="28"/>
          <w:rtl/>
        </w:rPr>
        <w:t>:</w:t>
      </w:r>
      <w:r w:rsidRPr="00CA55B8">
        <w:rPr>
          <w:sz w:val="28"/>
          <w:rtl/>
        </w:rPr>
        <w:t xml:space="preserve"> قد أكلنا الآن</w:t>
      </w:r>
      <w:r>
        <w:rPr>
          <w:rFonts w:hint="cs"/>
          <w:sz w:val="28"/>
          <w:rtl/>
        </w:rPr>
        <w:t xml:space="preserve"> </w:t>
      </w:r>
      <w:r w:rsidRPr="00CA55B8">
        <w:rPr>
          <w:sz w:val="28"/>
          <w:rtl/>
        </w:rPr>
        <w:t>منها جميعا</w:t>
      </w:r>
      <w:r>
        <w:rPr>
          <w:rFonts w:hint="cs"/>
          <w:sz w:val="28"/>
          <w:rtl/>
        </w:rPr>
        <w:t>ً</w:t>
      </w:r>
      <w:r w:rsidRPr="00CA55B8">
        <w:rPr>
          <w:rFonts w:hint="cs"/>
          <w:sz w:val="28"/>
          <w:rtl/>
        </w:rPr>
        <w:t>،</w:t>
      </w:r>
      <w:r w:rsidRPr="00CA55B8">
        <w:rPr>
          <w:sz w:val="28"/>
          <w:rtl/>
        </w:rPr>
        <w:t xml:space="preserve"> فالمتعة أفضل من القارن السايق الهد</w:t>
      </w:r>
      <w:r w:rsidRPr="00CA55B8">
        <w:rPr>
          <w:rFonts w:hint="cs"/>
          <w:sz w:val="28"/>
          <w:rtl/>
        </w:rPr>
        <w:t>ي،</w:t>
      </w:r>
      <w:r w:rsidRPr="00CA55B8">
        <w:rPr>
          <w:sz w:val="28"/>
          <w:rtl/>
        </w:rPr>
        <w:t xml:space="preserve"> وخير من الحج</w:t>
      </w:r>
      <w:r w:rsidRPr="00CA55B8">
        <w:rPr>
          <w:rFonts w:hint="cs"/>
          <w:sz w:val="28"/>
          <w:rtl/>
        </w:rPr>
        <w:t>ّ</w:t>
      </w:r>
      <w:r w:rsidRPr="00CA55B8">
        <w:rPr>
          <w:sz w:val="28"/>
          <w:rtl/>
        </w:rPr>
        <w:t xml:space="preserve"> المفرد، وقال:</w:t>
      </w:r>
      <w:r w:rsidRPr="00CA55B8">
        <w:rPr>
          <w:rFonts w:hint="cs"/>
          <w:sz w:val="28"/>
          <w:rtl/>
        </w:rPr>
        <w:t xml:space="preserve"> </w:t>
      </w:r>
      <w:r w:rsidRPr="00CA55B8">
        <w:rPr>
          <w:sz w:val="28"/>
          <w:rtl/>
        </w:rPr>
        <w:t>إذا استمتع الرجل بالعمرة فقد قضى ما عليه من فريضة المتعة.</w:t>
      </w:r>
      <w:r w:rsidRPr="00CA55B8">
        <w:rPr>
          <w:rFonts w:hint="cs"/>
          <w:sz w:val="28"/>
          <w:rtl/>
        </w:rPr>
        <w:t xml:space="preserve"> </w:t>
      </w:r>
      <w:r w:rsidRPr="00CA55B8">
        <w:rPr>
          <w:sz w:val="28"/>
          <w:rtl/>
        </w:rPr>
        <w:t>وقال ابن عب</w:t>
      </w:r>
      <w:r w:rsidRPr="00CA55B8">
        <w:rPr>
          <w:rFonts w:hint="cs"/>
          <w:sz w:val="28"/>
          <w:rtl/>
        </w:rPr>
        <w:t>ّ</w:t>
      </w:r>
      <w:r w:rsidRPr="00CA55B8">
        <w:rPr>
          <w:sz w:val="28"/>
          <w:rtl/>
        </w:rPr>
        <w:t xml:space="preserve">اس: </w:t>
      </w:r>
      <w:r>
        <w:rPr>
          <w:rFonts w:hint="cs"/>
          <w:sz w:val="28"/>
          <w:rtl/>
        </w:rPr>
        <w:t>&lt;</w:t>
      </w:r>
      <w:r w:rsidRPr="00CA55B8">
        <w:rPr>
          <w:sz w:val="28"/>
          <w:rtl/>
        </w:rPr>
        <w:t>دخلت العمرة في الحج</w:t>
      </w:r>
      <w:r w:rsidRPr="00CA55B8">
        <w:rPr>
          <w:rFonts w:hint="cs"/>
          <w:sz w:val="28"/>
          <w:rtl/>
        </w:rPr>
        <w:t>ّ</w:t>
      </w:r>
      <w:r w:rsidRPr="00CA55B8">
        <w:rPr>
          <w:sz w:val="28"/>
          <w:rtl/>
        </w:rPr>
        <w:t xml:space="preserve"> إلى يوم القيام</w:t>
      </w:r>
      <w:r w:rsidRPr="00CA55B8">
        <w:rPr>
          <w:rFonts w:hint="cs"/>
          <w:sz w:val="28"/>
          <w:rtl/>
        </w:rPr>
        <w:t>ة</w:t>
      </w:r>
      <w:r>
        <w:rPr>
          <w:rFonts w:hint="cs"/>
          <w:sz w:val="28"/>
          <w:rtl/>
        </w:rPr>
        <w:t>&gt;</w:t>
      </w:r>
      <w:r w:rsidRPr="00CA55B8">
        <w:rPr>
          <w:rStyle w:val="FootnoteReference"/>
          <w:rFonts w:eastAsiaTheme="majorEastAsia"/>
          <w:sz w:val="28"/>
        </w:rPr>
        <w:footnoteReference w:id="20"/>
      </w:r>
      <w:r w:rsidRPr="00CA55B8">
        <w:rPr>
          <w:rFonts w:hint="cs"/>
          <w:sz w:val="28"/>
          <w:rtl/>
        </w:rPr>
        <w:t>،</w:t>
      </w:r>
      <w:r w:rsidRPr="00CA55B8">
        <w:rPr>
          <w:rStyle w:val="FootnoteReference"/>
          <w:rFonts w:eastAsiaTheme="majorEastAsia"/>
          <w:sz w:val="28"/>
        </w:rPr>
        <w:footnoteReference w:id="21"/>
      </w:r>
      <w:r w:rsidRPr="00CA55B8">
        <w:rPr>
          <w:rFonts w:hint="cs"/>
          <w:sz w:val="28"/>
          <w:rtl/>
        </w:rPr>
        <w:t>.</w:t>
      </w:r>
    </w:p>
    <w:p w:rsidR="005B7AF0" w:rsidRPr="00CA55B8" w:rsidRDefault="005B7AF0" w:rsidP="005B7AF0">
      <w:pPr>
        <w:rPr>
          <w:sz w:val="28"/>
          <w:rtl/>
        </w:rPr>
      </w:pPr>
      <w:r w:rsidRPr="00CA55B8">
        <w:rPr>
          <w:rFonts w:hint="cs"/>
          <w:sz w:val="28"/>
          <w:rtl/>
        </w:rPr>
        <w:t>وظاهرها أنّ الإمام</w:t>
      </w:r>
      <w:r>
        <w:rPr>
          <w:rFonts w:hint="cs"/>
          <w:sz w:val="28"/>
        </w:rPr>
        <w:sym w:font="Zar75 Symbols" w:char="F037"/>
      </w:r>
      <w:r w:rsidRPr="00CA55B8">
        <w:rPr>
          <w:rFonts w:hint="cs"/>
          <w:sz w:val="28"/>
          <w:rtl/>
        </w:rPr>
        <w:t xml:space="preserve"> هو الناقل لقول ابن عبّاس، وقوله وإن لم يكن حجّة </w:t>
      </w:r>
      <w:r w:rsidRPr="00CA55B8">
        <w:rPr>
          <w:rFonts w:hint="cs"/>
          <w:sz w:val="28"/>
          <w:rtl/>
        </w:rPr>
        <w:lastRenderedPageBreak/>
        <w:t>في نفسه، إلا</w:t>
      </w:r>
      <w:r>
        <w:rPr>
          <w:rFonts w:hint="cs"/>
          <w:sz w:val="28"/>
          <w:rtl/>
        </w:rPr>
        <w:t>ّ</w:t>
      </w:r>
      <w:r w:rsidRPr="00CA55B8">
        <w:rPr>
          <w:rFonts w:hint="cs"/>
          <w:sz w:val="28"/>
          <w:rtl/>
        </w:rPr>
        <w:t xml:space="preserve"> أنّ نقل الإمام</w:t>
      </w:r>
      <w:r>
        <w:rPr>
          <w:rFonts w:hint="cs"/>
          <w:sz w:val="28"/>
        </w:rPr>
        <w:sym w:font="Zar75 Symbols" w:char="F037"/>
      </w:r>
      <w:r w:rsidRPr="00CA55B8">
        <w:rPr>
          <w:rFonts w:hint="cs"/>
          <w:sz w:val="28"/>
          <w:rtl/>
        </w:rPr>
        <w:t xml:space="preserve"> له ساكتاً عنه يؤذن بارتضائه له.</w:t>
      </w:r>
    </w:p>
    <w:p w:rsidR="005B7AF0" w:rsidRPr="00CA55B8" w:rsidRDefault="005B7AF0" w:rsidP="005B7AF0">
      <w:pPr>
        <w:rPr>
          <w:rtl/>
        </w:rPr>
      </w:pPr>
      <w:r w:rsidRPr="00CA55B8">
        <w:rPr>
          <w:rFonts w:hint="cs"/>
          <w:rtl/>
        </w:rPr>
        <w:t xml:space="preserve">وصحيحة </w:t>
      </w:r>
      <w:r w:rsidRPr="00CA55B8">
        <w:rPr>
          <w:rtl/>
        </w:rPr>
        <w:t>معاوية بن عم</w:t>
      </w:r>
      <w:r w:rsidRPr="00CA55B8">
        <w:rPr>
          <w:rFonts w:hint="cs"/>
          <w:rtl/>
        </w:rPr>
        <w:t>ّ</w:t>
      </w:r>
      <w:r w:rsidRPr="00CA55B8">
        <w:rPr>
          <w:rtl/>
        </w:rPr>
        <w:t>ار عن أبي عبد الله جعفر بن محم</w:t>
      </w:r>
      <w:r w:rsidRPr="00CA55B8">
        <w:rPr>
          <w:rFonts w:hint="cs"/>
          <w:rtl/>
        </w:rPr>
        <w:t>ّ</w:t>
      </w:r>
      <w:r w:rsidRPr="00CA55B8">
        <w:rPr>
          <w:rtl/>
        </w:rPr>
        <w:t>د</w:t>
      </w:r>
      <w:r w:rsidRPr="00CA55B8">
        <w:rPr>
          <w:rFonts w:hint="cs"/>
          <w:rtl/>
        </w:rPr>
        <w:t xml:space="preserve"> </w:t>
      </w:r>
      <w:r w:rsidRPr="00CA55B8">
        <w:rPr>
          <w:rtl/>
        </w:rPr>
        <w:t>عن آبائه</w:t>
      </w:r>
      <w:r w:rsidRPr="008E7AC4">
        <w:rPr>
          <w:rFonts w:hint="cs"/>
          <w:sz w:val="28"/>
          <w:szCs w:val="24"/>
        </w:rPr>
        <w:sym w:font="Zar75 Symbols" w:char="F03A"/>
      </w:r>
      <w:r w:rsidRPr="00CA55B8">
        <w:rPr>
          <w:rtl/>
        </w:rPr>
        <w:t xml:space="preserve"> قال: </w:t>
      </w:r>
      <w:r w:rsidR="00C91966">
        <w:rPr>
          <w:rFonts w:hint="cs"/>
          <w:rtl/>
        </w:rPr>
        <w:t>&lt;</w:t>
      </w:r>
      <w:r w:rsidRPr="00CA55B8">
        <w:rPr>
          <w:rtl/>
        </w:rPr>
        <w:t>ل</w:t>
      </w:r>
      <w:r w:rsidRPr="00CA55B8">
        <w:rPr>
          <w:rFonts w:hint="cs"/>
          <w:rtl/>
        </w:rPr>
        <w:t>مّ</w:t>
      </w:r>
      <w:r w:rsidRPr="00CA55B8">
        <w:rPr>
          <w:rtl/>
        </w:rPr>
        <w:t>ا فرغ رسول الله</w:t>
      </w:r>
      <w:r w:rsidRPr="008E7AC4">
        <w:rPr>
          <w:sz w:val="28"/>
          <w:szCs w:val="24"/>
        </w:rPr>
        <w:sym w:font="Zar75 Symbols" w:char="F039"/>
      </w:r>
      <w:r w:rsidRPr="00CA55B8">
        <w:rPr>
          <w:rtl/>
        </w:rPr>
        <w:t xml:space="preserve"> من سعيه بين الصفا والمروة أتاه جبرئيل</w:t>
      </w:r>
      <w:r w:rsidRPr="008E7AC4">
        <w:rPr>
          <w:sz w:val="28"/>
          <w:szCs w:val="24"/>
        </w:rPr>
        <w:sym w:font="Zar75 Symbols" w:char="F037"/>
      </w:r>
      <w:r w:rsidRPr="00CA55B8">
        <w:rPr>
          <w:rtl/>
        </w:rPr>
        <w:t xml:space="preserve"> عند فراغه من</w:t>
      </w:r>
      <w:r w:rsidRPr="00CA55B8">
        <w:rPr>
          <w:rFonts w:hint="cs"/>
          <w:rtl/>
        </w:rPr>
        <w:t xml:space="preserve"> </w:t>
      </w:r>
      <w:r w:rsidRPr="00CA55B8">
        <w:rPr>
          <w:rtl/>
        </w:rPr>
        <w:t>السعي، فقال: إن</w:t>
      </w:r>
      <w:r>
        <w:rPr>
          <w:rFonts w:hint="cs"/>
          <w:rtl/>
        </w:rPr>
        <w:t>ّ</w:t>
      </w:r>
      <w:r w:rsidRPr="00CA55B8">
        <w:rPr>
          <w:rtl/>
        </w:rPr>
        <w:t xml:space="preserve"> الله يأمرك </w:t>
      </w:r>
      <w:r w:rsidRPr="00CA55B8">
        <w:rPr>
          <w:rFonts w:hint="cs"/>
          <w:rtl/>
        </w:rPr>
        <w:t>أ</w:t>
      </w:r>
      <w:r w:rsidRPr="00CA55B8">
        <w:rPr>
          <w:rtl/>
        </w:rPr>
        <w:t>ن تأمر الناس أن يحل</w:t>
      </w:r>
      <w:r w:rsidRPr="00CA55B8">
        <w:rPr>
          <w:rFonts w:hint="cs"/>
          <w:rtl/>
        </w:rPr>
        <w:t>ّ</w:t>
      </w:r>
      <w:r w:rsidRPr="00CA55B8">
        <w:rPr>
          <w:rtl/>
        </w:rPr>
        <w:t>وا إلا</w:t>
      </w:r>
      <w:r>
        <w:rPr>
          <w:rFonts w:hint="cs"/>
          <w:rtl/>
        </w:rPr>
        <w:t>ّ</w:t>
      </w:r>
      <w:r w:rsidRPr="00CA55B8">
        <w:rPr>
          <w:rtl/>
        </w:rPr>
        <w:t xml:space="preserve"> من ساق الهدي،</w:t>
      </w:r>
      <w:r w:rsidRPr="00CA55B8">
        <w:rPr>
          <w:rFonts w:hint="cs"/>
          <w:rtl/>
        </w:rPr>
        <w:t xml:space="preserve"> </w:t>
      </w:r>
      <w:r w:rsidRPr="00CA55B8">
        <w:rPr>
          <w:rtl/>
        </w:rPr>
        <w:t>فأقبل رسول الله</w:t>
      </w:r>
      <w:r w:rsidRPr="008E7AC4">
        <w:rPr>
          <w:sz w:val="28"/>
          <w:szCs w:val="24"/>
        </w:rPr>
        <w:sym w:font="Zar75 Symbols" w:char="F039"/>
      </w:r>
      <w:r>
        <w:rPr>
          <w:rFonts w:hint="cs"/>
          <w:rtl/>
        </w:rPr>
        <w:t xml:space="preserve"> </w:t>
      </w:r>
      <w:r w:rsidRPr="00CA55B8">
        <w:rPr>
          <w:rtl/>
        </w:rPr>
        <w:t>على الناس بوجهه، فقال: يا أي</w:t>
      </w:r>
      <w:r w:rsidRPr="00CA55B8">
        <w:rPr>
          <w:rFonts w:hint="cs"/>
          <w:rtl/>
        </w:rPr>
        <w:t>ّ</w:t>
      </w:r>
      <w:r w:rsidRPr="00CA55B8">
        <w:rPr>
          <w:rtl/>
        </w:rPr>
        <w:t>ها</w:t>
      </w:r>
      <w:r w:rsidRPr="00CA55B8">
        <w:rPr>
          <w:rFonts w:hint="cs"/>
          <w:rtl/>
        </w:rPr>
        <w:t xml:space="preserve"> </w:t>
      </w:r>
      <w:r w:rsidRPr="00CA55B8">
        <w:rPr>
          <w:rtl/>
        </w:rPr>
        <w:t>الناس هذا جبرئيل</w:t>
      </w:r>
      <w:r>
        <w:rPr>
          <w:rFonts w:hint="cs"/>
          <w:rtl/>
        </w:rPr>
        <w:t xml:space="preserve"> ـ</w:t>
      </w:r>
      <w:r w:rsidRPr="00CA55B8">
        <w:rPr>
          <w:rtl/>
        </w:rPr>
        <w:t xml:space="preserve"> وأشار بيده إلى خلفه</w:t>
      </w:r>
      <w:r>
        <w:rPr>
          <w:rFonts w:hint="cs"/>
          <w:rtl/>
        </w:rPr>
        <w:t xml:space="preserve"> ـ</w:t>
      </w:r>
      <w:r w:rsidRPr="00CA55B8">
        <w:rPr>
          <w:rtl/>
        </w:rPr>
        <w:t xml:space="preserve"> يأمرني عن الله عز</w:t>
      </w:r>
      <w:r w:rsidRPr="00CA55B8">
        <w:rPr>
          <w:rFonts w:hint="cs"/>
          <w:rtl/>
        </w:rPr>
        <w:t>ّ</w:t>
      </w:r>
      <w:r w:rsidRPr="00CA55B8">
        <w:rPr>
          <w:rtl/>
        </w:rPr>
        <w:t>وجل</w:t>
      </w:r>
      <w:r w:rsidRPr="00CA55B8">
        <w:rPr>
          <w:rFonts w:hint="cs"/>
          <w:rtl/>
        </w:rPr>
        <w:t>ّ</w:t>
      </w:r>
      <w:r w:rsidRPr="00CA55B8">
        <w:rPr>
          <w:rtl/>
        </w:rPr>
        <w:t xml:space="preserve"> أن آمر</w:t>
      </w:r>
      <w:r w:rsidRPr="00CA55B8">
        <w:rPr>
          <w:rFonts w:hint="cs"/>
          <w:rtl/>
        </w:rPr>
        <w:t xml:space="preserve"> </w:t>
      </w:r>
      <w:r w:rsidRPr="00CA55B8">
        <w:rPr>
          <w:rtl/>
        </w:rPr>
        <w:t>الناس أن يحل</w:t>
      </w:r>
      <w:r w:rsidRPr="00CA55B8">
        <w:rPr>
          <w:rFonts w:hint="cs"/>
          <w:rtl/>
        </w:rPr>
        <w:t>ّ</w:t>
      </w:r>
      <w:r w:rsidRPr="00CA55B8">
        <w:rPr>
          <w:rtl/>
        </w:rPr>
        <w:t>وا إلا</w:t>
      </w:r>
      <w:r>
        <w:rPr>
          <w:rFonts w:hint="cs"/>
          <w:rtl/>
        </w:rPr>
        <w:t>ّ</w:t>
      </w:r>
      <w:r w:rsidRPr="00CA55B8">
        <w:rPr>
          <w:rtl/>
        </w:rPr>
        <w:t xml:space="preserve"> من ساق الهدي</w:t>
      </w:r>
      <w:r w:rsidRPr="00CA55B8">
        <w:rPr>
          <w:rFonts w:hint="cs"/>
          <w:rtl/>
        </w:rPr>
        <w:t>،</w:t>
      </w:r>
      <w:r w:rsidRPr="00CA55B8">
        <w:rPr>
          <w:rtl/>
        </w:rPr>
        <w:t xml:space="preserve"> فأمرهم بما أمر الله به</w:t>
      </w:r>
      <w:r w:rsidRPr="00CA55B8">
        <w:rPr>
          <w:rFonts w:hint="cs"/>
          <w:rtl/>
        </w:rPr>
        <w:t>، ...</w:t>
      </w:r>
      <w:r w:rsidRPr="00CA55B8">
        <w:rPr>
          <w:rtl/>
        </w:rPr>
        <w:t xml:space="preserve"> فقام إليه سراقة بن مالك بن جعشم المدلجي</w:t>
      </w:r>
      <w:r w:rsidRPr="00CA55B8">
        <w:rPr>
          <w:rFonts w:hint="cs"/>
          <w:rtl/>
        </w:rPr>
        <w:t>ّ</w:t>
      </w:r>
      <w:r w:rsidRPr="00CA55B8">
        <w:rPr>
          <w:rtl/>
        </w:rPr>
        <w:t xml:space="preserve"> فقال: يا</w:t>
      </w:r>
      <w:r>
        <w:rPr>
          <w:rFonts w:hint="cs"/>
          <w:rtl/>
        </w:rPr>
        <w:t> </w:t>
      </w:r>
      <w:r w:rsidRPr="00CA55B8">
        <w:rPr>
          <w:rtl/>
        </w:rPr>
        <w:t>رسول الله، هذا</w:t>
      </w:r>
      <w:r w:rsidRPr="00CA55B8">
        <w:rPr>
          <w:rFonts w:hint="cs"/>
          <w:rtl/>
        </w:rPr>
        <w:t xml:space="preserve"> </w:t>
      </w:r>
      <w:r w:rsidRPr="00CA55B8">
        <w:rPr>
          <w:rtl/>
        </w:rPr>
        <w:t>الذي أمرتنا به لعامنا هذا أم للأبد؟ فقال: بل للأبد إلى يوم القيامة، وشبك</w:t>
      </w:r>
      <w:r w:rsidRPr="00CA55B8">
        <w:rPr>
          <w:rFonts w:hint="cs"/>
          <w:rtl/>
        </w:rPr>
        <w:t xml:space="preserve"> </w:t>
      </w:r>
      <w:r w:rsidRPr="00CA55B8">
        <w:rPr>
          <w:rtl/>
        </w:rPr>
        <w:t>بين أصابعه</w:t>
      </w:r>
      <w:r w:rsidR="00C91966">
        <w:rPr>
          <w:rFonts w:hint="cs"/>
          <w:rtl/>
        </w:rPr>
        <w:t>&gt;</w:t>
      </w:r>
      <w:r w:rsidRPr="00CA55B8">
        <w:rPr>
          <w:rtl/>
        </w:rPr>
        <w:t>، وأنزل الله في ذلك قرآنا</w:t>
      </w:r>
      <w:r>
        <w:rPr>
          <w:rFonts w:hint="cs"/>
          <w:rtl/>
        </w:rPr>
        <w:t>ً</w:t>
      </w:r>
      <w:r w:rsidRPr="00CA55B8">
        <w:rPr>
          <w:rtl/>
        </w:rPr>
        <w:t xml:space="preserve">: </w:t>
      </w:r>
      <w:r>
        <w:sym w:font="Zar75 Symbols" w:char="F029"/>
      </w:r>
      <w:r w:rsidRPr="00BF2FC9">
        <w:rPr>
          <w:rStyle w:val="Heading3Char"/>
          <w:rtl/>
        </w:rPr>
        <w:t>فَمَنْ تَمَتَّعَ بِالْعُمْرَةِ إِلَى الْحَجِّ فَمَا اسْتَيْسَرَ مِنَ الْهَدْي</w:t>
      </w:r>
      <w:r w:rsidRPr="00BF2FC9">
        <w:rPr>
          <w:rStyle w:val="Heading3Char"/>
          <w:b w:val="0"/>
          <w:bCs w:val="0"/>
        </w:rPr>
        <w:sym w:font="Zar75 Symbols" w:char="F028"/>
      </w:r>
      <w:r>
        <w:rPr>
          <w:rFonts w:hint="cs"/>
          <w:rtl/>
        </w:rPr>
        <w:t>.</w:t>
      </w:r>
      <w:r w:rsidRPr="00CA55B8">
        <w:rPr>
          <w:rStyle w:val="FootnoteReference"/>
          <w:rFonts w:eastAsiaTheme="majorEastAsia"/>
          <w:sz w:val="28"/>
        </w:rPr>
        <w:footnoteReference w:id="22"/>
      </w:r>
      <w:r w:rsidRPr="00CA55B8">
        <w:rPr>
          <w:rFonts w:hint="cs"/>
          <w:rtl/>
        </w:rPr>
        <w:t xml:space="preserve"> بتقريب: أنّ هذا الدليل يرجع لدى التحليل إلى نفي وجوب العمرة بنفسها عمّن وظيفته التمتّع؛ لوضوح أنّ هذا الدليل ناظر إلى العمرة الواجبة دون المستحبّة، وإلا</w:t>
      </w:r>
      <w:r>
        <w:rPr>
          <w:rFonts w:hint="cs"/>
          <w:rtl/>
        </w:rPr>
        <w:t>ّ</w:t>
      </w:r>
      <w:r w:rsidRPr="00CA55B8">
        <w:rPr>
          <w:rFonts w:hint="cs"/>
          <w:rtl/>
        </w:rPr>
        <w:t xml:space="preserve"> فهي غير مرتبطة بالحجّ بالضرورة، ويجوز الإتيان بها من كلّ أحد في كلّ شهر بمقتضى الأخبار</w:t>
      </w:r>
      <w:r>
        <w:rPr>
          <w:rFonts w:hint="cs"/>
          <w:rtl/>
        </w:rPr>
        <w:t>.</w:t>
      </w:r>
      <w:r w:rsidRPr="00CA55B8">
        <w:rPr>
          <w:rStyle w:val="FootnoteReference"/>
          <w:rFonts w:eastAsiaTheme="majorEastAsia"/>
          <w:sz w:val="28"/>
        </w:rPr>
        <w:footnoteReference w:id="23"/>
      </w:r>
    </w:p>
    <w:p w:rsidR="005B7AF0" w:rsidRPr="00CA55B8" w:rsidRDefault="005B7AF0" w:rsidP="00C91966">
      <w:pPr>
        <w:rPr>
          <w:rtl/>
        </w:rPr>
      </w:pPr>
      <w:r w:rsidRPr="00CA55B8">
        <w:rPr>
          <w:rFonts w:hint="cs"/>
          <w:b/>
          <w:bCs/>
          <w:rtl/>
        </w:rPr>
        <w:t>وقد يقال:</w:t>
      </w:r>
      <w:r w:rsidRPr="00CA55B8">
        <w:rPr>
          <w:rFonts w:hint="cs"/>
          <w:rtl/>
        </w:rPr>
        <w:t xml:space="preserve"> إنّ الطائفة المستدلّ بها وهذه المجموعة الّتي دلّت على دخول العمرة في الحجّ إلى يوم القيامة، والّتي مقتضى إطلاقها عدم الفرق بين النائي وغيره محكومتان بمجموعة أخرى دلّت على أنّ المتعة هي فرض النائي دون غيره، من قبيل صحيحة </w:t>
      </w:r>
      <w:r w:rsidRPr="00CA55B8">
        <w:rPr>
          <w:rtl/>
        </w:rPr>
        <w:t>عبد الله بن مسكان عن عبيد الله</w:t>
      </w:r>
      <w:r w:rsidRPr="00CA55B8">
        <w:rPr>
          <w:rFonts w:hint="cs"/>
          <w:rtl/>
        </w:rPr>
        <w:t xml:space="preserve"> </w:t>
      </w:r>
      <w:r w:rsidRPr="00CA55B8">
        <w:rPr>
          <w:rtl/>
        </w:rPr>
        <w:t>الحلبي</w:t>
      </w:r>
      <w:r w:rsidRPr="00CA55B8">
        <w:rPr>
          <w:rFonts w:hint="cs"/>
          <w:rtl/>
        </w:rPr>
        <w:t>ّ</w:t>
      </w:r>
      <w:r w:rsidRPr="00CA55B8">
        <w:rPr>
          <w:rtl/>
        </w:rPr>
        <w:t xml:space="preserve"> وسليمان بن خالد وأبي بصير </w:t>
      </w:r>
      <w:r w:rsidRPr="00CA55B8">
        <w:rPr>
          <w:rtl/>
        </w:rPr>
        <w:lastRenderedPageBreak/>
        <w:t>كل</w:t>
      </w:r>
      <w:r w:rsidRPr="00CA55B8">
        <w:rPr>
          <w:rFonts w:hint="cs"/>
          <w:rtl/>
        </w:rPr>
        <w:t>ّ</w:t>
      </w:r>
      <w:r w:rsidRPr="00CA55B8">
        <w:rPr>
          <w:rtl/>
        </w:rPr>
        <w:t>ه</w:t>
      </w:r>
      <w:r w:rsidRPr="00CA55B8">
        <w:rPr>
          <w:rFonts w:hint="cs"/>
          <w:rtl/>
        </w:rPr>
        <w:t>م</w:t>
      </w:r>
      <w:r w:rsidRPr="00CA55B8">
        <w:rPr>
          <w:rtl/>
        </w:rPr>
        <w:t xml:space="preserve"> عن أبي عبد الله</w:t>
      </w:r>
      <w:r w:rsidRPr="00C91966">
        <w:rPr>
          <w:sz w:val="28"/>
          <w:szCs w:val="24"/>
        </w:rPr>
        <w:sym w:font="Zar75 Symbols" w:char="F037"/>
      </w:r>
      <w:r w:rsidRPr="00CA55B8">
        <w:rPr>
          <w:rtl/>
        </w:rPr>
        <w:t xml:space="preserve"> قال: ليس لأهل مك</w:t>
      </w:r>
      <w:r w:rsidRPr="00CA55B8">
        <w:rPr>
          <w:rFonts w:hint="cs"/>
          <w:rtl/>
        </w:rPr>
        <w:t>ّ</w:t>
      </w:r>
      <w:r w:rsidRPr="00CA55B8">
        <w:rPr>
          <w:rtl/>
        </w:rPr>
        <w:t>ة ولا لأهل مر</w:t>
      </w:r>
      <w:r w:rsidRPr="00CA55B8">
        <w:rPr>
          <w:rFonts w:hint="cs"/>
          <w:rtl/>
        </w:rPr>
        <w:t>ّ</w:t>
      </w:r>
      <w:r w:rsidRPr="00CA55B8">
        <w:rPr>
          <w:rtl/>
        </w:rPr>
        <w:t xml:space="preserve"> ولا لأهل سرف متعة</w:t>
      </w:r>
      <w:r w:rsidRPr="00CA55B8">
        <w:rPr>
          <w:rFonts w:hint="cs"/>
          <w:rtl/>
        </w:rPr>
        <w:t xml:space="preserve">؛ </w:t>
      </w:r>
      <w:r w:rsidRPr="00CA55B8">
        <w:rPr>
          <w:rtl/>
        </w:rPr>
        <w:t>وذلك لقول الله عز</w:t>
      </w:r>
      <w:r w:rsidRPr="00CA55B8">
        <w:rPr>
          <w:rFonts w:hint="cs"/>
          <w:rtl/>
        </w:rPr>
        <w:t>ّ</w:t>
      </w:r>
      <w:r w:rsidRPr="00CA55B8">
        <w:rPr>
          <w:rtl/>
        </w:rPr>
        <w:t xml:space="preserve"> وجل</w:t>
      </w:r>
      <w:r w:rsidRPr="00CA55B8">
        <w:rPr>
          <w:rFonts w:hint="cs"/>
          <w:rtl/>
        </w:rPr>
        <w:t>ّ</w:t>
      </w:r>
      <w:r w:rsidRPr="00CA55B8">
        <w:rPr>
          <w:rtl/>
        </w:rPr>
        <w:t xml:space="preserve">: </w:t>
      </w:r>
      <w:r>
        <w:rPr>
          <w:rFonts w:hint="cs"/>
        </w:rPr>
        <w:sym w:font="Zar75 Symbols" w:char="F029"/>
      </w:r>
      <w:r w:rsidRPr="0080178A">
        <w:rPr>
          <w:rStyle w:val="Heading3Char"/>
          <w:rtl/>
        </w:rPr>
        <w:t>ذَلِكَ لِمَنْ لَمْ يَكُنْ أَهْلُهُ حَاضِرِي الْمَسْجِدِ الْحَرَام</w:t>
      </w:r>
      <w:r w:rsidRPr="0080178A">
        <w:rPr>
          <w:rStyle w:val="Heading3Char"/>
          <w:b w:val="0"/>
          <w:bCs w:val="0"/>
        </w:rPr>
        <w:sym w:font="Zar75 Symbols" w:char="F028"/>
      </w:r>
      <w:r>
        <w:rPr>
          <w:rStyle w:val="Heading3Char"/>
          <w:rFonts w:hint="cs"/>
          <w:b w:val="0"/>
          <w:bCs w:val="0"/>
          <w:rtl/>
        </w:rPr>
        <w:t>،</w:t>
      </w:r>
      <w:r w:rsidRPr="00CA55B8">
        <w:rPr>
          <w:rStyle w:val="FootnoteReference"/>
          <w:rFonts w:eastAsiaTheme="majorEastAsia"/>
          <w:sz w:val="28"/>
        </w:rPr>
        <w:footnoteReference w:id="24"/>
      </w:r>
      <w:r>
        <w:rPr>
          <w:rStyle w:val="Heading3Char"/>
          <w:rFonts w:hint="cs"/>
          <w:b w:val="0"/>
          <w:bCs w:val="0"/>
          <w:rtl/>
        </w:rPr>
        <w:t xml:space="preserve"> </w:t>
      </w:r>
      <w:r w:rsidRPr="00CA55B8">
        <w:rPr>
          <w:rFonts w:hint="cs"/>
          <w:rtl/>
        </w:rPr>
        <w:t>وصحيحة</w:t>
      </w:r>
      <w:r w:rsidRPr="00CA55B8">
        <w:rPr>
          <w:rtl/>
        </w:rPr>
        <w:t xml:space="preserve"> عل</w:t>
      </w:r>
      <w:r w:rsidRPr="00CA55B8">
        <w:rPr>
          <w:rFonts w:hint="cs"/>
          <w:rtl/>
        </w:rPr>
        <w:t>ِ</w:t>
      </w:r>
      <w:r w:rsidRPr="00CA55B8">
        <w:rPr>
          <w:rtl/>
        </w:rPr>
        <w:t>ي</w:t>
      </w:r>
      <w:r w:rsidRPr="00CA55B8">
        <w:rPr>
          <w:rFonts w:hint="cs"/>
          <w:rtl/>
        </w:rPr>
        <w:t>ّ</w:t>
      </w:r>
      <w:r w:rsidRPr="00CA55B8">
        <w:rPr>
          <w:rtl/>
        </w:rPr>
        <w:t xml:space="preserve"> بن جعفر قال: قلت لأخي موسى بن جعفر</w:t>
      </w:r>
      <w:r w:rsidRPr="00C91966">
        <w:rPr>
          <w:sz w:val="28"/>
          <w:szCs w:val="24"/>
        </w:rPr>
        <w:sym w:font="Zar75 Symbols" w:char="F037"/>
      </w:r>
      <w:r w:rsidRPr="00CA55B8">
        <w:rPr>
          <w:rtl/>
        </w:rPr>
        <w:t>:</w:t>
      </w:r>
      <w:r w:rsidRPr="00CA55B8">
        <w:rPr>
          <w:rFonts w:hint="cs"/>
          <w:rtl/>
        </w:rPr>
        <w:t xml:space="preserve"> </w:t>
      </w:r>
      <w:r w:rsidRPr="00CA55B8">
        <w:rPr>
          <w:rtl/>
        </w:rPr>
        <w:t>لأهل مك</w:t>
      </w:r>
      <w:r w:rsidRPr="00CA55B8">
        <w:rPr>
          <w:rFonts w:hint="cs"/>
          <w:rtl/>
        </w:rPr>
        <w:t>ّ</w:t>
      </w:r>
      <w:r w:rsidRPr="00CA55B8">
        <w:rPr>
          <w:rtl/>
        </w:rPr>
        <w:t>ة أن يتمت</w:t>
      </w:r>
      <w:r w:rsidRPr="00CA55B8">
        <w:rPr>
          <w:rFonts w:hint="cs"/>
          <w:rtl/>
        </w:rPr>
        <w:t>ّ</w:t>
      </w:r>
      <w:r w:rsidRPr="00CA55B8">
        <w:rPr>
          <w:rtl/>
        </w:rPr>
        <w:t>عوا بالعمرة إلى الحج</w:t>
      </w:r>
      <w:r w:rsidRPr="00CA55B8">
        <w:rPr>
          <w:rFonts w:hint="cs"/>
          <w:rtl/>
        </w:rPr>
        <w:t>ّ</w:t>
      </w:r>
      <w:r w:rsidRPr="00CA55B8">
        <w:rPr>
          <w:rtl/>
        </w:rPr>
        <w:t>؟ فقال: لا يصلح</w:t>
      </w:r>
      <w:r w:rsidRPr="00CA55B8">
        <w:rPr>
          <w:rFonts w:hint="cs"/>
          <w:rtl/>
        </w:rPr>
        <w:t xml:space="preserve"> </w:t>
      </w:r>
      <w:r w:rsidRPr="00CA55B8">
        <w:rPr>
          <w:rtl/>
        </w:rPr>
        <w:t>أن يتمت</w:t>
      </w:r>
      <w:r w:rsidRPr="00CA55B8">
        <w:rPr>
          <w:rFonts w:hint="cs"/>
          <w:rtl/>
        </w:rPr>
        <w:t>ّ</w:t>
      </w:r>
      <w:r w:rsidRPr="00CA55B8">
        <w:rPr>
          <w:rtl/>
        </w:rPr>
        <w:t>عوا</w:t>
      </w:r>
      <w:r w:rsidRPr="00CA55B8">
        <w:rPr>
          <w:rFonts w:hint="cs"/>
          <w:rtl/>
        </w:rPr>
        <w:t>؛</w:t>
      </w:r>
      <w:r w:rsidRPr="00CA55B8">
        <w:rPr>
          <w:rtl/>
        </w:rPr>
        <w:t xml:space="preserve"> لقول الله عز</w:t>
      </w:r>
      <w:r w:rsidRPr="00CA55B8">
        <w:rPr>
          <w:rFonts w:hint="cs"/>
          <w:rtl/>
        </w:rPr>
        <w:t>ّ</w:t>
      </w:r>
      <w:r w:rsidRPr="00CA55B8">
        <w:rPr>
          <w:rtl/>
        </w:rPr>
        <w:t>وجل</w:t>
      </w:r>
      <w:r w:rsidRPr="00CA55B8">
        <w:rPr>
          <w:rFonts w:hint="cs"/>
          <w:rtl/>
        </w:rPr>
        <w:t>ّ:</w:t>
      </w:r>
      <w:r w:rsidRPr="00CA55B8">
        <w:rPr>
          <w:rtl/>
        </w:rPr>
        <w:t xml:space="preserve"> </w:t>
      </w:r>
      <w:r>
        <w:sym w:font="Zar75 Symbols" w:char="F029"/>
      </w:r>
      <w:r w:rsidRPr="0080178A">
        <w:rPr>
          <w:rStyle w:val="Heading3Char"/>
          <w:rtl/>
        </w:rPr>
        <w:t>ذَلِكَ لِمَنْ لَمْ يَكُنْ أَهْلُهُ حَاضِرِي الْمَسْجِدِ الْحَرَامِ</w:t>
      </w:r>
      <w:r>
        <w:sym w:font="Zar75 Symbols" w:char="F028"/>
      </w:r>
      <w:r>
        <w:rPr>
          <w:rFonts w:hint="cs"/>
          <w:rtl/>
        </w:rPr>
        <w:t>،</w:t>
      </w:r>
      <w:r w:rsidRPr="00CA55B8">
        <w:rPr>
          <w:rStyle w:val="FootnoteReference"/>
          <w:rFonts w:eastAsiaTheme="majorEastAsia"/>
          <w:sz w:val="28"/>
        </w:rPr>
        <w:footnoteReference w:id="25"/>
      </w:r>
      <w:r w:rsidRPr="00CA55B8">
        <w:rPr>
          <w:rFonts w:hint="cs"/>
          <w:rtl/>
        </w:rPr>
        <w:t xml:space="preserve"> وصحيحة </w:t>
      </w:r>
      <w:r w:rsidRPr="00CA55B8">
        <w:rPr>
          <w:rtl/>
        </w:rPr>
        <w:t>زرارة عن أبي</w:t>
      </w:r>
      <w:r>
        <w:rPr>
          <w:rFonts w:hint="cs"/>
          <w:rtl/>
        </w:rPr>
        <w:t> </w:t>
      </w:r>
      <w:r w:rsidRPr="00CA55B8">
        <w:rPr>
          <w:rtl/>
        </w:rPr>
        <w:t>جعفر</w:t>
      </w:r>
      <w:r>
        <w:sym w:font="Zar75 Symbols" w:char="F037"/>
      </w:r>
      <w:r w:rsidRPr="00CA55B8">
        <w:rPr>
          <w:rtl/>
        </w:rPr>
        <w:t xml:space="preserve"> قال: قلت</w:t>
      </w:r>
      <w:r w:rsidRPr="00CA55B8">
        <w:rPr>
          <w:rFonts w:hint="cs"/>
          <w:rtl/>
        </w:rPr>
        <w:t xml:space="preserve"> </w:t>
      </w:r>
      <w:r w:rsidRPr="00CA55B8">
        <w:rPr>
          <w:rtl/>
        </w:rPr>
        <w:t>لأبي جعفر</w:t>
      </w:r>
      <w:r w:rsidRPr="00C91966">
        <w:rPr>
          <w:sz w:val="28"/>
          <w:szCs w:val="24"/>
        </w:rPr>
        <w:sym w:font="Zar75 Symbols" w:char="F037"/>
      </w:r>
      <w:r w:rsidRPr="00CA55B8">
        <w:rPr>
          <w:rtl/>
        </w:rPr>
        <w:t xml:space="preserve"> قول الله عز</w:t>
      </w:r>
      <w:r w:rsidRPr="00CA55B8">
        <w:rPr>
          <w:rFonts w:hint="cs"/>
          <w:rtl/>
        </w:rPr>
        <w:t>ّ</w:t>
      </w:r>
      <w:r w:rsidRPr="00CA55B8">
        <w:rPr>
          <w:rtl/>
        </w:rPr>
        <w:t>وجل</w:t>
      </w:r>
      <w:r w:rsidRPr="00CA55B8">
        <w:rPr>
          <w:rFonts w:hint="cs"/>
          <w:rtl/>
        </w:rPr>
        <w:t>ّ</w:t>
      </w:r>
      <w:r w:rsidRPr="00CA55B8">
        <w:rPr>
          <w:rtl/>
        </w:rPr>
        <w:t xml:space="preserve"> في كتابه:</w:t>
      </w:r>
      <w:r w:rsidRPr="00CA55B8">
        <w:rPr>
          <w:rFonts w:hint="cs"/>
          <w:rtl/>
        </w:rPr>
        <w:t xml:space="preserve"> </w:t>
      </w:r>
      <w:r>
        <w:sym w:font="Zar75 Symbols" w:char="F029"/>
      </w:r>
      <w:r w:rsidRPr="0080178A">
        <w:rPr>
          <w:rStyle w:val="Heading3Char"/>
          <w:rtl/>
        </w:rPr>
        <w:t>ذَلِكَ لِمَنْ لَمْ يَكُنْ أَهْلُهُ حَاضِرِي الْمَسْجِدِ الْحَرَامِ</w:t>
      </w:r>
      <w:r>
        <w:sym w:font="Zar75 Symbols" w:char="F028"/>
      </w:r>
      <w:r w:rsidRPr="00CA55B8">
        <w:rPr>
          <w:rtl/>
        </w:rPr>
        <w:t xml:space="preserve">؟ قال: </w:t>
      </w:r>
      <w:r>
        <w:rPr>
          <w:rFonts w:hint="cs"/>
          <w:rtl/>
        </w:rPr>
        <w:t>&lt;</w:t>
      </w:r>
      <w:r w:rsidRPr="00CA55B8">
        <w:rPr>
          <w:rtl/>
        </w:rPr>
        <w:t>يعني: أهل مك</w:t>
      </w:r>
      <w:r w:rsidRPr="00CA55B8">
        <w:rPr>
          <w:rFonts w:hint="cs"/>
          <w:rtl/>
        </w:rPr>
        <w:t>ّ</w:t>
      </w:r>
      <w:r w:rsidRPr="00CA55B8">
        <w:rPr>
          <w:rtl/>
        </w:rPr>
        <w:t>ة ليس</w:t>
      </w:r>
      <w:r w:rsidRPr="00CA55B8">
        <w:rPr>
          <w:rFonts w:hint="cs"/>
          <w:rtl/>
        </w:rPr>
        <w:t xml:space="preserve"> </w:t>
      </w:r>
      <w:r w:rsidRPr="00CA55B8">
        <w:rPr>
          <w:rtl/>
        </w:rPr>
        <w:t>عليهم متعة، كل</w:t>
      </w:r>
      <w:r w:rsidRPr="00CA55B8">
        <w:rPr>
          <w:rFonts w:hint="cs"/>
          <w:rtl/>
        </w:rPr>
        <w:t>ّ</w:t>
      </w:r>
      <w:r w:rsidRPr="00CA55B8">
        <w:rPr>
          <w:rtl/>
        </w:rPr>
        <w:t xml:space="preserve"> من كان أهله دون ثمانية وأربعين ميلا</w:t>
      </w:r>
      <w:r w:rsidRPr="00CA55B8">
        <w:rPr>
          <w:rFonts w:hint="cs"/>
          <w:rtl/>
        </w:rPr>
        <w:t>ً</w:t>
      </w:r>
      <w:r w:rsidRPr="00CA55B8">
        <w:rPr>
          <w:rtl/>
        </w:rPr>
        <w:t xml:space="preserve"> ذات عرق</w:t>
      </w:r>
      <w:r w:rsidRPr="00CA55B8">
        <w:rPr>
          <w:rFonts w:hint="cs"/>
          <w:rtl/>
        </w:rPr>
        <w:t xml:space="preserve"> </w:t>
      </w:r>
      <w:r w:rsidRPr="00CA55B8">
        <w:rPr>
          <w:rtl/>
        </w:rPr>
        <w:t>وعسفان كما يدور حول مك</w:t>
      </w:r>
      <w:r w:rsidRPr="00CA55B8">
        <w:rPr>
          <w:rFonts w:hint="cs"/>
          <w:rtl/>
        </w:rPr>
        <w:t>ّ</w:t>
      </w:r>
      <w:r w:rsidRPr="00CA55B8">
        <w:rPr>
          <w:rtl/>
        </w:rPr>
        <w:t xml:space="preserve">ة فهو </w:t>
      </w:r>
      <w:r w:rsidRPr="00CA55B8">
        <w:rPr>
          <w:rFonts w:hint="cs"/>
          <w:rtl/>
        </w:rPr>
        <w:t xml:space="preserve">ممن </w:t>
      </w:r>
      <w:r w:rsidRPr="00CA55B8">
        <w:rPr>
          <w:rtl/>
        </w:rPr>
        <w:t>دخل في هذه الآية، وكل</w:t>
      </w:r>
      <w:r w:rsidRPr="00CA55B8">
        <w:rPr>
          <w:rFonts w:hint="cs"/>
          <w:rtl/>
        </w:rPr>
        <w:t>ّ</w:t>
      </w:r>
      <w:r w:rsidRPr="00CA55B8">
        <w:rPr>
          <w:rtl/>
        </w:rPr>
        <w:t xml:space="preserve"> من كان</w:t>
      </w:r>
      <w:r w:rsidRPr="00CA55B8">
        <w:rPr>
          <w:rFonts w:hint="cs"/>
          <w:rtl/>
        </w:rPr>
        <w:t xml:space="preserve"> </w:t>
      </w:r>
      <w:r w:rsidRPr="00CA55B8">
        <w:rPr>
          <w:rtl/>
        </w:rPr>
        <w:t>أهله وراء ذلك فعليهم المتعة</w:t>
      </w:r>
      <w:r>
        <w:rPr>
          <w:rFonts w:hint="cs"/>
          <w:rtl/>
        </w:rPr>
        <w:t>&gt;؛</w:t>
      </w:r>
      <w:r w:rsidRPr="00CA55B8">
        <w:rPr>
          <w:rStyle w:val="FootnoteReference"/>
          <w:rFonts w:eastAsiaTheme="majorEastAsia"/>
          <w:sz w:val="28"/>
        </w:rPr>
        <w:footnoteReference w:id="26"/>
      </w:r>
      <w:r w:rsidRPr="00CA55B8">
        <w:rPr>
          <w:rFonts w:hint="cs"/>
          <w:rtl/>
        </w:rPr>
        <w:t xml:space="preserve"> إذ أنّها تبيّن أنّ وظيفة النائي هي التمتّع بالعمرة إلى الحجّ، ولا تجب عليه العمرة المفردة لو استطاع لها خاصّة ولا</w:t>
      </w:r>
      <w:r w:rsidR="00C91966">
        <w:rPr>
          <w:rFonts w:hint="eastAsia"/>
          <w:rtl/>
        </w:rPr>
        <w:t> </w:t>
      </w:r>
      <w:r w:rsidRPr="00CA55B8">
        <w:rPr>
          <w:rFonts w:hint="cs"/>
          <w:rtl/>
        </w:rPr>
        <w:t>حجّ الإفراد</w:t>
      </w:r>
      <w:r>
        <w:rPr>
          <w:rFonts w:hint="cs"/>
          <w:rtl/>
        </w:rPr>
        <w:t>.</w:t>
      </w:r>
      <w:r w:rsidRPr="00CA55B8">
        <w:rPr>
          <w:rStyle w:val="FootnoteReference"/>
          <w:rFonts w:eastAsiaTheme="majorEastAsia"/>
          <w:sz w:val="28"/>
        </w:rPr>
        <w:footnoteReference w:id="27"/>
      </w:r>
    </w:p>
    <w:p w:rsidR="005B7AF0" w:rsidRPr="00CA55B8" w:rsidRDefault="005B7AF0" w:rsidP="005B7AF0">
      <w:pPr>
        <w:rPr>
          <w:rtl/>
        </w:rPr>
      </w:pPr>
      <w:r w:rsidRPr="00CA55B8">
        <w:rPr>
          <w:rFonts w:hint="cs"/>
          <w:rtl/>
        </w:rPr>
        <w:t>ولكن يتوجّه على هذه المجموعة أنّها أجنبيّة عن مقامنا؛ لورودها في حجّ التمتّع في مقابل حجّ القِران والإفراد</w:t>
      </w:r>
      <w:r>
        <w:rPr>
          <w:rFonts w:hint="cs"/>
          <w:rtl/>
        </w:rPr>
        <w:t>.</w:t>
      </w:r>
      <w:r w:rsidRPr="00CA55B8">
        <w:rPr>
          <w:rStyle w:val="FootnoteReference"/>
          <w:rFonts w:eastAsiaTheme="majorEastAsia"/>
          <w:sz w:val="28"/>
        </w:rPr>
        <w:footnoteReference w:id="28"/>
      </w:r>
    </w:p>
    <w:p w:rsidR="005B7AF0" w:rsidRPr="00CA55B8" w:rsidRDefault="005B7AF0" w:rsidP="005B7AF0">
      <w:pPr>
        <w:rPr>
          <w:rtl/>
        </w:rPr>
      </w:pPr>
      <w:r w:rsidRPr="00CA55B8">
        <w:rPr>
          <w:rFonts w:hint="cs"/>
          <w:b/>
          <w:bCs/>
          <w:rtl/>
        </w:rPr>
        <w:t>وأمّا الطائفة الثانية</w:t>
      </w:r>
      <w:r>
        <w:rPr>
          <w:rFonts w:hint="cs"/>
          <w:b/>
          <w:bCs/>
          <w:rtl/>
        </w:rPr>
        <w:t xml:space="preserve"> ـ</w:t>
      </w:r>
      <w:r w:rsidRPr="00CA55B8">
        <w:rPr>
          <w:rFonts w:hint="cs"/>
          <w:rtl/>
        </w:rPr>
        <w:t xml:space="preserve"> المستدل بها على وجوب العمرة المفردة على الآفاقيّ لو استطاع لها</w:t>
      </w:r>
      <w:r>
        <w:rPr>
          <w:rFonts w:hint="cs"/>
          <w:rtl/>
        </w:rPr>
        <w:t xml:space="preserve"> ـ</w:t>
      </w:r>
      <w:r w:rsidRPr="00CA55B8">
        <w:rPr>
          <w:rFonts w:hint="cs"/>
          <w:rtl/>
        </w:rPr>
        <w:t xml:space="preserve"> </w:t>
      </w:r>
      <w:r w:rsidRPr="00CA55B8">
        <w:rPr>
          <w:rFonts w:hint="cs"/>
          <w:b/>
          <w:bCs/>
          <w:rtl/>
        </w:rPr>
        <w:t>فقد أجيب عنها</w:t>
      </w:r>
      <w:r>
        <w:rPr>
          <w:rFonts w:hint="cs"/>
          <w:b/>
          <w:bCs/>
          <w:rtl/>
        </w:rPr>
        <w:t>:</w:t>
      </w:r>
      <w:r w:rsidRPr="00CA55B8">
        <w:rPr>
          <w:rFonts w:hint="cs"/>
          <w:rtl/>
        </w:rPr>
        <w:t xml:space="preserve"> </w:t>
      </w:r>
      <w:r w:rsidRPr="00CA55B8">
        <w:rPr>
          <w:rFonts w:hint="cs"/>
          <w:rtl/>
          <w:lang w:bidi="ar-BH"/>
        </w:rPr>
        <w:t>بأن</w:t>
      </w:r>
      <w:r>
        <w:rPr>
          <w:rFonts w:hint="cs"/>
          <w:rtl/>
          <w:lang w:bidi="ar-BH"/>
        </w:rPr>
        <w:t>ّ</w:t>
      </w:r>
      <w:r w:rsidRPr="00CA55B8">
        <w:rPr>
          <w:rFonts w:hint="cs"/>
          <w:rtl/>
          <w:lang w:bidi="ar-BH"/>
        </w:rPr>
        <w:t xml:space="preserve"> التعبير بالإجزاء ناظر</w:t>
      </w:r>
      <w:r w:rsidRPr="00CA55B8">
        <w:rPr>
          <w:rFonts w:ascii="Noor_Lotus" w:hAnsi="Noor_Lotus" w:hint="cs"/>
          <w:color w:val="000000"/>
          <w:rtl/>
          <w:lang w:bidi="fa-IR"/>
        </w:rPr>
        <w:t xml:space="preserve"> </w:t>
      </w:r>
      <w:r w:rsidRPr="00CA55B8">
        <w:rPr>
          <w:rFonts w:hint="cs"/>
          <w:rtl/>
        </w:rPr>
        <w:t>إلى أنّ</w:t>
      </w:r>
      <w:r w:rsidRPr="00CA55B8">
        <w:rPr>
          <w:rFonts w:ascii="Noor_Lotus" w:hAnsi="Noor_Lotus" w:hint="cs"/>
          <w:color w:val="000000"/>
          <w:rtl/>
          <w:lang w:bidi="fa-IR"/>
        </w:rPr>
        <w:t xml:space="preserve"> </w:t>
      </w:r>
      <w:r w:rsidRPr="00CA55B8">
        <w:rPr>
          <w:rFonts w:hint="cs"/>
          <w:rtl/>
        </w:rPr>
        <w:t xml:space="preserve">الواجب على </w:t>
      </w:r>
      <w:r w:rsidRPr="00CA55B8">
        <w:rPr>
          <w:rFonts w:hint="cs"/>
          <w:rtl/>
        </w:rPr>
        <w:lastRenderedPageBreak/>
        <w:t xml:space="preserve">الناس قبل تشريع التمتّع هو العمرة المفردة والحجّ إفراداً، ولمّا فرض التمتّع على النائي بقوله تعالى: </w:t>
      </w:r>
      <w:r>
        <w:rPr>
          <w:rFonts w:hint="cs"/>
        </w:rPr>
        <w:sym w:font="Zar75 Symbols" w:char="F029"/>
      </w:r>
      <w:r w:rsidRPr="0080178A">
        <w:rPr>
          <w:rStyle w:val="Heading3Char"/>
          <w:rFonts w:hint="cs"/>
          <w:rtl/>
        </w:rPr>
        <w:t>فَمَنْ تَمَتَّعَ بِالْعُمْرَةِ إِلَى الْحَجِّ فَمَا اسْتَيْسَرَ مِنَ الْهَدْي</w:t>
      </w:r>
      <w:r w:rsidRPr="0080178A">
        <w:rPr>
          <w:rStyle w:val="Heading3Char"/>
          <w:rFonts w:hint="cs"/>
          <w:b w:val="0"/>
          <w:bCs w:val="0"/>
        </w:rPr>
        <w:sym w:font="Zar75 Symbols" w:char="F028"/>
      </w:r>
      <w:r w:rsidRPr="00CA55B8">
        <w:rPr>
          <w:rFonts w:hint="cs"/>
          <w:rtl/>
        </w:rPr>
        <w:t>، وعلّم النبيّ</w:t>
      </w:r>
      <w:r>
        <w:rPr>
          <w:rFonts w:hint="cs"/>
        </w:rPr>
        <w:sym w:font="Zar75 Symbols" w:char="F039"/>
      </w:r>
      <w:r w:rsidRPr="00CA55B8">
        <w:rPr>
          <w:rFonts w:hint="cs"/>
          <w:rtl/>
        </w:rPr>
        <w:t xml:space="preserve"> كيفيّة حجّ التمتّع، وقال: </w:t>
      </w:r>
      <w:r>
        <w:rPr>
          <w:rFonts w:hint="cs"/>
          <w:rtl/>
        </w:rPr>
        <w:t>&lt;</w:t>
      </w:r>
      <w:r w:rsidRPr="00CA55B8">
        <w:rPr>
          <w:rFonts w:hint="cs"/>
          <w:rtl/>
        </w:rPr>
        <w:t>دخلت العمرة في الحجّ الى يوم القيامة</w:t>
      </w:r>
      <w:r>
        <w:rPr>
          <w:rFonts w:hint="cs"/>
          <w:rtl/>
        </w:rPr>
        <w:t>&gt;،</w:t>
      </w:r>
      <w:r w:rsidRPr="00CA55B8">
        <w:rPr>
          <w:rFonts w:hint="cs"/>
          <w:rtl/>
        </w:rPr>
        <w:t xml:space="preserve"> وقع الشكّ في أنّ العمرة الواجبة على الناس مرّةً واحدة في تمام العمر قبل ذلك، هل هي باقية على حالتها الأولى و لا يغيّرها وجوب حجّ التمتّع و دخول العمرة فيه، أو ليست كذلك؟ بل رفع وجوبها بعد تشريع التمتع وزالت حالتها ال</w:t>
      </w:r>
      <w:r>
        <w:rPr>
          <w:rFonts w:hint="cs"/>
          <w:rtl/>
        </w:rPr>
        <w:t>أ</w:t>
      </w:r>
      <w:r w:rsidRPr="00CA55B8">
        <w:rPr>
          <w:rFonts w:hint="cs"/>
          <w:rtl/>
        </w:rPr>
        <w:t>ولى، ولهذا وقع السؤال عنها في الروايات، وأجيب بأنّ العمرة المتمتّع بها الى الحجّ تجزي عن العمرة المفردة، ولا يجب على النائي عمرة غير ما تمتّع به الى حجّه، ومجرد احتمال هذا كافٍ لرفع ظهور هذه الطائفة في وجوب العمرة المفردة على النائي</w:t>
      </w:r>
      <w:r>
        <w:rPr>
          <w:rFonts w:hint="cs"/>
          <w:rtl/>
        </w:rPr>
        <w:t>.</w:t>
      </w:r>
      <w:r w:rsidRPr="00CA55B8">
        <w:rPr>
          <w:rStyle w:val="FootnoteReference"/>
          <w:rFonts w:eastAsiaTheme="majorEastAsia"/>
          <w:sz w:val="28"/>
        </w:rPr>
        <w:footnoteReference w:id="29"/>
      </w:r>
    </w:p>
    <w:p w:rsidR="005B7AF0" w:rsidRPr="00CA55B8" w:rsidRDefault="005B7AF0" w:rsidP="005B7AF0">
      <w:pPr>
        <w:ind w:firstLine="720"/>
        <w:rPr>
          <w:sz w:val="28"/>
          <w:rtl/>
        </w:rPr>
      </w:pPr>
      <w:r w:rsidRPr="00CA55B8">
        <w:rPr>
          <w:rFonts w:hint="cs"/>
          <w:b/>
          <w:bCs/>
          <w:sz w:val="28"/>
          <w:rtl/>
        </w:rPr>
        <w:t>وأجيب أيضاً</w:t>
      </w:r>
      <w:r>
        <w:rPr>
          <w:rFonts w:hint="cs"/>
          <w:b/>
          <w:bCs/>
          <w:sz w:val="28"/>
          <w:rtl/>
        </w:rPr>
        <w:t>:</w:t>
      </w:r>
      <w:r w:rsidRPr="00CA55B8">
        <w:rPr>
          <w:rFonts w:hint="cs"/>
          <w:sz w:val="28"/>
          <w:rtl/>
        </w:rPr>
        <w:t xml:space="preserve"> بأن التعبير بالإجزاء جار</w:t>
      </w:r>
      <w:r>
        <w:rPr>
          <w:rFonts w:hint="cs"/>
          <w:sz w:val="28"/>
          <w:rtl/>
        </w:rPr>
        <w:t>‌</w:t>
      </w:r>
      <w:r w:rsidRPr="00CA55B8">
        <w:rPr>
          <w:rFonts w:hint="cs"/>
          <w:sz w:val="28"/>
          <w:rtl/>
        </w:rPr>
        <w:t>ٍ على ما عند المخالفين من أنّ الواجب هو العمرة المفردة، وعدم إجزاء عمرة التمتّع عنها، ومع وجود هذا الاحتمال لا تكون روايات هذه الطائفة ظاهرة في وجوب العمرة المفردة على كلّ المسلمين</w:t>
      </w:r>
      <w:r>
        <w:rPr>
          <w:rFonts w:hint="cs"/>
          <w:sz w:val="28"/>
          <w:rtl/>
        </w:rPr>
        <w:t>.</w:t>
      </w:r>
      <w:r w:rsidRPr="00CA55B8">
        <w:rPr>
          <w:rStyle w:val="FootnoteReference"/>
          <w:rFonts w:eastAsiaTheme="majorEastAsia"/>
          <w:sz w:val="28"/>
        </w:rPr>
        <w:footnoteReference w:id="30"/>
      </w:r>
      <w:r w:rsidRPr="00CA55B8">
        <w:rPr>
          <w:rFonts w:hint="cs"/>
          <w:sz w:val="28"/>
          <w:rtl/>
        </w:rPr>
        <w:t xml:space="preserve"> بل صحيحة </w:t>
      </w:r>
      <w:r w:rsidRPr="00CA55B8">
        <w:rPr>
          <w:sz w:val="28"/>
          <w:rtl/>
        </w:rPr>
        <w:t>الحلبي</w:t>
      </w:r>
      <w:r w:rsidRPr="00CA55B8">
        <w:rPr>
          <w:rFonts w:hint="cs"/>
          <w:sz w:val="28"/>
          <w:rtl/>
        </w:rPr>
        <w:t>ّ</w:t>
      </w:r>
      <w:r w:rsidRPr="00CA55B8">
        <w:rPr>
          <w:sz w:val="28"/>
          <w:rtl/>
        </w:rPr>
        <w:t xml:space="preserve"> </w:t>
      </w:r>
      <w:r w:rsidRPr="00CA55B8">
        <w:rPr>
          <w:rFonts w:hint="cs"/>
          <w:sz w:val="28"/>
          <w:rtl/>
        </w:rPr>
        <w:t xml:space="preserve">المتقدّمة </w:t>
      </w:r>
      <w:r w:rsidRPr="00CA55B8">
        <w:rPr>
          <w:sz w:val="28"/>
          <w:rtl/>
        </w:rPr>
        <w:t>عن أبي عبد الله</w:t>
      </w:r>
      <w:r>
        <w:rPr>
          <w:sz w:val="28"/>
        </w:rPr>
        <w:sym w:font="Zar75 Symbols" w:char="F037"/>
      </w:r>
      <w:r w:rsidRPr="00CA55B8">
        <w:rPr>
          <w:sz w:val="28"/>
          <w:rtl/>
        </w:rPr>
        <w:t xml:space="preserve"> قال: </w:t>
      </w:r>
      <w:r>
        <w:rPr>
          <w:rFonts w:hint="cs"/>
          <w:sz w:val="28"/>
          <w:rtl/>
        </w:rPr>
        <w:t>&lt;</w:t>
      </w:r>
      <w:r w:rsidRPr="00CA55B8">
        <w:rPr>
          <w:sz w:val="28"/>
          <w:rtl/>
        </w:rPr>
        <w:t>إذا</w:t>
      </w:r>
      <w:r w:rsidRPr="00CA55B8">
        <w:rPr>
          <w:rFonts w:hint="cs"/>
          <w:sz w:val="28"/>
          <w:rtl/>
        </w:rPr>
        <w:t xml:space="preserve"> </w:t>
      </w:r>
      <w:r w:rsidRPr="00CA55B8">
        <w:rPr>
          <w:sz w:val="28"/>
          <w:rtl/>
        </w:rPr>
        <w:t>استمتع الرجل بالعمرة فقد قضى ما عليه من فريضة العمرة</w:t>
      </w:r>
      <w:r>
        <w:rPr>
          <w:rFonts w:hint="cs"/>
          <w:sz w:val="28"/>
          <w:rtl/>
        </w:rPr>
        <w:t>&gt;،</w:t>
      </w:r>
      <w:r w:rsidRPr="00CA55B8">
        <w:rPr>
          <w:rFonts w:hint="cs"/>
          <w:sz w:val="28"/>
          <w:rtl/>
        </w:rPr>
        <w:t xml:space="preserve"> ظاهرة في كون المأتيّ به نفس ما في عهدة المتمتّع، ومعه تُرفع اليد عن ظاهر ما ورد في لسان بعض الروايات من إجزاء أو كفاية تلك العمرة عن المفردة، حتى صحيحة يعقوب بن شعيب المتقدّمة؛ فإنّها وإن اشتملت على كفاية المتمتّع بها عن المفردة إلا</w:t>
      </w:r>
      <w:r>
        <w:rPr>
          <w:rFonts w:hint="cs"/>
          <w:sz w:val="28"/>
          <w:rtl/>
        </w:rPr>
        <w:t>ّ</w:t>
      </w:r>
      <w:r w:rsidRPr="00CA55B8">
        <w:rPr>
          <w:rFonts w:hint="cs"/>
          <w:sz w:val="28"/>
          <w:rtl/>
        </w:rPr>
        <w:t xml:space="preserve"> أنّ ذيلها </w:t>
      </w:r>
      <w:r>
        <w:rPr>
          <w:rFonts w:hint="cs"/>
          <w:sz w:val="28"/>
          <w:rtl/>
        </w:rPr>
        <w:t>&lt;</w:t>
      </w:r>
      <w:r w:rsidRPr="00CA55B8">
        <w:rPr>
          <w:rFonts w:hint="cs"/>
          <w:sz w:val="28"/>
          <w:rtl/>
        </w:rPr>
        <w:t>كذلك أمر رسول الله</w:t>
      </w:r>
      <w:r>
        <w:rPr>
          <w:rFonts w:hint="cs"/>
          <w:sz w:val="28"/>
        </w:rPr>
        <w:sym w:font="Zar75 Symbols" w:char="F039"/>
      </w:r>
      <w:r>
        <w:rPr>
          <w:rFonts w:hint="cs"/>
          <w:sz w:val="28"/>
          <w:rtl/>
        </w:rPr>
        <w:t xml:space="preserve"> </w:t>
      </w:r>
      <w:r w:rsidRPr="00CA55B8">
        <w:rPr>
          <w:rFonts w:hint="cs"/>
          <w:sz w:val="28"/>
          <w:rtl/>
        </w:rPr>
        <w:t>أصحابه</w:t>
      </w:r>
      <w:r>
        <w:rPr>
          <w:rFonts w:hint="cs"/>
          <w:sz w:val="28"/>
          <w:rtl/>
        </w:rPr>
        <w:t>&gt;،</w:t>
      </w:r>
      <w:r w:rsidRPr="00CA55B8">
        <w:rPr>
          <w:rFonts w:hint="cs"/>
          <w:sz w:val="28"/>
          <w:rtl/>
        </w:rPr>
        <w:t xml:space="preserve"> ناظر إلى أنّ العمرة المتمتّع بها هي العمرة الواجبة على النائي.</w:t>
      </w:r>
    </w:p>
    <w:p w:rsidR="005B7AF0" w:rsidRPr="00CA55B8" w:rsidRDefault="005B7AF0" w:rsidP="005B7AF0">
      <w:pPr>
        <w:rPr>
          <w:rtl/>
        </w:rPr>
      </w:pPr>
      <w:r w:rsidRPr="00CA55B8">
        <w:rPr>
          <w:rFonts w:hint="cs"/>
          <w:rtl/>
        </w:rPr>
        <w:lastRenderedPageBreak/>
        <w:t>ولعلّ التعبير بـ (</w:t>
      </w:r>
      <w:r w:rsidRPr="00CA55B8">
        <w:rPr>
          <w:rtl/>
        </w:rPr>
        <w:t>مكان تلك العمرة المفردة</w:t>
      </w:r>
      <w:r w:rsidRPr="00CA55B8">
        <w:rPr>
          <w:rFonts w:hint="cs"/>
          <w:rtl/>
        </w:rPr>
        <w:t>) لأجل أنّ الواجب بأصل الشرع وفي الابتداء كانت هي العمرة المفردة، وآية التمتّع قد نزلت بعدها، فصار الحكم بحسب الاستمرار هي عمرة التمتّع، وهي أخفّ منها؛ لعدم اشتمالها على طواف النساء وركعتيه</w:t>
      </w:r>
      <w:r>
        <w:rPr>
          <w:rFonts w:hint="cs"/>
          <w:rtl/>
        </w:rPr>
        <w:t xml:space="preserve"> ـ</w:t>
      </w:r>
      <w:r w:rsidRPr="00CA55B8">
        <w:rPr>
          <w:rFonts w:hint="cs"/>
          <w:rtl/>
        </w:rPr>
        <w:t xml:space="preserve"> كما وجّه به الشهيد الثاني</w:t>
      </w:r>
      <w:r w:rsidRPr="00E7724E">
        <w:rPr>
          <w:rFonts w:hint="cs"/>
          <w:sz w:val="28"/>
          <w:szCs w:val="24"/>
        </w:rPr>
        <w:sym w:font="Zar75 Symbols" w:char="F031"/>
      </w:r>
      <w:r w:rsidRPr="00CA55B8">
        <w:rPr>
          <w:rFonts w:hint="cs"/>
          <w:rtl/>
        </w:rPr>
        <w:t xml:space="preserve"> عبارة الشرائع</w:t>
      </w:r>
      <w:r>
        <w:rPr>
          <w:rFonts w:hint="cs"/>
          <w:rtl/>
        </w:rPr>
        <w:t xml:space="preserve"> ـ</w:t>
      </w:r>
      <w:r w:rsidRPr="00CA55B8">
        <w:rPr>
          <w:rFonts w:hint="cs"/>
          <w:rtl/>
        </w:rPr>
        <w:t>، ويحتمل أن يكون لأجل شيوع كون المفروض هي العمرة المفردة؛ لأجل التحريم الّذي وقع من الثاني، فصار موجباً لعدم الإتيان بعمرة التمتّع، ويؤيّده قوله</w:t>
      </w:r>
      <w:r w:rsidRPr="00E7724E">
        <w:rPr>
          <w:rFonts w:hint="cs"/>
          <w:sz w:val="28"/>
          <w:szCs w:val="24"/>
        </w:rPr>
        <w:sym w:font="Zar75 Symbols" w:char="F037"/>
      </w:r>
      <w:r w:rsidRPr="00CA55B8">
        <w:rPr>
          <w:rFonts w:hint="cs"/>
          <w:rtl/>
        </w:rPr>
        <w:t xml:space="preserve">: </w:t>
      </w:r>
      <w:r>
        <w:rPr>
          <w:rFonts w:hint="cs"/>
          <w:rtl/>
        </w:rPr>
        <w:t>&lt;</w:t>
      </w:r>
      <w:r w:rsidRPr="00CA55B8">
        <w:rPr>
          <w:rFonts w:hint="cs"/>
          <w:rtl/>
        </w:rPr>
        <w:t>كذلك أمر رسول الله</w:t>
      </w:r>
      <w:r w:rsidRPr="00E7724E">
        <w:rPr>
          <w:rFonts w:hint="cs"/>
          <w:sz w:val="28"/>
          <w:szCs w:val="24"/>
        </w:rPr>
        <w:sym w:font="Zar75 Symbols" w:char="F039"/>
      </w:r>
      <w:r w:rsidRPr="00E7724E">
        <w:rPr>
          <w:rFonts w:hint="cs"/>
          <w:sz w:val="28"/>
          <w:szCs w:val="24"/>
          <w:rtl/>
        </w:rPr>
        <w:t xml:space="preserve"> </w:t>
      </w:r>
      <w:r w:rsidRPr="00CA55B8">
        <w:rPr>
          <w:rFonts w:hint="cs"/>
          <w:rtl/>
        </w:rPr>
        <w:t>أصحابه</w:t>
      </w:r>
      <w:r>
        <w:rPr>
          <w:rFonts w:hint="cs"/>
          <w:rtl/>
        </w:rPr>
        <w:t>&gt;.</w:t>
      </w:r>
      <w:r w:rsidRPr="00CA55B8">
        <w:rPr>
          <w:rStyle w:val="FootnoteReference"/>
          <w:rFonts w:eastAsiaTheme="majorEastAsia"/>
          <w:sz w:val="28"/>
        </w:rPr>
        <w:footnoteReference w:id="31"/>
      </w:r>
    </w:p>
    <w:p w:rsidR="005B7AF0" w:rsidRPr="00CA55B8" w:rsidRDefault="005B7AF0" w:rsidP="005B7AF0">
      <w:pPr>
        <w:rPr>
          <w:rtl/>
        </w:rPr>
      </w:pPr>
      <w:r w:rsidRPr="00CA55B8">
        <w:rPr>
          <w:rFonts w:hint="cs"/>
          <w:rtl/>
        </w:rPr>
        <w:t xml:space="preserve">فإن قلت: أليس في صحيحة </w:t>
      </w:r>
      <w:r w:rsidRPr="00CA55B8">
        <w:rPr>
          <w:rtl/>
        </w:rPr>
        <w:t>معاوية بن عم</w:t>
      </w:r>
      <w:r w:rsidRPr="00CA55B8">
        <w:rPr>
          <w:rFonts w:hint="cs"/>
          <w:rtl/>
        </w:rPr>
        <w:t>ّ</w:t>
      </w:r>
      <w:r w:rsidRPr="00CA55B8">
        <w:rPr>
          <w:rtl/>
        </w:rPr>
        <w:t>ار عن أبي عبد الله</w:t>
      </w:r>
      <w:r w:rsidRPr="000B584C">
        <w:rPr>
          <w:sz w:val="28"/>
          <w:szCs w:val="24"/>
        </w:rPr>
        <w:sym w:font="Zar75 Symbols" w:char="F037"/>
      </w:r>
      <w:r w:rsidRPr="00CA55B8">
        <w:rPr>
          <w:rtl/>
        </w:rPr>
        <w:t xml:space="preserve"> قال: </w:t>
      </w:r>
      <w:r>
        <w:rPr>
          <w:rFonts w:hint="cs"/>
          <w:rtl/>
        </w:rPr>
        <w:t>&lt;</w:t>
      </w:r>
      <w:r w:rsidRPr="00CA55B8">
        <w:rPr>
          <w:rtl/>
        </w:rPr>
        <w:t>العمرة واجبة</w:t>
      </w:r>
      <w:r w:rsidRPr="00CA55B8">
        <w:rPr>
          <w:rFonts w:hint="cs"/>
          <w:rtl/>
        </w:rPr>
        <w:t xml:space="preserve"> </w:t>
      </w:r>
      <w:r w:rsidRPr="00CA55B8">
        <w:rPr>
          <w:rtl/>
        </w:rPr>
        <w:t>على الخلق بمنزلة الحج</w:t>
      </w:r>
      <w:r w:rsidRPr="00CA55B8">
        <w:rPr>
          <w:rFonts w:hint="cs"/>
          <w:rtl/>
        </w:rPr>
        <w:t>ّ</w:t>
      </w:r>
      <w:r w:rsidRPr="00CA55B8">
        <w:rPr>
          <w:rtl/>
        </w:rPr>
        <w:t xml:space="preserve"> على من استطاع</w:t>
      </w:r>
      <w:r w:rsidRPr="00CA55B8">
        <w:rPr>
          <w:rFonts w:hint="cs"/>
          <w:rtl/>
        </w:rPr>
        <w:t>؛</w:t>
      </w:r>
      <w:r w:rsidRPr="00CA55B8">
        <w:rPr>
          <w:rtl/>
        </w:rPr>
        <w:t xml:space="preserve"> ل</w:t>
      </w:r>
      <w:r w:rsidRPr="00CA55B8">
        <w:rPr>
          <w:rFonts w:hint="cs"/>
          <w:rtl/>
        </w:rPr>
        <w:t>أ</w:t>
      </w:r>
      <w:r w:rsidRPr="00CA55B8">
        <w:rPr>
          <w:rtl/>
        </w:rPr>
        <w:t>ن</w:t>
      </w:r>
      <w:r w:rsidRPr="00CA55B8">
        <w:rPr>
          <w:rFonts w:hint="cs"/>
          <w:rtl/>
        </w:rPr>
        <w:t>ّ</w:t>
      </w:r>
      <w:r w:rsidRPr="00CA55B8">
        <w:rPr>
          <w:rtl/>
        </w:rPr>
        <w:t xml:space="preserve"> الله تعالى يقول: </w:t>
      </w:r>
      <w:r>
        <w:sym w:font="Zar75 Symbols" w:char="F029"/>
      </w:r>
      <w:r w:rsidRPr="000B584C">
        <w:rPr>
          <w:rStyle w:val="Heading3Char"/>
          <w:rtl/>
        </w:rPr>
        <w:t>وَأَتِمُّوا الْحَجَّ وَالْعُمْرَةَ لِلهِ</w:t>
      </w:r>
      <w:r>
        <w:rPr>
          <w:rFonts w:hint="cs"/>
        </w:rPr>
        <w:sym w:font="Zar75 Symbols" w:char="F028"/>
      </w:r>
      <w:r>
        <w:rPr>
          <w:rFonts w:hint="cs"/>
          <w:rtl/>
        </w:rPr>
        <w:t>، &gt;.</w:t>
      </w:r>
      <w:r w:rsidRPr="00CA55B8">
        <w:rPr>
          <w:rStyle w:val="FootnoteReference"/>
          <w:rFonts w:eastAsiaTheme="majorEastAsia"/>
          <w:sz w:val="28"/>
        </w:rPr>
        <w:footnoteReference w:id="32"/>
      </w:r>
      <w:r w:rsidRPr="00CA55B8">
        <w:rPr>
          <w:rFonts w:hint="cs"/>
          <w:rtl/>
        </w:rPr>
        <w:t xml:space="preserve"> ورواية </w:t>
      </w:r>
      <w:r w:rsidRPr="00CA55B8">
        <w:rPr>
          <w:rtl/>
        </w:rPr>
        <w:t>أبي بصير عن أبي عبد الله</w:t>
      </w:r>
      <w:r w:rsidRPr="000B584C">
        <w:rPr>
          <w:sz w:val="28"/>
          <w:szCs w:val="24"/>
        </w:rPr>
        <w:sym w:font="Zar75 Symbols" w:char="F037"/>
      </w:r>
      <w:r w:rsidRPr="00CA55B8">
        <w:rPr>
          <w:rtl/>
        </w:rPr>
        <w:t xml:space="preserve"> قال:</w:t>
      </w:r>
      <w:r w:rsidRPr="00CA55B8">
        <w:rPr>
          <w:rFonts w:hint="cs"/>
          <w:rtl/>
        </w:rPr>
        <w:t xml:space="preserve"> </w:t>
      </w:r>
      <w:r>
        <w:rPr>
          <w:rFonts w:hint="cs"/>
          <w:rtl/>
        </w:rPr>
        <w:t>&lt;</w:t>
      </w:r>
      <w:r w:rsidRPr="00CA55B8">
        <w:rPr>
          <w:rtl/>
        </w:rPr>
        <w:t>العمرة مفروضة مثل الحج</w:t>
      </w:r>
      <w:r w:rsidRPr="00CA55B8">
        <w:rPr>
          <w:rFonts w:hint="cs"/>
          <w:rtl/>
        </w:rPr>
        <w:t>ّ</w:t>
      </w:r>
      <w:r w:rsidRPr="00CA55B8">
        <w:rPr>
          <w:rtl/>
        </w:rPr>
        <w:t>، فإذا أد</w:t>
      </w:r>
      <w:r w:rsidRPr="00CA55B8">
        <w:rPr>
          <w:rFonts w:hint="cs"/>
          <w:rtl/>
        </w:rPr>
        <w:t>ّ</w:t>
      </w:r>
      <w:r w:rsidRPr="00CA55B8">
        <w:rPr>
          <w:rtl/>
        </w:rPr>
        <w:t>ى المتعة فقد أد</w:t>
      </w:r>
      <w:r w:rsidRPr="00CA55B8">
        <w:rPr>
          <w:rFonts w:hint="cs"/>
          <w:rtl/>
        </w:rPr>
        <w:t>ّ</w:t>
      </w:r>
      <w:r w:rsidRPr="00CA55B8">
        <w:rPr>
          <w:rtl/>
        </w:rPr>
        <w:t>ى العمرة المفروضة</w:t>
      </w:r>
      <w:r>
        <w:rPr>
          <w:rFonts w:hint="cs"/>
          <w:rtl/>
        </w:rPr>
        <w:t>&gt;.</w:t>
      </w:r>
      <w:r w:rsidRPr="00CA55B8">
        <w:rPr>
          <w:rStyle w:val="FootnoteReference"/>
          <w:rFonts w:eastAsiaTheme="majorEastAsia"/>
          <w:sz w:val="28"/>
        </w:rPr>
        <w:footnoteReference w:id="33"/>
      </w:r>
      <w:r w:rsidRPr="00CA55B8">
        <w:rPr>
          <w:rFonts w:hint="cs"/>
          <w:rtl/>
        </w:rPr>
        <w:t xml:space="preserve"> ما يدلّ على وجوب العمرة مستقلاً؟!</w:t>
      </w:r>
    </w:p>
    <w:p w:rsidR="005B7AF0" w:rsidRPr="00CA55B8" w:rsidRDefault="005B7AF0" w:rsidP="005B7AF0">
      <w:r w:rsidRPr="00CA55B8">
        <w:rPr>
          <w:rFonts w:hint="cs"/>
          <w:rtl/>
        </w:rPr>
        <w:t>قلت: لا؛ لأنّ وجوب الحجّ مستقلاً ممنوع أيضاً، ولا دليل عليه</w:t>
      </w:r>
      <w:r>
        <w:rPr>
          <w:rFonts w:hint="cs"/>
          <w:rtl/>
        </w:rPr>
        <w:t>.</w:t>
      </w:r>
      <w:r w:rsidRPr="00CA55B8">
        <w:rPr>
          <w:rStyle w:val="FootnoteReference"/>
          <w:rFonts w:eastAsiaTheme="majorEastAsia"/>
          <w:sz w:val="28"/>
        </w:rPr>
        <w:footnoteReference w:id="34"/>
      </w:r>
    </w:p>
    <w:p w:rsidR="005B7AF0" w:rsidRPr="00CA55B8" w:rsidRDefault="005B7AF0" w:rsidP="005B7AF0">
      <w:pPr>
        <w:pStyle w:val="Heading2"/>
        <w:rPr>
          <w:rtl/>
          <w:lang w:bidi="ar-BH"/>
        </w:rPr>
      </w:pPr>
      <w:r w:rsidRPr="00CA55B8">
        <w:rPr>
          <w:rFonts w:hint="cs"/>
          <w:rtl/>
          <w:lang w:bidi="ar-BH"/>
        </w:rPr>
        <w:t>حجّة القول بعدم الوجوب:</w:t>
      </w:r>
      <w:r>
        <w:rPr>
          <w:rFonts w:hint="cs"/>
          <w:rtl/>
          <w:lang w:bidi="ar-BH"/>
        </w:rPr>
        <w:t xml:space="preserve"> </w:t>
      </w:r>
      <w:r w:rsidRPr="00CA55B8">
        <w:rPr>
          <w:rFonts w:hint="cs"/>
          <w:rtl/>
          <w:lang w:bidi="ar-BH"/>
        </w:rPr>
        <w:t>[الأوّل: السيرة العملية]</w:t>
      </w:r>
    </w:p>
    <w:p w:rsidR="005B7AF0" w:rsidRPr="00CA55B8" w:rsidRDefault="005B7AF0" w:rsidP="005B7AF0">
      <w:pPr>
        <w:rPr>
          <w:rtl/>
        </w:rPr>
      </w:pPr>
      <w:r w:rsidRPr="00CA55B8">
        <w:rPr>
          <w:rFonts w:hint="cs"/>
          <w:rtl/>
        </w:rPr>
        <w:t xml:space="preserve">ثمّ إنّ السيرة القطعيّة العمليّة من المتشرّعة قائمة على عدم وجوب العمرة </w:t>
      </w:r>
      <w:r w:rsidRPr="00CA55B8">
        <w:rPr>
          <w:rFonts w:hint="cs"/>
          <w:rtl/>
        </w:rPr>
        <w:lastRenderedPageBreak/>
        <w:t>المفردة بالاستقلال على من فرضه التمتّع، فلو استطاع لها في رجب مثلاً ولم يكن مستطيعاً للحجّ لم يكن بناؤهم على وجوب الخروج إليها، كما أن</w:t>
      </w:r>
      <w:r>
        <w:rPr>
          <w:rFonts w:hint="cs"/>
          <w:rtl/>
        </w:rPr>
        <w:t>ّ</w:t>
      </w:r>
      <w:r w:rsidRPr="00CA55B8">
        <w:rPr>
          <w:rFonts w:hint="cs"/>
          <w:rtl/>
        </w:rPr>
        <w:t xml:space="preserve"> النائب لم يلتزم بالإتيان بها بعد الفراغ عن أعمال الحجّ مع قدرته عليها غالباً</w:t>
      </w:r>
      <w:r>
        <w:rPr>
          <w:rFonts w:hint="cs"/>
          <w:rtl/>
        </w:rPr>
        <w:t>.</w:t>
      </w:r>
      <w:r w:rsidRPr="00CA55B8">
        <w:rPr>
          <w:rStyle w:val="FootnoteReference"/>
          <w:rFonts w:eastAsiaTheme="majorEastAsia"/>
          <w:sz w:val="28"/>
        </w:rPr>
        <w:footnoteReference w:id="35"/>
      </w:r>
    </w:p>
    <w:p w:rsidR="005B7AF0" w:rsidRPr="00CA55B8" w:rsidRDefault="005B7AF0" w:rsidP="005B7AF0">
      <w:pPr>
        <w:rPr>
          <w:rtl/>
        </w:rPr>
      </w:pPr>
      <w:r w:rsidRPr="00CA55B8">
        <w:rPr>
          <w:rFonts w:hint="cs"/>
          <w:b/>
          <w:bCs/>
          <w:rtl/>
        </w:rPr>
        <w:t>وقد أجيب عنها</w:t>
      </w:r>
      <w:r>
        <w:rPr>
          <w:rFonts w:hint="cs"/>
          <w:b/>
          <w:bCs/>
          <w:rtl/>
        </w:rPr>
        <w:t>:</w:t>
      </w:r>
      <w:r w:rsidRPr="00CA55B8">
        <w:rPr>
          <w:rFonts w:hint="cs"/>
          <w:rtl/>
        </w:rPr>
        <w:t xml:space="preserve"> بأنّ السير إلى مكّة حيث إنّه شاقٌّ على النائي فالغالب عند الناس في القرون المتطاولة إلى ما قبل نصف قرن تقريباً هو توظيف هذه الاستطاعة إلى كلٍّ من الحجّ والعمرة حتى أنّ الكثير يمكث أشهراً في الحرمين، كما هي العادة في سير القوافل من البلدان النائية هو ذلك</w:t>
      </w:r>
      <w:r>
        <w:rPr>
          <w:rFonts w:hint="cs"/>
          <w:rtl/>
        </w:rPr>
        <w:t>.</w:t>
      </w:r>
      <w:r w:rsidRPr="00CA55B8">
        <w:rPr>
          <w:rStyle w:val="FootnoteReference"/>
          <w:rFonts w:eastAsiaTheme="majorEastAsia"/>
          <w:sz w:val="28"/>
        </w:rPr>
        <w:footnoteReference w:id="36"/>
      </w:r>
    </w:p>
    <w:p w:rsidR="005B7AF0" w:rsidRPr="00CA55B8" w:rsidRDefault="005B7AF0" w:rsidP="005B7AF0">
      <w:pPr>
        <w:rPr>
          <w:rtl/>
        </w:rPr>
      </w:pPr>
      <w:r w:rsidRPr="00CA55B8">
        <w:rPr>
          <w:rFonts w:hint="cs"/>
          <w:b/>
          <w:bCs/>
          <w:rtl/>
        </w:rPr>
        <w:t>وهذه الإجابة</w:t>
      </w:r>
      <w:r w:rsidRPr="00CA55B8">
        <w:rPr>
          <w:rFonts w:hint="cs"/>
          <w:rtl/>
        </w:rPr>
        <w:t xml:space="preserve"> تتضمّن تسليماً بالبناء العمليّ على عدم الخروج للعمرة لو استطاع لها، لكنه عز</w:t>
      </w:r>
      <w:r>
        <w:rPr>
          <w:rFonts w:hint="cs"/>
          <w:rtl/>
        </w:rPr>
        <w:t>ا</w:t>
      </w:r>
      <w:r w:rsidRPr="00CA55B8">
        <w:rPr>
          <w:rFonts w:hint="cs"/>
          <w:rtl/>
        </w:rPr>
        <w:t xml:space="preserve"> ذلك إلى مشقّة الخروج على النائي، ولكن من الواضح أنّ مثل هذه المشقّة</w:t>
      </w:r>
      <w:r>
        <w:rPr>
          <w:rFonts w:hint="cs"/>
          <w:rtl/>
        </w:rPr>
        <w:t xml:space="preserve"> ـ</w:t>
      </w:r>
      <w:r w:rsidRPr="00CA55B8">
        <w:rPr>
          <w:rFonts w:hint="cs"/>
          <w:rtl/>
        </w:rPr>
        <w:t xml:space="preserve"> كما لا تؤذن بجواز التقاعد عن الحجّ لو استطاعه</w:t>
      </w:r>
      <w:r>
        <w:rPr>
          <w:rFonts w:hint="cs"/>
          <w:rtl/>
        </w:rPr>
        <w:t xml:space="preserve"> ـ</w:t>
      </w:r>
      <w:r w:rsidRPr="00CA55B8">
        <w:rPr>
          <w:rFonts w:hint="cs"/>
          <w:rtl/>
        </w:rPr>
        <w:t xml:space="preserve"> كذلك لا تؤذن بجواز التقاعد عن العمرة لو استطاعها وكانت واجبة عليه، فلو تقاعد عنها المسلمون مع وجوبها عليهم لأجل المشقّة الّتي لا تنفك عنها لعادوا أجمع خارجين عن الاستقامة، والفرض عدالتهم في الجملة، فعدم خروجهم لها إنما هو لعدم وجوبها.</w:t>
      </w:r>
    </w:p>
    <w:p w:rsidR="005B7AF0" w:rsidRPr="00CA55B8" w:rsidRDefault="005B7AF0" w:rsidP="005B7AF0">
      <w:pPr>
        <w:ind w:firstLine="720"/>
        <w:rPr>
          <w:sz w:val="28"/>
          <w:rtl/>
        </w:rPr>
      </w:pPr>
      <w:r w:rsidRPr="00CA55B8">
        <w:rPr>
          <w:rFonts w:hint="cs"/>
          <w:b/>
          <w:bCs/>
          <w:sz w:val="28"/>
          <w:rtl/>
        </w:rPr>
        <w:t>ولكن ذكر صاحب الجواهر</w:t>
      </w:r>
      <w:r w:rsidRPr="00D55EFD">
        <w:rPr>
          <w:rFonts w:hint="cs"/>
          <w:sz w:val="24"/>
          <w:szCs w:val="24"/>
        </w:rPr>
        <w:sym w:font="Zar75 Symbols" w:char="F031"/>
      </w:r>
      <w:r>
        <w:rPr>
          <w:rFonts w:hint="cs"/>
          <w:sz w:val="24"/>
          <w:szCs w:val="24"/>
          <w:rtl/>
        </w:rPr>
        <w:t>:</w:t>
      </w:r>
      <w:r w:rsidRPr="00CA55B8">
        <w:rPr>
          <w:rFonts w:hint="cs"/>
          <w:sz w:val="28"/>
          <w:rtl/>
        </w:rPr>
        <w:t xml:space="preserve"> أنّ سيرة المعاصرين من العلماء </w:t>
      </w:r>
      <w:r w:rsidRPr="00CA55B8">
        <w:rPr>
          <w:sz w:val="28"/>
          <w:rtl/>
        </w:rPr>
        <w:t xml:space="preserve">وغيرهم </w:t>
      </w:r>
      <w:r w:rsidRPr="00CA55B8">
        <w:rPr>
          <w:rFonts w:hint="cs"/>
          <w:sz w:val="28"/>
          <w:rtl/>
        </w:rPr>
        <w:t>قائمة على لزوم إتيان</w:t>
      </w:r>
      <w:r w:rsidRPr="00CA55B8">
        <w:rPr>
          <w:sz w:val="28"/>
          <w:rtl/>
        </w:rPr>
        <w:t xml:space="preserve"> النائبين عن غيرهم </w:t>
      </w:r>
      <w:r w:rsidRPr="00CA55B8">
        <w:rPr>
          <w:rFonts w:hint="cs"/>
          <w:sz w:val="28"/>
          <w:rtl/>
        </w:rPr>
        <w:t>بال</w:t>
      </w:r>
      <w:r w:rsidRPr="00CA55B8">
        <w:rPr>
          <w:sz w:val="28"/>
          <w:rtl/>
        </w:rPr>
        <w:t xml:space="preserve">عمرة </w:t>
      </w:r>
      <w:r w:rsidRPr="00CA55B8">
        <w:rPr>
          <w:rFonts w:hint="cs"/>
          <w:sz w:val="28"/>
          <w:rtl/>
        </w:rPr>
        <w:t>ال</w:t>
      </w:r>
      <w:r w:rsidRPr="00CA55B8">
        <w:rPr>
          <w:sz w:val="28"/>
          <w:rtl/>
        </w:rPr>
        <w:t>مفردة مع فرض استطاعتهم المالية</w:t>
      </w:r>
      <w:r w:rsidRPr="00CA55B8">
        <w:rPr>
          <w:rFonts w:hint="cs"/>
          <w:sz w:val="28"/>
          <w:rtl/>
        </w:rPr>
        <w:t>،</w:t>
      </w:r>
      <w:r w:rsidRPr="00CA55B8">
        <w:rPr>
          <w:sz w:val="28"/>
          <w:rtl/>
        </w:rPr>
        <w:t xml:space="preserve"> معل</w:t>
      </w:r>
      <w:r w:rsidRPr="00CA55B8">
        <w:rPr>
          <w:rFonts w:hint="cs"/>
          <w:sz w:val="28"/>
          <w:rtl/>
        </w:rPr>
        <w:t>ّ</w:t>
      </w:r>
      <w:r w:rsidRPr="00CA55B8">
        <w:rPr>
          <w:sz w:val="28"/>
          <w:rtl/>
        </w:rPr>
        <w:t>لين له بأن</w:t>
      </w:r>
      <w:r w:rsidRPr="00CA55B8">
        <w:rPr>
          <w:rFonts w:hint="cs"/>
          <w:sz w:val="28"/>
          <w:rtl/>
        </w:rPr>
        <w:t>ّ</w:t>
      </w:r>
      <w:r w:rsidRPr="00CA55B8">
        <w:rPr>
          <w:sz w:val="28"/>
          <w:rtl/>
        </w:rPr>
        <w:t xml:space="preserve"> العمرة واجبة</w:t>
      </w:r>
      <w:r w:rsidRPr="00CA55B8">
        <w:rPr>
          <w:rFonts w:hint="cs"/>
          <w:sz w:val="28"/>
          <w:rtl/>
        </w:rPr>
        <w:t xml:space="preserve"> </w:t>
      </w:r>
      <w:r w:rsidRPr="00CA55B8">
        <w:rPr>
          <w:sz w:val="28"/>
          <w:rtl/>
        </w:rPr>
        <w:t>على كل</w:t>
      </w:r>
      <w:r w:rsidRPr="00CA55B8">
        <w:rPr>
          <w:rFonts w:hint="cs"/>
          <w:sz w:val="28"/>
          <w:rtl/>
        </w:rPr>
        <w:t>ّ</w:t>
      </w:r>
      <w:r w:rsidRPr="00CA55B8">
        <w:rPr>
          <w:sz w:val="28"/>
          <w:rtl/>
        </w:rPr>
        <w:t xml:space="preserve"> أحد</w:t>
      </w:r>
      <w:r w:rsidRPr="00CA55B8">
        <w:rPr>
          <w:rFonts w:hint="cs"/>
          <w:sz w:val="28"/>
          <w:rtl/>
        </w:rPr>
        <w:t>،</w:t>
      </w:r>
      <w:r w:rsidRPr="00CA55B8">
        <w:rPr>
          <w:sz w:val="28"/>
          <w:rtl/>
        </w:rPr>
        <w:t xml:space="preserve"> والفرض استطاعتهم لها، فتجب </w:t>
      </w:r>
      <w:r w:rsidRPr="00CA55B8">
        <w:rPr>
          <w:sz w:val="28"/>
          <w:rtl/>
        </w:rPr>
        <w:lastRenderedPageBreak/>
        <w:t>وإن وجب عليهم الحج</w:t>
      </w:r>
      <w:r w:rsidRPr="00CA55B8">
        <w:rPr>
          <w:rFonts w:hint="cs"/>
          <w:sz w:val="28"/>
          <w:rtl/>
        </w:rPr>
        <w:t>ّ</w:t>
      </w:r>
      <w:r w:rsidRPr="00CA55B8">
        <w:rPr>
          <w:sz w:val="28"/>
          <w:rtl/>
        </w:rPr>
        <w:t xml:space="preserve"> بعد ذلك</w:t>
      </w:r>
      <w:r w:rsidRPr="00CA55B8">
        <w:rPr>
          <w:rFonts w:hint="cs"/>
          <w:sz w:val="28"/>
          <w:rtl/>
        </w:rPr>
        <w:t xml:space="preserve"> </w:t>
      </w:r>
      <w:r w:rsidRPr="00CA55B8">
        <w:rPr>
          <w:sz w:val="28"/>
          <w:rtl/>
        </w:rPr>
        <w:t>مع حصول شرائط وجوبه</w:t>
      </w:r>
      <w:r>
        <w:rPr>
          <w:rFonts w:hint="cs"/>
          <w:sz w:val="28"/>
          <w:rtl/>
        </w:rPr>
        <w:t>.</w:t>
      </w:r>
      <w:r w:rsidRPr="00CA55B8">
        <w:rPr>
          <w:rStyle w:val="FootnoteReference"/>
          <w:rFonts w:eastAsiaTheme="majorEastAsia"/>
          <w:sz w:val="28"/>
        </w:rPr>
        <w:footnoteReference w:id="37"/>
      </w:r>
    </w:p>
    <w:p w:rsidR="005B7AF0" w:rsidRPr="00CA55B8" w:rsidRDefault="005B7AF0" w:rsidP="00377CB4">
      <w:pPr>
        <w:ind w:firstLine="720"/>
        <w:rPr>
          <w:sz w:val="28"/>
          <w:rtl/>
        </w:rPr>
      </w:pPr>
      <w:r w:rsidRPr="00CA55B8">
        <w:rPr>
          <w:rFonts w:hint="cs"/>
          <w:b/>
          <w:bCs/>
          <w:sz w:val="28"/>
          <w:rtl/>
        </w:rPr>
        <w:t>ويرد على هذه السيرة</w:t>
      </w:r>
      <w:r>
        <w:rPr>
          <w:rFonts w:hint="cs"/>
          <w:b/>
          <w:bCs/>
          <w:sz w:val="28"/>
          <w:rtl/>
        </w:rPr>
        <w:t xml:space="preserve"> </w:t>
      </w:r>
      <w:r w:rsidRPr="00567C9F">
        <w:rPr>
          <w:rFonts w:hint="cs"/>
          <w:sz w:val="28"/>
          <w:rtl/>
        </w:rPr>
        <w:t>ـ</w:t>
      </w:r>
      <w:r w:rsidRPr="00CA55B8">
        <w:rPr>
          <w:rFonts w:hint="cs"/>
          <w:sz w:val="28"/>
          <w:rtl/>
        </w:rPr>
        <w:t xml:space="preserve"> مضافاً إلى عدم إحراز اتصالها بزمن المعصوم</w:t>
      </w:r>
      <w:r w:rsidR="00377CB4">
        <w:rPr>
          <w:rFonts w:hint="cs"/>
          <w:sz w:val="28"/>
          <w:rtl/>
        </w:rPr>
        <w:t xml:space="preserve"> </w:t>
      </w:r>
      <w:r>
        <w:rPr>
          <w:rFonts w:hint="cs"/>
          <w:sz w:val="28"/>
          <w:rtl/>
        </w:rPr>
        <w:t>ـ</w:t>
      </w:r>
      <w:r w:rsidR="00377CB4">
        <w:rPr>
          <w:rFonts w:hint="cs"/>
          <w:sz w:val="28"/>
          <w:rtl/>
        </w:rPr>
        <w:t xml:space="preserve"> </w:t>
      </w:r>
      <w:r w:rsidRPr="00CA55B8">
        <w:rPr>
          <w:rFonts w:hint="cs"/>
          <w:sz w:val="28"/>
          <w:rtl/>
        </w:rPr>
        <w:t>أنّ الفعل أعمّ من الوجوب.</w:t>
      </w:r>
    </w:p>
    <w:p w:rsidR="005B7AF0" w:rsidRPr="00CA55B8" w:rsidRDefault="005B7AF0" w:rsidP="005B7AF0">
      <w:pPr>
        <w:pStyle w:val="Heading2"/>
        <w:rPr>
          <w:rtl/>
        </w:rPr>
      </w:pPr>
      <w:r w:rsidRPr="00CA55B8">
        <w:rPr>
          <w:rFonts w:hint="cs"/>
          <w:rtl/>
        </w:rPr>
        <w:t>[الثاني: لو كان لبان]</w:t>
      </w:r>
      <w:r>
        <w:rPr>
          <w:rFonts w:hint="cs"/>
          <w:rtl/>
        </w:rPr>
        <w:t>،</w:t>
      </w:r>
      <w:r w:rsidRPr="00567C9F">
        <w:rPr>
          <w:rStyle w:val="FootnoteReference"/>
          <w:b w:val="0"/>
          <w:bCs w:val="0"/>
        </w:rPr>
        <w:t xml:space="preserve"> </w:t>
      </w:r>
      <w:r w:rsidRPr="00567C9F">
        <w:rPr>
          <w:rStyle w:val="FootnoteReference"/>
          <w:b w:val="0"/>
          <w:bCs w:val="0"/>
        </w:rPr>
        <w:footnoteReference w:id="38"/>
      </w:r>
    </w:p>
    <w:p w:rsidR="005B7AF0" w:rsidRPr="00CA55B8" w:rsidRDefault="005B7AF0" w:rsidP="005B7AF0">
      <w:pPr>
        <w:ind w:firstLine="720"/>
        <w:rPr>
          <w:sz w:val="28"/>
          <w:rtl/>
        </w:rPr>
      </w:pPr>
      <w:r w:rsidRPr="00CA55B8">
        <w:rPr>
          <w:rFonts w:hint="cs"/>
          <w:sz w:val="28"/>
          <w:rtl/>
        </w:rPr>
        <w:t>ثمّ لو كان الوجوب ثابتاً في مثل هذه المسألة الكثيرة الدوران التي هي محلّ الابتلاء غالباً</w:t>
      </w:r>
      <w:r>
        <w:rPr>
          <w:rFonts w:hint="cs"/>
          <w:sz w:val="28"/>
          <w:rtl/>
        </w:rPr>
        <w:t>،</w:t>
      </w:r>
      <w:r w:rsidRPr="00CA55B8">
        <w:rPr>
          <w:rFonts w:hint="cs"/>
          <w:sz w:val="28"/>
          <w:rtl/>
        </w:rPr>
        <w:t xml:space="preserve"> لاشتهر وبان وشاع وذاع، بل أصبح من أوضح الواضحات كنفس الحجّ، فكيف ذهب المشهور إلى خلافه، وقامت السيرة على عدمه، كما عرفت؟!</w:t>
      </w:r>
      <w:r w:rsidRPr="00CA55B8">
        <w:rPr>
          <w:rStyle w:val="FootnoteReference"/>
          <w:rFonts w:eastAsiaTheme="majorEastAsia"/>
          <w:sz w:val="28"/>
        </w:rPr>
        <w:footnoteReference w:id="39"/>
      </w:r>
    </w:p>
    <w:p w:rsidR="005B7AF0" w:rsidRPr="00CA55B8" w:rsidRDefault="005B7AF0" w:rsidP="005B7AF0">
      <w:pPr>
        <w:pStyle w:val="Heading2"/>
        <w:rPr>
          <w:rtl/>
        </w:rPr>
      </w:pPr>
      <w:r w:rsidRPr="00567C9F">
        <w:rPr>
          <w:rFonts w:hint="cs"/>
          <w:szCs w:val="32"/>
          <w:rtl/>
        </w:rPr>
        <w:t>زبدة</w:t>
      </w:r>
      <w:r w:rsidRPr="00CA55B8">
        <w:rPr>
          <w:rFonts w:hint="cs"/>
          <w:rtl/>
        </w:rPr>
        <w:t xml:space="preserve"> المخض:</w:t>
      </w:r>
    </w:p>
    <w:p w:rsidR="005B7AF0" w:rsidRPr="00CA55B8" w:rsidRDefault="005B7AF0" w:rsidP="005B7AF0">
      <w:pPr>
        <w:rPr>
          <w:rtl/>
        </w:rPr>
      </w:pPr>
      <w:r w:rsidRPr="00CA55B8">
        <w:rPr>
          <w:rFonts w:hint="cs"/>
          <w:rtl/>
        </w:rPr>
        <w:t>فتحصّل عدم وجوب العمرة المفردة على الآفاقي لو استطاع لها.</w:t>
      </w:r>
    </w:p>
    <w:p w:rsidR="005B7AF0" w:rsidRDefault="005B7AF0" w:rsidP="005B7AF0">
      <w:pPr>
        <w:rPr>
          <w:rtl/>
        </w:rPr>
      </w:pPr>
      <w:r w:rsidRPr="00CA55B8">
        <w:rPr>
          <w:rtl/>
        </w:rPr>
        <w:tab/>
      </w:r>
      <w:r w:rsidRPr="00CA55B8">
        <w:rPr>
          <w:rFonts w:hint="cs"/>
          <w:rtl/>
        </w:rPr>
        <w:t>والحمد لله كما هو أهله، وصلّى الله وسلّم على محمّد وآله، وقع الفراغ من تحرير هذه الكلمات في التاسع والعشرين من شعبان المعظّم من سنة 1437 هـ، في بلدتنا المحروسة صدد من قرى البحرين.</w:t>
      </w:r>
    </w:p>
    <w:p w:rsidR="005B7AF0" w:rsidRDefault="005B7AF0" w:rsidP="005B7AF0">
      <w:pPr>
        <w:rPr>
          <w:rtl/>
        </w:rPr>
      </w:pPr>
    </w:p>
    <w:p w:rsidR="004E4168" w:rsidRDefault="005B7AF0" w:rsidP="007B1C24">
      <w:pPr>
        <w:jc w:val="center"/>
        <w:rPr>
          <w:sz w:val="28"/>
          <w:szCs w:val="24"/>
        </w:rPr>
        <w:sectPr w:rsidR="004E4168" w:rsidSect="002E47C0">
          <w:footnotePr>
            <w:numRestart w:val="eachPage"/>
          </w:footnotePr>
          <w:pgSz w:w="9923" w:h="13608" w:code="9"/>
          <w:pgMar w:top="1985" w:right="1985" w:bottom="1418" w:left="1418" w:header="720" w:footer="386" w:gutter="0"/>
          <w:cols w:space="720"/>
          <w:titlePg/>
          <w:bidi/>
          <w:docGrid w:linePitch="435"/>
        </w:sectPr>
      </w:pPr>
      <w:r w:rsidRPr="00567C9F">
        <w:rPr>
          <w:rFonts w:hint="cs"/>
          <w:sz w:val="28"/>
          <w:szCs w:val="24"/>
        </w:rPr>
        <w:sym w:font="Islamic Symbols" w:char="F0B4"/>
      </w:r>
      <w:r>
        <w:rPr>
          <w:rFonts w:hint="cs"/>
          <w:sz w:val="28"/>
          <w:szCs w:val="24"/>
          <w:rtl/>
        </w:rPr>
        <w:t xml:space="preserve">     </w:t>
      </w:r>
      <w:r w:rsidRPr="00567C9F">
        <w:rPr>
          <w:rFonts w:hint="cs"/>
          <w:sz w:val="28"/>
          <w:szCs w:val="24"/>
        </w:rPr>
        <w:sym w:font="Islamic Symbols" w:char="F0B4"/>
      </w:r>
      <w:r>
        <w:rPr>
          <w:rFonts w:hint="cs"/>
          <w:sz w:val="28"/>
          <w:szCs w:val="24"/>
          <w:rtl/>
        </w:rPr>
        <w:t xml:space="preserve">     </w:t>
      </w:r>
      <w:r w:rsidRPr="00567C9F">
        <w:rPr>
          <w:rFonts w:hint="cs"/>
          <w:sz w:val="28"/>
          <w:szCs w:val="24"/>
        </w:rPr>
        <w:sym w:font="Islamic Symbols" w:char="F0B4"/>
      </w:r>
    </w:p>
    <w:p w:rsidR="00C87760" w:rsidRDefault="00C87760" w:rsidP="007B1C24">
      <w:pPr>
        <w:jc w:val="center"/>
        <w:rPr>
          <w:sz w:val="28"/>
          <w:szCs w:val="24"/>
          <w:rtl/>
        </w:rPr>
      </w:pPr>
    </w:p>
    <w:p w:rsidR="007B1C24" w:rsidRDefault="007B1C24" w:rsidP="007B1C24">
      <w:pPr>
        <w:jc w:val="center"/>
        <w:rPr>
          <w:sz w:val="28"/>
          <w:szCs w:val="24"/>
          <w:rtl/>
        </w:rPr>
      </w:pPr>
    </w:p>
    <w:p w:rsidR="007B1C24" w:rsidRDefault="007B1C24" w:rsidP="007B1C24">
      <w:pPr>
        <w:jc w:val="center"/>
        <w:rPr>
          <w:sz w:val="28"/>
          <w:szCs w:val="24"/>
          <w:rtl/>
        </w:rPr>
      </w:pPr>
    </w:p>
    <w:p w:rsidR="007B1C24" w:rsidRDefault="007B1C24" w:rsidP="007B1C24">
      <w:pPr>
        <w:jc w:val="center"/>
        <w:rPr>
          <w:rFonts w:asciiTheme="minorHAnsi" w:hAnsiTheme="minorHAnsi"/>
          <w:sz w:val="28"/>
          <w:rtl/>
          <w:lang w:bidi="fa-IR"/>
        </w:rPr>
        <w:sectPr w:rsidR="007B1C24" w:rsidSect="002E47C0">
          <w:footnotePr>
            <w:numRestart w:val="eachPage"/>
          </w:footnotePr>
          <w:pgSz w:w="9923" w:h="13608" w:code="9"/>
          <w:pgMar w:top="1985" w:right="1985" w:bottom="1418" w:left="1418" w:header="720" w:footer="386" w:gutter="0"/>
          <w:cols w:space="720"/>
          <w:titlePg/>
          <w:bidi/>
          <w:docGrid w:linePitch="435"/>
        </w:sectPr>
      </w:pPr>
    </w:p>
    <w:p w:rsidR="004E4168" w:rsidRDefault="00734D34" w:rsidP="00735F30">
      <w:pPr>
        <w:pStyle w:val="Heading1"/>
        <w:spacing w:before="0" w:after="120"/>
        <w:rPr>
          <w:rtl/>
        </w:rPr>
      </w:pPr>
      <w:r>
        <w:rPr>
          <w:noProof/>
          <w:rtl/>
          <w:lang w:bidi="fa-IR"/>
        </w:rPr>
        <w:lastRenderedPageBreak/>
        <w:drawing>
          <wp:inline distT="0" distB="0" distL="0" distR="0">
            <wp:extent cx="2222975" cy="2294965"/>
            <wp:effectExtent l="19050" t="19050" r="25400" b="1016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Desktop\نهايى 47 Miqatulhajj\بالاى صفحه 31 بيايد.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2847" b="6045"/>
                    <a:stretch/>
                  </pic:blipFill>
                  <pic:spPr bwMode="auto">
                    <a:xfrm>
                      <a:off x="0" y="0"/>
                      <a:ext cx="2219134" cy="2291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E56B2" w:rsidRPr="00B74643" w:rsidRDefault="008E56B2" w:rsidP="00735F30">
      <w:pPr>
        <w:pStyle w:val="Heading1"/>
        <w:spacing w:before="0" w:after="120"/>
        <w:rPr>
          <w:rFonts w:cs="PT Bold Dusky"/>
          <w:sz w:val="78"/>
          <w:szCs w:val="78"/>
          <w:rtl/>
        </w:rPr>
      </w:pPr>
      <w:r w:rsidRPr="00B74643">
        <w:rPr>
          <w:rFonts w:cs="PT Bold Dusky" w:hint="cs"/>
          <w:sz w:val="78"/>
          <w:szCs w:val="78"/>
          <w:rtl/>
        </w:rPr>
        <w:t>الأصنام (1)</w:t>
      </w:r>
    </w:p>
    <w:p w:rsidR="008E56B2" w:rsidRPr="00390857" w:rsidRDefault="008E56B2" w:rsidP="002B325E">
      <w:pPr>
        <w:pStyle w:val="Heading2"/>
        <w:jc w:val="right"/>
        <w:rPr>
          <w:sz w:val="26"/>
          <w:szCs w:val="26"/>
          <w:rtl/>
        </w:rPr>
      </w:pPr>
      <w:r w:rsidRPr="00390857">
        <w:rPr>
          <w:rFonts w:hint="cs"/>
          <w:sz w:val="26"/>
          <w:szCs w:val="26"/>
          <w:rtl/>
        </w:rPr>
        <w:t>الأستاذ: محسن الأسدي</w:t>
      </w:r>
    </w:p>
    <w:p w:rsidR="008E56B2" w:rsidRPr="00222B48" w:rsidRDefault="008E56B2" w:rsidP="00735F30">
      <w:pPr>
        <w:pStyle w:val="Heading3"/>
        <w:spacing w:before="120"/>
        <w:ind w:firstLine="578"/>
      </w:pPr>
      <w:r w:rsidRPr="00102AEC">
        <w:rPr>
          <w:b w:val="0"/>
          <w:bCs w:val="0"/>
        </w:rPr>
        <w:sym w:font="Zar75 Symbols" w:char="F029"/>
      </w:r>
      <w:r w:rsidRPr="00222B48">
        <w:rPr>
          <w:rFonts w:hint="cs"/>
          <w:rtl/>
        </w:rPr>
        <w:t>وَاجْنُبْنِي</w:t>
      </w:r>
      <w:r w:rsidRPr="00222B48">
        <w:rPr>
          <w:rtl/>
        </w:rPr>
        <w:t xml:space="preserve"> </w:t>
      </w:r>
      <w:r w:rsidRPr="00222B48">
        <w:rPr>
          <w:rFonts w:hint="cs"/>
          <w:rtl/>
        </w:rPr>
        <w:t>وَبَنِيَّ</w:t>
      </w:r>
      <w:r w:rsidRPr="00222B48">
        <w:rPr>
          <w:rtl/>
        </w:rPr>
        <w:t xml:space="preserve"> </w:t>
      </w:r>
      <w:r w:rsidRPr="00222B48">
        <w:rPr>
          <w:rFonts w:hint="cs"/>
          <w:rtl/>
        </w:rPr>
        <w:t>أَن</w:t>
      </w:r>
      <w:r w:rsidRPr="00222B48">
        <w:rPr>
          <w:rtl/>
        </w:rPr>
        <w:t xml:space="preserve"> </w:t>
      </w:r>
      <w:r w:rsidRPr="00222B48">
        <w:rPr>
          <w:rFonts w:hint="cs"/>
          <w:rtl/>
        </w:rPr>
        <w:t>نَّعْبُدَ</w:t>
      </w:r>
      <w:r w:rsidRPr="00222B48">
        <w:rPr>
          <w:rtl/>
        </w:rPr>
        <w:t xml:space="preserve"> </w:t>
      </w:r>
      <w:r w:rsidRPr="00222B48">
        <w:rPr>
          <w:rFonts w:hint="cs"/>
          <w:rtl/>
        </w:rPr>
        <w:t>الأَصْنَامَ</w:t>
      </w:r>
      <w:r w:rsidRPr="00222B48">
        <w:rPr>
          <w:rtl/>
        </w:rPr>
        <w:t xml:space="preserve"> </w:t>
      </w:r>
      <w:r w:rsidR="00102AEC" w:rsidRPr="00102AEC">
        <w:rPr>
          <w:b w:val="0"/>
          <w:bCs w:val="0"/>
          <w:sz w:val="20"/>
          <w:szCs w:val="20"/>
        </w:rPr>
        <w:sym w:font="Islamic Symbols" w:char="F0B8"/>
      </w:r>
      <w:r w:rsidRPr="00222B48">
        <w:rPr>
          <w:rtl/>
        </w:rPr>
        <w:t xml:space="preserve"> </w:t>
      </w:r>
      <w:r w:rsidRPr="00222B48">
        <w:rPr>
          <w:rFonts w:hint="cs"/>
          <w:rtl/>
        </w:rPr>
        <w:t>رَبِّ</w:t>
      </w:r>
      <w:r w:rsidRPr="00222B48">
        <w:rPr>
          <w:rtl/>
        </w:rPr>
        <w:t xml:space="preserve"> </w:t>
      </w:r>
      <w:r w:rsidRPr="00222B48">
        <w:rPr>
          <w:rFonts w:hint="cs"/>
          <w:rtl/>
        </w:rPr>
        <w:t>إِنَّهُنَّ</w:t>
      </w:r>
      <w:r w:rsidRPr="00222B48">
        <w:rPr>
          <w:rtl/>
        </w:rPr>
        <w:t xml:space="preserve"> </w:t>
      </w:r>
      <w:r w:rsidRPr="00222B48">
        <w:rPr>
          <w:rFonts w:hint="cs"/>
          <w:rtl/>
        </w:rPr>
        <w:t>أَضْلَلْنَ</w:t>
      </w:r>
      <w:r w:rsidRPr="00222B48">
        <w:rPr>
          <w:rtl/>
        </w:rPr>
        <w:t xml:space="preserve"> </w:t>
      </w:r>
      <w:r w:rsidRPr="00222B48">
        <w:rPr>
          <w:rFonts w:hint="cs"/>
          <w:rtl/>
        </w:rPr>
        <w:t>كَثِيراً</w:t>
      </w:r>
      <w:r w:rsidRPr="00222B48">
        <w:rPr>
          <w:rtl/>
        </w:rPr>
        <w:t xml:space="preserve"> </w:t>
      </w:r>
      <w:r w:rsidRPr="00222B48">
        <w:rPr>
          <w:rFonts w:hint="cs"/>
          <w:rtl/>
        </w:rPr>
        <w:t>مِّنَ</w:t>
      </w:r>
      <w:r w:rsidRPr="00222B48">
        <w:rPr>
          <w:rtl/>
        </w:rPr>
        <w:t xml:space="preserve"> </w:t>
      </w:r>
      <w:r w:rsidRPr="00222B48">
        <w:rPr>
          <w:rFonts w:hint="cs"/>
          <w:rtl/>
        </w:rPr>
        <w:t>النَّاسِ</w:t>
      </w:r>
      <w:r w:rsidRPr="00102AEC">
        <w:rPr>
          <w:rFonts w:hint="cs"/>
          <w:b w:val="0"/>
          <w:bCs w:val="0"/>
        </w:rPr>
        <w:sym w:font="Zar75 Symbols" w:char="F028"/>
      </w:r>
    </w:p>
    <w:p w:rsidR="008E56B2" w:rsidRDefault="008E56B2" w:rsidP="00102AEC">
      <w:pPr>
        <w:pStyle w:val="Heading3"/>
        <w:rPr>
          <w:rtl/>
        </w:rPr>
      </w:pPr>
      <w:r w:rsidRPr="00102AEC">
        <w:rPr>
          <w:rFonts w:ascii="Zar75 Symbols" w:hAnsi="Zar75 Symbols"/>
          <w:b w:val="0"/>
          <w:bCs w:val="0"/>
        </w:rPr>
        <w:sym w:font="Zar75 Symbols" w:char="F029"/>
      </w:r>
      <w:r>
        <w:rPr>
          <w:rFonts w:hint="cs"/>
          <w:rtl/>
        </w:rPr>
        <w:t>وَإِذْ</w:t>
      </w:r>
      <w:r>
        <w:rPr>
          <w:rtl/>
        </w:rPr>
        <w:t xml:space="preserve"> </w:t>
      </w:r>
      <w:r>
        <w:rPr>
          <w:rFonts w:hint="cs"/>
          <w:rtl/>
        </w:rPr>
        <w:t>قَالَ</w:t>
      </w:r>
      <w:r>
        <w:rPr>
          <w:rtl/>
        </w:rPr>
        <w:t xml:space="preserve"> </w:t>
      </w:r>
      <w:r>
        <w:rPr>
          <w:rFonts w:hint="cs"/>
          <w:rtl/>
        </w:rPr>
        <w:t>إِبْرَاهِيمُ</w:t>
      </w:r>
      <w:r>
        <w:rPr>
          <w:rtl/>
        </w:rPr>
        <w:t xml:space="preserve"> </w:t>
      </w:r>
      <w:r>
        <w:rPr>
          <w:rFonts w:hint="cs"/>
          <w:rtl/>
        </w:rPr>
        <w:t>رَبِّ</w:t>
      </w:r>
      <w:r>
        <w:rPr>
          <w:rtl/>
        </w:rPr>
        <w:t xml:space="preserve"> </w:t>
      </w:r>
      <w:r>
        <w:rPr>
          <w:rFonts w:hint="cs"/>
          <w:rtl/>
        </w:rPr>
        <w:t>اجْعَلْ</w:t>
      </w:r>
      <w:r>
        <w:rPr>
          <w:rtl/>
        </w:rPr>
        <w:t xml:space="preserve"> </w:t>
      </w:r>
      <w:r>
        <w:rPr>
          <w:rFonts w:hint="cs"/>
          <w:rtl/>
        </w:rPr>
        <w:t>هَذَا</w:t>
      </w:r>
      <w:r>
        <w:rPr>
          <w:rtl/>
        </w:rPr>
        <w:t xml:space="preserve"> </w:t>
      </w:r>
      <w:r>
        <w:rPr>
          <w:rFonts w:hint="cs"/>
          <w:rtl/>
        </w:rPr>
        <w:t>البَلَدَ</w:t>
      </w:r>
      <w:r>
        <w:rPr>
          <w:rtl/>
        </w:rPr>
        <w:t xml:space="preserve"> </w:t>
      </w:r>
      <w:r>
        <w:rPr>
          <w:rFonts w:hint="cs"/>
          <w:rtl/>
        </w:rPr>
        <w:t>آمِناً</w:t>
      </w:r>
      <w:r>
        <w:rPr>
          <w:rtl/>
        </w:rPr>
        <w:t xml:space="preserve"> </w:t>
      </w:r>
      <w:r>
        <w:rPr>
          <w:rFonts w:hint="cs"/>
          <w:rtl/>
        </w:rPr>
        <w:t>وَاجْنُبْنِي</w:t>
      </w:r>
      <w:r>
        <w:rPr>
          <w:rtl/>
        </w:rPr>
        <w:t xml:space="preserve"> </w:t>
      </w:r>
      <w:r>
        <w:rPr>
          <w:rFonts w:hint="cs"/>
          <w:rtl/>
        </w:rPr>
        <w:t>وَبَنِيَّ</w:t>
      </w:r>
      <w:r>
        <w:rPr>
          <w:rtl/>
        </w:rPr>
        <w:t xml:space="preserve"> </w:t>
      </w:r>
      <w:r>
        <w:rPr>
          <w:rFonts w:hint="cs"/>
          <w:rtl/>
        </w:rPr>
        <w:t>أَن</w:t>
      </w:r>
      <w:r>
        <w:rPr>
          <w:rtl/>
        </w:rPr>
        <w:t xml:space="preserve"> </w:t>
      </w:r>
      <w:r>
        <w:rPr>
          <w:rFonts w:hint="cs"/>
          <w:rtl/>
        </w:rPr>
        <w:t>نَّعْبُدَ</w:t>
      </w:r>
      <w:r>
        <w:rPr>
          <w:rtl/>
        </w:rPr>
        <w:t xml:space="preserve"> </w:t>
      </w:r>
      <w:r>
        <w:rPr>
          <w:rFonts w:hint="cs"/>
          <w:rtl/>
        </w:rPr>
        <w:t>الأَصْنَامَ</w:t>
      </w:r>
      <w:r>
        <w:rPr>
          <w:rtl/>
        </w:rPr>
        <w:t xml:space="preserve"> </w:t>
      </w:r>
      <w:r w:rsidR="00102AEC" w:rsidRPr="00102AEC">
        <w:rPr>
          <w:b w:val="0"/>
          <w:bCs w:val="0"/>
          <w:sz w:val="20"/>
          <w:szCs w:val="20"/>
        </w:rPr>
        <w:sym w:font="Islamic Symbols" w:char="F0B8"/>
      </w:r>
      <w:r>
        <w:rPr>
          <w:rtl/>
        </w:rPr>
        <w:t xml:space="preserve"> </w:t>
      </w:r>
      <w:r>
        <w:rPr>
          <w:rFonts w:hint="cs"/>
          <w:rtl/>
        </w:rPr>
        <w:t>رَبِّ</w:t>
      </w:r>
      <w:r>
        <w:rPr>
          <w:rtl/>
        </w:rPr>
        <w:t xml:space="preserve"> </w:t>
      </w:r>
      <w:r>
        <w:rPr>
          <w:rFonts w:hint="cs"/>
          <w:rtl/>
        </w:rPr>
        <w:t>إِنَّهُنَّ</w:t>
      </w:r>
      <w:r>
        <w:rPr>
          <w:rtl/>
        </w:rPr>
        <w:t xml:space="preserve"> </w:t>
      </w:r>
      <w:r>
        <w:rPr>
          <w:rFonts w:hint="cs"/>
          <w:rtl/>
        </w:rPr>
        <w:t>أَضْلَلْنَ</w:t>
      </w:r>
      <w:r>
        <w:rPr>
          <w:rtl/>
        </w:rPr>
        <w:t xml:space="preserve"> </w:t>
      </w:r>
      <w:r>
        <w:rPr>
          <w:rFonts w:hint="cs"/>
          <w:rtl/>
        </w:rPr>
        <w:t>كَثِيراً</w:t>
      </w:r>
      <w:r>
        <w:rPr>
          <w:rtl/>
        </w:rPr>
        <w:t xml:space="preserve"> </w:t>
      </w:r>
      <w:r>
        <w:rPr>
          <w:rFonts w:hint="cs"/>
          <w:rtl/>
        </w:rPr>
        <w:t>مِّنَ</w:t>
      </w:r>
      <w:r>
        <w:rPr>
          <w:rtl/>
        </w:rPr>
        <w:t xml:space="preserve"> </w:t>
      </w:r>
      <w:r>
        <w:rPr>
          <w:rFonts w:hint="cs"/>
          <w:rtl/>
        </w:rPr>
        <w:t>النَّاسِ</w:t>
      </w:r>
      <w:r>
        <w:rPr>
          <w:rtl/>
        </w:rPr>
        <w:t xml:space="preserve"> </w:t>
      </w:r>
      <w:r>
        <w:rPr>
          <w:rFonts w:hint="cs"/>
          <w:rtl/>
        </w:rPr>
        <w:t>فَمَن</w:t>
      </w:r>
      <w:r>
        <w:rPr>
          <w:rtl/>
        </w:rPr>
        <w:t xml:space="preserve"> </w:t>
      </w:r>
      <w:r>
        <w:rPr>
          <w:rFonts w:hint="cs"/>
          <w:rtl/>
        </w:rPr>
        <w:t>تَبِعَنِي</w:t>
      </w:r>
      <w:r>
        <w:rPr>
          <w:rtl/>
        </w:rPr>
        <w:t xml:space="preserve"> </w:t>
      </w:r>
      <w:r>
        <w:rPr>
          <w:rFonts w:hint="cs"/>
          <w:rtl/>
        </w:rPr>
        <w:t>فَإِنَّهُ</w:t>
      </w:r>
      <w:r>
        <w:rPr>
          <w:rtl/>
        </w:rPr>
        <w:t xml:space="preserve"> </w:t>
      </w:r>
      <w:r>
        <w:rPr>
          <w:rFonts w:hint="cs"/>
          <w:rtl/>
        </w:rPr>
        <w:t>مِنِّي</w:t>
      </w:r>
      <w:r>
        <w:rPr>
          <w:rtl/>
        </w:rPr>
        <w:t xml:space="preserve"> </w:t>
      </w:r>
      <w:r>
        <w:rPr>
          <w:rFonts w:hint="cs"/>
          <w:rtl/>
        </w:rPr>
        <w:t>وَمَنْ</w:t>
      </w:r>
      <w:r>
        <w:rPr>
          <w:rtl/>
        </w:rPr>
        <w:t xml:space="preserve"> </w:t>
      </w:r>
      <w:r>
        <w:rPr>
          <w:rFonts w:hint="cs"/>
          <w:rtl/>
        </w:rPr>
        <w:t>عَصَانِي</w:t>
      </w:r>
      <w:r>
        <w:rPr>
          <w:rtl/>
        </w:rPr>
        <w:t xml:space="preserve"> </w:t>
      </w:r>
      <w:r>
        <w:rPr>
          <w:rFonts w:hint="cs"/>
          <w:rtl/>
        </w:rPr>
        <w:t>فَإِنَّكَ</w:t>
      </w:r>
      <w:r>
        <w:rPr>
          <w:rtl/>
        </w:rPr>
        <w:t xml:space="preserve"> </w:t>
      </w:r>
      <w:r>
        <w:rPr>
          <w:rFonts w:hint="cs"/>
          <w:rtl/>
        </w:rPr>
        <w:t>غَفُورٌ</w:t>
      </w:r>
      <w:r>
        <w:rPr>
          <w:rtl/>
        </w:rPr>
        <w:t xml:space="preserve"> </w:t>
      </w:r>
      <w:r>
        <w:rPr>
          <w:rFonts w:hint="cs"/>
          <w:rtl/>
        </w:rPr>
        <w:t>رَّحِيمٌ</w:t>
      </w:r>
      <w:r w:rsidRPr="00102AEC">
        <w:rPr>
          <w:rFonts w:hint="cs"/>
          <w:b w:val="0"/>
          <w:bCs w:val="0"/>
        </w:rPr>
        <w:sym w:font="Zar75 Symbols" w:char="F028"/>
      </w:r>
      <w:r w:rsidRPr="002B325E">
        <w:rPr>
          <w:rFonts w:hint="cs"/>
          <w:b w:val="0"/>
          <w:bCs w:val="0"/>
          <w:sz w:val="28"/>
          <w:szCs w:val="28"/>
          <w:rtl/>
        </w:rPr>
        <w:t>.</w:t>
      </w:r>
      <w:r w:rsidR="002B325E">
        <w:rPr>
          <w:rStyle w:val="FootnoteReference"/>
          <w:b w:val="0"/>
          <w:bCs w:val="0"/>
          <w:sz w:val="28"/>
          <w:szCs w:val="28"/>
          <w:rtl/>
        </w:rPr>
        <w:footnoteReference w:id="40"/>
      </w:r>
    </w:p>
    <w:p w:rsidR="008E56B2" w:rsidRDefault="008E56B2" w:rsidP="00390857">
      <w:r>
        <w:rPr>
          <w:rFonts w:hint="cs"/>
          <w:rtl/>
        </w:rPr>
        <w:t>إنَّ</w:t>
      </w:r>
      <w:r>
        <w:rPr>
          <w:rtl/>
        </w:rPr>
        <w:t xml:space="preserve"> </w:t>
      </w:r>
      <w:r>
        <w:rPr>
          <w:rFonts w:hint="cs"/>
          <w:rtl/>
        </w:rPr>
        <w:t>هذا</w:t>
      </w:r>
      <w:r>
        <w:rPr>
          <w:rtl/>
        </w:rPr>
        <w:t xml:space="preserve"> </w:t>
      </w:r>
      <w:r>
        <w:rPr>
          <w:rFonts w:hint="cs"/>
          <w:rtl/>
        </w:rPr>
        <w:t>المقطع</w:t>
      </w:r>
      <w:r>
        <w:rPr>
          <w:rtl/>
        </w:rPr>
        <w:t xml:space="preserve"> </w:t>
      </w:r>
      <w:r>
        <w:rPr>
          <w:rFonts w:hint="cs"/>
          <w:rtl/>
        </w:rPr>
        <w:t>القرآني</w:t>
      </w:r>
      <w:r>
        <w:rPr>
          <w:rtl/>
        </w:rPr>
        <w:t xml:space="preserve"> </w:t>
      </w:r>
      <w:r>
        <w:rPr>
          <w:rFonts w:hint="cs"/>
          <w:rtl/>
        </w:rPr>
        <w:t>الكريم،</w:t>
      </w:r>
      <w:r w:rsidR="00390857">
        <w:rPr>
          <w:rFonts w:hint="cs"/>
          <w:rtl/>
        </w:rPr>
        <w:t xml:space="preserve"> </w:t>
      </w:r>
      <w:r>
        <w:rPr>
          <w:rFonts w:hint="cs"/>
          <w:rtl/>
        </w:rPr>
        <w:t>هو</w:t>
      </w:r>
      <w:r>
        <w:rPr>
          <w:rtl/>
        </w:rPr>
        <w:t xml:space="preserve"> </w:t>
      </w:r>
      <w:r>
        <w:rPr>
          <w:rFonts w:hint="cs"/>
          <w:rtl/>
        </w:rPr>
        <w:t>واحد</w:t>
      </w:r>
      <w:r>
        <w:rPr>
          <w:rtl/>
        </w:rPr>
        <w:t xml:space="preserve"> </w:t>
      </w:r>
      <w:r>
        <w:rPr>
          <w:rFonts w:hint="cs"/>
          <w:rtl/>
        </w:rPr>
        <w:t>من</w:t>
      </w:r>
      <w:r>
        <w:rPr>
          <w:rtl/>
        </w:rPr>
        <w:t xml:space="preserve"> </w:t>
      </w:r>
      <w:r>
        <w:rPr>
          <w:rFonts w:hint="cs"/>
          <w:rtl/>
        </w:rPr>
        <w:t>أدعية</w:t>
      </w:r>
      <w:r>
        <w:rPr>
          <w:rtl/>
        </w:rPr>
        <w:t xml:space="preserve"> </w:t>
      </w:r>
      <w:r>
        <w:rPr>
          <w:rFonts w:hint="cs"/>
          <w:rtl/>
        </w:rPr>
        <w:t>نبيِّ</w:t>
      </w:r>
      <w:r>
        <w:rPr>
          <w:rtl/>
        </w:rPr>
        <w:t xml:space="preserve"> </w:t>
      </w:r>
      <w:r>
        <w:rPr>
          <w:rFonts w:hint="cs"/>
          <w:rtl/>
        </w:rPr>
        <w:t>الله</w:t>
      </w:r>
      <w:r>
        <w:rPr>
          <w:rtl/>
        </w:rPr>
        <w:t xml:space="preserve"> </w:t>
      </w:r>
      <w:r>
        <w:rPr>
          <w:rFonts w:hint="cs"/>
          <w:rtl/>
        </w:rPr>
        <w:t>وخليله</w:t>
      </w:r>
      <w:r>
        <w:rPr>
          <w:rtl/>
        </w:rPr>
        <w:t xml:space="preserve"> </w:t>
      </w:r>
      <w:r>
        <w:rPr>
          <w:rFonts w:hint="cs"/>
          <w:rtl/>
        </w:rPr>
        <w:t>إبراهيم</w:t>
      </w:r>
      <w:r w:rsidRPr="002B325E">
        <w:rPr>
          <w:rFonts w:hint="cs"/>
          <w:sz w:val="28"/>
        </w:rPr>
        <w:sym w:font="Zar75 Symbols" w:char="F037"/>
      </w:r>
      <w:r>
        <w:rPr>
          <w:rFonts w:hint="cs"/>
          <w:rtl/>
        </w:rPr>
        <w:t>،</w:t>
      </w:r>
      <w:r>
        <w:rPr>
          <w:rtl/>
        </w:rPr>
        <w:t xml:space="preserve"> </w:t>
      </w:r>
      <w:r>
        <w:rPr>
          <w:rFonts w:hint="cs"/>
          <w:rtl/>
        </w:rPr>
        <w:t>ويُعدُّ</w:t>
      </w:r>
      <w:r>
        <w:rPr>
          <w:rtl/>
        </w:rPr>
        <w:t xml:space="preserve"> </w:t>
      </w:r>
      <w:r>
        <w:rPr>
          <w:rFonts w:hint="cs"/>
          <w:rtl/>
        </w:rPr>
        <w:t>فاصلاً</w:t>
      </w:r>
      <w:r>
        <w:rPr>
          <w:rtl/>
        </w:rPr>
        <w:t xml:space="preserve"> </w:t>
      </w:r>
      <w:r>
        <w:rPr>
          <w:rFonts w:hint="cs"/>
          <w:rtl/>
        </w:rPr>
        <w:t>بين</w:t>
      </w:r>
      <w:r>
        <w:rPr>
          <w:rtl/>
        </w:rPr>
        <w:t xml:space="preserve"> </w:t>
      </w:r>
      <w:r>
        <w:rPr>
          <w:rFonts w:hint="cs"/>
          <w:rtl/>
        </w:rPr>
        <w:t>الإيمان</w:t>
      </w:r>
      <w:r>
        <w:rPr>
          <w:rtl/>
        </w:rPr>
        <w:t xml:space="preserve"> </w:t>
      </w:r>
      <w:r>
        <w:rPr>
          <w:rFonts w:hint="cs"/>
          <w:rtl/>
        </w:rPr>
        <w:t>والكفر؛</w:t>
      </w:r>
      <w:r>
        <w:rPr>
          <w:rtl/>
        </w:rPr>
        <w:t xml:space="preserve"> </w:t>
      </w:r>
      <w:r>
        <w:rPr>
          <w:rFonts w:hint="cs"/>
          <w:rtl/>
        </w:rPr>
        <w:t>بين</w:t>
      </w:r>
      <w:r>
        <w:rPr>
          <w:rtl/>
        </w:rPr>
        <w:t xml:space="preserve"> </w:t>
      </w:r>
      <w:r>
        <w:rPr>
          <w:rFonts w:hint="cs"/>
          <w:rtl/>
        </w:rPr>
        <w:t>التوحيد</w:t>
      </w:r>
      <w:r>
        <w:rPr>
          <w:rtl/>
        </w:rPr>
        <w:t xml:space="preserve"> </w:t>
      </w:r>
      <w:r>
        <w:rPr>
          <w:rFonts w:hint="cs"/>
          <w:rtl/>
        </w:rPr>
        <w:t>والشرك،</w:t>
      </w:r>
      <w:r>
        <w:rPr>
          <w:rtl/>
        </w:rPr>
        <w:t xml:space="preserve"> </w:t>
      </w:r>
      <w:r>
        <w:rPr>
          <w:rFonts w:hint="cs"/>
          <w:rtl/>
        </w:rPr>
        <w:t>بين</w:t>
      </w:r>
      <w:r>
        <w:rPr>
          <w:rtl/>
        </w:rPr>
        <w:t xml:space="preserve"> </w:t>
      </w:r>
      <w:r>
        <w:rPr>
          <w:rFonts w:hint="cs"/>
          <w:rtl/>
        </w:rPr>
        <w:t>من</w:t>
      </w:r>
      <w:r>
        <w:rPr>
          <w:rtl/>
        </w:rPr>
        <w:t xml:space="preserve"> </w:t>
      </w:r>
      <w:r>
        <w:rPr>
          <w:rFonts w:hint="cs"/>
          <w:rtl/>
        </w:rPr>
        <w:t>يتطلّع</w:t>
      </w:r>
      <w:r>
        <w:rPr>
          <w:rtl/>
        </w:rPr>
        <w:t xml:space="preserve"> </w:t>
      </w:r>
      <w:r>
        <w:rPr>
          <w:rFonts w:hint="cs"/>
          <w:rtl/>
        </w:rPr>
        <w:t>إلى</w:t>
      </w:r>
      <w:r>
        <w:rPr>
          <w:rtl/>
        </w:rPr>
        <w:t xml:space="preserve"> </w:t>
      </w:r>
      <w:r>
        <w:rPr>
          <w:rFonts w:hint="cs"/>
          <w:rtl/>
        </w:rPr>
        <w:t>ربِّه</w:t>
      </w:r>
      <w:r>
        <w:rPr>
          <w:rtl/>
        </w:rPr>
        <w:t xml:space="preserve"> </w:t>
      </w:r>
      <w:r>
        <w:rPr>
          <w:rFonts w:hint="cs"/>
          <w:rtl/>
        </w:rPr>
        <w:t>المنعم</w:t>
      </w:r>
      <w:r>
        <w:rPr>
          <w:rtl/>
        </w:rPr>
        <w:t xml:space="preserve"> </w:t>
      </w:r>
      <w:r>
        <w:rPr>
          <w:rFonts w:hint="cs"/>
          <w:rtl/>
        </w:rPr>
        <w:t>عليه،</w:t>
      </w:r>
      <w:r>
        <w:rPr>
          <w:rtl/>
        </w:rPr>
        <w:t xml:space="preserve"> </w:t>
      </w:r>
      <w:r>
        <w:rPr>
          <w:rFonts w:hint="cs"/>
          <w:rtl/>
        </w:rPr>
        <w:t>وبين</w:t>
      </w:r>
      <w:r>
        <w:rPr>
          <w:rtl/>
        </w:rPr>
        <w:t xml:space="preserve"> </w:t>
      </w:r>
      <w:r>
        <w:rPr>
          <w:rFonts w:hint="cs"/>
          <w:rtl/>
        </w:rPr>
        <w:t>من</w:t>
      </w:r>
      <w:r>
        <w:rPr>
          <w:rtl/>
        </w:rPr>
        <w:t xml:space="preserve"> </w:t>
      </w:r>
      <w:r>
        <w:rPr>
          <w:rFonts w:hint="cs"/>
          <w:rtl/>
        </w:rPr>
        <w:t>يتخذ</w:t>
      </w:r>
      <w:r>
        <w:rPr>
          <w:rtl/>
        </w:rPr>
        <w:t xml:space="preserve"> </w:t>
      </w:r>
      <w:r>
        <w:rPr>
          <w:rFonts w:hint="cs"/>
          <w:rtl/>
        </w:rPr>
        <w:t>لربّه</w:t>
      </w:r>
      <w:r>
        <w:rPr>
          <w:rtl/>
        </w:rPr>
        <w:t xml:space="preserve"> </w:t>
      </w:r>
      <w:r>
        <w:rPr>
          <w:rFonts w:hint="cs"/>
          <w:rtl/>
        </w:rPr>
        <w:t>أنداداً</w:t>
      </w:r>
      <w:r>
        <w:rPr>
          <w:rtl/>
        </w:rPr>
        <w:t xml:space="preserve"> </w:t>
      </w:r>
      <w:r>
        <w:rPr>
          <w:rFonts w:hint="cs"/>
          <w:rtl/>
        </w:rPr>
        <w:t>يتطلّع</w:t>
      </w:r>
      <w:r>
        <w:rPr>
          <w:rtl/>
        </w:rPr>
        <w:t xml:space="preserve"> </w:t>
      </w:r>
      <w:r>
        <w:rPr>
          <w:rFonts w:hint="cs"/>
          <w:rtl/>
        </w:rPr>
        <w:t>إليهم</w:t>
      </w:r>
      <w:r>
        <w:rPr>
          <w:rtl/>
        </w:rPr>
        <w:t xml:space="preserve"> .. </w:t>
      </w:r>
      <w:r>
        <w:rPr>
          <w:rFonts w:hint="cs"/>
          <w:rtl/>
        </w:rPr>
        <w:t>بين</w:t>
      </w:r>
      <w:r>
        <w:rPr>
          <w:rtl/>
        </w:rPr>
        <w:t xml:space="preserve"> </w:t>
      </w:r>
      <w:r>
        <w:rPr>
          <w:rFonts w:hint="cs"/>
          <w:rtl/>
        </w:rPr>
        <w:t>أمّة</w:t>
      </w:r>
      <w:r>
        <w:rPr>
          <w:rtl/>
        </w:rPr>
        <w:t xml:space="preserve"> </w:t>
      </w:r>
      <w:r>
        <w:rPr>
          <w:rFonts w:hint="cs"/>
          <w:rtl/>
        </w:rPr>
        <w:t>أبت</w:t>
      </w:r>
      <w:r>
        <w:rPr>
          <w:rtl/>
        </w:rPr>
        <w:t xml:space="preserve"> </w:t>
      </w:r>
      <w:r>
        <w:rPr>
          <w:rFonts w:hint="cs"/>
          <w:rtl/>
        </w:rPr>
        <w:t>إلا</w:t>
      </w:r>
      <w:r w:rsidR="00885498">
        <w:rPr>
          <w:rFonts w:hint="cs"/>
          <w:rtl/>
        </w:rPr>
        <w:t>ّ</w:t>
      </w:r>
      <w:r>
        <w:rPr>
          <w:rtl/>
        </w:rPr>
        <w:t xml:space="preserve"> </w:t>
      </w:r>
      <w:r>
        <w:rPr>
          <w:rFonts w:hint="cs"/>
          <w:rtl/>
        </w:rPr>
        <w:t>أن</w:t>
      </w:r>
      <w:r>
        <w:rPr>
          <w:rtl/>
        </w:rPr>
        <w:t xml:space="preserve"> </w:t>
      </w:r>
      <w:r>
        <w:rPr>
          <w:rFonts w:hint="cs"/>
          <w:rtl/>
        </w:rPr>
        <w:lastRenderedPageBreak/>
        <w:t>تعبد</w:t>
      </w:r>
      <w:r>
        <w:rPr>
          <w:rtl/>
        </w:rPr>
        <w:t xml:space="preserve"> </w:t>
      </w:r>
      <w:r>
        <w:rPr>
          <w:rFonts w:hint="cs"/>
          <w:rtl/>
        </w:rPr>
        <w:t>الله</w:t>
      </w:r>
      <w:r>
        <w:rPr>
          <w:rtl/>
        </w:rPr>
        <w:t xml:space="preserve"> </w:t>
      </w:r>
      <w:r>
        <w:rPr>
          <w:rFonts w:hint="cs"/>
          <w:rtl/>
        </w:rPr>
        <w:t>وحده،</w:t>
      </w:r>
      <w:r>
        <w:rPr>
          <w:rtl/>
        </w:rPr>
        <w:t xml:space="preserve"> </w:t>
      </w:r>
      <w:r>
        <w:rPr>
          <w:rFonts w:hint="cs"/>
          <w:rtl/>
        </w:rPr>
        <w:t>وبين</w:t>
      </w:r>
      <w:r>
        <w:rPr>
          <w:rtl/>
        </w:rPr>
        <w:t xml:space="preserve"> </w:t>
      </w:r>
      <w:r>
        <w:rPr>
          <w:rFonts w:hint="cs"/>
          <w:rtl/>
        </w:rPr>
        <w:t>أخرى</w:t>
      </w:r>
      <w:r>
        <w:rPr>
          <w:rtl/>
        </w:rPr>
        <w:t xml:space="preserve"> </w:t>
      </w:r>
      <w:r>
        <w:rPr>
          <w:rFonts w:hint="cs"/>
          <w:rtl/>
        </w:rPr>
        <w:t>أبت</w:t>
      </w:r>
      <w:r>
        <w:rPr>
          <w:rtl/>
        </w:rPr>
        <w:t xml:space="preserve"> </w:t>
      </w:r>
      <w:r>
        <w:rPr>
          <w:rFonts w:hint="cs"/>
          <w:rtl/>
        </w:rPr>
        <w:t>إلا</w:t>
      </w:r>
      <w:r w:rsidR="004C56E6">
        <w:rPr>
          <w:rFonts w:hint="cs"/>
          <w:rtl/>
        </w:rPr>
        <w:t>ّ</w:t>
      </w:r>
      <w:r>
        <w:rPr>
          <w:rtl/>
        </w:rPr>
        <w:t xml:space="preserve"> </w:t>
      </w:r>
      <w:r>
        <w:rPr>
          <w:rFonts w:hint="cs"/>
          <w:rtl/>
        </w:rPr>
        <w:t>أن</w:t>
      </w:r>
      <w:r>
        <w:rPr>
          <w:rtl/>
        </w:rPr>
        <w:t xml:space="preserve"> </w:t>
      </w:r>
      <w:r>
        <w:rPr>
          <w:rFonts w:hint="cs"/>
          <w:rtl/>
        </w:rPr>
        <w:t>تعبد</w:t>
      </w:r>
      <w:r>
        <w:rPr>
          <w:rtl/>
        </w:rPr>
        <w:t xml:space="preserve"> </w:t>
      </w:r>
      <w:r>
        <w:rPr>
          <w:rFonts w:hint="cs"/>
          <w:rtl/>
        </w:rPr>
        <w:t>أصناماً</w:t>
      </w:r>
      <w:r>
        <w:rPr>
          <w:rtl/>
        </w:rPr>
        <w:t xml:space="preserve"> </w:t>
      </w:r>
      <w:r>
        <w:rPr>
          <w:rFonts w:hint="cs"/>
          <w:rtl/>
        </w:rPr>
        <w:t>شت</w:t>
      </w:r>
      <w:r w:rsidR="007779F4">
        <w:rPr>
          <w:rFonts w:hint="cs"/>
          <w:rtl/>
        </w:rPr>
        <w:t>ّ</w:t>
      </w:r>
      <w:r>
        <w:rPr>
          <w:rFonts w:hint="cs"/>
          <w:rtl/>
        </w:rPr>
        <w:t>ى...</w:t>
      </w:r>
    </w:p>
    <w:p w:rsidR="008E56B2" w:rsidRDefault="008E56B2" w:rsidP="004C56E6">
      <w:r>
        <w:rPr>
          <w:rFonts w:hint="cs"/>
          <w:rtl/>
        </w:rPr>
        <w:t>لقد</w:t>
      </w:r>
      <w:r>
        <w:rPr>
          <w:rtl/>
        </w:rPr>
        <w:t xml:space="preserve"> </w:t>
      </w:r>
      <w:r>
        <w:rPr>
          <w:rFonts w:hint="cs"/>
          <w:rtl/>
        </w:rPr>
        <w:t>جاء</w:t>
      </w:r>
      <w:r>
        <w:rPr>
          <w:rtl/>
        </w:rPr>
        <w:t xml:space="preserve"> </w:t>
      </w:r>
      <w:r>
        <w:rPr>
          <w:rFonts w:hint="cs"/>
          <w:rtl/>
        </w:rPr>
        <w:t>هذا</w:t>
      </w:r>
      <w:r>
        <w:rPr>
          <w:rtl/>
        </w:rPr>
        <w:t xml:space="preserve"> </w:t>
      </w:r>
      <w:r>
        <w:rPr>
          <w:rFonts w:hint="cs"/>
          <w:rtl/>
        </w:rPr>
        <w:t>الدعاء</w:t>
      </w:r>
      <w:r>
        <w:rPr>
          <w:rtl/>
        </w:rPr>
        <w:t xml:space="preserve"> </w:t>
      </w:r>
      <w:r>
        <w:rPr>
          <w:rFonts w:hint="cs"/>
          <w:rtl/>
        </w:rPr>
        <w:t>بعدما</w:t>
      </w:r>
      <w:r>
        <w:rPr>
          <w:rtl/>
        </w:rPr>
        <w:t xml:space="preserve"> </w:t>
      </w:r>
      <w:r>
        <w:rPr>
          <w:rFonts w:hint="cs"/>
          <w:rtl/>
        </w:rPr>
        <w:t>رأى</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كثرة</w:t>
      </w:r>
      <w:r>
        <w:rPr>
          <w:rtl/>
        </w:rPr>
        <w:t xml:space="preserve"> </w:t>
      </w:r>
      <w:r>
        <w:rPr>
          <w:rFonts w:hint="cs"/>
          <w:rtl/>
        </w:rPr>
        <w:t>الضالين</w:t>
      </w:r>
      <w:r>
        <w:rPr>
          <w:rtl/>
        </w:rPr>
        <w:t xml:space="preserve"> </w:t>
      </w:r>
      <w:r>
        <w:rPr>
          <w:rFonts w:hint="cs"/>
          <w:rtl/>
        </w:rPr>
        <w:t>في</w:t>
      </w:r>
      <w:r>
        <w:rPr>
          <w:rtl/>
        </w:rPr>
        <w:t xml:space="preserve"> </w:t>
      </w:r>
      <w:r>
        <w:rPr>
          <w:rFonts w:hint="cs"/>
          <w:rtl/>
        </w:rPr>
        <w:t>جيله،</w:t>
      </w:r>
      <w:r>
        <w:rPr>
          <w:rtl/>
        </w:rPr>
        <w:t xml:space="preserve"> </w:t>
      </w:r>
      <w:r>
        <w:rPr>
          <w:rFonts w:hint="cs"/>
          <w:rtl/>
        </w:rPr>
        <w:t>وبعدما</w:t>
      </w:r>
      <w:r>
        <w:rPr>
          <w:rtl/>
        </w:rPr>
        <w:t xml:space="preserve"> </w:t>
      </w:r>
      <w:r>
        <w:rPr>
          <w:rFonts w:hint="cs"/>
          <w:rtl/>
        </w:rPr>
        <w:t>علم</w:t>
      </w:r>
      <w:r>
        <w:rPr>
          <w:rtl/>
        </w:rPr>
        <w:t xml:space="preserve"> </w:t>
      </w:r>
      <w:r>
        <w:rPr>
          <w:rFonts w:hint="cs"/>
          <w:rtl/>
        </w:rPr>
        <w:t>كثرتهم</w:t>
      </w:r>
      <w:r>
        <w:rPr>
          <w:rtl/>
        </w:rPr>
        <w:t xml:space="preserve"> </w:t>
      </w:r>
      <w:r>
        <w:rPr>
          <w:rFonts w:hint="cs"/>
          <w:rtl/>
        </w:rPr>
        <w:t>أيضاً</w:t>
      </w:r>
      <w:r>
        <w:rPr>
          <w:rtl/>
        </w:rPr>
        <w:t xml:space="preserve"> </w:t>
      </w:r>
      <w:r>
        <w:rPr>
          <w:rFonts w:hint="cs"/>
          <w:rtl/>
        </w:rPr>
        <w:t>في</w:t>
      </w:r>
      <w:r>
        <w:rPr>
          <w:rtl/>
        </w:rPr>
        <w:t xml:space="preserve"> </w:t>
      </w:r>
      <w:r>
        <w:rPr>
          <w:rFonts w:hint="cs"/>
          <w:rtl/>
        </w:rPr>
        <w:t>أجيال</w:t>
      </w:r>
      <w:r>
        <w:rPr>
          <w:rtl/>
        </w:rPr>
        <w:t xml:space="preserve"> </w:t>
      </w:r>
      <w:r>
        <w:rPr>
          <w:rFonts w:hint="cs"/>
          <w:rtl/>
        </w:rPr>
        <w:t>عديدة</w:t>
      </w:r>
      <w:r>
        <w:rPr>
          <w:rtl/>
        </w:rPr>
        <w:t xml:space="preserve"> </w:t>
      </w:r>
      <w:r>
        <w:rPr>
          <w:rFonts w:hint="cs"/>
          <w:rtl/>
        </w:rPr>
        <w:t>مضت،</w:t>
      </w:r>
      <w:r>
        <w:rPr>
          <w:rtl/>
        </w:rPr>
        <w:t xml:space="preserve"> </w:t>
      </w:r>
      <w:r>
        <w:rPr>
          <w:rFonts w:hint="cs"/>
          <w:rtl/>
        </w:rPr>
        <w:t>وجميعهم</w:t>
      </w:r>
      <w:r>
        <w:rPr>
          <w:rtl/>
        </w:rPr>
        <w:t xml:space="preserve"> </w:t>
      </w:r>
      <w:r>
        <w:rPr>
          <w:rFonts w:hint="cs"/>
          <w:rtl/>
        </w:rPr>
        <w:t>ضلّوا</w:t>
      </w:r>
      <w:r>
        <w:rPr>
          <w:rtl/>
        </w:rPr>
        <w:t xml:space="preserve"> </w:t>
      </w:r>
      <w:r>
        <w:rPr>
          <w:rFonts w:hint="cs"/>
          <w:rtl/>
        </w:rPr>
        <w:t>بسبب</w:t>
      </w:r>
      <w:r>
        <w:rPr>
          <w:rtl/>
        </w:rPr>
        <w:t xml:space="preserve"> </w:t>
      </w:r>
      <w:r>
        <w:rPr>
          <w:rFonts w:hint="cs"/>
          <w:rtl/>
        </w:rPr>
        <w:t>عبادتهم</w:t>
      </w:r>
      <w:r>
        <w:rPr>
          <w:rtl/>
        </w:rPr>
        <w:t xml:space="preserve"> </w:t>
      </w:r>
      <w:r>
        <w:rPr>
          <w:rFonts w:hint="cs"/>
          <w:rtl/>
        </w:rPr>
        <w:t>لهذه</w:t>
      </w:r>
      <w:r>
        <w:rPr>
          <w:rtl/>
        </w:rPr>
        <w:t xml:space="preserve"> </w:t>
      </w:r>
      <w:r>
        <w:rPr>
          <w:rFonts w:hint="cs"/>
          <w:rtl/>
        </w:rPr>
        <w:t>الأصنام</w:t>
      </w:r>
      <w:r>
        <w:rPr>
          <w:rtl/>
        </w:rPr>
        <w:t xml:space="preserve">.. </w:t>
      </w:r>
      <w:r>
        <w:rPr>
          <w:rFonts w:hint="cs"/>
          <w:rtl/>
        </w:rPr>
        <w:t>التي</w:t>
      </w:r>
      <w:r>
        <w:rPr>
          <w:rtl/>
        </w:rPr>
        <w:t xml:space="preserve"> </w:t>
      </w:r>
      <w:r>
        <w:rPr>
          <w:rFonts w:hint="cs"/>
          <w:rtl/>
        </w:rPr>
        <w:t>راح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يخشى</w:t>
      </w:r>
      <w:r>
        <w:rPr>
          <w:rtl/>
        </w:rPr>
        <w:t xml:space="preserve"> </w:t>
      </w:r>
      <w:r>
        <w:rPr>
          <w:rFonts w:hint="cs"/>
          <w:rtl/>
        </w:rPr>
        <w:t>من</w:t>
      </w:r>
      <w:r>
        <w:rPr>
          <w:rtl/>
        </w:rPr>
        <w:t xml:space="preserve"> </w:t>
      </w:r>
      <w:r>
        <w:rPr>
          <w:rFonts w:hint="cs"/>
          <w:rtl/>
        </w:rPr>
        <w:t>أن</w:t>
      </w:r>
      <w:r>
        <w:rPr>
          <w:rtl/>
        </w:rPr>
        <w:t xml:space="preserve"> </w:t>
      </w:r>
      <w:r>
        <w:rPr>
          <w:rFonts w:hint="cs"/>
          <w:rtl/>
        </w:rPr>
        <w:t>تضلَّ</w:t>
      </w:r>
      <w:r>
        <w:rPr>
          <w:rtl/>
        </w:rPr>
        <w:t xml:space="preserve"> </w:t>
      </w:r>
      <w:r>
        <w:rPr>
          <w:rFonts w:hint="cs"/>
          <w:rtl/>
        </w:rPr>
        <w:t>بسببها</w:t>
      </w:r>
      <w:r>
        <w:rPr>
          <w:rtl/>
        </w:rPr>
        <w:t xml:space="preserve"> </w:t>
      </w:r>
      <w:r>
        <w:rPr>
          <w:rFonts w:hint="cs"/>
          <w:rtl/>
        </w:rPr>
        <w:t>أجيال</w:t>
      </w:r>
      <w:r>
        <w:rPr>
          <w:rtl/>
        </w:rPr>
        <w:t xml:space="preserve"> </w:t>
      </w:r>
      <w:r>
        <w:rPr>
          <w:rFonts w:hint="cs"/>
          <w:rtl/>
        </w:rPr>
        <w:t>في</w:t>
      </w:r>
      <w:r>
        <w:rPr>
          <w:rtl/>
        </w:rPr>
        <w:t xml:space="preserve"> </w:t>
      </w:r>
      <w:r>
        <w:rPr>
          <w:rFonts w:hint="cs"/>
          <w:rtl/>
        </w:rPr>
        <w:t>حياته،</w:t>
      </w:r>
      <w:r>
        <w:rPr>
          <w:rtl/>
        </w:rPr>
        <w:t xml:space="preserve"> </w:t>
      </w:r>
      <w:r>
        <w:rPr>
          <w:rFonts w:hint="cs"/>
          <w:rtl/>
        </w:rPr>
        <w:t>وأخرى</w:t>
      </w:r>
      <w:r>
        <w:rPr>
          <w:rtl/>
        </w:rPr>
        <w:t xml:space="preserve"> </w:t>
      </w:r>
      <w:r>
        <w:rPr>
          <w:rFonts w:hint="cs"/>
          <w:rtl/>
        </w:rPr>
        <w:t>آتية</w:t>
      </w:r>
      <w:r>
        <w:rPr>
          <w:rtl/>
        </w:rPr>
        <w:t xml:space="preserve"> </w:t>
      </w:r>
      <w:r>
        <w:rPr>
          <w:rFonts w:hint="cs"/>
          <w:rtl/>
        </w:rPr>
        <w:t>بعده،</w:t>
      </w:r>
      <w:r>
        <w:rPr>
          <w:rtl/>
        </w:rPr>
        <w:t xml:space="preserve"> </w:t>
      </w:r>
      <w:r>
        <w:rPr>
          <w:rFonts w:hint="cs"/>
          <w:rtl/>
        </w:rPr>
        <w:t>وفعلاً</w:t>
      </w:r>
      <w:r>
        <w:rPr>
          <w:rtl/>
        </w:rPr>
        <w:t xml:space="preserve"> </w:t>
      </w:r>
      <w:r>
        <w:rPr>
          <w:rFonts w:hint="cs"/>
          <w:rtl/>
        </w:rPr>
        <w:t>وقع</w:t>
      </w:r>
      <w:r>
        <w:rPr>
          <w:rtl/>
        </w:rPr>
        <w:t xml:space="preserve"> </w:t>
      </w:r>
      <w:r>
        <w:rPr>
          <w:rFonts w:hint="cs"/>
          <w:rtl/>
        </w:rPr>
        <w:t>هذا</w:t>
      </w:r>
      <w:r>
        <w:rPr>
          <w:rtl/>
        </w:rPr>
        <w:t xml:space="preserve"> </w:t>
      </w:r>
      <w:r>
        <w:rPr>
          <w:rFonts w:hint="cs"/>
          <w:rtl/>
        </w:rPr>
        <w:t>حتى</w:t>
      </w:r>
      <w:r>
        <w:rPr>
          <w:rtl/>
        </w:rPr>
        <w:t xml:space="preserve"> </w:t>
      </w:r>
      <w:r>
        <w:rPr>
          <w:rFonts w:hint="cs"/>
          <w:rtl/>
        </w:rPr>
        <w:t>انتهت</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على</w:t>
      </w:r>
      <w:r>
        <w:rPr>
          <w:rtl/>
        </w:rPr>
        <w:t xml:space="preserve"> </w:t>
      </w:r>
      <w:r>
        <w:rPr>
          <w:rFonts w:hint="cs"/>
          <w:rtl/>
        </w:rPr>
        <w:t>يدي</w:t>
      </w:r>
      <w:r>
        <w:rPr>
          <w:rtl/>
        </w:rPr>
        <w:t xml:space="preserve"> </w:t>
      </w:r>
      <w:r>
        <w:rPr>
          <w:rFonts w:hint="cs"/>
          <w:rtl/>
        </w:rPr>
        <w:t>رسول</w:t>
      </w:r>
      <w:r>
        <w:rPr>
          <w:rtl/>
        </w:rPr>
        <w:t xml:space="preserve"> </w:t>
      </w:r>
      <w:r>
        <w:rPr>
          <w:rFonts w:hint="cs"/>
          <w:rtl/>
        </w:rPr>
        <w:t>الله</w:t>
      </w:r>
      <w:r>
        <w:rPr>
          <w:rtl/>
        </w:rPr>
        <w:t xml:space="preserve"> </w:t>
      </w:r>
      <w:r>
        <w:rPr>
          <w:rFonts w:hint="cs"/>
          <w:rtl/>
        </w:rPr>
        <w:t>محمد</w:t>
      </w:r>
      <w:r w:rsidRPr="002B325E">
        <w:rPr>
          <w:rFonts w:hint="cs"/>
          <w:sz w:val="28"/>
        </w:rPr>
        <w:sym w:font="Zar75 Symbols" w:char="F039"/>
      </w:r>
      <w:r>
        <w:rPr>
          <w:rtl/>
        </w:rPr>
        <w:t xml:space="preserve"> </w:t>
      </w:r>
      <w:r>
        <w:rPr>
          <w:rFonts w:hint="cs"/>
          <w:rtl/>
        </w:rPr>
        <w:t>في</w:t>
      </w:r>
      <w:r>
        <w:rPr>
          <w:rtl/>
        </w:rPr>
        <w:t xml:space="preserve"> </w:t>
      </w:r>
      <w:r>
        <w:rPr>
          <w:rFonts w:hint="cs"/>
          <w:rtl/>
        </w:rPr>
        <w:t>فتح</w:t>
      </w:r>
      <w:r>
        <w:rPr>
          <w:rtl/>
        </w:rPr>
        <w:t xml:space="preserve"> </w:t>
      </w:r>
      <w:r>
        <w:rPr>
          <w:rFonts w:hint="cs"/>
          <w:rtl/>
        </w:rPr>
        <w:t>مكة؛</w:t>
      </w:r>
      <w:r>
        <w:rPr>
          <w:rtl/>
        </w:rPr>
        <w:t xml:space="preserve"> </w:t>
      </w:r>
      <w:r>
        <w:rPr>
          <w:rFonts w:hint="cs"/>
          <w:rtl/>
        </w:rPr>
        <w:t>بعد</w:t>
      </w:r>
      <w:r>
        <w:rPr>
          <w:rtl/>
        </w:rPr>
        <w:t xml:space="preserve"> </w:t>
      </w:r>
      <w:r>
        <w:rPr>
          <w:rFonts w:hint="cs"/>
          <w:rtl/>
        </w:rPr>
        <w:t>أن</w:t>
      </w:r>
      <w:r>
        <w:rPr>
          <w:rtl/>
        </w:rPr>
        <w:t xml:space="preserve"> </w:t>
      </w:r>
      <w:r>
        <w:rPr>
          <w:rFonts w:hint="cs"/>
          <w:rtl/>
        </w:rPr>
        <w:t>بعثه</w:t>
      </w:r>
      <w:r>
        <w:rPr>
          <w:rtl/>
        </w:rPr>
        <w:t xml:space="preserve"> </w:t>
      </w:r>
      <w:r>
        <w:rPr>
          <w:rFonts w:hint="cs"/>
          <w:rtl/>
        </w:rPr>
        <w:t>الله</w:t>
      </w:r>
      <w:r>
        <w:rPr>
          <w:rtl/>
        </w:rPr>
        <w:t xml:space="preserve"> </w:t>
      </w:r>
      <w:r>
        <w:rPr>
          <w:rFonts w:hint="cs"/>
          <w:rtl/>
        </w:rPr>
        <w:t>تعالى</w:t>
      </w:r>
      <w:r>
        <w:rPr>
          <w:rtl/>
        </w:rPr>
        <w:t xml:space="preserve"> </w:t>
      </w:r>
      <w:r>
        <w:rPr>
          <w:rFonts w:hint="cs"/>
          <w:rtl/>
        </w:rPr>
        <w:t>بإسلام</w:t>
      </w:r>
      <w:r>
        <w:rPr>
          <w:rtl/>
        </w:rPr>
        <w:t xml:space="preserve"> </w:t>
      </w:r>
      <w:r>
        <w:rPr>
          <w:rFonts w:hint="cs"/>
          <w:rtl/>
        </w:rPr>
        <w:t>حرَّر</w:t>
      </w:r>
      <w:r>
        <w:rPr>
          <w:rtl/>
        </w:rPr>
        <w:t xml:space="preserve"> </w:t>
      </w:r>
      <w:r>
        <w:rPr>
          <w:rFonts w:hint="cs"/>
          <w:rtl/>
        </w:rPr>
        <w:t>العقول،</w:t>
      </w:r>
      <w:r>
        <w:rPr>
          <w:rtl/>
        </w:rPr>
        <w:t xml:space="preserve"> </w:t>
      </w:r>
      <w:r>
        <w:rPr>
          <w:rFonts w:hint="cs"/>
          <w:rtl/>
        </w:rPr>
        <w:t>بإبعادها</w:t>
      </w:r>
      <w:r>
        <w:rPr>
          <w:rtl/>
        </w:rPr>
        <w:t xml:space="preserve"> </w:t>
      </w:r>
      <w:r>
        <w:rPr>
          <w:rFonts w:hint="cs"/>
          <w:rtl/>
        </w:rPr>
        <w:t>عن</w:t>
      </w:r>
      <w:r>
        <w:rPr>
          <w:rtl/>
        </w:rPr>
        <w:t xml:space="preserve"> </w:t>
      </w:r>
      <w:r>
        <w:rPr>
          <w:rFonts w:hint="cs"/>
          <w:rtl/>
        </w:rPr>
        <w:t>الأضاليل، وتوجيهها</w:t>
      </w:r>
      <w:r>
        <w:rPr>
          <w:rtl/>
        </w:rPr>
        <w:t xml:space="preserve"> </w:t>
      </w:r>
      <w:r>
        <w:rPr>
          <w:rFonts w:hint="cs"/>
          <w:rtl/>
        </w:rPr>
        <w:t>نحو</w:t>
      </w:r>
      <w:r>
        <w:rPr>
          <w:rtl/>
        </w:rPr>
        <w:t xml:space="preserve"> </w:t>
      </w:r>
      <w:r>
        <w:rPr>
          <w:rFonts w:hint="cs"/>
          <w:rtl/>
        </w:rPr>
        <w:t>بارئها</w:t>
      </w:r>
      <w:r>
        <w:rPr>
          <w:rtl/>
        </w:rPr>
        <w:t xml:space="preserve"> </w:t>
      </w:r>
      <w:r>
        <w:rPr>
          <w:rFonts w:hint="cs"/>
          <w:rtl/>
        </w:rPr>
        <w:t>وحده،</w:t>
      </w:r>
      <w:r>
        <w:rPr>
          <w:rtl/>
        </w:rPr>
        <w:t xml:space="preserve"> </w:t>
      </w:r>
      <w:r>
        <w:rPr>
          <w:rFonts w:hint="cs"/>
          <w:rtl/>
        </w:rPr>
        <w:t>بعيداً</w:t>
      </w:r>
      <w:r>
        <w:rPr>
          <w:rtl/>
        </w:rPr>
        <w:t xml:space="preserve"> </w:t>
      </w:r>
      <w:r>
        <w:rPr>
          <w:rFonts w:hint="cs"/>
          <w:rtl/>
        </w:rPr>
        <w:t>عن</w:t>
      </w:r>
      <w:r>
        <w:rPr>
          <w:rtl/>
        </w:rPr>
        <w:t xml:space="preserve"> </w:t>
      </w:r>
      <w:r>
        <w:rPr>
          <w:rFonts w:hint="cs"/>
          <w:rtl/>
        </w:rPr>
        <w:t>صنم</w:t>
      </w:r>
      <w:r>
        <w:rPr>
          <w:rtl/>
        </w:rPr>
        <w:t xml:space="preserve"> </w:t>
      </w:r>
      <w:r>
        <w:rPr>
          <w:rFonts w:hint="cs"/>
          <w:rtl/>
        </w:rPr>
        <w:t>هنا</w:t>
      </w:r>
      <w:r>
        <w:rPr>
          <w:rtl/>
        </w:rPr>
        <w:t xml:space="preserve"> </w:t>
      </w:r>
      <w:r>
        <w:rPr>
          <w:rFonts w:hint="cs"/>
          <w:rtl/>
        </w:rPr>
        <w:t>ووثن</w:t>
      </w:r>
      <w:r>
        <w:rPr>
          <w:rtl/>
        </w:rPr>
        <w:t xml:space="preserve"> </w:t>
      </w:r>
      <w:r>
        <w:rPr>
          <w:rFonts w:hint="cs"/>
          <w:rtl/>
        </w:rPr>
        <w:t>هناك،</w:t>
      </w:r>
      <w:r>
        <w:rPr>
          <w:rtl/>
        </w:rPr>
        <w:t xml:space="preserve"> </w:t>
      </w:r>
      <w:r>
        <w:rPr>
          <w:rFonts w:hint="cs"/>
          <w:rtl/>
        </w:rPr>
        <w:t>تعبده</w:t>
      </w:r>
      <w:r>
        <w:rPr>
          <w:rtl/>
        </w:rPr>
        <w:t xml:space="preserve"> </w:t>
      </w:r>
      <w:r>
        <w:rPr>
          <w:rFonts w:hint="cs"/>
          <w:rtl/>
        </w:rPr>
        <w:t>بكل</w:t>
      </w:r>
      <w:r w:rsidR="004C56E6">
        <w:rPr>
          <w:rFonts w:hint="cs"/>
          <w:rtl/>
        </w:rPr>
        <w:t>ّ</w:t>
      </w:r>
      <w:r>
        <w:rPr>
          <w:rtl/>
        </w:rPr>
        <w:t xml:space="preserve"> </w:t>
      </w:r>
      <w:r>
        <w:rPr>
          <w:rFonts w:hint="cs"/>
          <w:rtl/>
        </w:rPr>
        <w:t>ذلّة</w:t>
      </w:r>
      <w:r>
        <w:rPr>
          <w:rtl/>
        </w:rPr>
        <w:t xml:space="preserve"> </w:t>
      </w:r>
      <w:r>
        <w:rPr>
          <w:rFonts w:hint="cs"/>
          <w:rtl/>
        </w:rPr>
        <w:t>وجهل</w:t>
      </w:r>
      <w:r>
        <w:rPr>
          <w:rtl/>
        </w:rPr>
        <w:t xml:space="preserve"> </w:t>
      </w:r>
      <w:r>
        <w:rPr>
          <w:rFonts w:hint="cs"/>
          <w:rtl/>
        </w:rPr>
        <w:t>وسفاهة،</w:t>
      </w:r>
      <w:r>
        <w:rPr>
          <w:rtl/>
        </w:rPr>
        <w:t xml:space="preserve"> </w:t>
      </w:r>
      <w:r>
        <w:rPr>
          <w:rFonts w:hint="cs"/>
          <w:rtl/>
        </w:rPr>
        <w:t>فأعاد</w:t>
      </w:r>
      <w:r>
        <w:rPr>
          <w:rtl/>
        </w:rPr>
        <w:t xml:space="preserve"> </w:t>
      </w:r>
      <w:r>
        <w:rPr>
          <w:rFonts w:hint="cs"/>
          <w:rtl/>
        </w:rPr>
        <w:t>للإنسان</w:t>
      </w:r>
      <w:r>
        <w:rPr>
          <w:rtl/>
        </w:rPr>
        <w:t xml:space="preserve"> </w:t>
      </w:r>
      <w:r>
        <w:rPr>
          <w:rFonts w:hint="cs"/>
          <w:rtl/>
        </w:rPr>
        <w:t>إنسانيته،</w:t>
      </w:r>
      <w:r>
        <w:rPr>
          <w:rtl/>
        </w:rPr>
        <w:t xml:space="preserve"> </w:t>
      </w:r>
      <w:r>
        <w:rPr>
          <w:rFonts w:hint="cs"/>
          <w:rtl/>
        </w:rPr>
        <w:t>وعرَّفه</w:t>
      </w:r>
      <w:r>
        <w:rPr>
          <w:rtl/>
        </w:rPr>
        <w:t xml:space="preserve"> </w:t>
      </w:r>
      <w:r>
        <w:rPr>
          <w:rFonts w:hint="cs"/>
          <w:rtl/>
        </w:rPr>
        <w:t>قدرَه</w:t>
      </w:r>
      <w:r>
        <w:rPr>
          <w:rtl/>
        </w:rPr>
        <w:t xml:space="preserve"> </w:t>
      </w:r>
      <w:r>
        <w:rPr>
          <w:rFonts w:hint="cs"/>
          <w:rtl/>
        </w:rPr>
        <w:t>وكرامتَه...</w:t>
      </w:r>
    </w:p>
    <w:p w:rsidR="002B325E" w:rsidRDefault="008E56B2" w:rsidP="0028076E">
      <w:pPr>
        <w:rPr>
          <w:rtl/>
        </w:rPr>
      </w:pPr>
      <w:r>
        <w:rPr>
          <w:rFonts w:hint="cs"/>
          <w:rtl/>
        </w:rPr>
        <w:t>ولكن؛</w:t>
      </w:r>
      <w:r>
        <w:rPr>
          <w:rtl/>
        </w:rPr>
        <w:t xml:space="preserve"> </w:t>
      </w:r>
      <w:r>
        <w:rPr>
          <w:rFonts w:hint="cs"/>
          <w:rtl/>
        </w:rPr>
        <w:t>لا</w:t>
      </w:r>
      <w:r>
        <w:rPr>
          <w:rtl/>
        </w:rPr>
        <w:t xml:space="preserve"> </w:t>
      </w:r>
      <w:r>
        <w:rPr>
          <w:rFonts w:hint="cs"/>
          <w:rtl/>
        </w:rPr>
        <w:t>عجب،</w:t>
      </w:r>
      <w:r>
        <w:rPr>
          <w:rtl/>
        </w:rPr>
        <w:t xml:space="preserve"> </w:t>
      </w:r>
      <w:r>
        <w:rPr>
          <w:rFonts w:hint="cs"/>
          <w:rtl/>
        </w:rPr>
        <w:t>فمع</w:t>
      </w:r>
      <w:r>
        <w:rPr>
          <w:rtl/>
        </w:rPr>
        <w:t xml:space="preserve"> </w:t>
      </w:r>
      <w:r>
        <w:rPr>
          <w:rFonts w:hint="cs"/>
          <w:rtl/>
        </w:rPr>
        <w:t>هذا</w:t>
      </w:r>
      <w:r>
        <w:rPr>
          <w:rtl/>
        </w:rPr>
        <w:t xml:space="preserve"> </w:t>
      </w:r>
      <w:r>
        <w:rPr>
          <w:rFonts w:hint="cs"/>
          <w:rtl/>
        </w:rPr>
        <w:t>التقدم</w:t>
      </w:r>
      <w:r>
        <w:rPr>
          <w:rtl/>
        </w:rPr>
        <w:t xml:space="preserve"> </w:t>
      </w:r>
      <w:r>
        <w:rPr>
          <w:rFonts w:hint="cs"/>
          <w:rtl/>
        </w:rPr>
        <w:t>الثقافي</w:t>
      </w:r>
      <w:r>
        <w:rPr>
          <w:rtl/>
        </w:rPr>
        <w:t xml:space="preserve"> </w:t>
      </w:r>
      <w:r>
        <w:rPr>
          <w:rFonts w:hint="cs"/>
          <w:rtl/>
        </w:rPr>
        <w:t>والعلمي</w:t>
      </w:r>
      <w:r>
        <w:rPr>
          <w:rtl/>
        </w:rPr>
        <w:t xml:space="preserve"> </w:t>
      </w:r>
      <w:r>
        <w:rPr>
          <w:rFonts w:hint="cs"/>
          <w:rtl/>
        </w:rPr>
        <w:t>الهائل،</w:t>
      </w:r>
      <w:r>
        <w:rPr>
          <w:rtl/>
        </w:rPr>
        <w:t xml:space="preserve"> </w:t>
      </w:r>
      <w:r>
        <w:rPr>
          <w:rFonts w:hint="cs"/>
          <w:rtl/>
        </w:rPr>
        <w:t>فقد</w:t>
      </w:r>
      <w:r>
        <w:rPr>
          <w:rtl/>
        </w:rPr>
        <w:t xml:space="preserve"> </w:t>
      </w:r>
      <w:r>
        <w:rPr>
          <w:rFonts w:hint="cs"/>
          <w:rtl/>
        </w:rPr>
        <w:t>عاد</w:t>
      </w:r>
      <w:r>
        <w:rPr>
          <w:rtl/>
        </w:rPr>
        <w:t xml:space="preserve"> </w:t>
      </w:r>
      <w:r>
        <w:rPr>
          <w:rFonts w:hint="cs"/>
          <w:rtl/>
        </w:rPr>
        <w:t>الشرك</w:t>
      </w:r>
      <w:r>
        <w:rPr>
          <w:rtl/>
        </w:rPr>
        <w:t xml:space="preserve"> </w:t>
      </w:r>
      <w:r>
        <w:rPr>
          <w:rFonts w:hint="cs"/>
          <w:rtl/>
        </w:rPr>
        <w:t>وما</w:t>
      </w:r>
      <w:r>
        <w:rPr>
          <w:rtl/>
        </w:rPr>
        <w:t xml:space="preserve"> </w:t>
      </w:r>
      <w:r>
        <w:rPr>
          <w:rFonts w:hint="cs"/>
          <w:rtl/>
        </w:rPr>
        <w:t>يستتبعه</w:t>
      </w:r>
      <w:r>
        <w:rPr>
          <w:rtl/>
        </w:rPr>
        <w:t xml:space="preserve"> </w:t>
      </w:r>
      <w:r>
        <w:rPr>
          <w:rFonts w:hint="cs"/>
          <w:rtl/>
        </w:rPr>
        <w:t>من</w:t>
      </w:r>
      <w:r>
        <w:rPr>
          <w:rtl/>
        </w:rPr>
        <w:t xml:space="preserve"> </w:t>
      </w:r>
      <w:r>
        <w:rPr>
          <w:rFonts w:hint="cs"/>
          <w:rtl/>
        </w:rPr>
        <w:t>الضلال</w:t>
      </w:r>
      <w:r>
        <w:rPr>
          <w:rtl/>
        </w:rPr>
        <w:t xml:space="preserve"> </w:t>
      </w:r>
      <w:r>
        <w:rPr>
          <w:rFonts w:hint="cs"/>
          <w:rtl/>
        </w:rPr>
        <w:t>بأشكال</w:t>
      </w:r>
      <w:r>
        <w:rPr>
          <w:rtl/>
        </w:rPr>
        <w:t xml:space="preserve"> </w:t>
      </w:r>
      <w:r>
        <w:rPr>
          <w:rFonts w:hint="cs"/>
          <w:rtl/>
        </w:rPr>
        <w:t>ومناهج</w:t>
      </w:r>
      <w:r>
        <w:rPr>
          <w:rtl/>
        </w:rPr>
        <w:t xml:space="preserve"> </w:t>
      </w:r>
      <w:r>
        <w:rPr>
          <w:rFonts w:hint="cs"/>
          <w:rtl/>
        </w:rPr>
        <w:t>أخرى،</w:t>
      </w:r>
      <w:r>
        <w:rPr>
          <w:rtl/>
        </w:rPr>
        <w:t xml:space="preserve"> </w:t>
      </w:r>
      <w:r>
        <w:rPr>
          <w:rFonts w:hint="cs"/>
          <w:rtl/>
        </w:rPr>
        <w:t>فما</w:t>
      </w:r>
      <w:r>
        <w:rPr>
          <w:rtl/>
        </w:rPr>
        <w:t xml:space="preserve"> </w:t>
      </w:r>
      <w:r>
        <w:rPr>
          <w:rFonts w:hint="cs"/>
          <w:rtl/>
        </w:rPr>
        <w:t>يدع</w:t>
      </w:r>
      <w:r>
        <w:rPr>
          <w:rtl/>
        </w:rPr>
        <w:t xml:space="preserve"> </w:t>
      </w:r>
      <w:r>
        <w:rPr>
          <w:rFonts w:hint="cs"/>
          <w:rtl/>
        </w:rPr>
        <w:t>الإنسان</w:t>
      </w:r>
      <w:r>
        <w:rPr>
          <w:rtl/>
        </w:rPr>
        <w:t xml:space="preserve"> </w:t>
      </w:r>
      <w:r>
        <w:rPr>
          <w:rFonts w:hint="cs"/>
          <w:rtl/>
        </w:rPr>
        <w:t>شيئاً</w:t>
      </w:r>
      <w:r>
        <w:rPr>
          <w:rtl/>
        </w:rPr>
        <w:t xml:space="preserve"> </w:t>
      </w:r>
      <w:r>
        <w:rPr>
          <w:rFonts w:hint="cs"/>
          <w:rtl/>
        </w:rPr>
        <w:t>خرافياً</w:t>
      </w:r>
      <w:r>
        <w:rPr>
          <w:rtl/>
        </w:rPr>
        <w:t xml:space="preserve"> </w:t>
      </w:r>
      <w:r>
        <w:rPr>
          <w:rFonts w:hint="cs"/>
          <w:rtl/>
        </w:rPr>
        <w:t>إلا</w:t>
      </w:r>
      <w:r w:rsidR="0028076E">
        <w:rPr>
          <w:rFonts w:hint="cs"/>
          <w:rtl/>
        </w:rPr>
        <w:t>ّ</w:t>
      </w:r>
      <w:r>
        <w:rPr>
          <w:rtl/>
        </w:rPr>
        <w:t xml:space="preserve"> </w:t>
      </w:r>
      <w:r>
        <w:rPr>
          <w:rFonts w:hint="cs"/>
          <w:rtl/>
        </w:rPr>
        <w:t>في</w:t>
      </w:r>
      <w:r>
        <w:rPr>
          <w:rtl/>
        </w:rPr>
        <w:t xml:space="preserve"> </w:t>
      </w:r>
      <w:r>
        <w:rPr>
          <w:rFonts w:hint="cs"/>
          <w:rtl/>
        </w:rPr>
        <w:t>خرافة</w:t>
      </w:r>
      <w:r>
        <w:rPr>
          <w:rtl/>
        </w:rPr>
        <w:t xml:space="preserve"> </w:t>
      </w:r>
      <w:r>
        <w:rPr>
          <w:rFonts w:hint="cs"/>
          <w:rtl/>
        </w:rPr>
        <w:t>أشد،</w:t>
      </w:r>
      <w:r>
        <w:rPr>
          <w:rtl/>
        </w:rPr>
        <w:t xml:space="preserve"> </w:t>
      </w:r>
      <w:r>
        <w:rPr>
          <w:rFonts w:hint="cs"/>
          <w:rtl/>
        </w:rPr>
        <w:t>وما</w:t>
      </w:r>
      <w:r>
        <w:rPr>
          <w:rtl/>
        </w:rPr>
        <w:t xml:space="preserve"> </w:t>
      </w:r>
      <w:r>
        <w:rPr>
          <w:rFonts w:hint="cs"/>
          <w:rtl/>
        </w:rPr>
        <w:t>أن</w:t>
      </w:r>
      <w:r>
        <w:rPr>
          <w:rtl/>
        </w:rPr>
        <w:t xml:space="preserve"> </w:t>
      </w:r>
      <w:r>
        <w:rPr>
          <w:rFonts w:hint="cs"/>
          <w:rtl/>
        </w:rPr>
        <w:t>يخرج</w:t>
      </w:r>
      <w:r>
        <w:rPr>
          <w:rtl/>
        </w:rPr>
        <w:t xml:space="preserve"> </w:t>
      </w:r>
      <w:r>
        <w:rPr>
          <w:rFonts w:hint="cs"/>
          <w:rtl/>
        </w:rPr>
        <w:t>من</w:t>
      </w:r>
      <w:r>
        <w:rPr>
          <w:rtl/>
        </w:rPr>
        <w:t xml:space="preserve"> </w:t>
      </w:r>
      <w:r>
        <w:rPr>
          <w:rFonts w:hint="cs"/>
          <w:rtl/>
        </w:rPr>
        <w:t>بدعة</w:t>
      </w:r>
      <w:r>
        <w:rPr>
          <w:rtl/>
        </w:rPr>
        <w:t xml:space="preserve"> </w:t>
      </w:r>
      <w:r>
        <w:rPr>
          <w:rFonts w:hint="cs"/>
          <w:rtl/>
        </w:rPr>
        <w:t>إلا</w:t>
      </w:r>
      <w:r w:rsidR="0028076E">
        <w:rPr>
          <w:rFonts w:hint="cs"/>
          <w:rtl/>
        </w:rPr>
        <w:t>ّ</w:t>
      </w:r>
      <w:r>
        <w:rPr>
          <w:rtl/>
        </w:rPr>
        <w:t xml:space="preserve"> </w:t>
      </w:r>
      <w:r>
        <w:rPr>
          <w:rFonts w:hint="cs"/>
          <w:rtl/>
        </w:rPr>
        <w:t>ويقع</w:t>
      </w:r>
      <w:r>
        <w:rPr>
          <w:rtl/>
        </w:rPr>
        <w:t xml:space="preserve"> </w:t>
      </w:r>
      <w:r>
        <w:rPr>
          <w:rFonts w:hint="cs"/>
          <w:rtl/>
        </w:rPr>
        <w:t>في</w:t>
      </w:r>
      <w:r>
        <w:rPr>
          <w:rtl/>
        </w:rPr>
        <w:t xml:space="preserve"> </w:t>
      </w:r>
      <w:r>
        <w:rPr>
          <w:rFonts w:hint="cs"/>
          <w:rtl/>
        </w:rPr>
        <w:t>أخرى،</w:t>
      </w:r>
      <w:r>
        <w:rPr>
          <w:rtl/>
        </w:rPr>
        <w:t xml:space="preserve"> </w:t>
      </w:r>
      <w:r>
        <w:rPr>
          <w:rFonts w:hint="cs"/>
          <w:rtl/>
        </w:rPr>
        <w:t>ولو</w:t>
      </w:r>
      <w:r>
        <w:rPr>
          <w:rtl/>
        </w:rPr>
        <w:t xml:space="preserve"> </w:t>
      </w:r>
      <w:r>
        <w:rPr>
          <w:rFonts w:hint="cs"/>
          <w:rtl/>
        </w:rPr>
        <w:t>تأملنا</w:t>
      </w:r>
      <w:r>
        <w:rPr>
          <w:rtl/>
        </w:rPr>
        <w:t xml:space="preserve"> </w:t>
      </w:r>
      <w:r>
        <w:rPr>
          <w:rFonts w:hint="cs"/>
          <w:rtl/>
        </w:rPr>
        <w:t>حياتنا</w:t>
      </w:r>
      <w:r>
        <w:rPr>
          <w:rtl/>
        </w:rPr>
        <w:t xml:space="preserve"> </w:t>
      </w:r>
      <w:r>
        <w:rPr>
          <w:rFonts w:hint="cs"/>
          <w:rtl/>
        </w:rPr>
        <w:t>المعاصرة،</w:t>
      </w:r>
      <w:r>
        <w:rPr>
          <w:rtl/>
        </w:rPr>
        <w:t xml:space="preserve"> </w:t>
      </w:r>
      <w:r>
        <w:rPr>
          <w:rFonts w:hint="cs"/>
          <w:rtl/>
        </w:rPr>
        <w:t>والأجيال</w:t>
      </w:r>
      <w:r>
        <w:rPr>
          <w:rtl/>
        </w:rPr>
        <w:t xml:space="preserve"> </w:t>
      </w:r>
      <w:r>
        <w:rPr>
          <w:rFonts w:hint="cs"/>
          <w:rtl/>
        </w:rPr>
        <w:t>القريبة</w:t>
      </w:r>
      <w:r>
        <w:rPr>
          <w:rtl/>
        </w:rPr>
        <w:t xml:space="preserve"> </w:t>
      </w:r>
      <w:r>
        <w:rPr>
          <w:rFonts w:hint="cs"/>
          <w:rtl/>
        </w:rPr>
        <w:t>التي</w:t>
      </w:r>
      <w:r>
        <w:rPr>
          <w:rtl/>
        </w:rPr>
        <w:t xml:space="preserve"> </w:t>
      </w:r>
      <w:r>
        <w:rPr>
          <w:rFonts w:hint="cs"/>
          <w:rtl/>
        </w:rPr>
        <w:t>خلت،</w:t>
      </w:r>
      <w:r>
        <w:rPr>
          <w:rtl/>
        </w:rPr>
        <w:t xml:space="preserve"> </w:t>
      </w:r>
      <w:r>
        <w:rPr>
          <w:rFonts w:hint="cs"/>
          <w:rtl/>
        </w:rPr>
        <w:t>لرأينا</w:t>
      </w:r>
      <w:r>
        <w:rPr>
          <w:rtl/>
        </w:rPr>
        <w:t xml:space="preserve"> </w:t>
      </w:r>
      <w:r>
        <w:rPr>
          <w:rFonts w:hint="cs"/>
          <w:rtl/>
        </w:rPr>
        <w:t>فيها</w:t>
      </w:r>
      <w:r>
        <w:rPr>
          <w:rtl/>
        </w:rPr>
        <w:t xml:space="preserve"> </w:t>
      </w:r>
      <w:r>
        <w:rPr>
          <w:rFonts w:hint="cs"/>
          <w:rtl/>
        </w:rPr>
        <w:t>من</w:t>
      </w:r>
      <w:r>
        <w:rPr>
          <w:rtl/>
        </w:rPr>
        <w:t xml:space="preserve"> </w:t>
      </w:r>
      <w:r>
        <w:rPr>
          <w:rFonts w:hint="cs"/>
          <w:rtl/>
        </w:rPr>
        <w:t>الخرافات</w:t>
      </w:r>
      <w:r>
        <w:rPr>
          <w:rtl/>
        </w:rPr>
        <w:t xml:space="preserve"> </w:t>
      </w:r>
      <w:r>
        <w:rPr>
          <w:rFonts w:hint="cs"/>
          <w:rtl/>
        </w:rPr>
        <w:t>والأوهام</w:t>
      </w:r>
      <w:r>
        <w:rPr>
          <w:rtl/>
        </w:rPr>
        <w:t xml:space="preserve"> </w:t>
      </w:r>
      <w:r>
        <w:rPr>
          <w:rFonts w:hint="cs"/>
          <w:rtl/>
        </w:rPr>
        <w:t>والأضاليل؛</w:t>
      </w:r>
      <w:r>
        <w:rPr>
          <w:rtl/>
        </w:rPr>
        <w:t xml:space="preserve"> </w:t>
      </w:r>
      <w:r>
        <w:rPr>
          <w:rFonts w:hint="cs"/>
          <w:rtl/>
        </w:rPr>
        <w:t>ما</w:t>
      </w:r>
      <w:r>
        <w:rPr>
          <w:rtl/>
        </w:rPr>
        <w:t xml:space="preserve"> </w:t>
      </w:r>
      <w:r>
        <w:rPr>
          <w:rFonts w:hint="cs"/>
          <w:rtl/>
        </w:rPr>
        <w:t>لا</w:t>
      </w:r>
      <w:r w:rsidR="0028076E">
        <w:rPr>
          <w:rFonts w:hint="eastAsia"/>
          <w:rtl/>
        </w:rPr>
        <w:t> </w:t>
      </w:r>
      <w:r>
        <w:rPr>
          <w:rFonts w:hint="cs"/>
          <w:rtl/>
        </w:rPr>
        <w:t>يقل</w:t>
      </w:r>
      <w:r w:rsidR="0028076E">
        <w:rPr>
          <w:rFonts w:hint="cs"/>
          <w:rtl/>
        </w:rPr>
        <w:t>ّ</w:t>
      </w:r>
      <w:r>
        <w:rPr>
          <w:rtl/>
        </w:rPr>
        <w:t xml:space="preserve"> </w:t>
      </w:r>
      <w:r>
        <w:rPr>
          <w:rFonts w:hint="cs"/>
          <w:rtl/>
        </w:rPr>
        <w:t>عن</w:t>
      </w:r>
      <w:r>
        <w:rPr>
          <w:rtl/>
        </w:rPr>
        <w:t xml:space="preserve"> </w:t>
      </w:r>
      <w:r>
        <w:rPr>
          <w:rFonts w:hint="cs"/>
          <w:rtl/>
        </w:rPr>
        <w:t>تلك</w:t>
      </w:r>
      <w:r>
        <w:rPr>
          <w:rtl/>
        </w:rPr>
        <w:t xml:space="preserve"> </w:t>
      </w:r>
      <w:r>
        <w:rPr>
          <w:rFonts w:hint="cs"/>
          <w:rtl/>
        </w:rPr>
        <w:t>الأوهام</w:t>
      </w:r>
      <w:r>
        <w:rPr>
          <w:rtl/>
        </w:rPr>
        <w:t xml:space="preserve"> </w:t>
      </w:r>
      <w:r>
        <w:rPr>
          <w:rFonts w:hint="cs"/>
          <w:rtl/>
        </w:rPr>
        <w:t>التي</w:t>
      </w:r>
      <w:r>
        <w:rPr>
          <w:rtl/>
        </w:rPr>
        <w:t xml:space="preserve"> </w:t>
      </w:r>
      <w:r>
        <w:rPr>
          <w:rFonts w:hint="cs"/>
          <w:rtl/>
        </w:rPr>
        <w:t>عاشتها</w:t>
      </w:r>
      <w:r>
        <w:rPr>
          <w:rtl/>
        </w:rPr>
        <w:t xml:space="preserve"> </w:t>
      </w:r>
      <w:r>
        <w:rPr>
          <w:rFonts w:hint="cs"/>
          <w:rtl/>
        </w:rPr>
        <w:t>قرون</w:t>
      </w:r>
      <w:r>
        <w:rPr>
          <w:rtl/>
        </w:rPr>
        <w:t xml:space="preserve"> </w:t>
      </w:r>
      <w:r>
        <w:rPr>
          <w:rFonts w:hint="cs"/>
          <w:rtl/>
        </w:rPr>
        <w:t>الأنبياء</w:t>
      </w:r>
      <w:r>
        <w:rPr>
          <w:rtl/>
        </w:rPr>
        <w:t xml:space="preserve"> </w:t>
      </w:r>
      <w:r>
        <w:rPr>
          <w:rFonts w:hint="cs"/>
          <w:rtl/>
        </w:rPr>
        <w:t>والرسل</w:t>
      </w:r>
      <w:r>
        <w:rPr>
          <w:rtl/>
        </w:rPr>
        <w:t xml:space="preserve"> </w:t>
      </w:r>
      <w:r>
        <w:rPr>
          <w:rFonts w:hint="cs"/>
          <w:rtl/>
        </w:rPr>
        <w:t>صلوات</w:t>
      </w:r>
      <w:r>
        <w:rPr>
          <w:rtl/>
        </w:rPr>
        <w:t xml:space="preserve"> </w:t>
      </w:r>
      <w:r>
        <w:rPr>
          <w:rFonts w:hint="cs"/>
          <w:rtl/>
        </w:rPr>
        <w:t>الله</w:t>
      </w:r>
      <w:r>
        <w:rPr>
          <w:rtl/>
        </w:rPr>
        <w:t xml:space="preserve"> </w:t>
      </w:r>
      <w:r>
        <w:rPr>
          <w:rFonts w:hint="cs"/>
          <w:rtl/>
        </w:rPr>
        <w:t>تعالى</w:t>
      </w:r>
      <w:r>
        <w:rPr>
          <w:rtl/>
        </w:rPr>
        <w:t xml:space="preserve"> </w:t>
      </w:r>
      <w:r>
        <w:rPr>
          <w:rFonts w:hint="cs"/>
          <w:rtl/>
        </w:rPr>
        <w:t>عليهم،</w:t>
      </w:r>
      <w:r>
        <w:rPr>
          <w:rtl/>
        </w:rPr>
        <w:t xml:space="preserve"> </w:t>
      </w:r>
      <w:r>
        <w:rPr>
          <w:rFonts w:hint="cs"/>
          <w:rtl/>
        </w:rPr>
        <w:t>وأدَّت</w:t>
      </w:r>
      <w:r>
        <w:rPr>
          <w:rtl/>
        </w:rPr>
        <w:t xml:space="preserve"> </w:t>
      </w:r>
      <w:r>
        <w:rPr>
          <w:rFonts w:hint="cs"/>
          <w:rtl/>
        </w:rPr>
        <w:t>بالناس</w:t>
      </w:r>
      <w:r>
        <w:rPr>
          <w:rtl/>
        </w:rPr>
        <w:t xml:space="preserve"> </w:t>
      </w:r>
      <w:r>
        <w:rPr>
          <w:rFonts w:hint="cs"/>
          <w:rtl/>
        </w:rPr>
        <w:t>إلى</w:t>
      </w:r>
      <w:r>
        <w:rPr>
          <w:rtl/>
        </w:rPr>
        <w:t xml:space="preserve"> </w:t>
      </w:r>
      <w:r>
        <w:rPr>
          <w:rFonts w:hint="cs"/>
          <w:rtl/>
        </w:rPr>
        <w:t>الشرك</w:t>
      </w:r>
      <w:r>
        <w:rPr>
          <w:rtl/>
        </w:rPr>
        <w:t xml:space="preserve"> </w:t>
      </w:r>
      <w:r>
        <w:rPr>
          <w:rFonts w:hint="cs"/>
          <w:rtl/>
        </w:rPr>
        <w:t>والضلال،</w:t>
      </w:r>
      <w:r>
        <w:rPr>
          <w:rtl/>
        </w:rPr>
        <w:t xml:space="preserve"> </w:t>
      </w:r>
      <w:r>
        <w:rPr>
          <w:rFonts w:hint="cs"/>
          <w:rtl/>
        </w:rPr>
        <w:t>ولكن</w:t>
      </w:r>
      <w:r>
        <w:rPr>
          <w:rtl/>
        </w:rPr>
        <w:t xml:space="preserve"> </w:t>
      </w:r>
      <w:r>
        <w:rPr>
          <w:rFonts w:hint="cs"/>
          <w:rtl/>
        </w:rPr>
        <w:t>برداء</w:t>
      </w:r>
      <w:r>
        <w:rPr>
          <w:rtl/>
        </w:rPr>
        <w:t xml:space="preserve"> </w:t>
      </w:r>
      <w:r>
        <w:rPr>
          <w:rFonts w:hint="cs"/>
          <w:rtl/>
        </w:rPr>
        <w:t>آخر،</w:t>
      </w:r>
      <w:r>
        <w:rPr>
          <w:rtl/>
        </w:rPr>
        <w:t xml:space="preserve"> </w:t>
      </w:r>
      <w:r>
        <w:rPr>
          <w:rFonts w:hint="cs"/>
          <w:rtl/>
        </w:rPr>
        <w:t>ولون</w:t>
      </w:r>
      <w:r>
        <w:rPr>
          <w:rtl/>
        </w:rPr>
        <w:t xml:space="preserve"> </w:t>
      </w:r>
      <w:r>
        <w:rPr>
          <w:rFonts w:hint="cs"/>
          <w:rtl/>
        </w:rPr>
        <w:t>آخر،</w:t>
      </w:r>
      <w:r>
        <w:rPr>
          <w:rtl/>
        </w:rPr>
        <w:t xml:space="preserve"> </w:t>
      </w:r>
      <w:r>
        <w:rPr>
          <w:rFonts w:hint="cs"/>
          <w:rtl/>
        </w:rPr>
        <w:t>وأسلوب</w:t>
      </w:r>
      <w:r>
        <w:rPr>
          <w:rtl/>
        </w:rPr>
        <w:t xml:space="preserve"> </w:t>
      </w:r>
      <w:r>
        <w:rPr>
          <w:rFonts w:hint="cs"/>
          <w:rtl/>
        </w:rPr>
        <w:t>مبتدع</w:t>
      </w:r>
      <w:r>
        <w:rPr>
          <w:rtl/>
        </w:rPr>
        <w:t xml:space="preserve"> </w:t>
      </w:r>
      <w:r>
        <w:rPr>
          <w:rFonts w:hint="cs"/>
          <w:rtl/>
        </w:rPr>
        <w:t>يثير</w:t>
      </w:r>
      <w:r>
        <w:rPr>
          <w:rtl/>
        </w:rPr>
        <w:t xml:space="preserve"> </w:t>
      </w:r>
      <w:r>
        <w:rPr>
          <w:rFonts w:hint="cs"/>
          <w:rtl/>
        </w:rPr>
        <w:t>الغرابة</w:t>
      </w:r>
      <w:r>
        <w:rPr>
          <w:rtl/>
        </w:rPr>
        <w:t xml:space="preserve"> </w:t>
      </w:r>
      <w:r>
        <w:rPr>
          <w:rFonts w:hint="cs"/>
          <w:rtl/>
        </w:rPr>
        <w:t>والسخرية</w:t>
      </w:r>
      <w:r>
        <w:rPr>
          <w:rtl/>
        </w:rPr>
        <w:t>...</w:t>
      </w:r>
      <w:r w:rsidR="00176F3C">
        <w:rPr>
          <w:rFonts w:hint="cs"/>
          <w:rtl/>
        </w:rPr>
        <w:t xml:space="preserve"> </w:t>
      </w:r>
      <w:r>
        <w:rPr>
          <w:rFonts w:hint="cs"/>
          <w:rtl/>
        </w:rPr>
        <w:t>وليس</w:t>
      </w:r>
      <w:r>
        <w:rPr>
          <w:rtl/>
        </w:rPr>
        <w:t xml:space="preserve"> </w:t>
      </w:r>
      <w:r>
        <w:rPr>
          <w:rFonts w:hint="cs"/>
          <w:rtl/>
        </w:rPr>
        <w:t>هذا</w:t>
      </w:r>
      <w:r>
        <w:rPr>
          <w:rtl/>
        </w:rPr>
        <w:t xml:space="preserve"> </w:t>
      </w:r>
      <w:r>
        <w:rPr>
          <w:rFonts w:hint="cs"/>
          <w:rtl/>
        </w:rPr>
        <w:t>إلا</w:t>
      </w:r>
      <w:r w:rsidR="00176F3C">
        <w:rPr>
          <w:rFonts w:hint="cs"/>
          <w:rtl/>
        </w:rPr>
        <w:t>ّ</w:t>
      </w:r>
      <w:r>
        <w:rPr>
          <w:rtl/>
        </w:rPr>
        <w:t xml:space="preserve"> </w:t>
      </w:r>
      <w:r>
        <w:rPr>
          <w:rFonts w:hint="cs"/>
          <w:rtl/>
        </w:rPr>
        <w:t>لأن</w:t>
      </w:r>
      <w:r w:rsidR="00176F3C">
        <w:rPr>
          <w:rFonts w:hint="cs"/>
          <w:rtl/>
        </w:rPr>
        <w:t>ّ</w:t>
      </w:r>
      <w:r>
        <w:rPr>
          <w:rtl/>
        </w:rPr>
        <w:t xml:space="preserve"> </w:t>
      </w:r>
      <w:r>
        <w:rPr>
          <w:rFonts w:hint="cs"/>
          <w:rtl/>
        </w:rPr>
        <w:t>الأصنام</w:t>
      </w:r>
      <w:r>
        <w:rPr>
          <w:rtl/>
        </w:rPr>
        <w:t xml:space="preserve"> </w:t>
      </w:r>
      <w:r>
        <w:rPr>
          <w:rFonts w:hint="cs"/>
          <w:rtl/>
        </w:rPr>
        <w:t>وإن</w:t>
      </w:r>
      <w:r>
        <w:rPr>
          <w:rtl/>
        </w:rPr>
        <w:t xml:space="preserve"> </w:t>
      </w:r>
      <w:r>
        <w:rPr>
          <w:rFonts w:hint="cs"/>
          <w:rtl/>
        </w:rPr>
        <w:t>انتهت</w:t>
      </w:r>
      <w:r>
        <w:rPr>
          <w:rtl/>
        </w:rPr>
        <w:t xml:space="preserve"> </w:t>
      </w:r>
      <w:r>
        <w:rPr>
          <w:rFonts w:hint="cs"/>
          <w:rtl/>
        </w:rPr>
        <w:t>من</w:t>
      </w:r>
      <w:r>
        <w:rPr>
          <w:rtl/>
        </w:rPr>
        <w:t xml:space="preserve"> </w:t>
      </w:r>
      <w:r>
        <w:rPr>
          <w:rFonts w:hint="cs"/>
          <w:rtl/>
        </w:rPr>
        <w:t>عالمنا،</w:t>
      </w:r>
      <w:r>
        <w:rPr>
          <w:rtl/>
        </w:rPr>
        <w:t xml:space="preserve"> </w:t>
      </w:r>
      <w:r>
        <w:rPr>
          <w:rFonts w:hint="cs"/>
          <w:rtl/>
        </w:rPr>
        <w:t>لكن</w:t>
      </w:r>
      <w:r>
        <w:rPr>
          <w:rtl/>
        </w:rPr>
        <w:t xml:space="preserve"> </w:t>
      </w:r>
      <w:r>
        <w:rPr>
          <w:rFonts w:hint="cs"/>
          <w:rtl/>
        </w:rPr>
        <w:t>عوامل</w:t>
      </w:r>
      <w:r>
        <w:rPr>
          <w:rtl/>
        </w:rPr>
        <w:t xml:space="preserve"> </w:t>
      </w:r>
      <w:r>
        <w:rPr>
          <w:rFonts w:hint="cs"/>
          <w:rtl/>
        </w:rPr>
        <w:t>انتشارالعبادات</w:t>
      </w:r>
      <w:r>
        <w:rPr>
          <w:rtl/>
        </w:rPr>
        <w:t xml:space="preserve"> </w:t>
      </w:r>
      <w:r>
        <w:rPr>
          <w:rFonts w:hint="cs"/>
          <w:rtl/>
        </w:rPr>
        <w:t>والولاآت</w:t>
      </w:r>
      <w:r>
        <w:rPr>
          <w:rtl/>
        </w:rPr>
        <w:t xml:space="preserve"> </w:t>
      </w:r>
      <w:r>
        <w:rPr>
          <w:rFonts w:hint="cs"/>
          <w:rtl/>
        </w:rPr>
        <w:t>المنحرفة،</w:t>
      </w:r>
      <w:r>
        <w:rPr>
          <w:rtl/>
        </w:rPr>
        <w:t xml:space="preserve"> </w:t>
      </w:r>
      <w:r>
        <w:rPr>
          <w:rFonts w:hint="cs"/>
          <w:rtl/>
        </w:rPr>
        <w:t>وما</w:t>
      </w:r>
      <w:r>
        <w:rPr>
          <w:rtl/>
        </w:rPr>
        <w:t xml:space="preserve"> </w:t>
      </w:r>
      <w:r>
        <w:rPr>
          <w:rFonts w:hint="cs"/>
          <w:rtl/>
        </w:rPr>
        <w:t>تنتجه</w:t>
      </w:r>
      <w:r>
        <w:rPr>
          <w:rtl/>
        </w:rPr>
        <w:t xml:space="preserve"> </w:t>
      </w:r>
      <w:r>
        <w:rPr>
          <w:rFonts w:hint="cs"/>
          <w:rtl/>
        </w:rPr>
        <w:t>من</w:t>
      </w:r>
      <w:r>
        <w:rPr>
          <w:rtl/>
        </w:rPr>
        <w:t xml:space="preserve"> </w:t>
      </w:r>
      <w:r>
        <w:rPr>
          <w:rFonts w:hint="cs"/>
          <w:rtl/>
        </w:rPr>
        <w:t>الضلال</w:t>
      </w:r>
      <w:r>
        <w:rPr>
          <w:rtl/>
        </w:rPr>
        <w:t xml:space="preserve"> </w:t>
      </w:r>
      <w:r>
        <w:rPr>
          <w:rFonts w:hint="cs"/>
          <w:rtl/>
        </w:rPr>
        <w:t>ما</w:t>
      </w:r>
      <w:r>
        <w:rPr>
          <w:rtl/>
        </w:rPr>
        <w:t xml:space="preserve"> </w:t>
      </w:r>
      <w:r>
        <w:rPr>
          <w:rFonts w:hint="cs"/>
          <w:rtl/>
        </w:rPr>
        <w:t>زالت</w:t>
      </w:r>
      <w:r>
        <w:rPr>
          <w:rtl/>
        </w:rPr>
        <w:t xml:space="preserve"> </w:t>
      </w:r>
      <w:r>
        <w:rPr>
          <w:rFonts w:hint="cs"/>
          <w:rtl/>
        </w:rPr>
        <w:t>موجودة،</w:t>
      </w:r>
      <w:r>
        <w:rPr>
          <w:rtl/>
        </w:rPr>
        <w:t xml:space="preserve"> </w:t>
      </w:r>
      <w:r>
        <w:rPr>
          <w:rFonts w:hint="cs"/>
          <w:rtl/>
        </w:rPr>
        <w:t>وأهم</w:t>
      </w:r>
      <w:r>
        <w:rPr>
          <w:rtl/>
        </w:rPr>
        <w:t xml:space="preserve"> </w:t>
      </w:r>
      <w:r>
        <w:rPr>
          <w:rFonts w:hint="cs"/>
          <w:rtl/>
        </w:rPr>
        <w:t>تلك</w:t>
      </w:r>
      <w:r>
        <w:rPr>
          <w:rtl/>
        </w:rPr>
        <w:t xml:space="preserve"> </w:t>
      </w:r>
      <w:r>
        <w:rPr>
          <w:rFonts w:hint="cs"/>
          <w:rtl/>
        </w:rPr>
        <w:t>العوامل</w:t>
      </w:r>
      <w:r>
        <w:rPr>
          <w:rtl/>
        </w:rPr>
        <w:t xml:space="preserve"> </w:t>
      </w:r>
      <w:r>
        <w:rPr>
          <w:rFonts w:hint="cs"/>
          <w:rtl/>
        </w:rPr>
        <w:t>إبليس</w:t>
      </w:r>
      <w:r>
        <w:rPr>
          <w:rtl/>
        </w:rPr>
        <w:t xml:space="preserve"> </w:t>
      </w:r>
      <w:r>
        <w:rPr>
          <w:rFonts w:hint="cs"/>
          <w:rtl/>
        </w:rPr>
        <w:t>وذريته،</w:t>
      </w:r>
      <w:r>
        <w:rPr>
          <w:rtl/>
        </w:rPr>
        <w:t xml:space="preserve"> </w:t>
      </w:r>
      <w:r>
        <w:rPr>
          <w:rFonts w:hint="cs"/>
          <w:rtl/>
        </w:rPr>
        <w:t>لم</w:t>
      </w:r>
      <w:r>
        <w:rPr>
          <w:rtl/>
        </w:rPr>
        <w:t xml:space="preserve"> </w:t>
      </w:r>
      <w:r>
        <w:rPr>
          <w:rFonts w:hint="cs"/>
          <w:rtl/>
        </w:rPr>
        <w:t>يتوقف</w:t>
      </w:r>
      <w:r>
        <w:rPr>
          <w:rtl/>
        </w:rPr>
        <w:t xml:space="preserve"> </w:t>
      </w:r>
      <w:r>
        <w:rPr>
          <w:rFonts w:hint="cs"/>
          <w:rtl/>
        </w:rPr>
        <w:t>نشاطهم</w:t>
      </w:r>
      <w:r>
        <w:rPr>
          <w:rtl/>
        </w:rPr>
        <w:t xml:space="preserve"> </w:t>
      </w:r>
      <w:r>
        <w:rPr>
          <w:rFonts w:hint="cs"/>
          <w:rtl/>
        </w:rPr>
        <w:t>في</w:t>
      </w:r>
      <w:r>
        <w:rPr>
          <w:rtl/>
        </w:rPr>
        <w:t xml:space="preserve"> </w:t>
      </w:r>
      <w:r>
        <w:rPr>
          <w:rFonts w:hint="cs"/>
          <w:rtl/>
        </w:rPr>
        <w:t>إغواء</w:t>
      </w:r>
      <w:r>
        <w:rPr>
          <w:rtl/>
        </w:rPr>
        <w:t xml:space="preserve"> </w:t>
      </w:r>
      <w:r>
        <w:rPr>
          <w:rFonts w:hint="cs"/>
          <w:rtl/>
        </w:rPr>
        <w:t>الناس</w:t>
      </w:r>
      <w:r>
        <w:rPr>
          <w:rtl/>
        </w:rPr>
        <w:t xml:space="preserve"> </w:t>
      </w:r>
      <w:r>
        <w:rPr>
          <w:rFonts w:hint="cs"/>
          <w:rtl/>
        </w:rPr>
        <w:t>وإضلالهم،</w:t>
      </w:r>
      <w:r>
        <w:rPr>
          <w:rtl/>
        </w:rPr>
        <w:t xml:space="preserve"> </w:t>
      </w:r>
      <w:r>
        <w:rPr>
          <w:rFonts w:hint="cs"/>
          <w:rtl/>
        </w:rPr>
        <w:t>وإن</w:t>
      </w:r>
      <w:r>
        <w:rPr>
          <w:rtl/>
        </w:rPr>
        <w:t xml:space="preserve"> </w:t>
      </w:r>
      <w:r>
        <w:rPr>
          <w:rFonts w:hint="cs"/>
          <w:rtl/>
        </w:rPr>
        <w:t>اتسعت</w:t>
      </w:r>
      <w:r>
        <w:rPr>
          <w:rtl/>
        </w:rPr>
        <w:t xml:space="preserve"> </w:t>
      </w:r>
      <w:r>
        <w:rPr>
          <w:rFonts w:hint="cs"/>
          <w:rtl/>
        </w:rPr>
        <w:t>علومهم</w:t>
      </w:r>
      <w:r>
        <w:rPr>
          <w:rtl/>
        </w:rPr>
        <w:t xml:space="preserve"> </w:t>
      </w:r>
      <w:r>
        <w:rPr>
          <w:rFonts w:hint="cs"/>
          <w:rtl/>
        </w:rPr>
        <w:t>وتطورت</w:t>
      </w:r>
      <w:r>
        <w:rPr>
          <w:rtl/>
        </w:rPr>
        <w:t xml:space="preserve"> </w:t>
      </w:r>
      <w:r>
        <w:rPr>
          <w:rFonts w:hint="cs"/>
          <w:rtl/>
        </w:rPr>
        <w:t>دنياهم،</w:t>
      </w:r>
      <w:r>
        <w:rPr>
          <w:rtl/>
        </w:rPr>
        <w:t xml:space="preserve"> </w:t>
      </w:r>
      <w:r>
        <w:rPr>
          <w:rFonts w:hint="cs"/>
          <w:rtl/>
        </w:rPr>
        <w:t>فما</w:t>
      </w:r>
      <w:r>
        <w:rPr>
          <w:rtl/>
        </w:rPr>
        <w:t xml:space="preserve"> </w:t>
      </w:r>
      <w:r>
        <w:rPr>
          <w:rFonts w:hint="cs"/>
          <w:rtl/>
        </w:rPr>
        <w:t>زال</w:t>
      </w:r>
      <w:r>
        <w:rPr>
          <w:rtl/>
        </w:rPr>
        <w:t xml:space="preserve"> </w:t>
      </w:r>
      <w:r>
        <w:rPr>
          <w:rFonts w:hint="cs"/>
          <w:rtl/>
        </w:rPr>
        <w:t>تهديده</w:t>
      </w:r>
      <w:r>
        <w:rPr>
          <w:rtl/>
        </w:rPr>
        <w:t xml:space="preserve"> </w:t>
      </w:r>
      <w:r>
        <w:rPr>
          <w:rFonts w:hint="cs"/>
          <w:rtl/>
        </w:rPr>
        <w:t>لذرية</w:t>
      </w:r>
      <w:r>
        <w:rPr>
          <w:rtl/>
        </w:rPr>
        <w:t xml:space="preserve"> </w:t>
      </w:r>
      <w:r>
        <w:rPr>
          <w:rFonts w:hint="cs"/>
          <w:rtl/>
        </w:rPr>
        <w:t>آدم</w:t>
      </w:r>
      <w:r>
        <w:rPr>
          <w:rtl/>
        </w:rPr>
        <w:t xml:space="preserve"> </w:t>
      </w:r>
      <w:r>
        <w:rPr>
          <w:rFonts w:hint="cs"/>
          <w:rtl/>
        </w:rPr>
        <w:t>قائماً</w:t>
      </w:r>
      <w:r>
        <w:rPr>
          <w:rtl/>
        </w:rPr>
        <w:t xml:space="preserve"> </w:t>
      </w:r>
      <w:r w:rsidR="002B325E">
        <w:sym w:font="Zar75 Symbols" w:char="F029"/>
      </w:r>
      <w:r w:rsidR="002B325E" w:rsidRPr="002B325E">
        <w:rPr>
          <w:rStyle w:val="Heading3Char"/>
          <w:rFonts w:hint="cs"/>
          <w:rtl/>
        </w:rPr>
        <w:t>...</w:t>
      </w:r>
      <w:r w:rsidRPr="002B325E">
        <w:rPr>
          <w:rStyle w:val="Heading3Char"/>
          <w:rFonts w:hint="cs"/>
          <w:rtl/>
        </w:rPr>
        <w:t>لأَحْتَنِكَنَّ</w:t>
      </w:r>
      <w:r w:rsidRPr="002B325E">
        <w:rPr>
          <w:rStyle w:val="Heading3Char"/>
          <w:rtl/>
        </w:rPr>
        <w:t xml:space="preserve"> </w:t>
      </w:r>
      <w:r w:rsidRPr="002B325E">
        <w:rPr>
          <w:rStyle w:val="Heading3Char"/>
          <w:rFonts w:hint="cs"/>
          <w:rtl/>
        </w:rPr>
        <w:t>ذُرِّيَّتَهُ</w:t>
      </w:r>
      <w:r w:rsidRPr="002B325E">
        <w:rPr>
          <w:rStyle w:val="Heading3Char"/>
          <w:rtl/>
        </w:rPr>
        <w:t xml:space="preserve"> </w:t>
      </w:r>
      <w:r w:rsidRPr="002B325E">
        <w:rPr>
          <w:rStyle w:val="Heading3Char"/>
          <w:rFonts w:hint="cs"/>
          <w:rtl/>
        </w:rPr>
        <w:t>إِلاَّ</w:t>
      </w:r>
      <w:r w:rsidRPr="002B325E">
        <w:rPr>
          <w:rStyle w:val="Heading3Char"/>
          <w:rtl/>
        </w:rPr>
        <w:t xml:space="preserve"> </w:t>
      </w:r>
      <w:r w:rsidRPr="002B325E">
        <w:rPr>
          <w:rStyle w:val="Heading3Char"/>
          <w:rFonts w:hint="cs"/>
          <w:rtl/>
        </w:rPr>
        <w:t>قَلِيلاً</w:t>
      </w:r>
      <w:r w:rsidR="002B325E">
        <w:rPr>
          <w:rFonts w:hint="cs"/>
        </w:rPr>
        <w:sym w:font="Zar75 Symbols" w:char="F028"/>
      </w:r>
      <w:r w:rsidR="002B325E">
        <w:rPr>
          <w:rFonts w:hint="cs"/>
          <w:rtl/>
        </w:rPr>
        <w:t>.</w:t>
      </w:r>
      <w:r w:rsidR="002B325E">
        <w:rPr>
          <w:rStyle w:val="FootnoteReference"/>
          <w:rtl/>
        </w:rPr>
        <w:footnoteReference w:id="41"/>
      </w:r>
    </w:p>
    <w:p w:rsidR="008E56B2" w:rsidRDefault="008E56B2" w:rsidP="0028076E">
      <w:r>
        <w:rPr>
          <w:rFonts w:hint="cs"/>
          <w:rtl/>
        </w:rPr>
        <w:t>بأن</w:t>
      </w:r>
      <w:r>
        <w:rPr>
          <w:rtl/>
        </w:rPr>
        <w:t xml:space="preserve"> </w:t>
      </w:r>
      <w:r>
        <w:rPr>
          <w:rFonts w:hint="cs"/>
          <w:rtl/>
        </w:rPr>
        <w:t>يقودهم</w:t>
      </w:r>
      <w:r>
        <w:rPr>
          <w:rtl/>
        </w:rPr>
        <w:t xml:space="preserve"> </w:t>
      </w:r>
      <w:r>
        <w:rPr>
          <w:rFonts w:hint="cs"/>
          <w:rtl/>
        </w:rPr>
        <w:t>إلى</w:t>
      </w:r>
      <w:r>
        <w:rPr>
          <w:rtl/>
        </w:rPr>
        <w:t xml:space="preserve"> </w:t>
      </w:r>
      <w:r>
        <w:rPr>
          <w:rFonts w:hint="cs"/>
          <w:rtl/>
        </w:rPr>
        <w:t>المعاصي،</w:t>
      </w:r>
      <w:r>
        <w:rPr>
          <w:rtl/>
        </w:rPr>
        <w:t xml:space="preserve"> </w:t>
      </w:r>
      <w:r>
        <w:rPr>
          <w:rFonts w:hint="cs"/>
          <w:rtl/>
        </w:rPr>
        <w:t>وأعظمها</w:t>
      </w:r>
      <w:r>
        <w:rPr>
          <w:rtl/>
        </w:rPr>
        <w:t xml:space="preserve"> </w:t>
      </w:r>
      <w:r>
        <w:rPr>
          <w:rFonts w:hint="cs"/>
          <w:rtl/>
        </w:rPr>
        <w:t>الشرك،</w:t>
      </w:r>
      <w:r>
        <w:rPr>
          <w:rtl/>
        </w:rPr>
        <w:t xml:space="preserve"> </w:t>
      </w:r>
      <w:r>
        <w:rPr>
          <w:rFonts w:hint="cs"/>
          <w:rtl/>
        </w:rPr>
        <w:t>كما</w:t>
      </w:r>
      <w:r>
        <w:rPr>
          <w:rtl/>
        </w:rPr>
        <w:t xml:space="preserve"> </w:t>
      </w:r>
      <w:r>
        <w:rPr>
          <w:rFonts w:hint="cs"/>
          <w:rtl/>
        </w:rPr>
        <w:t>تُقاد</w:t>
      </w:r>
      <w:r>
        <w:rPr>
          <w:rtl/>
        </w:rPr>
        <w:t xml:space="preserve"> </w:t>
      </w:r>
      <w:r>
        <w:rPr>
          <w:rFonts w:hint="cs"/>
          <w:rtl/>
        </w:rPr>
        <w:t>الدابة</w:t>
      </w:r>
      <w:r>
        <w:rPr>
          <w:rtl/>
        </w:rPr>
        <w:t xml:space="preserve"> </w:t>
      </w:r>
      <w:r>
        <w:rPr>
          <w:rFonts w:hint="cs"/>
          <w:rtl/>
        </w:rPr>
        <w:t>بحنكها،</w:t>
      </w:r>
      <w:r>
        <w:rPr>
          <w:rtl/>
        </w:rPr>
        <w:t xml:space="preserve"> </w:t>
      </w:r>
      <w:r>
        <w:rPr>
          <w:rFonts w:hint="cs"/>
          <w:rtl/>
        </w:rPr>
        <w:t>إذا</w:t>
      </w:r>
      <w:r>
        <w:rPr>
          <w:rtl/>
        </w:rPr>
        <w:t xml:space="preserve"> </w:t>
      </w:r>
      <w:r>
        <w:rPr>
          <w:rFonts w:hint="cs"/>
          <w:rtl/>
        </w:rPr>
        <w:t>شدَّ</w:t>
      </w:r>
      <w:r>
        <w:rPr>
          <w:rtl/>
        </w:rPr>
        <w:t xml:space="preserve"> </w:t>
      </w:r>
      <w:r>
        <w:rPr>
          <w:rFonts w:hint="cs"/>
          <w:rtl/>
        </w:rPr>
        <w:lastRenderedPageBreak/>
        <w:t>فيها</w:t>
      </w:r>
      <w:r>
        <w:rPr>
          <w:rtl/>
        </w:rPr>
        <w:t xml:space="preserve"> </w:t>
      </w:r>
      <w:r>
        <w:rPr>
          <w:rFonts w:hint="cs"/>
          <w:rtl/>
        </w:rPr>
        <w:t>حبل</w:t>
      </w:r>
      <w:r>
        <w:rPr>
          <w:rtl/>
        </w:rPr>
        <w:t xml:space="preserve"> </w:t>
      </w:r>
      <w:r>
        <w:rPr>
          <w:rFonts w:hint="cs"/>
          <w:rtl/>
        </w:rPr>
        <w:t>تجرُّ</w:t>
      </w:r>
      <w:r>
        <w:rPr>
          <w:rtl/>
        </w:rPr>
        <w:t xml:space="preserve"> </w:t>
      </w:r>
      <w:r>
        <w:rPr>
          <w:rFonts w:hint="cs"/>
          <w:rtl/>
        </w:rPr>
        <w:t>به</w:t>
      </w:r>
      <w:r>
        <w:rPr>
          <w:rtl/>
        </w:rPr>
        <w:t>...</w:t>
      </w:r>
      <w:r>
        <w:rPr>
          <w:rFonts w:hint="cs"/>
          <w:rtl/>
        </w:rPr>
        <w:t>،</w:t>
      </w:r>
      <w:r>
        <w:rPr>
          <w:rtl/>
        </w:rPr>
        <w:t xml:space="preserve"> </w:t>
      </w:r>
      <w:r>
        <w:rPr>
          <w:rFonts w:hint="cs"/>
          <w:rtl/>
        </w:rPr>
        <w:t>إلا</w:t>
      </w:r>
      <w:r w:rsidR="00176F3C">
        <w:rPr>
          <w:rFonts w:hint="cs"/>
          <w:rtl/>
        </w:rPr>
        <w:t>ّ</w:t>
      </w:r>
      <w:r>
        <w:rPr>
          <w:rtl/>
        </w:rPr>
        <w:t xml:space="preserve"> </w:t>
      </w:r>
      <w:r>
        <w:rPr>
          <w:rFonts w:hint="cs"/>
          <w:rtl/>
        </w:rPr>
        <w:t>من</w:t>
      </w:r>
      <w:r>
        <w:rPr>
          <w:rtl/>
        </w:rPr>
        <w:t xml:space="preserve"> </w:t>
      </w:r>
      <w:r>
        <w:rPr>
          <w:rFonts w:hint="cs"/>
          <w:rtl/>
        </w:rPr>
        <w:t>عصمهم</w:t>
      </w:r>
      <w:r>
        <w:rPr>
          <w:rtl/>
        </w:rPr>
        <w:t xml:space="preserve"> </w:t>
      </w:r>
      <w:r>
        <w:rPr>
          <w:rFonts w:hint="cs"/>
          <w:rtl/>
        </w:rPr>
        <w:t>الله</w:t>
      </w:r>
      <w:r>
        <w:rPr>
          <w:rtl/>
        </w:rPr>
        <w:t xml:space="preserve"> </w:t>
      </w:r>
      <w:r>
        <w:rPr>
          <w:rFonts w:hint="cs"/>
          <w:rtl/>
        </w:rPr>
        <w:t>وهم</w:t>
      </w:r>
      <w:r>
        <w:rPr>
          <w:rtl/>
        </w:rPr>
        <w:t xml:space="preserve"> </w:t>
      </w:r>
      <w:r>
        <w:rPr>
          <w:rFonts w:hint="cs"/>
          <w:rtl/>
        </w:rPr>
        <w:t>المخلصون</w:t>
      </w:r>
      <w:r w:rsidR="00176F3C">
        <w:rPr>
          <w:rFonts w:hint="cs"/>
          <w:rtl/>
        </w:rPr>
        <w:t>.</w:t>
      </w:r>
    </w:p>
    <w:p w:rsidR="008E56B2" w:rsidRPr="00DC1757" w:rsidRDefault="008E56B2" w:rsidP="00102AEC">
      <w:pPr>
        <w:pStyle w:val="Heading2"/>
      </w:pPr>
      <w:r w:rsidRPr="00DC1757">
        <w:rPr>
          <w:rFonts w:hint="cs"/>
          <w:rtl/>
        </w:rPr>
        <w:t>هجرة</w:t>
      </w:r>
      <w:r w:rsidRPr="00DC1757">
        <w:rPr>
          <w:rtl/>
        </w:rPr>
        <w:t xml:space="preserve"> </w:t>
      </w:r>
      <w:r w:rsidRPr="00DC1757">
        <w:rPr>
          <w:rFonts w:hint="cs"/>
          <w:rtl/>
        </w:rPr>
        <w:t>مباركة</w:t>
      </w:r>
      <w:r w:rsidR="00102AEC">
        <w:rPr>
          <w:rFonts w:hint="cs"/>
          <w:rtl/>
        </w:rPr>
        <w:t>!</w:t>
      </w:r>
    </w:p>
    <w:p w:rsidR="00102AEC" w:rsidRDefault="008E56B2" w:rsidP="00102AEC">
      <w:pPr>
        <w:rPr>
          <w:rtl/>
        </w:rPr>
      </w:pPr>
      <w:r>
        <w:rPr>
          <w:rFonts w:hint="cs"/>
          <w:rtl/>
        </w:rPr>
        <w:t>فنبيُّ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الذي</w:t>
      </w:r>
      <w:r>
        <w:rPr>
          <w:rtl/>
        </w:rPr>
        <w:t xml:space="preserve"> </w:t>
      </w:r>
      <w:r>
        <w:rPr>
          <w:rFonts w:hint="cs"/>
          <w:rtl/>
        </w:rPr>
        <w:t>تحدى</w:t>
      </w:r>
      <w:r>
        <w:rPr>
          <w:rtl/>
        </w:rPr>
        <w:t xml:space="preserve"> </w:t>
      </w:r>
      <w:r>
        <w:rPr>
          <w:rFonts w:hint="cs"/>
          <w:rtl/>
        </w:rPr>
        <w:t>عبادة</w:t>
      </w:r>
      <w:r>
        <w:rPr>
          <w:rtl/>
        </w:rPr>
        <w:t xml:space="preserve"> </w:t>
      </w:r>
      <w:r>
        <w:rPr>
          <w:rFonts w:hint="cs"/>
          <w:rtl/>
        </w:rPr>
        <w:t>نمرود</w:t>
      </w:r>
      <w:r>
        <w:rPr>
          <w:rtl/>
        </w:rPr>
        <w:t xml:space="preserve"> </w:t>
      </w:r>
      <w:r>
        <w:rPr>
          <w:rFonts w:hint="cs"/>
          <w:rtl/>
        </w:rPr>
        <w:t>والأصنام،</w:t>
      </w:r>
      <w:r>
        <w:rPr>
          <w:rtl/>
        </w:rPr>
        <w:t xml:space="preserve"> </w:t>
      </w:r>
      <w:r>
        <w:rPr>
          <w:rFonts w:hint="cs"/>
          <w:rtl/>
        </w:rPr>
        <w:t>وكادوا</w:t>
      </w:r>
      <w:r>
        <w:rPr>
          <w:rtl/>
        </w:rPr>
        <w:t xml:space="preserve"> </w:t>
      </w:r>
      <w:r>
        <w:rPr>
          <w:rFonts w:hint="cs"/>
          <w:rtl/>
        </w:rPr>
        <w:t>يقتلونه</w:t>
      </w:r>
      <w:r>
        <w:rPr>
          <w:rtl/>
        </w:rPr>
        <w:t xml:space="preserve"> </w:t>
      </w:r>
      <w:r>
        <w:rPr>
          <w:rFonts w:hint="cs"/>
          <w:rtl/>
        </w:rPr>
        <w:t>حرقاً</w:t>
      </w:r>
      <w:r>
        <w:rPr>
          <w:rtl/>
        </w:rPr>
        <w:t xml:space="preserve"> </w:t>
      </w:r>
      <w:r>
        <w:rPr>
          <w:rFonts w:hint="cs"/>
          <w:rtl/>
        </w:rPr>
        <w:t>لولا</w:t>
      </w:r>
      <w:r>
        <w:rPr>
          <w:rtl/>
        </w:rPr>
        <w:t xml:space="preserve"> </w:t>
      </w:r>
      <w:r>
        <w:rPr>
          <w:rFonts w:hint="cs"/>
          <w:rtl/>
        </w:rPr>
        <w:t>إرادة</w:t>
      </w:r>
      <w:r>
        <w:rPr>
          <w:rtl/>
        </w:rPr>
        <w:t xml:space="preserve"> </w:t>
      </w:r>
      <w:r>
        <w:rPr>
          <w:rFonts w:hint="cs"/>
          <w:rtl/>
        </w:rPr>
        <w:t>السماء،</w:t>
      </w:r>
      <w:r>
        <w:rPr>
          <w:rtl/>
        </w:rPr>
        <w:t xml:space="preserve"> </w:t>
      </w:r>
      <w:r>
        <w:rPr>
          <w:rFonts w:hint="cs"/>
          <w:rtl/>
        </w:rPr>
        <w:t>هاجر</w:t>
      </w:r>
      <w:r>
        <w:rPr>
          <w:rtl/>
        </w:rPr>
        <w:t xml:space="preserve"> </w:t>
      </w:r>
      <w:r>
        <w:rPr>
          <w:rFonts w:hint="cs"/>
          <w:rtl/>
        </w:rPr>
        <w:t>وهو</w:t>
      </w:r>
      <w:r>
        <w:rPr>
          <w:rtl/>
        </w:rPr>
        <w:t xml:space="preserve"> </w:t>
      </w:r>
      <w:r>
        <w:rPr>
          <w:rFonts w:hint="cs"/>
          <w:rtl/>
        </w:rPr>
        <w:t>يحمل</w:t>
      </w:r>
      <w:r>
        <w:rPr>
          <w:rtl/>
        </w:rPr>
        <w:t xml:space="preserve"> </w:t>
      </w:r>
      <w:r>
        <w:rPr>
          <w:rFonts w:hint="cs"/>
          <w:rtl/>
        </w:rPr>
        <w:t>تراث</w:t>
      </w:r>
      <w:r>
        <w:rPr>
          <w:rtl/>
        </w:rPr>
        <w:t xml:space="preserve"> </w:t>
      </w:r>
      <w:r>
        <w:rPr>
          <w:rFonts w:hint="cs"/>
          <w:rtl/>
        </w:rPr>
        <w:t>ماض</w:t>
      </w:r>
      <w:r>
        <w:rPr>
          <w:rtl/>
        </w:rPr>
        <w:t xml:space="preserve"> </w:t>
      </w:r>
      <w:r>
        <w:rPr>
          <w:rFonts w:hint="cs"/>
          <w:rtl/>
        </w:rPr>
        <w:t>وواقع</w:t>
      </w:r>
      <w:r>
        <w:rPr>
          <w:rtl/>
        </w:rPr>
        <w:t xml:space="preserve"> </w:t>
      </w:r>
      <w:r>
        <w:rPr>
          <w:rFonts w:hint="cs"/>
          <w:rtl/>
        </w:rPr>
        <w:t>مرير</w:t>
      </w:r>
      <w:r>
        <w:rPr>
          <w:rtl/>
        </w:rPr>
        <w:t xml:space="preserve"> </w:t>
      </w:r>
      <w:r>
        <w:rPr>
          <w:rFonts w:hint="cs"/>
          <w:rtl/>
        </w:rPr>
        <w:t>يعيشه</w:t>
      </w:r>
      <w:r>
        <w:rPr>
          <w:rtl/>
        </w:rPr>
        <w:t xml:space="preserve"> </w:t>
      </w:r>
      <w:r>
        <w:rPr>
          <w:rFonts w:hint="cs"/>
          <w:rtl/>
        </w:rPr>
        <w:t>قومه،</w:t>
      </w:r>
      <w:r>
        <w:rPr>
          <w:rtl/>
        </w:rPr>
        <w:t xml:space="preserve"> </w:t>
      </w:r>
      <w:r>
        <w:rPr>
          <w:rFonts w:hint="cs"/>
          <w:rtl/>
        </w:rPr>
        <w:t>وعاشته</w:t>
      </w:r>
      <w:r>
        <w:rPr>
          <w:rtl/>
        </w:rPr>
        <w:t xml:space="preserve"> </w:t>
      </w:r>
      <w:r>
        <w:rPr>
          <w:rFonts w:hint="cs"/>
          <w:rtl/>
        </w:rPr>
        <w:t>القرون</w:t>
      </w:r>
      <w:r>
        <w:rPr>
          <w:rtl/>
        </w:rPr>
        <w:t xml:space="preserve"> </w:t>
      </w:r>
      <w:r>
        <w:rPr>
          <w:rFonts w:hint="cs"/>
          <w:rtl/>
        </w:rPr>
        <w:t>من</w:t>
      </w:r>
      <w:r>
        <w:rPr>
          <w:rtl/>
        </w:rPr>
        <w:t xml:space="preserve"> </w:t>
      </w:r>
      <w:r>
        <w:rPr>
          <w:rFonts w:hint="cs"/>
          <w:rtl/>
        </w:rPr>
        <w:t>قبل،</w:t>
      </w:r>
      <w:r>
        <w:rPr>
          <w:rtl/>
        </w:rPr>
        <w:t xml:space="preserve"> </w:t>
      </w:r>
      <w:r>
        <w:rPr>
          <w:rFonts w:hint="cs"/>
          <w:rtl/>
        </w:rPr>
        <w:t>مليءٍ</w:t>
      </w:r>
      <w:r>
        <w:rPr>
          <w:rtl/>
        </w:rPr>
        <w:t xml:space="preserve"> </w:t>
      </w:r>
      <w:r>
        <w:rPr>
          <w:rFonts w:hint="cs"/>
          <w:rtl/>
        </w:rPr>
        <w:t>بمظاهر</w:t>
      </w:r>
      <w:r>
        <w:rPr>
          <w:rtl/>
        </w:rPr>
        <w:t xml:space="preserve"> </w:t>
      </w:r>
      <w:r>
        <w:rPr>
          <w:rFonts w:hint="cs"/>
          <w:rtl/>
        </w:rPr>
        <w:t>عبادية</w:t>
      </w:r>
      <w:r>
        <w:rPr>
          <w:rtl/>
        </w:rPr>
        <w:t xml:space="preserve"> </w:t>
      </w:r>
      <w:r>
        <w:rPr>
          <w:rFonts w:hint="cs"/>
          <w:rtl/>
        </w:rPr>
        <w:t>سيئة؛</w:t>
      </w:r>
      <w:r>
        <w:rPr>
          <w:rtl/>
        </w:rPr>
        <w:t xml:space="preserve"> </w:t>
      </w:r>
      <w:r>
        <w:rPr>
          <w:rFonts w:hint="cs"/>
          <w:rtl/>
        </w:rPr>
        <w:t>أدخلت</w:t>
      </w:r>
      <w:r>
        <w:rPr>
          <w:rtl/>
        </w:rPr>
        <w:t xml:space="preserve"> </w:t>
      </w:r>
      <w:r>
        <w:rPr>
          <w:rFonts w:hint="cs"/>
          <w:rtl/>
        </w:rPr>
        <w:t>الألم</w:t>
      </w:r>
      <w:r>
        <w:rPr>
          <w:rtl/>
        </w:rPr>
        <w:t xml:space="preserve"> </w:t>
      </w:r>
      <w:r>
        <w:rPr>
          <w:rFonts w:hint="cs"/>
          <w:rtl/>
        </w:rPr>
        <w:t>إلى</w:t>
      </w:r>
      <w:r>
        <w:rPr>
          <w:rtl/>
        </w:rPr>
        <w:t xml:space="preserve"> </w:t>
      </w:r>
      <w:r>
        <w:rPr>
          <w:rFonts w:hint="cs"/>
          <w:rtl/>
        </w:rPr>
        <w:t>قلبه،</w:t>
      </w:r>
      <w:r>
        <w:rPr>
          <w:rtl/>
        </w:rPr>
        <w:t xml:space="preserve"> </w:t>
      </w:r>
      <w:r>
        <w:rPr>
          <w:rFonts w:hint="cs"/>
          <w:rtl/>
        </w:rPr>
        <w:t>والحرقة</w:t>
      </w:r>
      <w:r>
        <w:rPr>
          <w:rtl/>
        </w:rPr>
        <w:t xml:space="preserve"> </w:t>
      </w:r>
      <w:r>
        <w:rPr>
          <w:rFonts w:hint="cs"/>
          <w:rtl/>
        </w:rPr>
        <w:t>على</w:t>
      </w:r>
      <w:r>
        <w:rPr>
          <w:rtl/>
        </w:rPr>
        <w:t xml:space="preserve"> </w:t>
      </w:r>
      <w:r>
        <w:rPr>
          <w:rFonts w:hint="cs"/>
          <w:rtl/>
        </w:rPr>
        <w:t>كيانه</w:t>
      </w:r>
      <w:r w:rsidR="00102AEC">
        <w:rPr>
          <w:rFonts w:hint="cs"/>
          <w:rtl/>
        </w:rPr>
        <w:t xml:space="preserve">... </w:t>
      </w:r>
      <w:r>
        <w:rPr>
          <w:rFonts w:hint="cs"/>
          <w:rtl/>
        </w:rPr>
        <w:t>دون</w:t>
      </w:r>
      <w:r>
        <w:rPr>
          <w:rtl/>
        </w:rPr>
        <w:t xml:space="preserve"> </w:t>
      </w:r>
      <w:r>
        <w:rPr>
          <w:rFonts w:hint="cs"/>
          <w:rtl/>
        </w:rPr>
        <w:t>أن</w:t>
      </w:r>
      <w:r>
        <w:rPr>
          <w:rtl/>
        </w:rPr>
        <w:t xml:space="preserve"> </w:t>
      </w:r>
      <w:r>
        <w:rPr>
          <w:rFonts w:hint="cs"/>
          <w:rtl/>
        </w:rPr>
        <w:t>ييأس</w:t>
      </w:r>
      <w:r>
        <w:rPr>
          <w:rtl/>
        </w:rPr>
        <w:t xml:space="preserve"> </w:t>
      </w:r>
      <w:r>
        <w:rPr>
          <w:rFonts w:hint="cs"/>
          <w:rtl/>
        </w:rPr>
        <w:t>أو</w:t>
      </w:r>
      <w:r>
        <w:rPr>
          <w:rtl/>
        </w:rPr>
        <w:t xml:space="preserve"> </w:t>
      </w:r>
      <w:r>
        <w:rPr>
          <w:rFonts w:hint="cs"/>
          <w:rtl/>
        </w:rPr>
        <w:t>يغيب</w:t>
      </w:r>
      <w:r>
        <w:rPr>
          <w:rtl/>
        </w:rPr>
        <w:t xml:space="preserve"> </w:t>
      </w:r>
      <w:r>
        <w:rPr>
          <w:rFonts w:hint="cs"/>
          <w:rtl/>
        </w:rPr>
        <w:t>عنه</w:t>
      </w:r>
      <w:r>
        <w:rPr>
          <w:rtl/>
        </w:rPr>
        <w:t xml:space="preserve"> </w:t>
      </w:r>
      <w:r>
        <w:rPr>
          <w:rFonts w:hint="cs"/>
          <w:rtl/>
        </w:rPr>
        <w:t>الأمل</w:t>
      </w:r>
      <w:r>
        <w:rPr>
          <w:rtl/>
        </w:rPr>
        <w:t xml:space="preserve"> </w:t>
      </w:r>
      <w:r>
        <w:rPr>
          <w:rFonts w:hint="cs"/>
          <w:rtl/>
        </w:rPr>
        <w:t>بأن</w:t>
      </w:r>
      <w:r>
        <w:rPr>
          <w:rtl/>
        </w:rPr>
        <w:t xml:space="preserve"> </w:t>
      </w:r>
      <w:r>
        <w:rPr>
          <w:rFonts w:hint="cs"/>
          <w:rtl/>
        </w:rPr>
        <w:t>يحقق</w:t>
      </w:r>
      <w:r>
        <w:rPr>
          <w:rtl/>
        </w:rPr>
        <w:t xml:space="preserve"> </w:t>
      </w:r>
      <w:r>
        <w:rPr>
          <w:rFonts w:hint="cs"/>
          <w:rtl/>
        </w:rPr>
        <w:t>معالم</w:t>
      </w:r>
      <w:r>
        <w:rPr>
          <w:rtl/>
        </w:rPr>
        <w:t xml:space="preserve"> </w:t>
      </w:r>
      <w:r>
        <w:rPr>
          <w:rFonts w:hint="cs"/>
          <w:rtl/>
        </w:rPr>
        <w:t>التوحيد</w:t>
      </w:r>
      <w:r>
        <w:rPr>
          <w:rtl/>
        </w:rPr>
        <w:t xml:space="preserve"> </w:t>
      </w:r>
      <w:r>
        <w:rPr>
          <w:rFonts w:hint="cs"/>
          <w:rtl/>
        </w:rPr>
        <w:t>الخالص</w:t>
      </w:r>
      <w:r>
        <w:rPr>
          <w:rtl/>
        </w:rPr>
        <w:t xml:space="preserve"> </w:t>
      </w:r>
      <w:r>
        <w:rPr>
          <w:rFonts w:hint="cs"/>
          <w:rtl/>
        </w:rPr>
        <w:t>ولو</w:t>
      </w:r>
      <w:r>
        <w:rPr>
          <w:rtl/>
        </w:rPr>
        <w:t xml:space="preserve"> </w:t>
      </w:r>
      <w:r>
        <w:rPr>
          <w:rFonts w:hint="cs"/>
          <w:rtl/>
        </w:rPr>
        <w:t>في</w:t>
      </w:r>
      <w:r>
        <w:rPr>
          <w:rtl/>
        </w:rPr>
        <w:t xml:space="preserve"> </w:t>
      </w:r>
      <w:r>
        <w:rPr>
          <w:rFonts w:hint="cs"/>
          <w:rtl/>
        </w:rPr>
        <w:t>أرض</w:t>
      </w:r>
      <w:r>
        <w:rPr>
          <w:rtl/>
        </w:rPr>
        <w:t xml:space="preserve"> </w:t>
      </w:r>
      <w:r>
        <w:rPr>
          <w:rFonts w:hint="cs"/>
          <w:rtl/>
        </w:rPr>
        <w:t>غير</w:t>
      </w:r>
      <w:r>
        <w:rPr>
          <w:rtl/>
        </w:rPr>
        <w:t xml:space="preserve"> </w:t>
      </w:r>
      <w:r>
        <w:rPr>
          <w:rFonts w:hint="cs"/>
          <w:rtl/>
        </w:rPr>
        <w:t>أرضه</w:t>
      </w:r>
      <w:r>
        <w:rPr>
          <w:rtl/>
        </w:rPr>
        <w:t xml:space="preserve"> </w:t>
      </w:r>
      <w:r>
        <w:rPr>
          <w:rFonts w:hint="cs"/>
          <w:rtl/>
        </w:rPr>
        <w:t>وفي</w:t>
      </w:r>
      <w:r>
        <w:rPr>
          <w:rtl/>
        </w:rPr>
        <w:t xml:space="preserve"> </w:t>
      </w:r>
      <w:r>
        <w:rPr>
          <w:rFonts w:hint="cs"/>
          <w:rtl/>
        </w:rPr>
        <w:t>قوم</w:t>
      </w:r>
      <w:r>
        <w:rPr>
          <w:rtl/>
        </w:rPr>
        <w:t xml:space="preserve"> </w:t>
      </w:r>
      <w:r>
        <w:rPr>
          <w:rFonts w:hint="cs"/>
          <w:rtl/>
        </w:rPr>
        <w:t>غير</w:t>
      </w:r>
      <w:r>
        <w:rPr>
          <w:rtl/>
        </w:rPr>
        <w:t xml:space="preserve"> </w:t>
      </w:r>
      <w:r>
        <w:rPr>
          <w:rFonts w:hint="cs"/>
          <w:rtl/>
        </w:rPr>
        <w:t>قومه</w:t>
      </w:r>
      <w:r w:rsidR="00102AEC">
        <w:rPr>
          <w:rFonts w:hint="cs"/>
          <w:rtl/>
        </w:rPr>
        <w:t>!...</w:t>
      </w:r>
    </w:p>
    <w:p w:rsidR="008E56B2" w:rsidRDefault="008E56B2" w:rsidP="00102AEC">
      <w:r>
        <w:rPr>
          <w:rFonts w:hint="cs"/>
          <w:rtl/>
        </w:rPr>
        <w:t>هاجر</w:t>
      </w:r>
      <w:r>
        <w:rPr>
          <w:rtl/>
        </w:rPr>
        <w:t xml:space="preserve"> </w:t>
      </w:r>
      <w:r>
        <w:rPr>
          <w:rFonts w:hint="cs"/>
          <w:rtl/>
        </w:rPr>
        <w:t>عليه</w:t>
      </w:r>
      <w:r>
        <w:rPr>
          <w:rtl/>
        </w:rPr>
        <w:t xml:space="preserve"> </w:t>
      </w:r>
      <w:r>
        <w:rPr>
          <w:rFonts w:hint="cs"/>
          <w:rtl/>
        </w:rPr>
        <w:t>السلام؛</w:t>
      </w:r>
      <w:r>
        <w:rPr>
          <w:rtl/>
        </w:rPr>
        <w:t xml:space="preserve"> </w:t>
      </w:r>
      <w:r>
        <w:rPr>
          <w:rFonts w:hint="cs"/>
          <w:rtl/>
        </w:rPr>
        <w:t>ليترك</w:t>
      </w:r>
      <w:r>
        <w:rPr>
          <w:rtl/>
        </w:rPr>
        <w:t xml:space="preserve"> </w:t>
      </w:r>
      <w:r>
        <w:rPr>
          <w:rFonts w:hint="cs"/>
          <w:rtl/>
        </w:rPr>
        <w:t>بصماته</w:t>
      </w:r>
      <w:r>
        <w:rPr>
          <w:rtl/>
        </w:rPr>
        <w:t xml:space="preserve"> </w:t>
      </w:r>
      <w:r>
        <w:rPr>
          <w:rFonts w:hint="cs"/>
          <w:rtl/>
        </w:rPr>
        <w:t>المباركة</w:t>
      </w:r>
      <w:r>
        <w:rPr>
          <w:rtl/>
        </w:rPr>
        <w:t xml:space="preserve"> </w:t>
      </w:r>
      <w:r>
        <w:rPr>
          <w:rFonts w:hint="cs"/>
          <w:rtl/>
        </w:rPr>
        <w:t>في</w:t>
      </w:r>
      <w:r>
        <w:rPr>
          <w:rtl/>
        </w:rPr>
        <w:t xml:space="preserve"> </w:t>
      </w:r>
      <w:r>
        <w:rPr>
          <w:rFonts w:hint="cs"/>
          <w:rtl/>
        </w:rPr>
        <w:t>مكان</w:t>
      </w:r>
      <w:r>
        <w:rPr>
          <w:rtl/>
        </w:rPr>
        <w:t xml:space="preserve"> </w:t>
      </w:r>
      <w:r>
        <w:rPr>
          <w:rFonts w:hint="cs"/>
          <w:rtl/>
        </w:rPr>
        <w:t>بعيد</w:t>
      </w:r>
      <w:r>
        <w:rPr>
          <w:rtl/>
        </w:rPr>
        <w:t xml:space="preserve"> </w:t>
      </w:r>
      <w:r>
        <w:rPr>
          <w:rFonts w:hint="cs"/>
          <w:rtl/>
        </w:rPr>
        <w:t>عن</w:t>
      </w:r>
      <w:r>
        <w:rPr>
          <w:rtl/>
        </w:rPr>
        <w:t xml:space="preserve"> </w:t>
      </w:r>
      <w:r>
        <w:rPr>
          <w:rFonts w:hint="cs"/>
          <w:rtl/>
        </w:rPr>
        <w:t>قومه؛</w:t>
      </w:r>
      <w:r>
        <w:rPr>
          <w:rtl/>
        </w:rPr>
        <w:t xml:space="preserve"> </w:t>
      </w:r>
      <w:r>
        <w:rPr>
          <w:rFonts w:hint="cs"/>
          <w:rtl/>
        </w:rPr>
        <w:t>هناك</w:t>
      </w:r>
      <w:r>
        <w:rPr>
          <w:rtl/>
        </w:rPr>
        <w:t xml:space="preserve"> </w:t>
      </w:r>
      <w:r>
        <w:rPr>
          <w:rFonts w:hint="cs"/>
          <w:rtl/>
        </w:rPr>
        <w:t>حيث</w:t>
      </w:r>
      <w:r>
        <w:rPr>
          <w:rtl/>
        </w:rPr>
        <w:t xml:space="preserve"> </w:t>
      </w:r>
      <w:r>
        <w:rPr>
          <w:rFonts w:hint="cs"/>
          <w:rtl/>
        </w:rPr>
        <w:t>الأرض</w:t>
      </w:r>
      <w:r>
        <w:rPr>
          <w:rtl/>
        </w:rPr>
        <w:t xml:space="preserve"> </w:t>
      </w:r>
      <w:r>
        <w:rPr>
          <w:rFonts w:hint="cs"/>
          <w:rtl/>
        </w:rPr>
        <w:t>الجرداء</w:t>
      </w:r>
      <w:r>
        <w:rPr>
          <w:rtl/>
        </w:rPr>
        <w:t xml:space="preserve"> </w:t>
      </w:r>
      <w:r>
        <w:rPr>
          <w:rFonts w:hint="cs"/>
          <w:rtl/>
        </w:rPr>
        <w:t>القاحلة؛</w:t>
      </w:r>
      <w:r>
        <w:rPr>
          <w:rtl/>
        </w:rPr>
        <w:t xml:space="preserve"> </w:t>
      </w:r>
      <w:r>
        <w:rPr>
          <w:rFonts w:hint="cs"/>
          <w:rtl/>
        </w:rPr>
        <w:t>في</w:t>
      </w:r>
      <w:r>
        <w:rPr>
          <w:rtl/>
        </w:rPr>
        <w:t xml:space="preserve"> </w:t>
      </w:r>
      <w:r>
        <w:rPr>
          <w:rFonts w:hint="cs"/>
          <w:rtl/>
        </w:rPr>
        <w:t>وادٍ</w:t>
      </w:r>
      <w:r>
        <w:rPr>
          <w:rtl/>
        </w:rPr>
        <w:t xml:space="preserve"> </w:t>
      </w:r>
      <w:r>
        <w:rPr>
          <w:rFonts w:hint="cs"/>
          <w:rtl/>
        </w:rPr>
        <w:t>محاط</w:t>
      </w:r>
      <w:r>
        <w:rPr>
          <w:rtl/>
        </w:rPr>
        <w:t xml:space="preserve"> </w:t>
      </w:r>
      <w:r>
        <w:rPr>
          <w:rFonts w:hint="cs"/>
          <w:rtl/>
        </w:rPr>
        <w:t>بجبال</w:t>
      </w:r>
      <w:r>
        <w:rPr>
          <w:rtl/>
        </w:rPr>
        <w:t xml:space="preserve"> </w:t>
      </w:r>
      <w:r>
        <w:rPr>
          <w:rFonts w:hint="cs"/>
          <w:rtl/>
        </w:rPr>
        <w:t>صخرية</w:t>
      </w:r>
      <w:r>
        <w:rPr>
          <w:rtl/>
        </w:rPr>
        <w:t xml:space="preserve"> </w:t>
      </w:r>
      <w:r>
        <w:rPr>
          <w:rFonts w:hint="cs"/>
          <w:rtl/>
        </w:rPr>
        <w:t>قاسية؛</w:t>
      </w:r>
      <w:r>
        <w:rPr>
          <w:rtl/>
        </w:rPr>
        <w:t xml:space="preserve"> </w:t>
      </w:r>
      <w:r>
        <w:rPr>
          <w:rFonts w:hint="cs"/>
          <w:rtl/>
        </w:rPr>
        <w:t>لا</w:t>
      </w:r>
      <w:r>
        <w:rPr>
          <w:rtl/>
        </w:rPr>
        <w:t xml:space="preserve"> </w:t>
      </w:r>
      <w:r>
        <w:rPr>
          <w:rFonts w:hint="cs"/>
          <w:rtl/>
        </w:rPr>
        <w:t>حياة</w:t>
      </w:r>
      <w:r>
        <w:rPr>
          <w:rtl/>
        </w:rPr>
        <w:t xml:space="preserve"> </w:t>
      </w:r>
      <w:r>
        <w:rPr>
          <w:rFonts w:hint="cs"/>
          <w:rtl/>
        </w:rPr>
        <w:t>فيه،</w:t>
      </w:r>
      <w:r>
        <w:rPr>
          <w:rtl/>
        </w:rPr>
        <w:t xml:space="preserve"> </w:t>
      </w:r>
      <w:r>
        <w:rPr>
          <w:rFonts w:hint="cs"/>
          <w:rtl/>
        </w:rPr>
        <w:t>ولا</w:t>
      </w:r>
      <w:r>
        <w:rPr>
          <w:rtl/>
        </w:rPr>
        <w:t xml:space="preserve"> </w:t>
      </w:r>
      <w:r>
        <w:rPr>
          <w:rFonts w:hint="cs"/>
          <w:rtl/>
        </w:rPr>
        <w:t>نمرود،</w:t>
      </w:r>
      <w:r>
        <w:rPr>
          <w:rtl/>
        </w:rPr>
        <w:t xml:space="preserve"> </w:t>
      </w:r>
      <w:r>
        <w:rPr>
          <w:rFonts w:hint="cs"/>
          <w:rtl/>
        </w:rPr>
        <w:t>ولا</w:t>
      </w:r>
      <w:r>
        <w:rPr>
          <w:rtl/>
        </w:rPr>
        <w:t xml:space="preserve"> </w:t>
      </w:r>
      <w:r>
        <w:rPr>
          <w:rFonts w:hint="cs"/>
          <w:rtl/>
        </w:rPr>
        <w:t>تعذيب</w:t>
      </w:r>
      <w:r>
        <w:rPr>
          <w:rtl/>
        </w:rPr>
        <w:t xml:space="preserve"> </w:t>
      </w:r>
      <w:r>
        <w:rPr>
          <w:rFonts w:hint="cs"/>
          <w:rtl/>
        </w:rPr>
        <w:t>ولا</w:t>
      </w:r>
      <w:r>
        <w:rPr>
          <w:rtl/>
        </w:rPr>
        <w:t xml:space="preserve"> </w:t>
      </w:r>
      <w:r>
        <w:rPr>
          <w:rFonts w:hint="cs"/>
          <w:rtl/>
        </w:rPr>
        <w:t>نار</w:t>
      </w:r>
      <w:r>
        <w:rPr>
          <w:rtl/>
        </w:rPr>
        <w:t xml:space="preserve"> </w:t>
      </w:r>
      <w:r>
        <w:rPr>
          <w:rFonts w:hint="cs"/>
          <w:rtl/>
        </w:rPr>
        <w:t>موقدة،</w:t>
      </w:r>
      <w:r>
        <w:rPr>
          <w:rtl/>
        </w:rPr>
        <w:t xml:space="preserve"> </w:t>
      </w:r>
      <w:r>
        <w:rPr>
          <w:rFonts w:hint="cs"/>
          <w:rtl/>
        </w:rPr>
        <w:t>ولا</w:t>
      </w:r>
      <w:r>
        <w:rPr>
          <w:rtl/>
        </w:rPr>
        <w:t xml:space="preserve"> </w:t>
      </w:r>
      <w:r>
        <w:rPr>
          <w:rFonts w:hint="cs"/>
          <w:rtl/>
        </w:rPr>
        <w:t>أصنام</w:t>
      </w:r>
      <w:r>
        <w:rPr>
          <w:rtl/>
        </w:rPr>
        <w:t xml:space="preserve"> </w:t>
      </w:r>
      <w:r>
        <w:rPr>
          <w:rFonts w:hint="cs"/>
          <w:rtl/>
        </w:rPr>
        <w:t>ولا</w:t>
      </w:r>
      <w:r>
        <w:rPr>
          <w:rtl/>
        </w:rPr>
        <w:t xml:space="preserve"> </w:t>
      </w:r>
      <w:r>
        <w:rPr>
          <w:rFonts w:hint="cs"/>
          <w:rtl/>
        </w:rPr>
        <w:t>أوثان</w:t>
      </w:r>
      <w:r>
        <w:rPr>
          <w:rtl/>
        </w:rPr>
        <w:t xml:space="preserve"> </w:t>
      </w:r>
      <w:r>
        <w:rPr>
          <w:rFonts w:hint="cs"/>
          <w:rtl/>
        </w:rPr>
        <w:t>تُعبد</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تعالى،</w:t>
      </w:r>
      <w:r>
        <w:rPr>
          <w:rtl/>
        </w:rPr>
        <w:t xml:space="preserve"> </w:t>
      </w:r>
      <w:r>
        <w:rPr>
          <w:rFonts w:hint="cs"/>
          <w:rtl/>
        </w:rPr>
        <w:t>وكأنه</w:t>
      </w:r>
      <w:r>
        <w:rPr>
          <w:rtl/>
        </w:rPr>
        <w:t xml:space="preserve"> </w:t>
      </w:r>
      <w:r>
        <w:rPr>
          <w:rFonts w:hint="cs"/>
          <w:rtl/>
        </w:rPr>
        <w:t>بهذا</w:t>
      </w:r>
      <w:r>
        <w:rPr>
          <w:rtl/>
        </w:rPr>
        <w:t xml:space="preserve"> </w:t>
      </w:r>
      <w:r>
        <w:rPr>
          <w:rFonts w:hint="cs"/>
          <w:rtl/>
        </w:rPr>
        <w:t>أراد</w:t>
      </w:r>
      <w:r>
        <w:rPr>
          <w:rtl/>
        </w:rPr>
        <w:t xml:space="preserve"> </w:t>
      </w:r>
      <w:r>
        <w:rPr>
          <w:rFonts w:hint="cs"/>
          <w:rtl/>
        </w:rPr>
        <w:t>أن</w:t>
      </w:r>
      <w:r>
        <w:rPr>
          <w:rtl/>
        </w:rPr>
        <w:t xml:space="preserve"> </w:t>
      </w:r>
      <w:r>
        <w:rPr>
          <w:rFonts w:hint="cs"/>
          <w:rtl/>
        </w:rPr>
        <w:t>يبذر</w:t>
      </w:r>
      <w:r>
        <w:rPr>
          <w:rtl/>
        </w:rPr>
        <w:t xml:space="preserve"> </w:t>
      </w:r>
      <w:r>
        <w:rPr>
          <w:rFonts w:hint="cs"/>
          <w:rtl/>
        </w:rPr>
        <w:t>قيماً</w:t>
      </w:r>
      <w:r>
        <w:rPr>
          <w:rtl/>
        </w:rPr>
        <w:t xml:space="preserve"> </w:t>
      </w:r>
      <w:r>
        <w:rPr>
          <w:rFonts w:hint="cs"/>
          <w:rtl/>
        </w:rPr>
        <w:t>إيمانيّة</w:t>
      </w:r>
      <w:r>
        <w:rPr>
          <w:rtl/>
        </w:rPr>
        <w:t xml:space="preserve"> </w:t>
      </w:r>
      <w:r>
        <w:rPr>
          <w:rFonts w:hint="cs"/>
          <w:rtl/>
        </w:rPr>
        <w:t>ومبادئ</w:t>
      </w:r>
      <w:r>
        <w:rPr>
          <w:rtl/>
        </w:rPr>
        <w:t xml:space="preserve"> </w:t>
      </w:r>
      <w:r>
        <w:rPr>
          <w:rFonts w:hint="cs"/>
          <w:rtl/>
        </w:rPr>
        <w:t>توحيديّة</w:t>
      </w:r>
      <w:r>
        <w:rPr>
          <w:rtl/>
        </w:rPr>
        <w:t xml:space="preserve"> </w:t>
      </w:r>
      <w:r>
        <w:rPr>
          <w:rFonts w:hint="cs"/>
          <w:rtl/>
        </w:rPr>
        <w:t>لا</w:t>
      </w:r>
      <w:r>
        <w:rPr>
          <w:rtl/>
        </w:rPr>
        <w:t xml:space="preserve"> </w:t>
      </w:r>
      <w:r>
        <w:rPr>
          <w:rFonts w:hint="cs"/>
          <w:rtl/>
        </w:rPr>
        <w:t>صنم</w:t>
      </w:r>
      <w:r>
        <w:rPr>
          <w:rtl/>
        </w:rPr>
        <w:t xml:space="preserve"> </w:t>
      </w:r>
      <w:r>
        <w:rPr>
          <w:rFonts w:hint="cs"/>
          <w:rtl/>
        </w:rPr>
        <w:t>يُعبد</w:t>
      </w:r>
      <w:r>
        <w:rPr>
          <w:rtl/>
        </w:rPr>
        <w:t xml:space="preserve"> </w:t>
      </w:r>
      <w:r>
        <w:rPr>
          <w:rFonts w:hint="cs"/>
          <w:rtl/>
        </w:rPr>
        <w:t>فيه</w:t>
      </w:r>
      <w:r>
        <w:rPr>
          <w:rtl/>
        </w:rPr>
        <w:t xml:space="preserve"> </w:t>
      </w:r>
      <w:r>
        <w:rPr>
          <w:rFonts w:hint="cs"/>
          <w:rtl/>
        </w:rPr>
        <w:t>ولا</w:t>
      </w:r>
      <w:r>
        <w:rPr>
          <w:rtl/>
        </w:rPr>
        <w:t xml:space="preserve"> </w:t>
      </w:r>
      <w:r>
        <w:rPr>
          <w:rFonts w:hint="cs"/>
          <w:rtl/>
        </w:rPr>
        <w:t>وثن،</w:t>
      </w:r>
      <w:r>
        <w:rPr>
          <w:rtl/>
        </w:rPr>
        <w:t xml:space="preserve"> </w:t>
      </w:r>
      <w:r>
        <w:rPr>
          <w:rFonts w:hint="cs"/>
          <w:rtl/>
        </w:rPr>
        <w:t>ولا</w:t>
      </w:r>
      <w:r>
        <w:rPr>
          <w:rtl/>
        </w:rPr>
        <w:t xml:space="preserve"> </w:t>
      </w:r>
      <w:r>
        <w:rPr>
          <w:rFonts w:hint="cs"/>
          <w:rtl/>
        </w:rPr>
        <w:t>طاغية</w:t>
      </w:r>
      <w:r>
        <w:rPr>
          <w:rtl/>
        </w:rPr>
        <w:t xml:space="preserve"> </w:t>
      </w:r>
      <w:r>
        <w:rPr>
          <w:rFonts w:hint="cs"/>
          <w:rtl/>
        </w:rPr>
        <w:t>يُطاع</w:t>
      </w:r>
      <w:r>
        <w:rPr>
          <w:rtl/>
        </w:rPr>
        <w:t xml:space="preserve"> </w:t>
      </w:r>
      <w:r>
        <w:rPr>
          <w:rFonts w:hint="cs"/>
          <w:rtl/>
        </w:rPr>
        <w:t>فيه،</w:t>
      </w:r>
      <w:r>
        <w:rPr>
          <w:rtl/>
        </w:rPr>
        <w:t xml:space="preserve"> </w:t>
      </w:r>
      <w:r>
        <w:rPr>
          <w:rFonts w:hint="cs"/>
          <w:rtl/>
        </w:rPr>
        <w:t>ولا</w:t>
      </w:r>
      <w:r>
        <w:rPr>
          <w:rtl/>
        </w:rPr>
        <w:t xml:space="preserve"> </w:t>
      </w:r>
      <w:r>
        <w:rPr>
          <w:rFonts w:hint="cs"/>
          <w:rtl/>
        </w:rPr>
        <w:t>سفيه</w:t>
      </w:r>
      <w:r>
        <w:rPr>
          <w:rtl/>
        </w:rPr>
        <w:t xml:space="preserve"> </w:t>
      </w:r>
      <w:r>
        <w:rPr>
          <w:rFonts w:hint="cs"/>
          <w:rtl/>
        </w:rPr>
        <w:t>يُتبع</w:t>
      </w:r>
      <w:r w:rsidR="00102AEC">
        <w:rPr>
          <w:rFonts w:hint="cs"/>
          <w:rtl/>
        </w:rPr>
        <w:t>..</w:t>
      </w:r>
      <w:r>
        <w:rPr>
          <w:rtl/>
        </w:rPr>
        <w:t xml:space="preserve"> </w:t>
      </w:r>
      <w:r>
        <w:rPr>
          <w:rFonts w:hint="cs"/>
          <w:rtl/>
        </w:rPr>
        <w:t>في</w:t>
      </w:r>
      <w:r>
        <w:rPr>
          <w:rtl/>
        </w:rPr>
        <w:t xml:space="preserve"> </w:t>
      </w:r>
      <w:r>
        <w:rPr>
          <w:rFonts w:hint="cs"/>
          <w:rtl/>
        </w:rPr>
        <w:t>وادٍ</w:t>
      </w:r>
      <w:r>
        <w:rPr>
          <w:rtl/>
        </w:rPr>
        <w:t xml:space="preserve"> </w:t>
      </w:r>
      <w:r>
        <w:rPr>
          <w:rFonts w:hint="cs"/>
          <w:rtl/>
        </w:rPr>
        <w:t>بكر،</w:t>
      </w:r>
      <w:r>
        <w:rPr>
          <w:rtl/>
        </w:rPr>
        <w:t xml:space="preserve"> </w:t>
      </w:r>
      <w:r>
        <w:rPr>
          <w:rFonts w:hint="cs"/>
          <w:rtl/>
        </w:rPr>
        <w:t>وأرض</w:t>
      </w:r>
      <w:r>
        <w:rPr>
          <w:rtl/>
        </w:rPr>
        <w:t xml:space="preserve"> </w:t>
      </w:r>
      <w:r>
        <w:rPr>
          <w:rFonts w:hint="cs"/>
          <w:rtl/>
        </w:rPr>
        <w:t>تبدأ</w:t>
      </w:r>
      <w:r>
        <w:rPr>
          <w:rtl/>
        </w:rPr>
        <w:t xml:space="preserve"> </w:t>
      </w:r>
      <w:r>
        <w:rPr>
          <w:rFonts w:hint="cs"/>
          <w:rtl/>
        </w:rPr>
        <w:t>من</w:t>
      </w:r>
      <w:r>
        <w:rPr>
          <w:rtl/>
        </w:rPr>
        <w:t xml:space="preserve"> </w:t>
      </w:r>
      <w:r>
        <w:rPr>
          <w:rFonts w:hint="cs"/>
          <w:rtl/>
        </w:rPr>
        <w:t>الصفر،</w:t>
      </w:r>
      <w:r>
        <w:rPr>
          <w:rtl/>
        </w:rPr>
        <w:t xml:space="preserve"> </w:t>
      </w:r>
      <w:r>
        <w:rPr>
          <w:rFonts w:hint="cs"/>
          <w:rtl/>
        </w:rPr>
        <w:t>خالية</w:t>
      </w:r>
      <w:r>
        <w:rPr>
          <w:rtl/>
        </w:rPr>
        <w:t xml:space="preserve"> </w:t>
      </w:r>
      <w:r>
        <w:rPr>
          <w:rFonts w:hint="cs"/>
          <w:rtl/>
        </w:rPr>
        <w:t>من</w:t>
      </w:r>
      <w:r>
        <w:rPr>
          <w:rtl/>
        </w:rPr>
        <w:t xml:space="preserve"> </w:t>
      </w:r>
      <w:r>
        <w:rPr>
          <w:rFonts w:hint="cs"/>
          <w:rtl/>
        </w:rPr>
        <w:t>البشر</w:t>
      </w:r>
      <w:r>
        <w:rPr>
          <w:rtl/>
        </w:rPr>
        <w:t xml:space="preserve"> </w:t>
      </w:r>
      <w:r>
        <w:rPr>
          <w:rFonts w:hint="cs"/>
          <w:rtl/>
        </w:rPr>
        <w:t>السِّيء</w:t>
      </w:r>
      <w:r w:rsidR="00102AEC">
        <w:rPr>
          <w:rFonts w:hint="cs"/>
          <w:rtl/>
        </w:rPr>
        <w:t>،</w:t>
      </w:r>
      <w:r>
        <w:rPr>
          <w:rtl/>
        </w:rPr>
        <w:t xml:space="preserve"> </w:t>
      </w:r>
      <w:r>
        <w:rPr>
          <w:rFonts w:hint="cs"/>
          <w:rtl/>
        </w:rPr>
        <w:t>والقلوب</w:t>
      </w:r>
      <w:r>
        <w:rPr>
          <w:rtl/>
        </w:rPr>
        <w:t xml:space="preserve"> </w:t>
      </w:r>
      <w:r>
        <w:rPr>
          <w:rFonts w:hint="cs"/>
          <w:rtl/>
        </w:rPr>
        <w:t>الملوّثة،</w:t>
      </w:r>
      <w:r>
        <w:rPr>
          <w:rtl/>
        </w:rPr>
        <w:t xml:space="preserve"> </w:t>
      </w:r>
      <w:r>
        <w:rPr>
          <w:rFonts w:hint="cs"/>
          <w:rtl/>
        </w:rPr>
        <w:t>وعبدة</w:t>
      </w:r>
      <w:r>
        <w:rPr>
          <w:rtl/>
        </w:rPr>
        <w:t xml:space="preserve"> </w:t>
      </w:r>
      <w:r>
        <w:rPr>
          <w:rFonts w:hint="cs"/>
          <w:rtl/>
        </w:rPr>
        <w:t>الجبت</w:t>
      </w:r>
      <w:r>
        <w:rPr>
          <w:rtl/>
        </w:rPr>
        <w:t xml:space="preserve"> </w:t>
      </w:r>
      <w:r>
        <w:rPr>
          <w:rFonts w:hint="cs"/>
          <w:rtl/>
        </w:rPr>
        <w:t>والطاغوت؛</w:t>
      </w:r>
      <w:r>
        <w:rPr>
          <w:rtl/>
        </w:rPr>
        <w:t xml:space="preserve"> </w:t>
      </w:r>
      <w:r>
        <w:rPr>
          <w:rFonts w:hint="cs"/>
          <w:rtl/>
        </w:rPr>
        <w:t>يؤسس</w:t>
      </w:r>
      <w:r>
        <w:rPr>
          <w:rtl/>
        </w:rPr>
        <w:t xml:space="preserve"> </w:t>
      </w:r>
      <w:r>
        <w:rPr>
          <w:rFonts w:hint="cs"/>
          <w:rtl/>
        </w:rPr>
        <w:t>فيها</w:t>
      </w:r>
      <w:r>
        <w:rPr>
          <w:rtl/>
        </w:rPr>
        <w:t xml:space="preserve"> </w:t>
      </w:r>
      <w:r>
        <w:rPr>
          <w:rFonts w:hint="cs"/>
          <w:rtl/>
        </w:rPr>
        <w:t>قواعد</w:t>
      </w:r>
      <w:r>
        <w:rPr>
          <w:rtl/>
        </w:rPr>
        <w:t xml:space="preserve"> </w:t>
      </w:r>
      <w:r>
        <w:rPr>
          <w:rFonts w:hint="cs"/>
          <w:rtl/>
        </w:rPr>
        <w:t>الخير</w:t>
      </w:r>
      <w:r>
        <w:rPr>
          <w:rtl/>
        </w:rPr>
        <w:t xml:space="preserve"> </w:t>
      </w:r>
      <w:r>
        <w:rPr>
          <w:rFonts w:hint="cs"/>
          <w:rtl/>
        </w:rPr>
        <w:t>أولاً،</w:t>
      </w:r>
      <w:r>
        <w:rPr>
          <w:rtl/>
        </w:rPr>
        <w:t xml:space="preserve"> </w:t>
      </w:r>
      <w:r>
        <w:rPr>
          <w:rFonts w:hint="cs"/>
          <w:rtl/>
        </w:rPr>
        <w:t>ثمَّ</w:t>
      </w:r>
      <w:r>
        <w:rPr>
          <w:rtl/>
        </w:rPr>
        <w:t xml:space="preserve"> </w:t>
      </w:r>
      <w:r>
        <w:rPr>
          <w:rFonts w:hint="cs"/>
          <w:rtl/>
        </w:rPr>
        <w:t>يدعو</w:t>
      </w:r>
      <w:r>
        <w:rPr>
          <w:rtl/>
        </w:rPr>
        <w:t xml:space="preserve"> </w:t>
      </w:r>
      <w:r>
        <w:rPr>
          <w:rFonts w:hint="cs"/>
          <w:rtl/>
        </w:rPr>
        <w:t>الناس</w:t>
      </w:r>
      <w:r>
        <w:rPr>
          <w:rtl/>
        </w:rPr>
        <w:t xml:space="preserve"> </w:t>
      </w:r>
      <w:r>
        <w:rPr>
          <w:rFonts w:hint="cs"/>
          <w:rtl/>
        </w:rPr>
        <w:t>إليها</w:t>
      </w:r>
      <w:r w:rsidR="00102AEC">
        <w:rPr>
          <w:rFonts w:hint="cs"/>
          <w:rtl/>
        </w:rPr>
        <w:t>..</w:t>
      </w:r>
      <w:r>
        <w:rPr>
          <w:rFonts w:hint="cs"/>
          <w:rtl/>
        </w:rPr>
        <w:t>،</w:t>
      </w:r>
      <w:r>
        <w:rPr>
          <w:rtl/>
        </w:rPr>
        <w:t xml:space="preserve"> </w:t>
      </w:r>
      <w:r>
        <w:rPr>
          <w:rFonts w:hint="cs"/>
          <w:rtl/>
        </w:rPr>
        <w:t>فهذا</w:t>
      </w:r>
      <w:r>
        <w:rPr>
          <w:rtl/>
        </w:rPr>
        <w:t xml:space="preserve"> </w:t>
      </w:r>
      <w:r>
        <w:rPr>
          <w:rFonts w:hint="cs"/>
          <w:rtl/>
        </w:rPr>
        <w:t>هدفه</w:t>
      </w:r>
      <w:r>
        <w:rPr>
          <w:rtl/>
        </w:rPr>
        <w:t xml:space="preserve"> </w:t>
      </w:r>
      <w:r>
        <w:rPr>
          <w:rFonts w:hint="cs"/>
          <w:rtl/>
        </w:rPr>
        <w:t>الذي</w:t>
      </w:r>
      <w:r>
        <w:rPr>
          <w:rtl/>
        </w:rPr>
        <w:t xml:space="preserve"> </w:t>
      </w:r>
      <w:r>
        <w:rPr>
          <w:rFonts w:hint="cs"/>
          <w:rtl/>
        </w:rPr>
        <w:t>رسمه</w:t>
      </w:r>
      <w:r>
        <w:rPr>
          <w:rtl/>
        </w:rPr>
        <w:t xml:space="preserve"> </w:t>
      </w:r>
      <w:r>
        <w:rPr>
          <w:rFonts w:hint="cs"/>
          <w:rtl/>
        </w:rPr>
        <w:t>في</w:t>
      </w:r>
      <w:r>
        <w:rPr>
          <w:rtl/>
        </w:rPr>
        <w:t xml:space="preserve"> </w:t>
      </w:r>
      <w:r>
        <w:rPr>
          <w:rFonts w:hint="cs"/>
          <w:rtl/>
        </w:rPr>
        <w:t>نفسه؛</w:t>
      </w:r>
      <w:r>
        <w:rPr>
          <w:rtl/>
        </w:rPr>
        <w:t xml:space="preserve"> </w:t>
      </w:r>
      <w:r>
        <w:rPr>
          <w:rFonts w:hint="cs"/>
          <w:rtl/>
        </w:rPr>
        <w:t>تحكيه</w:t>
      </w:r>
      <w:r>
        <w:rPr>
          <w:rtl/>
        </w:rPr>
        <w:t xml:space="preserve"> </w:t>
      </w:r>
      <w:r>
        <w:rPr>
          <w:rFonts w:hint="cs"/>
          <w:rtl/>
        </w:rPr>
        <w:t>لنا</w:t>
      </w:r>
      <w:r>
        <w:rPr>
          <w:rtl/>
        </w:rPr>
        <w:t xml:space="preserve"> </w:t>
      </w:r>
      <w:r>
        <w:rPr>
          <w:rFonts w:hint="cs"/>
          <w:rtl/>
        </w:rPr>
        <w:t>أدعيته</w:t>
      </w:r>
      <w:r>
        <w:rPr>
          <w:rtl/>
        </w:rPr>
        <w:t xml:space="preserve"> </w:t>
      </w:r>
      <w:r>
        <w:rPr>
          <w:rFonts w:hint="cs"/>
          <w:rtl/>
        </w:rPr>
        <w:t>المباركة</w:t>
      </w:r>
      <w:r>
        <w:rPr>
          <w:rtl/>
        </w:rPr>
        <w:t xml:space="preserve"> </w:t>
      </w:r>
      <w:r>
        <w:rPr>
          <w:rFonts w:hint="cs"/>
          <w:rtl/>
        </w:rPr>
        <w:t>التي</w:t>
      </w:r>
      <w:r>
        <w:rPr>
          <w:rtl/>
        </w:rPr>
        <w:t xml:space="preserve"> </w:t>
      </w:r>
      <w:r>
        <w:rPr>
          <w:rFonts w:hint="cs"/>
          <w:rtl/>
        </w:rPr>
        <w:t>لا</w:t>
      </w:r>
      <w:r>
        <w:rPr>
          <w:rtl/>
        </w:rPr>
        <w:t xml:space="preserve"> </w:t>
      </w:r>
      <w:r>
        <w:rPr>
          <w:rFonts w:hint="cs"/>
          <w:rtl/>
        </w:rPr>
        <w:t>تفارقه</w:t>
      </w:r>
      <w:r>
        <w:rPr>
          <w:rtl/>
        </w:rPr>
        <w:t xml:space="preserve"> </w:t>
      </w:r>
      <w:r>
        <w:rPr>
          <w:rFonts w:hint="cs"/>
          <w:rtl/>
        </w:rPr>
        <w:t>في</w:t>
      </w:r>
      <w:r>
        <w:rPr>
          <w:rtl/>
        </w:rPr>
        <w:t xml:space="preserve"> </w:t>
      </w:r>
      <w:r>
        <w:rPr>
          <w:rFonts w:hint="cs"/>
          <w:rtl/>
        </w:rPr>
        <w:t>خطواته</w:t>
      </w:r>
      <w:r>
        <w:rPr>
          <w:rtl/>
        </w:rPr>
        <w:t xml:space="preserve"> </w:t>
      </w:r>
      <w:r>
        <w:rPr>
          <w:rFonts w:hint="cs"/>
          <w:rtl/>
        </w:rPr>
        <w:t>المؤسسة</w:t>
      </w:r>
      <w:r>
        <w:rPr>
          <w:rtl/>
        </w:rPr>
        <w:t xml:space="preserve"> </w:t>
      </w:r>
      <w:r>
        <w:rPr>
          <w:rFonts w:hint="cs"/>
          <w:rtl/>
        </w:rPr>
        <w:t>لحياة</w:t>
      </w:r>
      <w:r>
        <w:rPr>
          <w:rtl/>
        </w:rPr>
        <w:t xml:space="preserve"> </w:t>
      </w:r>
      <w:r>
        <w:rPr>
          <w:rFonts w:hint="cs"/>
          <w:rtl/>
        </w:rPr>
        <w:t>صالحة</w:t>
      </w:r>
      <w:r>
        <w:rPr>
          <w:rtl/>
        </w:rPr>
        <w:t xml:space="preserve"> </w:t>
      </w:r>
      <w:r>
        <w:rPr>
          <w:rFonts w:hint="cs"/>
          <w:rtl/>
        </w:rPr>
        <w:t>وعباد</w:t>
      </w:r>
      <w:r>
        <w:rPr>
          <w:rtl/>
        </w:rPr>
        <w:t xml:space="preserve"> </w:t>
      </w:r>
      <w:r>
        <w:rPr>
          <w:rFonts w:hint="cs"/>
          <w:rtl/>
        </w:rPr>
        <w:t>صالحين</w:t>
      </w:r>
      <w:r>
        <w:t xml:space="preserve"> :</w:t>
      </w:r>
    </w:p>
    <w:p w:rsidR="00D14DFC" w:rsidRDefault="00102AEC" w:rsidP="0028076E">
      <w:pPr>
        <w:pStyle w:val="Heading3"/>
        <w:rPr>
          <w:rtl/>
        </w:rPr>
      </w:pPr>
      <w:r w:rsidRPr="00102AEC">
        <w:rPr>
          <w:b w:val="0"/>
          <w:bCs w:val="0"/>
        </w:rPr>
        <w:sym w:font="Zar75 Symbols" w:char="F029"/>
      </w:r>
      <w:r w:rsidR="008E56B2">
        <w:rPr>
          <w:rFonts w:hint="cs"/>
          <w:rtl/>
        </w:rPr>
        <w:t>وَقَالَ</w:t>
      </w:r>
      <w:r w:rsidR="008E56B2">
        <w:rPr>
          <w:rtl/>
        </w:rPr>
        <w:t xml:space="preserve"> </w:t>
      </w:r>
      <w:r w:rsidR="008E56B2">
        <w:rPr>
          <w:rFonts w:hint="cs"/>
          <w:rtl/>
        </w:rPr>
        <w:t>إِنِّي</w:t>
      </w:r>
      <w:r w:rsidR="008E56B2">
        <w:rPr>
          <w:rtl/>
        </w:rPr>
        <w:t xml:space="preserve"> </w:t>
      </w:r>
      <w:r w:rsidR="008E56B2">
        <w:rPr>
          <w:rFonts w:hint="cs"/>
          <w:rtl/>
        </w:rPr>
        <w:t>ذَاهِبٌ</w:t>
      </w:r>
      <w:r w:rsidR="008E56B2">
        <w:rPr>
          <w:rtl/>
        </w:rPr>
        <w:t xml:space="preserve"> </w:t>
      </w:r>
      <w:r w:rsidR="008E56B2">
        <w:rPr>
          <w:rFonts w:hint="cs"/>
          <w:rtl/>
        </w:rPr>
        <w:t>إِلىٰ</w:t>
      </w:r>
      <w:r w:rsidR="008E56B2">
        <w:rPr>
          <w:rtl/>
        </w:rPr>
        <w:t xml:space="preserve"> </w:t>
      </w:r>
      <w:r w:rsidR="008E56B2">
        <w:rPr>
          <w:rFonts w:hint="cs"/>
          <w:rtl/>
        </w:rPr>
        <w:t>رَبِّي</w:t>
      </w:r>
      <w:r w:rsidR="008E56B2">
        <w:rPr>
          <w:rtl/>
        </w:rPr>
        <w:t xml:space="preserve"> </w:t>
      </w:r>
      <w:r w:rsidR="008E56B2">
        <w:rPr>
          <w:rFonts w:hint="cs"/>
          <w:rtl/>
        </w:rPr>
        <w:t>سَيَهْدِينِ</w:t>
      </w:r>
      <w:r w:rsidR="008E56B2">
        <w:rPr>
          <w:rtl/>
        </w:rPr>
        <w:t xml:space="preserve"> </w:t>
      </w:r>
      <w:r w:rsidRPr="00102AEC">
        <w:rPr>
          <w:b w:val="0"/>
          <w:bCs w:val="0"/>
          <w:sz w:val="20"/>
          <w:szCs w:val="20"/>
        </w:rPr>
        <w:sym w:font="Islamic Symbols" w:char="F0B8"/>
      </w:r>
      <w:r w:rsidR="008E56B2">
        <w:rPr>
          <w:rtl/>
        </w:rPr>
        <w:t xml:space="preserve"> </w:t>
      </w:r>
      <w:r w:rsidR="008E56B2">
        <w:rPr>
          <w:rFonts w:hint="cs"/>
          <w:rtl/>
        </w:rPr>
        <w:t>رَبِّ</w:t>
      </w:r>
      <w:r w:rsidR="008E56B2">
        <w:rPr>
          <w:rtl/>
        </w:rPr>
        <w:t xml:space="preserve"> </w:t>
      </w:r>
      <w:r w:rsidR="008E56B2">
        <w:rPr>
          <w:rFonts w:hint="cs"/>
          <w:rtl/>
        </w:rPr>
        <w:t>هَبْ</w:t>
      </w:r>
      <w:r w:rsidR="008E56B2">
        <w:rPr>
          <w:rtl/>
        </w:rPr>
        <w:t xml:space="preserve"> </w:t>
      </w:r>
      <w:r w:rsidR="008E56B2">
        <w:rPr>
          <w:rFonts w:hint="cs"/>
          <w:rtl/>
        </w:rPr>
        <w:t>لِي</w:t>
      </w:r>
      <w:r w:rsidR="008E56B2">
        <w:rPr>
          <w:rtl/>
        </w:rPr>
        <w:t xml:space="preserve"> </w:t>
      </w:r>
      <w:r w:rsidR="008E56B2">
        <w:rPr>
          <w:rFonts w:hint="cs"/>
          <w:rtl/>
        </w:rPr>
        <w:t>مِنَ</w:t>
      </w:r>
      <w:r w:rsidR="008E56B2">
        <w:rPr>
          <w:rtl/>
        </w:rPr>
        <w:t xml:space="preserve"> </w:t>
      </w:r>
      <w:r w:rsidR="008E56B2">
        <w:rPr>
          <w:rFonts w:hint="cs"/>
          <w:rtl/>
        </w:rPr>
        <w:t>ٱلصَّالِحِينَ</w:t>
      </w:r>
      <w:r w:rsidRPr="00102AEC">
        <w:rPr>
          <w:b w:val="0"/>
          <w:bCs w:val="0"/>
        </w:rPr>
        <w:sym w:font="Zar75 Symbols" w:char="F028"/>
      </w:r>
      <w:r w:rsidR="00D14DFC" w:rsidRPr="002B325E">
        <w:rPr>
          <w:rFonts w:cs="Abz-2 (Badr)"/>
          <w:b w:val="0"/>
          <w:bCs w:val="0"/>
          <w:sz w:val="28"/>
          <w:szCs w:val="28"/>
          <w:vertAlign w:val="superscript"/>
          <w:rtl/>
        </w:rPr>
        <w:footnoteReference w:id="42"/>
      </w:r>
    </w:p>
    <w:p w:rsidR="008E56B2" w:rsidRDefault="008E56B2" w:rsidP="00D14DFC">
      <w:r>
        <w:rPr>
          <w:rFonts w:hint="cs"/>
          <w:rtl/>
        </w:rPr>
        <w:t>هناك</w:t>
      </w:r>
      <w:r>
        <w:rPr>
          <w:rtl/>
        </w:rPr>
        <w:t xml:space="preserve"> </w:t>
      </w:r>
      <w:r>
        <w:rPr>
          <w:rFonts w:hint="cs"/>
          <w:rtl/>
        </w:rPr>
        <w:t>في</w:t>
      </w:r>
      <w:r>
        <w:rPr>
          <w:rtl/>
        </w:rPr>
        <w:t xml:space="preserve"> </w:t>
      </w:r>
      <w:r>
        <w:rPr>
          <w:rFonts w:hint="cs"/>
          <w:rtl/>
        </w:rPr>
        <w:t>وادي</w:t>
      </w:r>
      <w:r>
        <w:rPr>
          <w:rtl/>
        </w:rPr>
        <w:t xml:space="preserve"> </w:t>
      </w:r>
      <w:r>
        <w:rPr>
          <w:rFonts w:hint="cs"/>
          <w:rtl/>
        </w:rPr>
        <w:t>مكة</w:t>
      </w:r>
      <w:r>
        <w:rPr>
          <w:rtl/>
        </w:rPr>
        <w:t xml:space="preserve"> </w:t>
      </w:r>
      <w:r>
        <w:rPr>
          <w:rFonts w:hint="cs"/>
          <w:rtl/>
        </w:rPr>
        <w:t>المبارك؛</w:t>
      </w:r>
      <w:r>
        <w:rPr>
          <w:rtl/>
        </w:rPr>
        <w:t xml:space="preserve"> </w:t>
      </w:r>
      <w:r>
        <w:rPr>
          <w:rFonts w:hint="cs"/>
          <w:rtl/>
        </w:rPr>
        <w:t>الساحة</w:t>
      </w:r>
      <w:r>
        <w:rPr>
          <w:rtl/>
        </w:rPr>
        <w:t xml:space="preserve"> </w:t>
      </w:r>
      <w:r>
        <w:rPr>
          <w:rFonts w:hint="cs"/>
          <w:rtl/>
        </w:rPr>
        <w:t>الجديدة</w:t>
      </w:r>
      <w:r>
        <w:rPr>
          <w:rtl/>
        </w:rPr>
        <w:t xml:space="preserve"> </w:t>
      </w:r>
      <w:r>
        <w:rPr>
          <w:rFonts w:hint="cs"/>
          <w:rtl/>
        </w:rPr>
        <w:t>لمشروع</w:t>
      </w:r>
      <w:r>
        <w:rPr>
          <w:rtl/>
        </w:rPr>
        <w:t xml:space="preserve"> </w:t>
      </w:r>
      <w:r>
        <w:rPr>
          <w:rFonts w:hint="cs"/>
          <w:rtl/>
        </w:rPr>
        <w:t>السماء،</w:t>
      </w:r>
      <w:r>
        <w:rPr>
          <w:rtl/>
        </w:rPr>
        <w:t xml:space="preserve"> </w:t>
      </w:r>
      <w:r>
        <w:rPr>
          <w:rFonts w:hint="cs"/>
          <w:rtl/>
        </w:rPr>
        <w:t>الذي</w:t>
      </w:r>
      <w:r>
        <w:rPr>
          <w:rtl/>
        </w:rPr>
        <w:t xml:space="preserve"> </w:t>
      </w:r>
      <w:r>
        <w:rPr>
          <w:rFonts w:hint="cs"/>
          <w:rtl/>
        </w:rPr>
        <w:t>سيبدأ</w:t>
      </w:r>
      <w:r>
        <w:rPr>
          <w:rtl/>
        </w:rPr>
        <w:t xml:space="preserve"> </w:t>
      </w:r>
      <w:r>
        <w:rPr>
          <w:rFonts w:hint="cs"/>
          <w:rtl/>
        </w:rPr>
        <w:t>بتنفيذه</w:t>
      </w:r>
      <w:r>
        <w:rPr>
          <w:rtl/>
        </w:rPr>
        <w:t>..</w:t>
      </w:r>
      <w:r>
        <w:rPr>
          <w:rFonts w:hint="cs"/>
          <w:rtl/>
        </w:rPr>
        <w:t>،</w:t>
      </w:r>
      <w:r>
        <w:rPr>
          <w:rtl/>
        </w:rPr>
        <w:t xml:space="preserve"> </w:t>
      </w:r>
      <w:r>
        <w:rPr>
          <w:rFonts w:hint="cs"/>
          <w:rtl/>
        </w:rPr>
        <w:t>وبذرته</w:t>
      </w:r>
      <w:r>
        <w:rPr>
          <w:rtl/>
        </w:rPr>
        <w:t xml:space="preserve"> </w:t>
      </w:r>
      <w:r>
        <w:rPr>
          <w:rFonts w:hint="cs"/>
          <w:rtl/>
        </w:rPr>
        <w:t>الأولى</w:t>
      </w:r>
      <w:r>
        <w:rPr>
          <w:rtl/>
        </w:rPr>
        <w:t xml:space="preserve"> </w:t>
      </w:r>
      <w:r>
        <w:rPr>
          <w:rFonts w:hint="cs"/>
          <w:rtl/>
        </w:rPr>
        <w:t>زوجته</w:t>
      </w:r>
      <w:r>
        <w:rPr>
          <w:rtl/>
        </w:rPr>
        <w:t xml:space="preserve"> </w:t>
      </w:r>
      <w:r>
        <w:rPr>
          <w:rFonts w:hint="cs"/>
          <w:rtl/>
        </w:rPr>
        <w:t>هاجر</w:t>
      </w:r>
      <w:r>
        <w:rPr>
          <w:rtl/>
        </w:rPr>
        <w:t xml:space="preserve"> </w:t>
      </w:r>
      <w:r>
        <w:rPr>
          <w:rFonts w:hint="cs"/>
          <w:rtl/>
        </w:rPr>
        <w:t>وابنه</w:t>
      </w:r>
      <w:r>
        <w:rPr>
          <w:rtl/>
        </w:rPr>
        <w:t xml:space="preserve"> </w:t>
      </w:r>
      <w:r>
        <w:rPr>
          <w:rFonts w:hint="cs"/>
          <w:rtl/>
        </w:rPr>
        <w:t>الرضيع</w:t>
      </w:r>
      <w:r>
        <w:rPr>
          <w:rtl/>
        </w:rPr>
        <w:t xml:space="preserve"> </w:t>
      </w:r>
      <w:r>
        <w:rPr>
          <w:rFonts w:hint="cs"/>
          <w:rtl/>
        </w:rPr>
        <w:t>إسماعيل؛</w:t>
      </w:r>
      <w:r>
        <w:rPr>
          <w:rtl/>
        </w:rPr>
        <w:t xml:space="preserve"> </w:t>
      </w:r>
      <w:r>
        <w:rPr>
          <w:rFonts w:hint="cs"/>
          <w:rtl/>
        </w:rPr>
        <w:t>اللذان</w:t>
      </w:r>
      <w:r>
        <w:rPr>
          <w:rtl/>
        </w:rPr>
        <w:t xml:space="preserve"> </w:t>
      </w:r>
      <w:r>
        <w:rPr>
          <w:rFonts w:hint="cs"/>
          <w:rtl/>
        </w:rPr>
        <w:t>سيكون</w:t>
      </w:r>
      <w:r>
        <w:rPr>
          <w:rtl/>
        </w:rPr>
        <w:t xml:space="preserve"> </w:t>
      </w:r>
      <w:r>
        <w:rPr>
          <w:rFonts w:hint="cs"/>
          <w:rtl/>
        </w:rPr>
        <w:t>لهما</w:t>
      </w:r>
      <w:r>
        <w:rPr>
          <w:rtl/>
        </w:rPr>
        <w:t xml:space="preserve"> </w:t>
      </w:r>
      <w:r>
        <w:rPr>
          <w:rFonts w:hint="cs"/>
          <w:rtl/>
        </w:rPr>
        <w:t>دور</w:t>
      </w:r>
      <w:r>
        <w:rPr>
          <w:rtl/>
        </w:rPr>
        <w:t xml:space="preserve"> </w:t>
      </w:r>
      <w:r>
        <w:rPr>
          <w:rFonts w:hint="cs"/>
          <w:rtl/>
        </w:rPr>
        <w:t>كبير</w:t>
      </w:r>
      <w:r>
        <w:rPr>
          <w:rtl/>
        </w:rPr>
        <w:t xml:space="preserve"> </w:t>
      </w:r>
      <w:r>
        <w:rPr>
          <w:rFonts w:hint="cs"/>
          <w:rtl/>
        </w:rPr>
        <w:t>أيضاً</w:t>
      </w:r>
      <w:r>
        <w:rPr>
          <w:rtl/>
        </w:rPr>
        <w:t xml:space="preserve"> </w:t>
      </w:r>
      <w:r>
        <w:rPr>
          <w:rFonts w:hint="cs"/>
          <w:rtl/>
        </w:rPr>
        <w:t>في</w:t>
      </w:r>
      <w:r>
        <w:rPr>
          <w:rtl/>
        </w:rPr>
        <w:t xml:space="preserve"> </w:t>
      </w:r>
      <w:r>
        <w:rPr>
          <w:rFonts w:hint="cs"/>
          <w:rtl/>
        </w:rPr>
        <w:t>مشروع</w:t>
      </w:r>
      <w:r>
        <w:rPr>
          <w:rtl/>
        </w:rPr>
        <w:t xml:space="preserve"> </w:t>
      </w:r>
      <w:r>
        <w:rPr>
          <w:rFonts w:hint="cs"/>
          <w:rtl/>
        </w:rPr>
        <w:t>التوحيد،</w:t>
      </w:r>
      <w:r w:rsidR="00D14DFC">
        <w:rPr>
          <w:rFonts w:hint="cs"/>
          <w:rtl/>
        </w:rPr>
        <w:t xml:space="preserve"> </w:t>
      </w:r>
      <w:r>
        <w:rPr>
          <w:rFonts w:hint="cs"/>
          <w:rtl/>
        </w:rPr>
        <w:t>الذي</w:t>
      </w:r>
      <w:r>
        <w:rPr>
          <w:rtl/>
        </w:rPr>
        <w:t xml:space="preserve"> </w:t>
      </w:r>
      <w:r>
        <w:rPr>
          <w:rFonts w:hint="cs"/>
          <w:rtl/>
        </w:rPr>
        <w:t>قدّرته</w:t>
      </w:r>
      <w:r>
        <w:rPr>
          <w:rtl/>
        </w:rPr>
        <w:t xml:space="preserve"> </w:t>
      </w:r>
      <w:r>
        <w:rPr>
          <w:rFonts w:hint="cs"/>
          <w:rtl/>
        </w:rPr>
        <w:t>السماء</w:t>
      </w:r>
      <w:r>
        <w:rPr>
          <w:rtl/>
        </w:rPr>
        <w:t xml:space="preserve"> </w:t>
      </w:r>
      <w:r>
        <w:rPr>
          <w:rFonts w:hint="cs"/>
          <w:rtl/>
        </w:rPr>
        <w:t>أن</w:t>
      </w:r>
      <w:r>
        <w:rPr>
          <w:rtl/>
        </w:rPr>
        <w:t xml:space="preserve"> </w:t>
      </w:r>
      <w:r>
        <w:rPr>
          <w:rFonts w:hint="cs"/>
          <w:rtl/>
        </w:rPr>
        <w:t>يكون</w:t>
      </w:r>
      <w:r>
        <w:rPr>
          <w:rtl/>
        </w:rPr>
        <w:t xml:space="preserve"> </w:t>
      </w:r>
      <w:r w:rsidR="00D14DFC">
        <w:sym w:font="Zar75 Symbols" w:char="F029"/>
      </w:r>
      <w:r w:rsidRPr="00D14DFC">
        <w:rPr>
          <w:rStyle w:val="Heading3Char"/>
          <w:rFonts w:hint="cs"/>
          <w:rtl/>
        </w:rPr>
        <w:t>بِوَادٍ</w:t>
      </w:r>
      <w:r w:rsidRPr="00D14DFC">
        <w:rPr>
          <w:rStyle w:val="Heading3Char"/>
          <w:rtl/>
        </w:rPr>
        <w:t xml:space="preserve"> </w:t>
      </w:r>
      <w:r w:rsidRPr="00D14DFC">
        <w:rPr>
          <w:rStyle w:val="Heading3Char"/>
          <w:rFonts w:hint="cs"/>
          <w:rtl/>
        </w:rPr>
        <w:t>غَيْرِ</w:t>
      </w:r>
      <w:r w:rsidRPr="00D14DFC">
        <w:rPr>
          <w:rStyle w:val="Heading3Char"/>
          <w:rtl/>
        </w:rPr>
        <w:t xml:space="preserve"> </w:t>
      </w:r>
      <w:r w:rsidRPr="00D14DFC">
        <w:rPr>
          <w:rStyle w:val="Heading3Char"/>
          <w:rFonts w:hint="cs"/>
          <w:rtl/>
        </w:rPr>
        <w:t>ذِي</w:t>
      </w:r>
      <w:r w:rsidRPr="00D14DFC">
        <w:rPr>
          <w:rStyle w:val="Heading3Char"/>
          <w:rtl/>
        </w:rPr>
        <w:t xml:space="preserve"> </w:t>
      </w:r>
      <w:r w:rsidRPr="00D14DFC">
        <w:rPr>
          <w:rStyle w:val="Heading3Char"/>
          <w:rFonts w:hint="cs"/>
          <w:rtl/>
        </w:rPr>
        <w:lastRenderedPageBreak/>
        <w:t>زَرْعٍ</w:t>
      </w:r>
      <w:r w:rsidRPr="00D14DFC">
        <w:rPr>
          <w:rStyle w:val="Heading3Char"/>
          <w:rtl/>
        </w:rPr>
        <w:t xml:space="preserve"> </w:t>
      </w:r>
      <w:r w:rsidRPr="00D14DFC">
        <w:rPr>
          <w:rStyle w:val="Heading3Char"/>
          <w:rFonts w:hint="cs"/>
          <w:rtl/>
        </w:rPr>
        <w:t>عِندَ</w:t>
      </w:r>
      <w:r w:rsidRPr="00D14DFC">
        <w:rPr>
          <w:rStyle w:val="Heading3Char"/>
          <w:rtl/>
        </w:rPr>
        <w:t xml:space="preserve"> </w:t>
      </w:r>
      <w:r w:rsidRPr="00D14DFC">
        <w:rPr>
          <w:rStyle w:val="Heading3Char"/>
          <w:rFonts w:hint="cs"/>
          <w:rtl/>
        </w:rPr>
        <w:t>بَيْتِكَ</w:t>
      </w:r>
      <w:r w:rsidRPr="00D14DFC">
        <w:rPr>
          <w:rStyle w:val="Heading3Char"/>
          <w:rtl/>
        </w:rPr>
        <w:t xml:space="preserve"> </w:t>
      </w:r>
      <w:r w:rsidRPr="00D14DFC">
        <w:rPr>
          <w:rStyle w:val="Heading3Char"/>
          <w:rFonts w:hint="cs"/>
          <w:rtl/>
        </w:rPr>
        <w:t>ٱلْمُحَرَّمِ</w:t>
      </w:r>
      <w:r w:rsidR="00D14DFC">
        <w:sym w:font="Zar75 Symbols" w:char="F028"/>
      </w:r>
      <w:r>
        <w:rPr>
          <w:rtl/>
        </w:rPr>
        <w:t xml:space="preserve"> </w:t>
      </w:r>
      <w:r>
        <w:rPr>
          <w:rFonts w:hint="cs"/>
          <w:rtl/>
        </w:rPr>
        <w:t>وتمهيداً</w:t>
      </w:r>
      <w:r>
        <w:rPr>
          <w:rtl/>
        </w:rPr>
        <w:t xml:space="preserve"> </w:t>
      </w:r>
      <w:r>
        <w:rPr>
          <w:rFonts w:hint="cs"/>
          <w:rtl/>
        </w:rPr>
        <w:t>لرفع</w:t>
      </w:r>
      <w:r>
        <w:rPr>
          <w:rtl/>
        </w:rPr>
        <w:t xml:space="preserve"> </w:t>
      </w:r>
      <w:r>
        <w:rPr>
          <w:rFonts w:hint="cs"/>
          <w:rtl/>
        </w:rPr>
        <w:t>قواعد</w:t>
      </w:r>
      <w:r>
        <w:rPr>
          <w:rtl/>
        </w:rPr>
        <w:t xml:space="preserve"> </w:t>
      </w:r>
      <w:r>
        <w:rPr>
          <w:rFonts w:hint="cs"/>
          <w:rtl/>
        </w:rPr>
        <w:t>البيت</w:t>
      </w:r>
      <w:r>
        <w:rPr>
          <w:rtl/>
        </w:rPr>
        <w:t xml:space="preserve"> </w:t>
      </w:r>
      <w:r>
        <w:rPr>
          <w:rFonts w:hint="cs"/>
          <w:rtl/>
        </w:rPr>
        <w:t>فيه</w:t>
      </w:r>
      <w:r w:rsidR="00176F3C">
        <w:rPr>
          <w:rFonts w:hint="cs"/>
          <w:rtl/>
        </w:rPr>
        <w:t>:</w:t>
      </w:r>
      <w:r>
        <w:rPr>
          <w:rtl/>
        </w:rPr>
        <w:t xml:space="preserve"> </w:t>
      </w:r>
      <w:r w:rsidR="00D14DFC">
        <w:sym w:font="Zar75 Symbols" w:char="F029"/>
      </w:r>
      <w:r w:rsidRPr="00D14DFC">
        <w:rPr>
          <w:rStyle w:val="Heading3Char"/>
          <w:rFonts w:hint="cs"/>
          <w:rtl/>
        </w:rPr>
        <w:t>وَإِذْ</w:t>
      </w:r>
      <w:r w:rsidRPr="00D14DFC">
        <w:rPr>
          <w:rStyle w:val="Heading3Char"/>
          <w:rtl/>
        </w:rPr>
        <w:t xml:space="preserve"> </w:t>
      </w:r>
      <w:r w:rsidRPr="00D14DFC">
        <w:rPr>
          <w:rStyle w:val="Heading3Char"/>
          <w:rFonts w:hint="cs"/>
          <w:rtl/>
        </w:rPr>
        <w:t>يَرْفَعُ</w:t>
      </w:r>
      <w:r w:rsidRPr="00D14DFC">
        <w:rPr>
          <w:rStyle w:val="Heading3Char"/>
          <w:rtl/>
        </w:rPr>
        <w:t xml:space="preserve"> </w:t>
      </w:r>
      <w:r w:rsidRPr="00D14DFC">
        <w:rPr>
          <w:rStyle w:val="Heading3Char"/>
          <w:rFonts w:hint="cs"/>
          <w:rtl/>
        </w:rPr>
        <w:t>إِبْرَ</w:t>
      </w:r>
      <w:r w:rsidR="00D14DFC">
        <w:rPr>
          <w:rStyle w:val="Heading3Char"/>
          <w:rFonts w:hint="cs"/>
          <w:rtl/>
        </w:rPr>
        <w:t>ا</w:t>
      </w:r>
      <w:r w:rsidRPr="00D14DFC">
        <w:rPr>
          <w:rStyle w:val="Heading3Char"/>
          <w:rFonts w:hint="cs"/>
          <w:rtl/>
        </w:rPr>
        <w:t>هِيمُ</w:t>
      </w:r>
      <w:r w:rsidRPr="00D14DFC">
        <w:rPr>
          <w:rStyle w:val="Heading3Char"/>
          <w:rtl/>
        </w:rPr>
        <w:t xml:space="preserve"> </w:t>
      </w:r>
      <w:r w:rsidRPr="00D14DFC">
        <w:rPr>
          <w:rStyle w:val="Heading3Char"/>
          <w:rFonts w:hint="cs"/>
          <w:rtl/>
        </w:rPr>
        <w:t>ٱلْقَوَاعِدَ</w:t>
      </w:r>
      <w:r w:rsidRPr="00D14DFC">
        <w:rPr>
          <w:rStyle w:val="Heading3Char"/>
          <w:rtl/>
        </w:rPr>
        <w:t xml:space="preserve"> </w:t>
      </w:r>
      <w:r w:rsidRPr="00D14DFC">
        <w:rPr>
          <w:rStyle w:val="Heading3Char"/>
          <w:rFonts w:hint="cs"/>
          <w:rtl/>
        </w:rPr>
        <w:t>مِنَ</w:t>
      </w:r>
      <w:r w:rsidRPr="00D14DFC">
        <w:rPr>
          <w:rStyle w:val="Heading3Char"/>
          <w:rtl/>
        </w:rPr>
        <w:t xml:space="preserve"> </w:t>
      </w:r>
      <w:r w:rsidRPr="00D14DFC">
        <w:rPr>
          <w:rStyle w:val="Heading3Char"/>
          <w:rFonts w:hint="cs"/>
          <w:rtl/>
        </w:rPr>
        <w:t>ٱلْبَيْتِ</w:t>
      </w:r>
      <w:r w:rsidRPr="00D14DFC">
        <w:rPr>
          <w:rStyle w:val="Heading3Char"/>
          <w:rtl/>
        </w:rPr>
        <w:t xml:space="preserve"> </w:t>
      </w:r>
      <w:r w:rsidRPr="00D14DFC">
        <w:rPr>
          <w:rStyle w:val="Heading3Char"/>
          <w:rFonts w:hint="cs"/>
          <w:rtl/>
        </w:rPr>
        <w:t>وَإِسْمَ</w:t>
      </w:r>
      <w:r w:rsidR="00D14DFC">
        <w:rPr>
          <w:rStyle w:val="Heading3Char"/>
          <w:rFonts w:hint="cs"/>
          <w:rtl/>
        </w:rPr>
        <w:t>ا</w:t>
      </w:r>
      <w:r w:rsidRPr="00D14DFC">
        <w:rPr>
          <w:rStyle w:val="Heading3Char"/>
          <w:rFonts w:hint="cs"/>
          <w:rtl/>
        </w:rPr>
        <w:t>عِيلُ</w:t>
      </w:r>
      <w:r w:rsidRPr="00D14DFC">
        <w:rPr>
          <w:rStyle w:val="Heading3Char"/>
          <w:rtl/>
        </w:rPr>
        <w:t xml:space="preserve"> </w:t>
      </w:r>
      <w:r w:rsidRPr="00D14DFC">
        <w:rPr>
          <w:rStyle w:val="Heading3Char"/>
          <w:rFonts w:hint="cs"/>
          <w:rtl/>
        </w:rPr>
        <w:t>رَبَّنَا</w:t>
      </w:r>
      <w:r w:rsidRPr="00D14DFC">
        <w:rPr>
          <w:rStyle w:val="Heading3Char"/>
          <w:rtl/>
        </w:rPr>
        <w:t xml:space="preserve"> </w:t>
      </w:r>
      <w:r w:rsidRPr="00D14DFC">
        <w:rPr>
          <w:rStyle w:val="Heading3Char"/>
          <w:rFonts w:hint="cs"/>
          <w:rtl/>
        </w:rPr>
        <w:t>تَقَبَّلْ</w:t>
      </w:r>
      <w:r w:rsidRPr="00D14DFC">
        <w:rPr>
          <w:rStyle w:val="Heading3Char"/>
          <w:rtl/>
        </w:rPr>
        <w:t xml:space="preserve"> </w:t>
      </w:r>
      <w:r w:rsidRPr="00D14DFC">
        <w:rPr>
          <w:rStyle w:val="Heading3Char"/>
          <w:rFonts w:hint="cs"/>
          <w:rtl/>
        </w:rPr>
        <w:t>مِنَّآ</w:t>
      </w:r>
      <w:r w:rsidRPr="00D14DFC">
        <w:rPr>
          <w:rStyle w:val="Heading3Char"/>
          <w:rtl/>
        </w:rPr>
        <w:t xml:space="preserve"> </w:t>
      </w:r>
      <w:r w:rsidRPr="00D14DFC">
        <w:rPr>
          <w:rStyle w:val="Heading3Char"/>
          <w:rFonts w:hint="cs"/>
          <w:rtl/>
        </w:rPr>
        <w:t>إِنَّكَ</w:t>
      </w:r>
      <w:r w:rsidRPr="00D14DFC">
        <w:rPr>
          <w:rStyle w:val="Heading3Char"/>
          <w:rtl/>
        </w:rPr>
        <w:t xml:space="preserve"> </w:t>
      </w:r>
      <w:r w:rsidRPr="00D14DFC">
        <w:rPr>
          <w:rStyle w:val="Heading3Char"/>
          <w:rFonts w:hint="cs"/>
          <w:rtl/>
        </w:rPr>
        <w:t>أَنتَ</w:t>
      </w:r>
      <w:r w:rsidRPr="00D14DFC">
        <w:rPr>
          <w:rStyle w:val="Heading3Char"/>
          <w:rtl/>
        </w:rPr>
        <w:t xml:space="preserve"> </w:t>
      </w:r>
      <w:r w:rsidRPr="00D14DFC">
        <w:rPr>
          <w:rStyle w:val="Heading3Char"/>
          <w:rFonts w:hint="cs"/>
          <w:rtl/>
        </w:rPr>
        <w:t>ٱلسَّمِيعُ</w:t>
      </w:r>
      <w:r w:rsidRPr="00D14DFC">
        <w:rPr>
          <w:rStyle w:val="Heading3Char"/>
          <w:rtl/>
        </w:rPr>
        <w:t xml:space="preserve"> </w:t>
      </w:r>
      <w:r w:rsidRPr="00D14DFC">
        <w:rPr>
          <w:rStyle w:val="Heading3Char"/>
          <w:rFonts w:hint="cs"/>
          <w:rtl/>
        </w:rPr>
        <w:t>ٱلْعَلِيمُ</w:t>
      </w:r>
      <w:r w:rsidR="00D14DFC">
        <w:rPr>
          <w:rFonts w:hint="cs"/>
        </w:rPr>
        <w:sym w:font="Zar75 Symbols" w:char="F028"/>
      </w:r>
      <w:r w:rsidR="00D14DFC">
        <w:rPr>
          <w:rFonts w:hint="cs"/>
          <w:rtl/>
        </w:rPr>
        <w:t>،</w:t>
      </w:r>
      <w:r>
        <w:rPr>
          <w:rtl/>
        </w:rPr>
        <w:t xml:space="preserve"> </w:t>
      </w:r>
      <w:r>
        <w:rPr>
          <w:rFonts w:hint="cs"/>
          <w:rtl/>
        </w:rPr>
        <w:t>ليكون</w:t>
      </w:r>
      <w:r>
        <w:rPr>
          <w:rtl/>
        </w:rPr>
        <w:t xml:space="preserve"> </w:t>
      </w:r>
      <w:r>
        <w:rPr>
          <w:rFonts w:hint="cs"/>
          <w:rtl/>
        </w:rPr>
        <w:t>بلداً</w:t>
      </w:r>
      <w:r>
        <w:rPr>
          <w:rtl/>
        </w:rPr>
        <w:t xml:space="preserve"> </w:t>
      </w:r>
      <w:r>
        <w:rPr>
          <w:rFonts w:hint="cs"/>
          <w:rtl/>
        </w:rPr>
        <w:t>آمناً،</w:t>
      </w:r>
      <w:r>
        <w:rPr>
          <w:rtl/>
        </w:rPr>
        <w:t xml:space="preserve"> </w:t>
      </w:r>
      <w:r>
        <w:rPr>
          <w:rFonts w:hint="cs"/>
          <w:rtl/>
        </w:rPr>
        <w:t>منطلقاً</w:t>
      </w:r>
      <w:r>
        <w:rPr>
          <w:rtl/>
        </w:rPr>
        <w:t xml:space="preserve"> </w:t>
      </w:r>
      <w:r>
        <w:rPr>
          <w:rFonts w:hint="cs"/>
          <w:rtl/>
        </w:rPr>
        <w:t>للتوحيد،</w:t>
      </w:r>
      <w:r>
        <w:rPr>
          <w:rtl/>
        </w:rPr>
        <w:t xml:space="preserve"> </w:t>
      </w:r>
      <w:r>
        <w:rPr>
          <w:rFonts w:hint="cs"/>
          <w:rtl/>
        </w:rPr>
        <w:t>نواةً</w:t>
      </w:r>
      <w:r>
        <w:rPr>
          <w:rtl/>
        </w:rPr>
        <w:t xml:space="preserve"> </w:t>
      </w:r>
      <w:r>
        <w:rPr>
          <w:rFonts w:hint="cs"/>
          <w:rtl/>
        </w:rPr>
        <w:t>للخير،</w:t>
      </w:r>
      <w:r>
        <w:rPr>
          <w:rtl/>
        </w:rPr>
        <w:t xml:space="preserve"> </w:t>
      </w:r>
      <w:r>
        <w:rPr>
          <w:rFonts w:hint="cs"/>
          <w:rtl/>
        </w:rPr>
        <w:t>معطاءً</w:t>
      </w:r>
      <w:r>
        <w:rPr>
          <w:rtl/>
        </w:rPr>
        <w:t xml:space="preserve"> </w:t>
      </w:r>
      <w:r>
        <w:rPr>
          <w:rFonts w:hint="cs"/>
          <w:rtl/>
        </w:rPr>
        <w:t>للقيم،</w:t>
      </w:r>
      <w:r>
        <w:rPr>
          <w:rtl/>
        </w:rPr>
        <w:t xml:space="preserve"> </w:t>
      </w:r>
      <w:r>
        <w:rPr>
          <w:rFonts w:hint="cs"/>
          <w:rtl/>
        </w:rPr>
        <w:t>مثالاً</w:t>
      </w:r>
      <w:r>
        <w:rPr>
          <w:rtl/>
        </w:rPr>
        <w:t xml:space="preserve"> </w:t>
      </w:r>
      <w:r>
        <w:rPr>
          <w:rFonts w:hint="cs"/>
          <w:rtl/>
        </w:rPr>
        <w:t>رائعاً</w:t>
      </w:r>
      <w:r>
        <w:rPr>
          <w:rtl/>
        </w:rPr>
        <w:t xml:space="preserve"> </w:t>
      </w:r>
      <w:r>
        <w:rPr>
          <w:rFonts w:hint="cs"/>
          <w:rtl/>
        </w:rPr>
        <w:t>للعبادة</w:t>
      </w:r>
      <w:r>
        <w:rPr>
          <w:rtl/>
        </w:rPr>
        <w:t xml:space="preserve"> </w:t>
      </w:r>
      <w:r>
        <w:rPr>
          <w:rFonts w:hint="cs"/>
          <w:rtl/>
        </w:rPr>
        <w:t>الخالصة</w:t>
      </w:r>
      <w:r>
        <w:rPr>
          <w:rtl/>
        </w:rPr>
        <w:t xml:space="preserve"> </w:t>
      </w:r>
      <w:r>
        <w:rPr>
          <w:rFonts w:hint="cs"/>
          <w:rtl/>
        </w:rPr>
        <w:t>لله</w:t>
      </w:r>
      <w:r>
        <w:rPr>
          <w:rtl/>
        </w:rPr>
        <w:t xml:space="preserve"> </w:t>
      </w:r>
      <w:r>
        <w:rPr>
          <w:rFonts w:hint="cs"/>
          <w:rtl/>
        </w:rPr>
        <w:t>تعالى،</w:t>
      </w:r>
      <w:r>
        <w:rPr>
          <w:rtl/>
        </w:rPr>
        <w:t xml:space="preserve"> </w:t>
      </w:r>
      <w:r>
        <w:rPr>
          <w:rFonts w:hint="cs"/>
          <w:rtl/>
        </w:rPr>
        <w:t>مستعيناً</w:t>
      </w:r>
      <w:r>
        <w:rPr>
          <w:rtl/>
        </w:rPr>
        <w:t xml:space="preserve"> </w:t>
      </w:r>
      <w:r>
        <w:rPr>
          <w:rFonts w:hint="cs"/>
          <w:rtl/>
        </w:rPr>
        <w:t>بالدعاء</w:t>
      </w:r>
      <w:r>
        <w:rPr>
          <w:rtl/>
        </w:rPr>
        <w:t xml:space="preserve"> </w:t>
      </w:r>
      <w:r>
        <w:rPr>
          <w:rFonts w:hint="cs"/>
          <w:rtl/>
        </w:rPr>
        <w:t>لوادٍ</w:t>
      </w:r>
      <w:r>
        <w:rPr>
          <w:rtl/>
        </w:rPr>
        <w:t xml:space="preserve"> </w:t>
      </w:r>
      <w:r>
        <w:rPr>
          <w:rFonts w:hint="cs"/>
          <w:rtl/>
        </w:rPr>
        <w:t>أجدب،</w:t>
      </w:r>
      <w:r>
        <w:rPr>
          <w:rtl/>
        </w:rPr>
        <w:t xml:space="preserve"> </w:t>
      </w:r>
      <w:r>
        <w:rPr>
          <w:rFonts w:hint="cs"/>
          <w:rtl/>
        </w:rPr>
        <w:t>ولأرض</w:t>
      </w:r>
      <w:r>
        <w:rPr>
          <w:rtl/>
        </w:rPr>
        <w:t xml:space="preserve"> </w:t>
      </w:r>
      <w:r>
        <w:rPr>
          <w:rFonts w:hint="cs"/>
          <w:rtl/>
        </w:rPr>
        <w:t>جرداء</w:t>
      </w:r>
      <w:r>
        <w:rPr>
          <w:rtl/>
        </w:rPr>
        <w:t xml:space="preserve"> </w:t>
      </w:r>
      <w:r>
        <w:rPr>
          <w:rFonts w:hint="cs"/>
          <w:rtl/>
        </w:rPr>
        <w:t>قاسية</w:t>
      </w:r>
      <w:r>
        <w:rPr>
          <w:rtl/>
        </w:rPr>
        <w:t xml:space="preserve"> </w:t>
      </w:r>
      <w:r>
        <w:rPr>
          <w:rFonts w:hint="cs"/>
          <w:rtl/>
        </w:rPr>
        <w:t>جبالها</w:t>
      </w:r>
      <w:r>
        <w:rPr>
          <w:rtl/>
        </w:rPr>
        <w:t xml:space="preserve"> </w:t>
      </w:r>
      <w:r>
        <w:rPr>
          <w:rFonts w:hint="cs"/>
          <w:rtl/>
        </w:rPr>
        <w:t>مخيفة</w:t>
      </w:r>
      <w:r>
        <w:rPr>
          <w:rtl/>
        </w:rPr>
        <w:t xml:space="preserve"> </w:t>
      </w:r>
      <w:r>
        <w:rPr>
          <w:rFonts w:hint="cs"/>
          <w:rtl/>
        </w:rPr>
        <w:t>وديانها،</w:t>
      </w:r>
      <w:r>
        <w:rPr>
          <w:rtl/>
        </w:rPr>
        <w:t xml:space="preserve"> </w:t>
      </w:r>
      <w:r>
        <w:rPr>
          <w:rFonts w:hint="cs"/>
          <w:rtl/>
        </w:rPr>
        <w:t>ولكنها</w:t>
      </w:r>
      <w:r>
        <w:rPr>
          <w:rtl/>
        </w:rPr>
        <w:t xml:space="preserve"> </w:t>
      </w:r>
      <w:r>
        <w:rPr>
          <w:rFonts w:hint="cs"/>
          <w:rtl/>
        </w:rPr>
        <w:t>أرض</w:t>
      </w:r>
      <w:r>
        <w:rPr>
          <w:rtl/>
        </w:rPr>
        <w:t xml:space="preserve"> </w:t>
      </w:r>
      <w:r>
        <w:rPr>
          <w:rFonts w:hint="cs"/>
          <w:rtl/>
        </w:rPr>
        <w:t>انطلق</w:t>
      </w:r>
      <w:r>
        <w:rPr>
          <w:rtl/>
        </w:rPr>
        <w:t xml:space="preserve"> </w:t>
      </w:r>
      <w:r>
        <w:rPr>
          <w:rFonts w:hint="cs"/>
          <w:rtl/>
        </w:rPr>
        <w:t>منها</w:t>
      </w:r>
      <w:r>
        <w:rPr>
          <w:rtl/>
        </w:rPr>
        <w:t xml:space="preserve"> </w:t>
      </w:r>
      <w:r>
        <w:rPr>
          <w:rFonts w:hint="cs"/>
          <w:rtl/>
        </w:rPr>
        <w:t>أذان</w:t>
      </w:r>
      <w:r>
        <w:rPr>
          <w:rtl/>
        </w:rPr>
        <w:t xml:space="preserve"> </w:t>
      </w:r>
      <w:r>
        <w:rPr>
          <w:rFonts w:hint="cs"/>
          <w:rtl/>
        </w:rPr>
        <w:t>التوحيد،</w:t>
      </w:r>
      <w:r>
        <w:rPr>
          <w:rtl/>
        </w:rPr>
        <w:t xml:space="preserve"> </w:t>
      </w:r>
      <w:r>
        <w:rPr>
          <w:rFonts w:hint="cs"/>
          <w:rtl/>
        </w:rPr>
        <w:t>أذان</w:t>
      </w:r>
      <w:r>
        <w:rPr>
          <w:rtl/>
        </w:rPr>
        <w:t xml:space="preserve"> </w:t>
      </w:r>
      <w:r>
        <w:rPr>
          <w:rFonts w:hint="cs"/>
          <w:rtl/>
        </w:rPr>
        <w:t>الحج،</w:t>
      </w:r>
      <w:r>
        <w:rPr>
          <w:rtl/>
        </w:rPr>
        <w:t xml:space="preserve"> </w:t>
      </w:r>
      <w:r>
        <w:rPr>
          <w:rFonts w:hint="cs"/>
          <w:rtl/>
        </w:rPr>
        <w:t>فأحياها،</w:t>
      </w:r>
      <w:r>
        <w:rPr>
          <w:rtl/>
        </w:rPr>
        <w:t xml:space="preserve"> </w:t>
      </w:r>
      <w:r>
        <w:rPr>
          <w:rFonts w:hint="cs"/>
          <w:rtl/>
        </w:rPr>
        <w:t>فكانت</w:t>
      </w:r>
      <w:r>
        <w:rPr>
          <w:rtl/>
        </w:rPr>
        <w:t xml:space="preserve"> </w:t>
      </w:r>
      <w:r>
        <w:rPr>
          <w:rFonts w:hint="cs"/>
          <w:rtl/>
        </w:rPr>
        <w:t>بلداً</w:t>
      </w:r>
      <w:r>
        <w:rPr>
          <w:rtl/>
        </w:rPr>
        <w:t xml:space="preserve"> </w:t>
      </w:r>
      <w:r>
        <w:rPr>
          <w:rFonts w:hint="cs"/>
          <w:rtl/>
        </w:rPr>
        <w:t>طيباً</w:t>
      </w:r>
      <w:r>
        <w:rPr>
          <w:rtl/>
        </w:rPr>
        <w:t xml:space="preserve"> </w:t>
      </w:r>
      <w:r>
        <w:rPr>
          <w:rFonts w:hint="cs"/>
          <w:rtl/>
        </w:rPr>
        <w:t>آمناً</w:t>
      </w:r>
      <w:r>
        <w:rPr>
          <w:rtl/>
        </w:rPr>
        <w:t xml:space="preserve"> </w:t>
      </w:r>
      <w:r>
        <w:rPr>
          <w:rFonts w:hint="cs"/>
          <w:rtl/>
        </w:rPr>
        <w:t>بفضل</w:t>
      </w:r>
      <w:r>
        <w:rPr>
          <w:rtl/>
        </w:rPr>
        <w:t xml:space="preserve"> </w:t>
      </w:r>
      <w:r>
        <w:rPr>
          <w:rFonts w:hint="cs"/>
          <w:rtl/>
        </w:rPr>
        <w:t>دعاء</w:t>
      </w:r>
      <w:r>
        <w:rPr>
          <w:rtl/>
        </w:rPr>
        <w:t xml:space="preserve"> </w:t>
      </w:r>
      <w:r>
        <w:rPr>
          <w:rFonts w:hint="cs"/>
          <w:rtl/>
        </w:rPr>
        <w:t>إبراهيم</w:t>
      </w:r>
      <w:r>
        <w:rPr>
          <w:rtl/>
        </w:rPr>
        <w:t xml:space="preserve"> </w:t>
      </w:r>
      <w:r w:rsidR="00D14DFC">
        <w:sym w:font="Zar75 Symbols" w:char="F029"/>
      </w:r>
      <w:r w:rsidRPr="00D14DFC">
        <w:rPr>
          <w:rStyle w:val="Heading3Char"/>
          <w:rFonts w:hint="cs"/>
          <w:rtl/>
        </w:rPr>
        <w:t>رَبِّ</w:t>
      </w:r>
      <w:r w:rsidRPr="00D14DFC">
        <w:rPr>
          <w:rStyle w:val="Heading3Char"/>
          <w:rtl/>
        </w:rPr>
        <w:t xml:space="preserve"> </w:t>
      </w:r>
      <w:r w:rsidRPr="00D14DFC">
        <w:rPr>
          <w:rStyle w:val="Heading3Char"/>
          <w:rFonts w:hint="cs"/>
          <w:rtl/>
        </w:rPr>
        <w:t>اجْعَلْ</w:t>
      </w:r>
      <w:r w:rsidRPr="00D14DFC">
        <w:rPr>
          <w:rStyle w:val="Heading3Char"/>
          <w:rtl/>
        </w:rPr>
        <w:t xml:space="preserve"> </w:t>
      </w:r>
      <w:r w:rsidRPr="00D14DFC">
        <w:rPr>
          <w:rStyle w:val="Heading3Char"/>
          <w:rFonts w:hint="cs"/>
          <w:rtl/>
        </w:rPr>
        <w:t>هَذَا</w:t>
      </w:r>
      <w:r w:rsidRPr="00D14DFC">
        <w:rPr>
          <w:rStyle w:val="Heading3Char"/>
          <w:rtl/>
        </w:rPr>
        <w:t xml:space="preserve"> </w:t>
      </w:r>
      <w:r w:rsidRPr="00D14DFC">
        <w:rPr>
          <w:rStyle w:val="Heading3Char"/>
          <w:rFonts w:hint="cs"/>
          <w:rtl/>
        </w:rPr>
        <w:t>البَلَدَ</w:t>
      </w:r>
      <w:r w:rsidRPr="00D14DFC">
        <w:rPr>
          <w:rStyle w:val="Heading3Char"/>
          <w:rtl/>
        </w:rPr>
        <w:t xml:space="preserve"> </w:t>
      </w:r>
      <w:r w:rsidRPr="00D14DFC">
        <w:rPr>
          <w:rStyle w:val="Heading3Char"/>
          <w:rFonts w:hint="cs"/>
          <w:rtl/>
        </w:rPr>
        <w:t>آمِناً</w:t>
      </w:r>
      <w:r w:rsidR="00D14DFC">
        <w:rPr>
          <w:rFonts w:hint="cs"/>
        </w:rPr>
        <w:sym w:font="Zar75 Symbols" w:char="F028"/>
      </w:r>
      <w:r w:rsidR="00D14DFC">
        <w:rPr>
          <w:rFonts w:hint="cs"/>
          <w:rtl/>
        </w:rPr>
        <w:t>،</w:t>
      </w:r>
      <w:r>
        <w:rPr>
          <w:rtl/>
        </w:rPr>
        <w:t xml:space="preserve"> </w:t>
      </w:r>
      <w:r w:rsidR="00D14DFC">
        <w:sym w:font="Zar75 Symbols" w:char="F029"/>
      </w:r>
      <w:r w:rsidRPr="00D14DFC">
        <w:rPr>
          <w:rStyle w:val="Heading3Char"/>
          <w:rFonts w:hint="cs"/>
          <w:rtl/>
        </w:rPr>
        <w:t>رَبِّ</w:t>
      </w:r>
      <w:r w:rsidRPr="00D14DFC">
        <w:rPr>
          <w:rStyle w:val="Heading3Char"/>
          <w:rtl/>
        </w:rPr>
        <w:t xml:space="preserve"> </w:t>
      </w:r>
      <w:r w:rsidRPr="00D14DFC">
        <w:rPr>
          <w:rStyle w:val="Heading3Char"/>
          <w:rFonts w:hint="cs"/>
          <w:rtl/>
        </w:rPr>
        <w:t>ٱجْعَلْ</w:t>
      </w:r>
      <w:r w:rsidRPr="00D14DFC">
        <w:rPr>
          <w:rStyle w:val="Heading3Char"/>
          <w:rtl/>
        </w:rPr>
        <w:t xml:space="preserve"> </w:t>
      </w:r>
      <w:r w:rsidRPr="00D14DFC">
        <w:rPr>
          <w:rStyle w:val="Heading3Char"/>
          <w:rFonts w:hint="cs"/>
          <w:rtl/>
        </w:rPr>
        <w:t>هَـٰذَا</w:t>
      </w:r>
      <w:r w:rsidRPr="00D14DFC">
        <w:rPr>
          <w:rStyle w:val="Heading3Char"/>
          <w:rtl/>
        </w:rPr>
        <w:t xml:space="preserve"> </w:t>
      </w:r>
      <w:r w:rsidRPr="00D14DFC">
        <w:rPr>
          <w:rStyle w:val="Heading3Char"/>
          <w:rFonts w:hint="cs"/>
          <w:rtl/>
        </w:rPr>
        <w:t>بَلَداً</w:t>
      </w:r>
      <w:r w:rsidRPr="00D14DFC">
        <w:rPr>
          <w:rStyle w:val="Heading3Char"/>
          <w:rtl/>
        </w:rPr>
        <w:t xml:space="preserve"> </w:t>
      </w:r>
      <w:r w:rsidRPr="00D14DFC">
        <w:rPr>
          <w:rStyle w:val="Heading3Char"/>
          <w:rFonts w:hint="cs"/>
          <w:rtl/>
        </w:rPr>
        <w:t>آمِناً</w:t>
      </w:r>
      <w:r w:rsidR="00D14DFC">
        <w:rPr>
          <w:rFonts w:hint="cs"/>
        </w:rPr>
        <w:sym w:font="Zar75 Symbols" w:char="F028"/>
      </w:r>
      <w:r w:rsidR="00D14DFC">
        <w:rPr>
          <w:rFonts w:hint="cs"/>
          <w:rtl/>
        </w:rPr>
        <w:t>،</w:t>
      </w:r>
      <w:r>
        <w:rPr>
          <w:rtl/>
        </w:rPr>
        <w:t xml:space="preserve"> </w:t>
      </w:r>
      <w:r>
        <w:rPr>
          <w:rFonts w:hint="cs"/>
          <w:rtl/>
        </w:rPr>
        <w:t>وبأفئدة</w:t>
      </w:r>
      <w:r>
        <w:rPr>
          <w:rtl/>
        </w:rPr>
        <w:t xml:space="preserve"> </w:t>
      </w:r>
      <w:r>
        <w:rPr>
          <w:rFonts w:hint="cs"/>
          <w:rtl/>
        </w:rPr>
        <w:t>تهوي</w:t>
      </w:r>
      <w:r>
        <w:rPr>
          <w:rtl/>
        </w:rPr>
        <w:t xml:space="preserve"> </w:t>
      </w:r>
      <w:r>
        <w:rPr>
          <w:rFonts w:hint="cs"/>
          <w:rtl/>
        </w:rPr>
        <w:t>إليه؛</w:t>
      </w:r>
      <w:r>
        <w:rPr>
          <w:rtl/>
        </w:rPr>
        <w:t xml:space="preserve"> </w:t>
      </w:r>
      <w:r>
        <w:rPr>
          <w:rFonts w:hint="cs"/>
          <w:rtl/>
        </w:rPr>
        <w:t>تعبد</w:t>
      </w:r>
      <w:r>
        <w:rPr>
          <w:rtl/>
        </w:rPr>
        <w:t xml:space="preserve"> </w:t>
      </w:r>
      <w:r>
        <w:rPr>
          <w:rFonts w:hint="cs"/>
          <w:rtl/>
        </w:rPr>
        <w:t>الله</w:t>
      </w:r>
      <w:r>
        <w:rPr>
          <w:rtl/>
        </w:rPr>
        <w:t xml:space="preserve"> </w:t>
      </w:r>
      <w:r>
        <w:rPr>
          <w:rFonts w:hint="cs"/>
          <w:rtl/>
        </w:rPr>
        <w:t>وحده؛</w:t>
      </w:r>
      <w:r>
        <w:rPr>
          <w:rtl/>
        </w:rPr>
        <w:t xml:space="preserve"> </w:t>
      </w:r>
      <w:r>
        <w:rPr>
          <w:rFonts w:hint="cs"/>
          <w:rtl/>
        </w:rPr>
        <w:t>ويُبعد</w:t>
      </w:r>
      <w:r>
        <w:rPr>
          <w:rtl/>
        </w:rPr>
        <w:t xml:space="preserve"> </w:t>
      </w:r>
      <w:r>
        <w:rPr>
          <w:rFonts w:hint="cs"/>
          <w:rtl/>
        </w:rPr>
        <w:t>أهله</w:t>
      </w:r>
      <w:r>
        <w:rPr>
          <w:rtl/>
        </w:rPr>
        <w:t xml:space="preserve"> </w:t>
      </w:r>
      <w:r>
        <w:rPr>
          <w:rFonts w:hint="cs"/>
          <w:rtl/>
        </w:rPr>
        <w:t>عن</w:t>
      </w:r>
      <w:r>
        <w:rPr>
          <w:rtl/>
        </w:rPr>
        <w:t xml:space="preserve"> </w:t>
      </w:r>
      <w:r>
        <w:rPr>
          <w:rFonts w:hint="cs"/>
          <w:rtl/>
        </w:rPr>
        <w:t>الشرك،</w:t>
      </w:r>
      <w:r>
        <w:rPr>
          <w:rtl/>
        </w:rPr>
        <w:t xml:space="preserve"> </w:t>
      </w:r>
      <w:r>
        <w:rPr>
          <w:rFonts w:hint="cs"/>
          <w:rtl/>
        </w:rPr>
        <w:t>والرجس</w:t>
      </w:r>
      <w:r>
        <w:rPr>
          <w:rtl/>
        </w:rPr>
        <w:t xml:space="preserve"> </w:t>
      </w:r>
      <w:r>
        <w:rPr>
          <w:rFonts w:hint="cs"/>
          <w:rtl/>
        </w:rPr>
        <w:t>من</w:t>
      </w:r>
      <w:r>
        <w:rPr>
          <w:rtl/>
        </w:rPr>
        <w:t xml:space="preserve"> </w:t>
      </w:r>
      <w:r>
        <w:rPr>
          <w:rFonts w:hint="cs"/>
          <w:rtl/>
        </w:rPr>
        <w:t>الأوثان</w:t>
      </w:r>
      <w:r>
        <w:rPr>
          <w:rtl/>
        </w:rPr>
        <w:t xml:space="preserve"> </w:t>
      </w:r>
      <w:r>
        <w:rPr>
          <w:rFonts w:hint="cs"/>
          <w:rtl/>
        </w:rPr>
        <w:t>و</w:t>
      </w:r>
      <w:r w:rsidR="00D14DFC">
        <w:rPr>
          <w:rFonts w:hint="cs"/>
          <w:rtl/>
        </w:rPr>
        <w:t>...</w:t>
      </w:r>
    </w:p>
    <w:p w:rsidR="008E56B2" w:rsidRDefault="008E56B2" w:rsidP="00387FA6">
      <w:r>
        <w:rPr>
          <w:rFonts w:hint="cs"/>
          <w:rtl/>
        </w:rPr>
        <w:t>وجاء</w:t>
      </w:r>
      <w:r>
        <w:rPr>
          <w:rtl/>
        </w:rPr>
        <w:t xml:space="preserve"> </w:t>
      </w:r>
      <w:r>
        <w:rPr>
          <w:rFonts w:hint="cs"/>
          <w:rtl/>
        </w:rPr>
        <w:t>هذا</w:t>
      </w:r>
      <w:r>
        <w:rPr>
          <w:rtl/>
        </w:rPr>
        <w:t xml:space="preserve"> </w:t>
      </w:r>
      <w:r>
        <w:rPr>
          <w:rFonts w:hint="cs"/>
          <w:rtl/>
        </w:rPr>
        <w:t>المشروع</w:t>
      </w:r>
      <w:r>
        <w:rPr>
          <w:rtl/>
        </w:rPr>
        <w:t xml:space="preserve"> </w:t>
      </w:r>
      <w:r>
        <w:rPr>
          <w:rFonts w:hint="cs"/>
          <w:rtl/>
        </w:rPr>
        <w:t>عبر</w:t>
      </w:r>
      <w:r>
        <w:rPr>
          <w:rtl/>
        </w:rPr>
        <w:t xml:space="preserve"> </w:t>
      </w:r>
      <w:r>
        <w:rPr>
          <w:rFonts w:hint="cs"/>
          <w:rtl/>
        </w:rPr>
        <w:t>كلمات</w:t>
      </w:r>
      <w:r>
        <w:rPr>
          <w:rtl/>
        </w:rPr>
        <w:t xml:space="preserve"> </w:t>
      </w:r>
      <w:r>
        <w:rPr>
          <w:rFonts w:hint="cs"/>
          <w:rtl/>
        </w:rPr>
        <w:t>صادقة؛</w:t>
      </w:r>
      <w:r>
        <w:rPr>
          <w:rtl/>
        </w:rPr>
        <w:t xml:space="preserve"> </w:t>
      </w:r>
      <w:r>
        <w:rPr>
          <w:rFonts w:hint="cs"/>
          <w:rtl/>
        </w:rPr>
        <w:t>أعلنها</w:t>
      </w:r>
      <w:r>
        <w:rPr>
          <w:rtl/>
        </w:rPr>
        <w:t xml:space="preserve"> </w:t>
      </w:r>
      <w:r>
        <w:rPr>
          <w:rFonts w:hint="cs"/>
          <w:rtl/>
        </w:rPr>
        <w:t>خليل</w:t>
      </w:r>
      <w:r>
        <w:rPr>
          <w:rtl/>
        </w:rPr>
        <w:t xml:space="preserve"> </w:t>
      </w:r>
      <w:r>
        <w:rPr>
          <w:rFonts w:hint="cs"/>
          <w:rtl/>
        </w:rPr>
        <w:t>الله</w:t>
      </w:r>
      <w:r>
        <w:rPr>
          <w:rtl/>
        </w:rPr>
        <w:t xml:space="preserve"> </w:t>
      </w:r>
      <w:r>
        <w:rPr>
          <w:rFonts w:hint="cs"/>
          <w:rtl/>
        </w:rPr>
        <w:t>مرة</w:t>
      </w:r>
      <w:r>
        <w:rPr>
          <w:rtl/>
        </w:rPr>
        <w:t xml:space="preserve"> </w:t>
      </w:r>
      <w:r>
        <w:rPr>
          <w:rFonts w:hint="cs"/>
          <w:rtl/>
        </w:rPr>
        <w:t>واحدة</w:t>
      </w:r>
      <w:r>
        <w:rPr>
          <w:rtl/>
        </w:rPr>
        <w:t xml:space="preserve"> </w:t>
      </w:r>
      <w:r>
        <w:rPr>
          <w:rFonts w:hint="cs"/>
          <w:rtl/>
        </w:rPr>
        <w:t>عبر</w:t>
      </w:r>
      <w:r>
        <w:rPr>
          <w:rtl/>
        </w:rPr>
        <w:t xml:space="preserve"> </w:t>
      </w:r>
      <w:r>
        <w:rPr>
          <w:rFonts w:hint="cs"/>
          <w:rtl/>
        </w:rPr>
        <w:t>دعائه،</w:t>
      </w:r>
      <w:r>
        <w:rPr>
          <w:rtl/>
        </w:rPr>
        <w:t xml:space="preserve"> </w:t>
      </w:r>
      <w:r>
        <w:rPr>
          <w:rFonts w:hint="cs"/>
          <w:rtl/>
        </w:rPr>
        <w:t>ولعلّنا</w:t>
      </w:r>
      <w:r>
        <w:rPr>
          <w:rtl/>
        </w:rPr>
        <w:t xml:space="preserve"> </w:t>
      </w:r>
      <w:r>
        <w:rPr>
          <w:rFonts w:hint="cs"/>
          <w:rtl/>
        </w:rPr>
        <w:t>نرى</w:t>
      </w:r>
      <w:r>
        <w:rPr>
          <w:rtl/>
        </w:rPr>
        <w:t xml:space="preserve"> </w:t>
      </w:r>
      <w:r>
        <w:rPr>
          <w:rFonts w:hint="cs"/>
          <w:rtl/>
        </w:rPr>
        <w:t>غالب</w:t>
      </w:r>
      <w:r>
        <w:rPr>
          <w:rtl/>
        </w:rPr>
        <w:t xml:space="preserve"> </w:t>
      </w:r>
      <w:r>
        <w:rPr>
          <w:rFonts w:hint="cs"/>
          <w:rtl/>
        </w:rPr>
        <w:t>أدعية</w:t>
      </w:r>
      <w:r>
        <w:rPr>
          <w:rtl/>
        </w:rPr>
        <w:t xml:space="preserve"> </w:t>
      </w:r>
      <w:r>
        <w:rPr>
          <w:rFonts w:hint="cs"/>
          <w:rtl/>
        </w:rPr>
        <w:t>إبراهيم،</w:t>
      </w:r>
      <w:r w:rsidR="00D14DFC">
        <w:rPr>
          <w:rFonts w:hint="cs"/>
          <w:rtl/>
        </w:rPr>
        <w:t xml:space="preserve"> </w:t>
      </w:r>
      <w:r>
        <w:rPr>
          <w:rFonts w:hint="cs"/>
          <w:rtl/>
        </w:rPr>
        <w:t>حال</w:t>
      </w:r>
      <w:r>
        <w:rPr>
          <w:rtl/>
        </w:rPr>
        <w:t xml:space="preserve"> </w:t>
      </w:r>
      <w:r>
        <w:rPr>
          <w:rFonts w:hint="cs"/>
          <w:rtl/>
        </w:rPr>
        <w:t>التدبّر</w:t>
      </w:r>
      <w:r>
        <w:rPr>
          <w:rtl/>
        </w:rPr>
        <w:t xml:space="preserve"> </w:t>
      </w:r>
      <w:r>
        <w:rPr>
          <w:rFonts w:hint="cs"/>
          <w:rtl/>
        </w:rPr>
        <w:t>بها؛</w:t>
      </w:r>
      <w:r>
        <w:rPr>
          <w:rtl/>
        </w:rPr>
        <w:t xml:space="preserve"> </w:t>
      </w:r>
      <w:r>
        <w:rPr>
          <w:rFonts w:hint="cs"/>
          <w:rtl/>
        </w:rPr>
        <w:t>أن</w:t>
      </w:r>
      <w:r w:rsidR="00D14DFC">
        <w:rPr>
          <w:rFonts w:hint="cs"/>
          <w:rtl/>
        </w:rPr>
        <w:t>ّ</w:t>
      </w:r>
      <w:r>
        <w:rPr>
          <w:rFonts w:hint="cs"/>
          <w:rtl/>
        </w:rPr>
        <w:t>ها</w:t>
      </w:r>
      <w:r>
        <w:rPr>
          <w:rtl/>
        </w:rPr>
        <w:t xml:space="preserve"> </w:t>
      </w:r>
      <w:r>
        <w:rPr>
          <w:rFonts w:hint="cs"/>
          <w:rtl/>
        </w:rPr>
        <w:t>لم</w:t>
      </w:r>
      <w:r>
        <w:rPr>
          <w:rtl/>
        </w:rPr>
        <w:t xml:space="preserve"> </w:t>
      </w:r>
      <w:r>
        <w:rPr>
          <w:rFonts w:hint="cs"/>
          <w:rtl/>
        </w:rPr>
        <w:t>تكن</w:t>
      </w:r>
      <w:r>
        <w:rPr>
          <w:rtl/>
        </w:rPr>
        <w:t xml:space="preserve"> </w:t>
      </w:r>
      <w:r>
        <w:rPr>
          <w:rFonts w:hint="cs"/>
          <w:rtl/>
        </w:rPr>
        <w:t>أدعية</w:t>
      </w:r>
      <w:r>
        <w:rPr>
          <w:rtl/>
        </w:rPr>
        <w:t xml:space="preserve"> </w:t>
      </w:r>
      <w:r>
        <w:rPr>
          <w:rFonts w:hint="cs"/>
          <w:rtl/>
        </w:rPr>
        <w:t>بلا</w:t>
      </w:r>
      <w:r>
        <w:rPr>
          <w:rtl/>
        </w:rPr>
        <w:t xml:space="preserve"> </w:t>
      </w:r>
      <w:r>
        <w:rPr>
          <w:rFonts w:hint="cs"/>
          <w:rtl/>
        </w:rPr>
        <w:t>مشروع،</w:t>
      </w:r>
      <w:r>
        <w:rPr>
          <w:rtl/>
        </w:rPr>
        <w:t xml:space="preserve"> </w:t>
      </w:r>
      <w:r>
        <w:rPr>
          <w:rFonts w:hint="cs"/>
          <w:rtl/>
        </w:rPr>
        <w:t>بل</w:t>
      </w:r>
      <w:r>
        <w:rPr>
          <w:rtl/>
        </w:rPr>
        <w:t xml:space="preserve"> </w:t>
      </w:r>
      <w:r>
        <w:rPr>
          <w:rFonts w:hint="cs"/>
          <w:rtl/>
        </w:rPr>
        <w:t>هي</w:t>
      </w:r>
      <w:r>
        <w:rPr>
          <w:rtl/>
        </w:rPr>
        <w:t xml:space="preserve"> </w:t>
      </w:r>
      <w:r>
        <w:rPr>
          <w:rFonts w:hint="cs"/>
          <w:rtl/>
        </w:rPr>
        <w:t>منهج</w:t>
      </w:r>
      <w:r>
        <w:rPr>
          <w:rtl/>
        </w:rPr>
        <w:t xml:space="preserve"> </w:t>
      </w:r>
      <w:r>
        <w:rPr>
          <w:rFonts w:hint="cs"/>
          <w:rtl/>
        </w:rPr>
        <w:t>دعوة</w:t>
      </w:r>
      <w:r>
        <w:rPr>
          <w:rtl/>
        </w:rPr>
        <w:t xml:space="preserve"> </w:t>
      </w:r>
      <w:r>
        <w:rPr>
          <w:rFonts w:hint="cs"/>
          <w:rtl/>
        </w:rPr>
        <w:t>وأسلوب</w:t>
      </w:r>
      <w:r>
        <w:rPr>
          <w:rtl/>
        </w:rPr>
        <w:t xml:space="preserve"> </w:t>
      </w:r>
      <w:r>
        <w:rPr>
          <w:rFonts w:hint="cs"/>
          <w:rtl/>
        </w:rPr>
        <w:t>هداية،</w:t>
      </w:r>
      <w:r>
        <w:rPr>
          <w:rtl/>
        </w:rPr>
        <w:t xml:space="preserve"> </w:t>
      </w:r>
      <w:r>
        <w:rPr>
          <w:rFonts w:hint="cs"/>
          <w:rtl/>
        </w:rPr>
        <w:t>فأدعيته</w:t>
      </w:r>
      <w:r>
        <w:rPr>
          <w:rtl/>
        </w:rPr>
        <w:t xml:space="preserve"> </w:t>
      </w:r>
      <w:r>
        <w:rPr>
          <w:rFonts w:hint="cs"/>
          <w:rtl/>
        </w:rPr>
        <w:t>يؤسس</w:t>
      </w:r>
      <w:r>
        <w:rPr>
          <w:rtl/>
        </w:rPr>
        <w:t xml:space="preserve"> </w:t>
      </w:r>
      <w:r>
        <w:rPr>
          <w:rFonts w:hint="cs"/>
          <w:rtl/>
        </w:rPr>
        <w:t>من</w:t>
      </w:r>
      <w:r>
        <w:rPr>
          <w:rtl/>
        </w:rPr>
        <w:t xml:space="preserve"> </w:t>
      </w:r>
      <w:r>
        <w:rPr>
          <w:rFonts w:hint="cs"/>
          <w:rtl/>
        </w:rPr>
        <w:t>خلالها</w:t>
      </w:r>
      <w:r>
        <w:rPr>
          <w:rtl/>
        </w:rPr>
        <w:t xml:space="preserve"> </w:t>
      </w:r>
      <w:r>
        <w:rPr>
          <w:rFonts w:hint="cs"/>
          <w:rtl/>
        </w:rPr>
        <w:t>مشاريع</w:t>
      </w:r>
      <w:r>
        <w:rPr>
          <w:rtl/>
        </w:rPr>
        <w:t xml:space="preserve"> </w:t>
      </w:r>
      <w:r>
        <w:rPr>
          <w:rFonts w:hint="cs"/>
          <w:rtl/>
        </w:rPr>
        <w:t>ضخمة</w:t>
      </w:r>
      <w:r>
        <w:rPr>
          <w:rtl/>
        </w:rPr>
        <w:t xml:space="preserve"> </w:t>
      </w:r>
      <w:r>
        <w:rPr>
          <w:rFonts w:hint="cs"/>
          <w:rtl/>
        </w:rPr>
        <w:t>وخالدة،</w:t>
      </w:r>
      <w:r>
        <w:rPr>
          <w:rtl/>
        </w:rPr>
        <w:t xml:space="preserve"> </w:t>
      </w:r>
      <w:r>
        <w:rPr>
          <w:rFonts w:hint="cs"/>
          <w:rtl/>
        </w:rPr>
        <w:t>أمرته</w:t>
      </w:r>
      <w:r>
        <w:rPr>
          <w:rtl/>
        </w:rPr>
        <w:t xml:space="preserve"> </w:t>
      </w:r>
      <w:r>
        <w:rPr>
          <w:rFonts w:hint="cs"/>
          <w:rtl/>
        </w:rPr>
        <w:t>السماء</w:t>
      </w:r>
      <w:r>
        <w:rPr>
          <w:rtl/>
        </w:rPr>
        <w:t xml:space="preserve"> </w:t>
      </w:r>
      <w:r>
        <w:rPr>
          <w:rFonts w:hint="cs"/>
          <w:rtl/>
        </w:rPr>
        <w:t>بها،</w:t>
      </w:r>
      <w:r>
        <w:rPr>
          <w:rtl/>
        </w:rPr>
        <w:t xml:space="preserve"> </w:t>
      </w:r>
      <w:r>
        <w:rPr>
          <w:rFonts w:hint="cs"/>
          <w:rtl/>
        </w:rPr>
        <w:t>وظلّت</w:t>
      </w:r>
      <w:r>
        <w:rPr>
          <w:rtl/>
        </w:rPr>
        <w:t xml:space="preserve"> </w:t>
      </w:r>
      <w:r>
        <w:rPr>
          <w:rFonts w:hint="cs"/>
          <w:rtl/>
        </w:rPr>
        <w:t>دِيناً</w:t>
      </w:r>
      <w:r>
        <w:rPr>
          <w:rtl/>
        </w:rPr>
        <w:t xml:space="preserve"> </w:t>
      </w:r>
      <w:r>
        <w:rPr>
          <w:rFonts w:hint="cs"/>
          <w:rtl/>
        </w:rPr>
        <w:t>للناس؛</w:t>
      </w:r>
      <w:r>
        <w:rPr>
          <w:rtl/>
        </w:rPr>
        <w:t xml:space="preserve"> </w:t>
      </w:r>
      <w:r>
        <w:rPr>
          <w:rFonts w:hint="cs"/>
          <w:rtl/>
        </w:rPr>
        <w:t>عقيدة</w:t>
      </w:r>
      <w:r>
        <w:rPr>
          <w:rtl/>
        </w:rPr>
        <w:t xml:space="preserve"> </w:t>
      </w:r>
      <w:r>
        <w:rPr>
          <w:rFonts w:hint="cs"/>
          <w:rtl/>
        </w:rPr>
        <w:t>وشريعة</w:t>
      </w:r>
      <w:r>
        <w:rPr>
          <w:rtl/>
        </w:rPr>
        <w:t xml:space="preserve"> </w:t>
      </w:r>
      <w:r>
        <w:rPr>
          <w:rFonts w:hint="cs"/>
          <w:rtl/>
        </w:rPr>
        <w:t>لهم،</w:t>
      </w:r>
      <w:r>
        <w:rPr>
          <w:rtl/>
        </w:rPr>
        <w:t xml:space="preserve"> </w:t>
      </w:r>
      <w:r>
        <w:rPr>
          <w:rFonts w:hint="cs"/>
          <w:rtl/>
        </w:rPr>
        <w:t>هذا</w:t>
      </w:r>
      <w:r>
        <w:rPr>
          <w:rtl/>
        </w:rPr>
        <w:t xml:space="preserve"> </w:t>
      </w:r>
      <w:r>
        <w:rPr>
          <w:rFonts w:hint="cs"/>
          <w:rtl/>
        </w:rPr>
        <w:t>ما</w:t>
      </w:r>
      <w:r>
        <w:rPr>
          <w:rtl/>
        </w:rPr>
        <w:t xml:space="preserve"> </w:t>
      </w:r>
      <w:r>
        <w:rPr>
          <w:rFonts w:hint="cs"/>
          <w:rtl/>
        </w:rPr>
        <w:t>نجده</w:t>
      </w:r>
      <w:r>
        <w:rPr>
          <w:rtl/>
        </w:rPr>
        <w:t xml:space="preserve"> </w:t>
      </w:r>
      <w:r>
        <w:rPr>
          <w:rFonts w:hint="cs"/>
          <w:rtl/>
        </w:rPr>
        <w:t>واضحاً</w:t>
      </w:r>
      <w:r>
        <w:rPr>
          <w:rtl/>
        </w:rPr>
        <w:t xml:space="preserve"> </w:t>
      </w:r>
      <w:r>
        <w:rPr>
          <w:rFonts w:hint="cs"/>
          <w:rtl/>
        </w:rPr>
        <w:t>بنظرات</w:t>
      </w:r>
      <w:r>
        <w:rPr>
          <w:rtl/>
        </w:rPr>
        <w:t xml:space="preserve"> </w:t>
      </w:r>
      <w:r>
        <w:rPr>
          <w:rFonts w:hint="cs"/>
          <w:rtl/>
        </w:rPr>
        <w:t>في</w:t>
      </w:r>
      <w:r>
        <w:rPr>
          <w:rtl/>
        </w:rPr>
        <w:t xml:space="preserve"> </w:t>
      </w:r>
      <w:r>
        <w:rPr>
          <w:rFonts w:hint="cs"/>
          <w:rtl/>
        </w:rPr>
        <w:t>أدعيته،</w:t>
      </w:r>
      <w:r>
        <w:rPr>
          <w:rtl/>
        </w:rPr>
        <w:t xml:space="preserve"> </w:t>
      </w:r>
      <w:r>
        <w:rPr>
          <w:rFonts w:hint="cs"/>
          <w:rtl/>
        </w:rPr>
        <w:t>والتي</w:t>
      </w:r>
      <w:r>
        <w:rPr>
          <w:rtl/>
        </w:rPr>
        <w:t xml:space="preserve"> </w:t>
      </w:r>
      <w:r>
        <w:rPr>
          <w:rFonts w:hint="cs"/>
          <w:rtl/>
        </w:rPr>
        <w:t>منها</w:t>
      </w:r>
      <w:r>
        <w:t>:</w:t>
      </w:r>
    </w:p>
    <w:p w:rsidR="008E56B2" w:rsidRDefault="00142F18" w:rsidP="00387FA6">
      <w:r>
        <w:sym w:font="Zar75 Symbols" w:char="F029"/>
      </w:r>
      <w:r w:rsidR="008E56B2">
        <w:t xml:space="preserve">  </w:t>
      </w:r>
      <w:r w:rsidR="008E56B2" w:rsidRPr="00142F18">
        <w:rPr>
          <w:rStyle w:val="Heading3Char"/>
          <w:rFonts w:hint="cs"/>
          <w:rtl/>
        </w:rPr>
        <w:t>رَبَّنَآ</w:t>
      </w:r>
      <w:r w:rsidR="008E56B2" w:rsidRPr="00142F18">
        <w:rPr>
          <w:rStyle w:val="Heading3Char"/>
          <w:rtl/>
        </w:rPr>
        <w:t xml:space="preserve"> </w:t>
      </w:r>
      <w:r w:rsidR="008E56B2" w:rsidRPr="00142F18">
        <w:rPr>
          <w:rStyle w:val="Heading3Char"/>
          <w:rFonts w:hint="cs"/>
          <w:rtl/>
        </w:rPr>
        <w:t>إِنّ</w:t>
      </w:r>
      <w:r w:rsidR="00387FA6">
        <w:rPr>
          <w:rStyle w:val="Heading3Char"/>
          <w:rFonts w:hint="cs"/>
          <w:rtl/>
        </w:rPr>
        <w:t>ِ</w:t>
      </w:r>
      <w:r w:rsidR="008E56B2" w:rsidRPr="00142F18">
        <w:rPr>
          <w:rStyle w:val="Heading3Char"/>
          <w:rFonts w:hint="cs"/>
          <w:rtl/>
        </w:rPr>
        <w:t>ي</w:t>
      </w:r>
      <w:r w:rsidR="008E56B2" w:rsidRPr="00142F18">
        <w:rPr>
          <w:rStyle w:val="Heading3Char"/>
          <w:rtl/>
        </w:rPr>
        <w:t xml:space="preserve"> </w:t>
      </w:r>
      <w:r w:rsidR="008E56B2" w:rsidRPr="00142F18">
        <w:rPr>
          <w:rStyle w:val="Heading3Char"/>
          <w:rFonts w:hint="cs"/>
          <w:rtl/>
        </w:rPr>
        <w:t>أَسْكَنتُ</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ذُرِّيَّتِي</w:t>
      </w:r>
      <w:r w:rsidR="008E56B2" w:rsidRPr="00142F18">
        <w:rPr>
          <w:rStyle w:val="Heading3Char"/>
          <w:rtl/>
        </w:rPr>
        <w:t xml:space="preserve"> </w:t>
      </w:r>
      <w:r w:rsidR="008E56B2" w:rsidRPr="00142F18">
        <w:rPr>
          <w:rStyle w:val="Heading3Char"/>
          <w:rFonts w:hint="cs"/>
          <w:rtl/>
        </w:rPr>
        <w:t>بِوَادٍ</w:t>
      </w:r>
      <w:r w:rsidR="008E56B2" w:rsidRPr="00142F18">
        <w:rPr>
          <w:rStyle w:val="Heading3Char"/>
          <w:rtl/>
        </w:rPr>
        <w:t xml:space="preserve"> </w:t>
      </w:r>
      <w:r w:rsidR="008E56B2" w:rsidRPr="00142F18">
        <w:rPr>
          <w:rStyle w:val="Heading3Char"/>
          <w:rFonts w:hint="cs"/>
          <w:rtl/>
        </w:rPr>
        <w:t>غَيْرِ</w:t>
      </w:r>
      <w:r w:rsidR="008E56B2" w:rsidRPr="00142F18">
        <w:rPr>
          <w:rStyle w:val="Heading3Char"/>
          <w:rtl/>
        </w:rPr>
        <w:t xml:space="preserve"> </w:t>
      </w:r>
      <w:r w:rsidR="008E56B2" w:rsidRPr="00142F18">
        <w:rPr>
          <w:rStyle w:val="Heading3Char"/>
          <w:rFonts w:hint="cs"/>
          <w:rtl/>
        </w:rPr>
        <w:t>ذِي</w:t>
      </w:r>
      <w:r w:rsidR="008E56B2" w:rsidRPr="00142F18">
        <w:rPr>
          <w:rStyle w:val="Heading3Char"/>
          <w:rtl/>
        </w:rPr>
        <w:t xml:space="preserve"> </w:t>
      </w:r>
      <w:r w:rsidR="008E56B2" w:rsidRPr="00142F18">
        <w:rPr>
          <w:rStyle w:val="Heading3Char"/>
          <w:rFonts w:hint="cs"/>
          <w:rtl/>
        </w:rPr>
        <w:t>زَرْعٍ</w:t>
      </w:r>
      <w:r w:rsidR="008E56B2" w:rsidRPr="00142F18">
        <w:rPr>
          <w:rStyle w:val="Heading3Char"/>
          <w:rtl/>
        </w:rPr>
        <w:t xml:space="preserve"> </w:t>
      </w:r>
      <w:r w:rsidR="008E56B2" w:rsidRPr="00142F18">
        <w:rPr>
          <w:rStyle w:val="Heading3Char"/>
          <w:rFonts w:hint="cs"/>
          <w:rtl/>
        </w:rPr>
        <w:t>عِندَ</w:t>
      </w:r>
      <w:r w:rsidR="008E56B2" w:rsidRPr="00142F18">
        <w:rPr>
          <w:rStyle w:val="Heading3Char"/>
          <w:rtl/>
        </w:rPr>
        <w:t xml:space="preserve"> </w:t>
      </w:r>
      <w:r w:rsidR="008E56B2" w:rsidRPr="00142F18">
        <w:rPr>
          <w:rStyle w:val="Heading3Char"/>
          <w:rFonts w:hint="cs"/>
          <w:rtl/>
        </w:rPr>
        <w:t>بَيْتِكَ</w:t>
      </w:r>
      <w:r w:rsidR="008E56B2" w:rsidRPr="00142F18">
        <w:rPr>
          <w:rStyle w:val="Heading3Char"/>
          <w:rtl/>
        </w:rPr>
        <w:t xml:space="preserve"> </w:t>
      </w:r>
      <w:r w:rsidR="008E56B2" w:rsidRPr="00142F18">
        <w:rPr>
          <w:rStyle w:val="Heading3Char"/>
          <w:rFonts w:hint="cs"/>
          <w:rtl/>
        </w:rPr>
        <w:t>ٱلْمُحَرَّمِ</w:t>
      </w:r>
      <w:r w:rsidR="008E56B2" w:rsidRPr="00142F18">
        <w:rPr>
          <w:rStyle w:val="Heading3Char"/>
          <w:rtl/>
        </w:rPr>
        <w:t xml:space="preserve"> </w:t>
      </w:r>
      <w:r w:rsidR="008E56B2" w:rsidRPr="00142F18">
        <w:rPr>
          <w:rStyle w:val="Heading3Char"/>
          <w:rFonts w:hint="cs"/>
          <w:rtl/>
        </w:rPr>
        <w:t>رَبَّنَا</w:t>
      </w:r>
      <w:r w:rsidR="008E56B2" w:rsidRPr="00142F18">
        <w:rPr>
          <w:rStyle w:val="Heading3Char"/>
          <w:rtl/>
        </w:rPr>
        <w:t xml:space="preserve"> </w:t>
      </w:r>
      <w:r w:rsidR="008E56B2" w:rsidRPr="00142F18">
        <w:rPr>
          <w:rStyle w:val="Heading3Char"/>
          <w:rFonts w:hint="cs"/>
          <w:rtl/>
        </w:rPr>
        <w:t>لِيُقِيمُواْ</w:t>
      </w:r>
      <w:r w:rsidR="008E56B2" w:rsidRPr="00142F18">
        <w:rPr>
          <w:rStyle w:val="Heading3Char"/>
          <w:rtl/>
        </w:rPr>
        <w:t xml:space="preserve"> </w:t>
      </w:r>
      <w:r w:rsidR="008E56B2" w:rsidRPr="00142F18">
        <w:rPr>
          <w:rStyle w:val="Heading3Char"/>
          <w:rFonts w:hint="cs"/>
          <w:rtl/>
        </w:rPr>
        <w:t>ٱلصَّل</w:t>
      </w:r>
      <w:r w:rsidRPr="00142F18">
        <w:rPr>
          <w:rStyle w:val="Heading3Char"/>
          <w:rFonts w:hint="cs"/>
          <w:rtl/>
        </w:rPr>
        <w:t>ا</w:t>
      </w:r>
      <w:r w:rsidR="008E56B2" w:rsidRPr="00142F18">
        <w:rPr>
          <w:rStyle w:val="Heading3Char"/>
          <w:rFonts w:hint="cs"/>
          <w:rtl/>
        </w:rPr>
        <w:t>ةَ</w:t>
      </w:r>
      <w:r w:rsidR="008E56B2" w:rsidRPr="00142F18">
        <w:rPr>
          <w:rStyle w:val="Heading3Char"/>
          <w:rtl/>
        </w:rPr>
        <w:t xml:space="preserve"> </w:t>
      </w:r>
      <w:r w:rsidR="008E56B2" w:rsidRPr="00142F18">
        <w:rPr>
          <w:rStyle w:val="Heading3Char"/>
          <w:rFonts w:hint="cs"/>
          <w:rtl/>
        </w:rPr>
        <w:t>فَٱجْعَلْ</w:t>
      </w:r>
      <w:r w:rsidR="008E56B2" w:rsidRPr="00142F18">
        <w:rPr>
          <w:rStyle w:val="Heading3Char"/>
          <w:rtl/>
        </w:rPr>
        <w:t xml:space="preserve"> </w:t>
      </w:r>
      <w:r w:rsidR="008E56B2" w:rsidRPr="00142F18">
        <w:rPr>
          <w:rStyle w:val="Heading3Char"/>
          <w:rFonts w:hint="cs"/>
          <w:rtl/>
        </w:rPr>
        <w:t>أَفْئِدَةً</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ٱلنَّاسِ</w:t>
      </w:r>
      <w:r w:rsidR="008E56B2" w:rsidRPr="00142F18">
        <w:rPr>
          <w:rStyle w:val="Heading3Char"/>
          <w:rtl/>
        </w:rPr>
        <w:t xml:space="preserve"> </w:t>
      </w:r>
      <w:r w:rsidR="008E56B2" w:rsidRPr="00142F18">
        <w:rPr>
          <w:rStyle w:val="Heading3Char"/>
          <w:rFonts w:hint="cs"/>
          <w:rtl/>
        </w:rPr>
        <w:t>تَهْوِ</w:t>
      </w:r>
      <w:r w:rsidRPr="00142F18">
        <w:rPr>
          <w:rStyle w:val="Heading3Char"/>
          <w:rFonts w:hint="cs"/>
          <w:rtl/>
        </w:rPr>
        <w:t>ي</w:t>
      </w:r>
      <w:r w:rsidR="008E56B2" w:rsidRPr="00142F18">
        <w:rPr>
          <w:rStyle w:val="Heading3Char"/>
          <w:rtl/>
        </w:rPr>
        <w:t xml:space="preserve"> </w:t>
      </w:r>
      <w:r w:rsidR="008E56B2" w:rsidRPr="00142F18">
        <w:rPr>
          <w:rStyle w:val="Heading3Char"/>
          <w:rFonts w:hint="cs"/>
          <w:rtl/>
        </w:rPr>
        <w:t>إِلَيْهِمْ</w:t>
      </w:r>
      <w:r w:rsidR="008E56B2" w:rsidRPr="00142F18">
        <w:rPr>
          <w:rStyle w:val="Heading3Char"/>
          <w:rtl/>
        </w:rPr>
        <w:t xml:space="preserve"> </w:t>
      </w:r>
      <w:r w:rsidR="008E56B2" w:rsidRPr="00142F18">
        <w:rPr>
          <w:rStyle w:val="Heading3Char"/>
          <w:rFonts w:hint="cs"/>
          <w:rtl/>
        </w:rPr>
        <w:t>وَٱرْزُقْهُمْ</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ٱلثَّمَرَاتِ</w:t>
      </w:r>
      <w:r w:rsidR="008E56B2" w:rsidRPr="00142F18">
        <w:rPr>
          <w:rStyle w:val="Heading3Char"/>
          <w:rtl/>
        </w:rPr>
        <w:t xml:space="preserve"> </w:t>
      </w:r>
      <w:r w:rsidR="008E56B2" w:rsidRPr="00142F18">
        <w:rPr>
          <w:rStyle w:val="Heading3Char"/>
          <w:rFonts w:hint="cs"/>
          <w:rtl/>
        </w:rPr>
        <w:t>لَعَلَّهُمْ</w:t>
      </w:r>
      <w:r w:rsidR="008E56B2" w:rsidRPr="00142F18">
        <w:rPr>
          <w:rStyle w:val="Heading3Char"/>
          <w:rtl/>
        </w:rPr>
        <w:t xml:space="preserve"> </w:t>
      </w:r>
      <w:r w:rsidR="008E56B2" w:rsidRPr="00142F18">
        <w:rPr>
          <w:rStyle w:val="Heading3Char"/>
          <w:rFonts w:hint="cs"/>
          <w:rtl/>
        </w:rPr>
        <w:t>يَشْكُرُونَ</w:t>
      </w:r>
      <w:r>
        <w:rPr>
          <w:rFonts w:hint="cs"/>
        </w:rPr>
        <w:sym w:font="Zar75 Symbols" w:char="F028"/>
      </w:r>
      <w:r>
        <w:rPr>
          <w:rFonts w:hint="cs"/>
          <w:rtl/>
        </w:rPr>
        <w:t>.</w:t>
      </w:r>
      <w:r>
        <w:rPr>
          <w:rStyle w:val="FootnoteReference"/>
          <w:rtl/>
        </w:rPr>
        <w:footnoteReference w:id="43"/>
      </w:r>
    </w:p>
    <w:p w:rsidR="008E56B2" w:rsidRDefault="008E56B2" w:rsidP="00387FA6">
      <w:r>
        <w:rPr>
          <w:rFonts w:hint="cs"/>
          <w:rtl/>
        </w:rPr>
        <w:t>ليبني</w:t>
      </w:r>
      <w:r>
        <w:rPr>
          <w:rtl/>
        </w:rPr>
        <w:t xml:space="preserve"> </w:t>
      </w:r>
      <w:r>
        <w:rPr>
          <w:rFonts w:hint="cs"/>
          <w:rtl/>
        </w:rPr>
        <w:t>جيلاً</w:t>
      </w:r>
      <w:r>
        <w:rPr>
          <w:rtl/>
        </w:rPr>
        <w:t xml:space="preserve"> </w:t>
      </w:r>
      <w:r>
        <w:rPr>
          <w:rFonts w:hint="cs"/>
          <w:rtl/>
        </w:rPr>
        <w:t>بل</w:t>
      </w:r>
      <w:r>
        <w:rPr>
          <w:rtl/>
        </w:rPr>
        <w:t xml:space="preserve"> </w:t>
      </w:r>
      <w:r>
        <w:rPr>
          <w:rFonts w:hint="cs"/>
          <w:rtl/>
        </w:rPr>
        <w:t>أجيالاً</w:t>
      </w:r>
      <w:r>
        <w:rPr>
          <w:rtl/>
        </w:rPr>
        <w:t xml:space="preserve"> </w:t>
      </w:r>
      <w:r>
        <w:rPr>
          <w:rFonts w:hint="cs"/>
          <w:rtl/>
        </w:rPr>
        <w:t>موحّدةً</w:t>
      </w:r>
      <w:r>
        <w:rPr>
          <w:rtl/>
        </w:rPr>
        <w:t xml:space="preserve"> </w:t>
      </w:r>
      <w:r w:rsidR="00B84B2A">
        <w:rPr>
          <w:rFonts w:hint="cs"/>
          <w:rtl/>
        </w:rPr>
        <w:t>ا</w:t>
      </w:r>
      <w:r>
        <w:rPr>
          <w:rFonts w:hint="cs"/>
          <w:rtl/>
        </w:rPr>
        <w:t>لله؛</w:t>
      </w:r>
      <w:r>
        <w:rPr>
          <w:rtl/>
        </w:rPr>
        <w:t xml:space="preserve"> </w:t>
      </w:r>
      <w:r>
        <w:rPr>
          <w:rFonts w:hint="cs"/>
          <w:rtl/>
        </w:rPr>
        <w:t>شاكرةً</w:t>
      </w:r>
      <w:r>
        <w:rPr>
          <w:rtl/>
        </w:rPr>
        <w:t xml:space="preserve"> </w:t>
      </w:r>
      <w:r>
        <w:rPr>
          <w:rFonts w:hint="cs"/>
          <w:rtl/>
        </w:rPr>
        <w:t>المنعم</w:t>
      </w:r>
      <w:r>
        <w:rPr>
          <w:rtl/>
        </w:rPr>
        <w:t xml:space="preserve"> </w:t>
      </w:r>
      <w:r>
        <w:rPr>
          <w:rFonts w:hint="cs"/>
          <w:rtl/>
        </w:rPr>
        <w:t>الوهّاب؛</w:t>
      </w:r>
      <w:r w:rsidR="00142F18">
        <w:rPr>
          <w:rFonts w:hint="cs"/>
          <w:rtl/>
        </w:rPr>
        <w:t xml:space="preserve"> </w:t>
      </w:r>
      <w:r>
        <w:rPr>
          <w:rFonts w:hint="cs"/>
          <w:rtl/>
        </w:rPr>
        <w:t>إنهم</w:t>
      </w:r>
      <w:r>
        <w:rPr>
          <w:rtl/>
        </w:rPr>
        <w:t xml:space="preserve"> </w:t>
      </w:r>
      <w:r>
        <w:rPr>
          <w:rFonts w:hint="cs"/>
          <w:rtl/>
        </w:rPr>
        <w:t>عباد</w:t>
      </w:r>
      <w:r>
        <w:rPr>
          <w:rtl/>
        </w:rPr>
        <w:t xml:space="preserve"> </w:t>
      </w:r>
      <w:r>
        <w:rPr>
          <w:rFonts w:hint="cs"/>
          <w:rtl/>
        </w:rPr>
        <w:t>الله</w:t>
      </w:r>
      <w:r>
        <w:rPr>
          <w:rtl/>
        </w:rPr>
        <w:t xml:space="preserve"> </w:t>
      </w:r>
      <w:r>
        <w:rPr>
          <w:rFonts w:hint="cs"/>
          <w:rtl/>
        </w:rPr>
        <w:t>الصالحون،</w:t>
      </w:r>
      <w:r w:rsidR="00142F18">
        <w:rPr>
          <w:rFonts w:hint="cs"/>
          <w:rtl/>
        </w:rPr>
        <w:t xml:space="preserve"> </w:t>
      </w:r>
      <w:r>
        <w:rPr>
          <w:rFonts w:hint="cs"/>
          <w:rtl/>
        </w:rPr>
        <w:t>أولئك</w:t>
      </w:r>
      <w:r>
        <w:rPr>
          <w:rtl/>
        </w:rPr>
        <w:t xml:space="preserve"> </w:t>
      </w:r>
      <w:r>
        <w:rPr>
          <w:rFonts w:hint="cs"/>
          <w:rtl/>
        </w:rPr>
        <w:t>الذين</w:t>
      </w:r>
      <w:r>
        <w:rPr>
          <w:rtl/>
        </w:rPr>
        <w:t xml:space="preserve"> </w:t>
      </w:r>
      <w:r>
        <w:rPr>
          <w:rFonts w:hint="cs"/>
          <w:rtl/>
        </w:rPr>
        <w:t>يذكرون</w:t>
      </w:r>
      <w:r>
        <w:rPr>
          <w:rtl/>
        </w:rPr>
        <w:t xml:space="preserve"> </w:t>
      </w:r>
      <w:r>
        <w:rPr>
          <w:rFonts w:hint="cs"/>
          <w:rtl/>
        </w:rPr>
        <w:t>الله</w:t>
      </w:r>
      <w:r>
        <w:rPr>
          <w:rtl/>
        </w:rPr>
        <w:t xml:space="preserve"> </w:t>
      </w:r>
      <w:r>
        <w:rPr>
          <w:rFonts w:hint="cs"/>
          <w:rtl/>
        </w:rPr>
        <w:t>كثيراً؛</w:t>
      </w:r>
      <w:r>
        <w:rPr>
          <w:rtl/>
        </w:rPr>
        <w:t xml:space="preserve"> </w:t>
      </w:r>
      <w:r>
        <w:rPr>
          <w:rFonts w:hint="cs"/>
          <w:rtl/>
        </w:rPr>
        <w:t>فتلهج</w:t>
      </w:r>
      <w:r>
        <w:rPr>
          <w:rtl/>
        </w:rPr>
        <w:t xml:space="preserve"> </w:t>
      </w:r>
      <w:r>
        <w:rPr>
          <w:rFonts w:hint="cs"/>
          <w:rtl/>
        </w:rPr>
        <w:t>ألسنتهم</w:t>
      </w:r>
      <w:r>
        <w:rPr>
          <w:rtl/>
        </w:rPr>
        <w:t xml:space="preserve"> </w:t>
      </w:r>
      <w:r>
        <w:rPr>
          <w:rFonts w:hint="cs"/>
          <w:rtl/>
        </w:rPr>
        <w:t>بشكره</w:t>
      </w:r>
      <w:r>
        <w:rPr>
          <w:rtl/>
        </w:rPr>
        <w:t xml:space="preserve"> </w:t>
      </w:r>
      <w:r>
        <w:rPr>
          <w:rFonts w:hint="cs"/>
          <w:rtl/>
        </w:rPr>
        <w:t>أكثر</w:t>
      </w:r>
      <w:r w:rsidRPr="00142F18">
        <w:rPr>
          <w:sz w:val="28"/>
          <w:szCs w:val="24"/>
        </w:rPr>
        <w:t xml:space="preserve"> !</w:t>
      </w:r>
    </w:p>
    <w:p w:rsidR="00142F18" w:rsidRDefault="00142F18" w:rsidP="00142F18">
      <w:pPr>
        <w:rPr>
          <w:rtl/>
        </w:rPr>
      </w:pPr>
      <w:r>
        <w:rPr>
          <w:rFonts w:hint="cs"/>
        </w:rPr>
        <w:sym w:font="Zar75 Symbols" w:char="F029"/>
      </w:r>
      <w:r w:rsidR="008E56B2" w:rsidRPr="00142F18">
        <w:rPr>
          <w:rStyle w:val="Heading3Char"/>
          <w:rFonts w:hint="cs"/>
          <w:rtl/>
        </w:rPr>
        <w:t>وَإِذْ</w:t>
      </w:r>
      <w:r w:rsidR="008E56B2" w:rsidRPr="00142F18">
        <w:rPr>
          <w:rStyle w:val="Heading3Char"/>
          <w:rtl/>
        </w:rPr>
        <w:t xml:space="preserve"> </w:t>
      </w:r>
      <w:r w:rsidR="008E56B2" w:rsidRPr="00142F18">
        <w:rPr>
          <w:rStyle w:val="Heading3Char"/>
          <w:rFonts w:hint="cs"/>
          <w:rtl/>
        </w:rPr>
        <w:t>قَالَ</w:t>
      </w:r>
      <w:r w:rsidR="008E56B2" w:rsidRPr="00142F18">
        <w:rPr>
          <w:rStyle w:val="Heading3Char"/>
          <w:rtl/>
        </w:rPr>
        <w:t xml:space="preserve"> </w:t>
      </w:r>
      <w:r w:rsidR="008E56B2" w:rsidRPr="00142F18">
        <w:rPr>
          <w:rStyle w:val="Heading3Char"/>
          <w:rFonts w:hint="cs"/>
          <w:rtl/>
        </w:rPr>
        <w:t>إِبْرَاهِيمُ</w:t>
      </w:r>
      <w:r w:rsidR="008E56B2" w:rsidRPr="00142F18">
        <w:rPr>
          <w:rStyle w:val="Heading3Char"/>
          <w:rtl/>
        </w:rPr>
        <w:t xml:space="preserve"> </w:t>
      </w:r>
      <w:r w:rsidR="008E56B2" w:rsidRPr="00142F18">
        <w:rPr>
          <w:rStyle w:val="Heading3Char"/>
          <w:rFonts w:hint="cs"/>
          <w:rtl/>
        </w:rPr>
        <w:t>رَبِّ</w:t>
      </w:r>
      <w:r w:rsidR="008E56B2" w:rsidRPr="00142F18">
        <w:rPr>
          <w:rStyle w:val="Heading3Char"/>
          <w:rtl/>
        </w:rPr>
        <w:t xml:space="preserve"> </w:t>
      </w:r>
      <w:r w:rsidR="008E56B2" w:rsidRPr="00142F18">
        <w:rPr>
          <w:rStyle w:val="Heading3Char"/>
          <w:rFonts w:hint="cs"/>
          <w:rtl/>
        </w:rPr>
        <w:t>ٱجْعَلْ</w:t>
      </w:r>
      <w:r w:rsidR="008E56B2" w:rsidRPr="00142F18">
        <w:rPr>
          <w:rStyle w:val="Heading3Char"/>
          <w:rtl/>
        </w:rPr>
        <w:t xml:space="preserve"> </w:t>
      </w:r>
      <w:r w:rsidR="008E56B2" w:rsidRPr="00142F18">
        <w:rPr>
          <w:rStyle w:val="Heading3Char"/>
          <w:rFonts w:hint="cs"/>
          <w:rtl/>
        </w:rPr>
        <w:t>هَـٰذَا</w:t>
      </w:r>
      <w:r w:rsidR="008E56B2" w:rsidRPr="00142F18">
        <w:rPr>
          <w:rStyle w:val="Heading3Char"/>
          <w:rtl/>
        </w:rPr>
        <w:t xml:space="preserve"> </w:t>
      </w:r>
      <w:r w:rsidR="008E56B2" w:rsidRPr="00142F18">
        <w:rPr>
          <w:rStyle w:val="Heading3Char"/>
          <w:rFonts w:hint="cs"/>
          <w:rtl/>
        </w:rPr>
        <w:t>بَلَداً</w:t>
      </w:r>
      <w:r w:rsidR="008E56B2" w:rsidRPr="00142F18">
        <w:rPr>
          <w:rStyle w:val="Heading3Char"/>
          <w:rtl/>
        </w:rPr>
        <w:t xml:space="preserve"> </w:t>
      </w:r>
      <w:r w:rsidR="008E56B2" w:rsidRPr="00142F18">
        <w:rPr>
          <w:rStyle w:val="Heading3Char"/>
          <w:rFonts w:hint="cs"/>
          <w:rtl/>
        </w:rPr>
        <w:t>آمِناً</w:t>
      </w:r>
      <w:r w:rsidR="008E56B2" w:rsidRPr="00142F18">
        <w:rPr>
          <w:rStyle w:val="Heading3Char"/>
          <w:rtl/>
        </w:rPr>
        <w:t xml:space="preserve"> </w:t>
      </w:r>
      <w:r w:rsidR="008E56B2" w:rsidRPr="00142F18">
        <w:rPr>
          <w:rStyle w:val="Heading3Char"/>
          <w:rFonts w:hint="cs"/>
          <w:rtl/>
        </w:rPr>
        <w:t>وَٱرْزُقْ</w:t>
      </w:r>
      <w:r w:rsidR="008E56B2" w:rsidRPr="00142F18">
        <w:rPr>
          <w:rStyle w:val="Heading3Char"/>
          <w:rtl/>
        </w:rPr>
        <w:t xml:space="preserve"> </w:t>
      </w:r>
      <w:r w:rsidR="008E56B2" w:rsidRPr="00142F18">
        <w:rPr>
          <w:rStyle w:val="Heading3Char"/>
          <w:rFonts w:hint="cs"/>
          <w:rtl/>
        </w:rPr>
        <w:t>أَهْلَهُ</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ٱلثَّمَرَاتِ</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آمَنَ</w:t>
      </w:r>
      <w:r w:rsidR="008E56B2" w:rsidRPr="00142F18">
        <w:rPr>
          <w:rStyle w:val="Heading3Char"/>
          <w:rtl/>
        </w:rPr>
        <w:t xml:space="preserve"> </w:t>
      </w:r>
      <w:r w:rsidR="008E56B2" w:rsidRPr="00142F18">
        <w:rPr>
          <w:rStyle w:val="Heading3Char"/>
          <w:rFonts w:hint="cs"/>
          <w:rtl/>
        </w:rPr>
        <w:t>مِنْهُمْ</w:t>
      </w:r>
      <w:r w:rsidR="008E56B2" w:rsidRPr="00142F18">
        <w:rPr>
          <w:rStyle w:val="Heading3Char"/>
          <w:rtl/>
        </w:rPr>
        <w:t xml:space="preserve"> </w:t>
      </w:r>
      <w:r w:rsidR="008E56B2" w:rsidRPr="00142F18">
        <w:rPr>
          <w:rStyle w:val="Heading3Char"/>
          <w:rFonts w:hint="cs"/>
          <w:rtl/>
        </w:rPr>
        <w:t>بِٱللهِ</w:t>
      </w:r>
      <w:r w:rsidR="008E56B2" w:rsidRPr="00142F18">
        <w:rPr>
          <w:rStyle w:val="Heading3Char"/>
          <w:rtl/>
        </w:rPr>
        <w:t xml:space="preserve"> </w:t>
      </w:r>
      <w:r w:rsidR="008E56B2" w:rsidRPr="00142F18">
        <w:rPr>
          <w:rStyle w:val="Heading3Char"/>
          <w:rFonts w:hint="cs"/>
          <w:rtl/>
        </w:rPr>
        <w:t>وَٱلْيَوْمِ</w:t>
      </w:r>
      <w:r w:rsidR="008E56B2" w:rsidRPr="00142F18">
        <w:rPr>
          <w:rStyle w:val="Heading3Char"/>
          <w:rtl/>
        </w:rPr>
        <w:t xml:space="preserve"> </w:t>
      </w:r>
      <w:r w:rsidR="008E56B2" w:rsidRPr="00142F18">
        <w:rPr>
          <w:rStyle w:val="Heading3Char"/>
          <w:rFonts w:hint="cs"/>
          <w:rtl/>
        </w:rPr>
        <w:t>ٱلآخِرِ</w:t>
      </w:r>
      <w:r w:rsidR="008E56B2" w:rsidRPr="00142F18">
        <w:rPr>
          <w:rStyle w:val="Heading3Char"/>
          <w:rtl/>
        </w:rPr>
        <w:t xml:space="preserve"> </w:t>
      </w:r>
      <w:r w:rsidR="008E56B2" w:rsidRPr="00142F18">
        <w:rPr>
          <w:rStyle w:val="Heading3Char"/>
          <w:rFonts w:hint="cs"/>
          <w:rtl/>
        </w:rPr>
        <w:t>قَالَ</w:t>
      </w:r>
      <w:r w:rsidR="008E56B2" w:rsidRPr="00142F18">
        <w:rPr>
          <w:rStyle w:val="Heading3Char"/>
          <w:rtl/>
        </w:rPr>
        <w:t xml:space="preserve"> </w:t>
      </w:r>
      <w:r w:rsidR="008E56B2" w:rsidRPr="00142F18">
        <w:rPr>
          <w:rStyle w:val="Heading3Char"/>
          <w:rFonts w:hint="cs"/>
          <w:rtl/>
        </w:rPr>
        <w:t>وَمَن</w:t>
      </w:r>
      <w:r w:rsidR="008E56B2" w:rsidRPr="00142F18">
        <w:rPr>
          <w:rStyle w:val="Heading3Char"/>
          <w:rtl/>
        </w:rPr>
        <w:t xml:space="preserve"> </w:t>
      </w:r>
      <w:r w:rsidR="008E56B2" w:rsidRPr="00142F18">
        <w:rPr>
          <w:rStyle w:val="Heading3Char"/>
          <w:rFonts w:hint="cs"/>
          <w:rtl/>
        </w:rPr>
        <w:t>كَفَرَ</w:t>
      </w:r>
      <w:r w:rsidR="008E56B2" w:rsidRPr="00142F18">
        <w:rPr>
          <w:rStyle w:val="Heading3Char"/>
          <w:rtl/>
        </w:rPr>
        <w:t xml:space="preserve"> </w:t>
      </w:r>
      <w:r w:rsidR="008E56B2" w:rsidRPr="00142F18">
        <w:rPr>
          <w:rStyle w:val="Heading3Char"/>
          <w:rFonts w:hint="cs"/>
          <w:rtl/>
        </w:rPr>
        <w:t>فَأُمَتِّعُهُ</w:t>
      </w:r>
      <w:r w:rsidR="008E56B2" w:rsidRPr="00142F18">
        <w:rPr>
          <w:rStyle w:val="Heading3Char"/>
          <w:rtl/>
        </w:rPr>
        <w:t xml:space="preserve"> </w:t>
      </w:r>
      <w:r w:rsidR="008E56B2" w:rsidRPr="00142F18">
        <w:rPr>
          <w:rStyle w:val="Heading3Char"/>
          <w:rFonts w:hint="cs"/>
          <w:rtl/>
        </w:rPr>
        <w:t>قَلِيلاً</w:t>
      </w:r>
      <w:r w:rsidR="008E56B2" w:rsidRPr="00142F18">
        <w:rPr>
          <w:rStyle w:val="Heading3Char"/>
          <w:rtl/>
        </w:rPr>
        <w:t xml:space="preserve"> </w:t>
      </w:r>
      <w:r w:rsidR="008E56B2" w:rsidRPr="00142F18">
        <w:rPr>
          <w:rStyle w:val="Heading3Char"/>
          <w:rFonts w:hint="cs"/>
          <w:rtl/>
        </w:rPr>
        <w:t>ثُمَّ</w:t>
      </w:r>
      <w:r w:rsidR="008E56B2" w:rsidRPr="00142F18">
        <w:rPr>
          <w:rStyle w:val="Heading3Char"/>
          <w:rtl/>
        </w:rPr>
        <w:t xml:space="preserve"> </w:t>
      </w:r>
      <w:r w:rsidR="008E56B2" w:rsidRPr="00142F18">
        <w:rPr>
          <w:rStyle w:val="Heading3Char"/>
          <w:rFonts w:hint="cs"/>
          <w:rtl/>
        </w:rPr>
        <w:t>أَضْطَرُّهُ</w:t>
      </w:r>
      <w:r w:rsidR="008E56B2" w:rsidRPr="00142F18">
        <w:rPr>
          <w:rStyle w:val="Heading3Char"/>
          <w:rtl/>
        </w:rPr>
        <w:t xml:space="preserve"> </w:t>
      </w:r>
      <w:r w:rsidR="008E56B2" w:rsidRPr="00142F18">
        <w:rPr>
          <w:rStyle w:val="Heading3Char"/>
          <w:rFonts w:hint="cs"/>
          <w:rtl/>
        </w:rPr>
        <w:t>إِلىٰ</w:t>
      </w:r>
      <w:r w:rsidR="008E56B2" w:rsidRPr="00142F18">
        <w:rPr>
          <w:rStyle w:val="Heading3Char"/>
          <w:rtl/>
        </w:rPr>
        <w:t xml:space="preserve"> </w:t>
      </w:r>
      <w:r w:rsidR="008E56B2" w:rsidRPr="00142F18">
        <w:rPr>
          <w:rStyle w:val="Heading3Char"/>
          <w:rFonts w:hint="cs"/>
          <w:rtl/>
        </w:rPr>
        <w:t>عَذَابِ</w:t>
      </w:r>
      <w:r w:rsidR="008E56B2" w:rsidRPr="00142F18">
        <w:rPr>
          <w:rStyle w:val="Heading3Char"/>
          <w:rtl/>
        </w:rPr>
        <w:t xml:space="preserve"> </w:t>
      </w:r>
      <w:r w:rsidR="008E56B2" w:rsidRPr="00142F18">
        <w:rPr>
          <w:rStyle w:val="Heading3Char"/>
          <w:rFonts w:hint="cs"/>
          <w:rtl/>
        </w:rPr>
        <w:lastRenderedPageBreak/>
        <w:t>ٱلنَّارِ</w:t>
      </w:r>
      <w:r w:rsidR="008E56B2" w:rsidRPr="00142F18">
        <w:rPr>
          <w:rStyle w:val="Heading3Char"/>
          <w:rtl/>
        </w:rPr>
        <w:t xml:space="preserve"> </w:t>
      </w:r>
      <w:r w:rsidR="008E56B2" w:rsidRPr="00142F18">
        <w:rPr>
          <w:rStyle w:val="Heading3Char"/>
          <w:rFonts w:hint="cs"/>
          <w:rtl/>
        </w:rPr>
        <w:t>وَبِئْسَ</w:t>
      </w:r>
      <w:r w:rsidR="008E56B2" w:rsidRPr="00142F18">
        <w:rPr>
          <w:rStyle w:val="Heading3Char"/>
          <w:rtl/>
        </w:rPr>
        <w:t xml:space="preserve"> </w:t>
      </w:r>
      <w:r w:rsidR="008E56B2" w:rsidRPr="00142F18">
        <w:rPr>
          <w:rStyle w:val="Heading3Char"/>
          <w:rFonts w:hint="cs"/>
          <w:rtl/>
        </w:rPr>
        <w:t>ٱلْمَصِيرُ</w:t>
      </w:r>
      <w:r>
        <w:rPr>
          <w:rFonts w:hint="cs"/>
        </w:rPr>
        <w:sym w:font="Zar75 Symbols" w:char="F028"/>
      </w:r>
      <w:r>
        <w:rPr>
          <w:rFonts w:hint="cs"/>
          <w:rtl/>
        </w:rPr>
        <w:t>.</w:t>
      </w:r>
      <w:r>
        <w:rPr>
          <w:rStyle w:val="FootnoteReference"/>
          <w:rtl/>
        </w:rPr>
        <w:footnoteReference w:id="44"/>
      </w:r>
    </w:p>
    <w:p w:rsidR="008E56B2" w:rsidRDefault="008E56B2" w:rsidP="008E56B2">
      <w:r>
        <w:rPr>
          <w:rFonts w:hint="cs"/>
          <w:rtl/>
        </w:rPr>
        <w:t>وهكذا</w:t>
      </w:r>
      <w:r>
        <w:rPr>
          <w:rtl/>
        </w:rPr>
        <w:t xml:space="preserve"> </w:t>
      </w:r>
      <w:r>
        <w:rPr>
          <w:rFonts w:hint="cs"/>
          <w:rtl/>
        </w:rPr>
        <w:t>تواصل</w:t>
      </w:r>
      <w:r>
        <w:rPr>
          <w:rtl/>
        </w:rPr>
        <w:t xml:space="preserve"> </w:t>
      </w:r>
      <w:r>
        <w:rPr>
          <w:rFonts w:hint="cs"/>
          <w:rtl/>
        </w:rPr>
        <w:t>دعاؤه</w:t>
      </w:r>
      <w:r>
        <w:rPr>
          <w:rtl/>
        </w:rPr>
        <w:t xml:space="preserve"> </w:t>
      </w:r>
      <w:r>
        <w:rPr>
          <w:rFonts w:hint="cs"/>
          <w:rtl/>
        </w:rPr>
        <w:t>وابنه</w:t>
      </w:r>
      <w:r>
        <w:rPr>
          <w:rtl/>
        </w:rPr>
        <w:t xml:space="preserve"> </w:t>
      </w:r>
      <w:r>
        <w:rPr>
          <w:rFonts w:hint="cs"/>
          <w:rtl/>
        </w:rPr>
        <w:t>إسماعيل</w:t>
      </w:r>
      <w:r>
        <w:rPr>
          <w:rtl/>
        </w:rPr>
        <w:t xml:space="preserve"> </w:t>
      </w:r>
      <w:r>
        <w:rPr>
          <w:rFonts w:hint="cs"/>
          <w:rtl/>
        </w:rPr>
        <w:t>لا</w:t>
      </w:r>
      <w:r>
        <w:rPr>
          <w:rtl/>
        </w:rPr>
        <w:t xml:space="preserve"> </w:t>
      </w:r>
      <w:r>
        <w:rPr>
          <w:rFonts w:hint="cs"/>
          <w:rtl/>
        </w:rPr>
        <w:t>فقط</w:t>
      </w:r>
      <w:r>
        <w:rPr>
          <w:rtl/>
        </w:rPr>
        <w:t xml:space="preserve"> </w:t>
      </w:r>
      <w:r>
        <w:rPr>
          <w:rFonts w:hint="cs"/>
          <w:rtl/>
        </w:rPr>
        <w:t>في</w:t>
      </w:r>
      <w:r>
        <w:rPr>
          <w:rtl/>
        </w:rPr>
        <w:t xml:space="preserve"> </w:t>
      </w:r>
      <w:r>
        <w:rPr>
          <w:rFonts w:hint="cs"/>
          <w:rtl/>
        </w:rPr>
        <w:t>بنائهما</w:t>
      </w:r>
      <w:r>
        <w:rPr>
          <w:rtl/>
        </w:rPr>
        <w:t xml:space="preserve"> </w:t>
      </w:r>
      <w:r>
        <w:rPr>
          <w:rFonts w:hint="cs"/>
          <w:rtl/>
        </w:rPr>
        <w:t>للبيت</w:t>
      </w:r>
      <w:r>
        <w:t xml:space="preserve"> :</w:t>
      </w:r>
    </w:p>
    <w:p w:rsidR="008E56B2" w:rsidRDefault="00142F18" w:rsidP="00142F18">
      <w:r>
        <w:rPr>
          <w:rFonts w:hint="cs"/>
        </w:rPr>
        <w:sym w:font="Zar75 Symbols" w:char="F029"/>
      </w:r>
      <w:r w:rsidR="008E56B2" w:rsidRPr="00142F18">
        <w:rPr>
          <w:rStyle w:val="Heading3Char"/>
          <w:rFonts w:hint="cs"/>
          <w:rtl/>
        </w:rPr>
        <w:t>وَإِذْ</w:t>
      </w:r>
      <w:r w:rsidR="008E56B2" w:rsidRPr="00142F18">
        <w:rPr>
          <w:rStyle w:val="Heading3Char"/>
          <w:rtl/>
        </w:rPr>
        <w:t xml:space="preserve"> </w:t>
      </w:r>
      <w:r w:rsidR="008E56B2" w:rsidRPr="00142F18">
        <w:rPr>
          <w:rStyle w:val="Heading3Char"/>
          <w:rFonts w:hint="cs"/>
          <w:rtl/>
        </w:rPr>
        <w:t>يَرْفَعُ</w:t>
      </w:r>
      <w:r w:rsidR="008E56B2" w:rsidRPr="00142F18">
        <w:rPr>
          <w:rStyle w:val="Heading3Char"/>
          <w:rtl/>
        </w:rPr>
        <w:t xml:space="preserve"> </w:t>
      </w:r>
      <w:r w:rsidR="008E56B2" w:rsidRPr="00142F18">
        <w:rPr>
          <w:rStyle w:val="Heading3Char"/>
          <w:rFonts w:hint="cs"/>
          <w:rtl/>
        </w:rPr>
        <w:t>إِبْرَ</w:t>
      </w:r>
      <w:r>
        <w:rPr>
          <w:rStyle w:val="Heading3Char"/>
          <w:rFonts w:hint="cs"/>
          <w:rtl/>
        </w:rPr>
        <w:t>ا</w:t>
      </w:r>
      <w:r w:rsidR="008E56B2" w:rsidRPr="00142F18">
        <w:rPr>
          <w:rStyle w:val="Heading3Char"/>
          <w:rFonts w:hint="cs"/>
          <w:rtl/>
        </w:rPr>
        <w:t>هِيمُ</w:t>
      </w:r>
      <w:r w:rsidR="008E56B2" w:rsidRPr="00142F18">
        <w:rPr>
          <w:rStyle w:val="Heading3Char"/>
          <w:rtl/>
        </w:rPr>
        <w:t xml:space="preserve"> </w:t>
      </w:r>
      <w:r w:rsidR="008E56B2" w:rsidRPr="00142F18">
        <w:rPr>
          <w:rStyle w:val="Heading3Char"/>
          <w:rFonts w:hint="cs"/>
          <w:rtl/>
        </w:rPr>
        <w:t>ٱلْقَوَاعِدَ</w:t>
      </w:r>
      <w:r w:rsidR="008E56B2" w:rsidRPr="00142F18">
        <w:rPr>
          <w:rStyle w:val="Heading3Char"/>
          <w:rtl/>
        </w:rPr>
        <w:t xml:space="preserve"> </w:t>
      </w:r>
      <w:r w:rsidR="008E56B2" w:rsidRPr="00142F18">
        <w:rPr>
          <w:rStyle w:val="Heading3Char"/>
          <w:rFonts w:hint="cs"/>
          <w:rtl/>
        </w:rPr>
        <w:t>مِنَ</w:t>
      </w:r>
      <w:r w:rsidR="008E56B2" w:rsidRPr="00142F18">
        <w:rPr>
          <w:rStyle w:val="Heading3Char"/>
          <w:rtl/>
        </w:rPr>
        <w:t xml:space="preserve"> </w:t>
      </w:r>
      <w:r w:rsidR="008E56B2" w:rsidRPr="00142F18">
        <w:rPr>
          <w:rStyle w:val="Heading3Char"/>
          <w:rFonts w:hint="cs"/>
          <w:rtl/>
        </w:rPr>
        <w:t>ٱلْبَيْتِ</w:t>
      </w:r>
      <w:r w:rsidR="008E56B2" w:rsidRPr="00142F18">
        <w:rPr>
          <w:rStyle w:val="Heading3Char"/>
          <w:rtl/>
        </w:rPr>
        <w:t xml:space="preserve"> </w:t>
      </w:r>
      <w:r w:rsidR="008E56B2" w:rsidRPr="00142F18">
        <w:rPr>
          <w:rStyle w:val="Heading3Char"/>
          <w:rFonts w:hint="cs"/>
          <w:rtl/>
        </w:rPr>
        <w:t>وَإِسْمَ</w:t>
      </w:r>
      <w:r>
        <w:rPr>
          <w:rStyle w:val="Heading3Char"/>
          <w:rFonts w:hint="cs"/>
          <w:rtl/>
        </w:rPr>
        <w:t>ا</w:t>
      </w:r>
      <w:r w:rsidR="008E56B2" w:rsidRPr="00142F18">
        <w:rPr>
          <w:rStyle w:val="Heading3Char"/>
          <w:rFonts w:hint="cs"/>
          <w:rtl/>
        </w:rPr>
        <w:t>عِيلُ</w:t>
      </w:r>
      <w:r w:rsidR="008E56B2" w:rsidRPr="00142F18">
        <w:rPr>
          <w:rStyle w:val="Heading3Char"/>
          <w:rtl/>
        </w:rPr>
        <w:t xml:space="preserve"> </w:t>
      </w:r>
      <w:r w:rsidR="008E56B2" w:rsidRPr="00142F18">
        <w:rPr>
          <w:rStyle w:val="Heading3Char"/>
          <w:rFonts w:hint="cs"/>
          <w:rtl/>
        </w:rPr>
        <w:t>رَبَّنَا</w:t>
      </w:r>
      <w:r w:rsidR="008E56B2" w:rsidRPr="00142F18">
        <w:rPr>
          <w:rStyle w:val="Heading3Char"/>
          <w:rtl/>
        </w:rPr>
        <w:t xml:space="preserve"> </w:t>
      </w:r>
      <w:r w:rsidR="008E56B2" w:rsidRPr="00142F18">
        <w:rPr>
          <w:rStyle w:val="Heading3Char"/>
          <w:rFonts w:hint="cs"/>
          <w:rtl/>
        </w:rPr>
        <w:t>تَقَبَّلْ</w:t>
      </w:r>
      <w:r w:rsidR="008E56B2" w:rsidRPr="00142F18">
        <w:rPr>
          <w:rStyle w:val="Heading3Char"/>
          <w:rtl/>
        </w:rPr>
        <w:t xml:space="preserve"> </w:t>
      </w:r>
      <w:r w:rsidR="008E56B2" w:rsidRPr="00142F18">
        <w:rPr>
          <w:rStyle w:val="Heading3Char"/>
          <w:rFonts w:hint="cs"/>
          <w:rtl/>
        </w:rPr>
        <w:t>مِنَّآ</w:t>
      </w:r>
      <w:r w:rsidR="008E56B2" w:rsidRPr="00142F18">
        <w:rPr>
          <w:rStyle w:val="Heading3Char"/>
          <w:rtl/>
        </w:rPr>
        <w:t xml:space="preserve"> </w:t>
      </w:r>
      <w:r w:rsidR="008E56B2" w:rsidRPr="00142F18">
        <w:rPr>
          <w:rStyle w:val="Heading3Char"/>
          <w:rFonts w:hint="cs"/>
          <w:rtl/>
        </w:rPr>
        <w:t>إِنَّكَ</w:t>
      </w:r>
      <w:r w:rsidR="008E56B2" w:rsidRPr="00142F18">
        <w:rPr>
          <w:rStyle w:val="Heading3Char"/>
          <w:rtl/>
        </w:rPr>
        <w:t xml:space="preserve"> </w:t>
      </w:r>
      <w:r w:rsidR="008E56B2" w:rsidRPr="00142F18">
        <w:rPr>
          <w:rStyle w:val="Heading3Char"/>
          <w:rFonts w:hint="cs"/>
          <w:rtl/>
        </w:rPr>
        <w:t>أَنتَ</w:t>
      </w:r>
      <w:r w:rsidR="008E56B2" w:rsidRPr="00142F18">
        <w:rPr>
          <w:rStyle w:val="Heading3Char"/>
          <w:rtl/>
        </w:rPr>
        <w:t xml:space="preserve"> </w:t>
      </w:r>
      <w:r w:rsidR="008E56B2" w:rsidRPr="00142F18">
        <w:rPr>
          <w:rStyle w:val="Heading3Char"/>
          <w:rFonts w:hint="cs"/>
          <w:rtl/>
        </w:rPr>
        <w:t>ٱلسَّمِيعُ</w:t>
      </w:r>
      <w:r w:rsidR="008E56B2" w:rsidRPr="00142F18">
        <w:rPr>
          <w:rStyle w:val="Heading3Char"/>
          <w:rtl/>
        </w:rPr>
        <w:t xml:space="preserve"> </w:t>
      </w:r>
      <w:r w:rsidR="008E56B2" w:rsidRPr="00142F18">
        <w:rPr>
          <w:rStyle w:val="Heading3Char"/>
          <w:rFonts w:hint="cs"/>
          <w:rtl/>
        </w:rPr>
        <w:t>ٱلْعَلِيمُ</w:t>
      </w:r>
      <w:r>
        <w:sym w:font="Zar75 Symbols" w:char="F028"/>
      </w:r>
      <w:r>
        <w:rPr>
          <w:rFonts w:hint="cs"/>
          <w:rtl/>
        </w:rPr>
        <w:t>.</w:t>
      </w:r>
    </w:p>
    <w:p w:rsidR="008E56B2" w:rsidRDefault="008E56B2" w:rsidP="008E56B2">
      <w:r>
        <w:rPr>
          <w:rFonts w:hint="cs"/>
          <w:rtl/>
        </w:rPr>
        <w:t>بل</w:t>
      </w:r>
      <w:r>
        <w:rPr>
          <w:rtl/>
        </w:rPr>
        <w:t xml:space="preserve"> </w:t>
      </w:r>
      <w:r>
        <w:rPr>
          <w:rFonts w:hint="cs"/>
          <w:rtl/>
        </w:rPr>
        <w:t>وفي</w:t>
      </w:r>
      <w:r>
        <w:rPr>
          <w:rtl/>
        </w:rPr>
        <w:t xml:space="preserve"> </w:t>
      </w:r>
      <w:r>
        <w:rPr>
          <w:rFonts w:hint="cs"/>
          <w:rtl/>
        </w:rPr>
        <w:t>بناء</w:t>
      </w:r>
      <w:r>
        <w:rPr>
          <w:rtl/>
        </w:rPr>
        <w:t xml:space="preserve"> </w:t>
      </w:r>
      <w:r>
        <w:rPr>
          <w:rFonts w:hint="cs"/>
          <w:rtl/>
        </w:rPr>
        <w:t>حاضرهم</w:t>
      </w:r>
      <w:r>
        <w:rPr>
          <w:rtl/>
        </w:rPr>
        <w:t xml:space="preserve"> </w:t>
      </w:r>
      <w:r>
        <w:rPr>
          <w:rFonts w:hint="cs"/>
          <w:rtl/>
        </w:rPr>
        <w:t>وما</w:t>
      </w:r>
      <w:r>
        <w:rPr>
          <w:rtl/>
        </w:rPr>
        <w:t xml:space="preserve"> </w:t>
      </w:r>
      <w:r>
        <w:rPr>
          <w:rFonts w:hint="cs"/>
          <w:rtl/>
        </w:rPr>
        <w:t>هو</w:t>
      </w:r>
      <w:r>
        <w:rPr>
          <w:rtl/>
        </w:rPr>
        <w:t xml:space="preserve"> </w:t>
      </w:r>
      <w:r>
        <w:rPr>
          <w:rFonts w:hint="cs"/>
          <w:rtl/>
        </w:rPr>
        <w:t>آتٍ</w:t>
      </w:r>
      <w:r>
        <w:t xml:space="preserve"> :</w:t>
      </w:r>
    </w:p>
    <w:p w:rsidR="008E56B2" w:rsidRDefault="00731AF9" w:rsidP="00731AF9">
      <w:r>
        <w:sym w:font="Zar75 Symbols" w:char="F029"/>
      </w:r>
      <w:r w:rsidR="008E56B2" w:rsidRPr="00731AF9">
        <w:rPr>
          <w:rStyle w:val="Heading3Char"/>
          <w:rFonts w:hint="cs"/>
          <w:rtl/>
        </w:rPr>
        <w:t>رَبَّنَا</w:t>
      </w:r>
      <w:r w:rsidR="008E56B2" w:rsidRPr="00731AF9">
        <w:rPr>
          <w:rStyle w:val="Heading3Char"/>
          <w:rtl/>
        </w:rPr>
        <w:t xml:space="preserve"> </w:t>
      </w:r>
      <w:r w:rsidR="008E56B2" w:rsidRPr="00731AF9">
        <w:rPr>
          <w:rStyle w:val="Heading3Char"/>
          <w:rFonts w:hint="cs"/>
          <w:rtl/>
        </w:rPr>
        <w:t>وَٱجْعَلْنَا</w:t>
      </w:r>
      <w:r w:rsidR="008E56B2" w:rsidRPr="00731AF9">
        <w:rPr>
          <w:rStyle w:val="Heading3Char"/>
          <w:rtl/>
        </w:rPr>
        <w:t xml:space="preserve"> </w:t>
      </w:r>
      <w:r w:rsidR="008E56B2" w:rsidRPr="00731AF9">
        <w:rPr>
          <w:rStyle w:val="Heading3Char"/>
          <w:rFonts w:hint="cs"/>
          <w:rtl/>
        </w:rPr>
        <w:t>مُسْلِمَيْنِ</w:t>
      </w:r>
      <w:r w:rsidR="008E56B2" w:rsidRPr="00731AF9">
        <w:rPr>
          <w:rStyle w:val="Heading3Char"/>
          <w:rtl/>
        </w:rPr>
        <w:t xml:space="preserve"> </w:t>
      </w:r>
      <w:r w:rsidR="008E56B2" w:rsidRPr="00731AF9">
        <w:rPr>
          <w:rStyle w:val="Heading3Char"/>
          <w:rFonts w:hint="cs"/>
          <w:rtl/>
        </w:rPr>
        <w:t>لَكَ</w:t>
      </w:r>
      <w:r w:rsidR="008E56B2" w:rsidRPr="00731AF9">
        <w:rPr>
          <w:rStyle w:val="Heading3Char"/>
          <w:rtl/>
        </w:rPr>
        <w:t xml:space="preserve"> </w:t>
      </w:r>
      <w:r w:rsidR="008E56B2" w:rsidRPr="00731AF9">
        <w:rPr>
          <w:rStyle w:val="Heading3Char"/>
          <w:rFonts w:hint="cs"/>
          <w:rtl/>
        </w:rPr>
        <w:t>وَمِن</w:t>
      </w:r>
      <w:r w:rsidR="008E56B2" w:rsidRPr="00731AF9">
        <w:rPr>
          <w:rStyle w:val="Heading3Char"/>
          <w:rtl/>
        </w:rPr>
        <w:t xml:space="preserve"> </w:t>
      </w:r>
      <w:r w:rsidR="008E56B2" w:rsidRPr="00731AF9">
        <w:rPr>
          <w:rStyle w:val="Heading3Char"/>
          <w:rFonts w:hint="cs"/>
          <w:rtl/>
        </w:rPr>
        <w:t>ذُرِّيَّتِنَآ</w:t>
      </w:r>
      <w:r w:rsidR="008E56B2" w:rsidRPr="00731AF9">
        <w:rPr>
          <w:rStyle w:val="Heading3Char"/>
          <w:rtl/>
        </w:rPr>
        <w:t xml:space="preserve"> </w:t>
      </w:r>
      <w:r w:rsidR="008E56B2" w:rsidRPr="00731AF9">
        <w:rPr>
          <w:rStyle w:val="Heading3Char"/>
          <w:rFonts w:hint="cs"/>
          <w:rtl/>
        </w:rPr>
        <w:t>أُمَّةً</w:t>
      </w:r>
      <w:r w:rsidR="008E56B2" w:rsidRPr="00731AF9">
        <w:rPr>
          <w:rStyle w:val="Heading3Char"/>
          <w:rtl/>
        </w:rPr>
        <w:t xml:space="preserve"> </w:t>
      </w:r>
      <w:r w:rsidR="008E56B2" w:rsidRPr="00731AF9">
        <w:rPr>
          <w:rStyle w:val="Heading3Char"/>
          <w:rFonts w:hint="cs"/>
          <w:rtl/>
        </w:rPr>
        <w:t>مُّسْلِمَةً</w:t>
      </w:r>
      <w:r w:rsidR="008E56B2" w:rsidRPr="00731AF9">
        <w:rPr>
          <w:rStyle w:val="Heading3Char"/>
          <w:rtl/>
        </w:rPr>
        <w:t xml:space="preserve"> </w:t>
      </w:r>
      <w:r w:rsidR="008E56B2" w:rsidRPr="00731AF9">
        <w:rPr>
          <w:rStyle w:val="Heading3Char"/>
          <w:rFonts w:hint="cs"/>
          <w:rtl/>
        </w:rPr>
        <w:t>لَّكَ</w:t>
      </w:r>
      <w:r w:rsidR="008E56B2" w:rsidRPr="00731AF9">
        <w:rPr>
          <w:rStyle w:val="Heading3Char"/>
          <w:rtl/>
        </w:rPr>
        <w:t xml:space="preserve"> </w:t>
      </w:r>
      <w:r w:rsidR="008E56B2" w:rsidRPr="00731AF9">
        <w:rPr>
          <w:rStyle w:val="Heading3Char"/>
          <w:rFonts w:hint="cs"/>
          <w:rtl/>
        </w:rPr>
        <w:t>وَأَرِنَا</w:t>
      </w:r>
      <w:r w:rsidR="008E56B2" w:rsidRPr="00731AF9">
        <w:rPr>
          <w:rStyle w:val="Heading3Char"/>
          <w:rtl/>
        </w:rPr>
        <w:t xml:space="preserve"> </w:t>
      </w:r>
      <w:r w:rsidR="008E56B2" w:rsidRPr="00731AF9">
        <w:rPr>
          <w:rStyle w:val="Heading3Char"/>
          <w:rFonts w:hint="cs"/>
          <w:rtl/>
        </w:rPr>
        <w:t>مَنَاسِكَنَا</w:t>
      </w:r>
      <w:r w:rsidR="008E56B2" w:rsidRPr="00731AF9">
        <w:rPr>
          <w:rStyle w:val="Heading3Char"/>
          <w:rtl/>
        </w:rPr>
        <w:t xml:space="preserve"> </w:t>
      </w:r>
      <w:r w:rsidR="008E56B2" w:rsidRPr="00731AF9">
        <w:rPr>
          <w:rStyle w:val="Heading3Char"/>
          <w:rFonts w:hint="cs"/>
          <w:rtl/>
        </w:rPr>
        <w:t>وَتُبْ</w:t>
      </w:r>
      <w:r w:rsidR="008E56B2" w:rsidRPr="00731AF9">
        <w:rPr>
          <w:rStyle w:val="Heading3Char"/>
          <w:rtl/>
        </w:rPr>
        <w:t xml:space="preserve"> </w:t>
      </w:r>
      <w:r w:rsidR="008E56B2" w:rsidRPr="00731AF9">
        <w:rPr>
          <w:rStyle w:val="Heading3Char"/>
          <w:rFonts w:hint="cs"/>
          <w:rtl/>
        </w:rPr>
        <w:t>عَلَيْنَآ</w:t>
      </w:r>
      <w:r w:rsidR="008E56B2" w:rsidRPr="00731AF9">
        <w:rPr>
          <w:rStyle w:val="Heading3Char"/>
          <w:rtl/>
        </w:rPr>
        <w:t xml:space="preserve"> </w:t>
      </w:r>
      <w:r w:rsidR="008E56B2" w:rsidRPr="00731AF9">
        <w:rPr>
          <w:rStyle w:val="Heading3Char"/>
          <w:rFonts w:hint="cs"/>
          <w:rtl/>
        </w:rPr>
        <w:t>إِنَّكَ</w:t>
      </w:r>
      <w:r w:rsidR="008E56B2" w:rsidRPr="00731AF9">
        <w:rPr>
          <w:rStyle w:val="Heading3Char"/>
          <w:rtl/>
        </w:rPr>
        <w:t xml:space="preserve"> </w:t>
      </w:r>
      <w:r w:rsidR="008E56B2" w:rsidRPr="00731AF9">
        <w:rPr>
          <w:rStyle w:val="Heading3Char"/>
          <w:rFonts w:hint="cs"/>
          <w:rtl/>
        </w:rPr>
        <w:t>أَنتَ</w:t>
      </w:r>
      <w:r w:rsidR="008E56B2" w:rsidRPr="00731AF9">
        <w:rPr>
          <w:rStyle w:val="Heading3Char"/>
          <w:rtl/>
        </w:rPr>
        <w:t xml:space="preserve"> </w:t>
      </w:r>
      <w:r w:rsidR="008E56B2" w:rsidRPr="00731AF9">
        <w:rPr>
          <w:rStyle w:val="Heading3Char"/>
          <w:rFonts w:hint="cs"/>
          <w:rtl/>
        </w:rPr>
        <w:t>ٱلتَّوَّابُ</w:t>
      </w:r>
      <w:r w:rsidR="008E56B2" w:rsidRPr="00731AF9">
        <w:rPr>
          <w:rStyle w:val="Heading3Char"/>
          <w:rtl/>
        </w:rPr>
        <w:t xml:space="preserve"> </w:t>
      </w:r>
      <w:r w:rsidR="008E56B2" w:rsidRPr="00731AF9">
        <w:rPr>
          <w:rStyle w:val="Heading3Char"/>
          <w:rFonts w:hint="cs"/>
          <w:rtl/>
        </w:rPr>
        <w:t>ٱلرَّحِيمُ</w:t>
      </w:r>
      <w:r>
        <w:rPr>
          <w:rFonts w:hint="cs"/>
        </w:rPr>
        <w:sym w:font="Zar75 Symbols" w:char="F028"/>
      </w:r>
      <w:r>
        <w:rPr>
          <w:rFonts w:hint="cs"/>
          <w:rtl/>
        </w:rPr>
        <w:t>.</w:t>
      </w:r>
    </w:p>
    <w:p w:rsidR="008E56B2" w:rsidRDefault="008E56B2" w:rsidP="00731AF9">
      <w:r>
        <w:rPr>
          <w:rFonts w:hint="cs"/>
          <w:rtl/>
        </w:rPr>
        <w:t>وظلَّ</w:t>
      </w:r>
      <w:r>
        <w:rPr>
          <w:rtl/>
        </w:rPr>
        <w:t xml:space="preserve"> </w:t>
      </w:r>
      <w:r>
        <w:rPr>
          <w:rFonts w:hint="cs"/>
          <w:rtl/>
        </w:rPr>
        <w:t>خليلُ</w:t>
      </w:r>
      <w:r>
        <w:rPr>
          <w:rtl/>
        </w:rPr>
        <w:t xml:space="preserve"> </w:t>
      </w:r>
      <w:r>
        <w:rPr>
          <w:rFonts w:hint="cs"/>
          <w:rtl/>
        </w:rPr>
        <w:t>الله</w:t>
      </w:r>
      <w:r>
        <w:rPr>
          <w:rtl/>
        </w:rPr>
        <w:t xml:space="preserve"> </w:t>
      </w:r>
      <w:r>
        <w:rPr>
          <w:rFonts w:hint="cs"/>
          <w:rtl/>
        </w:rPr>
        <w:t>وابنه</w:t>
      </w:r>
      <w:r>
        <w:rPr>
          <w:rtl/>
        </w:rPr>
        <w:t xml:space="preserve"> </w:t>
      </w:r>
      <w:r>
        <w:rPr>
          <w:rFonts w:hint="cs"/>
          <w:rtl/>
        </w:rPr>
        <w:t>إسماعيل</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يزداد</w:t>
      </w:r>
      <w:r>
        <w:rPr>
          <w:rtl/>
        </w:rPr>
        <w:t xml:space="preserve"> </w:t>
      </w:r>
      <w:r>
        <w:rPr>
          <w:rFonts w:hint="cs"/>
          <w:rtl/>
        </w:rPr>
        <w:t>كلٌّ</w:t>
      </w:r>
      <w:r>
        <w:rPr>
          <w:rtl/>
        </w:rPr>
        <w:t xml:space="preserve"> </w:t>
      </w:r>
      <w:r>
        <w:rPr>
          <w:rFonts w:hint="cs"/>
          <w:rtl/>
        </w:rPr>
        <w:t>منهما</w:t>
      </w:r>
      <w:r>
        <w:rPr>
          <w:rtl/>
        </w:rPr>
        <w:t xml:space="preserve"> </w:t>
      </w:r>
      <w:r>
        <w:rPr>
          <w:rFonts w:hint="cs"/>
          <w:rtl/>
        </w:rPr>
        <w:t>عنايةً</w:t>
      </w:r>
      <w:r>
        <w:rPr>
          <w:rtl/>
        </w:rPr>
        <w:t xml:space="preserve"> </w:t>
      </w:r>
      <w:r>
        <w:rPr>
          <w:rFonts w:hint="cs"/>
          <w:rtl/>
        </w:rPr>
        <w:t>واهتماماً</w:t>
      </w:r>
      <w:r>
        <w:rPr>
          <w:rtl/>
        </w:rPr>
        <w:t xml:space="preserve"> </w:t>
      </w:r>
      <w:r>
        <w:rPr>
          <w:rFonts w:hint="cs"/>
          <w:rtl/>
        </w:rPr>
        <w:t>بمشروع</w:t>
      </w:r>
      <w:r>
        <w:rPr>
          <w:rtl/>
        </w:rPr>
        <w:t xml:space="preserve"> </w:t>
      </w:r>
      <w:r>
        <w:rPr>
          <w:rFonts w:hint="cs"/>
          <w:rtl/>
        </w:rPr>
        <w:t>التوحيد</w:t>
      </w:r>
      <w:r>
        <w:rPr>
          <w:rtl/>
        </w:rPr>
        <w:t xml:space="preserve"> </w:t>
      </w:r>
      <w:r>
        <w:rPr>
          <w:rFonts w:hint="cs"/>
          <w:rtl/>
        </w:rPr>
        <w:t>هذا،</w:t>
      </w:r>
      <w:r>
        <w:rPr>
          <w:rtl/>
        </w:rPr>
        <w:t xml:space="preserve"> </w:t>
      </w:r>
      <w:r>
        <w:rPr>
          <w:rFonts w:hint="cs"/>
          <w:rtl/>
        </w:rPr>
        <w:t>وصار</w:t>
      </w:r>
      <w:r>
        <w:rPr>
          <w:rtl/>
        </w:rPr>
        <w:t xml:space="preserve"> </w:t>
      </w:r>
      <w:r>
        <w:rPr>
          <w:rFonts w:hint="cs"/>
          <w:rtl/>
        </w:rPr>
        <w:t>يشكل</w:t>
      </w:r>
      <w:r>
        <w:rPr>
          <w:rtl/>
        </w:rPr>
        <w:t xml:space="preserve"> </w:t>
      </w:r>
      <w:r>
        <w:rPr>
          <w:rFonts w:hint="cs"/>
          <w:rtl/>
        </w:rPr>
        <w:t>عندهما</w:t>
      </w:r>
      <w:r>
        <w:rPr>
          <w:rtl/>
        </w:rPr>
        <w:t xml:space="preserve"> </w:t>
      </w:r>
      <w:r>
        <w:rPr>
          <w:rFonts w:hint="cs"/>
          <w:rtl/>
        </w:rPr>
        <w:t>نعمةً</w:t>
      </w:r>
      <w:r>
        <w:rPr>
          <w:rtl/>
        </w:rPr>
        <w:t xml:space="preserve"> </w:t>
      </w:r>
      <w:r>
        <w:rPr>
          <w:rFonts w:hint="cs"/>
          <w:rtl/>
        </w:rPr>
        <w:t>كبرى،</w:t>
      </w:r>
      <w:r>
        <w:rPr>
          <w:rtl/>
        </w:rPr>
        <w:t xml:space="preserve"> </w:t>
      </w:r>
      <w:r>
        <w:rPr>
          <w:rFonts w:hint="cs"/>
          <w:rtl/>
        </w:rPr>
        <w:t>تدفعهما</w:t>
      </w:r>
      <w:r>
        <w:rPr>
          <w:rtl/>
        </w:rPr>
        <w:t xml:space="preserve"> </w:t>
      </w:r>
      <w:r>
        <w:rPr>
          <w:rFonts w:hint="cs"/>
          <w:rtl/>
        </w:rPr>
        <w:t>لا</w:t>
      </w:r>
      <w:r>
        <w:rPr>
          <w:rtl/>
        </w:rPr>
        <w:t xml:space="preserve"> </w:t>
      </w:r>
      <w:r>
        <w:rPr>
          <w:rFonts w:hint="cs"/>
          <w:rtl/>
        </w:rPr>
        <w:t>فقط</w:t>
      </w:r>
      <w:r>
        <w:rPr>
          <w:rtl/>
        </w:rPr>
        <w:t xml:space="preserve"> </w:t>
      </w:r>
      <w:r>
        <w:rPr>
          <w:rFonts w:hint="cs"/>
          <w:rtl/>
        </w:rPr>
        <w:t>إلى</w:t>
      </w:r>
      <w:r>
        <w:rPr>
          <w:rtl/>
        </w:rPr>
        <w:t xml:space="preserve"> </w:t>
      </w:r>
      <w:r>
        <w:rPr>
          <w:rFonts w:hint="cs"/>
          <w:rtl/>
        </w:rPr>
        <w:t>مزيد</w:t>
      </w:r>
      <w:r>
        <w:rPr>
          <w:rtl/>
        </w:rPr>
        <w:t xml:space="preserve"> </w:t>
      </w:r>
      <w:r>
        <w:rPr>
          <w:rFonts w:hint="cs"/>
          <w:rtl/>
        </w:rPr>
        <w:t>من</w:t>
      </w:r>
      <w:r>
        <w:rPr>
          <w:rtl/>
        </w:rPr>
        <w:t xml:space="preserve"> </w:t>
      </w:r>
      <w:r>
        <w:rPr>
          <w:rFonts w:hint="cs"/>
          <w:rtl/>
        </w:rPr>
        <w:t>شكر</w:t>
      </w:r>
      <w:r>
        <w:rPr>
          <w:rtl/>
        </w:rPr>
        <w:t xml:space="preserve"> </w:t>
      </w:r>
      <w:r>
        <w:rPr>
          <w:rFonts w:hint="cs"/>
          <w:rtl/>
        </w:rPr>
        <w:t>الله</w:t>
      </w:r>
      <w:r>
        <w:rPr>
          <w:rtl/>
        </w:rPr>
        <w:t xml:space="preserve"> </w:t>
      </w:r>
      <w:r>
        <w:rPr>
          <w:rFonts w:hint="cs"/>
          <w:rtl/>
        </w:rPr>
        <w:t>المنعم</w:t>
      </w:r>
      <w:r>
        <w:rPr>
          <w:rtl/>
        </w:rPr>
        <w:t xml:space="preserve"> </w:t>
      </w:r>
      <w:r>
        <w:rPr>
          <w:rFonts w:hint="cs"/>
          <w:rtl/>
        </w:rPr>
        <w:t>عليهما،</w:t>
      </w:r>
      <w:r>
        <w:rPr>
          <w:rtl/>
        </w:rPr>
        <w:t xml:space="preserve"> </w:t>
      </w:r>
      <w:r>
        <w:rPr>
          <w:rFonts w:hint="cs"/>
          <w:rtl/>
        </w:rPr>
        <w:t>بل</w:t>
      </w:r>
      <w:r>
        <w:rPr>
          <w:rtl/>
        </w:rPr>
        <w:t xml:space="preserve"> </w:t>
      </w:r>
      <w:r>
        <w:rPr>
          <w:rFonts w:hint="cs"/>
          <w:rtl/>
        </w:rPr>
        <w:t>إلى</w:t>
      </w:r>
      <w:r>
        <w:rPr>
          <w:rtl/>
        </w:rPr>
        <w:t xml:space="preserve"> </w:t>
      </w:r>
      <w:r>
        <w:rPr>
          <w:rFonts w:hint="cs"/>
          <w:rtl/>
        </w:rPr>
        <w:t>مزيد</w:t>
      </w:r>
      <w:r>
        <w:rPr>
          <w:rtl/>
        </w:rPr>
        <w:t xml:space="preserve"> </w:t>
      </w:r>
      <w:r>
        <w:rPr>
          <w:rFonts w:hint="cs"/>
          <w:rtl/>
        </w:rPr>
        <w:t>من</w:t>
      </w:r>
      <w:r>
        <w:rPr>
          <w:rtl/>
        </w:rPr>
        <w:t xml:space="preserve"> </w:t>
      </w:r>
      <w:r>
        <w:rPr>
          <w:rFonts w:hint="cs"/>
          <w:rtl/>
        </w:rPr>
        <w:t>الحرص</w:t>
      </w:r>
      <w:r>
        <w:rPr>
          <w:rtl/>
        </w:rPr>
        <w:t xml:space="preserve"> </w:t>
      </w:r>
      <w:r>
        <w:rPr>
          <w:rFonts w:hint="cs"/>
          <w:rtl/>
        </w:rPr>
        <w:t>على</w:t>
      </w:r>
      <w:r>
        <w:rPr>
          <w:rtl/>
        </w:rPr>
        <w:t xml:space="preserve"> </w:t>
      </w:r>
      <w:r>
        <w:rPr>
          <w:rFonts w:hint="cs"/>
          <w:rtl/>
        </w:rPr>
        <w:t>نعمة</w:t>
      </w:r>
      <w:r>
        <w:rPr>
          <w:rtl/>
        </w:rPr>
        <w:t xml:space="preserve"> </w:t>
      </w:r>
      <w:r>
        <w:rPr>
          <w:rFonts w:hint="cs"/>
          <w:rtl/>
        </w:rPr>
        <w:t>الهداية</w:t>
      </w:r>
      <w:r>
        <w:rPr>
          <w:rtl/>
        </w:rPr>
        <w:t xml:space="preserve"> </w:t>
      </w:r>
      <w:r>
        <w:rPr>
          <w:rFonts w:hint="cs"/>
          <w:rtl/>
        </w:rPr>
        <w:t>هذه</w:t>
      </w:r>
      <w:r>
        <w:rPr>
          <w:rtl/>
        </w:rPr>
        <w:t xml:space="preserve"> </w:t>
      </w:r>
      <w:r>
        <w:rPr>
          <w:rFonts w:hint="cs"/>
          <w:rtl/>
        </w:rPr>
        <w:t>في</w:t>
      </w:r>
      <w:r>
        <w:rPr>
          <w:rtl/>
        </w:rPr>
        <w:t xml:space="preserve"> </w:t>
      </w:r>
      <w:r>
        <w:rPr>
          <w:rFonts w:hint="cs"/>
          <w:rtl/>
        </w:rPr>
        <w:t>ذريتهما</w:t>
      </w:r>
      <w:r>
        <w:rPr>
          <w:rtl/>
        </w:rPr>
        <w:t xml:space="preserve"> </w:t>
      </w:r>
      <w:r>
        <w:rPr>
          <w:rFonts w:hint="cs"/>
          <w:rtl/>
        </w:rPr>
        <w:t>وفي</w:t>
      </w:r>
      <w:r>
        <w:rPr>
          <w:rtl/>
        </w:rPr>
        <w:t xml:space="preserve"> </w:t>
      </w:r>
      <w:r>
        <w:rPr>
          <w:rFonts w:hint="cs"/>
          <w:rtl/>
        </w:rPr>
        <w:t>الأجيال</w:t>
      </w:r>
      <w:r>
        <w:rPr>
          <w:rtl/>
        </w:rPr>
        <w:t xml:space="preserve"> </w:t>
      </w:r>
      <w:r>
        <w:rPr>
          <w:rFonts w:hint="cs"/>
          <w:rtl/>
        </w:rPr>
        <w:t>المتعاقبة</w:t>
      </w:r>
      <w:r>
        <w:rPr>
          <w:rtl/>
        </w:rPr>
        <w:t xml:space="preserve"> </w:t>
      </w:r>
      <w:r>
        <w:rPr>
          <w:rFonts w:hint="cs"/>
          <w:rtl/>
        </w:rPr>
        <w:t>بعدهما،</w:t>
      </w:r>
      <w:r>
        <w:rPr>
          <w:rtl/>
        </w:rPr>
        <w:t xml:space="preserve"> </w:t>
      </w:r>
      <w:r>
        <w:rPr>
          <w:rFonts w:hint="cs"/>
          <w:rtl/>
        </w:rPr>
        <w:t>حتى</w:t>
      </w:r>
      <w:r>
        <w:rPr>
          <w:rtl/>
        </w:rPr>
        <w:t xml:space="preserve"> </w:t>
      </w:r>
      <w:r>
        <w:rPr>
          <w:rFonts w:hint="cs"/>
          <w:rtl/>
        </w:rPr>
        <w:t>غدا</w:t>
      </w:r>
      <w:r>
        <w:rPr>
          <w:rtl/>
        </w:rPr>
        <w:t xml:space="preserve"> </w:t>
      </w:r>
      <w:r>
        <w:rPr>
          <w:rFonts w:hint="cs"/>
          <w:rtl/>
        </w:rPr>
        <w:t>هذا</w:t>
      </w:r>
      <w:r>
        <w:rPr>
          <w:rtl/>
        </w:rPr>
        <w:t xml:space="preserve"> </w:t>
      </w:r>
      <w:r>
        <w:rPr>
          <w:rFonts w:hint="cs"/>
          <w:rtl/>
        </w:rPr>
        <w:t>الهمُّ</w:t>
      </w:r>
      <w:r>
        <w:rPr>
          <w:rtl/>
        </w:rPr>
        <w:t xml:space="preserve"> </w:t>
      </w:r>
      <w:r>
        <w:rPr>
          <w:rFonts w:hint="cs"/>
          <w:rtl/>
        </w:rPr>
        <w:t>شغلهما</w:t>
      </w:r>
      <w:r>
        <w:rPr>
          <w:rtl/>
        </w:rPr>
        <w:t xml:space="preserve"> </w:t>
      </w:r>
      <w:r>
        <w:rPr>
          <w:rFonts w:hint="cs"/>
          <w:rtl/>
        </w:rPr>
        <w:t>الشاغل،</w:t>
      </w:r>
      <w:r>
        <w:rPr>
          <w:rtl/>
        </w:rPr>
        <w:t xml:space="preserve"> </w:t>
      </w:r>
      <w:r>
        <w:rPr>
          <w:rFonts w:hint="cs"/>
          <w:rtl/>
        </w:rPr>
        <w:t>فكانا</w:t>
      </w:r>
      <w:r>
        <w:rPr>
          <w:rtl/>
        </w:rPr>
        <w:t xml:space="preserve"> </w:t>
      </w:r>
      <w:r>
        <w:rPr>
          <w:rFonts w:hint="cs"/>
          <w:rtl/>
        </w:rPr>
        <w:t>يدعوان</w:t>
      </w:r>
      <w:r>
        <w:rPr>
          <w:rtl/>
        </w:rPr>
        <w:t xml:space="preserve"> </w:t>
      </w:r>
      <w:r>
        <w:rPr>
          <w:rFonts w:hint="cs"/>
          <w:rtl/>
        </w:rPr>
        <w:t>الله</w:t>
      </w:r>
      <w:r>
        <w:rPr>
          <w:rtl/>
        </w:rPr>
        <w:t xml:space="preserve"> </w:t>
      </w:r>
      <w:r>
        <w:rPr>
          <w:rFonts w:hint="cs"/>
          <w:rtl/>
        </w:rPr>
        <w:t>تعالى</w:t>
      </w:r>
      <w:r w:rsidR="00731AF9">
        <w:rPr>
          <w:rFonts w:hint="cs"/>
          <w:rtl/>
        </w:rPr>
        <w:t>:</w:t>
      </w:r>
    </w:p>
    <w:p w:rsidR="00731AF9" w:rsidRDefault="00731AF9" w:rsidP="00731AF9">
      <w:pPr>
        <w:rPr>
          <w:rtl/>
        </w:rPr>
      </w:pPr>
      <w:r>
        <w:rPr>
          <w:rFonts w:hint="cs"/>
        </w:rPr>
        <w:sym w:font="Zar75 Symbols" w:char="F029"/>
      </w:r>
      <w:r w:rsidR="008E56B2" w:rsidRPr="00731AF9">
        <w:rPr>
          <w:rStyle w:val="Heading3Char"/>
          <w:rFonts w:hint="cs"/>
          <w:rtl/>
        </w:rPr>
        <w:t>رَبَّنَا</w:t>
      </w:r>
      <w:r w:rsidR="008E56B2" w:rsidRPr="00731AF9">
        <w:rPr>
          <w:rStyle w:val="Heading3Char"/>
          <w:rtl/>
        </w:rPr>
        <w:t xml:space="preserve"> </w:t>
      </w:r>
      <w:r w:rsidR="008E56B2" w:rsidRPr="00731AF9">
        <w:rPr>
          <w:rStyle w:val="Heading3Char"/>
          <w:rFonts w:hint="cs"/>
          <w:rtl/>
        </w:rPr>
        <w:t>وَٱبْعَثْ</w:t>
      </w:r>
      <w:r w:rsidR="008E56B2" w:rsidRPr="00731AF9">
        <w:rPr>
          <w:rStyle w:val="Heading3Char"/>
          <w:rtl/>
        </w:rPr>
        <w:t xml:space="preserve"> </w:t>
      </w:r>
      <w:r w:rsidR="008E56B2" w:rsidRPr="00731AF9">
        <w:rPr>
          <w:rStyle w:val="Heading3Char"/>
          <w:rFonts w:hint="cs"/>
          <w:rtl/>
        </w:rPr>
        <w:t>فِيهِمْ</w:t>
      </w:r>
      <w:r w:rsidR="008E56B2" w:rsidRPr="00731AF9">
        <w:rPr>
          <w:rStyle w:val="Heading3Char"/>
          <w:rtl/>
        </w:rPr>
        <w:t xml:space="preserve"> </w:t>
      </w:r>
      <w:r w:rsidR="008E56B2" w:rsidRPr="00731AF9">
        <w:rPr>
          <w:rStyle w:val="Heading3Char"/>
          <w:rFonts w:hint="cs"/>
          <w:rtl/>
        </w:rPr>
        <w:t>رَسُولاً</w:t>
      </w:r>
      <w:r w:rsidR="008E56B2" w:rsidRPr="00731AF9">
        <w:rPr>
          <w:rStyle w:val="Heading3Char"/>
          <w:rtl/>
        </w:rPr>
        <w:t xml:space="preserve"> </w:t>
      </w:r>
      <w:r w:rsidR="008E56B2" w:rsidRPr="00731AF9">
        <w:rPr>
          <w:rStyle w:val="Heading3Char"/>
          <w:rFonts w:hint="cs"/>
          <w:rtl/>
        </w:rPr>
        <w:t>مِّنْهُمْ</w:t>
      </w:r>
      <w:r w:rsidR="008E56B2" w:rsidRPr="00731AF9">
        <w:rPr>
          <w:rStyle w:val="Heading3Char"/>
          <w:rtl/>
        </w:rPr>
        <w:t xml:space="preserve"> </w:t>
      </w:r>
      <w:r w:rsidR="008E56B2" w:rsidRPr="00731AF9">
        <w:rPr>
          <w:rStyle w:val="Heading3Char"/>
          <w:rFonts w:hint="cs"/>
          <w:rtl/>
        </w:rPr>
        <w:t>يَتْلُواْ</w:t>
      </w:r>
      <w:r w:rsidR="008E56B2" w:rsidRPr="00731AF9">
        <w:rPr>
          <w:rStyle w:val="Heading3Char"/>
          <w:rtl/>
        </w:rPr>
        <w:t xml:space="preserve"> </w:t>
      </w:r>
      <w:r w:rsidR="008E56B2" w:rsidRPr="00731AF9">
        <w:rPr>
          <w:rStyle w:val="Heading3Char"/>
          <w:rFonts w:hint="cs"/>
          <w:rtl/>
        </w:rPr>
        <w:t>عَلَيْهِمْ</w:t>
      </w:r>
      <w:r w:rsidR="008E56B2" w:rsidRPr="00731AF9">
        <w:rPr>
          <w:rStyle w:val="Heading3Char"/>
          <w:rtl/>
        </w:rPr>
        <w:t xml:space="preserve"> </w:t>
      </w:r>
      <w:r w:rsidR="008E56B2" w:rsidRPr="00731AF9">
        <w:rPr>
          <w:rStyle w:val="Heading3Char"/>
          <w:rFonts w:hint="cs"/>
          <w:rtl/>
        </w:rPr>
        <w:t>آيَ</w:t>
      </w:r>
      <w:r w:rsidRPr="00731AF9">
        <w:rPr>
          <w:rStyle w:val="Heading3Char"/>
          <w:rFonts w:hint="cs"/>
          <w:rtl/>
        </w:rPr>
        <w:t>ا</w:t>
      </w:r>
      <w:r w:rsidR="008E56B2" w:rsidRPr="00731AF9">
        <w:rPr>
          <w:rStyle w:val="Heading3Char"/>
          <w:rFonts w:hint="cs"/>
          <w:rtl/>
        </w:rPr>
        <w:t>تِكَ</w:t>
      </w:r>
      <w:r w:rsidR="008E56B2" w:rsidRPr="00731AF9">
        <w:rPr>
          <w:rStyle w:val="Heading3Char"/>
          <w:rtl/>
        </w:rPr>
        <w:t xml:space="preserve"> </w:t>
      </w:r>
      <w:r w:rsidR="008E56B2" w:rsidRPr="00731AF9">
        <w:rPr>
          <w:rStyle w:val="Heading3Char"/>
          <w:rFonts w:hint="cs"/>
          <w:rtl/>
        </w:rPr>
        <w:t>وَيُعَلِّمُهُمُ</w:t>
      </w:r>
      <w:r w:rsidR="008E56B2" w:rsidRPr="00731AF9">
        <w:rPr>
          <w:rStyle w:val="Heading3Char"/>
          <w:rtl/>
        </w:rPr>
        <w:t xml:space="preserve"> </w:t>
      </w:r>
      <w:r w:rsidR="008E56B2" w:rsidRPr="00731AF9">
        <w:rPr>
          <w:rStyle w:val="Heading3Char"/>
          <w:rFonts w:hint="cs"/>
          <w:rtl/>
        </w:rPr>
        <w:t>ٱلْكِتَ</w:t>
      </w:r>
      <w:r w:rsidRPr="00731AF9">
        <w:rPr>
          <w:rStyle w:val="Heading3Char"/>
          <w:rFonts w:hint="cs"/>
          <w:rtl/>
        </w:rPr>
        <w:t>ا</w:t>
      </w:r>
      <w:r w:rsidR="008E56B2" w:rsidRPr="00731AF9">
        <w:rPr>
          <w:rStyle w:val="Heading3Char"/>
          <w:rFonts w:hint="cs"/>
          <w:rtl/>
        </w:rPr>
        <w:t>بَ</w:t>
      </w:r>
      <w:r w:rsidR="008E56B2" w:rsidRPr="00731AF9">
        <w:rPr>
          <w:rStyle w:val="Heading3Char"/>
          <w:rtl/>
        </w:rPr>
        <w:t xml:space="preserve"> </w:t>
      </w:r>
      <w:r w:rsidR="008E56B2" w:rsidRPr="00731AF9">
        <w:rPr>
          <w:rStyle w:val="Heading3Char"/>
          <w:rFonts w:hint="cs"/>
          <w:rtl/>
        </w:rPr>
        <w:t>وَٱلْحِكْمَةَ</w:t>
      </w:r>
      <w:r w:rsidR="008E56B2" w:rsidRPr="00731AF9">
        <w:rPr>
          <w:rStyle w:val="Heading3Char"/>
          <w:rtl/>
        </w:rPr>
        <w:t xml:space="preserve"> </w:t>
      </w:r>
      <w:r w:rsidR="008E56B2" w:rsidRPr="00731AF9">
        <w:rPr>
          <w:rStyle w:val="Heading3Char"/>
          <w:rFonts w:hint="cs"/>
          <w:rtl/>
        </w:rPr>
        <w:t>وَيُزَكِّيهِمْ</w:t>
      </w:r>
      <w:r w:rsidR="008E56B2" w:rsidRPr="00731AF9">
        <w:rPr>
          <w:rStyle w:val="Heading3Char"/>
          <w:rtl/>
        </w:rPr>
        <w:t xml:space="preserve"> </w:t>
      </w:r>
      <w:r w:rsidR="008E56B2" w:rsidRPr="00731AF9">
        <w:rPr>
          <w:rStyle w:val="Heading3Char"/>
          <w:rFonts w:hint="cs"/>
          <w:rtl/>
        </w:rPr>
        <w:t>إِنَّكَ</w:t>
      </w:r>
      <w:r w:rsidR="008E56B2" w:rsidRPr="00731AF9">
        <w:rPr>
          <w:rStyle w:val="Heading3Char"/>
          <w:rtl/>
        </w:rPr>
        <w:t xml:space="preserve"> </w:t>
      </w:r>
      <w:r w:rsidR="008E56B2" w:rsidRPr="00731AF9">
        <w:rPr>
          <w:rStyle w:val="Heading3Char"/>
          <w:rFonts w:hint="cs"/>
          <w:rtl/>
        </w:rPr>
        <w:t>أَنتَ</w:t>
      </w:r>
      <w:r w:rsidR="008E56B2" w:rsidRPr="00731AF9">
        <w:rPr>
          <w:rStyle w:val="Heading3Char"/>
          <w:rtl/>
        </w:rPr>
        <w:t xml:space="preserve"> </w:t>
      </w:r>
      <w:r w:rsidR="008E56B2" w:rsidRPr="00731AF9">
        <w:rPr>
          <w:rStyle w:val="Heading3Char"/>
          <w:rFonts w:hint="cs"/>
          <w:rtl/>
        </w:rPr>
        <w:t>ٱلعَزِيزُ</w:t>
      </w:r>
      <w:r w:rsidR="008E56B2" w:rsidRPr="00731AF9">
        <w:rPr>
          <w:rStyle w:val="Heading3Char"/>
          <w:rtl/>
        </w:rPr>
        <w:t xml:space="preserve"> </w:t>
      </w:r>
      <w:r w:rsidR="008E56B2" w:rsidRPr="00731AF9">
        <w:rPr>
          <w:rStyle w:val="Heading3Char"/>
          <w:rFonts w:hint="cs"/>
          <w:rtl/>
        </w:rPr>
        <w:t>ٱلحَكِيمُ</w:t>
      </w:r>
      <w:r>
        <w:rPr>
          <w:rFonts w:hint="cs"/>
        </w:rPr>
        <w:sym w:font="Zar75 Symbols" w:char="F028"/>
      </w:r>
      <w:r>
        <w:rPr>
          <w:rFonts w:hint="cs"/>
          <w:rtl/>
        </w:rPr>
        <w:t>.</w:t>
      </w:r>
      <w:r>
        <w:rPr>
          <w:rStyle w:val="FootnoteReference"/>
          <w:rtl/>
        </w:rPr>
        <w:footnoteReference w:id="45"/>
      </w:r>
    </w:p>
    <w:p w:rsidR="008E56B2" w:rsidRDefault="008E56B2" w:rsidP="00731AF9">
      <w:r>
        <w:rPr>
          <w:rFonts w:hint="cs"/>
          <w:rtl/>
        </w:rPr>
        <w:t>وكان</w:t>
      </w:r>
      <w:r>
        <w:rPr>
          <w:rtl/>
        </w:rPr>
        <w:t xml:space="preserve"> </w:t>
      </w:r>
      <w:r>
        <w:rPr>
          <w:rFonts w:hint="cs"/>
          <w:rtl/>
        </w:rPr>
        <w:t>رسول</w:t>
      </w:r>
      <w:r>
        <w:rPr>
          <w:rtl/>
        </w:rPr>
        <w:t xml:space="preserve"> </w:t>
      </w:r>
      <w:r>
        <w:rPr>
          <w:rFonts w:hint="cs"/>
          <w:rtl/>
        </w:rPr>
        <w:t>الله</w:t>
      </w:r>
      <w:r w:rsidR="00731AF9" w:rsidRPr="00731AF9">
        <w:rPr>
          <w:rFonts w:hint="cs"/>
          <w:sz w:val="28"/>
          <w:szCs w:val="24"/>
        </w:rPr>
        <w:sym w:font="Zar75 Symbols" w:char="F039"/>
      </w:r>
      <w:r>
        <w:rPr>
          <w:rtl/>
        </w:rPr>
        <w:t xml:space="preserve"> </w:t>
      </w:r>
      <w:r>
        <w:rPr>
          <w:rFonts w:hint="cs"/>
          <w:rtl/>
        </w:rPr>
        <w:t>وكانت</w:t>
      </w:r>
      <w:r>
        <w:rPr>
          <w:rtl/>
        </w:rPr>
        <w:t xml:space="preserve"> </w:t>
      </w:r>
      <w:r>
        <w:rPr>
          <w:rFonts w:hint="cs"/>
          <w:rtl/>
        </w:rPr>
        <w:t>بعثته</w:t>
      </w:r>
      <w:r>
        <w:rPr>
          <w:rtl/>
        </w:rPr>
        <w:t xml:space="preserve"> </w:t>
      </w:r>
      <w:r>
        <w:rPr>
          <w:rFonts w:hint="cs"/>
          <w:rtl/>
        </w:rPr>
        <w:t>المباركة،</w:t>
      </w:r>
      <w:r>
        <w:rPr>
          <w:rtl/>
        </w:rPr>
        <w:t xml:space="preserve"> </w:t>
      </w:r>
      <w:r>
        <w:rPr>
          <w:rFonts w:hint="cs"/>
          <w:rtl/>
        </w:rPr>
        <w:t>وكانت</w:t>
      </w:r>
      <w:r>
        <w:rPr>
          <w:rtl/>
        </w:rPr>
        <w:t xml:space="preserve"> </w:t>
      </w:r>
      <w:r>
        <w:rPr>
          <w:rFonts w:hint="cs"/>
          <w:rtl/>
        </w:rPr>
        <w:t>شريعته</w:t>
      </w:r>
      <w:r>
        <w:rPr>
          <w:rtl/>
        </w:rPr>
        <w:t xml:space="preserve"> </w:t>
      </w:r>
      <w:r>
        <w:rPr>
          <w:rFonts w:hint="cs"/>
          <w:rtl/>
        </w:rPr>
        <w:t>هي</w:t>
      </w:r>
      <w:r>
        <w:rPr>
          <w:rtl/>
        </w:rPr>
        <w:t xml:space="preserve"> </w:t>
      </w:r>
      <w:r>
        <w:rPr>
          <w:rFonts w:hint="cs"/>
          <w:rtl/>
        </w:rPr>
        <w:t>الاستجابة</w:t>
      </w:r>
      <w:r>
        <w:rPr>
          <w:rtl/>
        </w:rPr>
        <w:t xml:space="preserve"> </w:t>
      </w:r>
      <w:r>
        <w:rPr>
          <w:rFonts w:hint="cs"/>
          <w:rtl/>
        </w:rPr>
        <w:t>العظيمة</w:t>
      </w:r>
      <w:r>
        <w:rPr>
          <w:rtl/>
        </w:rPr>
        <w:t xml:space="preserve"> </w:t>
      </w:r>
      <w:r>
        <w:rPr>
          <w:rFonts w:hint="cs"/>
          <w:rtl/>
        </w:rPr>
        <w:t>لتلك</w:t>
      </w:r>
      <w:r>
        <w:rPr>
          <w:rtl/>
        </w:rPr>
        <w:t xml:space="preserve"> </w:t>
      </w:r>
      <w:r>
        <w:rPr>
          <w:rFonts w:hint="cs"/>
          <w:rtl/>
        </w:rPr>
        <w:t>الدعوة،</w:t>
      </w:r>
      <w:r>
        <w:rPr>
          <w:rtl/>
        </w:rPr>
        <w:t xml:space="preserve"> </w:t>
      </w:r>
      <w:r>
        <w:rPr>
          <w:rFonts w:hint="cs"/>
          <w:rtl/>
        </w:rPr>
        <w:t>وإن</w:t>
      </w:r>
      <w:r>
        <w:rPr>
          <w:rtl/>
        </w:rPr>
        <w:t xml:space="preserve"> </w:t>
      </w:r>
      <w:r>
        <w:rPr>
          <w:rFonts w:hint="cs"/>
          <w:rtl/>
        </w:rPr>
        <w:t>وقعت</w:t>
      </w:r>
      <w:r>
        <w:rPr>
          <w:rtl/>
        </w:rPr>
        <w:t xml:space="preserve"> </w:t>
      </w:r>
      <w:r>
        <w:rPr>
          <w:rFonts w:hint="cs"/>
          <w:rtl/>
        </w:rPr>
        <w:t>بعد</w:t>
      </w:r>
      <w:r>
        <w:rPr>
          <w:rtl/>
        </w:rPr>
        <w:t xml:space="preserve"> </w:t>
      </w:r>
      <w:r>
        <w:rPr>
          <w:rFonts w:hint="cs"/>
          <w:rtl/>
        </w:rPr>
        <w:t>قرون</w:t>
      </w:r>
      <w:r>
        <w:rPr>
          <w:rtl/>
        </w:rPr>
        <w:t xml:space="preserve"> </w:t>
      </w:r>
      <w:r>
        <w:rPr>
          <w:rFonts w:hint="cs"/>
          <w:rtl/>
        </w:rPr>
        <w:t>عديدة،</w:t>
      </w:r>
      <w:r>
        <w:rPr>
          <w:rtl/>
        </w:rPr>
        <w:t xml:space="preserve"> </w:t>
      </w:r>
      <w:r>
        <w:rPr>
          <w:rFonts w:hint="cs"/>
          <w:rtl/>
        </w:rPr>
        <w:t>لقد</w:t>
      </w:r>
      <w:r>
        <w:rPr>
          <w:rtl/>
        </w:rPr>
        <w:t xml:space="preserve"> </w:t>
      </w:r>
      <w:r>
        <w:rPr>
          <w:rFonts w:hint="cs"/>
          <w:rtl/>
        </w:rPr>
        <w:t>كانت</w:t>
      </w:r>
      <w:r>
        <w:rPr>
          <w:rtl/>
        </w:rPr>
        <w:t xml:space="preserve"> </w:t>
      </w:r>
      <w:r>
        <w:rPr>
          <w:rFonts w:hint="cs"/>
          <w:rtl/>
        </w:rPr>
        <w:t>وبلا</w:t>
      </w:r>
      <w:r>
        <w:rPr>
          <w:rtl/>
        </w:rPr>
        <w:t xml:space="preserve"> </w:t>
      </w:r>
      <w:r>
        <w:rPr>
          <w:rFonts w:hint="cs"/>
          <w:rtl/>
        </w:rPr>
        <w:t>شك</w:t>
      </w:r>
      <w:r>
        <w:rPr>
          <w:rtl/>
        </w:rPr>
        <w:t xml:space="preserve"> </w:t>
      </w:r>
      <w:r>
        <w:rPr>
          <w:rFonts w:hint="cs"/>
          <w:rtl/>
        </w:rPr>
        <w:t>دعوة</w:t>
      </w:r>
      <w:r>
        <w:rPr>
          <w:rtl/>
        </w:rPr>
        <w:t xml:space="preserve"> </w:t>
      </w:r>
      <w:r>
        <w:rPr>
          <w:rFonts w:hint="cs"/>
          <w:rtl/>
        </w:rPr>
        <w:t>استجيبت</w:t>
      </w:r>
      <w:r>
        <w:rPr>
          <w:rtl/>
        </w:rPr>
        <w:t xml:space="preserve"> </w:t>
      </w:r>
      <w:r>
        <w:rPr>
          <w:rFonts w:hint="cs"/>
          <w:rtl/>
        </w:rPr>
        <w:t>في</w:t>
      </w:r>
      <w:r>
        <w:rPr>
          <w:rtl/>
        </w:rPr>
        <w:t xml:space="preserve"> </w:t>
      </w:r>
      <w:r>
        <w:rPr>
          <w:rFonts w:hint="cs"/>
          <w:rtl/>
        </w:rPr>
        <w:t>أوانها،</w:t>
      </w:r>
      <w:r>
        <w:rPr>
          <w:rtl/>
        </w:rPr>
        <w:t xml:space="preserve"> </w:t>
      </w:r>
      <w:r>
        <w:rPr>
          <w:rFonts w:hint="cs"/>
          <w:rtl/>
        </w:rPr>
        <w:t>الذي</w:t>
      </w:r>
      <w:r>
        <w:rPr>
          <w:rtl/>
        </w:rPr>
        <w:t xml:space="preserve"> </w:t>
      </w:r>
      <w:r>
        <w:rPr>
          <w:rFonts w:hint="cs"/>
          <w:rtl/>
        </w:rPr>
        <w:t>قدّره</w:t>
      </w:r>
      <w:r>
        <w:rPr>
          <w:rtl/>
        </w:rPr>
        <w:t xml:space="preserve"> </w:t>
      </w:r>
      <w:r>
        <w:rPr>
          <w:rFonts w:hint="cs"/>
          <w:rtl/>
        </w:rPr>
        <w:t>الله</w:t>
      </w:r>
      <w:r>
        <w:rPr>
          <w:rtl/>
        </w:rPr>
        <w:t xml:space="preserve"> </w:t>
      </w:r>
      <w:r>
        <w:rPr>
          <w:rFonts w:hint="cs"/>
          <w:rtl/>
        </w:rPr>
        <w:t>تعالى</w:t>
      </w:r>
      <w:r>
        <w:rPr>
          <w:rtl/>
        </w:rPr>
        <w:t xml:space="preserve"> </w:t>
      </w:r>
      <w:r>
        <w:rPr>
          <w:rFonts w:hint="cs"/>
          <w:rtl/>
        </w:rPr>
        <w:t>بحكمته،</w:t>
      </w:r>
      <w:r>
        <w:rPr>
          <w:rtl/>
        </w:rPr>
        <w:t xml:space="preserve"> </w:t>
      </w:r>
      <w:r>
        <w:rPr>
          <w:rFonts w:hint="cs"/>
          <w:rtl/>
        </w:rPr>
        <w:t>غير</w:t>
      </w:r>
      <w:r>
        <w:rPr>
          <w:rtl/>
        </w:rPr>
        <w:t xml:space="preserve"> </w:t>
      </w:r>
      <w:r>
        <w:rPr>
          <w:rFonts w:hint="cs"/>
          <w:rtl/>
        </w:rPr>
        <w:t>أن</w:t>
      </w:r>
      <w:r>
        <w:rPr>
          <w:rtl/>
        </w:rPr>
        <w:t xml:space="preserve"> </w:t>
      </w:r>
      <w:r>
        <w:rPr>
          <w:rFonts w:hint="cs"/>
          <w:rtl/>
        </w:rPr>
        <w:t>الناس</w:t>
      </w:r>
      <w:r>
        <w:rPr>
          <w:rtl/>
        </w:rPr>
        <w:t xml:space="preserve"> </w:t>
      </w:r>
      <w:r>
        <w:rPr>
          <w:rFonts w:hint="cs"/>
          <w:rtl/>
        </w:rPr>
        <w:t>يستعجلون</w:t>
      </w:r>
      <w:r>
        <w:rPr>
          <w:rtl/>
        </w:rPr>
        <w:t xml:space="preserve">! </w:t>
      </w:r>
      <w:r>
        <w:rPr>
          <w:rFonts w:hint="cs"/>
          <w:rtl/>
        </w:rPr>
        <w:t>وغير</w:t>
      </w:r>
      <w:r>
        <w:rPr>
          <w:rtl/>
        </w:rPr>
        <w:t xml:space="preserve"> </w:t>
      </w:r>
      <w:r>
        <w:rPr>
          <w:rFonts w:hint="cs"/>
          <w:rtl/>
        </w:rPr>
        <w:t>الواصلين</w:t>
      </w:r>
      <w:r>
        <w:rPr>
          <w:rtl/>
        </w:rPr>
        <w:t xml:space="preserve"> </w:t>
      </w:r>
      <w:r>
        <w:rPr>
          <w:rFonts w:hint="cs"/>
          <w:rtl/>
        </w:rPr>
        <w:t>يملون</w:t>
      </w:r>
      <w:r>
        <w:rPr>
          <w:rtl/>
        </w:rPr>
        <w:t xml:space="preserve"> </w:t>
      </w:r>
      <w:r>
        <w:rPr>
          <w:rFonts w:hint="cs"/>
          <w:rtl/>
        </w:rPr>
        <w:t>ويقنطون</w:t>
      </w:r>
      <w:r w:rsidR="00731AF9">
        <w:rPr>
          <w:rFonts w:hint="cs"/>
          <w:rtl/>
        </w:rPr>
        <w:t>!</w:t>
      </w:r>
    </w:p>
    <w:p w:rsidR="008E56B2" w:rsidRDefault="008E56B2" w:rsidP="00731AF9">
      <w:r>
        <w:rPr>
          <w:rFonts w:hint="cs"/>
          <w:rtl/>
        </w:rPr>
        <w:t>فراح</w:t>
      </w:r>
      <w:r w:rsidR="00731AF9" w:rsidRPr="00731AF9">
        <w:rPr>
          <w:rFonts w:hint="cs"/>
          <w:sz w:val="28"/>
          <w:szCs w:val="24"/>
        </w:rPr>
        <w:sym w:font="Zar75 Symbols" w:char="F039"/>
      </w:r>
      <w:r>
        <w:rPr>
          <w:rtl/>
        </w:rPr>
        <w:t xml:space="preserve"> </w:t>
      </w:r>
      <w:r>
        <w:rPr>
          <w:rFonts w:hint="cs"/>
          <w:rtl/>
        </w:rPr>
        <w:t>يتلو</w:t>
      </w:r>
      <w:r>
        <w:rPr>
          <w:rtl/>
        </w:rPr>
        <w:t xml:space="preserve"> </w:t>
      </w:r>
      <w:r>
        <w:rPr>
          <w:rFonts w:hint="cs"/>
          <w:rtl/>
        </w:rPr>
        <w:t>عليهم</w:t>
      </w:r>
      <w:r>
        <w:rPr>
          <w:rtl/>
        </w:rPr>
        <w:t xml:space="preserve"> </w:t>
      </w:r>
      <w:r>
        <w:rPr>
          <w:rFonts w:hint="cs"/>
          <w:rtl/>
        </w:rPr>
        <w:t>آيات</w:t>
      </w:r>
      <w:r>
        <w:rPr>
          <w:rtl/>
        </w:rPr>
        <w:t xml:space="preserve"> </w:t>
      </w:r>
      <w:r>
        <w:rPr>
          <w:rFonts w:hint="cs"/>
          <w:rtl/>
        </w:rPr>
        <w:t>الله،</w:t>
      </w:r>
      <w:r>
        <w:rPr>
          <w:rtl/>
        </w:rPr>
        <w:t xml:space="preserve"> </w:t>
      </w:r>
      <w:r>
        <w:rPr>
          <w:rFonts w:hint="cs"/>
          <w:rtl/>
        </w:rPr>
        <w:t>ويعل</w:t>
      </w:r>
      <w:r w:rsidR="00731AF9">
        <w:rPr>
          <w:rFonts w:hint="cs"/>
          <w:rtl/>
        </w:rPr>
        <w:t>ّ</w:t>
      </w:r>
      <w:r>
        <w:rPr>
          <w:rFonts w:hint="cs"/>
          <w:rtl/>
        </w:rPr>
        <w:t>مهم</w:t>
      </w:r>
      <w:r>
        <w:rPr>
          <w:rtl/>
        </w:rPr>
        <w:t xml:space="preserve"> </w:t>
      </w:r>
      <w:r>
        <w:rPr>
          <w:rFonts w:hint="cs"/>
          <w:rtl/>
        </w:rPr>
        <w:t>الكتاب</w:t>
      </w:r>
      <w:r>
        <w:rPr>
          <w:rtl/>
        </w:rPr>
        <w:t xml:space="preserve"> </w:t>
      </w:r>
      <w:r>
        <w:rPr>
          <w:rFonts w:hint="cs"/>
          <w:rtl/>
        </w:rPr>
        <w:t>والحكمة،</w:t>
      </w:r>
      <w:r>
        <w:rPr>
          <w:rtl/>
        </w:rPr>
        <w:t xml:space="preserve"> </w:t>
      </w:r>
      <w:r>
        <w:rPr>
          <w:rFonts w:hint="cs"/>
          <w:rtl/>
        </w:rPr>
        <w:t>ويطه</w:t>
      </w:r>
      <w:r w:rsidR="00731AF9">
        <w:rPr>
          <w:rFonts w:hint="cs"/>
          <w:rtl/>
        </w:rPr>
        <w:t>ّ</w:t>
      </w:r>
      <w:r>
        <w:rPr>
          <w:rFonts w:hint="cs"/>
          <w:rtl/>
        </w:rPr>
        <w:t>رهم</w:t>
      </w:r>
      <w:r>
        <w:rPr>
          <w:rtl/>
        </w:rPr>
        <w:t xml:space="preserve"> </w:t>
      </w:r>
      <w:r>
        <w:rPr>
          <w:rFonts w:hint="cs"/>
          <w:rtl/>
        </w:rPr>
        <w:t>من</w:t>
      </w:r>
      <w:r>
        <w:rPr>
          <w:rtl/>
        </w:rPr>
        <w:t xml:space="preserve"> </w:t>
      </w:r>
      <w:r>
        <w:rPr>
          <w:rFonts w:hint="cs"/>
          <w:rtl/>
        </w:rPr>
        <w:lastRenderedPageBreak/>
        <w:t>الأرجاس</w:t>
      </w:r>
      <w:r>
        <w:rPr>
          <w:rtl/>
        </w:rPr>
        <w:t xml:space="preserve"> </w:t>
      </w:r>
      <w:r>
        <w:rPr>
          <w:rFonts w:hint="cs"/>
          <w:rtl/>
        </w:rPr>
        <w:t>والأدناس</w:t>
      </w:r>
      <w:r>
        <w:rPr>
          <w:rtl/>
        </w:rPr>
        <w:t xml:space="preserve">. </w:t>
      </w:r>
      <w:r>
        <w:rPr>
          <w:rFonts w:hint="cs"/>
          <w:rtl/>
        </w:rPr>
        <w:t>وبهذا</w:t>
      </w:r>
      <w:r>
        <w:rPr>
          <w:rtl/>
        </w:rPr>
        <w:t xml:space="preserve"> </w:t>
      </w:r>
      <w:r>
        <w:rPr>
          <w:rFonts w:hint="cs"/>
          <w:rtl/>
        </w:rPr>
        <w:t>لا</w:t>
      </w:r>
      <w:r>
        <w:rPr>
          <w:rtl/>
        </w:rPr>
        <w:t xml:space="preserve"> </w:t>
      </w:r>
      <w:r>
        <w:rPr>
          <w:rFonts w:hint="cs"/>
          <w:rtl/>
        </w:rPr>
        <w:t>فقط</w:t>
      </w:r>
      <w:r>
        <w:rPr>
          <w:rtl/>
        </w:rPr>
        <w:t xml:space="preserve"> </w:t>
      </w:r>
      <w:r>
        <w:rPr>
          <w:rFonts w:hint="cs"/>
          <w:rtl/>
        </w:rPr>
        <w:t>ليتمَّ</w:t>
      </w:r>
      <w:r>
        <w:rPr>
          <w:rtl/>
        </w:rPr>
        <w:t xml:space="preserve"> </w:t>
      </w:r>
      <w:r>
        <w:rPr>
          <w:rFonts w:hint="cs"/>
          <w:rtl/>
        </w:rPr>
        <w:t>ذلك</w:t>
      </w:r>
      <w:r>
        <w:rPr>
          <w:rtl/>
        </w:rPr>
        <w:t xml:space="preserve"> </w:t>
      </w:r>
      <w:r>
        <w:rPr>
          <w:rFonts w:hint="cs"/>
          <w:rtl/>
        </w:rPr>
        <w:t>المشروع</w:t>
      </w:r>
      <w:r>
        <w:rPr>
          <w:rtl/>
        </w:rPr>
        <w:t xml:space="preserve"> </w:t>
      </w:r>
      <w:r>
        <w:rPr>
          <w:rFonts w:hint="cs"/>
          <w:rtl/>
        </w:rPr>
        <w:t>الرباني</w:t>
      </w:r>
      <w:r>
        <w:rPr>
          <w:rtl/>
        </w:rPr>
        <w:t xml:space="preserve"> </w:t>
      </w:r>
      <w:r>
        <w:rPr>
          <w:rFonts w:hint="cs"/>
          <w:rtl/>
        </w:rPr>
        <w:t>ومعالمه؛</w:t>
      </w:r>
      <w:r>
        <w:rPr>
          <w:rtl/>
        </w:rPr>
        <w:t xml:space="preserve"> </w:t>
      </w:r>
      <w:r>
        <w:rPr>
          <w:rFonts w:hint="cs"/>
          <w:rtl/>
        </w:rPr>
        <w:t>بل</w:t>
      </w:r>
      <w:r>
        <w:rPr>
          <w:rtl/>
        </w:rPr>
        <w:t xml:space="preserve"> </w:t>
      </w:r>
      <w:r>
        <w:rPr>
          <w:rFonts w:hint="cs"/>
          <w:rtl/>
        </w:rPr>
        <w:t>وليختم</w:t>
      </w:r>
      <w:r>
        <w:rPr>
          <w:rtl/>
        </w:rPr>
        <w:t xml:space="preserve"> </w:t>
      </w:r>
      <w:r>
        <w:rPr>
          <w:rFonts w:hint="cs"/>
          <w:rtl/>
        </w:rPr>
        <w:t>به</w:t>
      </w:r>
      <w:r>
        <w:rPr>
          <w:rtl/>
        </w:rPr>
        <w:t xml:space="preserve"> </w:t>
      </w:r>
      <w:r>
        <w:rPr>
          <w:rFonts w:hint="cs"/>
          <w:rtl/>
        </w:rPr>
        <w:t>الدين</w:t>
      </w:r>
      <w:r>
        <w:rPr>
          <w:rtl/>
        </w:rPr>
        <w:t xml:space="preserve"> </w:t>
      </w:r>
      <w:r>
        <w:rPr>
          <w:rFonts w:hint="cs"/>
          <w:rtl/>
        </w:rPr>
        <w:t>فلا</w:t>
      </w:r>
      <w:r>
        <w:rPr>
          <w:rtl/>
        </w:rPr>
        <w:t xml:space="preserve"> </w:t>
      </w:r>
      <w:r>
        <w:rPr>
          <w:rFonts w:hint="cs"/>
          <w:rtl/>
        </w:rPr>
        <w:t>نبوة</w:t>
      </w:r>
      <w:r>
        <w:rPr>
          <w:rtl/>
        </w:rPr>
        <w:t xml:space="preserve"> </w:t>
      </w:r>
      <w:r>
        <w:rPr>
          <w:rFonts w:hint="cs"/>
          <w:rtl/>
        </w:rPr>
        <w:t>بعده</w:t>
      </w:r>
      <w:r>
        <w:rPr>
          <w:rtl/>
        </w:rPr>
        <w:t xml:space="preserve"> </w:t>
      </w:r>
      <w:r>
        <w:rPr>
          <w:rFonts w:hint="cs"/>
          <w:rtl/>
        </w:rPr>
        <w:t>ولا</w:t>
      </w:r>
      <w:r>
        <w:rPr>
          <w:rtl/>
        </w:rPr>
        <w:t xml:space="preserve"> </w:t>
      </w:r>
      <w:r>
        <w:rPr>
          <w:rFonts w:hint="cs"/>
          <w:rtl/>
        </w:rPr>
        <w:t>نبيّ،</w:t>
      </w:r>
      <w:r>
        <w:rPr>
          <w:rtl/>
        </w:rPr>
        <w:t xml:space="preserve"> </w:t>
      </w:r>
      <w:r>
        <w:rPr>
          <w:rFonts w:hint="cs"/>
          <w:rtl/>
        </w:rPr>
        <w:t>بل</w:t>
      </w:r>
      <w:r>
        <w:rPr>
          <w:rtl/>
        </w:rPr>
        <w:t xml:space="preserve"> </w:t>
      </w:r>
      <w:r>
        <w:rPr>
          <w:rFonts w:hint="cs"/>
          <w:rtl/>
        </w:rPr>
        <w:t>إمامة</w:t>
      </w:r>
      <w:r>
        <w:rPr>
          <w:rtl/>
        </w:rPr>
        <w:t xml:space="preserve"> </w:t>
      </w:r>
      <w:r>
        <w:rPr>
          <w:rFonts w:hint="cs"/>
          <w:rtl/>
        </w:rPr>
        <w:t>عدل</w:t>
      </w:r>
      <w:r>
        <w:rPr>
          <w:rtl/>
        </w:rPr>
        <w:t xml:space="preserve"> </w:t>
      </w:r>
      <w:r>
        <w:rPr>
          <w:rFonts w:hint="cs"/>
          <w:rtl/>
        </w:rPr>
        <w:t>وصدق</w:t>
      </w:r>
      <w:r>
        <w:rPr>
          <w:rtl/>
        </w:rPr>
        <w:t xml:space="preserve"> </w:t>
      </w:r>
      <w:r>
        <w:rPr>
          <w:rFonts w:hint="cs"/>
          <w:rtl/>
        </w:rPr>
        <w:t>متمثلة</w:t>
      </w:r>
      <w:r>
        <w:rPr>
          <w:rtl/>
        </w:rPr>
        <w:t xml:space="preserve"> </w:t>
      </w:r>
      <w:r>
        <w:rPr>
          <w:rFonts w:hint="cs"/>
          <w:rtl/>
        </w:rPr>
        <w:t>بأئمة</w:t>
      </w:r>
      <w:r>
        <w:rPr>
          <w:rtl/>
        </w:rPr>
        <w:t xml:space="preserve"> </w:t>
      </w:r>
      <w:r>
        <w:rPr>
          <w:rFonts w:hint="cs"/>
          <w:rtl/>
        </w:rPr>
        <w:t>طاهرين</w:t>
      </w:r>
      <w:r>
        <w:rPr>
          <w:rtl/>
        </w:rPr>
        <w:t xml:space="preserve"> </w:t>
      </w:r>
      <w:r>
        <w:rPr>
          <w:rFonts w:hint="cs"/>
          <w:rtl/>
        </w:rPr>
        <w:t>من</w:t>
      </w:r>
      <w:r>
        <w:rPr>
          <w:rtl/>
        </w:rPr>
        <w:t xml:space="preserve"> </w:t>
      </w:r>
      <w:r>
        <w:rPr>
          <w:rFonts w:hint="cs"/>
          <w:rtl/>
        </w:rPr>
        <w:t>ذرية</w:t>
      </w:r>
      <w:r>
        <w:rPr>
          <w:rtl/>
        </w:rPr>
        <w:t xml:space="preserve"> </w:t>
      </w:r>
      <w:r>
        <w:rPr>
          <w:rFonts w:hint="cs"/>
          <w:rtl/>
        </w:rPr>
        <w:t>إبراهيم</w:t>
      </w:r>
      <w:r>
        <w:rPr>
          <w:rtl/>
        </w:rPr>
        <w:t xml:space="preserve"> </w:t>
      </w:r>
      <w:r>
        <w:rPr>
          <w:rFonts w:hint="cs"/>
          <w:rtl/>
        </w:rPr>
        <w:t>وإسماعيل،</w:t>
      </w:r>
      <w:r>
        <w:rPr>
          <w:rtl/>
        </w:rPr>
        <w:t xml:space="preserve"> </w:t>
      </w:r>
      <w:r>
        <w:rPr>
          <w:rFonts w:hint="cs"/>
          <w:rtl/>
        </w:rPr>
        <w:t>لا</w:t>
      </w:r>
      <w:r>
        <w:rPr>
          <w:rtl/>
        </w:rPr>
        <w:t xml:space="preserve"> </w:t>
      </w:r>
      <w:r>
        <w:rPr>
          <w:rFonts w:hint="cs"/>
          <w:rtl/>
        </w:rPr>
        <w:t>مكان</w:t>
      </w:r>
      <w:r>
        <w:rPr>
          <w:rtl/>
        </w:rPr>
        <w:t xml:space="preserve"> </w:t>
      </w:r>
      <w:r>
        <w:rPr>
          <w:rFonts w:hint="cs"/>
          <w:rtl/>
        </w:rPr>
        <w:t>فيها</w:t>
      </w:r>
      <w:r>
        <w:rPr>
          <w:rtl/>
        </w:rPr>
        <w:t xml:space="preserve"> </w:t>
      </w:r>
      <w:r>
        <w:rPr>
          <w:rFonts w:hint="cs"/>
          <w:rtl/>
        </w:rPr>
        <w:t>لظالم،</w:t>
      </w:r>
      <w:r>
        <w:rPr>
          <w:rtl/>
        </w:rPr>
        <w:t xml:space="preserve"> </w:t>
      </w:r>
      <w:r>
        <w:rPr>
          <w:rFonts w:hint="cs"/>
          <w:rtl/>
        </w:rPr>
        <w:t>ولا</w:t>
      </w:r>
      <w:r>
        <w:rPr>
          <w:rtl/>
        </w:rPr>
        <w:t xml:space="preserve"> </w:t>
      </w:r>
      <w:r>
        <w:rPr>
          <w:rFonts w:hint="cs"/>
          <w:rtl/>
        </w:rPr>
        <w:t>نصيب</w:t>
      </w:r>
      <w:r>
        <w:rPr>
          <w:rtl/>
        </w:rPr>
        <w:t xml:space="preserve"> </w:t>
      </w:r>
      <w:r>
        <w:rPr>
          <w:rFonts w:hint="cs"/>
          <w:rtl/>
        </w:rPr>
        <w:t>لمعتدٍ</w:t>
      </w:r>
      <w:r>
        <w:rPr>
          <w:rtl/>
        </w:rPr>
        <w:t xml:space="preserve"> </w:t>
      </w:r>
      <w:r>
        <w:rPr>
          <w:rFonts w:hint="cs"/>
          <w:rtl/>
        </w:rPr>
        <w:t>أثيم</w:t>
      </w:r>
      <w:r w:rsidR="00731AF9">
        <w:rPr>
          <w:rFonts w:hint="cs"/>
          <w:rtl/>
        </w:rPr>
        <w:t>.</w:t>
      </w:r>
    </w:p>
    <w:p w:rsidR="00731AF9" w:rsidRDefault="00731AF9" w:rsidP="00731AF9">
      <w:pPr>
        <w:rPr>
          <w:rtl/>
        </w:rPr>
      </w:pPr>
      <w:r>
        <w:rPr>
          <w:rFonts w:hint="cs"/>
        </w:rPr>
        <w:sym w:font="Zar75 Symbols" w:char="F029"/>
      </w:r>
      <w:r w:rsidR="008E56B2" w:rsidRPr="00731AF9">
        <w:rPr>
          <w:rStyle w:val="Heading3Char"/>
          <w:rFonts w:hint="cs"/>
          <w:rtl/>
        </w:rPr>
        <w:t>قَالَ</w:t>
      </w:r>
      <w:r w:rsidR="008E56B2" w:rsidRPr="00731AF9">
        <w:rPr>
          <w:rStyle w:val="Heading3Char"/>
          <w:rtl/>
        </w:rPr>
        <w:t xml:space="preserve"> </w:t>
      </w:r>
      <w:r w:rsidR="008E56B2" w:rsidRPr="00731AF9">
        <w:rPr>
          <w:rStyle w:val="Heading3Char"/>
          <w:rFonts w:hint="cs"/>
          <w:rtl/>
        </w:rPr>
        <w:t>إِنِّي</w:t>
      </w:r>
      <w:r w:rsidR="008E56B2" w:rsidRPr="00731AF9">
        <w:rPr>
          <w:rStyle w:val="Heading3Char"/>
          <w:rtl/>
        </w:rPr>
        <w:t xml:space="preserve"> </w:t>
      </w:r>
      <w:r w:rsidR="008E56B2" w:rsidRPr="00731AF9">
        <w:rPr>
          <w:rStyle w:val="Heading3Char"/>
          <w:rFonts w:hint="cs"/>
          <w:rtl/>
        </w:rPr>
        <w:t>جَاعِلُكَ</w:t>
      </w:r>
      <w:r w:rsidR="008E56B2" w:rsidRPr="00731AF9">
        <w:rPr>
          <w:rStyle w:val="Heading3Char"/>
          <w:rtl/>
        </w:rPr>
        <w:t xml:space="preserve"> </w:t>
      </w:r>
      <w:r w:rsidR="008E56B2" w:rsidRPr="00731AF9">
        <w:rPr>
          <w:rStyle w:val="Heading3Char"/>
          <w:rFonts w:hint="cs"/>
          <w:rtl/>
        </w:rPr>
        <w:t>لِلنَّاسِ</w:t>
      </w:r>
      <w:r w:rsidR="008E56B2" w:rsidRPr="00731AF9">
        <w:rPr>
          <w:rStyle w:val="Heading3Char"/>
          <w:rtl/>
        </w:rPr>
        <w:t xml:space="preserve"> </w:t>
      </w:r>
      <w:r w:rsidR="008E56B2" w:rsidRPr="00731AF9">
        <w:rPr>
          <w:rStyle w:val="Heading3Char"/>
          <w:rFonts w:hint="cs"/>
          <w:rtl/>
        </w:rPr>
        <w:t>إِمَاماً</w:t>
      </w:r>
      <w:r w:rsidR="008E56B2" w:rsidRPr="00731AF9">
        <w:rPr>
          <w:rStyle w:val="Heading3Char"/>
          <w:rtl/>
        </w:rPr>
        <w:t xml:space="preserve"> </w:t>
      </w:r>
      <w:r w:rsidR="008E56B2" w:rsidRPr="00731AF9">
        <w:rPr>
          <w:rStyle w:val="Heading3Char"/>
          <w:rFonts w:hint="cs"/>
          <w:rtl/>
        </w:rPr>
        <w:t>قَالَ</w:t>
      </w:r>
      <w:r w:rsidR="008E56B2" w:rsidRPr="00731AF9">
        <w:rPr>
          <w:rStyle w:val="Heading3Char"/>
          <w:rtl/>
        </w:rPr>
        <w:t xml:space="preserve"> </w:t>
      </w:r>
      <w:r w:rsidR="008E56B2" w:rsidRPr="00731AF9">
        <w:rPr>
          <w:rStyle w:val="Heading3Char"/>
          <w:rFonts w:hint="cs"/>
          <w:rtl/>
        </w:rPr>
        <w:t>وَمِن</w:t>
      </w:r>
      <w:r w:rsidR="008E56B2" w:rsidRPr="00731AF9">
        <w:rPr>
          <w:rStyle w:val="Heading3Char"/>
          <w:rtl/>
        </w:rPr>
        <w:t xml:space="preserve"> </w:t>
      </w:r>
      <w:r w:rsidR="008E56B2" w:rsidRPr="00731AF9">
        <w:rPr>
          <w:rStyle w:val="Heading3Char"/>
          <w:rFonts w:hint="cs"/>
          <w:rtl/>
        </w:rPr>
        <w:t>ذُرِّيَّتِي</w:t>
      </w:r>
      <w:r w:rsidR="008E56B2" w:rsidRPr="00731AF9">
        <w:rPr>
          <w:rStyle w:val="Heading3Char"/>
          <w:rtl/>
        </w:rPr>
        <w:t xml:space="preserve"> </w:t>
      </w:r>
      <w:r w:rsidR="008E56B2" w:rsidRPr="00731AF9">
        <w:rPr>
          <w:rStyle w:val="Heading3Char"/>
          <w:rFonts w:hint="cs"/>
          <w:rtl/>
        </w:rPr>
        <w:t>قَالَ</w:t>
      </w:r>
      <w:r w:rsidR="008E56B2" w:rsidRPr="00731AF9">
        <w:rPr>
          <w:rStyle w:val="Heading3Char"/>
          <w:rtl/>
        </w:rPr>
        <w:t xml:space="preserve"> </w:t>
      </w:r>
      <w:r w:rsidR="008E56B2" w:rsidRPr="00731AF9">
        <w:rPr>
          <w:rStyle w:val="Heading3Char"/>
          <w:rFonts w:hint="cs"/>
          <w:rtl/>
        </w:rPr>
        <w:t>لاَ</w:t>
      </w:r>
      <w:r w:rsidR="008E56B2" w:rsidRPr="00731AF9">
        <w:rPr>
          <w:rStyle w:val="Heading3Char"/>
          <w:rtl/>
        </w:rPr>
        <w:t xml:space="preserve"> </w:t>
      </w:r>
      <w:r w:rsidR="008E56B2" w:rsidRPr="00731AF9">
        <w:rPr>
          <w:rStyle w:val="Heading3Char"/>
          <w:rFonts w:hint="cs"/>
          <w:rtl/>
        </w:rPr>
        <w:t>يَنَالُ</w:t>
      </w:r>
      <w:r w:rsidR="008E56B2" w:rsidRPr="00731AF9">
        <w:rPr>
          <w:rStyle w:val="Heading3Char"/>
          <w:rtl/>
        </w:rPr>
        <w:t xml:space="preserve"> </w:t>
      </w:r>
      <w:r w:rsidR="008E56B2" w:rsidRPr="00731AF9">
        <w:rPr>
          <w:rStyle w:val="Heading3Char"/>
          <w:rFonts w:hint="cs"/>
          <w:rtl/>
        </w:rPr>
        <w:t>عَهْدِي</w:t>
      </w:r>
      <w:r w:rsidR="008E56B2" w:rsidRPr="00731AF9">
        <w:rPr>
          <w:rStyle w:val="Heading3Char"/>
          <w:rtl/>
        </w:rPr>
        <w:t xml:space="preserve"> </w:t>
      </w:r>
      <w:r w:rsidR="008E56B2" w:rsidRPr="00731AF9">
        <w:rPr>
          <w:rStyle w:val="Heading3Char"/>
          <w:rFonts w:hint="cs"/>
          <w:rtl/>
        </w:rPr>
        <w:t>ٱلظَّالِمِينَ</w:t>
      </w:r>
      <w:r>
        <w:rPr>
          <w:rFonts w:hint="cs"/>
        </w:rPr>
        <w:sym w:font="Zar75 Symbols" w:char="F028"/>
      </w:r>
      <w:r>
        <w:rPr>
          <w:rFonts w:hint="cs"/>
          <w:rtl/>
        </w:rPr>
        <w:t>.</w:t>
      </w:r>
      <w:r>
        <w:rPr>
          <w:rStyle w:val="FootnoteReference"/>
        </w:rPr>
        <w:footnoteReference w:id="46"/>
      </w:r>
    </w:p>
    <w:p w:rsidR="008E56B2" w:rsidRDefault="008E56B2" w:rsidP="00731AF9">
      <w:r>
        <w:rPr>
          <w:rFonts w:hint="cs"/>
          <w:rtl/>
        </w:rPr>
        <w:t>سيد</w:t>
      </w:r>
      <w:r>
        <w:rPr>
          <w:rtl/>
        </w:rPr>
        <w:t xml:space="preserve"> </w:t>
      </w:r>
      <w:r>
        <w:rPr>
          <w:rFonts w:hint="cs"/>
          <w:rtl/>
        </w:rPr>
        <w:t>قطب</w:t>
      </w:r>
      <w:r w:rsidR="00731AF9">
        <w:rPr>
          <w:rFonts w:hint="cs"/>
          <w:rtl/>
        </w:rPr>
        <w:t>:</w:t>
      </w:r>
      <w:r>
        <w:rPr>
          <w:rtl/>
        </w:rPr>
        <w:t xml:space="preserve"> ... </w:t>
      </w:r>
      <w:r>
        <w:rPr>
          <w:rFonts w:hint="cs"/>
          <w:rtl/>
        </w:rPr>
        <w:t>إن</w:t>
      </w:r>
      <w:r>
        <w:rPr>
          <w:rtl/>
        </w:rPr>
        <w:t xml:space="preserve"> </w:t>
      </w:r>
      <w:r>
        <w:rPr>
          <w:rFonts w:hint="cs"/>
          <w:rtl/>
        </w:rPr>
        <w:t>إبراهيم</w:t>
      </w:r>
      <w:r>
        <w:rPr>
          <w:rtl/>
        </w:rPr>
        <w:t xml:space="preserve"> </w:t>
      </w:r>
      <w:r>
        <w:rPr>
          <w:rFonts w:hint="cs"/>
          <w:rtl/>
        </w:rPr>
        <w:t>وإسماعيل</w:t>
      </w:r>
      <w:r>
        <w:rPr>
          <w:rtl/>
        </w:rPr>
        <w:t xml:space="preserve"> </w:t>
      </w:r>
      <w:r>
        <w:rPr>
          <w:rFonts w:hint="cs"/>
          <w:rtl/>
        </w:rPr>
        <w:t>اللذين</w:t>
      </w:r>
      <w:r>
        <w:rPr>
          <w:rtl/>
        </w:rPr>
        <w:t xml:space="preserve"> </w:t>
      </w:r>
      <w:r>
        <w:rPr>
          <w:rFonts w:hint="cs"/>
          <w:rtl/>
        </w:rPr>
        <w:t>عهد</w:t>
      </w:r>
      <w:r>
        <w:rPr>
          <w:rtl/>
        </w:rPr>
        <w:t xml:space="preserve"> </w:t>
      </w:r>
      <w:r>
        <w:rPr>
          <w:rFonts w:hint="cs"/>
          <w:rtl/>
        </w:rPr>
        <w:t>الله</w:t>
      </w:r>
      <w:r>
        <w:rPr>
          <w:rtl/>
        </w:rPr>
        <w:t xml:space="preserve"> </w:t>
      </w:r>
      <w:r>
        <w:rPr>
          <w:rFonts w:hint="cs"/>
          <w:rtl/>
        </w:rPr>
        <w:t>إليهما</w:t>
      </w:r>
      <w:r>
        <w:rPr>
          <w:rtl/>
        </w:rPr>
        <w:t xml:space="preserve"> </w:t>
      </w:r>
      <w:r>
        <w:rPr>
          <w:rFonts w:hint="cs"/>
          <w:rtl/>
        </w:rPr>
        <w:t>رفع</w:t>
      </w:r>
      <w:r>
        <w:rPr>
          <w:rtl/>
        </w:rPr>
        <w:t xml:space="preserve"> </w:t>
      </w:r>
      <w:r>
        <w:rPr>
          <w:rFonts w:hint="cs"/>
          <w:rtl/>
        </w:rPr>
        <w:t>قواعد</w:t>
      </w:r>
      <w:r>
        <w:rPr>
          <w:rtl/>
        </w:rPr>
        <w:t xml:space="preserve"> </w:t>
      </w:r>
      <w:r>
        <w:rPr>
          <w:rFonts w:hint="cs"/>
          <w:rtl/>
        </w:rPr>
        <w:t>البيت</w:t>
      </w:r>
      <w:r>
        <w:rPr>
          <w:rtl/>
        </w:rPr>
        <w:t xml:space="preserve"> </w:t>
      </w:r>
      <w:r>
        <w:rPr>
          <w:rFonts w:hint="cs"/>
          <w:rtl/>
        </w:rPr>
        <w:t>وتطهيره</w:t>
      </w:r>
      <w:r>
        <w:rPr>
          <w:rtl/>
        </w:rPr>
        <w:t xml:space="preserve"> </w:t>
      </w:r>
      <w:r>
        <w:rPr>
          <w:rFonts w:hint="cs"/>
          <w:rtl/>
        </w:rPr>
        <w:t>للطائفين</w:t>
      </w:r>
      <w:r>
        <w:rPr>
          <w:rtl/>
        </w:rPr>
        <w:t xml:space="preserve"> </w:t>
      </w:r>
      <w:r>
        <w:rPr>
          <w:rFonts w:hint="cs"/>
          <w:rtl/>
        </w:rPr>
        <w:t>والعاكفين</w:t>
      </w:r>
      <w:r>
        <w:rPr>
          <w:rtl/>
        </w:rPr>
        <w:t xml:space="preserve"> </w:t>
      </w:r>
      <w:r>
        <w:rPr>
          <w:rFonts w:hint="cs"/>
          <w:rtl/>
        </w:rPr>
        <w:t>والمصلين</w:t>
      </w:r>
      <w:r>
        <w:rPr>
          <w:rtl/>
        </w:rPr>
        <w:t xml:space="preserve">... </w:t>
      </w:r>
      <w:r>
        <w:rPr>
          <w:rFonts w:hint="cs"/>
          <w:rtl/>
        </w:rPr>
        <w:t>إنهما</w:t>
      </w:r>
      <w:r>
        <w:rPr>
          <w:rtl/>
        </w:rPr>
        <w:t xml:space="preserve"> </w:t>
      </w:r>
      <w:r>
        <w:rPr>
          <w:rFonts w:hint="cs"/>
          <w:rtl/>
        </w:rPr>
        <w:t>يقولان</w:t>
      </w:r>
      <w:r>
        <w:rPr>
          <w:rtl/>
        </w:rPr>
        <w:t xml:space="preserve"> </w:t>
      </w:r>
      <w:r>
        <w:rPr>
          <w:rFonts w:hint="cs"/>
          <w:rtl/>
        </w:rPr>
        <w:t>باللسان</w:t>
      </w:r>
      <w:r>
        <w:rPr>
          <w:rtl/>
        </w:rPr>
        <w:t xml:space="preserve"> </w:t>
      </w:r>
      <w:r>
        <w:rPr>
          <w:rFonts w:hint="cs"/>
          <w:rtl/>
        </w:rPr>
        <w:t>الصريح</w:t>
      </w:r>
      <w:r w:rsidR="00731AF9">
        <w:rPr>
          <w:rFonts w:hint="cs"/>
          <w:rtl/>
        </w:rPr>
        <w:t>:</w:t>
      </w:r>
    </w:p>
    <w:p w:rsidR="008E56B2" w:rsidRDefault="00731AF9" w:rsidP="00731AF9">
      <w:r>
        <w:rPr>
          <w:rFonts w:hint="cs"/>
        </w:rPr>
        <w:sym w:font="Zar75 Symbols" w:char="F029"/>
      </w:r>
      <w:r w:rsidR="008E56B2" w:rsidRPr="0011676B">
        <w:rPr>
          <w:rStyle w:val="Heading3Char"/>
          <w:rFonts w:hint="cs"/>
          <w:rtl/>
        </w:rPr>
        <w:t>رَبَّنا</w:t>
      </w:r>
      <w:r w:rsidR="008E56B2" w:rsidRPr="0011676B">
        <w:rPr>
          <w:rStyle w:val="Heading3Char"/>
          <w:rtl/>
        </w:rPr>
        <w:t xml:space="preserve"> </w:t>
      </w:r>
      <w:r w:rsidR="008E56B2" w:rsidRPr="0011676B">
        <w:rPr>
          <w:rStyle w:val="Heading3Char"/>
          <w:rFonts w:hint="cs"/>
          <w:rtl/>
        </w:rPr>
        <w:t>وَاجْعَلْنا</w:t>
      </w:r>
      <w:r w:rsidR="008E56B2" w:rsidRPr="0011676B">
        <w:rPr>
          <w:rStyle w:val="Heading3Char"/>
          <w:rtl/>
        </w:rPr>
        <w:t xml:space="preserve"> </w:t>
      </w:r>
      <w:r w:rsidR="008E56B2" w:rsidRPr="0011676B">
        <w:rPr>
          <w:rStyle w:val="Heading3Char"/>
          <w:rFonts w:hint="cs"/>
          <w:rtl/>
        </w:rPr>
        <w:t>مُسْلِمَيْنِ</w:t>
      </w:r>
      <w:r w:rsidR="008E56B2" w:rsidRPr="0011676B">
        <w:rPr>
          <w:rStyle w:val="Heading3Char"/>
          <w:rtl/>
        </w:rPr>
        <w:t xml:space="preserve"> </w:t>
      </w:r>
      <w:r w:rsidR="008E56B2" w:rsidRPr="0011676B">
        <w:rPr>
          <w:rStyle w:val="Heading3Char"/>
          <w:rFonts w:hint="cs"/>
          <w:rtl/>
        </w:rPr>
        <w:t>لَكَ</w:t>
      </w:r>
      <w:r>
        <w:rPr>
          <w:rFonts w:hint="cs"/>
        </w:rPr>
        <w:sym w:font="Zar75 Symbols" w:char="F028"/>
      </w:r>
      <w:r>
        <w:rPr>
          <w:rFonts w:hint="cs"/>
          <w:rtl/>
        </w:rPr>
        <w:t>،</w:t>
      </w:r>
      <w:r w:rsidR="008E56B2">
        <w:rPr>
          <w:rtl/>
        </w:rPr>
        <w:t xml:space="preserve">  </w:t>
      </w:r>
      <w:r>
        <w:sym w:font="Zar75 Symbols" w:char="F029"/>
      </w:r>
      <w:r w:rsidR="008E56B2" w:rsidRPr="00731AF9">
        <w:rPr>
          <w:rStyle w:val="Heading3Char"/>
          <w:rFonts w:hint="cs"/>
          <w:rtl/>
        </w:rPr>
        <w:t>وَمِنْ</w:t>
      </w:r>
      <w:r w:rsidR="008E56B2" w:rsidRPr="00731AF9">
        <w:rPr>
          <w:rStyle w:val="Heading3Char"/>
          <w:rtl/>
        </w:rPr>
        <w:t xml:space="preserve"> </w:t>
      </w:r>
      <w:r w:rsidR="008E56B2" w:rsidRPr="00731AF9">
        <w:rPr>
          <w:rStyle w:val="Heading3Char"/>
          <w:rFonts w:hint="cs"/>
          <w:rtl/>
        </w:rPr>
        <w:t>ذُرِّيَّتِنا</w:t>
      </w:r>
      <w:r w:rsidR="008E56B2" w:rsidRPr="00731AF9">
        <w:rPr>
          <w:rStyle w:val="Heading3Char"/>
          <w:rtl/>
        </w:rPr>
        <w:t xml:space="preserve"> </w:t>
      </w:r>
      <w:r w:rsidR="008E56B2" w:rsidRPr="00731AF9">
        <w:rPr>
          <w:rStyle w:val="Heading3Char"/>
          <w:rFonts w:hint="cs"/>
          <w:rtl/>
        </w:rPr>
        <w:t>أُمَّةً</w:t>
      </w:r>
      <w:r w:rsidR="008E56B2" w:rsidRPr="00731AF9">
        <w:rPr>
          <w:rStyle w:val="Heading3Char"/>
          <w:rtl/>
        </w:rPr>
        <w:t xml:space="preserve"> </w:t>
      </w:r>
      <w:r w:rsidR="008E56B2" w:rsidRPr="00731AF9">
        <w:rPr>
          <w:rStyle w:val="Heading3Char"/>
          <w:rFonts w:hint="cs"/>
          <w:rtl/>
        </w:rPr>
        <w:t>مُسْلِمَةً</w:t>
      </w:r>
      <w:r w:rsidR="008E56B2" w:rsidRPr="00731AF9">
        <w:rPr>
          <w:rStyle w:val="Heading3Char"/>
          <w:rtl/>
        </w:rPr>
        <w:t xml:space="preserve"> </w:t>
      </w:r>
      <w:r w:rsidR="008E56B2" w:rsidRPr="00731AF9">
        <w:rPr>
          <w:rStyle w:val="Heading3Char"/>
          <w:rFonts w:hint="cs"/>
          <w:rtl/>
        </w:rPr>
        <w:t>لَكَ</w:t>
      </w:r>
      <w:r>
        <w:rPr>
          <w:rFonts w:hint="cs"/>
        </w:rPr>
        <w:sym w:font="Zar75 Symbols" w:char="F028"/>
      </w:r>
      <w:r>
        <w:rPr>
          <w:rFonts w:hint="cs"/>
          <w:rtl/>
        </w:rPr>
        <w:t>.</w:t>
      </w:r>
    </w:p>
    <w:p w:rsidR="008E56B2" w:rsidRDefault="008E56B2" w:rsidP="0011676B">
      <w:r>
        <w:rPr>
          <w:rFonts w:hint="cs"/>
          <w:rtl/>
        </w:rPr>
        <w:t>كما</w:t>
      </w:r>
      <w:r>
        <w:rPr>
          <w:rtl/>
        </w:rPr>
        <w:t xml:space="preserve"> </w:t>
      </w:r>
      <w:r>
        <w:rPr>
          <w:rFonts w:hint="cs"/>
          <w:rtl/>
        </w:rPr>
        <w:t>يقولان</w:t>
      </w:r>
      <w:r>
        <w:rPr>
          <w:rtl/>
        </w:rPr>
        <w:t xml:space="preserve"> </w:t>
      </w:r>
      <w:r>
        <w:rPr>
          <w:rFonts w:hint="cs"/>
          <w:rtl/>
        </w:rPr>
        <w:t>باللسان</w:t>
      </w:r>
      <w:r>
        <w:rPr>
          <w:rtl/>
        </w:rPr>
        <w:t xml:space="preserve"> </w:t>
      </w:r>
      <w:r>
        <w:rPr>
          <w:rFonts w:hint="cs"/>
          <w:rtl/>
        </w:rPr>
        <w:t>الصريح</w:t>
      </w:r>
      <w:r w:rsidR="0011676B">
        <w:rPr>
          <w:rFonts w:hint="cs"/>
          <w:rtl/>
        </w:rPr>
        <w:t>:</w:t>
      </w:r>
    </w:p>
    <w:p w:rsidR="0011676B" w:rsidRDefault="0011676B" w:rsidP="0011676B">
      <w:pPr>
        <w:rPr>
          <w:rtl/>
        </w:rPr>
      </w:pPr>
      <w:r>
        <w:rPr>
          <w:rFonts w:hint="cs"/>
        </w:rPr>
        <w:sym w:font="Zar75 Symbols" w:char="F029"/>
      </w:r>
      <w:r w:rsidR="008E56B2" w:rsidRPr="002B325E">
        <w:rPr>
          <w:rStyle w:val="Heading3Char"/>
          <w:rFonts w:hint="cs"/>
          <w:rtl/>
        </w:rPr>
        <w:t>رَبَّنا</w:t>
      </w:r>
      <w:r w:rsidR="008E56B2" w:rsidRPr="002B325E">
        <w:rPr>
          <w:rStyle w:val="Heading3Char"/>
          <w:rtl/>
        </w:rPr>
        <w:t xml:space="preserve"> </w:t>
      </w:r>
      <w:r w:rsidR="008E56B2" w:rsidRPr="002B325E">
        <w:rPr>
          <w:rStyle w:val="Heading3Char"/>
          <w:rFonts w:hint="cs"/>
          <w:rtl/>
        </w:rPr>
        <w:t>وَابْعَثْ</w:t>
      </w:r>
      <w:r w:rsidR="008E56B2" w:rsidRPr="002B325E">
        <w:rPr>
          <w:rStyle w:val="Heading3Char"/>
          <w:rtl/>
        </w:rPr>
        <w:t xml:space="preserve"> </w:t>
      </w:r>
      <w:r w:rsidR="008E56B2" w:rsidRPr="002B325E">
        <w:rPr>
          <w:rStyle w:val="Heading3Char"/>
          <w:rFonts w:hint="cs"/>
          <w:rtl/>
        </w:rPr>
        <w:t>فِيهِمْ</w:t>
      </w:r>
      <w:r w:rsidR="008E56B2" w:rsidRPr="002B325E">
        <w:rPr>
          <w:rStyle w:val="Heading3Char"/>
          <w:rtl/>
        </w:rPr>
        <w:t xml:space="preserve"> </w:t>
      </w:r>
      <w:r w:rsidR="008E56B2" w:rsidRPr="002B325E">
        <w:rPr>
          <w:rStyle w:val="Heading3Char"/>
          <w:rFonts w:hint="cs"/>
          <w:rtl/>
        </w:rPr>
        <w:t>رَسُولا</w:t>
      </w:r>
      <w:r w:rsidRPr="002B325E">
        <w:rPr>
          <w:rStyle w:val="Heading3Char"/>
          <w:rFonts w:hint="cs"/>
          <w:rtl/>
        </w:rPr>
        <w:t>ً</w:t>
      </w:r>
      <w:r w:rsidR="008E56B2" w:rsidRPr="002B325E">
        <w:rPr>
          <w:rStyle w:val="Heading3Char"/>
          <w:rtl/>
        </w:rPr>
        <w:t xml:space="preserve"> </w:t>
      </w:r>
      <w:r w:rsidR="008E56B2" w:rsidRPr="002B325E">
        <w:rPr>
          <w:rStyle w:val="Heading3Char"/>
          <w:rFonts w:hint="cs"/>
          <w:rtl/>
        </w:rPr>
        <w:t>مِنْهُمْ</w:t>
      </w:r>
      <w:r w:rsidR="008E56B2" w:rsidRPr="002B325E">
        <w:rPr>
          <w:rStyle w:val="Heading3Char"/>
          <w:rtl/>
        </w:rPr>
        <w:t xml:space="preserve"> </w:t>
      </w:r>
      <w:r w:rsidR="008E56B2" w:rsidRPr="002B325E">
        <w:rPr>
          <w:rStyle w:val="Heading3Char"/>
          <w:rFonts w:hint="cs"/>
          <w:rtl/>
        </w:rPr>
        <w:t>يَتْلُوا</w:t>
      </w:r>
      <w:r w:rsidR="008E56B2" w:rsidRPr="002B325E">
        <w:rPr>
          <w:rStyle w:val="Heading3Char"/>
          <w:rtl/>
        </w:rPr>
        <w:t xml:space="preserve"> </w:t>
      </w:r>
      <w:r w:rsidR="008E56B2" w:rsidRPr="002B325E">
        <w:rPr>
          <w:rStyle w:val="Heading3Char"/>
          <w:rFonts w:hint="cs"/>
          <w:rtl/>
        </w:rPr>
        <w:t>عَلَيْهِمْ</w:t>
      </w:r>
      <w:r w:rsidR="008E56B2" w:rsidRPr="002B325E">
        <w:rPr>
          <w:rStyle w:val="Heading3Char"/>
          <w:rtl/>
        </w:rPr>
        <w:t xml:space="preserve"> </w:t>
      </w:r>
      <w:r w:rsidR="008E56B2" w:rsidRPr="002B325E">
        <w:rPr>
          <w:rStyle w:val="Heading3Char"/>
          <w:rFonts w:hint="cs"/>
          <w:rtl/>
        </w:rPr>
        <w:t>آياتِكَ</w:t>
      </w:r>
      <w:r w:rsidR="008E56B2" w:rsidRPr="002B325E">
        <w:rPr>
          <w:rStyle w:val="Heading3Char"/>
          <w:rtl/>
        </w:rPr>
        <w:t xml:space="preserve"> </w:t>
      </w:r>
      <w:r w:rsidR="008E56B2" w:rsidRPr="002B325E">
        <w:rPr>
          <w:rStyle w:val="Heading3Char"/>
          <w:rFonts w:hint="cs"/>
          <w:rtl/>
        </w:rPr>
        <w:t>وَيُعَلِّمُهُمُ</w:t>
      </w:r>
      <w:r w:rsidR="008E56B2" w:rsidRPr="002B325E">
        <w:rPr>
          <w:rStyle w:val="Heading3Char"/>
          <w:rtl/>
        </w:rPr>
        <w:t xml:space="preserve"> </w:t>
      </w:r>
      <w:r w:rsidR="008E56B2" w:rsidRPr="002B325E">
        <w:rPr>
          <w:rStyle w:val="Heading3Char"/>
          <w:rFonts w:hint="cs"/>
          <w:rtl/>
        </w:rPr>
        <w:t>الْكِتابَ</w:t>
      </w:r>
      <w:r w:rsidR="008E56B2" w:rsidRPr="002B325E">
        <w:rPr>
          <w:rStyle w:val="Heading3Char"/>
          <w:rtl/>
        </w:rPr>
        <w:t xml:space="preserve"> </w:t>
      </w:r>
      <w:r w:rsidR="008E56B2" w:rsidRPr="002B325E">
        <w:rPr>
          <w:rStyle w:val="Heading3Char"/>
          <w:rFonts w:hint="cs"/>
          <w:rtl/>
        </w:rPr>
        <w:t>وَالْحِكْمَةَ</w:t>
      </w:r>
      <w:r w:rsidR="008E56B2" w:rsidRPr="002B325E">
        <w:rPr>
          <w:rStyle w:val="Heading3Char"/>
          <w:rtl/>
        </w:rPr>
        <w:t xml:space="preserve"> </w:t>
      </w:r>
      <w:r w:rsidR="008E56B2" w:rsidRPr="002B325E">
        <w:rPr>
          <w:rStyle w:val="Heading3Char"/>
          <w:rFonts w:hint="cs"/>
          <w:rtl/>
        </w:rPr>
        <w:t>وَيُزَكِّيهِمْ</w:t>
      </w:r>
      <w:r w:rsidR="008E56B2" w:rsidRPr="002B325E">
        <w:rPr>
          <w:rStyle w:val="Heading3Char"/>
          <w:rtl/>
        </w:rPr>
        <w:t>...</w:t>
      </w:r>
      <w:r>
        <w:sym w:font="Zar75 Symbols" w:char="F028"/>
      </w:r>
      <w:r>
        <w:rPr>
          <w:rFonts w:hint="cs"/>
          <w:rtl/>
        </w:rPr>
        <w:t>.</w:t>
      </w:r>
      <w:r w:rsidR="008E56B2">
        <w:rPr>
          <w:rtl/>
        </w:rPr>
        <w:t xml:space="preserve"> </w:t>
      </w:r>
      <w:r w:rsidR="008E56B2">
        <w:rPr>
          <w:rFonts w:hint="cs"/>
          <w:rtl/>
        </w:rPr>
        <w:t>و</w:t>
      </w:r>
      <w:r>
        <w:rPr>
          <w:rFonts w:hint="cs"/>
          <w:rtl/>
        </w:rPr>
        <w:t xml:space="preserve"> </w:t>
      </w:r>
      <w:r w:rsidR="008E56B2">
        <w:rPr>
          <w:rFonts w:hint="cs"/>
          <w:rtl/>
        </w:rPr>
        <w:t>هما</w:t>
      </w:r>
      <w:r w:rsidR="008E56B2">
        <w:rPr>
          <w:rtl/>
        </w:rPr>
        <w:t xml:space="preserve"> </w:t>
      </w:r>
      <w:r w:rsidR="008E56B2">
        <w:rPr>
          <w:rFonts w:hint="cs"/>
          <w:rtl/>
        </w:rPr>
        <w:t>بهذا</w:t>
      </w:r>
      <w:r w:rsidR="008E56B2">
        <w:rPr>
          <w:rtl/>
        </w:rPr>
        <w:t xml:space="preserve"> </w:t>
      </w:r>
      <w:r w:rsidR="008E56B2">
        <w:rPr>
          <w:rFonts w:hint="cs"/>
          <w:rtl/>
        </w:rPr>
        <w:t>و</w:t>
      </w:r>
      <w:r>
        <w:rPr>
          <w:rFonts w:hint="cs"/>
          <w:rtl/>
        </w:rPr>
        <w:t xml:space="preserve"> </w:t>
      </w:r>
      <w:r w:rsidR="008E56B2">
        <w:rPr>
          <w:rFonts w:hint="cs"/>
          <w:rtl/>
        </w:rPr>
        <w:t>ذاك</w:t>
      </w:r>
      <w:r w:rsidR="008E56B2">
        <w:rPr>
          <w:rtl/>
        </w:rPr>
        <w:t xml:space="preserve"> </w:t>
      </w:r>
      <w:r w:rsidR="008E56B2">
        <w:rPr>
          <w:rFonts w:hint="cs"/>
          <w:rtl/>
        </w:rPr>
        <w:t>يقرران</w:t>
      </w:r>
      <w:r w:rsidR="008E56B2">
        <w:rPr>
          <w:rtl/>
        </w:rPr>
        <w:t xml:space="preserve"> </w:t>
      </w:r>
      <w:r w:rsidR="008E56B2">
        <w:rPr>
          <w:rFonts w:hint="cs"/>
          <w:rtl/>
        </w:rPr>
        <w:t>وراثة</w:t>
      </w:r>
      <w:r w:rsidR="008E56B2">
        <w:rPr>
          <w:rtl/>
        </w:rPr>
        <w:t xml:space="preserve"> </w:t>
      </w:r>
      <w:r w:rsidR="008E56B2">
        <w:rPr>
          <w:rFonts w:hint="cs"/>
          <w:rtl/>
        </w:rPr>
        <w:t>الأمة</w:t>
      </w:r>
      <w:r w:rsidR="008E56B2">
        <w:rPr>
          <w:rtl/>
        </w:rPr>
        <w:t xml:space="preserve"> </w:t>
      </w:r>
      <w:r w:rsidR="008E56B2">
        <w:rPr>
          <w:rFonts w:hint="cs"/>
          <w:rtl/>
        </w:rPr>
        <w:t>المسلمة</w:t>
      </w:r>
      <w:r w:rsidR="008E56B2">
        <w:rPr>
          <w:rtl/>
        </w:rPr>
        <w:t xml:space="preserve"> </w:t>
      </w:r>
      <w:r w:rsidR="008E56B2">
        <w:rPr>
          <w:rFonts w:hint="cs"/>
          <w:rtl/>
        </w:rPr>
        <w:t>لإمامة</w:t>
      </w:r>
      <w:r w:rsidR="008E56B2">
        <w:rPr>
          <w:rtl/>
        </w:rPr>
        <w:t xml:space="preserve"> </w:t>
      </w:r>
      <w:r w:rsidR="008E56B2">
        <w:rPr>
          <w:rFonts w:hint="cs"/>
          <w:rtl/>
        </w:rPr>
        <w:t>إبراهيم،</w:t>
      </w:r>
      <w:r w:rsidR="008E56B2">
        <w:rPr>
          <w:rtl/>
        </w:rPr>
        <w:t xml:space="preserve"> </w:t>
      </w:r>
      <w:r w:rsidR="008E56B2">
        <w:rPr>
          <w:rFonts w:hint="cs"/>
          <w:rtl/>
        </w:rPr>
        <w:t>و</w:t>
      </w:r>
      <w:r>
        <w:rPr>
          <w:rFonts w:hint="eastAsia"/>
          <w:rtl/>
        </w:rPr>
        <w:t> </w:t>
      </w:r>
      <w:r w:rsidR="008E56B2">
        <w:rPr>
          <w:rFonts w:hint="cs"/>
          <w:rtl/>
        </w:rPr>
        <w:t>وراثتها</w:t>
      </w:r>
      <w:r w:rsidR="008E56B2">
        <w:rPr>
          <w:rtl/>
        </w:rPr>
        <w:t xml:space="preserve"> </w:t>
      </w:r>
      <w:r w:rsidR="008E56B2">
        <w:rPr>
          <w:rFonts w:hint="cs"/>
          <w:rtl/>
        </w:rPr>
        <w:t>للبيت</w:t>
      </w:r>
      <w:r w:rsidR="008E56B2">
        <w:rPr>
          <w:rtl/>
        </w:rPr>
        <w:t xml:space="preserve"> </w:t>
      </w:r>
      <w:r w:rsidR="008E56B2">
        <w:rPr>
          <w:rFonts w:hint="cs"/>
          <w:rtl/>
        </w:rPr>
        <w:t>الحرام</w:t>
      </w:r>
      <w:r w:rsidR="008E56B2">
        <w:rPr>
          <w:rtl/>
        </w:rPr>
        <w:t xml:space="preserve"> </w:t>
      </w:r>
      <w:r w:rsidR="008E56B2">
        <w:rPr>
          <w:rFonts w:hint="cs"/>
          <w:rtl/>
        </w:rPr>
        <w:t>سواء</w:t>
      </w:r>
      <w:r w:rsidR="008E56B2">
        <w:rPr>
          <w:rtl/>
        </w:rPr>
        <w:t xml:space="preserve">. </w:t>
      </w:r>
      <w:r w:rsidR="008E56B2">
        <w:rPr>
          <w:rFonts w:hint="cs"/>
          <w:rtl/>
        </w:rPr>
        <w:t>وإذن</w:t>
      </w:r>
      <w:r w:rsidR="008E56B2">
        <w:rPr>
          <w:rtl/>
        </w:rPr>
        <w:t xml:space="preserve"> </w:t>
      </w:r>
      <w:r w:rsidR="008E56B2">
        <w:rPr>
          <w:rFonts w:hint="cs"/>
          <w:rtl/>
        </w:rPr>
        <w:t>فهو</w:t>
      </w:r>
      <w:r w:rsidR="008E56B2">
        <w:rPr>
          <w:rtl/>
        </w:rPr>
        <w:t xml:space="preserve"> </w:t>
      </w:r>
      <w:r w:rsidR="008E56B2">
        <w:rPr>
          <w:rFonts w:hint="cs"/>
          <w:rtl/>
        </w:rPr>
        <w:t>بيتها</w:t>
      </w:r>
      <w:r w:rsidR="008E56B2">
        <w:rPr>
          <w:rtl/>
        </w:rPr>
        <w:t xml:space="preserve"> </w:t>
      </w:r>
      <w:r w:rsidR="008E56B2">
        <w:rPr>
          <w:rFonts w:hint="cs"/>
          <w:rtl/>
        </w:rPr>
        <w:t>الذي</w:t>
      </w:r>
      <w:r w:rsidR="008E56B2">
        <w:rPr>
          <w:rtl/>
        </w:rPr>
        <w:t xml:space="preserve"> </w:t>
      </w:r>
      <w:r w:rsidR="008E56B2">
        <w:rPr>
          <w:rFonts w:hint="cs"/>
          <w:rtl/>
        </w:rPr>
        <w:t>تتجه</w:t>
      </w:r>
      <w:r w:rsidR="008E56B2">
        <w:rPr>
          <w:rtl/>
        </w:rPr>
        <w:t xml:space="preserve"> </w:t>
      </w:r>
      <w:r w:rsidR="008E56B2">
        <w:rPr>
          <w:rFonts w:hint="cs"/>
          <w:rtl/>
        </w:rPr>
        <w:t>إليه،</w:t>
      </w:r>
      <w:r w:rsidR="008E56B2">
        <w:rPr>
          <w:rtl/>
        </w:rPr>
        <w:t xml:space="preserve"> </w:t>
      </w:r>
      <w:r w:rsidR="008E56B2">
        <w:rPr>
          <w:rFonts w:hint="cs"/>
          <w:rtl/>
        </w:rPr>
        <w:t>وهي</w:t>
      </w:r>
      <w:r w:rsidR="008E56B2">
        <w:rPr>
          <w:rtl/>
        </w:rPr>
        <w:t xml:space="preserve"> </w:t>
      </w:r>
      <w:r w:rsidR="008E56B2">
        <w:rPr>
          <w:rFonts w:hint="cs"/>
          <w:rtl/>
        </w:rPr>
        <w:t>أولى</w:t>
      </w:r>
      <w:r w:rsidR="008E56B2">
        <w:rPr>
          <w:rtl/>
        </w:rPr>
        <w:t xml:space="preserve"> </w:t>
      </w:r>
      <w:r w:rsidR="008E56B2">
        <w:rPr>
          <w:rFonts w:hint="cs"/>
          <w:rtl/>
        </w:rPr>
        <w:t>به</w:t>
      </w:r>
      <w:r w:rsidR="008E56B2">
        <w:rPr>
          <w:rtl/>
        </w:rPr>
        <w:t xml:space="preserve"> </w:t>
      </w:r>
      <w:r w:rsidR="008E56B2">
        <w:rPr>
          <w:rFonts w:hint="cs"/>
          <w:rtl/>
        </w:rPr>
        <w:t>من</w:t>
      </w:r>
      <w:r w:rsidR="008E56B2">
        <w:rPr>
          <w:rtl/>
        </w:rPr>
        <w:t xml:space="preserve"> </w:t>
      </w:r>
      <w:r w:rsidR="008E56B2">
        <w:rPr>
          <w:rFonts w:hint="cs"/>
          <w:rtl/>
        </w:rPr>
        <w:t>المشركين</w:t>
      </w:r>
      <w:r w:rsidR="008E56B2">
        <w:rPr>
          <w:rtl/>
        </w:rPr>
        <w:t xml:space="preserve">. </w:t>
      </w:r>
      <w:r w:rsidR="008E56B2">
        <w:rPr>
          <w:rFonts w:hint="cs"/>
          <w:rtl/>
        </w:rPr>
        <w:t>وهو</w:t>
      </w:r>
      <w:r w:rsidR="008E56B2">
        <w:rPr>
          <w:rtl/>
        </w:rPr>
        <w:t xml:space="preserve"> </w:t>
      </w:r>
      <w:r w:rsidR="008E56B2">
        <w:rPr>
          <w:rFonts w:hint="cs"/>
          <w:rtl/>
        </w:rPr>
        <w:t>أولى</w:t>
      </w:r>
      <w:r w:rsidR="008E56B2">
        <w:rPr>
          <w:rtl/>
        </w:rPr>
        <w:t xml:space="preserve"> </w:t>
      </w:r>
      <w:r w:rsidR="008E56B2">
        <w:rPr>
          <w:rFonts w:hint="cs"/>
          <w:rtl/>
        </w:rPr>
        <w:t>بها</w:t>
      </w:r>
      <w:r w:rsidR="008E56B2">
        <w:rPr>
          <w:rtl/>
        </w:rPr>
        <w:t xml:space="preserve"> </w:t>
      </w:r>
      <w:r w:rsidR="008E56B2">
        <w:rPr>
          <w:rFonts w:hint="cs"/>
          <w:rtl/>
        </w:rPr>
        <w:t>من</w:t>
      </w:r>
      <w:r w:rsidR="008E56B2">
        <w:rPr>
          <w:rtl/>
        </w:rPr>
        <w:t xml:space="preserve"> </w:t>
      </w:r>
      <w:r w:rsidR="008E56B2">
        <w:rPr>
          <w:rFonts w:hint="cs"/>
          <w:rtl/>
        </w:rPr>
        <w:t>قبلة</w:t>
      </w:r>
      <w:r w:rsidR="008E56B2">
        <w:rPr>
          <w:rtl/>
        </w:rPr>
        <w:t xml:space="preserve"> </w:t>
      </w:r>
      <w:r w:rsidR="008E56B2">
        <w:rPr>
          <w:rFonts w:hint="cs"/>
          <w:rtl/>
        </w:rPr>
        <w:t>اليهود</w:t>
      </w:r>
      <w:r w:rsidR="008E56B2">
        <w:rPr>
          <w:rtl/>
        </w:rPr>
        <w:t xml:space="preserve"> </w:t>
      </w:r>
      <w:r w:rsidR="008E56B2">
        <w:rPr>
          <w:rFonts w:hint="cs"/>
          <w:rtl/>
        </w:rPr>
        <w:t>والمسيحيين</w:t>
      </w:r>
      <w:r>
        <w:rPr>
          <w:rFonts w:hint="cs"/>
          <w:rtl/>
        </w:rPr>
        <w:t>!</w:t>
      </w:r>
    </w:p>
    <w:p w:rsidR="0011676B" w:rsidRDefault="008E56B2" w:rsidP="0011676B">
      <w:pPr>
        <w:rPr>
          <w:rtl/>
        </w:rPr>
      </w:pPr>
      <w:r>
        <w:rPr>
          <w:rFonts w:hint="cs"/>
          <w:rtl/>
        </w:rPr>
        <w:t>وإذن</w:t>
      </w:r>
      <w:r>
        <w:rPr>
          <w:rtl/>
        </w:rPr>
        <w:t xml:space="preserve"> </w:t>
      </w:r>
      <w:r>
        <w:rPr>
          <w:rFonts w:hint="cs"/>
          <w:rtl/>
        </w:rPr>
        <w:t>فمن</w:t>
      </w:r>
      <w:r>
        <w:rPr>
          <w:rtl/>
        </w:rPr>
        <w:t xml:space="preserve"> </w:t>
      </w:r>
      <w:r>
        <w:rPr>
          <w:rFonts w:hint="cs"/>
          <w:rtl/>
        </w:rPr>
        <w:t>كان</w:t>
      </w:r>
      <w:r>
        <w:rPr>
          <w:rtl/>
        </w:rPr>
        <w:t xml:space="preserve"> </w:t>
      </w:r>
      <w:r>
        <w:rPr>
          <w:rFonts w:hint="cs"/>
          <w:rtl/>
        </w:rPr>
        <w:t>يربط</w:t>
      </w:r>
      <w:r>
        <w:rPr>
          <w:rtl/>
        </w:rPr>
        <w:t xml:space="preserve"> </w:t>
      </w:r>
      <w:r>
        <w:rPr>
          <w:rFonts w:hint="cs"/>
          <w:rtl/>
        </w:rPr>
        <w:t>ديانته</w:t>
      </w:r>
      <w:r>
        <w:rPr>
          <w:rtl/>
        </w:rPr>
        <w:t xml:space="preserve"> </w:t>
      </w:r>
      <w:r>
        <w:rPr>
          <w:rFonts w:hint="cs"/>
          <w:rtl/>
        </w:rPr>
        <w:t>بإبراهيم</w:t>
      </w:r>
      <w:r>
        <w:rPr>
          <w:rtl/>
        </w:rPr>
        <w:t xml:space="preserve"> </w:t>
      </w:r>
      <w:r>
        <w:rPr>
          <w:rFonts w:hint="cs"/>
          <w:rtl/>
        </w:rPr>
        <w:t>من</w:t>
      </w:r>
      <w:r>
        <w:rPr>
          <w:rtl/>
        </w:rPr>
        <w:t xml:space="preserve"> </w:t>
      </w:r>
      <w:r>
        <w:rPr>
          <w:rFonts w:hint="cs"/>
          <w:rtl/>
        </w:rPr>
        <w:t>اليهود</w:t>
      </w:r>
      <w:r>
        <w:rPr>
          <w:rtl/>
        </w:rPr>
        <w:t xml:space="preserve"> </w:t>
      </w:r>
      <w:r>
        <w:rPr>
          <w:rFonts w:hint="cs"/>
          <w:rtl/>
        </w:rPr>
        <w:t>والنصارى،</w:t>
      </w:r>
      <w:r>
        <w:rPr>
          <w:rtl/>
        </w:rPr>
        <w:t xml:space="preserve"> </w:t>
      </w:r>
      <w:r>
        <w:rPr>
          <w:rFonts w:hint="cs"/>
          <w:rtl/>
        </w:rPr>
        <w:t>ويدعي</w:t>
      </w:r>
      <w:r>
        <w:rPr>
          <w:rtl/>
        </w:rPr>
        <w:t xml:space="preserve"> </w:t>
      </w:r>
      <w:r>
        <w:rPr>
          <w:rFonts w:hint="cs"/>
          <w:rtl/>
        </w:rPr>
        <w:t>دعاواه</w:t>
      </w:r>
      <w:r>
        <w:rPr>
          <w:rtl/>
        </w:rPr>
        <w:t xml:space="preserve"> </w:t>
      </w:r>
      <w:r>
        <w:rPr>
          <w:rFonts w:hint="cs"/>
          <w:rtl/>
        </w:rPr>
        <w:t>العريضة</w:t>
      </w:r>
      <w:r>
        <w:rPr>
          <w:rtl/>
        </w:rPr>
        <w:t xml:space="preserve"> </w:t>
      </w:r>
      <w:r>
        <w:rPr>
          <w:rFonts w:hint="cs"/>
          <w:rtl/>
        </w:rPr>
        <w:t>في</w:t>
      </w:r>
      <w:r>
        <w:rPr>
          <w:rtl/>
        </w:rPr>
        <w:t xml:space="preserve"> </w:t>
      </w:r>
      <w:r>
        <w:rPr>
          <w:rFonts w:hint="cs"/>
          <w:rtl/>
        </w:rPr>
        <w:t>الهدى</w:t>
      </w:r>
      <w:r>
        <w:rPr>
          <w:rtl/>
        </w:rPr>
        <w:t xml:space="preserve"> </w:t>
      </w:r>
      <w:r>
        <w:rPr>
          <w:rFonts w:hint="cs"/>
          <w:rtl/>
        </w:rPr>
        <w:t>والجنة</w:t>
      </w:r>
      <w:r>
        <w:rPr>
          <w:rtl/>
        </w:rPr>
        <w:t xml:space="preserve"> </w:t>
      </w:r>
      <w:r>
        <w:rPr>
          <w:rFonts w:hint="cs"/>
          <w:rtl/>
        </w:rPr>
        <w:t>بسبب</w:t>
      </w:r>
      <w:r>
        <w:rPr>
          <w:rtl/>
        </w:rPr>
        <w:t xml:space="preserve"> </w:t>
      </w:r>
      <w:r>
        <w:rPr>
          <w:rFonts w:hint="cs"/>
          <w:rtl/>
        </w:rPr>
        <w:t>تلك</w:t>
      </w:r>
      <w:r>
        <w:rPr>
          <w:rtl/>
        </w:rPr>
        <w:t xml:space="preserve"> </w:t>
      </w:r>
      <w:r>
        <w:rPr>
          <w:rFonts w:hint="cs"/>
          <w:rtl/>
        </w:rPr>
        <w:t>الوراثة،</w:t>
      </w:r>
      <w:r>
        <w:rPr>
          <w:rtl/>
        </w:rPr>
        <w:t xml:space="preserve"> </w:t>
      </w:r>
      <w:r>
        <w:rPr>
          <w:rFonts w:hint="cs"/>
          <w:rtl/>
        </w:rPr>
        <w:t>ومن</w:t>
      </w:r>
      <w:r>
        <w:rPr>
          <w:rtl/>
        </w:rPr>
        <w:t xml:space="preserve"> </w:t>
      </w:r>
      <w:r>
        <w:rPr>
          <w:rFonts w:hint="cs"/>
          <w:rtl/>
        </w:rPr>
        <w:t>كان</w:t>
      </w:r>
      <w:r>
        <w:rPr>
          <w:rtl/>
        </w:rPr>
        <w:t xml:space="preserve"> </w:t>
      </w:r>
      <w:r>
        <w:rPr>
          <w:rFonts w:hint="cs"/>
          <w:rtl/>
        </w:rPr>
        <w:t>يربط</w:t>
      </w:r>
      <w:r>
        <w:rPr>
          <w:rtl/>
        </w:rPr>
        <w:t xml:space="preserve"> </w:t>
      </w:r>
      <w:r>
        <w:rPr>
          <w:rFonts w:hint="cs"/>
          <w:rtl/>
        </w:rPr>
        <w:t>نسبه</w:t>
      </w:r>
      <w:r>
        <w:rPr>
          <w:rtl/>
        </w:rPr>
        <w:t xml:space="preserve"> </w:t>
      </w:r>
      <w:r>
        <w:rPr>
          <w:rFonts w:hint="cs"/>
          <w:rtl/>
        </w:rPr>
        <w:t>بإسماعيل</w:t>
      </w:r>
      <w:r>
        <w:rPr>
          <w:rtl/>
        </w:rPr>
        <w:t xml:space="preserve"> </w:t>
      </w:r>
      <w:r>
        <w:rPr>
          <w:rFonts w:hint="cs"/>
          <w:rtl/>
        </w:rPr>
        <w:t>من</w:t>
      </w:r>
      <w:r>
        <w:rPr>
          <w:rtl/>
        </w:rPr>
        <w:t xml:space="preserve"> </w:t>
      </w:r>
      <w:r>
        <w:rPr>
          <w:rFonts w:hint="cs"/>
          <w:rtl/>
        </w:rPr>
        <w:t>قريش</w:t>
      </w:r>
      <w:r>
        <w:rPr>
          <w:rtl/>
        </w:rPr>
        <w:t xml:space="preserve">.. </w:t>
      </w:r>
      <w:r>
        <w:rPr>
          <w:rFonts w:hint="cs"/>
          <w:rtl/>
        </w:rPr>
        <w:t>فليسمع</w:t>
      </w:r>
      <w:r w:rsidR="0011676B">
        <w:rPr>
          <w:rFonts w:hint="cs"/>
          <w:rtl/>
        </w:rPr>
        <w:t>:</w:t>
      </w:r>
    </w:p>
    <w:p w:rsidR="008E56B2" w:rsidRDefault="008E56B2" w:rsidP="0011676B">
      <w:r>
        <w:rPr>
          <w:rFonts w:hint="cs"/>
          <w:rtl/>
        </w:rPr>
        <w:t>إن</w:t>
      </w:r>
      <w:r w:rsidR="0011676B">
        <w:rPr>
          <w:rFonts w:hint="cs"/>
          <w:rtl/>
        </w:rPr>
        <w:t>ّ</w:t>
      </w:r>
      <w:r>
        <w:rPr>
          <w:rtl/>
        </w:rPr>
        <w:t xml:space="preserve"> </w:t>
      </w:r>
      <w:r>
        <w:rPr>
          <w:rFonts w:hint="cs"/>
          <w:rtl/>
        </w:rPr>
        <w:t>إبراهيم</w:t>
      </w:r>
      <w:r>
        <w:rPr>
          <w:rtl/>
        </w:rPr>
        <w:t xml:space="preserve"> </w:t>
      </w:r>
      <w:r>
        <w:rPr>
          <w:rFonts w:hint="cs"/>
          <w:rtl/>
        </w:rPr>
        <w:t>حين</w:t>
      </w:r>
      <w:r>
        <w:rPr>
          <w:rtl/>
        </w:rPr>
        <w:t xml:space="preserve"> </w:t>
      </w:r>
      <w:r>
        <w:rPr>
          <w:rFonts w:hint="cs"/>
          <w:rtl/>
        </w:rPr>
        <w:t>طلب</w:t>
      </w:r>
      <w:r>
        <w:rPr>
          <w:rtl/>
        </w:rPr>
        <w:t xml:space="preserve"> </w:t>
      </w:r>
      <w:r>
        <w:rPr>
          <w:rFonts w:hint="cs"/>
          <w:rtl/>
        </w:rPr>
        <w:t>الوراثة</w:t>
      </w:r>
      <w:r>
        <w:rPr>
          <w:rtl/>
        </w:rPr>
        <w:t xml:space="preserve"> </w:t>
      </w:r>
      <w:r>
        <w:rPr>
          <w:rFonts w:hint="cs"/>
          <w:rtl/>
        </w:rPr>
        <w:t>لبنيه</w:t>
      </w:r>
      <w:r>
        <w:rPr>
          <w:rtl/>
        </w:rPr>
        <w:t xml:space="preserve"> </w:t>
      </w:r>
      <w:r>
        <w:rPr>
          <w:rFonts w:hint="cs"/>
          <w:rtl/>
        </w:rPr>
        <w:t>والإمامة،</w:t>
      </w:r>
      <w:r>
        <w:rPr>
          <w:rtl/>
        </w:rPr>
        <w:t xml:space="preserve"> </w:t>
      </w:r>
      <w:r>
        <w:rPr>
          <w:rFonts w:hint="cs"/>
          <w:rtl/>
        </w:rPr>
        <w:t>قال</w:t>
      </w:r>
      <w:r>
        <w:rPr>
          <w:rtl/>
        </w:rPr>
        <w:t xml:space="preserve"> </w:t>
      </w:r>
      <w:r>
        <w:rPr>
          <w:rFonts w:hint="cs"/>
          <w:rtl/>
        </w:rPr>
        <w:t>له</w:t>
      </w:r>
      <w:r>
        <w:rPr>
          <w:rtl/>
        </w:rPr>
        <w:t xml:space="preserve"> </w:t>
      </w:r>
      <w:r>
        <w:rPr>
          <w:rFonts w:hint="cs"/>
          <w:rtl/>
        </w:rPr>
        <w:t>ربُّه</w:t>
      </w:r>
      <w:r>
        <w:rPr>
          <w:rtl/>
        </w:rPr>
        <w:t xml:space="preserve">: </w:t>
      </w:r>
      <w:r w:rsidR="0011676B">
        <w:sym w:font="Zar75 Symbols" w:char="F029"/>
      </w:r>
      <w:r w:rsidRPr="0011676B">
        <w:rPr>
          <w:rStyle w:val="Heading3Char"/>
          <w:rFonts w:hint="cs"/>
          <w:rtl/>
        </w:rPr>
        <w:t>لا</w:t>
      </w:r>
      <w:r w:rsidRPr="0011676B">
        <w:rPr>
          <w:rStyle w:val="Heading3Char"/>
          <w:rtl/>
        </w:rPr>
        <w:t xml:space="preserve"> </w:t>
      </w:r>
      <w:r w:rsidRPr="0011676B">
        <w:rPr>
          <w:rStyle w:val="Heading3Char"/>
          <w:rFonts w:hint="cs"/>
          <w:rtl/>
        </w:rPr>
        <w:t>يَنالُ</w:t>
      </w:r>
      <w:r w:rsidRPr="0011676B">
        <w:rPr>
          <w:rStyle w:val="Heading3Char"/>
          <w:rtl/>
        </w:rPr>
        <w:t xml:space="preserve"> </w:t>
      </w:r>
      <w:r w:rsidRPr="0011676B">
        <w:rPr>
          <w:rStyle w:val="Heading3Char"/>
          <w:rFonts w:hint="cs"/>
          <w:rtl/>
        </w:rPr>
        <w:t>عَهْدِي</w:t>
      </w:r>
      <w:r w:rsidRPr="0011676B">
        <w:rPr>
          <w:rStyle w:val="Heading3Char"/>
          <w:rtl/>
        </w:rPr>
        <w:t xml:space="preserve"> </w:t>
      </w:r>
      <w:r w:rsidRPr="0011676B">
        <w:rPr>
          <w:rStyle w:val="Heading3Char"/>
          <w:rFonts w:hint="cs"/>
          <w:rtl/>
        </w:rPr>
        <w:t>الظَّالِمِينَ</w:t>
      </w:r>
      <w:r w:rsidR="0011676B">
        <w:rPr>
          <w:rFonts w:hint="cs"/>
        </w:rPr>
        <w:sym w:font="Zar75 Symbols" w:char="F028"/>
      </w:r>
      <w:r w:rsidR="0011676B">
        <w:rPr>
          <w:rFonts w:hint="cs"/>
          <w:rtl/>
        </w:rPr>
        <w:t>،</w:t>
      </w:r>
      <w:r>
        <w:rPr>
          <w:rtl/>
        </w:rPr>
        <w:t xml:space="preserve"> </w:t>
      </w:r>
      <w:r>
        <w:rPr>
          <w:rFonts w:hint="cs"/>
          <w:rtl/>
        </w:rPr>
        <w:t>ولما</w:t>
      </w:r>
      <w:r>
        <w:rPr>
          <w:rtl/>
        </w:rPr>
        <w:t xml:space="preserve"> </w:t>
      </w:r>
      <w:r>
        <w:rPr>
          <w:rFonts w:hint="cs"/>
          <w:rtl/>
        </w:rPr>
        <w:t>أن</w:t>
      </w:r>
      <w:r>
        <w:rPr>
          <w:rtl/>
        </w:rPr>
        <w:t xml:space="preserve"> </w:t>
      </w:r>
      <w:r>
        <w:rPr>
          <w:rFonts w:hint="cs"/>
          <w:rtl/>
        </w:rPr>
        <w:t>دعا</w:t>
      </w:r>
      <w:r>
        <w:rPr>
          <w:rtl/>
        </w:rPr>
        <w:t xml:space="preserve"> </w:t>
      </w:r>
      <w:r>
        <w:rPr>
          <w:rFonts w:hint="cs"/>
          <w:rtl/>
        </w:rPr>
        <w:t>هو</w:t>
      </w:r>
      <w:r>
        <w:rPr>
          <w:rtl/>
        </w:rPr>
        <w:t xml:space="preserve"> </w:t>
      </w:r>
      <w:r>
        <w:rPr>
          <w:rFonts w:hint="cs"/>
          <w:rtl/>
        </w:rPr>
        <w:t>لأهل</w:t>
      </w:r>
      <w:r>
        <w:rPr>
          <w:rtl/>
        </w:rPr>
        <w:t xml:space="preserve"> </w:t>
      </w:r>
      <w:r>
        <w:rPr>
          <w:rFonts w:hint="cs"/>
          <w:rtl/>
        </w:rPr>
        <w:t>البلد</w:t>
      </w:r>
      <w:r>
        <w:rPr>
          <w:rtl/>
        </w:rPr>
        <w:t xml:space="preserve"> </w:t>
      </w:r>
      <w:r>
        <w:rPr>
          <w:rFonts w:hint="cs"/>
          <w:rtl/>
        </w:rPr>
        <w:t>بالرزق</w:t>
      </w:r>
      <w:r>
        <w:rPr>
          <w:rtl/>
        </w:rPr>
        <w:t xml:space="preserve"> </w:t>
      </w:r>
      <w:r>
        <w:rPr>
          <w:rFonts w:hint="cs"/>
          <w:rtl/>
        </w:rPr>
        <w:t>والبركة</w:t>
      </w:r>
      <w:r>
        <w:rPr>
          <w:rtl/>
        </w:rPr>
        <w:t xml:space="preserve"> </w:t>
      </w:r>
      <w:r>
        <w:rPr>
          <w:rFonts w:hint="cs"/>
          <w:rtl/>
        </w:rPr>
        <w:t>خصَّ</w:t>
      </w:r>
      <w:r>
        <w:rPr>
          <w:rtl/>
        </w:rPr>
        <w:t xml:space="preserve"> </w:t>
      </w:r>
      <w:r>
        <w:rPr>
          <w:rFonts w:hint="cs"/>
          <w:rtl/>
        </w:rPr>
        <w:t>بدعوته</w:t>
      </w:r>
      <w:r>
        <w:rPr>
          <w:rtl/>
        </w:rPr>
        <w:t xml:space="preserve">: </w:t>
      </w:r>
      <w:r w:rsidR="0011676B">
        <w:sym w:font="Zar75 Symbols" w:char="F029"/>
      </w:r>
      <w:r w:rsidRPr="0011676B">
        <w:rPr>
          <w:rStyle w:val="Heading3Char"/>
          <w:rFonts w:hint="cs"/>
          <w:rtl/>
        </w:rPr>
        <w:t>مَنْ</w:t>
      </w:r>
      <w:r w:rsidRPr="0011676B">
        <w:rPr>
          <w:rStyle w:val="Heading3Char"/>
          <w:rtl/>
        </w:rPr>
        <w:t xml:space="preserve"> </w:t>
      </w:r>
      <w:r w:rsidRPr="0011676B">
        <w:rPr>
          <w:rStyle w:val="Heading3Char"/>
          <w:rFonts w:hint="cs"/>
          <w:rtl/>
        </w:rPr>
        <w:t>آمَنَ</w:t>
      </w:r>
      <w:r w:rsidRPr="0011676B">
        <w:rPr>
          <w:rStyle w:val="Heading3Char"/>
          <w:rtl/>
        </w:rPr>
        <w:t xml:space="preserve"> </w:t>
      </w:r>
      <w:r w:rsidRPr="0011676B">
        <w:rPr>
          <w:rStyle w:val="Heading3Char"/>
          <w:rFonts w:hint="cs"/>
          <w:rtl/>
        </w:rPr>
        <w:t>مِنْهُمْ</w:t>
      </w:r>
      <w:r w:rsidRPr="0011676B">
        <w:rPr>
          <w:rStyle w:val="Heading3Char"/>
          <w:rtl/>
        </w:rPr>
        <w:t xml:space="preserve"> </w:t>
      </w:r>
      <w:r w:rsidRPr="0011676B">
        <w:rPr>
          <w:rStyle w:val="Heading3Char"/>
          <w:rFonts w:hint="cs"/>
          <w:rtl/>
        </w:rPr>
        <w:t>بِاللهِ</w:t>
      </w:r>
      <w:r w:rsidRPr="0011676B">
        <w:rPr>
          <w:rStyle w:val="Heading3Char"/>
          <w:rtl/>
        </w:rPr>
        <w:t xml:space="preserve"> </w:t>
      </w:r>
      <w:r w:rsidRPr="0011676B">
        <w:rPr>
          <w:rStyle w:val="Heading3Char"/>
          <w:rFonts w:hint="cs"/>
          <w:rtl/>
        </w:rPr>
        <w:t>وَالْيَوْمِ</w:t>
      </w:r>
      <w:r w:rsidRPr="0011676B">
        <w:rPr>
          <w:rStyle w:val="Heading3Char"/>
          <w:rtl/>
        </w:rPr>
        <w:t xml:space="preserve"> </w:t>
      </w:r>
      <w:r w:rsidRPr="0011676B">
        <w:rPr>
          <w:rStyle w:val="Heading3Char"/>
          <w:rFonts w:hint="cs"/>
          <w:rtl/>
        </w:rPr>
        <w:t>الْآخِرِ</w:t>
      </w:r>
      <w:r w:rsidR="0011676B">
        <w:rPr>
          <w:rFonts w:hint="cs"/>
        </w:rPr>
        <w:sym w:font="Zar75 Symbols" w:char="F028"/>
      </w:r>
      <w:r w:rsidR="0011676B">
        <w:rPr>
          <w:rFonts w:hint="cs"/>
          <w:rtl/>
        </w:rPr>
        <w:t>،</w:t>
      </w:r>
      <w:r>
        <w:rPr>
          <w:rtl/>
        </w:rPr>
        <w:t xml:space="preserve"> </w:t>
      </w:r>
      <w:r>
        <w:rPr>
          <w:rFonts w:hint="cs"/>
          <w:rtl/>
        </w:rPr>
        <w:t>وحين</w:t>
      </w:r>
      <w:r>
        <w:rPr>
          <w:rtl/>
        </w:rPr>
        <w:t xml:space="preserve"> </w:t>
      </w:r>
      <w:r>
        <w:rPr>
          <w:rFonts w:hint="cs"/>
          <w:rtl/>
        </w:rPr>
        <w:t>قام</w:t>
      </w:r>
      <w:r>
        <w:rPr>
          <w:rtl/>
        </w:rPr>
        <w:t xml:space="preserve"> </w:t>
      </w:r>
      <w:r>
        <w:rPr>
          <w:rFonts w:hint="cs"/>
          <w:rtl/>
        </w:rPr>
        <w:t>هو</w:t>
      </w:r>
      <w:r>
        <w:rPr>
          <w:rtl/>
        </w:rPr>
        <w:t xml:space="preserve"> </w:t>
      </w:r>
      <w:r>
        <w:rPr>
          <w:rFonts w:hint="cs"/>
          <w:rtl/>
        </w:rPr>
        <w:t>وإسماعيل</w:t>
      </w:r>
      <w:r>
        <w:rPr>
          <w:rtl/>
        </w:rPr>
        <w:t xml:space="preserve"> </w:t>
      </w:r>
      <w:r>
        <w:rPr>
          <w:rFonts w:hint="cs"/>
          <w:rtl/>
        </w:rPr>
        <w:t>بأمر</w:t>
      </w:r>
      <w:r>
        <w:rPr>
          <w:rtl/>
        </w:rPr>
        <w:t xml:space="preserve"> </w:t>
      </w:r>
      <w:r>
        <w:rPr>
          <w:rFonts w:hint="cs"/>
          <w:rtl/>
        </w:rPr>
        <w:t>ربهما</w:t>
      </w:r>
      <w:r>
        <w:rPr>
          <w:rtl/>
        </w:rPr>
        <w:t xml:space="preserve"> </w:t>
      </w:r>
      <w:r>
        <w:rPr>
          <w:rFonts w:hint="cs"/>
          <w:rtl/>
        </w:rPr>
        <w:t>في</w:t>
      </w:r>
      <w:r>
        <w:rPr>
          <w:rtl/>
        </w:rPr>
        <w:t xml:space="preserve"> </w:t>
      </w:r>
      <w:r>
        <w:rPr>
          <w:rFonts w:hint="cs"/>
          <w:rtl/>
        </w:rPr>
        <w:t>بناء</w:t>
      </w:r>
      <w:r>
        <w:rPr>
          <w:rtl/>
        </w:rPr>
        <w:t xml:space="preserve"> </w:t>
      </w:r>
      <w:r>
        <w:rPr>
          <w:rFonts w:hint="cs"/>
          <w:rtl/>
        </w:rPr>
        <w:t>البيت</w:t>
      </w:r>
      <w:r>
        <w:rPr>
          <w:rtl/>
        </w:rPr>
        <w:t xml:space="preserve"> </w:t>
      </w:r>
      <w:r>
        <w:rPr>
          <w:rFonts w:hint="cs"/>
          <w:rtl/>
        </w:rPr>
        <w:t>وتطهيره</w:t>
      </w:r>
      <w:r>
        <w:rPr>
          <w:rtl/>
        </w:rPr>
        <w:t xml:space="preserve"> </w:t>
      </w:r>
      <w:r>
        <w:rPr>
          <w:rFonts w:hint="cs"/>
          <w:rtl/>
        </w:rPr>
        <w:t>كانت</w:t>
      </w:r>
      <w:r>
        <w:rPr>
          <w:rtl/>
        </w:rPr>
        <w:t xml:space="preserve"> </w:t>
      </w:r>
      <w:r>
        <w:rPr>
          <w:rFonts w:hint="cs"/>
          <w:rtl/>
        </w:rPr>
        <w:t>دعوتهما</w:t>
      </w:r>
      <w:r>
        <w:rPr>
          <w:rtl/>
        </w:rPr>
        <w:t xml:space="preserve">: </w:t>
      </w:r>
      <w:r>
        <w:rPr>
          <w:rFonts w:hint="cs"/>
          <w:rtl/>
        </w:rPr>
        <w:t>أن</w:t>
      </w:r>
      <w:r>
        <w:rPr>
          <w:rtl/>
        </w:rPr>
        <w:t xml:space="preserve"> </w:t>
      </w:r>
      <w:r>
        <w:rPr>
          <w:rFonts w:hint="cs"/>
          <w:rtl/>
        </w:rPr>
        <w:t>يكونا</w:t>
      </w:r>
      <w:r>
        <w:rPr>
          <w:rtl/>
        </w:rPr>
        <w:t xml:space="preserve"> </w:t>
      </w:r>
      <w:r>
        <w:rPr>
          <w:rFonts w:hint="cs"/>
          <w:rtl/>
        </w:rPr>
        <w:t>مسلمين</w:t>
      </w:r>
      <w:r>
        <w:rPr>
          <w:rtl/>
        </w:rPr>
        <w:t xml:space="preserve"> </w:t>
      </w:r>
      <w:r>
        <w:rPr>
          <w:rFonts w:hint="cs"/>
          <w:rtl/>
        </w:rPr>
        <w:t>لله،</w:t>
      </w:r>
      <w:r>
        <w:rPr>
          <w:rtl/>
        </w:rPr>
        <w:t xml:space="preserve"> </w:t>
      </w:r>
      <w:r>
        <w:rPr>
          <w:rFonts w:hint="cs"/>
          <w:rtl/>
        </w:rPr>
        <w:t>وأن</w:t>
      </w:r>
      <w:r>
        <w:rPr>
          <w:rtl/>
        </w:rPr>
        <w:t xml:space="preserve"> </w:t>
      </w:r>
      <w:r>
        <w:rPr>
          <w:rFonts w:hint="cs"/>
          <w:rtl/>
        </w:rPr>
        <w:t>يجعل</w:t>
      </w:r>
      <w:r>
        <w:rPr>
          <w:rtl/>
        </w:rPr>
        <w:t xml:space="preserve"> </w:t>
      </w:r>
      <w:r>
        <w:rPr>
          <w:rFonts w:hint="cs"/>
          <w:rtl/>
        </w:rPr>
        <w:t>الله</w:t>
      </w:r>
      <w:r>
        <w:rPr>
          <w:rtl/>
        </w:rPr>
        <w:t xml:space="preserve"> </w:t>
      </w:r>
      <w:r>
        <w:rPr>
          <w:rFonts w:hint="cs"/>
          <w:rtl/>
        </w:rPr>
        <w:t>من</w:t>
      </w:r>
      <w:r>
        <w:rPr>
          <w:rtl/>
        </w:rPr>
        <w:t xml:space="preserve"> </w:t>
      </w:r>
      <w:r>
        <w:rPr>
          <w:rFonts w:hint="cs"/>
          <w:rtl/>
        </w:rPr>
        <w:t>ذريتهما</w:t>
      </w:r>
      <w:r>
        <w:rPr>
          <w:rtl/>
        </w:rPr>
        <w:t xml:space="preserve"> </w:t>
      </w:r>
      <w:r>
        <w:rPr>
          <w:rFonts w:hint="cs"/>
          <w:rtl/>
        </w:rPr>
        <w:t>أمة</w:t>
      </w:r>
      <w:r>
        <w:rPr>
          <w:rtl/>
        </w:rPr>
        <w:t xml:space="preserve"> </w:t>
      </w:r>
      <w:r>
        <w:rPr>
          <w:rFonts w:hint="cs"/>
          <w:rtl/>
        </w:rPr>
        <w:lastRenderedPageBreak/>
        <w:t>مسلمة،</w:t>
      </w:r>
      <w:r>
        <w:rPr>
          <w:rtl/>
        </w:rPr>
        <w:t xml:space="preserve"> </w:t>
      </w:r>
      <w:r>
        <w:rPr>
          <w:rFonts w:hint="cs"/>
          <w:rtl/>
        </w:rPr>
        <w:t>وأن</w:t>
      </w:r>
      <w:r>
        <w:rPr>
          <w:rtl/>
        </w:rPr>
        <w:t xml:space="preserve"> </w:t>
      </w:r>
      <w:r>
        <w:rPr>
          <w:rFonts w:hint="cs"/>
          <w:rtl/>
        </w:rPr>
        <w:t>يبعث</w:t>
      </w:r>
      <w:r>
        <w:rPr>
          <w:rtl/>
        </w:rPr>
        <w:t xml:space="preserve"> </w:t>
      </w:r>
      <w:r>
        <w:rPr>
          <w:rFonts w:hint="cs"/>
          <w:rtl/>
        </w:rPr>
        <w:t>في</w:t>
      </w:r>
      <w:r>
        <w:rPr>
          <w:rtl/>
        </w:rPr>
        <w:t xml:space="preserve"> </w:t>
      </w:r>
      <w:r>
        <w:rPr>
          <w:rFonts w:hint="cs"/>
          <w:rtl/>
        </w:rPr>
        <w:t>أهل</w:t>
      </w:r>
      <w:r>
        <w:rPr>
          <w:rtl/>
        </w:rPr>
        <w:t xml:space="preserve"> </w:t>
      </w:r>
      <w:r>
        <w:rPr>
          <w:rFonts w:hint="cs"/>
          <w:rtl/>
        </w:rPr>
        <w:t>بيته</w:t>
      </w:r>
      <w:r>
        <w:rPr>
          <w:rtl/>
        </w:rPr>
        <w:t xml:space="preserve"> </w:t>
      </w:r>
      <w:r>
        <w:rPr>
          <w:rFonts w:hint="cs"/>
          <w:rtl/>
        </w:rPr>
        <w:t>رسولاً</w:t>
      </w:r>
      <w:r>
        <w:rPr>
          <w:rtl/>
        </w:rPr>
        <w:t xml:space="preserve"> </w:t>
      </w:r>
      <w:r>
        <w:rPr>
          <w:rFonts w:hint="cs"/>
          <w:rtl/>
        </w:rPr>
        <w:t>منهم</w:t>
      </w:r>
      <w:r w:rsidR="0011676B">
        <w:rPr>
          <w:rFonts w:hint="cs"/>
          <w:rtl/>
        </w:rPr>
        <w:t>..</w:t>
      </w:r>
    </w:p>
    <w:p w:rsidR="008E56B2" w:rsidRDefault="008E56B2" w:rsidP="0011676B">
      <w:r>
        <w:rPr>
          <w:rFonts w:hint="cs"/>
          <w:rtl/>
        </w:rPr>
        <w:t>فاستجاب</w:t>
      </w:r>
      <w:r>
        <w:rPr>
          <w:rtl/>
        </w:rPr>
        <w:t xml:space="preserve"> </w:t>
      </w:r>
      <w:r>
        <w:rPr>
          <w:rFonts w:hint="cs"/>
          <w:rtl/>
        </w:rPr>
        <w:t>الله</w:t>
      </w:r>
      <w:r>
        <w:rPr>
          <w:rtl/>
        </w:rPr>
        <w:t xml:space="preserve"> </w:t>
      </w:r>
      <w:r>
        <w:rPr>
          <w:rFonts w:hint="cs"/>
          <w:rtl/>
        </w:rPr>
        <w:t>لهما،</w:t>
      </w:r>
      <w:r>
        <w:rPr>
          <w:rtl/>
        </w:rPr>
        <w:t xml:space="preserve"> </w:t>
      </w:r>
      <w:r>
        <w:rPr>
          <w:rFonts w:hint="cs"/>
          <w:rtl/>
        </w:rPr>
        <w:t>وأرسل</w:t>
      </w:r>
      <w:r>
        <w:rPr>
          <w:rtl/>
        </w:rPr>
        <w:t xml:space="preserve"> </w:t>
      </w:r>
      <w:r>
        <w:rPr>
          <w:rFonts w:hint="cs"/>
          <w:rtl/>
        </w:rPr>
        <w:t>من</w:t>
      </w:r>
      <w:r>
        <w:rPr>
          <w:rtl/>
        </w:rPr>
        <w:t xml:space="preserve"> </w:t>
      </w:r>
      <w:r>
        <w:rPr>
          <w:rFonts w:hint="cs"/>
          <w:rtl/>
        </w:rPr>
        <w:t>أهل</w:t>
      </w:r>
      <w:r>
        <w:rPr>
          <w:rtl/>
        </w:rPr>
        <w:t xml:space="preserve"> </w:t>
      </w:r>
      <w:r>
        <w:rPr>
          <w:rFonts w:hint="cs"/>
          <w:rtl/>
        </w:rPr>
        <w:t>البيت</w:t>
      </w:r>
      <w:r>
        <w:rPr>
          <w:rtl/>
        </w:rPr>
        <w:t xml:space="preserve"> </w:t>
      </w:r>
      <w:r>
        <w:rPr>
          <w:rFonts w:hint="cs"/>
          <w:rtl/>
        </w:rPr>
        <w:t>محمد</w:t>
      </w:r>
      <w:r>
        <w:rPr>
          <w:rtl/>
        </w:rPr>
        <w:t xml:space="preserve"> </w:t>
      </w:r>
      <w:r>
        <w:rPr>
          <w:rFonts w:hint="cs"/>
          <w:rtl/>
        </w:rPr>
        <w:t>بن</w:t>
      </w:r>
      <w:r>
        <w:rPr>
          <w:rtl/>
        </w:rPr>
        <w:t xml:space="preserve"> </w:t>
      </w:r>
      <w:r>
        <w:rPr>
          <w:rFonts w:hint="cs"/>
          <w:rtl/>
        </w:rPr>
        <w:t>عبد</w:t>
      </w:r>
      <w:r>
        <w:rPr>
          <w:rtl/>
        </w:rPr>
        <w:t xml:space="preserve"> </w:t>
      </w:r>
      <w:r>
        <w:rPr>
          <w:rFonts w:hint="cs"/>
          <w:rtl/>
        </w:rPr>
        <w:t>الله،</w:t>
      </w:r>
      <w:r>
        <w:rPr>
          <w:rtl/>
        </w:rPr>
        <w:t xml:space="preserve"> </w:t>
      </w:r>
      <w:r>
        <w:rPr>
          <w:rFonts w:hint="cs"/>
          <w:rtl/>
        </w:rPr>
        <w:t>وحقق</w:t>
      </w:r>
      <w:r>
        <w:rPr>
          <w:rtl/>
        </w:rPr>
        <w:t xml:space="preserve"> </w:t>
      </w:r>
      <w:r>
        <w:rPr>
          <w:rFonts w:hint="cs"/>
          <w:rtl/>
        </w:rPr>
        <w:t>على</w:t>
      </w:r>
      <w:r>
        <w:rPr>
          <w:rtl/>
        </w:rPr>
        <w:t xml:space="preserve"> </w:t>
      </w:r>
      <w:r>
        <w:rPr>
          <w:rFonts w:hint="cs"/>
          <w:rtl/>
        </w:rPr>
        <w:t>يديه</w:t>
      </w:r>
      <w:r>
        <w:rPr>
          <w:rtl/>
        </w:rPr>
        <w:t xml:space="preserve"> </w:t>
      </w:r>
      <w:r>
        <w:rPr>
          <w:rFonts w:hint="cs"/>
          <w:rtl/>
        </w:rPr>
        <w:t>الأمة</w:t>
      </w:r>
      <w:r>
        <w:rPr>
          <w:rtl/>
        </w:rPr>
        <w:t xml:space="preserve"> </w:t>
      </w:r>
      <w:r>
        <w:rPr>
          <w:rFonts w:hint="cs"/>
          <w:rtl/>
        </w:rPr>
        <w:t>المسلمة</w:t>
      </w:r>
      <w:r>
        <w:rPr>
          <w:rtl/>
        </w:rPr>
        <w:t xml:space="preserve"> </w:t>
      </w:r>
      <w:r>
        <w:rPr>
          <w:rFonts w:hint="cs"/>
          <w:rtl/>
        </w:rPr>
        <w:t>القائمة</w:t>
      </w:r>
      <w:r>
        <w:rPr>
          <w:rtl/>
        </w:rPr>
        <w:t xml:space="preserve"> </w:t>
      </w:r>
      <w:r>
        <w:rPr>
          <w:rFonts w:hint="cs"/>
          <w:rtl/>
        </w:rPr>
        <w:t>بأمر</w:t>
      </w:r>
      <w:r>
        <w:rPr>
          <w:rtl/>
        </w:rPr>
        <w:t xml:space="preserve"> </w:t>
      </w:r>
      <w:r>
        <w:rPr>
          <w:rFonts w:hint="cs"/>
          <w:rtl/>
        </w:rPr>
        <w:t>الله،</w:t>
      </w:r>
      <w:r>
        <w:rPr>
          <w:rtl/>
        </w:rPr>
        <w:t xml:space="preserve"> </w:t>
      </w:r>
      <w:r>
        <w:rPr>
          <w:rFonts w:hint="cs"/>
          <w:rtl/>
        </w:rPr>
        <w:t>الوارثة</w:t>
      </w:r>
      <w:r>
        <w:rPr>
          <w:rtl/>
        </w:rPr>
        <w:t xml:space="preserve"> </w:t>
      </w:r>
      <w:r>
        <w:rPr>
          <w:rFonts w:hint="cs"/>
          <w:rtl/>
        </w:rPr>
        <w:t>لدين</w:t>
      </w:r>
      <w:r>
        <w:rPr>
          <w:rtl/>
        </w:rPr>
        <w:t xml:space="preserve"> </w:t>
      </w:r>
      <w:r>
        <w:rPr>
          <w:rFonts w:hint="cs"/>
          <w:rtl/>
        </w:rPr>
        <w:t>الله</w:t>
      </w:r>
      <w:r w:rsidR="0011676B">
        <w:rPr>
          <w:rFonts w:hint="cs"/>
          <w:rtl/>
        </w:rPr>
        <w:t>.</w:t>
      </w:r>
      <w:r w:rsidR="0011676B">
        <w:rPr>
          <w:rStyle w:val="FootnoteReference"/>
          <w:rtl/>
        </w:rPr>
        <w:footnoteReference w:id="47"/>
      </w:r>
    </w:p>
    <w:p w:rsidR="008E56B2" w:rsidRDefault="008E56B2" w:rsidP="0011676B">
      <w:r>
        <w:t xml:space="preserve"> </w:t>
      </w:r>
      <w:r>
        <w:rPr>
          <w:rFonts w:hint="cs"/>
          <w:rtl/>
        </w:rPr>
        <w:t>وهكذا</w:t>
      </w:r>
      <w:r>
        <w:rPr>
          <w:rtl/>
        </w:rPr>
        <w:t xml:space="preserve"> </w:t>
      </w:r>
      <w:r>
        <w:rPr>
          <w:rFonts w:hint="cs"/>
          <w:rtl/>
        </w:rPr>
        <w:t>مضى</w:t>
      </w:r>
      <w:r>
        <w:rPr>
          <w:rtl/>
        </w:rPr>
        <w:t xml:space="preserve"> </w:t>
      </w:r>
      <w:r>
        <w:rPr>
          <w:rFonts w:hint="cs"/>
          <w:rtl/>
        </w:rPr>
        <w:t>خليل</w:t>
      </w:r>
      <w:r>
        <w:rPr>
          <w:rtl/>
        </w:rPr>
        <w:t xml:space="preserve"> </w:t>
      </w:r>
      <w:r>
        <w:rPr>
          <w:rFonts w:hint="cs"/>
          <w:rtl/>
        </w:rPr>
        <w:t>الله</w:t>
      </w:r>
      <w:r>
        <w:rPr>
          <w:rtl/>
        </w:rPr>
        <w:t xml:space="preserve"> </w:t>
      </w:r>
      <w:r>
        <w:rPr>
          <w:rFonts w:hint="cs"/>
          <w:rtl/>
        </w:rPr>
        <w:t>وابنُه،</w:t>
      </w:r>
      <w:r>
        <w:rPr>
          <w:rtl/>
        </w:rPr>
        <w:t xml:space="preserve"> </w:t>
      </w:r>
      <w:r>
        <w:rPr>
          <w:rFonts w:hint="cs"/>
          <w:rtl/>
        </w:rPr>
        <w:t>وبوحي</w:t>
      </w:r>
      <w:r>
        <w:rPr>
          <w:rtl/>
        </w:rPr>
        <w:t xml:space="preserve"> </w:t>
      </w:r>
      <w:r>
        <w:rPr>
          <w:rFonts w:hint="cs"/>
          <w:rtl/>
        </w:rPr>
        <w:t>من</w:t>
      </w:r>
      <w:r>
        <w:rPr>
          <w:rtl/>
        </w:rPr>
        <w:t xml:space="preserve"> </w:t>
      </w:r>
      <w:r>
        <w:rPr>
          <w:rFonts w:hint="cs"/>
          <w:rtl/>
        </w:rPr>
        <w:t>السماء</w:t>
      </w:r>
      <w:r>
        <w:rPr>
          <w:rtl/>
        </w:rPr>
        <w:t xml:space="preserve"> </w:t>
      </w:r>
      <w:r>
        <w:rPr>
          <w:rFonts w:hint="cs"/>
          <w:rtl/>
        </w:rPr>
        <w:t>وعهد</w:t>
      </w:r>
      <w:r>
        <w:rPr>
          <w:rtl/>
        </w:rPr>
        <w:t xml:space="preserve"> </w:t>
      </w:r>
      <w:r>
        <w:rPr>
          <w:rFonts w:hint="cs"/>
          <w:rtl/>
        </w:rPr>
        <w:t>في</w:t>
      </w:r>
      <w:r>
        <w:rPr>
          <w:rtl/>
        </w:rPr>
        <w:t xml:space="preserve"> </w:t>
      </w:r>
      <w:r>
        <w:rPr>
          <w:rFonts w:hint="cs"/>
          <w:rtl/>
        </w:rPr>
        <w:t>إرساء</w:t>
      </w:r>
      <w:r>
        <w:rPr>
          <w:rtl/>
        </w:rPr>
        <w:t xml:space="preserve"> </w:t>
      </w:r>
      <w:r>
        <w:rPr>
          <w:rFonts w:hint="cs"/>
          <w:rtl/>
        </w:rPr>
        <w:t>معالم</w:t>
      </w:r>
      <w:r>
        <w:rPr>
          <w:rtl/>
        </w:rPr>
        <w:t xml:space="preserve"> </w:t>
      </w:r>
      <w:r>
        <w:rPr>
          <w:rFonts w:hint="cs"/>
          <w:rtl/>
        </w:rPr>
        <w:t>الطهارة</w:t>
      </w:r>
      <w:r>
        <w:rPr>
          <w:rtl/>
        </w:rPr>
        <w:t xml:space="preserve"> </w:t>
      </w:r>
      <w:r>
        <w:rPr>
          <w:rFonts w:hint="cs"/>
          <w:rtl/>
        </w:rPr>
        <w:t>في</w:t>
      </w:r>
      <w:r>
        <w:rPr>
          <w:rtl/>
        </w:rPr>
        <w:t xml:space="preserve"> </w:t>
      </w:r>
      <w:r>
        <w:rPr>
          <w:rFonts w:hint="cs"/>
          <w:rtl/>
        </w:rPr>
        <w:t>بيت</w:t>
      </w:r>
      <w:r>
        <w:rPr>
          <w:rtl/>
        </w:rPr>
        <w:t xml:space="preserve"> </w:t>
      </w:r>
      <w:r>
        <w:rPr>
          <w:rFonts w:hint="cs"/>
          <w:rtl/>
        </w:rPr>
        <w:t>التوحيد،</w:t>
      </w:r>
      <w:r>
        <w:rPr>
          <w:rtl/>
        </w:rPr>
        <w:t xml:space="preserve"> </w:t>
      </w:r>
      <w:r>
        <w:rPr>
          <w:rFonts w:hint="cs"/>
          <w:rtl/>
        </w:rPr>
        <w:t>ومنزل</w:t>
      </w:r>
      <w:r>
        <w:rPr>
          <w:rtl/>
        </w:rPr>
        <w:t xml:space="preserve"> </w:t>
      </w:r>
      <w:r>
        <w:rPr>
          <w:rFonts w:hint="cs"/>
          <w:rtl/>
        </w:rPr>
        <w:t>العبادة</w:t>
      </w:r>
      <w:r>
        <w:rPr>
          <w:rtl/>
        </w:rPr>
        <w:t xml:space="preserve"> </w:t>
      </w:r>
      <w:r>
        <w:rPr>
          <w:rFonts w:hint="cs"/>
          <w:rtl/>
        </w:rPr>
        <w:t>الخالصة،</w:t>
      </w:r>
      <w:r>
        <w:rPr>
          <w:rtl/>
        </w:rPr>
        <w:t xml:space="preserve"> </w:t>
      </w:r>
      <w:r>
        <w:rPr>
          <w:rFonts w:hint="cs"/>
          <w:rtl/>
        </w:rPr>
        <w:t>فأمرته</w:t>
      </w:r>
      <w:r>
        <w:rPr>
          <w:rtl/>
        </w:rPr>
        <w:t xml:space="preserve"> </w:t>
      </w:r>
      <w:r>
        <w:rPr>
          <w:rFonts w:hint="cs"/>
          <w:rtl/>
        </w:rPr>
        <w:t>في</w:t>
      </w:r>
      <w:r>
        <w:rPr>
          <w:rtl/>
        </w:rPr>
        <w:t xml:space="preserve"> </w:t>
      </w:r>
      <w:r>
        <w:rPr>
          <w:rFonts w:hint="cs"/>
          <w:rtl/>
        </w:rPr>
        <w:t>آية</w:t>
      </w:r>
      <w:r>
        <w:rPr>
          <w:rtl/>
        </w:rPr>
        <w:t xml:space="preserve"> </w:t>
      </w:r>
      <w:r>
        <w:rPr>
          <w:rFonts w:hint="cs"/>
          <w:rtl/>
        </w:rPr>
        <w:t>بمشروع</w:t>
      </w:r>
      <w:r>
        <w:rPr>
          <w:rtl/>
        </w:rPr>
        <w:t xml:space="preserve"> </w:t>
      </w:r>
      <w:r>
        <w:rPr>
          <w:rFonts w:hint="cs"/>
          <w:rtl/>
        </w:rPr>
        <w:t>التطهير</w:t>
      </w:r>
      <w:r>
        <w:rPr>
          <w:rtl/>
        </w:rPr>
        <w:t xml:space="preserve"> </w:t>
      </w:r>
      <w:r>
        <w:rPr>
          <w:rFonts w:hint="cs"/>
          <w:rtl/>
        </w:rPr>
        <w:t>من</w:t>
      </w:r>
      <w:r>
        <w:rPr>
          <w:rtl/>
        </w:rPr>
        <w:t xml:space="preserve"> </w:t>
      </w:r>
      <w:r>
        <w:rPr>
          <w:rFonts w:hint="cs"/>
          <w:rtl/>
        </w:rPr>
        <w:t>كلِّ</w:t>
      </w:r>
      <w:r>
        <w:rPr>
          <w:rtl/>
        </w:rPr>
        <w:t xml:space="preserve"> </w:t>
      </w:r>
      <w:r>
        <w:rPr>
          <w:rFonts w:hint="cs"/>
          <w:rtl/>
        </w:rPr>
        <w:t>ما</w:t>
      </w:r>
      <w:r>
        <w:rPr>
          <w:rtl/>
        </w:rPr>
        <w:t xml:space="preserve"> </w:t>
      </w:r>
      <w:r>
        <w:rPr>
          <w:rFonts w:hint="cs"/>
          <w:rtl/>
        </w:rPr>
        <w:t>ينافي</w:t>
      </w:r>
      <w:r>
        <w:rPr>
          <w:rtl/>
        </w:rPr>
        <w:t xml:space="preserve"> </w:t>
      </w:r>
      <w:r>
        <w:rPr>
          <w:rFonts w:hint="cs"/>
          <w:rtl/>
        </w:rPr>
        <w:t>عبادة</w:t>
      </w:r>
      <w:r>
        <w:rPr>
          <w:rtl/>
        </w:rPr>
        <w:t xml:space="preserve"> </w:t>
      </w:r>
      <w:r>
        <w:rPr>
          <w:rFonts w:hint="cs"/>
          <w:rtl/>
        </w:rPr>
        <w:t>الله</w:t>
      </w:r>
      <w:r>
        <w:rPr>
          <w:rtl/>
        </w:rPr>
        <w:t xml:space="preserve"> </w:t>
      </w:r>
      <w:r>
        <w:rPr>
          <w:rFonts w:hint="cs"/>
          <w:rtl/>
        </w:rPr>
        <w:t>تعالى</w:t>
      </w:r>
      <w:r>
        <w:rPr>
          <w:rtl/>
        </w:rPr>
        <w:t xml:space="preserve"> </w:t>
      </w:r>
      <w:r>
        <w:rPr>
          <w:rFonts w:hint="cs"/>
          <w:rtl/>
        </w:rPr>
        <w:t>وحده</w:t>
      </w:r>
      <w:r>
        <w:rPr>
          <w:rtl/>
        </w:rPr>
        <w:t xml:space="preserve"> </w:t>
      </w:r>
      <w:r>
        <w:rPr>
          <w:rFonts w:hint="cs"/>
          <w:rtl/>
        </w:rPr>
        <w:t>لا</w:t>
      </w:r>
      <w:r>
        <w:rPr>
          <w:rtl/>
        </w:rPr>
        <w:t xml:space="preserve"> </w:t>
      </w:r>
      <w:r>
        <w:rPr>
          <w:rFonts w:hint="cs"/>
          <w:rtl/>
        </w:rPr>
        <w:t>شريك</w:t>
      </w:r>
      <w:r>
        <w:rPr>
          <w:rtl/>
        </w:rPr>
        <w:t xml:space="preserve"> </w:t>
      </w:r>
      <w:r>
        <w:rPr>
          <w:rFonts w:hint="cs"/>
          <w:rtl/>
        </w:rPr>
        <w:t>له</w:t>
      </w:r>
      <w:r w:rsidR="0011676B">
        <w:rPr>
          <w:rFonts w:hint="cs"/>
          <w:rtl/>
        </w:rPr>
        <w:t>:</w:t>
      </w:r>
    </w:p>
    <w:p w:rsidR="008E56B2" w:rsidRDefault="0011676B" w:rsidP="0011676B">
      <w:r>
        <w:sym w:font="Zar75 Symbols" w:char="F029"/>
      </w:r>
      <w:r w:rsidR="008E56B2">
        <w:t xml:space="preserve">  </w:t>
      </w:r>
      <w:r w:rsidR="008E56B2" w:rsidRPr="0011676B">
        <w:rPr>
          <w:rStyle w:val="Heading3Char"/>
          <w:rFonts w:hint="cs"/>
          <w:rtl/>
        </w:rPr>
        <w:t>وَإِذْ</w:t>
      </w:r>
      <w:r w:rsidR="008E56B2" w:rsidRPr="0011676B">
        <w:rPr>
          <w:rStyle w:val="Heading3Char"/>
          <w:rtl/>
        </w:rPr>
        <w:t xml:space="preserve"> </w:t>
      </w:r>
      <w:r w:rsidR="008E56B2" w:rsidRPr="0011676B">
        <w:rPr>
          <w:rStyle w:val="Heading3Char"/>
          <w:rFonts w:hint="cs"/>
          <w:rtl/>
        </w:rPr>
        <w:t>بَوَّأْنَا</w:t>
      </w:r>
      <w:r w:rsidR="008E56B2" w:rsidRPr="0011676B">
        <w:rPr>
          <w:rStyle w:val="Heading3Char"/>
          <w:rtl/>
        </w:rPr>
        <w:t xml:space="preserve"> </w:t>
      </w:r>
      <w:r w:rsidR="008E56B2" w:rsidRPr="0011676B">
        <w:rPr>
          <w:rStyle w:val="Heading3Char"/>
          <w:rFonts w:hint="cs"/>
          <w:rtl/>
        </w:rPr>
        <w:t>لإِبْرَاهِيمَ</w:t>
      </w:r>
      <w:r w:rsidR="008E56B2" w:rsidRPr="0011676B">
        <w:rPr>
          <w:rStyle w:val="Heading3Char"/>
          <w:rtl/>
        </w:rPr>
        <w:t xml:space="preserve"> </w:t>
      </w:r>
      <w:r w:rsidR="008E56B2" w:rsidRPr="0011676B">
        <w:rPr>
          <w:rStyle w:val="Heading3Char"/>
          <w:rFonts w:hint="cs"/>
          <w:rtl/>
        </w:rPr>
        <w:t>مَكَانَ</w:t>
      </w:r>
      <w:r w:rsidR="008E56B2" w:rsidRPr="0011676B">
        <w:rPr>
          <w:rStyle w:val="Heading3Char"/>
          <w:rtl/>
        </w:rPr>
        <w:t xml:space="preserve"> </w:t>
      </w:r>
      <w:r w:rsidR="008E56B2" w:rsidRPr="0011676B">
        <w:rPr>
          <w:rStyle w:val="Heading3Char"/>
          <w:rFonts w:hint="cs"/>
          <w:rtl/>
        </w:rPr>
        <w:t>ٱلْبَيْتِ</w:t>
      </w:r>
      <w:r w:rsidR="008E56B2" w:rsidRPr="0011676B">
        <w:rPr>
          <w:rStyle w:val="Heading3Char"/>
          <w:rtl/>
        </w:rPr>
        <w:t xml:space="preserve"> </w:t>
      </w:r>
      <w:r w:rsidR="008E56B2" w:rsidRPr="0011676B">
        <w:rPr>
          <w:rStyle w:val="Heading3Char"/>
          <w:rFonts w:hint="cs"/>
          <w:rtl/>
        </w:rPr>
        <w:t>أَن</w:t>
      </w:r>
      <w:r w:rsidR="008E56B2" w:rsidRPr="0011676B">
        <w:rPr>
          <w:rStyle w:val="Heading3Char"/>
          <w:rtl/>
        </w:rPr>
        <w:t xml:space="preserve"> </w:t>
      </w:r>
      <w:r w:rsidR="008E56B2" w:rsidRPr="0011676B">
        <w:rPr>
          <w:rStyle w:val="Heading3Char"/>
          <w:rFonts w:hint="cs"/>
          <w:rtl/>
        </w:rPr>
        <w:t>لاَّ</w:t>
      </w:r>
      <w:r w:rsidR="008E56B2" w:rsidRPr="0011676B">
        <w:rPr>
          <w:rStyle w:val="Heading3Char"/>
          <w:rtl/>
        </w:rPr>
        <w:t xml:space="preserve"> </w:t>
      </w:r>
      <w:r w:rsidR="008E56B2" w:rsidRPr="0011676B">
        <w:rPr>
          <w:rStyle w:val="Heading3Char"/>
          <w:rFonts w:hint="cs"/>
          <w:rtl/>
        </w:rPr>
        <w:t>تُشْ</w:t>
      </w:r>
      <w:r w:rsidR="00B84B2A">
        <w:rPr>
          <w:rStyle w:val="Heading3Char"/>
          <w:rFonts w:hint="cs"/>
          <w:rtl/>
        </w:rPr>
        <w:t>ـ</w:t>
      </w:r>
      <w:r w:rsidR="008E56B2" w:rsidRPr="0011676B">
        <w:rPr>
          <w:rStyle w:val="Heading3Char"/>
          <w:rFonts w:hint="cs"/>
          <w:rtl/>
        </w:rPr>
        <w:t>رِكْ</w:t>
      </w:r>
      <w:r w:rsidR="008E56B2" w:rsidRPr="0011676B">
        <w:rPr>
          <w:rStyle w:val="Heading3Char"/>
          <w:rtl/>
        </w:rPr>
        <w:t xml:space="preserve"> </w:t>
      </w:r>
      <w:r w:rsidR="008E56B2" w:rsidRPr="0011676B">
        <w:rPr>
          <w:rStyle w:val="Heading3Char"/>
          <w:rFonts w:hint="cs"/>
          <w:rtl/>
        </w:rPr>
        <w:t>بِي</w:t>
      </w:r>
      <w:r w:rsidR="008E56B2" w:rsidRPr="0011676B">
        <w:rPr>
          <w:rStyle w:val="Heading3Char"/>
          <w:rtl/>
        </w:rPr>
        <w:t xml:space="preserve"> </w:t>
      </w:r>
      <w:r w:rsidR="008E56B2" w:rsidRPr="0011676B">
        <w:rPr>
          <w:rStyle w:val="Heading3Char"/>
          <w:rFonts w:hint="cs"/>
          <w:rtl/>
        </w:rPr>
        <w:t>شَيْئاً</w:t>
      </w:r>
      <w:r w:rsidR="008E56B2" w:rsidRPr="0011676B">
        <w:rPr>
          <w:rStyle w:val="Heading3Char"/>
          <w:rtl/>
        </w:rPr>
        <w:t xml:space="preserve"> </w:t>
      </w:r>
      <w:r w:rsidR="008E56B2" w:rsidRPr="0011676B">
        <w:rPr>
          <w:rStyle w:val="Heading3Char"/>
          <w:rFonts w:hint="cs"/>
          <w:rtl/>
        </w:rPr>
        <w:t>وَطَهِّرْ</w:t>
      </w:r>
      <w:r w:rsidR="008E56B2" w:rsidRPr="0011676B">
        <w:rPr>
          <w:rStyle w:val="Heading3Char"/>
          <w:rtl/>
        </w:rPr>
        <w:t xml:space="preserve"> </w:t>
      </w:r>
      <w:r w:rsidR="008E56B2" w:rsidRPr="0011676B">
        <w:rPr>
          <w:rStyle w:val="Heading3Char"/>
          <w:rFonts w:hint="cs"/>
          <w:rtl/>
        </w:rPr>
        <w:t>بَيْتِيَ</w:t>
      </w:r>
      <w:r w:rsidR="008E56B2" w:rsidRPr="0011676B">
        <w:rPr>
          <w:rStyle w:val="Heading3Char"/>
          <w:rtl/>
        </w:rPr>
        <w:t xml:space="preserve"> </w:t>
      </w:r>
      <w:r w:rsidR="008E56B2" w:rsidRPr="0011676B">
        <w:rPr>
          <w:rStyle w:val="Heading3Char"/>
          <w:rFonts w:hint="cs"/>
          <w:rtl/>
        </w:rPr>
        <w:t>لِلطَّآئِفِينَ</w:t>
      </w:r>
      <w:r w:rsidR="008E56B2" w:rsidRPr="0011676B">
        <w:rPr>
          <w:rStyle w:val="Heading3Char"/>
          <w:rtl/>
        </w:rPr>
        <w:t xml:space="preserve"> </w:t>
      </w:r>
      <w:r w:rsidR="008E56B2" w:rsidRPr="0011676B">
        <w:rPr>
          <w:rStyle w:val="Heading3Char"/>
          <w:rFonts w:hint="cs"/>
          <w:rtl/>
        </w:rPr>
        <w:t>وَٱلْقَآئِمِينَ</w:t>
      </w:r>
      <w:r w:rsidR="008E56B2" w:rsidRPr="0011676B">
        <w:rPr>
          <w:rStyle w:val="Heading3Char"/>
          <w:rtl/>
        </w:rPr>
        <w:t xml:space="preserve"> </w:t>
      </w:r>
      <w:r w:rsidR="008E56B2" w:rsidRPr="0011676B">
        <w:rPr>
          <w:rStyle w:val="Heading3Char"/>
          <w:rFonts w:hint="cs"/>
          <w:rtl/>
        </w:rPr>
        <w:t>وَٱلرُّكَّعِ</w:t>
      </w:r>
      <w:r w:rsidR="008E56B2" w:rsidRPr="0011676B">
        <w:rPr>
          <w:rStyle w:val="Heading3Char"/>
          <w:rtl/>
        </w:rPr>
        <w:t xml:space="preserve"> </w:t>
      </w:r>
      <w:r w:rsidR="008E56B2" w:rsidRPr="0011676B">
        <w:rPr>
          <w:rStyle w:val="Heading3Char"/>
          <w:rFonts w:hint="cs"/>
          <w:rtl/>
        </w:rPr>
        <w:t>ٱلسُّجُودِ</w:t>
      </w:r>
      <w:r>
        <w:rPr>
          <w:rFonts w:hint="cs"/>
        </w:rPr>
        <w:sym w:font="Zar75 Symbols" w:char="F028"/>
      </w:r>
      <w:r>
        <w:rPr>
          <w:rFonts w:hint="cs"/>
          <w:rtl/>
        </w:rPr>
        <w:t>.</w:t>
      </w:r>
    </w:p>
    <w:p w:rsidR="008E56B2" w:rsidRDefault="008E56B2" w:rsidP="00A038E8">
      <w:r>
        <w:rPr>
          <w:rFonts w:hint="cs"/>
          <w:rtl/>
        </w:rPr>
        <w:t>وفي</w:t>
      </w:r>
      <w:r>
        <w:rPr>
          <w:rtl/>
        </w:rPr>
        <w:t xml:space="preserve"> </w:t>
      </w:r>
      <w:r>
        <w:rPr>
          <w:rFonts w:hint="cs"/>
          <w:rtl/>
        </w:rPr>
        <w:t>آية</w:t>
      </w:r>
      <w:r>
        <w:rPr>
          <w:rtl/>
        </w:rPr>
        <w:t xml:space="preserve"> </w:t>
      </w:r>
      <w:r>
        <w:rPr>
          <w:rFonts w:hint="cs"/>
          <w:rtl/>
        </w:rPr>
        <w:t>أخرى</w:t>
      </w:r>
      <w:r>
        <w:rPr>
          <w:rtl/>
        </w:rPr>
        <w:t xml:space="preserve"> </w:t>
      </w:r>
      <w:r>
        <w:rPr>
          <w:rFonts w:hint="cs"/>
          <w:rtl/>
        </w:rPr>
        <w:t>عهدت</w:t>
      </w:r>
      <w:r>
        <w:rPr>
          <w:rtl/>
        </w:rPr>
        <w:t xml:space="preserve"> </w:t>
      </w:r>
      <w:r>
        <w:rPr>
          <w:rFonts w:hint="cs"/>
          <w:rtl/>
        </w:rPr>
        <w:t>له</w:t>
      </w:r>
      <w:r>
        <w:rPr>
          <w:rtl/>
        </w:rPr>
        <w:t xml:space="preserve"> </w:t>
      </w:r>
      <w:r>
        <w:rPr>
          <w:rFonts w:hint="cs"/>
          <w:rtl/>
        </w:rPr>
        <w:t>ولابنه</w:t>
      </w:r>
      <w:r>
        <w:rPr>
          <w:rtl/>
        </w:rPr>
        <w:t xml:space="preserve"> </w:t>
      </w:r>
      <w:r>
        <w:rPr>
          <w:rFonts w:hint="cs"/>
          <w:rtl/>
        </w:rPr>
        <w:t>إسماعيل</w:t>
      </w:r>
      <w:r>
        <w:rPr>
          <w:rtl/>
        </w:rPr>
        <w:t xml:space="preserve"> </w:t>
      </w:r>
      <w:r>
        <w:rPr>
          <w:rFonts w:hint="cs"/>
          <w:rtl/>
        </w:rPr>
        <w:t>ذلك</w:t>
      </w:r>
      <w:r w:rsidR="00A038E8">
        <w:rPr>
          <w:rFonts w:hint="cs"/>
          <w:rtl/>
        </w:rPr>
        <w:t>:</w:t>
      </w:r>
    </w:p>
    <w:p w:rsidR="0011676B" w:rsidRDefault="0011676B" w:rsidP="0054457D">
      <w:pPr>
        <w:rPr>
          <w:rtl/>
        </w:rPr>
      </w:pPr>
      <w:r>
        <w:rPr>
          <w:rFonts w:hint="cs"/>
        </w:rPr>
        <w:sym w:font="Zar75 Symbols" w:char="F029"/>
      </w:r>
      <w:r w:rsidR="008E56B2" w:rsidRPr="00A038E8">
        <w:rPr>
          <w:rStyle w:val="Heading3Char"/>
          <w:rFonts w:hint="cs"/>
          <w:rtl/>
        </w:rPr>
        <w:t>وَعَهِدْنَآ</w:t>
      </w:r>
      <w:r w:rsidR="008E56B2" w:rsidRPr="00A038E8">
        <w:rPr>
          <w:rStyle w:val="Heading3Char"/>
          <w:rtl/>
        </w:rPr>
        <w:t xml:space="preserve"> </w:t>
      </w:r>
      <w:r w:rsidR="008E56B2" w:rsidRPr="00A038E8">
        <w:rPr>
          <w:rStyle w:val="Heading3Char"/>
          <w:rFonts w:hint="cs"/>
          <w:rtl/>
        </w:rPr>
        <w:t>إِلىٰ</w:t>
      </w:r>
      <w:r w:rsidR="008E56B2" w:rsidRPr="00A038E8">
        <w:rPr>
          <w:rStyle w:val="Heading3Char"/>
          <w:rtl/>
        </w:rPr>
        <w:t xml:space="preserve"> </w:t>
      </w:r>
      <w:r w:rsidR="008E56B2" w:rsidRPr="00A038E8">
        <w:rPr>
          <w:rStyle w:val="Heading3Char"/>
          <w:rFonts w:hint="cs"/>
          <w:rtl/>
        </w:rPr>
        <w:t>إِبْرَاهِيمَ</w:t>
      </w:r>
      <w:r w:rsidR="008E56B2" w:rsidRPr="00A038E8">
        <w:rPr>
          <w:rStyle w:val="Heading3Char"/>
          <w:rtl/>
        </w:rPr>
        <w:t xml:space="preserve"> </w:t>
      </w:r>
      <w:r w:rsidR="008E56B2" w:rsidRPr="00A038E8">
        <w:rPr>
          <w:rStyle w:val="Heading3Char"/>
          <w:rFonts w:hint="cs"/>
          <w:rtl/>
        </w:rPr>
        <w:t>وَإِسْمَاعِيلَ</w:t>
      </w:r>
      <w:r w:rsidR="008E56B2" w:rsidRPr="00A038E8">
        <w:rPr>
          <w:rStyle w:val="Heading3Char"/>
          <w:rtl/>
        </w:rPr>
        <w:t xml:space="preserve"> </w:t>
      </w:r>
      <w:r w:rsidR="008E56B2" w:rsidRPr="00A038E8">
        <w:rPr>
          <w:rStyle w:val="Heading3Char"/>
          <w:rFonts w:hint="cs"/>
          <w:rtl/>
        </w:rPr>
        <w:t>أَن</w:t>
      </w:r>
      <w:r w:rsidR="008E56B2" w:rsidRPr="00A038E8">
        <w:rPr>
          <w:rStyle w:val="Heading3Char"/>
          <w:rtl/>
        </w:rPr>
        <w:t xml:space="preserve"> </w:t>
      </w:r>
      <w:r w:rsidR="008E56B2" w:rsidRPr="00A038E8">
        <w:rPr>
          <w:rStyle w:val="Heading3Char"/>
          <w:rFonts w:hint="cs"/>
          <w:rtl/>
        </w:rPr>
        <w:t>طَهِّرَا</w:t>
      </w:r>
      <w:r w:rsidR="008E56B2" w:rsidRPr="00A038E8">
        <w:rPr>
          <w:rStyle w:val="Heading3Char"/>
          <w:rtl/>
        </w:rPr>
        <w:t xml:space="preserve"> </w:t>
      </w:r>
      <w:r w:rsidR="008E56B2" w:rsidRPr="00A038E8">
        <w:rPr>
          <w:rStyle w:val="Heading3Char"/>
          <w:rFonts w:hint="cs"/>
          <w:rtl/>
        </w:rPr>
        <w:t>بَيْتِيَ</w:t>
      </w:r>
      <w:r w:rsidR="008E56B2" w:rsidRPr="00A038E8">
        <w:rPr>
          <w:rStyle w:val="Heading3Char"/>
          <w:rtl/>
        </w:rPr>
        <w:t xml:space="preserve"> </w:t>
      </w:r>
      <w:r w:rsidR="008E56B2" w:rsidRPr="00A038E8">
        <w:rPr>
          <w:rStyle w:val="Heading3Char"/>
          <w:rFonts w:hint="cs"/>
          <w:rtl/>
        </w:rPr>
        <w:t>لِلطَّائِفِينَ</w:t>
      </w:r>
      <w:r w:rsidR="008E56B2" w:rsidRPr="00A038E8">
        <w:rPr>
          <w:rStyle w:val="Heading3Char"/>
          <w:rtl/>
        </w:rPr>
        <w:t xml:space="preserve"> </w:t>
      </w:r>
      <w:r w:rsidR="008E56B2" w:rsidRPr="00A038E8">
        <w:rPr>
          <w:rStyle w:val="Heading3Char"/>
          <w:rFonts w:hint="cs"/>
          <w:rtl/>
        </w:rPr>
        <w:t>وَٱلْعَاكِفِينَ</w:t>
      </w:r>
      <w:r w:rsidR="008E56B2" w:rsidRPr="00A038E8">
        <w:rPr>
          <w:rStyle w:val="Heading3Char"/>
          <w:rtl/>
        </w:rPr>
        <w:t xml:space="preserve"> </w:t>
      </w:r>
      <w:r w:rsidR="008E56B2" w:rsidRPr="00A038E8">
        <w:rPr>
          <w:rStyle w:val="Heading3Char"/>
          <w:rFonts w:hint="cs"/>
          <w:rtl/>
        </w:rPr>
        <w:t>وَٱلرُّكَّعِ</w:t>
      </w:r>
      <w:r w:rsidR="008E56B2" w:rsidRPr="00A038E8">
        <w:rPr>
          <w:rStyle w:val="Heading3Char"/>
          <w:rtl/>
        </w:rPr>
        <w:t xml:space="preserve"> </w:t>
      </w:r>
      <w:r w:rsidR="008E56B2" w:rsidRPr="00A038E8">
        <w:rPr>
          <w:rStyle w:val="Heading3Char"/>
          <w:rFonts w:hint="cs"/>
          <w:rtl/>
        </w:rPr>
        <w:t>ٱلسُّجُودِ</w:t>
      </w:r>
      <w:r>
        <w:rPr>
          <w:rFonts w:hint="cs"/>
        </w:rPr>
        <w:sym w:font="Zar75 Symbols" w:char="F028"/>
      </w:r>
      <w:r>
        <w:rPr>
          <w:rFonts w:hint="cs"/>
          <w:rtl/>
        </w:rPr>
        <w:t>.</w:t>
      </w:r>
      <w:r>
        <w:rPr>
          <w:rStyle w:val="FootnoteReference"/>
          <w:rtl/>
        </w:rPr>
        <w:footnoteReference w:id="48"/>
      </w:r>
    </w:p>
    <w:p w:rsidR="008E56B2" w:rsidRDefault="008E56B2" w:rsidP="008E56B2">
      <w:r>
        <w:rPr>
          <w:rFonts w:hint="cs"/>
          <w:rtl/>
        </w:rPr>
        <w:t>ثمَّ</w:t>
      </w:r>
      <w:r>
        <w:rPr>
          <w:rtl/>
        </w:rPr>
        <w:t xml:space="preserve"> </w:t>
      </w:r>
      <w:r>
        <w:rPr>
          <w:rFonts w:hint="cs"/>
          <w:rtl/>
        </w:rPr>
        <w:t>توّج</w:t>
      </w:r>
      <w:r>
        <w:rPr>
          <w:rtl/>
        </w:rPr>
        <w:t xml:space="preserve"> </w:t>
      </w:r>
      <w:r>
        <w:rPr>
          <w:rFonts w:hint="cs"/>
          <w:rtl/>
        </w:rPr>
        <w:t>هذا</w:t>
      </w:r>
      <w:r>
        <w:rPr>
          <w:rtl/>
        </w:rPr>
        <w:t xml:space="preserve"> </w:t>
      </w:r>
      <w:r>
        <w:rPr>
          <w:rFonts w:hint="cs"/>
          <w:rtl/>
        </w:rPr>
        <w:t>المشروع</w:t>
      </w:r>
      <w:r>
        <w:rPr>
          <w:rtl/>
        </w:rPr>
        <w:t xml:space="preserve"> </w:t>
      </w:r>
      <w:r>
        <w:rPr>
          <w:rFonts w:hint="cs"/>
          <w:rtl/>
        </w:rPr>
        <w:t>بالأذان</w:t>
      </w:r>
      <w:r>
        <w:rPr>
          <w:rtl/>
        </w:rPr>
        <w:t xml:space="preserve"> </w:t>
      </w:r>
      <w:r>
        <w:rPr>
          <w:rFonts w:hint="cs"/>
          <w:rtl/>
        </w:rPr>
        <w:t>المبارك</w:t>
      </w:r>
      <w:r w:rsidR="00A038E8">
        <w:rPr>
          <w:rFonts w:hint="cs"/>
          <w:rtl/>
        </w:rPr>
        <w:t>:</w:t>
      </w:r>
    </w:p>
    <w:p w:rsidR="008E56B2" w:rsidRDefault="00A038E8" w:rsidP="00B84B2A">
      <w:r>
        <w:sym w:font="Zar75 Symbols" w:char="F029"/>
      </w:r>
      <w:r w:rsidR="008E56B2" w:rsidRPr="00A038E8">
        <w:rPr>
          <w:rStyle w:val="Heading3Char"/>
          <w:rFonts w:hint="cs"/>
          <w:rtl/>
        </w:rPr>
        <w:t>وَأَذِّن</w:t>
      </w:r>
      <w:r w:rsidR="008E56B2" w:rsidRPr="00A038E8">
        <w:rPr>
          <w:rStyle w:val="Heading3Char"/>
          <w:rtl/>
        </w:rPr>
        <w:t xml:space="preserve"> </w:t>
      </w:r>
      <w:r w:rsidR="008E56B2" w:rsidRPr="00A038E8">
        <w:rPr>
          <w:rStyle w:val="Heading3Char"/>
          <w:rFonts w:hint="cs"/>
          <w:rtl/>
        </w:rPr>
        <w:t>فِي</w:t>
      </w:r>
      <w:r w:rsidR="008E56B2" w:rsidRPr="00A038E8">
        <w:rPr>
          <w:rStyle w:val="Heading3Char"/>
          <w:rtl/>
        </w:rPr>
        <w:t xml:space="preserve"> </w:t>
      </w:r>
      <w:r w:rsidR="008E56B2" w:rsidRPr="00A038E8">
        <w:rPr>
          <w:rStyle w:val="Heading3Char"/>
          <w:rFonts w:hint="cs"/>
          <w:rtl/>
        </w:rPr>
        <w:t>ٱلنَّاسِ</w:t>
      </w:r>
      <w:r w:rsidR="008E56B2" w:rsidRPr="00A038E8">
        <w:rPr>
          <w:rStyle w:val="Heading3Char"/>
          <w:rtl/>
        </w:rPr>
        <w:t xml:space="preserve"> </w:t>
      </w:r>
      <w:r w:rsidR="008E56B2" w:rsidRPr="00A038E8">
        <w:rPr>
          <w:rStyle w:val="Heading3Char"/>
          <w:rFonts w:hint="cs"/>
          <w:rtl/>
        </w:rPr>
        <w:t>بِٱلْحَجِّ</w:t>
      </w:r>
      <w:r w:rsidR="008E56B2" w:rsidRPr="00A038E8">
        <w:rPr>
          <w:rStyle w:val="Heading3Char"/>
          <w:rtl/>
        </w:rPr>
        <w:t xml:space="preserve"> </w:t>
      </w:r>
      <w:r w:rsidR="008E56B2" w:rsidRPr="00A038E8">
        <w:rPr>
          <w:rStyle w:val="Heading3Char"/>
          <w:rFonts w:hint="cs"/>
          <w:rtl/>
        </w:rPr>
        <w:t>يَأْتُوكَ</w:t>
      </w:r>
      <w:r w:rsidR="008E56B2" w:rsidRPr="00A038E8">
        <w:rPr>
          <w:rStyle w:val="Heading3Char"/>
          <w:rtl/>
        </w:rPr>
        <w:t xml:space="preserve"> </w:t>
      </w:r>
      <w:r w:rsidR="008E56B2" w:rsidRPr="00A038E8">
        <w:rPr>
          <w:rStyle w:val="Heading3Char"/>
          <w:rFonts w:hint="cs"/>
          <w:rtl/>
        </w:rPr>
        <w:t>رِجَالاً</w:t>
      </w:r>
      <w:r w:rsidR="008E56B2" w:rsidRPr="00A038E8">
        <w:rPr>
          <w:rStyle w:val="Heading3Char"/>
          <w:rtl/>
        </w:rPr>
        <w:t xml:space="preserve"> </w:t>
      </w:r>
      <w:r w:rsidR="008E56B2" w:rsidRPr="00A038E8">
        <w:rPr>
          <w:rStyle w:val="Heading3Char"/>
          <w:rFonts w:hint="cs"/>
          <w:rtl/>
        </w:rPr>
        <w:t>وَعَلىٰ</w:t>
      </w:r>
      <w:r w:rsidR="008E56B2" w:rsidRPr="00A038E8">
        <w:rPr>
          <w:rStyle w:val="Heading3Char"/>
          <w:rtl/>
        </w:rPr>
        <w:t xml:space="preserve"> </w:t>
      </w:r>
      <w:r w:rsidR="008E56B2" w:rsidRPr="00A038E8">
        <w:rPr>
          <w:rStyle w:val="Heading3Char"/>
          <w:rFonts w:hint="cs"/>
          <w:rtl/>
        </w:rPr>
        <w:t>كُلِّ</w:t>
      </w:r>
      <w:r w:rsidR="008E56B2" w:rsidRPr="00A038E8">
        <w:rPr>
          <w:rStyle w:val="Heading3Char"/>
          <w:rtl/>
        </w:rPr>
        <w:t xml:space="preserve"> </w:t>
      </w:r>
      <w:r w:rsidR="008E56B2" w:rsidRPr="00A038E8">
        <w:rPr>
          <w:rStyle w:val="Heading3Char"/>
          <w:rFonts w:hint="cs"/>
          <w:rtl/>
        </w:rPr>
        <w:t>ضَامِرٍ</w:t>
      </w:r>
      <w:r w:rsidR="008E56B2" w:rsidRPr="00A038E8">
        <w:rPr>
          <w:rStyle w:val="Heading3Char"/>
          <w:rtl/>
        </w:rPr>
        <w:t xml:space="preserve"> </w:t>
      </w:r>
      <w:r w:rsidR="008E56B2" w:rsidRPr="00A038E8">
        <w:rPr>
          <w:rStyle w:val="Heading3Char"/>
          <w:rFonts w:hint="cs"/>
          <w:rtl/>
        </w:rPr>
        <w:t>يَأْتِينَ</w:t>
      </w:r>
      <w:r w:rsidR="008E56B2" w:rsidRPr="00A038E8">
        <w:rPr>
          <w:rStyle w:val="Heading3Char"/>
          <w:rtl/>
        </w:rPr>
        <w:t xml:space="preserve"> </w:t>
      </w:r>
      <w:r w:rsidR="008E56B2" w:rsidRPr="00A038E8">
        <w:rPr>
          <w:rStyle w:val="Heading3Char"/>
          <w:rFonts w:hint="cs"/>
          <w:rtl/>
        </w:rPr>
        <w:t>مِن</w:t>
      </w:r>
      <w:r w:rsidR="008E56B2" w:rsidRPr="00A038E8">
        <w:rPr>
          <w:rStyle w:val="Heading3Char"/>
          <w:rtl/>
        </w:rPr>
        <w:t xml:space="preserve"> </w:t>
      </w:r>
      <w:r w:rsidR="008E56B2" w:rsidRPr="00A038E8">
        <w:rPr>
          <w:rStyle w:val="Heading3Char"/>
          <w:rFonts w:hint="cs"/>
          <w:rtl/>
        </w:rPr>
        <w:t>كُلِّ</w:t>
      </w:r>
      <w:r w:rsidR="008E56B2" w:rsidRPr="00A038E8">
        <w:rPr>
          <w:rStyle w:val="Heading3Char"/>
          <w:rtl/>
        </w:rPr>
        <w:t xml:space="preserve"> </w:t>
      </w:r>
      <w:r w:rsidR="008E56B2" w:rsidRPr="00A038E8">
        <w:rPr>
          <w:rStyle w:val="Heading3Char"/>
          <w:rFonts w:hint="cs"/>
          <w:rtl/>
        </w:rPr>
        <w:t>فَجٍّ</w:t>
      </w:r>
      <w:r w:rsidR="008E56B2" w:rsidRPr="00A038E8">
        <w:rPr>
          <w:rStyle w:val="Heading3Char"/>
          <w:rtl/>
        </w:rPr>
        <w:t xml:space="preserve"> </w:t>
      </w:r>
      <w:r w:rsidR="008E56B2" w:rsidRPr="00A038E8">
        <w:rPr>
          <w:rStyle w:val="Heading3Char"/>
          <w:rFonts w:hint="cs"/>
          <w:rtl/>
        </w:rPr>
        <w:t>عَميِقٍ</w:t>
      </w:r>
      <w:r>
        <w:sym w:font="Zar75 Symbols" w:char="F028"/>
      </w:r>
      <w:r>
        <w:rPr>
          <w:rFonts w:hint="cs"/>
          <w:rtl/>
        </w:rPr>
        <w:t>.</w:t>
      </w:r>
    </w:p>
    <w:p w:rsidR="008E56B2" w:rsidRDefault="008E56B2" w:rsidP="00A038E8">
      <w:r>
        <w:rPr>
          <w:rFonts w:hint="cs"/>
          <w:rtl/>
        </w:rPr>
        <w:t>والهدف</w:t>
      </w:r>
      <w:r>
        <w:rPr>
          <w:rtl/>
        </w:rPr>
        <w:t xml:space="preserve"> </w:t>
      </w:r>
      <w:r>
        <w:rPr>
          <w:rFonts w:hint="cs"/>
          <w:rtl/>
        </w:rPr>
        <w:t>من</w:t>
      </w:r>
      <w:r>
        <w:rPr>
          <w:rtl/>
        </w:rPr>
        <w:t xml:space="preserve"> </w:t>
      </w:r>
      <w:r>
        <w:rPr>
          <w:rFonts w:hint="cs"/>
          <w:rtl/>
        </w:rPr>
        <w:t>فريضة</w:t>
      </w:r>
      <w:r>
        <w:rPr>
          <w:rtl/>
        </w:rPr>
        <w:t xml:space="preserve"> </w:t>
      </w:r>
      <w:r>
        <w:rPr>
          <w:rFonts w:hint="cs"/>
          <w:rtl/>
        </w:rPr>
        <w:t>الحجِّ</w:t>
      </w:r>
      <w:r>
        <w:rPr>
          <w:rtl/>
        </w:rPr>
        <w:t>:</w:t>
      </w:r>
      <w:r w:rsidR="00A038E8">
        <w:rPr>
          <w:rFonts w:hint="cs"/>
          <w:rtl/>
        </w:rPr>
        <w:t xml:space="preserve"> </w:t>
      </w:r>
      <w:r w:rsidR="00A038E8">
        <w:rPr>
          <w:rFonts w:hint="cs"/>
        </w:rPr>
        <w:sym w:font="Zar75 Symbols" w:char="F029"/>
      </w:r>
      <w:r w:rsidRPr="00A038E8">
        <w:rPr>
          <w:rStyle w:val="Heading3Char"/>
          <w:rFonts w:hint="cs"/>
          <w:rtl/>
        </w:rPr>
        <w:t>لِيَشْهَدُواْ</w:t>
      </w:r>
      <w:r w:rsidRPr="00A038E8">
        <w:rPr>
          <w:rStyle w:val="Heading3Char"/>
          <w:rtl/>
        </w:rPr>
        <w:t xml:space="preserve"> </w:t>
      </w:r>
      <w:r w:rsidRPr="00A038E8">
        <w:rPr>
          <w:rStyle w:val="Heading3Char"/>
          <w:rFonts w:hint="cs"/>
          <w:rtl/>
        </w:rPr>
        <w:t>مَنَافِعَ</w:t>
      </w:r>
      <w:r w:rsidRPr="00A038E8">
        <w:rPr>
          <w:rStyle w:val="Heading3Char"/>
          <w:rtl/>
        </w:rPr>
        <w:t xml:space="preserve"> </w:t>
      </w:r>
      <w:r w:rsidRPr="00A038E8">
        <w:rPr>
          <w:rStyle w:val="Heading3Char"/>
          <w:rFonts w:hint="cs"/>
          <w:rtl/>
        </w:rPr>
        <w:t>لَهُمْ</w:t>
      </w:r>
      <w:r w:rsidRPr="00A038E8">
        <w:rPr>
          <w:rStyle w:val="Heading3Char"/>
          <w:rtl/>
        </w:rPr>
        <w:t xml:space="preserve"> </w:t>
      </w:r>
      <w:r w:rsidRPr="00A038E8">
        <w:rPr>
          <w:rStyle w:val="Heading3Char"/>
          <w:rFonts w:hint="cs"/>
          <w:rtl/>
        </w:rPr>
        <w:t>وَيَذْكُرُواْ</w:t>
      </w:r>
      <w:r w:rsidRPr="00A038E8">
        <w:rPr>
          <w:rStyle w:val="Heading3Char"/>
          <w:rtl/>
        </w:rPr>
        <w:t xml:space="preserve"> </w:t>
      </w:r>
      <w:r w:rsidRPr="00A038E8">
        <w:rPr>
          <w:rStyle w:val="Heading3Char"/>
          <w:rFonts w:hint="cs"/>
          <w:rtl/>
        </w:rPr>
        <w:t>ٱسْمَ</w:t>
      </w:r>
      <w:r w:rsidRPr="00A038E8">
        <w:rPr>
          <w:rStyle w:val="Heading3Char"/>
          <w:rtl/>
        </w:rPr>
        <w:t xml:space="preserve"> </w:t>
      </w:r>
      <w:r w:rsidRPr="00A038E8">
        <w:rPr>
          <w:rStyle w:val="Heading3Char"/>
          <w:rFonts w:hint="cs"/>
          <w:rtl/>
        </w:rPr>
        <w:t>ٱللهِ</w:t>
      </w:r>
      <w:r w:rsidRPr="00A038E8">
        <w:rPr>
          <w:rStyle w:val="Heading3Char"/>
          <w:rtl/>
        </w:rPr>
        <w:t xml:space="preserve"> </w:t>
      </w:r>
      <w:r w:rsidRPr="00A038E8">
        <w:rPr>
          <w:rStyle w:val="Heading3Char"/>
          <w:rFonts w:hint="cs"/>
          <w:rtl/>
        </w:rPr>
        <w:t>فِ</w:t>
      </w:r>
      <w:r w:rsidR="00A038E8">
        <w:rPr>
          <w:rStyle w:val="Heading3Char"/>
          <w:rFonts w:hint="cs"/>
          <w:rtl/>
        </w:rPr>
        <w:t>ي</w:t>
      </w:r>
      <w:r w:rsidRPr="00A038E8">
        <w:rPr>
          <w:rStyle w:val="Heading3Char"/>
          <w:rtl/>
        </w:rPr>
        <w:t xml:space="preserve"> </w:t>
      </w:r>
      <w:r w:rsidRPr="00A038E8">
        <w:rPr>
          <w:rStyle w:val="Heading3Char"/>
          <w:rFonts w:hint="cs"/>
          <w:rtl/>
        </w:rPr>
        <w:t>أَيَّامٍ</w:t>
      </w:r>
      <w:r w:rsidRPr="00A038E8">
        <w:rPr>
          <w:rStyle w:val="Heading3Char"/>
          <w:rtl/>
        </w:rPr>
        <w:t xml:space="preserve"> </w:t>
      </w:r>
      <w:r w:rsidRPr="00A038E8">
        <w:rPr>
          <w:rStyle w:val="Heading3Char"/>
          <w:rFonts w:hint="cs"/>
          <w:rtl/>
        </w:rPr>
        <w:t>مَّعْلُومَاتٍ</w:t>
      </w:r>
      <w:r w:rsidR="00A038E8">
        <w:sym w:font="Zar75 Symbols" w:char="F028"/>
      </w:r>
      <w:r w:rsidR="00A038E8">
        <w:rPr>
          <w:rFonts w:hint="cs"/>
          <w:rtl/>
        </w:rPr>
        <w:t>.</w:t>
      </w:r>
    </w:p>
    <w:p w:rsidR="008E56B2" w:rsidRDefault="008E56B2" w:rsidP="00A038E8">
      <w:r>
        <w:rPr>
          <w:rFonts w:hint="cs"/>
          <w:rtl/>
        </w:rPr>
        <w:t>فكلّ</w:t>
      </w:r>
      <w:r>
        <w:rPr>
          <w:rtl/>
        </w:rPr>
        <w:t xml:space="preserve"> </w:t>
      </w:r>
      <w:r>
        <w:rPr>
          <w:rFonts w:hint="cs"/>
          <w:rtl/>
        </w:rPr>
        <w:t>هذا</w:t>
      </w:r>
      <w:r>
        <w:rPr>
          <w:rtl/>
        </w:rPr>
        <w:t xml:space="preserve"> </w:t>
      </w:r>
      <w:r>
        <w:rPr>
          <w:rFonts w:hint="cs"/>
          <w:rtl/>
        </w:rPr>
        <w:t>وغيره</w:t>
      </w:r>
      <w:r>
        <w:rPr>
          <w:rtl/>
        </w:rPr>
        <w:t xml:space="preserve"> </w:t>
      </w:r>
      <w:r>
        <w:rPr>
          <w:rFonts w:hint="cs"/>
          <w:rtl/>
        </w:rPr>
        <w:t>من</w:t>
      </w:r>
      <w:r>
        <w:rPr>
          <w:rtl/>
        </w:rPr>
        <w:t xml:space="preserve"> </w:t>
      </w:r>
      <w:r>
        <w:rPr>
          <w:rFonts w:hint="cs"/>
          <w:rtl/>
        </w:rPr>
        <w:t>أجل</w:t>
      </w:r>
      <w:r>
        <w:rPr>
          <w:rtl/>
        </w:rPr>
        <w:t xml:space="preserve"> </w:t>
      </w:r>
      <w:r>
        <w:rPr>
          <w:rFonts w:hint="cs"/>
          <w:rtl/>
        </w:rPr>
        <w:t>أن</w:t>
      </w:r>
      <w:r>
        <w:rPr>
          <w:rtl/>
        </w:rPr>
        <w:t xml:space="preserve"> </w:t>
      </w:r>
      <w:r>
        <w:rPr>
          <w:rFonts w:hint="cs"/>
          <w:rtl/>
        </w:rPr>
        <w:t>يكون</w:t>
      </w:r>
      <w:r>
        <w:rPr>
          <w:rtl/>
        </w:rPr>
        <w:t xml:space="preserve"> </w:t>
      </w:r>
      <w:r>
        <w:rPr>
          <w:rFonts w:hint="cs"/>
          <w:rtl/>
        </w:rPr>
        <w:t>بيته</w:t>
      </w:r>
      <w:r>
        <w:rPr>
          <w:rtl/>
        </w:rPr>
        <w:t xml:space="preserve"> </w:t>
      </w:r>
      <w:r>
        <w:rPr>
          <w:rFonts w:hint="cs"/>
          <w:rtl/>
        </w:rPr>
        <w:t>الطاهر،</w:t>
      </w:r>
      <w:r>
        <w:rPr>
          <w:rtl/>
        </w:rPr>
        <w:t xml:space="preserve"> </w:t>
      </w:r>
      <w:r>
        <w:rPr>
          <w:rFonts w:hint="cs"/>
          <w:rtl/>
        </w:rPr>
        <w:t>وبلده</w:t>
      </w:r>
      <w:r>
        <w:rPr>
          <w:rtl/>
        </w:rPr>
        <w:t xml:space="preserve"> </w:t>
      </w:r>
      <w:r>
        <w:rPr>
          <w:rFonts w:hint="cs"/>
          <w:rtl/>
        </w:rPr>
        <w:t>المبارك،</w:t>
      </w:r>
      <w:r>
        <w:rPr>
          <w:rtl/>
        </w:rPr>
        <w:t xml:space="preserve"> </w:t>
      </w:r>
      <w:r>
        <w:rPr>
          <w:rFonts w:hint="cs"/>
          <w:rtl/>
        </w:rPr>
        <w:t>جامعاً</w:t>
      </w:r>
      <w:r>
        <w:rPr>
          <w:rtl/>
        </w:rPr>
        <w:t xml:space="preserve"> </w:t>
      </w:r>
      <w:r>
        <w:rPr>
          <w:rFonts w:hint="cs"/>
          <w:rtl/>
        </w:rPr>
        <w:t>للموحّدين؛</w:t>
      </w:r>
      <w:r>
        <w:rPr>
          <w:rtl/>
        </w:rPr>
        <w:t xml:space="preserve"> </w:t>
      </w:r>
      <w:r>
        <w:rPr>
          <w:rFonts w:hint="cs"/>
          <w:rtl/>
        </w:rPr>
        <w:t>مانعاً</w:t>
      </w:r>
      <w:r>
        <w:rPr>
          <w:rtl/>
        </w:rPr>
        <w:t xml:space="preserve"> </w:t>
      </w:r>
      <w:r>
        <w:rPr>
          <w:rFonts w:hint="cs"/>
          <w:rtl/>
        </w:rPr>
        <w:t>لآلهة</w:t>
      </w:r>
      <w:r>
        <w:rPr>
          <w:rtl/>
        </w:rPr>
        <w:t xml:space="preserve"> </w:t>
      </w:r>
      <w:r>
        <w:rPr>
          <w:rFonts w:hint="cs"/>
          <w:rtl/>
        </w:rPr>
        <w:t>متعددة؛</w:t>
      </w:r>
      <w:r>
        <w:rPr>
          <w:rtl/>
        </w:rPr>
        <w:t xml:space="preserve"> </w:t>
      </w:r>
      <w:r>
        <w:rPr>
          <w:rFonts w:hint="cs"/>
          <w:rtl/>
        </w:rPr>
        <w:t>أصنام</w:t>
      </w:r>
      <w:r>
        <w:rPr>
          <w:rtl/>
        </w:rPr>
        <w:t xml:space="preserve"> </w:t>
      </w:r>
      <w:r>
        <w:rPr>
          <w:rFonts w:hint="cs"/>
          <w:rtl/>
        </w:rPr>
        <w:t>وأوثان،</w:t>
      </w:r>
      <w:r>
        <w:rPr>
          <w:rtl/>
        </w:rPr>
        <w:t xml:space="preserve"> </w:t>
      </w:r>
      <w:r>
        <w:rPr>
          <w:rFonts w:hint="cs"/>
          <w:rtl/>
        </w:rPr>
        <w:t>خالصاً</w:t>
      </w:r>
      <w:r>
        <w:rPr>
          <w:rtl/>
        </w:rPr>
        <w:t xml:space="preserve"> </w:t>
      </w:r>
      <w:r>
        <w:rPr>
          <w:rFonts w:hint="cs"/>
          <w:rtl/>
        </w:rPr>
        <w:t>لله</w:t>
      </w:r>
      <w:r>
        <w:rPr>
          <w:rtl/>
        </w:rPr>
        <w:t xml:space="preserve"> </w:t>
      </w:r>
      <w:r>
        <w:rPr>
          <w:rFonts w:hint="cs"/>
          <w:rtl/>
        </w:rPr>
        <w:t>وحده</w:t>
      </w:r>
      <w:r>
        <w:rPr>
          <w:rtl/>
        </w:rPr>
        <w:t xml:space="preserve"> </w:t>
      </w:r>
      <w:r>
        <w:rPr>
          <w:rFonts w:hint="cs"/>
          <w:rtl/>
        </w:rPr>
        <w:t>لا</w:t>
      </w:r>
      <w:r>
        <w:rPr>
          <w:rtl/>
        </w:rPr>
        <w:t xml:space="preserve"> </w:t>
      </w:r>
      <w:r>
        <w:rPr>
          <w:rFonts w:hint="cs"/>
          <w:rtl/>
        </w:rPr>
        <w:t>شريك</w:t>
      </w:r>
      <w:r>
        <w:rPr>
          <w:rtl/>
        </w:rPr>
        <w:t xml:space="preserve"> </w:t>
      </w:r>
      <w:r>
        <w:rPr>
          <w:rFonts w:hint="cs"/>
          <w:rtl/>
        </w:rPr>
        <w:t>له،</w:t>
      </w:r>
      <w:r>
        <w:rPr>
          <w:rtl/>
        </w:rPr>
        <w:t xml:space="preserve"> </w:t>
      </w:r>
      <w:r>
        <w:rPr>
          <w:rFonts w:hint="cs"/>
          <w:rtl/>
        </w:rPr>
        <w:t>فكان</w:t>
      </w:r>
      <w:r>
        <w:rPr>
          <w:rtl/>
        </w:rPr>
        <w:t xml:space="preserve"> </w:t>
      </w:r>
      <w:r>
        <w:rPr>
          <w:rFonts w:hint="cs"/>
          <w:rtl/>
        </w:rPr>
        <w:lastRenderedPageBreak/>
        <w:t>دعاؤه</w:t>
      </w:r>
      <w:r>
        <w:rPr>
          <w:rtl/>
        </w:rPr>
        <w:t xml:space="preserve"> </w:t>
      </w:r>
      <w:r>
        <w:rPr>
          <w:rFonts w:hint="cs"/>
          <w:rtl/>
        </w:rPr>
        <w:t>الخالد</w:t>
      </w:r>
      <w:r>
        <w:rPr>
          <w:rtl/>
        </w:rPr>
        <w:t xml:space="preserve"> </w:t>
      </w:r>
      <w:r>
        <w:rPr>
          <w:rFonts w:hint="cs"/>
          <w:rtl/>
        </w:rPr>
        <w:t>يردده،</w:t>
      </w:r>
      <w:r>
        <w:rPr>
          <w:rtl/>
        </w:rPr>
        <w:t xml:space="preserve"> </w:t>
      </w:r>
      <w:r>
        <w:rPr>
          <w:rFonts w:hint="cs"/>
          <w:rtl/>
        </w:rPr>
        <w:t>وتردده</w:t>
      </w:r>
      <w:r>
        <w:rPr>
          <w:rtl/>
        </w:rPr>
        <w:t xml:space="preserve"> </w:t>
      </w:r>
      <w:r>
        <w:rPr>
          <w:rFonts w:hint="cs"/>
          <w:rtl/>
        </w:rPr>
        <w:t>الأجيال</w:t>
      </w:r>
      <w:r>
        <w:rPr>
          <w:rtl/>
        </w:rPr>
        <w:t xml:space="preserve"> </w:t>
      </w:r>
      <w:r>
        <w:rPr>
          <w:rFonts w:hint="cs"/>
          <w:rtl/>
        </w:rPr>
        <w:t>المؤمنة</w:t>
      </w:r>
      <w:r>
        <w:rPr>
          <w:rtl/>
        </w:rPr>
        <w:t xml:space="preserve"> </w:t>
      </w:r>
      <w:r>
        <w:rPr>
          <w:rFonts w:hint="cs"/>
          <w:rtl/>
        </w:rPr>
        <w:t>معه</w:t>
      </w:r>
      <w:r w:rsidR="00A038E8">
        <w:rPr>
          <w:rFonts w:hint="cs"/>
          <w:rtl/>
        </w:rPr>
        <w:t>:</w:t>
      </w:r>
    </w:p>
    <w:p w:rsidR="00A038E8" w:rsidRDefault="00A038E8" w:rsidP="00A038E8">
      <w:pPr>
        <w:rPr>
          <w:rtl/>
        </w:rPr>
      </w:pPr>
      <w:r>
        <w:sym w:font="Zar75 Symbols" w:char="F029"/>
      </w:r>
      <w:r w:rsidR="008E56B2" w:rsidRPr="00A038E8">
        <w:rPr>
          <w:rStyle w:val="Heading3Char"/>
          <w:rFonts w:hint="cs"/>
          <w:rtl/>
        </w:rPr>
        <w:t>رَبِّ</w:t>
      </w:r>
      <w:r w:rsidR="008E56B2" w:rsidRPr="00A038E8">
        <w:rPr>
          <w:rStyle w:val="Heading3Char"/>
          <w:rtl/>
        </w:rPr>
        <w:t xml:space="preserve"> </w:t>
      </w:r>
      <w:r w:rsidR="008E56B2" w:rsidRPr="00A038E8">
        <w:rPr>
          <w:rStyle w:val="Heading3Char"/>
          <w:rFonts w:hint="cs"/>
          <w:rtl/>
        </w:rPr>
        <w:t>اجْعَلْ</w:t>
      </w:r>
      <w:r w:rsidR="008E56B2" w:rsidRPr="00A038E8">
        <w:rPr>
          <w:rStyle w:val="Heading3Char"/>
          <w:rtl/>
        </w:rPr>
        <w:t xml:space="preserve"> </w:t>
      </w:r>
      <w:r w:rsidR="008E56B2" w:rsidRPr="00A038E8">
        <w:rPr>
          <w:rStyle w:val="Heading3Char"/>
          <w:rFonts w:hint="cs"/>
          <w:rtl/>
        </w:rPr>
        <w:t>هَذَا</w:t>
      </w:r>
      <w:r w:rsidR="008E56B2" w:rsidRPr="00A038E8">
        <w:rPr>
          <w:rStyle w:val="Heading3Char"/>
          <w:rtl/>
        </w:rPr>
        <w:t xml:space="preserve"> </w:t>
      </w:r>
      <w:r w:rsidR="008E56B2" w:rsidRPr="00A038E8">
        <w:rPr>
          <w:rStyle w:val="Heading3Char"/>
          <w:rFonts w:hint="cs"/>
          <w:rtl/>
        </w:rPr>
        <w:t>البَلَدَ</w:t>
      </w:r>
      <w:r w:rsidR="008E56B2" w:rsidRPr="00A038E8">
        <w:rPr>
          <w:rStyle w:val="Heading3Char"/>
          <w:rtl/>
        </w:rPr>
        <w:t xml:space="preserve"> </w:t>
      </w:r>
      <w:r w:rsidR="008E56B2" w:rsidRPr="00A038E8">
        <w:rPr>
          <w:rStyle w:val="Heading3Char"/>
          <w:rFonts w:hint="cs"/>
          <w:rtl/>
        </w:rPr>
        <w:t>آمِناً</w:t>
      </w:r>
      <w:r w:rsidR="008E56B2" w:rsidRPr="00A038E8">
        <w:rPr>
          <w:rStyle w:val="Heading3Char"/>
          <w:rtl/>
        </w:rPr>
        <w:t xml:space="preserve"> </w:t>
      </w:r>
      <w:r w:rsidR="008E56B2" w:rsidRPr="00A038E8">
        <w:rPr>
          <w:rStyle w:val="Heading3Char"/>
          <w:rFonts w:hint="cs"/>
          <w:rtl/>
        </w:rPr>
        <w:t>وَاجْنُبْنِي</w:t>
      </w:r>
      <w:r w:rsidR="008E56B2" w:rsidRPr="00A038E8">
        <w:rPr>
          <w:rStyle w:val="Heading3Char"/>
          <w:rtl/>
        </w:rPr>
        <w:t xml:space="preserve"> </w:t>
      </w:r>
      <w:r w:rsidR="008E56B2" w:rsidRPr="00A038E8">
        <w:rPr>
          <w:rStyle w:val="Heading3Char"/>
          <w:rFonts w:hint="cs"/>
          <w:rtl/>
        </w:rPr>
        <w:t>وَبَنِيَّ</w:t>
      </w:r>
      <w:r w:rsidR="008E56B2" w:rsidRPr="00A038E8">
        <w:rPr>
          <w:rStyle w:val="Heading3Char"/>
          <w:rtl/>
        </w:rPr>
        <w:t xml:space="preserve"> </w:t>
      </w:r>
      <w:r w:rsidR="008E56B2" w:rsidRPr="00A038E8">
        <w:rPr>
          <w:rStyle w:val="Heading3Char"/>
          <w:rFonts w:hint="cs"/>
          <w:rtl/>
        </w:rPr>
        <w:t>أَن</w:t>
      </w:r>
      <w:r w:rsidR="008E56B2" w:rsidRPr="00A038E8">
        <w:rPr>
          <w:rStyle w:val="Heading3Char"/>
          <w:rtl/>
        </w:rPr>
        <w:t xml:space="preserve"> </w:t>
      </w:r>
      <w:r w:rsidR="008E56B2" w:rsidRPr="00A038E8">
        <w:rPr>
          <w:rStyle w:val="Heading3Char"/>
          <w:rFonts w:hint="cs"/>
          <w:rtl/>
        </w:rPr>
        <w:t>نَّعْبُدَ</w:t>
      </w:r>
      <w:r w:rsidR="008E56B2" w:rsidRPr="00A038E8">
        <w:rPr>
          <w:rStyle w:val="Heading3Char"/>
          <w:rtl/>
        </w:rPr>
        <w:t xml:space="preserve"> </w:t>
      </w:r>
      <w:r w:rsidR="008E56B2" w:rsidRPr="00A038E8">
        <w:rPr>
          <w:rStyle w:val="Heading3Char"/>
          <w:rFonts w:hint="cs"/>
          <w:rtl/>
        </w:rPr>
        <w:t>الأَصْنَامَ</w:t>
      </w:r>
      <w:r w:rsidR="008E56B2" w:rsidRPr="00A038E8">
        <w:rPr>
          <w:rStyle w:val="Heading3Char"/>
          <w:rtl/>
        </w:rPr>
        <w:t xml:space="preserve"> </w:t>
      </w:r>
      <w:r w:rsidRPr="00A038E8">
        <w:rPr>
          <w:sz w:val="20"/>
          <w:szCs w:val="20"/>
        </w:rPr>
        <w:sym w:font="Islamic Symbols" w:char="F0B8"/>
      </w:r>
      <w:r w:rsidR="008E56B2" w:rsidRPr="00A038E8">
        <w:rPr>
          <w:rStyle w:val="Heading3Char"/>
          <w:rtl/>
        </w:rPr>
        <w:t xml:space="preserve"> </w:t>
      </w:r>
      <w:r w:rsidR="008E56B2" w:rsidRPr="00A038E8">
        <w:rPr>
          <w:rStyle w:val="Heading3Char"/>
          <w:rFonts w:hint="cs"/>
          <w:rtl/>
        </w:rPr>
        <w:t>رَبِّ</w:t>
      </w:r>
      <w:r w:rsidR="008E56B2" w:rsidRPr="00A038E8">
        <w:rPr>
          <w:rStyle w:val="Heading3Char"/>
          <w:rtl/>
        </w:rPr>
        <w:t xml:space="preserve"> </w:t>
      </w:r>
      <w:r w:rsidR="008E56B2" w:rsidRPr="00A038E8">
        <w:rPr>
          <w:rStyle w:val="Heading3Char"/>
          <w:rFonts w:hint="cs"/>
          <w:rtl/>
        </w:rPr>
        <w:t>إِنَّهُنَّ</w:t>
      </w:r>
      <w:r w:rsidR="008E56B2" w:rsidRPr="00A038E8">
        <w:rPr>
          <w:rStyle w:val="Heading3Char"/>
          <w:rtl/>
        </w:rPr>
        <w:t xml:space="preserve"> </w:t>
      </w:r>
      <w:r w:rsidR="008E56B2" w:rsidRPr="00A038E8">
        <w:rPr>
          <w:rStyle w:val="Heading3Char"/>
          <w:rFonts w:hint="cs"/>
          <w:rtl/>
        </w:rPr>
        <w:t>أَضْلَلْنَ</w:t>
      </w:r>
      <w:r w:rsidR="008E56B2" w:rsidRPr="00A038E8">
        <w:rPr>
          <w:rStyle w:val="Heading3Char"/>
          <w:rtl/>
        </w:rPr>
        <w:t xml:space="preserve"> </w:t>
      </w:r>
      <w:r w:rsidR="008E56B2" w:rsidRPr="00A038E8">
        <w:rPr>
          <w:rStyle w:val="Heading3Char"/>
          <w:rFonts w:hint="cs"/>
          <w:rtl/>
        </w:rPr>
        <w:t>كَثِيراً</w:t>
      </w:r>
      <w:r w:rsidR="008E56B2" w:rsidRPr="00A038E8">
        <w:rPr>
          <w:rStyle w:val="Heading3Char"/>
          <w:rtl/>
        </w:rPr>
        <w:t xml:space="preserve"> </w:t>
      </w:r>
      <w:r w:rsidR="008E56B2" w:rsidRPr="00A038E8">
        <w:rPr>
          <w:rStyle w:val="Heading3Char"/>
          <w:rFonts w:hint="cs"/>
          <w:rtl/>
        </w:rPr>
        <w:t>مِّنَ</w:t>
      </w:r>
      <w:r w:rsidR="008E56B2" w:rsidRPr="00A038E8">
        <w:rPr>
          <w:rStyle w:val="Heading3Char"/>
          <w:rtl/>
        </w:rPr>
        <w:t xml:space="preserve"> </w:t>
      </w:r>
      <w:r w:rsidR="008E56B2" w:rsidRPr="00A038E8">
        <w:rPr>
          <w:rStyle w:val="Heading3Char"/>
          <w:rFonts w:hint="cs"/>
          <w:rtl/>
        </w:rPr>
        <w:t>النَّاسِ</w:t>
      </w:r>
      <w:r w:rsidR="008E56B2" w:rsidRPr="00A038E8">
        <w:rPr>
          <w:rStyle w:val="Heading3Char"/>
          <w:rtl/>
        </w:rPr>
        <w:t xml:space="preserve"> </w:t>
      </w:r>
      <w:r w:rsidR="008E56B2" w:rsidRPr="00A038E8">
        <w:rPr>
          <w:rStyle w:val="Heading3Char"/>
          <w:rFonts w:hint="cs"/>
          <w:rtl/>
        </w:rPr>
        <w:t>فَمَن</w:t>
      </w:r>
      <w:r w:rsidR="008E56B2" w:rsidRPr="00A038E8">
        <w:rPr>
          <w:rStyle w:val="Heading3Char"/>
          <w:rtl/>
        </w:rPr>
        <w:t xml:space="preserve"> </w:t>
      </w:r>
      <w:r w:rsidR="008E56B2" w:rsidRPr="00A038E8">
        <w:rPr>
          <w:rStyle w:val="Heading3Char"/>
          <w:rFonts w:hint="cs"/>
          <w:rtl/>
        </w:rPr>
        <w:t>تَبِعَنِي</w:t>
      </w:r>
      <w:r w:rsidR="008E56B2" w:rsidRPr="00A038E8">
        <w:rPr>
          <w:rStyle w:val="Heading3Char"/>
          <w:rtl/>
        </w:rPr>
        <w:t xml:space="preserve"> </w:t>
      </w:r>
      <w:r w:rsidR="008E56B2" w:rsidRPr="00A038E8">
        <w:rPr>
          <w:rStyle w:val="Heading3Char"/>
          <w:rFonts w:hint="cs"/>
          <w:rtl/>
        </w:rPr>
        <w:t>فَإِنَّهُ</w:t>
      </w:r>
      <w:r w:rsidR="008E56B2" w:rsidRPr="00A038E8">
        <w:rPr>
          <w:rStyle w:val="Heading3Char"/>
          <w:rtl/>
        </w:rPr>
        <w:t xml:space="preserve"> </w:t>
      </w:r>
      <w:r w:rsidR="008E56B2" w:rsidRPr="00A038E8">
        <w:rPr>
          <w:rStyle w:val="Heading3Char"/>
          <w:rFonts w:hint="cs"/>
          <w:rtl/>
        </w:rPr>
        <w:t>مِنِّي</w:t>
      </w:r>
      <w:r w:rsidR="008E56B2" w:rsidRPr="00A038E8">
        <w:rPr>
          <w:rStyle w:val="Heading3Char"/>
          <w:rtl/>
        </w:rPr>
        <w:t xml:space="preserve"> </w:t>
      </w:r>
      <w:r w:rsidR="008E56B2" w:rsidRPr="00A038E8">
        <w:rPr>
          <w:rStyle w:val="Heading3Char"/>
          <w:rFonts w:hint="cs"/>
          <w:rtl/>
        </w:rPr>
        <w:t>وَمَنْ</w:t>
      </w:r>
      <w:r w:rsidR="008E56B2" w:rsidRPr="00A038E8">
        <w:rPr>
          <w:rStyle w:val="Heading3Char"/>
          <w:rtl/>
        </w:rPr>
        <w:t xml:space="preserve"> </w:t>
      </w:r>
      <w:r w:rsidR="008E56B2" w:rsidRPr="00A038E8">
        <w:rPr>
          <w:rStyle w:val="Heading3Char"/>
          <w:rFonts w:hint="cs"/>
          <w:rtl/>
        </w:rPr>
        <w:t>عَصَانِي</w:t>
      </w:r>
      <w:r w:rsidR="008E56B2" w:rsidRPr="00A038E8">
        <w:rPr>
          <w:rStyle w:val="Heading3Char"/>
          <w:rtl/>
        </w:rPr>
        <w:t xml:space="preserve"> </w:t>
      </w:r>
      <w:r w:rsidR="008E56B2" w:rsidRPr="00A038E8">
        <w:rPr>
          <w:rStyle w:val="Heading3Char"/>
          <w:rFonts w:hint="cs"/>
          <w:rtl/>
        </w:rPr>
        <w:t>فَإِنَّكَ</w:t>
      </w:r>
      <w:r w:rsidR="008E56B2" w:rsidRPr="00A038E8">
        <w:rPr>
          <w:rStyle w:val="Heading3Char"/>
          <w:rtl/>
        </w:rPr>
        <w:t xml:space="preserve"> </w:t>
      </w:r>
      <w:r w:rsidR="008E56B2" w:rsidRPr="00A038E8">
        <w:rPr>
          <w:rStyle w:val="Heading3Char"/>
          <w:rFonts w:hint="cs"/>
          <w:rtl/>
        </w:rPr>
        <w:t>غَفُورٌ</w:t>
      </w:r>
      <w:r w:rsidR="008E56B2" w:rsidRPr="00A038E8">
        <w:rPr>
          <w:rStyle w:val="Heading3Char"/>
          <w:rtl/>
        </w:rPr>
        <w:t xml:space="preserve"> </w:t>
      </w:r>
      <w:r w:rsidR="008E56B2" w:rsidRPr="00A038E8">
        <w:rPr>
          <w:rStyle w:val="Heading3Char"/>
          <w:rFonts w:hint="cs"/>
          <w:rtl/>
        </w:rPr>
        <w:t>رَّحِيمٌ</w:t>
      </w:r>
      <w:r>
        <w:sym w:font="Zar75 Symbols" w:char="F028"/>
      </w:r>
      <w:r>
        <w:rPr>
          <w:rFonts w:hint="cs"/>
          <w:rtl/>
        </w:rPr>
        <w:t>.</w:t>
      </w:r>
      <w:r>
        <w:rPr>
          <w:rStyle w:val="FootnoteReference"/>
          <w:rtl/>
        </w:rPr>
        <w:footnoteReference w:id="49"/>
      </w:r>
    </w:p>
    <w:p w:rsidR="008E56B2" w:rsidRDefault="008E56B2" w:rsidP="00A038E8">
      <w:r>
        <w:rPr>
          <w:rFonts w:hint="cs"/>
          <w:rtl/>
        </w:rPr>
        <w:t>تؤمن</w:t>
      </w:r>
      <w:r>
        <w:rPr>
          <w:rtl/>
        </w:rPr>
        <w:t xml:space="preserve"> </w:t>
      </w:r>
      <w:r>
        <w:rPr>
          <w:rFonts w:hint="cs"/>
          <w:rtl/>
        </w:rPr>
        <w:t>به</w:t>
      </w:r>
      <w:r>
        <w:rPr>
          <w:rtl/>
        </w:rPr>
        <w:t xml:space="preserve"> </w:t>
      </w:r>
      <w:r>
        <w:rPr>
          <w:rFonts w:hint="cs"/>
          <w:rtl/>
        </w:rPr>
        <w:t>القلوب؛</w:t>
      </w:r>
      <w:r>
        <w:rPr>
          <w:rtl/>
        </w:rPr>
        <w:t xml:space="preserve"> </w:t>
      </w:r>
      <w:r>
        <w:rPr>
          <w:rFonts w:hint="cs"/>
          <w:rtl/>
        </w:rPr>
        <w:t>وتقرأه</w:t>
      </w:r>
      <w:r>
        <w:rPr>
          <w:rtl/>
        </w:rPr>
        <w:t xml:space="preserve"> </w:t>
      </w:r>
      <w:r>
        <w:rPr>
          <w:rFonts w:hint="cs"/>
          <w:rtl/>
        </w:rPr>
        <w:t>الشفاه</w:t>
      </w:r>
      <w:r>
        <w:rPr>
          <w:rtl/>
        </w:rPr>
        <w:t xml:space="preserve"> </w:t>
      </w:r>
      <w:r>
        <w:rPr>
          <w:rFonts w:hint="cs"/>
          <w:rtl/>
        </w:rPr>
        <w:t>قرآناً</w:t>
      </w:r>
      <w:r>
        <w:rPr>
          <w:rtl/>
        </w:rPr>
        <w:t xml:space="preserve"> </w:t>
      </w:r>
      <w:r>
        <w:rPr>
          <w:rFonts w:hint="cs"/>
          <w:rtl/>
        </w:rPr>
        <w:t>يُتلى</w:t>
      </w:r>
      <w:r>
        <w:rPr>
          <w:rtl/>
        </w:rPr>
        <w:t xml:space="preserve"> </w:t>
      </w:r>
      <w:r>
        <w:rPr>
          <w:rFonts w:hint="cs"/>
          <w:rtl/>
        </w:rPr>
        <w:t>أن</w:t>
      </w:r>
      <w:r>
        <w:rPr>
          <w:rtl/>
        </w:rPr>
        <w:t xml:space="preserve"> </w:t>
      </w:r>
      <w:r>
        <w:rPr>
          <w:rFonts w:hint="cs"/>
          <w:rtl/>
        </w:rPr>
        <w:t>يجنّبها</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والأوثان</w:t>
      </w:r>
      <w:r>
        <w:rPr>
          <w:rtl/>
        </w:rPr>
        <w:t xml:space="preserve"> </w:t>
      </w:r>
      <w:r>
        <w:rPr>
          <w:rFonts w:hint="cs"/>
          <w:rtl/>
        </w:rPr>
        <w:t>بكلِّ</w:t>
      </w:r>
      <w:r>
        <w:rPr>
          <w:rtl/>
        </w:rPr>
        <w:t xml:space="preserve"> </w:t>
      </w:r>
      <w:r>
        <w:rPr>
          <w:rFonts w:hint="cs"/>
          <w:rtl/>
        </w:rPr>
        <w:t>أشكالها،</w:t>
      </w:r>
      <w:r>
        <w:rPr>
          <w:rtl/>
        </w:rPr>
        <w:t xml:space="preserve"> </w:t>
      </w:r>
      <w:r>
        <w:rPr>
          <w:rFonts w:hint="cs"/>
          <w:rtl/>
        </w:rPr>
        <w:t>فوجودها</w:t>
      </w:r>
      <w:r>
        <w:rPr>
          <w:rtl/>
        </w:rPr>
        <w:t xml:space="preserve"> </w:t>
      </w:r>
      <w:r>
        <w:rPr>
          <w:rFonts w:hint="cs"/>
          <w:rtl/>
        </w:rPr>
        <w:t>هو</w:t>
      </w:r>
      <w:r>
        <w:rPr>
          <w:rtl/>
        </w:rPr>
        <w:t xml:space="preserve"> </w:t>
      </w:r>
      <w:r>
        <w:rPr>
          <w:rFonts w:hint="cs"/>
          <w:rtl/>
        </w:rPr>
        <w:t>الضدُّ</w:t>
      </w:r>
      <w:r>
        <w:rPr>
          <w:rtl/>
        </w:rPr>
        <w:t xml:space="preserve"> </w:t>
      </w:r>
      <w:r>
        <w:rPr>
          <w:rFonts w:hint="cs"/>
          <w:rtl/>
        </w:rPr>
        <w:t>البيّن</w:t>
      </w:r>
      <w:r>
        <w:rPr>
          <w:rtl/>
        </w:rPr>
        <w:t xml:space="preserve"> </w:t>
      </w:r>
      <w:r>
        <w:rPr>
          <w:rFonts w:hint="cs"/>
          <w:rtl/>
        </w:rPr>
        <w:t>للأمان</w:t>
      </w:r>
      <w:r>
        <w:rPr>
          <w:rtl/>
        </w:rPr>
        <w:t xml:space="preserve"> </w:t>
      </w:r>
      <w:r>
        <w:rPr>
          <w:rFonts w:hint="cs"/>
          <w:rtl/>
        </w:rPr>
        <w:t>وللطهارة</w:t>
      </w:r>
      <w:r>
        <w:rPr>
          <w:rtl/>
        </w:rPr>
        <w:t xml:space="preserve"> </w:t>
      </w:r>
      <w:r>
        <w:rPr>
          <w:rFonts w:hint="cs"/>
          <w:rtl/>
        </w:rPr>
        <w:t>وللأذان</w:t>
      </w:r>
      <w:r>
        <w:rPr>
          <w:rtl/>
        </w:rPr>
        <w:t xml:space="preserve"> </w:t>
      </w:r>
      <w:r>
        <w:rPr>
          <w:rFonts w:hint="cs"/>
          <w:rtl/>
        </w:rPr>
        <w:t>ولذكر</w:t>
      </w:r>
      <w:r>
        <w:rPr>
          <w:rtl/>
        </w:rPr>
        <w:t xml:space="preserve"> </w:t>
      </w:r>
      <w:r>
        <w:rPr>
          <w:rFonts w:hint="cs"/>
          <w:rtl/>
        </w:rPr>
        <w:t>الله</w:t>
      </w:r>
      <w:r>
        <w:rPr>
          <w:rtl/>
        </w:rPr>
        <w:t xml:space="preserve"> </w:t>
      </w:r>
      <w:r>
        <w:rPr>
          <w:rFonts w:hint="cs"/>
          <w:rtl/>
        </w:rPr>
        <w:t>تعالى،</w:t>
      </w:r>
      <w:r w:rsidR="00A038E8">
        <w:rPr>
          <w:rFonts w:hint="cs"/>
          <w:rtl/>
        </w:rPr>
        <w:t xml:space="preserve"> </w:t>
      </w:r>
      <w:r>
        <w:rPr>
          <w:rFonts w:hint="cs"/>
          <w:rtl/>
        </w:rPr>
        <w:t>ولجميع</w:t>
      </w:r>
      <w:r>
        <w:rPr>
          <w:rtl/>
        </w:rPr>
        <w:t xml:space="preserve"> </w:t>
      </w:r>
      <w:r>
        <w:rPr>
          <w:rFonts w:hint="cs"/>
          <w:rtl/>
        </w:rPr>
        <w:t>المبادئ</w:t>
      </w:r>
      <w:r>
        <w:rPr>
          <w:rtl/>
        </w:rPr>
        <w:t xml:space="preserve"> </w:t>
      </w:r>
      <w:r>
        <w:rPr>
          <w:rFonts w:hint="cs"/>
          <w:rtl/>
        </w:rPr>
        <w:t>المنافع</w:t>
      </w:r>
      <w:r>
        <w:rPr>
          <w:rtl/>
        </w:rPr>
        <w:t xml:space="preserve"> </w:t>
      </w:r>
      <w:r>
        <w:rPr>
          <w:rFonts w:hint="cs"/>
          <w:rtl/>
        </w:rPr>
        <w:t>والقيم</w:t>
      </w:r>
      <w:r w:rsidR="00A038E8">
        <w:rPr>
          <w:rFonts w:hint="cs"/>
          <w:rtl/>
        </w:rPr>
        <w:t>...</w:t>
      </w:r>
    </w:p>
    <w:p w:rsidR="008E56B2" w:rsidRDefault="008E56B2" w:rsidP="00A038E8">
      <w:pPr>
        <w:pStyle w:val="Heading2"/>
      </w:pPr>
      <w:r>
        <w:rPr>
          <w:rFonts w:hint="cs"/>
          <w:rtl/>
        </w:rPr>
        <w:t>فهل</w:t>
      </w:r>
      <w:r w:rsidR="00A038E8">
        <w:rPr>
          <w:rFonts w:hint="cs"/>
          <w:rtl/>
        </w:rPr>
        <w:t xml:space="preserve"> ـ</w:t>
      </w:r>
      <w:r>
        <w:rPr>
          <w:rtl/>
        </w:rPr>
        <w:t xml:space="preserve"> </w:t>
      </w:r>
      <w:r>
        <w:rPr>
          <w:rFonts w:hint="cs"/>
          <w:rtl/>
        </w:rPr>
        <w:t>فعلاً</w:t>
      </w:r>
      <w:r w:rsidR="00A038E8">
        <w:rPr>
          <w:rFonts w:hint="cs"/>
          <w:rtl/>
        </w:rPr>
        <w:t xml:space="preserve"> ـ</w:t>
      </w:r>
      <w:r>
        <w:t xml:space="preserve"> </w:t>
      </w:r>
      <w:r w:rsidR="00A038E8">
        <w:rPr>
          <w:rFonts w:hint="cs"/>
          <w:rtl/>
        </w:rPr>
        <w:t>؟</w:t>
      </w:r>
    </w:p>
    <w:p w:rsidR="008E56B2" w:rsidRDefault="008E56B2" w:rsidP="00A038E8">
      <w:r>
        <w:rPr>
          <w:rFonts w:hint="cs"/>
          <w:rtl/>
        </w:rPr>
        <w:t>بقي</w:t>
      </w:r>
      <w:r>
        <w:rPr>
          <w:rtl/>
        </w:rPr>
        <w:t xml:space="preserve"> </w:t>
      </w:r>
      <w:r>
        <w:rPr>
          <w:rFonts w:hint="cs"/>
          <w:rtl/>
        </w:rPr>
        <w:t>هذا</w:t>
      </w:r>
      <w:r>
        <w:rPr>
          <w:rtl/>
        </w:rPr>
        <w:t xml:space="preserve"> </w:t>
      </w:r>
      <w:r>
        <w:rPr>
          <w:rFonts w:hint="cs"/>
          <w:rtl/>
        </w:rPr>
        <w:t>البلد</w:t>
      </w:r>
      <w:r>
        <w:rPr>
          <w:rtl/>
        </w:rPr>
        <w:t xml:space="preserve"> </w:t>
      </w:r>
      <w:r>
        <w:rPr>
          <w:rFonts w:hint="cs"/>
          <w:rtl/>
        </w:rPr>
        <w:t>وكعبته</w:t>
      </w:r>
      <w:r>
        <w:rPr>
          <w:rtl/>
        </w:rPr>
        <w:t xml:space="preserve"> </w:t>
      </w:r>
      <w:r>
        <w:rPr>
          <w:rFonts w:hint="cs"/>
          <w:rtl/>
        </w:rPr>
        <w:t>المباركة</w:t>
      </w:r>
      <w:r>
        <w:rPr>
          <w:rtl/>
        </w:rPr>
        <w:t xml:space="preserve"> </w:t>
      </w:r>
      <w:r>
        <w:rPr>
          <w:rFonts w:hint="cs"/>
          <w:rtl/>
        </w:rPr>
        <w:t>وبيته</w:t>
      </w:r>
      <w:r>
        <w:rPr>
          <w:rtl/>
        </w:rPr>
        <w:t xml:space="preserve"> </w:t>
      </w:r>
      <w:r>
        <w:rPr>
          <w:rFonts w:hint="cs"/>
          <w:rtl/>
        </w:rPr>
        <w:t>الحرام</w:t>
      </w:r>
      <w:r>
        <w:rPr>
          <w:rtl/>
        </w:rPr>
        <w:t xml:space="preserve"> </w:t>
      </w:r>
      <w:r>
        <w:rPr>
          <w:rFonts w:hint="cs"/>
          <w:rtl/>
        </w:rPr>
        <w:t>كما</w:t>
      </w:r>
      <w:r>
        <w:rPr>
          <w:rtl/>
        </w:rPr>
        <w:t xml:space="preserve"> </w:t>
      </w:r>
      <w:r>
        <w:rPr>
          <w:rFonts w:hint="cs"/>
          <w:rtl/>
        </w:rPr>
        <w:t>أراده</w:t>
      </w:r>
      <w:r>
        <w:rPr>
          <w:rtl/>
        </w:rPr>
        <w:t xml:space="preserve"> </w:t>
      </w:r>
      <w:r>
        <w:rPr>
          <w:rFonts w:hint="cs"/>
          <w:rtl/>
        </w:rPr>
        <w:t>نبيُّ</w:t>
      </w:r>
      <w:r>
        <w:rPr>
          <w:rtl/>
        </w:rPr>
        <w:t xml:space="preserve"> </w:t>
      </w:r>
      <w:r>
        <w:rPr>
          <w:rFonts w:hint="cs"/>
          <w:rtl/>
        </w:rPr>
        <w:t>الله</w:t>
      </w:r>
      <w:r>
        <w:rPr>
          <w:rtl/>
        </w:rPr>
        <w:t xml:space="preserve"> </w:t>
      </w:r>
      <w:r>
        <w:rPr>
          <w:rFonts w:hint="cs"/>
          <w:rtl/>
        </w:rPr>
        <w:t>إبراهيم</w:t>
      </w:r>
      <w:r w:rsidR="00A038E8" w:rsidRPr="00A038E8">
        <w:rPr>
          <w:rFonts w:hint="cs"/>
          <w:sz w:val="28"/>
          <w:szCs w:val="24"/>
        </w:rPr>
        <w:sym w:font="Zar75 Symbols" w:char="F037"/>
      </w:r>
      <w:r>
        <w:rPr>
          <w:rFonts w:hint="cs"/>
          <w:rtl/>
        </w:rPr>
        <w:t>،</w:t>
      </w:r>
      <w:r>
        <w:rPr>
          <w:rtl/>
        </w:rPr>
        <w:t xml:space="preserve"> </w:t>
      </w:r>
      <w:r>
        <w:rPr>
          <w:rFonts w:hint="cs"/>
          <w:rtl/>
        </w:rPr>
        <w:t>منارةً</w:t>
      </w:r>
      <w:r>
        <w:rPr>
          <w:rtl/>
        </w:rPr>
        <w:t xml:space="preserve"> </w:t>
      </w:r>
      <w:r>
        <w:rPr>
          <w:rFonts w:hint="cs"/>
          <w:rtl/>
        </w:rPr>
        <w:t>للتوحيد،</w:t>
      </w:r>
      <w:r>
        <w:rPr>
          <w:rtl/>
        </w:rPr>
        <w:t xml:space="preserve"> </w:t>
      </w:r>
      <w:r>
        <w:rPr>
          <w:rFonts w:hint="cs"/>
          <w:rtl/>
        </w:rPr>
        <w:t>بلا</w:t>
      </w:r>
      <w:r>
        <w:rPr>
          <w:rtl/>
        </w:rPr>
        <w:t xml:space="preserve"> </w:t>
      </w:r>
      <w:r>
        <w:rPr>
          <w:rFonts w:hint="cs"/>
          <w:rtl/>
        </w:rPr>
        <w:t>شرك</w:t>
      </w:r>
      <w:r>
        <w:rPr>
          <w:rtl/>
        </w:rPr>
        <w:t xml:space="preserve"> </w:t>
      </w:r>
      <w:r>
        <w:rPr>
          <w:rFonts w:hint="cs"/>
          <w:rtl/>
        </w:rPr>
        <w:t>يُتبع،</w:t>
      </w:r>
      <w:r>
        <w:rPr>
          <w:rtl/>
        </w:rPr>
        <w:t xml:space="preserve"> </w:t>
      </w:r>
      <w:r>
        <w:rPr>
          <w:rFonts w:hint="cs"/>
          <w:rtl/>
        </w:rPr>
        <w:t>وأصنام</w:t>
      </w:r>
      <w:r>
        <w:rPr>
          <w:rtl/>
        </w:rPr>
        <w:t xml:space="preserve"> </w:t>
      </w:r>
      <w:r>
        <w:rPr>
          <w:rFonts w:hint="cs"/>
          <w:rtl/>
        </w:rPr>
        <w:t>تُعبد،</w:t>
      </w:r>
      <w:r>
        <w:rPr>
          <w:rtl/>
        </w:rPr>
        <w:t xml:space="preserve"> </w:t>
      </w:r>
      <w:r>
        <w:rPr>
          <w:rFonts w:hint="cs"/>
          <w:rtl/>
        </w:rPr>
        <w:t>أم</w:t>
      </w:r>
      <w:r>
        <w:rPr>
          <w:rtl/>
        </w:rPr>
        <w:t xml:space="preserve"> </w:t>
      </w:r>
      <w:r>
        <w:rPr>
          <w:rFonts w:hint="cs"/>
          <w:rtl/>
        </w:rPr>
        <w:t>لا</w:t>
      </w:r>
      <w:r w:rsidR="00A038E8">
        <w:rPr>
          <w:rFonts w:hint="cs"/>
          <w:rtl/>
        </w:rPr>
        <w:t xml:space="preserve"> ؟</w:t>
      </w:r>
      <w:r>
        <w:t xml:space="preserve"> </w:t>
      </w:r>
    </w:p>
    <w:p w:rsidR="008E56B2" w:rsidRDefault="008E56B2" w:rsidP="00EB4753">
      <w:r>
        <w:rPr>
          <w:rFonts w:hint="cs"/>
          <w:rtl/>
        </w:rPr>
        <w:t>إذن</w:t>
      </w:r>
      <w:r>
        <w:rPr>
          <w:rtl/>
        </w:rPr>
        <w:t xml:space="preserve"> </w:t>
      </w:r>
      <w:r>
        <w:rPr>
          <w:rFonts w:hint="cs"/>
          <w:rtl/>
        </w:rPr>
        <w:t>لنرى</w:t>
      </w:r>
      <w:r>
        <w:rPr>
          <w:rtl/>
        </w:rPr>
        <w:t xml:space="preserve"> </w:t>
      </w:r>
      <w:r>
        <w:rPr>
          <w:rFonts w:hint="cs"/>
          <w:rtl/>
        </w:rPr>
        <w:t>فقرات</w:t>
      </w:r>
      <w:r>
        <w:rPr>
          <w:rtl/>
        </w:rPr>
        <w:t xml:space="preserve"> </w:t>
      </w:r>
      <w:r>
        <w:rPr>
          <w:rFonts w:hint="cs"/>
          <w:rtl/>
        </w:rPr>
        <w:t>هذا</w:t>
      </w:r>
      <w:r>
        <w:rPr>
          <w:rtl/>
        </w:rPr>
        <w:t xml:space="preserve"> </w:t>
      </w:r>
      <w:r>
        <w:rPr>
          <w:rFonts w:hint="cs"/>
          <w:rtl/>
        </w:rPr>
        <w:t>الدعاء،</w:t>
      </w:r>
      <w:r>
        <w:rPr>
          <w:rtl/>
        </w:rPr>
        <w:t xml:space="preserve"> </w:t>
      </w:r>
      <w:r>
        <w:rPr>
          <w:rFonts w:hint="cs"/>
          <w:rtl/>
        </w:rPr>
        <w:t>الذي</w:t>
      </w:r>
      <w:r>
        <w:rPr>
          <w:rtl/>
        </w:rPr>
        <w:t xml:space="preserve"> </w:t>
      </w:r>
      <w:r>
        <w:rPr>
          <w:rFonts w:hint="cs"/>
          <w:rtl/>
        </w:rPr>
        <w:t>استوقفني</w:t>
      </w:r>
      <w:r>
        <w:rPr>
          <w:rtl/>
        </w:rPr>
        <w:t xml:space="preserve"> </w:t>
      </w:r>
      <w:r>
        <w:rPr>
          <w:rFonts w:hint="cs"/>
          <w:rtl/>
        </w:rPr>
        <w:t>وأنا</w:t>
      </w:r>
      <w:r>
        <w:rPr>
          <w:rtl/>
        </w:rPr>
        <w:t xml:space="preserve"> </w:t>
      </w:r>
      <w:r>
        <w:rPr>
          <w:rFonts w:hint="cs"/>
          <w:rtl/>
        </w:rPr>
        <w:t>أقرأه،</w:t>
      </w:r>
      <w:r>
        <w:rPr>
          <w:rtl/>
        </w:rPr>
        <w:t xml:space="preserve"> </w:t>
      </w:r>
      <w:r>
        <w:rPr>
          <w:rFonts w:hint="cs"/>
          <w:rtl/>
        </w:rPr>
        <w:t>و</w:t>
      </w:r>
      <w:r>
        <w:rPr>
          <w:rtl/>
        </w:rPr>
        <w:t xml:space="preserve"> </w:t>
      </w:r>
      <w:r>
        <w:rPr>
          <w:rFonts w:hint="cs"/>
          <w:rtl/>
        </w:rPr>
        <w:t>استدعاني</w:t>
      </w:r>
      <w:r>
        <w:rPr>
          <w:rtl/>
        </w:rPr>
        <w:t xml:space="preserve"> </w:t>
      </w:r>
      <w:r>
        <w:rPr>
          <w:rFonts w:hint="cs"/>
          <w:rtl/>
        </w:rPr>
        <w:t>لأكتب</w:t>
      </w:r>
      <w:r>
        <w:rPr>
          <w:rtl/>
        </w:rPr>
        <w:t xml:space="preserve"> </w:t>
      </w:r>
      <w:r>
        <w:rPr>
          <w:rFonts w:hint="cs"/>
          <w:rtl/>
        </w:rPr>
        <w:t>شيئاً</w:t>
      </w:r>
      <w:r>
        <w:rPr>
          <w:rtl/>
        </w:rPr>
        <w:t xml:space="preserve"> </w:t>
      </w:r>
      <w:r>
        <w:rPr>
          <w:rFonts w:hint="cs"/>
          <w:rtl/>
        </w:rPr>
        <w:t>عنه</w:t>
      </w:r>
      <w:r>
        <w:rPr>
          <w:rtl/>
        </w:rPr>
        <w:t xml:space="preserve"> </w:t>
      </w:r>
      <w:r>
        <w:rPr>
          <w:rFonts w:hint="cs"/>
          <w:rtl/>
        </w:rPr>
        <w:t>في</w:t>
      </w:r>
      <w:r>
        <w:rPr>
          <w:rtl/>
        </w:rPr>
        <w:t xml:space="preserve"> </w:t>
      </w:r>
      <w:r>
        <w:rPr>
          <w:rFonts w:hint="cs"/>
          <w:rtl/>
        </w:rPr>
        <w:t>هذه</w:t>
      </w:r>
      <w:r>
        <w:rPr>
          <w:rtl/>
        </w:rPr>
        <w:t xml:space="preserve"> </w:t>
      </w:r>
      <w:r>
        <w:rPr>
          <w:rFonts w:hint="cs"/>
          <w:rtl/>
        </w:rPr>
        <w:t>المقالة،</w:t>
      </w:r>
      <w:r>
        <w:rPr>
          <w:rtl/>
        </w:rPr>
        <w:t xml:space="preserve"> </w:t>
      </w:r>
      <w:r>
        <w:rPr>
          <w:rFonts w:hint="cs"/>
          <w:rtl/>
        </w:rPr>
        <w:t>وسنرى</w:t>
      </w:r>
      <w:r>
        <w:rPr>
          <w:rtl/>
        </w:rPr>
        <w:t xml:space="preserve"> </w:t>
      </w:r>
      <w:r>
        <w:rPr>
          <w:rFonts w:hint="cs"/>
          <w:rtl/>
        </w:rPr>
        <w:t>ما</w:t>
      </w:r>
      <w:r>
        <w:rPr>
          <w:rtl/>
        </w:rPr>
        <w:t xml:space="preserve"> </w:t>
      </w:r>
      <w:r>
        <w:rPr>
          <w:rFonts w:hint="cs"/>
          <w:rtl/>
        </w:rPr>
        <w:t>سجلته</w:t>
      </w:r>
      <w:r>
        <w:rPr>
          <w:rtl/>
        </w:rPr>
        <w:t xml:space="preserve"> </w:t>
      </w:r>
      <w:r>
        <w:rPr>
          <w:rFonts w:hint="cs"/>
          <w:rtl/>
        </w:rPr>
        <w:t>الأصنام</w:t>
      </w:r>
      <w:r>
        <w:rPr>
          <w:rtl/>
        </w:rPr>
        <w:t xml:space="preserve"> </w:t>
      </w:r>
      <w:r>
        <w:rPr>
          <w:rFonts w:hint="cs"/>
          <w:rtl/>
        </w:rPr>
        <w:t>وعبادتها</w:t>
      </w:r>
      <w:r>
        <w:rPr>
          <w:rtl/>
        </w:rPr>
        <w:t xml:space="preserve"> </w:t>
      </w:r>
      <w:r>
        <w:rPr>
          <w:rFonts w:hint="cs"/>
          <w:rtl/>
        </w:rPr>
        <w:t>من</w:t>
      </w:r>
      <w:r>
        <w:rPr>
          <w:rtl/>
        </w:rPr>
        <w:t xml:space="preserve"> </w:t>
      </w:r>
      <w:r>
        <w:rPr>
          <w:rFonts w:hint="cs"/>
          <w:rtl/>
        </w:rPr>
        <w:t>إساءة</w:t>
      </w:r>
      <w:r>
        <w:rPr>
          <w:rtl/>
        </w:rPr>
        <w:t xml:space="preserve"> </w:t>
      </w:r>
      <w:r>
        <w:rPr>
          <w:rFonts w:hint="cs"/>
          <w:rtl/>
        </w:rPr>
        <w:t>لهذا</w:t>
      </w:r>
      <w:r>
        <w:rPr>
          <w:rtl/>
        </w:rPr>
        <w:t xml:space="preserve"> </w:t>
      </w:r>
      <w:r>
        <w:rPr>
          <w:rFonts w:hint="cs"/>
          <w:rtl/>
        </w:rPr>
        <w:t>البلد،</w:t>
      </w:r>
      <w:r>
        <w:rPr>
          <w:rtl/>
        </w:rPr>
        <w:t xml:space="preserve"> </w:t>
      </w:r>
      <w:r>
        <w:rPr>
          <w:rFonts w:hint="cs"/>
          <w:rtl/>
        </w:rPr>
        <w:t>وتلويث</w:t>
      </w:r>
      <w:r>
        <w:rPr>
          <w:rtl/>
        </w:rPr>
        <w:t xml:space="preserve"> </w:t>
      </w:r>
      <w:r>
        <w:rPr>
          <w:rFonts w:hint="cs"/>
          <w:rtl/>
        </w:rPr>
        <w:t>لطهارة</w:t>
      </w:r>
      <w:r>
        <w:rPr>
          <w:rtl/>
        </w:rPr>
        <w:t xml:space="preserve"> </w:t>
      </w:r>
      <w:r>
        <w:rPr>
          <w:rFonts w:hint="cs"/>
          <w:rtl/>
        </w:rPr>
        <w:t>بيته</w:t>
      </w:r>
      <w:r>
        <w:rPr>
          <w:rtl/>
        </w:rPr>
        <w:t xml:space="preserve"> </w:t>
      </w:r>
      <w:r>
        <w:rPr>
          <w:rFonts w:hint="cs"/>
          <w:rtl/>
        </w:rPr>
        <w:t>المبارك،</w:t>
      </w:r>
      <w:r>
        <w:rPr>
          <w:rtl/>
        </w:rPr>
        <w:t xml:space="preserve"> </w:t>
      </w:r>
      <w:r>
        <w:rPr>
          <w:rFonts w:hint="cs"/>
          <w:rtl/>
        </w:rPr>
        <w:t>وخطورة</w:t>
      </w:r>
      <w:r>
        <w:rPr>
          <w:rtl/>
        </w:rPr>
        <w:t xml:space="preserve"> </w:t>
      </w:r>
      <w:r>
        <w:rPr>
          <w:rFonts w:hint="cs"/>
          <w:rtl/>
        </w:rPr>
        <w:t>على</w:t>
      </w:r>
      <w:r>
        <w:rPr>
          <w:rtl/>
        </w:rPr>
        <w:t xml:space="preserve"> </w:t>
      </w:r>
      <w:r>
        <w:rPr>
          <w:rFonts w:hint="cs"/>
          <w:rtl/>
        </w:rPr>
        <w:t>عقيدة</w:t>
      </w:r>
      <w:r>
        <w:rPr>
          <w:rtl/>
        </w:rPr>
        <w:t xml:space="preserve"> </w:t>
      </w:r>
      <w:r>
        <w:rPr>
          <w:rFonts w:hint="cs"/>
          <w:rtl/>
        </w:rPr>
        <w:t>الناس</w:t>
      </w:r>
      <w:r>
        <w:rPr>
          <w:rtl/>
        </w:rPr>
        <w:t xml:space="preserve"> </w:t>
      </w:r>
      <w:r>
        <w:rPr>
          <w:rFonts w:hint="cs"/>
          <w:rtl/>
        </w:rPr>
        <w:t>وفكرهم</w:t>
      </w:r>
      <w:r>
        <w:rPr>
          <w:rtl/>
        </w:rPr>
        <w:t xml:space="preserve"> </w:t>
      </w:r>
      <w:r>
        <w:rPr>
          <w:rFonts w:hint="cs"/>
          <w:rtl/>
        </w:rPr>
        <w:t>وأخلاقهم؛</w:t>
      </w:r>
      <w:r>
        <w:rPr>
          <w:rtl/>
        </w:rPr>
        <w:t xml:space="preserve"> </w:t>
      </w:r>
      <w:r>
        <w:rPr>
          <w:rFonts w:hint="cs"/>
          <w:rtl/>
        </w:rPr>
        <w:t>وما</w:t>
      </w:r>
      <w:r>
        <w:rPr>
          <w:rtl/>
        </w:rPr>
        <w:t xml:space="preserve"> </w:t>
      </w:r>
      <w:r>
        <w:rPr>
          <w:rFonts w:hint="cs"/>
          <w:rtl/>
        </w:rPr>
        <w:t>سببته</w:t>
      </w:r>
      <w:r>
        <w:rPr>
          <w:rtl/>
        </w:rPr>
        <w:t xml:space="preserve"> </w:t>
      </w:r>
      <w:r>
        <w:rPr>
          <w:rFonts w:hint="cs"/>
          <w:rtl/>
        </w:rPr>
        <w:t>من</w:t>
      </w:r>
      <w:r>
        <w:rPr>
          <w:rtl/>
        </w:rPr>
        <w:t xml:space="preserve"> </w:t>
      </w:r>
      <w:r>
        <w:rPr>
          <w:rFonts w:hint="cs"/>
          <w:rtl/>
        </w:rPr>
        <w:t>إضلال</w:t>
      </w:r>
      <w:r>
        <w:rPr>
          <w:rtl/>
        </w:rPr>
        <w:t xml:space="preserve"> </w:t>
      </w:r>
      <w:r>
        <w:rPr>
          <w:rFonts w:hint="cs"/>
          <w:rtl/>
        </w:rPr>
        <w:t>على</w:t>
      </w:r>
      <w:r>
        <w:rPr>
          <w:rtl/>
        </w:rPr>
        <w:t xml:space="preserve"> </w:t>
      </w:r>
      <w:r>
        <w:rPr>
          <w:rFonts w:hint="cs"/>
          <w:rtl/>
        </w:rPr>
        <w:t>نطاق</w:t>
      </w:r>
      <w:r>
        <w:rPr>
          <w:rtl/>
        </w:rPr>
        <w:t xml:space="preserve"> </w:t>
      </w:r>
      <w:r>
        <w:rPr>
          <w:rFonts w:hint="cs"/>
          <w:rtl/>
        </w:rPr>
        <w:t>واسع</w:t>
      </w:r>
      <w:r>
        <w:rPr>
          <w:rtl/>
        </w:rPr>
        <w:t xml:space="preserve"> </w:t>
      </w:r>
      <w:r>
        <w:rPr>
          <w:rFonts w:hint="cs"/>
          <w:rtl/>
        </w:rPr>
        <w:t>لهم،</w:t>
      </w:r>
      <w:r>
        <w:rPr>
          <w:rtl/>
        </w:rPr>
        <w:t xml:space="preserve"> </w:t>
      </w:r>
      <w:r>
        <w:rPr>
          <w:rFonts w:hint="cs"/>
          <w:rtl/>
        </w:rPr>
        <w:t>نصَّ</w:t>
      </w:r>
      <w:r>
        <w:rPr>
          <w:rtl/>
        </w:rPr>
        <w:t xml:space="preserve"> </w:t>
      </w:r>
      <w:r>
        <w:rPr>
          <w:rFonts w:hint="cs"/>
          <w:rtl/>
        </w:rPr>
        <w:t>عليه</w:t>
      </w:r>
      <w:r>
        <w:rPr>
          <w:rtl/>
        </w:rPr>
        <w:t xml:space="preserve"> </w:t>
      </w:r>
      <w:r>
        <w:rPr>
          <w:rFonts w:hint="cs"/>
          <w:rtl/>
        </w:rPr>
        <w:t>لا</w:t>
      </w:r>
      <w:r>
        <w:rPr>
          <w:rtl/>
        </w:rPr>
        <w:t xml:space="preserve"> </w:t>
      </w:r>
      <w:r>
        <w:rPr>
          <w:rFonts w:hint="cs"/>
          <w:rtl/>
        </w:rPr>
        <w:t>فقط</w:t>
      </w:r>
      <w:r>
        <w:rPr>
          <w:rtl/>
        </w:rPr>
        <w:t xml:space="preserve"> </w:t>
      </w:r>
      <w:r>
        <w:rPr>
          <w:rFonts w:hint="cs"/>
          <w:rtl/>
        </w:rPr>
        <w:t>دعاء</w:t>
      </w:r>
      <w:r>
        <w:rPr>
          <w:rtl/>
        </w:rPr>
        <w:t xml:space="preserve"> </w:t>
      </w:r>
      <w:r>
        <w:rPr>
          <w:rFonts w:hint="cs"/>
          <w:rtl/>
        </w:rPr>
        <w:t>إبراهيم</w:t>
      </w:r>
      <w:r w:rsidR="00EB4753">
        <w:rPr>
          <w:rFonts w:hint="cs"/>
          <w:rtl/>
        </w:rPr>
        <w:t>:</w:t>
      </w:r>
    </w:p>
    <w:p w:rsidR="008E56B2" w:rsidRDefault="00EB4753" w:rsidP="00EB4753">
      <w:r>
        <w:sym w:font="Zar75 Symbols" w:char="F029"/>
      </w:r>
      <w:r w:rsidR="008E56B2">
        <w:t xml:space="preserve"> </w:t>
      </w:r>
      <w:r w:rsidR="008E56B2" w:rsidRPr="00EB4753">
        <w:rPr>
          <w:rStyle w:val="Heading3Char"/>
          <w:rFonts w:hint="cs"/>
          <w:rtl/>
        </w:rPr>
        <w:t>رَبِّ</w:t>
      </w:r>
      <w:r w:rsidR="008E56B2" w:rsidRPr="00EB4753">
        <w:rPr>
          <w:rStyle w:val="Heading3Char"/>
          <w:rtl/>
        </w:rPr>
        <w:t xml:space="preserve"> </w:t>
      </w:r>
      <w:r w:rsidR="008E56B2" w:rsidRPr="00EB4753">
        <w:rPr>
          <w:rStyle w:val="Heading3Char"/>
          <w:rFonts w:hint="cs"/>
          <w:rtl/>
        </w:rPr>
        <w:t>إِنَّهُنَّ</w:t>
      </w:r>
      <w:r w:rsidR="008E56B2" w:rsidRPr="00EB4753">
        <w:rPr>
          <w:rStyle w:val="Heading3Char"/>
          <w:rtl/>
        </w:rPr>
        <w:t xml:space="preserve"> </w:t>
      </w:r>
      <w:r w:rsidR="008E56B2" w:rsidRPr="00EB4753">
        <w:rPr>
          <w:rStyle w:val="Heading3Char"/>
          <w:rFonts w:hint="cs"/>
          <w:rtl/>
        </w:rPr>
        <w:t>أَضْلَلْنَ</w:t>
      </w:r>
      <w:r w:rsidR="008E56B2" w:rsidRPr="00EB4753">
        <w:rPr>
          <w:rStyle w:val="Heading3Char"/>
          <w:rtl/>
        </w:rPr>
        <w:t xml:space="preserve"> </w:t>
      </w:r>
      <w:r w:rsidR="008E56B2" w:rsidRPr="00EB4753">
        <w:rPr>
          <w:rStyle w:val="Heading3Char"/>
          <w:rFonts w:hint="cs"/>
          <w:rtl/>
        </w:rPr>
        <w:t>كَثِيراً</w:t>
      </w:r>
      <w:r w:rsidR="008E56B2" w:rsidRPr="00EB4753">
        <w:rPr>
          <w:rStyle w:val="Heading3Char"/>
          <w:rtl/>
        </w:rPr>
        <w:t xml:space="preserve"> </w:t>
      </w:r>
      <w:r w:rsidR="008E56B2" w:rsidRPr="00EB4753">
        <w:rPr>
          <w:rStyle w:val="Heading3Char"/>
          <w:rFonts w:hint="cs"/>
          <w:rtl/>
        </w:rPr>
        <w:t>مِّنَ</w:t>
      </w:r>
      <w:r w:rsidR="008E56B2" w:rsidRPr="00EB4753">
        <w:rPr>
          <w:rStyle w:val="Heading3Char"/>
          <w:rtl/>
        </w:rPr>
        <w:t xml:space="preserve"> </w:t>
      </w:r>
      <w:r w:rsidR="008E56B2" w:rsidRPr="00EB4753">
        <w:rPr>
          <w:rStyle w:val="Heading3Char"/>
          <w:rFonts w:hint="cs"/>
          <w:rtl/>
        </w:rPr>
        <w:t>النَّاسِ</w:t>
      </w:r>
      <w:r>
        <w:rPr>
          <w:rFonts w:hint="cs"/>
        </w:rPr>
        <w:sym w:font="Zar75 Symbols" w:char="F028"/>
      </w:r>
      <w:r>
        <w:rPr>
          <w:rFonts w:hint="cs"/>
          <w:rtl/>
        </w:rPr>
        <w:t>.</w:t>
      </w:r>
    </w:p>
    <w:p w:rsidR="008E56B2" w:rsidRDefault="008E56B2" w:rsidP="00EB4753">
      <w:r>
        <w:rPr>
          <w:rFonts w:hint="cs"/>
          <w:rtl/>
        </w:rPr>
        <w:t>بل</w:t>
      </w:r>
      <w:r>
        <w:rPr>
          <w:rtl/>
        </w:rPr>
        <w:t xml:space="preserve"> </w:t>
      </w:r>
      <w:r>
        <w:rPr>
          <w:rFonts w:hint="cs"/>
          <w:rtl/>
        </w:rPr>
        <w:t>ودعاء</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من</w:t>
      </w:r>
      <w:r>
        <w:rPr>
          <w:rtl/>
        </w:rPr>
        <w:t xml:space="preserve"> </w:t>
      </w:r>
      <w:r>
        <w:rPr>
          <w:rFonts w:hint="cs"/>
          <w:rtl/>
        </w:rPr>
        <w:t>قبلُ،</w:t>
      </w:r>
      <w:r>
        <w:rPr>
          <w:rtl/>
        </w:rPr>
        <w:t xml:space="preserve"> </w:t>
      </w:r>
      <w:r>
        <w:rPr>
          <w:rFonts w:hint="cs"/>
          <w:rtl/>
        </w:rPr>
        <w:t>فهو</w:t>
      </w:r>
      <w:r>
        <w:rPr>
          <w:rtl/>
        </w:rPr>
        <w:t xml:space="preserve"> </w:t>
      </w:r>
      <w:r>
        <w:rPr>
          <w:rFonts w:hint="cs"/>
          <w:rtl/>
        </w:rPr>
        <w:t>نظيره</w:t>
      </w:r>
      <w:r>
        <w:rPr>
          <w:rtl/>
        </w:rPr>
        <w:t xml:space="preserve"> </w:t>
      </w:r>
      <w:r>
        <w:rPr>
          <w:rFonts w:hint="cs"/>
          <w:rtl/>
        </w:rPr>
        <w:t>في</w:t>
      </w:r>
      <w:r>
        <w:rPr>
          <w:rtl/>
        </w:rPr>
        <w:t xml:space="preserve"> </w:t>
      </w:r>
      <w:r>
        <w:rPr>
          <w:rFonts w:hint="cs"/>
          <w:rtl/>
        </w:rPr>
        <w:t>مقارعة</w:t>
      </w:r>
      <w:r>
        <w:rPr>
          <w:rtl/>
        </w:rPr>
        <w:t xml:space="preserve"> </w:t>
      </w:r>
      <w:r>
        <w:rPr>
          <w:rFonts w:hint="cs"/>
          <w:rtl/>
        </w:rPr>
        <w:t>الأصنام</w:t>
      </w:r>
      <w:r>
        <w:rPr>
          <w:rtl/>
        </w:rPr>
        <w:t xml:space="preserve"> </w:t>
      </w:r>
      <w:r>
        <w:rPr>
          <w:rFonts w:hint="cs"/>
          <w:rtl/>
        </w:rPr>
        <w:t>وفي</w:t>
      </w:r>
      <w:r>
        <w:rPr>
          <w:rtl/>
        </w:rPr>
        <w:t xml:space="preserve"> </w:t>
      </w:r>
      <w:r>
        <w:rPr>
          <w:rFonts w:hint="cs"/>
          <w:rtl/>
        </w:rPr>
        <w:t>شكواه</w:t>
      </w:r>
      <w:r>
        <w:rPr>
          <w:rtl/>
        </w:rPr>
        <w:t xml:space="preserve"> </w:t>
      </w:r>
      <w:r>
        <w:rPr>
          <w:rFonts w:hint="cs"/>
          <w:rtl/>
        </w:rPr>
        <w:t>منها</w:t>
      </w:r>
      <w:r>
        <w:rPr>
          <w:rtl/>
        </w:rPr>
        <w:t xml:space="preserve"> </w:t>
      </w:r>
      <w:r>
        <w:rPr>
          <w:rFonts w:hint="cs"/>
          <w:rtl/>
        </w:rPr>
        <w:t>ومن</w:t>
      </w:r>
      <w:r>
        <w:rPr>
          <w:rtl/>
        </w:rPr>
        <w:t xml:space="preserve"> </w:t>
      </w:r>
      <w:r>
        <w:rPr>
          <w:rFonts w:hint="cs"/>
          <w:rtl/>
        </w:rPr>
        <w:t>إضلالها</w:t>
      </w:r>
      <w:r w:rsidR="00EB4753">
        <w:rPr>
          <w:rFonts w:hint="cs"/>
          <w:rtl/>
        </w:rPr>
        <w:t>:</w:t>
      </w:r>
    </w:p>
    <w:p w:rsidR="00EB4753" w:rsidRDefault="00EB4753" w:rsidP="008E56B2">
      <w:pPr>
        <w:rPr>
          <w:rtl/>
        </w:rPr>
      </w:pPr>
      <w:r>
        <w:sym w:font="Zar75 Symbols" w:char="F029"/>
      </w:r>
      <w:r w:rsidR="008E56B2">
        <w:t xml:space="preserve"> </w:t>
      </w:r>
      <w:r w:rsidR="008E56B2" w:rsidRPr="00EB4753">
        <w:rPr>
          <w:rStyle w:val="Heading3Char"/>
          <w:rFonts w:hint="cs"/>
          <w:rtl/>
        </w:rPr>
        <w:t>وَقَدْ</w:t>
      </w:r>
      <w:r w:rsidR="008E56B2" w:rsidRPr="00EB4753">
        <w:rPr>
          <w:rStyle w:val="Heading3Char"/>
          <w:rtl/>
        </w:rPr>
        <w:t xml:space="preserve"> </w:t>
      </w:r>
      <w:r w:rsidR="008E56B2" w:rsidRPr="00EB4753">
        <w:rPr>
          <w:rStyle w:val="Heading3Char"/>
          <w:rFonts w:hint="cs"/>
          <w:rtl/>
        </w:rPr>
        <w:t>أَضَلُّواْ</w:t>
      </w:r>
      <w:r w:rsidR="008E56B2" w:rsidRPr="00EB4753">
        <w:rPr>
          <w:rStyle w:val="Heading3Char"/>
          <w:rtl/>
        </w:rPr>
        <w:t xml:space="preserve"> </w:t>
      </w:r>
      <w:r w:rsidR="008E56B2" w:rsidRPr="00EB4753">
        <w:rPr>
          <w:rStyle w:val="Heading3Char"/>
          <w:rFonts w:hint="cs"/>
          <w:rtl/>
        </w:rPr>
        <w:t>كَثِيراً</w:t>
      </w:r>
      <w:r w:rsidR="008E56B2" w:rsidRPr="00EB4753">
        <w:rPr>
          <w:rStyle w:val="Heading3Char"/>
          <w:rtl/>
        </w:rPr>
        <w:t xml:space="preserve"> </w:t>
      </w:r>
      <w:r w:rsidR="008E56B2" w:rsidRPr="00EB4753">
        <w:rPr>
          <w:rStyle w:val="Heading3Char"/>
          <w:rFonts w:hint="cs"/>
          <w:rtl/>
        </w:rPr>
        <w:t>وَلاَ</w:t>
      </w:r>
      <w:r w:rsidR="008E56B2" w:rsidRPr="00EB4753">
        <w:rPr>
          <w:rStyle w:val="Heading3Char"/>
          <w:rtl/>
        </w:rPr>
        <w:t xml:space="preserve"> </w:t>
      </w:r>
      <w:r w:rsidR="008E56B2" w:rsidRPr="00EB4753">
        <w:rPr>
          <w:rStyle w:val="Heading3Char"/>
          <w:rFonts w:hint="cs"/>
          <w:rtl/>
        </w:rPr>
        <w:t>تَزِدِ</w:t>
      </w:r>
      <w:r w:rsidR="008E56B2" w:rsidRPr="00EB4753">
        <w:rPr>
          <w:rStyle w:val="Heading3Char"/>
          <w:rtl/>
        </w:rPr>
        <w:t xml:space="preserve"> </w:t>
      </w:r>
      <w:r w:rsidR="008E56B2" w:rsidRPr="00EB4753">
        <w:rPr>
          <w:rStyle w:val="Heading3Char"/>
          <w:rFonts w:hint="cs"/>
          <w:rtl/>
        </w:rPr>
        <w:t>ٱلظَّالِمِينَ</w:t>
      </w:r>
      <w:r w:rsidR="008E56B2" w:rsidRPr="00EB4753">
        <w:rPr>
          <w:rStyle w:val="Heading3Char"/>
          <w:rtl/>
        </w:rPr>
        <w:t xml:space="preserve"> </w:t>
      </w:r>
      <w:r w:rsidR="008E56B2" w:rsidRPr="00EB4753">
        <w:rPr>
          <w:rStyle w:val="Heading3Char"/>
          <w:rFonts w:hint="cs"/>
          <w:rtl/>
        </w:rPr>
        <w:t>إِلاَّ</w:t>
      </w:r>
      <w:r w:rsidR="008E56B2" w:rsidRPr="00EB4753">
        <w:rPr>
          <w:rStyle w:val="Heading3Char"/>
          <w:rtl/>
        </w:rPr>
        <w:t xml:space="preserve"> </w:t>
      </w:r>
      <w:r w:rsidR="008E56B2" w:rsidRPr="00EB4753">
        <w:rPr>
          <w:rStyle w:val="Heading3Char"/>
          <w:rFonts w:hint="cs"/>
          <w:rtl/>
        </w:rPr>
        <w:t>ضَلاَلاً</w:t>
      </w:r>
      <w:r>
        <w:rPr>
          <w:rFonts w:hint="cs"/>
        </w:rPr>
        <w:sym w:font="Zar75 Symbols" w:char="F028"/>
      </w:r>
      <w:r>
        <w:rPr>
          <w:rFonts w:hint="cs"/>
          <w:rtl/>
        </w:rPr>
        <w:t>.</w:t>
      </w:r>
    </w:p>
    <w:p w:rsidR="008E56B2" w:rsidRDefault="008E56B2" w:rsidP="000A3200">
      <w:r>
        <w:rPr>
          <w:rFonts w:hint="cs"/>
          <w:rtl/>
        </w:rPr>
        <w:t>فخطورة</w:t>
      </w:r>
      <w:r>
        <w:rPr>
          <w:rtl/>
        </w:rPr>
        <w:t xml:space="preserve"> </w:t>
      </w:r>
      <w:r>
        <w:rPr>
          <w:rFonts w:hint="cs"/>
          <w:rtl/>
        </w:rPr>
        <w:t>دور</w:t>
      </w:r>
      <w:r>
        <w:rPr>
          <w:rtl/>
        </w:rPr>
        <w:t xml:space="preserve"> </w:t>
      </w:r>
      <w:r>
        <w:rPr>
          <w:rFonts w:hint="cs"/>
          <w:rtl/>
        </w:rPr>
        <w:t>الأصنام</w:t>
      </w:r>
      <w:r>
        <w:rPr>
          <w:rtl/>
        </w:rPr>
        <w:t xml:space="preserve"> </w:t>
      </w:r>
      <w:r>
        <w:rPr>
          <w:rFonts w:hint="cs"/>
          <w:rtl/>
        </w:rPr>
        <w:t>كما</w:t>
      </w:r>
      <w:r>
        <w:rPr>
          <w:rtl/>
        </w:rPr>
        <w:t xml:space="preserve"> </w:t>
      </w:r>
      <w:r>
        <w:rPr>
          <w:rFonts w:hint="cs"/>
          <w:rtl/>
        </w:rPr>
        <w:t>تحدث</w:t>
      </w:r>
      <w:r>
        <w:rPr>
          <w:rtl/>
        </w:rPr>
        <w:t xml:space="preserve"> </w:t>
      </w:r>
      <w:r>
        <w:rPr>
          <w:rFonts w:hint="cs"/>
          <w:rtl/>
        </w:rPr>
        <w:t>عنه</w:t>
      </w:r>
      <w:r>
        <w:rPr>
          <w:rtl/>
        </w:rPr>
        <w:t xml:space="preserve"> </w:t>
      </w:r>
      <w:r>
        <w:rPr>
          <w:rFonts w:hint="cs"/>
          <w:rtl/>
        </w:rPr>
        <w:t>هذان</w:t>
      </w:r>
      <w:r>
        <w:rPr>
          <w:rtl/>
        </w:rPr>
        <w:t xml:space="preserve"> </w:t>
      </w:r>
      <w:r>
        <w:rPr>
          <w:rFonts w:hint="cs"/>
          <w:rtl/>
        </w:rPr>
        <w:t>النبيّان؛</w:t>
      </w:r>
      <w:r>
        <w:rPr>
          <w:rtl/>
        </w:rPr>
        <w:t xml:space="preserve"> </w:t>
      </w:r>
      <w:r>
        <w:rPr>
          <w:rFonts w:hint="cs"/>
          <w:rtl/>
        </w:rPr>
        <w:t>نبيُّ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ومن</w:t>
      </w:r>
      <w:r>
        <w:rPr>
          <w:rtl/>
        </w:rPr>
        <w:t xml:space="preserve"> </w:t>
      </w:r>
      <w:r>
        <w:rPr>
          <w:rFonts w:hint="cs"/>
          <w:rtl/>
        </w:rPr>
        <w:t>قبله</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وهما</w:t>
      </w:r>
      <w:r>
        <w:rPr>
          <w:rtl/>
        </w:rPr>
        <w:t xml:space="preserve"> </w:t>
      </w:r>
      <w:r>
        <w:rPr>
          <w:rFonts w:hint="cs"/>
          <w:rtl/>
        </w:rPr>
        <w:t>صادقان</w:t>
      </w:r>
      <w:r>
        <w:rPr>
          <w:rtl/>
        </w:rPr>
        <w:t xml:space="preserve"> </w:t>
      </w:r>
      <w:r>
        <w:rPr>
          <w:rFonts w:hint="cs"/>
          <w:rtl/>
        </w:rPr>
        <w:t>في</w:t>
      </w:r>
      <w:r>
        <w:rPr>
          <w:rtl/>
        </w:rPr>
        <w:t xml:space="preserve"> </w:t>
      </w:r>
      <w:r>
        <w:rPr>
          <w:rFonts w:hint="cs"/>
          <w:rtl/>
        </w:rPr>
        <w:t>بيانهما</w:t>
      </w:r>
      <w:r>
        <w:rPr>
          <w:rtl/>
        </w:rPr>
        <w:t xml:space="preserve"> </w:t>
      </w:r>
      <w:r>
        <w:rPr>
          <w:rFonts w:hint="cs"/>
          <w:rtl/>
        </w:rPr>
        <w:t>أنها</w:t>
      </w:r>
      <w:r>
        <w:rPr>
          <w:rtl/>
        </w:rPr>
        <w:t xml:space="preserve"> </w:t>
      </w:r>
      <w:r>
        <w:rPr>
          <w:rFonts w:hint="cs"/>
          <w:rtl/>
        </w:rPr>
        <w:t>أضلّت</w:t>
      </w:r>
      <w:r>
        <w:rPr>
          <w:rtl/>
        </w:rPr>
        <w:t xml:space="preserve"> </w:t>
      </w:r>
      <w:r>
        <w:rPr>
          <w:rFonts w:hint="cs"/>
          <w:rtl/>
        </w:rPr>
        <w:t>كثيراً،</w:t>
      </w:r>
      <w:r>
        <w:rPr>
          <w:rtl/>
        </w:rPr>
        <w:t xml:space="preserve"> </w:t>
      </w:r>
      <w:r>
        <w:rPr>
          <w:rFonts w:hint="cs"/>
          <w:rtl/>
        </w:rPr>
        <w:t>ظلّ</w:t>
      </w:r>
      <w:r>
        <w:rPr>
          <w:rtl/>
        </w:rPr>
        <w:t xml:space="preserve"> </w:t>
      </w:r>
      <w:r>
        <w:rPr>
          <w:rFonts w:hint="cs"/>
          <w:rtl/>
        </w:rPr>
        <w:t>تأثيرها</w:t>
      </w:r>
      <w:r>
        <w:rPr>
          <w:rtl/>
        </w:rPr>
        <w:t xml:space="preserve"> </w:t>
      </w:r>
      <w:r>
        <w:rPr>
          <w:rFonts w:hint="cs"/>
          <w:rtl/>
        </w:rPr>
        <w:t>هذا</w:t>
      </w:r>
      <w:r>
        <w:rPr>
          <w:rtl/>
        </w:rPr>
        <w:t xml:space="preserve"> </w:t>
      </w:r>
      <w:r>
        <w:rPr>
          <w:rFonts w:hint="cs"/>
          <w:rtl/>
        </w:rPr>
        <w:t>عبر</w:t>
      </w:r>
      <w:r>
        <w:rPr>
          <w:rtl/>
        </w:rPr>
        <w:t xml:space="preserve"> </w:t>
      </w:r>
      <w:r>
        <w:rPr>
          <w:rFonts w:hint="cs"/>
          <w:rtl/>
        </w:rPr>
        <w:lastRenderedPageBreak/>
        <w:t>تاريخها</w:t>
      </w:r>
      <w:r>
        <w:rPr>
          <w:rtl/>
        </w:rPr>
        <w:t xml:space="preserve"> </w:t>
      </w:r>
      <w:r>
        <w:rPr>
          <w:rFonts w:hint="cs"/>
          <w:rtl/>
        </w:rPr>
        <w:t>الطويل،</w:t>
      </w:r>
      <w:r>
        <w:rPr>
          <w:rtl/>
        </w:rPr>
        <w:t xml:space="preserve"> </w:t>
      </w:r>
      <w:r>
        <w:rPr>
          <w:rFonts w:hint="cs"/>
          <w:rtl/>
        </w:rPr>
        <w:t>ولم</w:t>
      </w:r>
      <w:r>
        <w:rPr>
          <w:rtl/>
        </w:rPr>
        <w:t xml:space="preserve"> </w:t>
      </w:r>
      <w:r>
        <w:rPr>
          <w:rFonts w:hint="cs"/>
          <w:rtl/>
        </w:rPr>
        <w:t>تسلم</w:t>
      </w:r>
      <w:r>
        <w:rPr>
          <w:rtl/>
        </w:rPr>
        <w:t xml:space="preserve"> </w:t>
      </w:r>
      <w:r>
        <w:rPr>
          <w:rFonts w:hint="cs"/>
          <w:rtl/>
        </w:rPr>
        <w:t>منه</w:t>
      </w:r>
      <w:r>
        <w:rPr>
          <w:rtl/>
        </w:rPr>
        <w:t xml:space="preserve"> </w:t>
      </w:r>
      <w:r>
        <w:rPr>
          <w:rFonts w:hint="cs"/>
          <w:rtl/>
        </w:rPr>
        <w:t>بقعةٌ،</w:t>
      </w:r>
      <w:r>
        <w:rPr>
          <w:rtl/>
        </w:rPr>
        <w:t xml:space="preserve"> </w:t>
      </w:r>
      <w:r>
        <w:rPr>
          <w:rFonts w:hint="cs"/>
          <w:rtl/>
        </w:rPr>
        <w:t>وإن</w:t>
      </w:r>
      <w:r>
        <w:rPr>
          <w:rtl/>
        </w:rPr>
        <w:t xml:space="preserve"> </w:t>
      </w:r>
      <w:r>
        <w:rPr>
          <w:rFonts w:hint="cs"/>
          <w:rtl/>
        </w:rPr>
        <w:t>طهرها</w:t>
      </w:r>
      <w:r>
        <w:rPr>
          <w:rtl/>
        </w:rPr>
        <w:t xml:space="preserve"> </w:t>
      </w:r>
      <w:r>
        <w:rPr>
          <w:rFonts w:hint="cs"/>
          <w:rtl/>
        </w:rPr>
        <w:t>الأنبياء</w:t>
      </w:r>
      <w:r>
        <w:rPr>
          <w:rtl/>
        </w:rPr>
        <w:t xml:space="preserve"> </w:t>
      </w:r>
      <w:r>
        <w:rPr>
          <w:rFonts w:hint="cs"/>
          <w:rtl/>
        </w:rPr>
        <w:t>والصالحون،</w:t>
      </w:r>
      <w:r>
        <w:rPr>
          <w:rtl/>
        </w:rPr>
        <w:t xml:space="preserve"> </w:t>
      </w:r>
      <w:r>
        <w:rPr>
          <w:rFonts w:hint="cs"/>
          <w:rtl/>
        </w:rPr>
        <w:t>بل</w:t>
      </w:r>
      <w:r>
        <w:rPr>
          <w:rtl/>
        </w:rPr>
        <w:t xml:space="preserve"> </w:t>
      </w:r>
      <w:r>
        <w:rPr>
          <w:rFonts w:hint="cs"/>
          <w:rtl/>
        </w:rPr>
        <w:t>لم</w:t>
      </w:r>
      <w:r>
        <w:rPr>
          <w:rtl/>
        </w:rPr>
        <w:t xml:space="preserve"> </w:t>
      </w:r>
      <w:r>
        <w:rPr>
          <w:rFonts w:hint="cs"/>
          <w:rtl/>
        </w:rPr>
        <w:t>تنجو</w:t>
      </w:r>
      <w:r>
        <w:rPr>
          <w:rtl/>
        </w:rPr>
        <w:t xml:space="preserve"> </w:t>
      </w:r>
      <w:r>
        <w:rPr>
          <w:rFonts w:hint="cs"/>
          <w:rtl/>
        </w:rPr>
        <w:t>منه</w:t>
      </w:r>
      <w:r>
        <w:rPr>
          <w:rtl/>
        </w:rPr>
        <w:t xml:space="preserve"> </w:t>
      </w:r>
      <w:r>
        <w:rPr>
          <w:rFonts w:hint="cs"/>
          <w:rtl/>
        </w:rPr>
        <w:t>حتى</w:t>
      </w:r>
      <w:r>
        <w:rPr>
          <w:rtl/>
        </w:rPr>
        <w:t xml:space="preserve"> </w:t>
      </w:r>
      <w:r>
        <w:rPr>
          <w:rFonts w:hint="cs"/>
          <w:rtl/>
        </w:rPr>
        <w:t>مكة</w:t>
      </w:r>
      <w:r>
        <w:rPr>
          <w:rtl/>
        </w:rPr>
        <w:t xml:space="preserve"> </w:t>
      </w:r>
      <w:r>
        <w:rPr>
          <w:rFonts w:hint="cs"/>
          <w:rtl/>
        </w:rPr>
        <w:t>بما</w:t>
      </w:r>
      <w:r>
        <w:rPr>
          <w:rtl/>
        </w:rPr>
        <w:t xml:space="preserve"> </w:t>
      </w:r>
      <w:r>
        <w:rPr>
          <w:rFonts w:hint="cs"/>
          <w:rtl/>
        </w:rPr>
        <w:t>فيها</w:t>
      </w:r>
      <w:r>
        <w:rPr>
          <w:rtl/>
        </w:rPr>
        <w:t xml:space="preserve"> </w:t>
      </w:r>
      <w:r>
        <w:rPr>
          <w:rFonts w:hint="cs"/>
          <w:rtl/>
        </w:rPr>
        <w:t>البيت</w:t>
      </w:r>
      <w:r>
        <w:rPr>
          <w:rtl/>
        </w:rPr>
        <w:t xml:space="preserve"> </w:t>
      </w:r>
      <w:r>
        <w:rPr>
          <w:rFonts w:hint="cs"/>
          <w:rtl/>
        </w:rPr>
        <w:t>الحرام</w:t>
      </w:r>
      <w:r>
        <w:rPr>
          <w:rtl/>
        </w:rPr>
        <w:t xml:space="preserve"> </w:t>
      </w:r>
      <w:r w:rsidR="00EB4753">
        <w:rPr>
          <w:rFonts w:hint="cs"/>
          <w:rtl/>
        </w:rPr>
        <w:t>ـ</w:t>
      </w:r>
      <w:r>
        <w:rPr>
          <w:rtl/>
        </w:rPr>
        <w:t xml:space="preserve"> </w:t>
      </w:r>
      <w:r>
        <w:rPr>
          <w:rFonts w:hint="cs"/>
          <w:rtl/>
        </w:rPr>
        <w:t>الذي</w:t>
      </w:r>
      <w:r>
        <w:rPr>
          <w:rtl/>
        </w:rPr>
        <w:t xml:space="preserve"> </w:t>
      </w:r>
      <w:r>
        <w:rPr>
          <w:rFonts w:hint="cs"/>
          <w:rtl/>
        </w:rPr>
        <w:t>طهره</w:t>
      </w:r>
      <w:r>
        <w:rPr>
          <w:rtl/>
        </w:rPr>
        <w:t xml:space="preserve"> </w:t>
      </w:r>
      <w:r>
        <w:rPr>
          <w:rFonts w:hint="cs"/>
          <w:rtl/>
        </w:rPr>
        <w:t>كلٌّ</w:t>
      </w:r>
      <w:r>
        <w:rPr>
          <w:rtl/>
        </w:rPr>
        <w:t xml:space="preserve"> </w:t>
      </w:r>
      <w:r>
        <w:rPr>
          <w:rFonts w:hint="cs"/>
          <w:rtl/>
        </w:rPr>
        <w:t>من</w:t>
      </w:r>
      <w:r>
        <w:rPr>
          <w:rtl/>
        </w:rPr>
        <w:t xml:space="preserve"> </w:t>
      </w:r>
      <w:r>
        <w:rPr>
          <w:rFonts w:hint="cs"/>
          <w:rtl/>
        </w:rPr>
        <w:t>إبراهيم</w:t>
      </w:r>
      <w:r>
        <w:rPr>
          <w:rtl/>
        </w:rPr>
        <w:t xml:space="preserve"> </w:t>
      </w:r>
      <w:r>
        <w:rPr>
          <w:rFonts w:hint="cs"/>
          <w:rtl/>
        </w:rPr>
        <w:t>وإسماعيل</w:t>
      </w:r>
      <w:r>
        <w:rPr>
          <w:rtl/>
        </w:rPr>
        <w:t xml:space="preserve"> </w:t>
      </w:r>
      <w:r>
        <w:rPr>
          <w:rFonts w:hint="cs"/>
          <w:rtl/>
        </w:rPr>
        <w:t>عليهما</w:t>
      </w:r>
      <w:r>
        <w:rPr>
          <w:rtl/>
        </w:rPr>
        <w:t xml:space="preserve"> </w:t>
      </w:r>
      <w:r>
        <w:rPr>
          <w:rFonts w:hint="cs"/>
          <w:rtl/>
        </w:rPr>
        <w:t>السلام</w:t>
      </w:r>
      <w:r>
        <w:rPr>
          <w:rtl/>
        </w:rPr>
        <w:t xml:space="preserve"> </w:t>
      </w:r>
      <w:r w:rsidR="00EB4753">
        <w:rPr>
          <w:rFonts w:hint="cs"/>
          <w:rtl/>
        </w:rPr>
        <w:t>ـ</w:t>
      </w:r>
      <w:r>
        <w:rPr>
          <w:rtl/>
        </w:rPr>
        <w:t xml:space="preserve"> </w:t>
      </w:r>
      <w:r>
        <w:rPr>
          <w:rFonts w:hint="cs"/>
          <w:rtl/>
        </w:rPr>
        <w:t>وبقي</w:t>
      </w:r>
      <w:r>
        <w:rPr>
          <w:rtl/>
        </w:rPr>
        <w:t xml:space="preserve"> </w:t>
      </w:r>
      <w:r>
        <w:rPr>
          <w:rFonts w:hint="cs"/>
          <w:rtl/>
        </w:rPr>
        <w:t>قروناً</w:t>
      </w:r>
      <w:r>
        <w:rPr>
          <w:rtl/>
        </w:rPr>
        <w:t xml:space="preserve"> </w:t>
      </w:r>
      <w:r>
        <w:rPr>
          <w:rFonts w:hint="cs"/>
          <w:rtl/>
        </w:rPr>
        <w:t>تملأه</w:t>
      </w:r>
      <w:r>
        <w:rPr>
          <w:rtl/>
        </w:rPr>
        <w:t xml:space="preserve"> </w:t>
      </w:r>
      <w:r>
        <w:rPr>
          <w:rFonts w:hint="cs"/>
          <w:rtl/>
        </w:rPr>
        <w:t>الأصنام،</w:t>
      </w:r>
      <w:r>
        <w:rPr>
          <w:rtl/>
        </w:rPr>
        <w:t xml:space="preserve"> </w:t>
      </w:r>
      <w:r>
        <w:rPr>
          <w:rFonts w:hint="cs"/>
          <w:rtl/>
        </w:rPr>
        <w:t>والتي</w:t>
      </w:r>
      <w:r>
        <w:rPr>
          <w:rtl/>
        </w:rPr>
        <w:t xml:space="preserve"> </w:t>
      </w:r>
      <w:r>
        <w:rPr>
          <w:rFonts w:hint="cs"/>
          <w:rtl/>
        </w:rPr>
        <w:t>اتخذوا</w:t>
      </w:r>
      <w:r>
        <w:rPr>
          <w:rtl/>
        </w:rPr>
        <w:t xml:space="preserve"> </w:t>
      </w:r>
      <w:r>
        <w:rPr>
          <w:rFonts w:hint="cs"/>
          <w:rtl/>
        </w:rPr>
        <w:t>لها</w:t>
      </w:r>
      <w:r>
        <w:rPr>
          <w:rtl/>
        </w:rPr>
        <w:t xml:space="preserve"> </w:t>
      </w:r>
      <w:r>
        <w:rPr>
          <w:rFonts w:hint="cs"/>
          <w:rtl/>
        </w:rPr>
        <w:t>بيوتاً؛</w:t>
      </w:r>
      <w:r>
        <w:rPr>
          <w:rtl/>
        </w:rPr>
        <w:t xml:space="preserve"> </w:t>
      </w:r>
      <w:r>
        <w:rPr>
          <w:rFonts w:hint="cs"/>
          <w:rtl/>
        </w:rPr>
        <w:t>راح</w:t>
      </w:r>
      <w:r>
        <w:rPr>
          <w:rtl/>
        </w:rPr>
        <w:t xml:space="preserve"> </w:t>
      </w:r>
      <w:r>
        <w:rPr>
          <w:rFonts w:hint="cs"/>
          <w:rtl/>
        </w:rPr>
        <w:t>عبّادها</w:t>
      </w:r>
      <w:r>
        <w:rPr>
          <w:rtl/>
        </w:rPr>
        <w:t xml:space="preserve"> </w:t>
      </w:r>
      <w:r>
        <w:rPr>
          <w:rFonts w:hint="cs"/>
          <w:rtl/>
        </w:rPr>
        <w:t>يطوفون</w:t>
      </w:r>
      <w:r>
        <w:rPr>
          <w:rtl/>
        </w:rPr>
        <w:t xml:space="preserve"> </w:t>
      </w:r>
      <w:r>
        <w:rPr>
          <w:rFonts w:hint="cs"/>
          <w:rtl/>
        </w:rPr>
        <w:t>بها</w:t>
      </w:r>
      <w:r>
        <w:rPr>
          <w:rtl/>
        </w:rPr>
        <w:t xml:space="preserve"> </w:t>
      </w:r>
      <w:r>
        <w:rPr>
          <w:rFonts w:hint="cs"/>
          <w:rtl/>
        </w:rPr>
        <w:t>مضاهاةً</w:t>
      </w:r>
      <w:r>
        <w:rPr>
          <w:rtl/>
        </w:rPr>
        <w:t xml:space="preserve"> </w:t>
      </w:r>
      <w:r>
        <w:rPr>
          <w:rFonts w:hint="cs"/>
          <w:rtl/>
        </w:rPr>
        <w:t>للكعبة</w:t>
      </w:r>
      <w:r>
        <w:rPr>
          <w:rtl/>
        </w:rPr>
        <w:t xml:space="preserve"> </w:t>
      </w:r>
      <w:r>
        <w:rPr>
          <w:rFonts w:hint="cs"/>
          <w:rtl/>
        </w:rPr>
        <w:t>والطواف</w:t>
      </w:r>
      <w:r>
        <w:rPr>
          <w:rtl/>
        </w:rPr>
        <w:t xml:space="preserve"> </w:t>
      </w:r>
      <w:r>
        <w:rPr>
          <w:rFonts w:hint="cs"/>
          <w:rtl/>
        </w:rPr>
        <w:t>بها،</w:t>
      </w:r>
      <w:r>
        <w:rPr>
          <w:rtl/>
        </w:rPr>
        <w:t xml:space="preserve"> </w:t>
      </w:r>
      <w:r>
        <w:rPr>
          <w:rFonts w:hint="cs"/>
          <w:rtl/>
        </w:rPr>
        <w:t>حتى</w:t>
      </w:r>
      <w:r>
        <w:rPr>
          <w:rtl/>
        </w:rPr>
        <w:t xml:space="preserve"> </w:t>
      </w:r>
      <w:r>
        <w:rPr>
          <w:rFonts w:hint="cs"/>
          <w:rtl/>
        </w:rPr>
        <w:t>يوم</w:t>
      </w:r>
      <w:r>
        <w:rPr>
          <w:rtl/>
        </w:rPr>
        <w:t xml:space="preserve"> </w:t>
      </w:r>
      <w:r>
        <w:rPr>
          <w:rFonts w:hint="cs"/>
          <w:rtl/>
        </w:rPr>
        <w:t>فتح</w:t>
      </w:r>
      <w:r>
        <w:rPr>
          <w:rtl/>
        </w:rPr>
        <w:t xml:space="preserve"> </w:t>
      </w:r>
      <w:r>
        <w:rPr>
          <w:rFonts w:hint="cs"/>
          <w:rtl/>
        </w:rPr>
        <w:t>مكة</w:t>
      </w:r>
      <w:r>
        <w:rPr>
          <w:rtl/>
        </w:rPr>
        <w:t xml:space="preserve"> </w:t>
      </w:r>
      <w:r>
        <w:rPr>
          <w:rFonts w:hint="cs"/>
          <w:rtl/>
        </w:rPr>
        <w:t>المكرمة</w:t>
      </w:r>
      <w:r>
        <w:rPr>
          <w:rtl/>
        </w:rPr>
        <w:t xml:space="preserve"> </w:t>
      </w:r>
      <w:r>
        <w:rPr>
          <w:rFonts w:hint="cs"/>
          <w:rtl/>
        </w:rPr>
        <w:t>حين</w:t>
      </w:r>
      <w:r>
        <w:rPr>
          <w:rtl/>
        </w:rPr>
        <w:t xml:space="preserve"> </w:t>
      </w:r>
      <w:r>
        <w:rPr>
          <w:rFonts w:hint="cs"/>
          <w:rtl/>
        </w:rPr>
        <w:t>دخلها</w:t>
      </w:r>
      <w:r>
        <w:rPr>
          <w:rtl/>
        </w:rPr>
        <w:t xml:space="preserve"> </w:t>
      </w:r>
      <w:r>
        <w:rPr>
          <w:rFonts w:hint="cs"/>
          <w:rtl/>
        </w:rPr>
        <w:t>رسول</w:t>
      </w:r>
      <w:r>
        <w:rPr>
          <w:rtl/>
        </w:rPr>
        <w:t xml:space="preserve"> </w:t>
      </w:r>
      <w:r>
        <w:rPr>
          <w:rFonts w:hint="cs"/>
          <w:rtl/>
        </w:rPr>
        <w:t>الله</w:t>
      </w:r>
      <w:r w:rsidR="00EB4753" w:rsidRPr="00EB4753">
        <w:rPr>
          <w:rFonts w:hint="cs"/>
          <w:sz w:val="28"/>
          <w:szCs w:val="24"/>
        </w:rPr>
        <w:sym w:font="Zar75 Symbols" w:char="F039"/>
      </w:r>
      <w:r>
        <w:rPr>
          <w:rtl/>
        </w:rPr>
        <w:t xml:space="preserve"> </w:t>
      </w:r>
      <w:r>
        <w:rPr>
          <w:rFonts w:hint="cs"/>
          <w:rtl/>
        </w:rPr>
        <w:t>فاتحاً،</w:t>
      </w:r>
      <w:r>
        <w:rPr>
          <w:rtl/>
        </w:rPr>
        <w:t xml:space="preserve"> </w:t>
      </w:r>
      <w:r>
        <w:rPr>
          <w:rFonts w:hint="cs"/>
          <w:rtl/>
        </w:rPr>
        <w:t>فتوجّه</w:t>
      </w:r>
      <w:r>
        <w:rPr>
          <w:rtl/>
        </w:rPr>
        <w:t xml:space="preserve"> </w:t>
      </w:r>
      <w:r>
        <w:rPr>
          <w:rFonts w:hint="cs"/>
          <w:rtl/>
        </w:rPr>
        <w:t>إلى</w:t>
      </w:r>
      <w:r>
        <w:rPr>
          <w:rtl/>
        </w:rPr>
        <w:t xml:space="preserve"> </w:t>
      </w:r>
      <w:r>
        <w:rPr>
          <w:rFonts w:hint="cs"/>
          <w:rtl/>
        </w:rPr>
        <w:t>المسجد</w:t>
      </w:r>
      <w:r>
        <w:rPr>
          <w:rtl/>
        </w:rPr>
        <w:t xml:space="preserve"> </w:t>
      </w:r>
      <w:r>
        <w:rPr>
          <w:rFonts w:hint="cs"/>
          <w:rtl/>
        </w:rPr>
        <w:t>الحرام،</w:t>
      </w:r>
      <w:r>
        <w:rPr>
          <w:rtl/>
        </w:rPr>
        <w:t xml:space="preserve"> </w:t>
      </w:r>
      <w:r>
        <w:rPr>
          <w:rFonts w:hint="cs"/>
          <w:rtl/>
        </w:rPr>
        <w:t>وكان</w:t>
      </w:r>
      <w:r>
        <w:rPr>
          <w:rtl/>
        </w:rPr>
        <w:t xml:space="preserve"> </w:t>
      </w:r>
      <w:r>
        <w:rPr>
          <w:rFonts w:hint="cs"/>
          <w:rtl/>
        </w:rPr>
        <w:t>حول</w:t>
      </w:r>
      <w:r>
        <w:rPr>
          <w:rtl/>
        </w:rPr>
        <w:t xml:space="preserve"> </w:t>
      </w:r>
      <w:r>
        <w:rPr>
          <w:rFonts w:hint="cs"/>
          <w:rtl/>
        </w:rPr>
        <w:t>الكعبة</w:t>
      </w:r>
      <w:r>
        <w:rPr>
          <w:rtl/>
        </w:rPr>
        <w:t xml:space="preserve"> </w:t>
      </w:r>
      <w:r>
        <w:rPr>
          <w:rFonts w:hint="cs"/>
          <w:rtl/>
        </w:rPr>
        <w:t>ثلاثمائة</w:t>
      </w:r>
      <w:r>
        <w:rPr>
          <w:rtl/>
        </w:rPr>
        <w:t xml:space="preserve"> </w:t>
      </w:r>
      <w:r>
        <w:rPr>
          <w:rFonts w:hint="cs"/>
          <w:rtl/>
        </w:rPr>
        <w:t>وستون</w:t>
      </w:r>
      <w:r>
        <w:rPr>
          <w:rtl/>
        </w:rPr>
        <w:t xml:space="preserve"> </w:t>
      </w:r>
      <w:r>
        <w:rPr>
          <w:rFonts w:hint="cs"/>
          <w:rtl/>
        </w:rPr>
        <w:t>صنماً،</w:t>
      </w:r>
      <w:r>
        <w:rPr>
          <w:rtl/>
        </w:rPr>
        <w:t xml:space="preserve"> </w:t>
      </w:r>
      <w:r>
        <w:rPr>
          <w:rFonts w:hint="cs"/>
          <w:rtl/>
        </w:rPr>
        <w:t>فحطّمها،</w:t>
      </w:r>
      <w:r>
        <w:rPr>
          <w:rtl/>
        </w:rPr>
        <w:t xml:space="preserve"> </w:t>
      </w:r>
      <w:r>
        <w:rPr>
          <w:rFonts w:hint="cs"/>
          <w:rtl/>
        </w:rPr>
        <w:t>وأزالها</w:t>
      </w:r>
      <w:r>
        <w:rPr>
          <w:rtl/>
        </w:rPr>
        <w:t xml:space="preserve"> </w:t>
      </w:r>
      <w:r>
        <w:rPr>
          <w:rFonts w:hint="cs"/>
          <w:rtl/>
        </w:rPr>
        <w:t>من</w:t>
      </w:r>
      <w:r>
        <w:rPr>
          <w:rtl/>
        </w:rPr>
        <w:t xml:space="preserve"> </w:t>
      </w:r>
      <w:r>
        <w:rPr>
          <w:rFonts w:hint="cs"/>
          <w:rtl/>
        </w:rPr>
        <w:t>حياة</w:t>
      </w:r>
      <w:r>
        <w:rPr>
          <w:rtl/>
        </w:rPr>
        <w:t xml:space="preserve"> </w:t>
      </w:r>
      <w:r>
        <w:rPr>
          <w:rFonts w:hint="cs"/>
          <w:rtl/>
        </w:rPr>
        <w:t>الناس</w:t>
      </w:r>
      <w:r>
        <w:rPr>
          <w:rtl/>
        </w:rPr>
        <w:t xml:space="preserve">  </w:t>
      </w:r>
      <w:r>
        <w:rPr>
          <w:rFonts w:hint="cs"/>
          <w:rtl/>
        </w:rPr>
        <w:t>إلى</w:t>
      </w:r>
      <w:r>
        <w:rPr>
          <w:rtl/>
        </w:rPr>
        <w:t xml:space="preserve"> </w:t>
      </w:r>
      <w:r>
        <w:rPr>
          <w:rFonts w:hint="cs"/>
          <w:rtl/>
        </w:rPr>
        <w:t>الأبد،كما</w:t>
      </w:r>
      <w:r>
        <w:rPr>
          <w:rtl/>
        </w:rPr>
        <w:t xml:space="preserve"> </w:t>
      </w:r>
      <w:r>
        <w:rPr>
          <w:rFonts w:hint="cs"/>
          <w:rtl/>
        </w:rPr>
        <w:t>يأتينا</w:t>
      </w:r>
      <w:r>
        <w:rPr>
          <w:rtl/>
        </w:rPr>
        <w:t xml:space="preserve"> </w:t>
      </w:r>
      <w:r>
        <w:rPr>
          <w:rFonts w:hint="cs"/>
          <w:rtl/>
        </w:rPr>
        <w:t>في</w:t>
      </w:r>
      <w:r>
        <w:rPr>
          <w:rtl/>
        </w:rPr>
        <w:t xml:space="preserve"> </w:t>
      </w:r>
      <w:r>
        <w:rPr>
          <w:rFonts w:hint="cs"/>
          <w:rtl/>
        </w:rPr>
        <w:t>فتح</w:t>
      </w:r>
      <w:r>
        <w:rPr>
          <w:rtl/>
        </w:rPr>
        <w:t xml:space="preserve"> </w:t>
      </w:r>
      <w:r>
        <w:rPr>
          <w:rFonts w:hint="cs"/>
          <w:rtl/>
        </w:rPr>
        <w:t>مكة،</w:t>
      </w:r>
      <w:r>
        <w:rPr>
          <w:rtl/>
        </w:rPr>
        <w:t xml:space="preserve"> </w:t>
      </w:r>
      <w:r>
        <w:rPr>
          <w:rFonts w:hint="cs"/>
          <w:rtl/>
        </w:rPr>
        <w:t>وبه</w:t>
      </w:r>
      <w:r>
        <w:rPr>
          <w:rtl/>
        </w:rPr>
        <w:t xml:space="preserve"> </w:t>
      </w:r>
      <w:r>
        <w:rPr>
          <w:rFonts w:hint="cs"/>
          <w:rtl/>
        </w:rPr>
        <w:t>حرّر</w:t>
      </w:r>
      <w:r>
        <w:rPr>
          <w:rtl/>
        </w:rPr>
        <w:t xml:space="preserve"> </w:t>
      </w:r>
      <w:r>
        <w:rPr>
          <w:rFonts w:hint="cs"/>
          <w:rtl/>
        </w:rPr>
        <w:t>رسول</w:t>
      </w:r>
      <w:r>
        <w:rPr>
          <w:rtl/>
        </w:rPr>
        <w:t xml:space="preserve"> </w:t>
      </w:r>
      <w:r>
        <w:rPr>
          <w:rFonts w:hint="cs"/>
          <w:rtl/>
        </w:rPr>
        <w:t>الله</w:t>
      </w:r>
      <w:r w:rsidR="00EB4753" w:rsidRPr="00EB4753">
        <w:rPr>
          <w:rFonts w:hint="cs"/>
          <w:sz w:val="28"/>
          <w:szCs w:val="24"/>
        </w:rPr>
        <w:sym w:font="Zar75 Symbols" w:char="F039"/>
      </w:r>
      <w:r>
        <w:rPr>
          <w:rtl/>
        </w:rPr>
        <w:t xml:space="preserve"> </w:t>
      </w:r>
      <w:r>
        <w:rPr>
          <w:rFonts w:hint="cs"/>
          <w:rtl/>
        </w:rPr>
        <w:t>الناس</w:t>
      </w:r>
      <w:r>
        <w:rPr>
          <w:rtl/>
        </w:rPr>
        <w:t xml:space="preserve"> </w:t>
      </w:r>
      <w:r>
        <w:rPr>
          <w:rFonts w:hint="cs"/>
          <w:rtl/>
        </w:rPr>
        <w:t>من</w:t>
      </w:r>
      <w:r>
        <w:rPr>
          <w:rtl/>
        </w:rPr>
        <w:t xml:space="preserve"> </w:t>
      </w:r>
      <w:r>
        <w:rPr>
          <w:rFonts w:hint="cs"/>
          <w:rtl/>
        </w:rPr>
        <w:t>ألوهيّة</w:t>
      </w:r>
      <w:r>
        <w:rPr>
          <w:rtl/>
        </w:rPr>
        <w:t xml:space="preserve"> </w:t>
      </w:r>
      <w:r>
        <w:rPr>
          <w:rFonts w:hint="cs"/>
          <w:rtl/>
        </w:rPr>
        <w:t>موهومة،</w:t>
      </w:r>
      <w:r w:rsidR="00EB4753">
        <w:rPr>
          <w:rFonts w:hint="cs"/>
          <w:rtl/>
        </w:rPr>
        <w:t xml:space="preserve"> </w:t>
      </w:r>
      <w:r>
        <w:rPr>
          <w:rFonts w:hint="cs"/>
          <w:rtl/>
        </w:rPr>
        <w:t>عاثت</w:t>
      </w:r>
      <w:r>
        <w:rPr>
          <w:rtl/>
        </w:rPr>
        <w:t xml:space="preserve"> </w:t>
      </w:r>
      <w:r>
        <w:rPr>
          <w:rFonts w:hint="cs"/>
          <w:rtl/>
        </w:rPr>
        <w:t>فساداً</w:t>
      </w:r>
      <w:r>
        <w:rPr>
          <w:rtl/>
        </w:rPr>
        <w:t xml:space="preserve"> </w:t>
      </w:r>
      <w:r>
        <w:rPr>
          <w:rFonts w:hint="cs"/>
          <w:rtl/>
        </w:rPr>
        <w:t>في</w:t>
      </w:r>
      <w:r>
        <w:rPr>
          <w:rtl/>
        </w:rPr>
        <w:t xml:space="preserve"> </w:t>
      </w:r>
      <w:r>
        <w:rPr>
          <w:rFonts w:hint="cs"/>
          <w:rtl/>
        </w:rPr>
        <w:t>حياة</w:t>
      </w:r>
      <w:r>
        <w:rPr>
          <w:rtl/>
        </w:rPr>
        <w:t xml:space="preserve"> </w:t>
      </w:r>
      <w:r>
        <w:rPr>
          <w:rFonts w:hint="cs"/>
          <w:rtl/>
        </w:rPr>
        <w:t>الإنسان</w:t>
      </w:r>
      <w:r>
        <w:rPr>
          <w:rtl/>
        </w:rPr>
        <w:t xml:space="preserve"> </w:t>
      </w:r>
      <w:r>
        <w:rPr>
          <w:rFonts w:hint="cs"/>
          <w:rtl/>
        </w:rPr>
        <w:t>وسفّهت</w:t>
      </w:r>
      <w:r>
        <w:rPr>
          <w:rtl/>
        </w:rPr>
        <w:t xml:space="preserve"> </w:t>
      </w:r>
      <w:r>
        <w:rPr>
          <w:rFonts w:hint="cs"/>
          <w:rtl/>
        </w:rPr>
        <w:t>عقله،</w:t>
      </w:r>
      <w:r>
        <w:rPr>
          <w:rtl/>
        </w:rPr>
        <w:t xml:space="preserve"> </w:t>
      </w:r>
      <w:r>
        <w:rPr>
          <w:rFonts w:hint="cs"/>
          <w:rtl/>
        </w:rPr>
        <w:t>وأنقذ</w:t>
      </w:r>
      <w:r>
        <w:rPr>
          <w:rtl/>
        </w:rPr>
        <w:t xml:space="preserve"> </w:t>
      </w:r>
      <w:r>
        <w:rPr>
          <w:rFonts w:hint="cs"/>
          <w:rtl/>
        </w:rPr>
        <w:t>بذلك</w:t>
      </w:r>
      <w:r>
        <w:rPr>
          <w:rtl/>
        </w:rPr>
        <w:t xml:space="preserve">  </w:t>
      </w:r>
      <w:r>
        <w:rPr>
          <w:rFonts w:hint="cs"/>
          <w:rtl/>
        </w:rPr>
        <w:t>فكر</w:t>
      </w:r>
      <w:r>
        <w:rPr>
          <w:rtl/>
        </w:rPr>
        <w:t xml:space="preserve"> </w:t>
      </w:r>
      <w:r>
        <w:rPr>
          <w:rFonts w:hint="cs"/>
          <w:rtl/>
        </w:rPr>
        <w:t>الإنسان</w:t>
      </w:r>
      <w:r>
        <w:rPr>
          <w:rtl/>
        </w:rPr>
        <w:t xml:space="preserve"> </w:t>
      </w:r>
      <w:r>
        <w:rPr>
          <w:rFonts w:hint="cs"/>
          <w:rtl/>
        </w:rPr>
        <w:t>من</w:t>
      </w:r>
      <w:r>
        <w:rPr>
          <w:rtl/>
        </w:rPr>
        <w:t xml:space="preserve"> </w:t>
      </w:r>
      <w:r>
        <w:rPr>
          <w:rFonts w:hint="cs"/>
          <w:rtl/>
        </w:rPr>
        <w:t>تاريخ</w:t>
      </w:r>
      <w:r>
        <w:rPr>
          <w:rtl/>
        </w:rPr>
        <w:t xml:space="preserve"> </w:t>
      </w:r>
      <w:r>
        <w:rPr>
          <w:rFonts w:hint="cs"/>
          <w:rtl/>
        </w:rPr>
        <w:t>جاهلي</w:t>
      </w:r>
      <w:r>
        <w:rPr>
          <w:rtl/>
        </w:rPr>
        <w:t xml:space="preserve"> </w:t>
      </w:r>
      <w:r>
        <w:rPr>
          <w:rFonts w:hint="cs"/>
          <w:rtl/>
        </w:rPr>
        <w:t>طويل</w:t>
      </w:r>
      <w:r>
        <w:rPr>
          <w:rtl/>
        </w:rPr>
        <w:t xml:space="preserve"> </w:t>
      </w:r>
      <w:r>
        <w:rPr>
          <w:rFonts w:hint="cs"/>
          <w:rtl/>
        </w:rPr>
        <w:t>جداً</w:t>
      </w:r>
      <w:r>
        <w:rPr>
          <w:rtl/>
        </w:rPr>
        <w:t xml:space="preserve"> </w:t>
      </w:r>
      <w:r>
        <w:rPr>
          <w:rFonts w:hint="cs"/>
          <w:rtl/>
        </w:rPr>
        <w:t>دام</w:t>
      </w:r>
      <w:r>
        <w:rPr>
          <w:rtl/>
        </w:rPr>
        <w:t xml:space="preserve"> </w:t>
      </w:r>
      <w:r>
        <w:rPr>
          <w:rFonts w:hint="cs"/>
          <w:rtl/>
        </w:rPr>
        <w:t>قروناً</w:t>
      </w:r>
      <w:r>
        <w:rPr>
          <w:rtl/>
        </w:rPr>
        <w:t xml:space="preserve"> </w:t>
      </w:r>
      <w:r>
        <w:rPr>
          <w:rFonts w:hint="cs"/>
          <w:rtl/>
        </w:rPr>
        <w:t>كثيرة،</w:t>
      </w:r>
      <w:r>
        <w:rPr>
          <w:rtl/>
        </w:rPr>
        <w:t xml:space="preserve"> </w:t>
      </w:r>
      <w:r>
        <w:rPr>
          <w:rFonts w:hint="cs"/>
          <w:rtl/>
        </w:rPr>
        <w:t>وجعله</w:t>
      </w:r>
      <w:r>
        <w:rPr>
          <w:rtl/>
        </w:rPr>
        <w:t xml:space="preserve"> </w:t>
      </w:r>
      <w:r>
        <w:rPr>
          <w:rFonts w:hint="cs"/>
          <w:rtl/>
        </w:rPr>
        <w:t>على</w:t>
      </w:r>
      <w:r>
        <w:rPr>
          <w:rtl/>
        </w:rPr>
        <w:t xml:space="preserve"> </w:t>
      </w:r>
      <w:r>
        <w:rPr>
          <w:rFonts w:hint="cs"/>
          <w:rtl/>
        </w:rPr>
        <w:t>الوجه</w:t>
      </w:r>
      <w:r>
        <w:rPr>
          <w:rtl/>
        </w:rPr>
        <w:t xml:space="preserve"> </w:t>
      </w:r>
      <w:r>
        <w:rPr>
          <w:rFonts w:hint="cs"/>
          <w:rtl/>
        </w:rPr>
        <w:t>الأفضل،</w:t>
      </w:r>
      <w:r>
        <w:rPr>
          <w:rtl/>
        </w:rPr>
        <w:t xml:space="preserve"> </w:t>
      </w:r>
      <w:r>
        <w:rPr>
          <w:rFonts w:hint="cs"/>
          <w:rtl/>
        </w:rPr>
        <w:t>وأنهى</w:t>
      </w:r>
      <w:r>
        <w:rPr>
          <w:rtl/>
        </w:rPr>
        <w:t xml:space="preserve"> </w:t>
      </w:r>
      <w:r>
        <w:rPr>
          <w:rFonts w:hint="cs"/>
          <w:rtl/>
        </w:rPr>
        <w:t>ظاهرة</w:t>
      </w:r>
      <w:r>
        <w:rPr>
          <w:rtl/>
        </w:rPr>
        <w:t xml:space="preserve"> </w:t>
      </w:r>
      <w:r>
        <w:rPr>
          <w:rFonts w:hint="cs"/>
          <w:rtl/>
        </w:rPr>
        <w:t>عبادية</w:t>
      </w:r>
      <w:r>
        <w:rPr>
          <w:rtl/>
        </w:rPr>
        <w:t xml:space="preserve"> </w:t>
      </w:r>
      <w:r>
        <w:rPr>
          <w:rFonts w:hint="cs"/>
          <w:rtl/>
        </w:rPr>
        <w:t>منحرفة</w:t>
      </w:r>
      <w:r>
        <w:rPr>
          <w:rtl/>
        </w:rPr>
        <w:t xml:space="preserve"> </w:t>
      </w:r>
      <w:r>
        <w:rPr>
          <w:rFonts w:hint="cs"/>
          <w:rtl/>
        </w:rPr>
        <w:t>شوّهت</w:t>
      </w:r>
      <w:r>
        <w:rPr>
          <w:rtl/>
        </w:rPr>
        <w:t xml:space="preserve"> </w:t>
      </w:r>
      <w:r>
        <w:rPr>
          <w:rFonts w:hint="cs"/>
          <w:rtl/>
        </w:rPr>
        <w:t>معالم</w:t>
      </w:r>
      <w:r>
        <w:rPr>
          <w:rtl/>
        </w:rPr>
        <w:t xml:space="preserve"> </w:t>
      </w:r>
      <w:r>
        <w:rPr>
          <w:rFonts w:hint="cs"/>
          <w:rtl/>
        </w:rPr>
        <w:t>التوحيد،</w:t>
      </w:r>
      <w:r>
        <w:rPr>
          <w:rtl/>
        </w:rPr>
        <w:t xml:space="preserve"> </w:t>
      </w:r>
      <w:r>
        <w:rPr>
          <w:rFonts w:hint="cs"/>
          <w:rtl/>
        </w:rPr>
        <w:t>وأشاعت</w:t>
      </w:r>
      <w:r>
        <w:rPr>
          <w:rtl/>
        </w:rPr>
        <w:t xml:space="preserve"> </w:t>
      </w:r>
      <w:r>
        <w:rPr>
          <w:rFonts w:hint="cs"/>
          <w:rtl/>
        </w:rPr>
        <w:t>الجهل</w:t>
      </w:r>
      <w:r>
        <w:rPr>
          <w:rtl/>
        </w:rPr>
        <w:t xml:space="preserve"> </w:t>
      </w:r>
      <w:r>
        <w:rPr>
          <w:rFonts w:hint="cs"/>
          <w:rtl/>
        </w:rPr>
        <w:t>والتخلف</w:t>
      </w:r>
      <w:r>
        <w:rPr>
          <w:rtl/>
        </w:rPr>
        <w:t xml:space="preserve"> </w:t>
      </w:r>
      <w:r>
        <w:rPr>
          <w:rFonts w:hint="cs"/>
          <w:rtl/>
        </w:rPr>
        <w:t>والخرافة</w:t>
      </w:r>
      <w:r>
        <w:rPr>
          <w:rtl/>
        </w:rPr>
        <w:t xml:space="preserve"> </w:t>
      </w:r>
      <w:r>
        <w:rPr>
          <w:rFonts w:hint="cs"/>
          <w:rtl/>
        </w:rPr>
        <w:t>والوهم</w:t>
      </w:r>
      <w:r>
        <w:rPr>
          <w:rtl/>
        </w:rPr>
        <w:t xml:space="preserve"> </w:t>
      </w:r>
      <w:r>
        <w:rPr>
          <w:rFonts w:hint="cs"/>
          <w:rtl/>
        </w:rPr>
        <w:t>في</w:t>
      </w:r>
      <w:r>
        <w:rPr>
          <w:rtl/>
        </w:rPr>
        <w:t xml:space="preserve"> </w:t>
      </w:r>
      <w:r>
        <w:rPr>
          <w:rFonts w:hint="cs"/>
          <w:rtl/>
        </w:rPr>
        <w:t>الأمم،</w:t>
      </w:r>
      <w:r>
        <w:rPr>
          <w:rtl/>
        </w:rPr>
        <w:t xml:space="preserve"> </w:t>
      </w:r>
      <w:r>
        <w:rPr>
          <w:rFonts w:hint="cs"/>
          <w:rtl/>
        </w:rPr>
        <w:t>وبذلك</w:t>
      </w:r>
      <w:r>
        <w:rPr>
          <w:rtl/>
        </w:rPr>
        <w:t xml:space="preserve"> </w:t>
      </w:r>
      <w:r>
        <w:rPr>
          <w:rFonts w:hint="cs"/>
          <w:rtl/>
        </w:rPr>
        <w:t>شقّ</w:t>
      </w:r>
      <w:r>
        <w:rPr>
          <w:rtl/>
        </w:rPr>
        <w:t xml:space="preserve"> </w:t>
      </w:r>
      <w:r>
        <w:rPr>
          <w:rFonts w:hint="cs"/>
          <w:rtl/>
        </w:rPr>
        <w:t>طريق</w:t>
      </w:r>
      <w:r>
        <w:rPr>
          <w:rtl/>
        </w:rPr>
        <w:t xml:space="preserve"> </w:t>
      </w:r>
      <w:r>
        <w:rPr>
          <w:rFonts w:hint="cs"/>
          <w:rtl/>
        </w:rPr>
        <w:t>العلم</w:t>
      </w:r>
      <w:r>
        <w:rPr>
          <w:rtl/>
        </w:rPr>
        <w:t xml:space="preserve"> </w:t>
      </w:r>
      <w:r>
        <w:rPr>
          <w:rFonts w:hint="cs"/>
          <w:rtl/>
        </w:rPr>
        <w:t>والمعرفة،</w:t>
      </w:r>
      <w:r>
        <w:rPr>
          <w:rtl/>
        </w:rPr>
        <w:t xml:space="preserve"> </w:t>
      </w:r>
      <w:r>
        <w:rPr>
          <w:rFonts w:hint="cs"/>
          <w:rtl/>
        </w:rPr>
        <w:t>وكشف</w:t>
      </w:r>
      <w:r>
        <w:rPr>
          <w:rtl/>
        </w:rPr>
        <w:t xml:space="preserve"> </w:t>
      </w:r>
      <w:r>
        <w:rPr>
          <w:rFonts w:hint="cs"/>
          <w:rtl/>
        </w:rPr>
        <w:t>عن</w:t>
      </w:r>
      <w:r>
        <w:rPr>
          <w:rtl/>
        </w:rPr>
        <w:t xml:space="preserve"> </w:t>
      </w:r>
      <w:r>
        <w:rPr>
          <w:rFonts w:hint="cs"/>
          <w:rtl/>
        </w:rPr>
        <w:t>حقيقة</w:t>
      </w:r>
      <w:r>
        <w:rPr>
          <w:rtl/>
        </w:rPr>
        <w:t xml:space="preserve"> </w:t>
      </w:r>
      <w:r>
        <w:rPr>
          <w:rFonts w:hint="cs"/>
          <w:rtl/>
        </w:rPr>
        <w:t>الإيمان</w:t>
      </w:r>
      <w:r>
        <w:rPr>
          <w:rtl/>
        </w:rPr>
        <w:t xml:space="preserve"> </w:t>
      </w:r>
      <w:r>
        <w:rPr>
          <w:rFonts w:hint="cs"/>
          <w:rtl/>
        </w:rPr>
        <w:t>أن</w:t>
      </w:r>
      <w:r>
        <w:rPr>
          <w:rtl/>
        </w:rPr>
        <w:t xml:space="preserve"> </w:t>
      </w:r>
      <w:r>
        <w:rPr>
          <w:rFonts w:hint="cs"/>
          <w:rtl/>
        </w:rPr>
        <w:t>يبقى</w:t>
      </w:r>
      <w:r w:rsidR="00EB4753">
        <w:rPr>
          <w:rFonts w:hint="cs"/>
          <w:rtl/>
        </w:rPr>
        <w:t>.</w:t>
      </w:r>
    </w:p>
    <w:p w:rsidR="00EB4753" w:rsidRDefault="00EB4753" w:rsidP="00132E83">
      <w:pPr>
        <w:rPr>
          <w:rtl/>
        </w:rPr>
      </w:pPr>
      <w:r>
        <w:rPr>
          <w:rFonts w:hint="cs"/>
        </w:rPr>
        <w:sym w:font="Zar75 Symbols" w:char="F029"/>
      </w:r>
      <w:r w:rsidR="008E56B2" w:rsidRPr="00132E83">
        <w:rPr>
          <w:rStyle w:val="Heading3Char"/>
          <w:rFonts w:hint="cs"/>
          <w:rtl/>
        </w:rPr>
        <w:t>لِلهِ</w:t>
      </w:r>
      <w:r w:rsidR="008E56B2" w:rsidRPr="00132E83">
        <w:rPr>
          <w:rStyle w:val="Heading3Char"/>
          <w:rtl/>
        </w:rPr>
        <w:t xml:space="preserve"> </w:t>
      </w:r>
      <w:r w:rsidR="008E56B2" w:rsidRPr="00132E83">
        <w:rPr>
          <w:rStyle w:val="Heading3Char"/>
          <w:rFonts w:hint="cs"/>
          <w:rtl/>
        </w:rPr>
        <w:t>ٱلدِّينُ</w:t>
      </w:r>
      <w:r w:rsidR="008E56B2" w:rsidRPr="00132E83">
        <w:rPr>
          <w:rStyle w:val="Heading3Char"/>
          <w:rtl/>
        </w:rPr>
        <w:t xml:space="preserve"> </w:t>
      </w:r>
      <w:r w:rsidR="008E56B2" w:rsidRPr="00132E83">
        <w:rPr>
          <w:rStyle w:val="Heading3Char"/>
          <w:rFonts w:hint="cs"/>
          <w:rtl/>
        </w:rPr>
        <w:t>ٱلْخَالِصُ</w:t>
      </w:r>
      <w:r>
        <w:rPr>
          <w:rFonts w:hint="cs"/>
        </w:rPr>
        <w:sym w:font="Zar75 Symbols" w:char="F028"/>
      </w:r>
      <w:r>
        <w:rPr>
          <w:rFonts w:hint="cs"/>
          <w:rtl/>
        </w:rPr>
        <w:t>.</w:t>
      </w:r>
      <w:r>
        <w:rPr>
          <w:rStyle w:val="FootnoteReference"/>
          <w:rtl/>
        </w:rPr>
        <w:footnoteReference w:id="50"/>
      </w:r>
    </w:p>
    <w:p w:rsidR="008E56B2" w:rsidRDefault="008E56B2" w:rsidP="00132E83">
      <w:r>
        <w:rPr>
          <w:rFonts w:hint="cs"/>
          <w:rtl/>
        </w:rPr>
        <w:t>الخالص</w:t>
      </w:r>
      <w:r>
        <w:rPr>
          <w:rtl/>
        </w:rPr>
        <w:t xml:space="preserve"> </w:t>
      </w:r>
      <w:r>
        <w:rPr>
          <w:rFonts w:hint="cs"/>
          <w:rtl/>
        </w:rPr>
        <w:t>من</w:t>
      </w:r>
      <w:r>
        <w:rPr>
          <w:rtl/>
        </w:rPr>
        <w:t xml:space="preserve"> </w:t>
      </w:r>
      <w:r>
        <w:rPr>
          <w:rFonts w:hint="cs"/>
          <w:rtl/>
        </w:rPr>
        <w:t>كل</w:t>
      </w:r>
      <w:r>
        <w:rPr>
          <w:rtl/>
        </w:rPr>
        <w:t xml:space="preserve"> </w:t>
      </w:r>
      <w:r>
        <w:rPr>
          <w:rFonts w:hint="cs"/>
          <w:rtl/>
        </w:rPr>
        <w:t>شائبة</w:t>
      </w:r>
      <w:r>
        <w:rPr>
          <w:rtl/>
        </w:rPr>
        <w:t xml:space="preserve"> </w:t>
      </w:r>
      <w:r>
        <w:rPr>
          <w:rFonts w:hint="cs"/>
          <w:rtl/>
        </w:rPr>
        <w:t>وكدر،</w:t>
      </w:r>
      <w:r>
        <w:rPr>
          <w:rtl/>
        </w:rPr>
        <w:t xml:space="preserve"> </w:t>
      </w:r>
      <w:r>
        <w:rPr>
          <w:rFonts w:hint="cs"/>
          <w:rtl/>
        </w:rPr>
        <w:t>الخالص</w:t>
      </w:r>
      <w:r>
        <w:rPr>
          <w:rtl/>
        </w:rPr>
        <w:t xml:space="preserve"> </w:t>
      </w:r>
      <w:r>
        <w:rPr>
          <w:rFonts w:hint="cs"/>
          <w:rtl/>
        </w:rPr>
        <w:t>لله</w:t>
      </w:r>
      <w:r>
        <w:rPr>
          <w:rtl/>
        </w:rPr>
        <w:t xml:space="preserve"> </w:t>
      </w:r>
      <w:r>
        <w:rPr>
          <w:rFonts w:hint="cs"/>
          <w:rtl/>
        </w:rPr>
        <w:t>طاعةً</w:t>
      </w:r>
      <w:r>
        <w:rPr>
          <w:rtl/>
        </w:rPr>
        <w:t xml:space="preserve"> </w:t>
      </w:r>
      <w:r>
        <w:rPr>
          <w:rFonts w:hint="cs"/>
          <w:rtl/>
        </w:rPr>
        <w:t>وعبادةً</w:t>
      </w:r>
      <w:r w:rsidR="00132E83">
        <w:rPr>
          <w:rFonts w:hint="cs"/>
          <w:rtl/>
        </w:rPr>
        <w:t>...</w:t>
      </w:r>
    </w:p>
    <w:p w:rsidR="008E56B2" w:rsidRPr="00906DC7" w:rsidRDefault="008E56B2" w:rsidP="008E56B2">
      <w:pPr>
        <w:pStyle w:val="Heading1"/>
      </w:pPr>
      <w:r w:rsidRPr="00906DC7">
        <w:t xml:space="preserve"> *  *</w:t>
      </w:r>
      <w:r w:rsidR="00132E83" w:rsidRPr="00906DC7">
        <w:rPr>
          <w:rFonts w:hint="cs"/>
          <w:rtl/>
        </w:rPr>
        <w:t xml:space="preserve"> </w:t>
      </w:r>
      <w:r w:rsidRPr="00906DC7">
        <w:t xml:space="preserve"> </w:t>
      </w:r>
      <w:r w:rsidR="00132E83" w:rsidRPr="00906DC7">
        <w:t>*</w:t>
      </w:r>
    </w:p>
    <w:p w:rsidR="008E56B2" w:rsidRDefault="008E56B2" w:rsidP="00132E83">
      <w:r>
        <w:t xml:space="preserve">   </w:t>
      </w:r>
      <w:r>
        <w:rPr>
          <w:rFonts w:hint="cs"/>
          <w:rtl/>
        </w:rPr>
        <w:t>لقد</w:t>
      </w:r>
      <w:r>
        <w:rPr>
          <w:rtl/>
        </w:rPr>
        <w:t xml:space="preserve"> </w:t>
      </w:r>
      <w:r>
        <w:rPr>
          <w:rFonts w:hint="cs"/>
          <w:rtl/>
        </w:rPr>
        <w:t>كان</w:t>
      </w:r>
      <w:r>
        <w:rPr>
          <w:rtl/>
        </w:rPr>
        <w:t xml:space="preserve"> </w:t>
      </w:r>
      <w:r>
        <w:rPr>
          <w:rFonts w:hint="cs"/>
          <w:rtl/>
        </w:rPr>
        <w:t>جميع</w:t>
      </w:r>
      <w:r>
        <w:rPr>
          <w:rtl/>
        </w:rPr>
        <w:t xml:space="preserve"> </w:t>
      </w:r>
      <w:r>
        <w:rPr>
          <w:rFonts w:hint="cs"/>
          <w:rtl/>
        </w:rPr>
        <w:t>ما</w:t>
      </w:r>
      <w:r>
        <w:rPr>
          <w:rtl/>
        </w:rPr>
        <w:t xml:space="preserve"> </w:t>
      </w:r>
      <w:r>
        <w:rPr>
          <w:rFonts w:hint="cs"/>
          <w:rtl/>
        </w:rPr>
        <w:t>يقدم</w:t>
      </w:r>
      <w:r>
        <w:rPr>
          <w:rtl/>
        </w:rPr>
        <w:t xml:space="preserve"> </w:t>
      </w:r>
      <w:r>
        <w:rPr>
          <w:rFonts w:hint="cs"/>
          <w:rtl/>
        </w:rPr>
        <w:t>للأصنام</w:t>
      </w:r>
      <w:r>
        <w:rPr>
          <w:rtl/>
        </w:rPr>
        <w:t xml:space="preserve"> </w:t>
      </w:r>
      <w:r>
        <w:rPr>
          <w:rFonts w:hint="cs"/>
          <w:rtl/>
        </w:rPr>
        <w:t>ودور</w:t>
      </w:r>
      <w:r>
        <w:rPr>
          <w:rtl/>
        </w:rPr>
        <w:t xml:space="preserve"> </w:t>
      </w:r>
      <w:r>
        <w:rPr>
          <w:rFonts w:hint="cs"/>
          <w:rtl/>
        </w:rPr>
        <w:t>عبادتها</w:t>
      </w:r>
      <w:r>
        <w:rPr>
          <w:rtl/>
        </w:rPr>
        <w:t xml:space="preserve"> </w:t>
      </w:r>
      <w:r>
        <w:rPr>
          <w:rFonts w:hint="cs"/>
          <w:rtl/>
        </w:rPr>
        <w:t>من</w:t>
      </w:r>
      <w:r>
        <w:rPr>
          <w:rtl/>
        </w:rPr>
        <w:t xml:space="preserve"> </w:t>
      </w:r>
      <w:r>
        <w:rPr>
          <w:rFonts w:hint="cs"/>
          <w:rtl/>
        </w:rPr>
        <w:t>قبل</w:t>
      </w:r>
      <w:r>
        <w:rPr>
          <w:rtl/>
        </w:rPr>
        <w:t xml:space="preserve"> </w:t>
      </w:r>
      <w:r>
        <w:rPr>
          <w:rFonts w:hint="cs"/>
          <w:rtl/>
        </w:rPr>
        <w:t>عبّادها؛</w:t>
      </w:r>
      <w:r>
        <w:rPr>
          <w:rtl/>
        </w:rPr>
        <w:t xml:space="preserve"> </w:t>
      </w:r>
      <w:r>
        <w:rPr>
          <w:rFonts w:hint="cs"/>
          <w:rtl/>
        </w:rPr>
        <w:t>يقع</w:t>
      </w:r>
      <w:r>
        <w:rPr>
          <w:rtl/>
        </w:rPr>
        <w:t xml:space="preserve"> </w:t>
      </w:r>
      <w:r>
        <w:rPr>
          <w:rFonts w:hint="cs"/>
          <w:rtl/>
        </w:rPr>
        <w:t>بأيدٍ</w:t>
      </w:r>
      <w:r>
        <w:rPr>
          <w:rtl/>
        </w:rPr>
        <w:t xml:space="preserve"> </w:t>
      </w:r>
      <w:r>
        <w:rPr>
          <w:rFonts w:hint="cs"/>
          <w:rtl/>
        </w:rPr>
        <w:t>مستفيدة</w:t>
      </w:r>
      <w:r>
        <w:rPr>
          <w:rtl/>
        </w:rPr>
        <w:t xml:space="preserve"> </w:t>
      </w:r>
      <w:r>
        <w:rPr>
          <w:rFonts w:hint="cs"/>
          <w:rtl/>
        </w:rPr>
        <w:t>مستغلة</w:t>
      </w:r>
      <w:r>
        <w:rPr>
          <w:rtl/>
        </w:rPr>
        <w:t xml:space="preserve"> </w:t>
      </w:r>
      <w:r>
        <w:rPr>
          <w:rFonts w:hint="cs"/>
          <w:rtl/>
        </w:rPr>
        <w:t>أفهام</w:t>
      </w:r>
      <w:r>
        <w:rPr>
          <w:rtl/>
        </w:rPr>
        <w:t xml:space="preserve"> </w:t>
      </w:r>
      <w:r>
        <w:rPr>
          <w:rFonts w:hint="cs"/>
          <w:rtl/>
        </w:rPr>
        <w:t>الناس</w:t>
      </w:r>
      <w:r>
        <w:rPr>
          <w:rtl/>
        </w:rPr>
        <w:t xml:space="preserve"> </w:t>
      </w:r>
      <w:r>
        <w:rPr>
          <w:rFonts w:hint="cs"/>
          <w:rtl/>
        </w:rPr>
        <w:t>وممارساتهم،</w:t>
      </w:r>
      <w:r>
        <w:rPr>
          <w:rtl/>
        </w:rPr>
        <w:t xml:space="preserve"> </w:t>
      </w:r>
      <w:r>
        <w:rPr>
          <w:rFonts w:hint="cs"/>
          <w:rtl/>
        </w:rPr>
        <w:t>وبشكل</w:t>
      </w:r>
      <w:r>
        <w:rPr>
          <w:rtl/>
        </w:rPr>
        <w:t xml:space="preserve"> </w:t>
      </w:r>
      <w:r>
        <w:rPr>
          <w:rFonts w:hint="cs"/>
          <w:rtl/>
        </w:rPr>
        <w:t>يؤدي</w:t>
      </w:r>
      <w:r>
        <w:rPr>
          <w:rtl/>
        </w:rPr>
        <w:t xml:space="preserve"> </w:t>
      </w:r>
      <w:r>
        <w:rPr>
          <w:rFonts w:hint="cs"/>
          <w:rtl/>
        </w:rPr>
        <w:t>إلى</w:t>
      </w:r>
      <w:r>
        <w:rPr>
          <w:rtl/>
        </w:rPr>
        <w:t xml:space="preserve"> </w:t>
      </w:r>
      <w:r>
        <w:rPr>
          <w:rFonts w:hint="cs"/>
          <w:rtl/>
        </w:rPr>
        <w:t>تسلطهم؛</w:t>
      </w:r>
      <w:r>
        <w:rPr>
          <w:rtl/>
        </w:rPr>
        <w:t xml:space="preserve"> </w:t>
      </w:r>
      <w:r>
        <w:rPr>
          <w:rFonts w:hint="cs"/>
          <w:rtl/>
        </w:rPr>
        <w:t>فالأموال</w:t>
      </w:r>
      <w:r>
        <w:rPr>
          <w:rtl/>
        </w:rPr>
        <w:t xml:space="preserve"> </w:t>
      </w:r>
      <w:r>
        <w:rPr>
          <w:rFonts w:hint="cs"/>
          <w:rtl/>
        </w:rPr>
        <w:t>والنذور</w:t>
      </w:r>
      <w:r>
        <w:rPr>
          <w:rtl/>
        </w:rPr>
        <w:t xml:space="preserve"> </w:t>
      </w:r>
      <w:r>
        <w:rPr>
          <w:rFonts w:hint="cs"/>
          <w:rtl/>
        </w:rPr>
        <w:t>والقرابين</w:t>
      </w:r>
      <w:r>
        <w:rPr>
          <w:rtl/>
        </w:rPr>
        <w:t xml:space="preserve"> </w:t>
      </w:r>
      <w:r>
        <w:rPr>
          <w:rFonts w:hint="cs"/>
          <w:rtl/>
        </w:rPr>
        <w:t>هو</w:t>
      </w:r>
      <w:r>
        <w:rPr>
          <w:rtl/>
        </w:rPr>
        <w:t xml:space="preserve"> </w:t>
      </w:r>
      <w:r>
        <w:rPr>
          <w:rFonts w:hint="cs"/>
          <w:rtl/>
        </w:rPr>
        <w:t>من</w:t>
      </w:r>
      <w:r>
        <w:rPr>
          <w:rtl/>
        </w:rPr>
        <w:t xml:space="preserve"> </w:t>
      </w:r>
      <w:r>
        <w:rPr>
          <w:rFonts w:hint="cs"/>
          <w:rtl/>
        </w:rPr>
        <w:t>نصيب</w:t>
      </w:r>
      <w:r>
        <w:rPr>
          <w:rtl/>
        </w:rPr>
        <w:t xml:space="preserve"> </w:t>
      </w:r>
      <w:r>
        <w:rPr>
          <w:rFonts w:hint="cs"/>
          <w:rtl/>
        </w:rPr>
        <w:t>الكهنة</w:t>
      </w:r>
      <w:r>
        <w:rPr>
          <w:rtl/>
        </w:rPr>
        <w:t xml:space="preserve"> </w:t>
      </w:r>
      <w:r>
        <w:rPr>
          <w:rFonts w:hint="cs"/>
          <w:rtl/>
        </w:rPr>
        <w:t>ورجال</w:t>
      </w:r>
      <w:r>
        <w:rPr>
          <w:rtl/>
        </w:rPr>
        <w:t xml:space="preserve"> </w:t>
      </w:r>
      <w:r>
        <w:rPr>
          <w:rFonts w:hint="cs"/>
          <w:rtl/>
        </w:rPr>
        <w:t>المعابد</w:t>
      </w:r>
      <w:r>
        <w:rPr>
          <w:rtl/>
        </w:rPr>
        <w:t xml:space="preserve"> </w:t>
      </w:r>
      <w:r>
        <w:rPr>
          <w:rFonts w:hint="cs"/>
          <w:rtl/>
        </w:rPr>
        <w:t>ومتعلقيهم</w:t>
      </w:r>
      <w:r>
        <w:rPr>
          <w:rtl/>
        </w:rPr>
        <w:t xml:space="preserve"> .. </w:t>
      </w:r>
      <w:r>
        <w:rPr>
          <w:rFonts w:hint="cs"/>
          <w:rtl/>
        </w:rPr>
        <w:t>إنهم</w:t>
      </w:r>
      <w:r>
        <w:rPr>
          <w:rtl/>
        </w:rPr>
        <w:t xml:space="preserve"> </w:t>
      </w:r>
      <w:r>
        <w:rPr>
          <w:rFonts w:hint="cs"/>
          <w:rtl/>
        </w:rPr>
        <w:t>كانوا</w:t>
      </w:r>
      <w:r>
        <w:rPr>
          <w:rtl/>
        </w:rPr>
        <w:t xml:space="preserve"> </w:t>
      </w:r>
      <w:r>
        <w:rPr>
          <w:rFonts w:hint="cs"/>
          <w:rtl/>
        </w:rPr>
        <w:t>نماذج</w:t>
      </w:r>
      <w:r>
        <w:rPr>
          <w:rtl/>
        </w:rPr>
        <w:t xml:space="preserve"> </w:t>
      </w:r>
      <w:r>
        <w:rPr>
          <w:rFonts w:hint="cs"/>
          <w:rtl/>
        </w:rPr>
        <w:t>سيئة،</w:t>
      </w:r>
      <w:r>
        <w:rPr>
          <w:rtl/>
        </w:rPr>
        <w:t xml:space="preserve">.. </w:t>
      </w:r>
      <w:r>
        <w:rPr>
          <w:rFonts w:hint="cs"/>
          <w:rtl/>
        </w:rPr>
        <w:t>هؤلاء</w:t>
      </w:r>
      <w:r>
        <w:rPr>
          <w:rtl/>
        </w:rPr>
        <w:t xml:space="preserve"> </w:t>
      </w:r>
      <w:r>
        <w:rPr>
          <w:rFonts w:hint="cs"/>
          <w:rtl/>
        </w:rPr>
        <w:t>الذين</w:t>
      </w:r>
      <w:r>
        <w:rPr>
          <w:rtl/>
        </w:rPr>
        <w:t xml:space="preserve"> </w:t>
      </w:r>
      <w:r>
        <w:rPr>
          <w:rFonts w:hint="cs"/>
          <w:rtl/>
        </w:rPr>
        <w:t>كانت</w:t>
      </w:r>
      <w:r>
        <w:rPr>
          <w:rtl/>
        </w:rPr>
        <w:t xml:space="preserve"> </w:t>
      </w:r>
      <w:r>
        <w:rPr>
          <w:rFonts w:hint="cs"/>
          <w:rtl/>
        </w:rPr>
        <w:t>لهم</w:t>
      </w:r>
      <w:r>
        <w:rPr>
          <w:rtl/>
        </w:rPr>
        <w:t xml:space="preserve"> </w:t>
      </w:r>
      <w:r>
        <w:rPr>
          <w:rFonts w:hint="cs"/>
          <w:rtl/>
        </w:rPr>
        <w:t>سطوة</w:t>
      </w:r>
      <w:r>
        <w:rPr>
          <w:rtl/>
        </w:rPr>
        <w:t xml:space="preserve"> </w:t>
      </w:r>
      <w:r>
        <w:rPr>
          <w:rFonts w:hint="cs"/>
          <w:rtl/>
        </w:rPr>
        <w:t>على</w:t>
      </w:r>
      <w:r>
        <w:rPr>
          <w:rtl/>
        </w:rPr>
        <w:t xml:space="preserve"> </w:t>
      </w:r>
      <w:r>
        <w:rPr>
          <w:rFonts w:hint="cs"/>
          <w:rtl/>
        </w:rPr>
        <w:t>الناس،</w:t>
      </w:r>
      <w:r>
        <w:rPr>
          <w:rtl/>
        </w:rPr>
        <w:t xml:space="preserve"> </w:t>
      </w:r>
      <w:r>
        <w:rPr>
          <w:rFonts w:hint="cs"/>
          <w:rtl/>
        </w:rPr>
        <w:t>وكانوا</w:t>
      </w:r>
      <w:r>
        <w:rPr>
          <w:rtl/>
        </w:rPr>
        <w:t xml:space="preserve"> </w:t>
      </w:r>
      <w:r>
        <w:rPr>
          <w:rFonts w:hint="cs"/>
          <w:rtl/>
        </w:rPr>
        <w:t>موضع</w:t>
      </w:r>
      <w:r>
        <w:rPr>
          <w:rtl/>
        </w:rPr>
        <w:t xml:space="preserve"> </w:t>
      </w:r>
      <w:r>
        <w:rPr>
          <w:rFonts w:hint="cs"/>
          <w:rtl/>
        </w:rPr>
        <w:t>استشارة</w:t>
      </w:r>
      <w:r>
        <w:rPr>
          <w:rtl/>
        </w:rPr>
        <w:t xml:space="preserve"> </w:t>
      </w:r>
      <w:r>
        <w:rPr>
          <w:rFonts w:hint="cs"/>
          <w:rtl/>
        </w:rPr>
        <w:t>الملك،</w:t>
      </w:r>
      <w:r>
        <w:rPr>
          <w:rtl/>
        </w:rPr>
        <w:t xml:space="preserve"> </w:t>
      </w:r>
      <w:r>
        <w:rPr>
          <w:rFonts w:hint="cs"/>
          <w:rtl/>
        </w:rPr>
        <w:lastRenderedPageBreak/>
        <w:t>ومقربي</w:t>
      </w:r>
      <w:r>
        <w:rPr>
          <w:rtl/>
        </w:rPr>
        <w:t xml:space="preserve"> </w:t>
      </w:r>
      <w:r>
        <w:rPr>
          <w:rFonts w:hint="cs"/>
          <w:rtl/>
        </w:rPr>
        <w:t>عرشه</w:t>
      </w:r>
      <w:r>
        <w:rPr>
          <w:rtl/>
        </w:rPr>
        <w:t xml:space="preserve"> </w:t>
      </w:r>
      <w:r>
        <w:rPr>
          <w:rFonts w:hint="cs"/>
          <w:rtl/>
        </w:rPr>
        <w:t>وسلطانه،</w:t>
      </w:r>
      <w:r>
        <w:rPr>
          <w:rtl/>
        </w:rPr>
        <w:t xml:space="preserve"> </w:t>
      </w:r>
      <w:r>
        <w:rPr>
          <w:rFonts w:hint="cs"/>
          <w:rtl/>
        </w:rPr>
        <w:t>يُزينون</w:t>
      </w:r>
      <w:r>
        <w:rPr>
          <w:rtl/>
        </w:rPr>
        <w:t xml:space="preserve"> </w:t>
      </w:r>
      <w:r>
        <w:rPr>
          <w:rFonts w:hint="cs"/>
          <w:rtl/>
        </w:rPr>
        <w:t>له</w:t>
      </w:r>
      <w:r>
        <w:rPr>
          <w:rtl/>
        </w:rPr>
        <w:t xml:space="preserve"> </w:t>
      </w:r>
      <w:r>
        <w:rPr>
          <w:rFonts w:hint="cs"/>
          <w:rtl/>
        </w:rPr>
        <w:t>ما</w:t>
      </w:r>
      <w:r>
        <w:rPr>
          <w:rtl/>
        </w:rPr>
        <w:t xml:space="preserve"> </w:t>
      </w:r>
      <w:r>
        <w:rPr>
          <w:rFonts w:hint="cs"/>
          <w:rtl/>
        </w:rPr>
        <w:t>يُريد،</w:t>
      </w:r>
      <w:r>
        <w:rPr>
          <w:rtl/>
        </w:rPr>
        <w:t xml:space="preserve"> </w:t>
      </w:r>
      <w:r>
        <w:rPr>
          <w:rFonts w:hint="cs"/>
          <w:rtl/>
        </w:rPr>
        <w:t>يمضون</w:t>
      </w:r>
      <w:r>
        <w:rPr>
          <w:rtl/>
        </w:rPr>
        <w:t xml:space="preserve"> </w:t>
      </w:r>
      <w:r>
        <w:rPr>
          <w:rFonts w:hint="cs"/>
          <w:rtl/>
        </w:rPr>
        <w:t>له</w:t>
      </w:r>
      <w:r>
        <w:rPr>
          <w:rtl/>
        </w:rPr>
        <w:t xml:space="preserve"> </w:t>
      </w:r>
      <w:r>
        <w:rPr>
          <w:rFonts w:hint="cs"/>
          <w:rtl/>
        </w:rPr>
        <w:t>ما</w:t>
      </w:r>
      <w:r>
        <w:rPr>
          <w:rtl/>
        </w:rPr>
        <w:t xml:space="preserve"> </w:t>
      </w:r>
      <w:r>
        <w:rPr>
          <w:rFonts w:hint="cs"/>
          <w:rtl/>
        </w:rPr>
        <w:t>يفعل؛</w:t>
      </w:r>
      <w:r>
        <w:rPr>
          <w:rtl/>
        </w:rPr>
        <w:t xml:space="preserve"> </w:t>
      </w:r>
      <w:r>
        <w:rPr>
          <w:rFonts w:hint="cs"/>
          <w:rtl/>
        </w:rPr>
        <w:t>لهذا</w:t>
      </w:r>
      <w:r>
        <w:rPr>
          <w:rtl/>
        </w:rPr>
        <w:t xml:space="preserve"> </w:t>
      </w:r>
      <w:r>
        <w:rPr>
          <w:rFonts w:hint="cs"/>
          <w:rtl/>
        </w:rPr>
        <w:t>كان</w:t>
      </w:r>
      <w:r>
        <w:rPr>
          <w:rtl/>
        </w:rPr>
        <w:t xml:space="preserve"> </w:t>
      </w:r>
      <w:r>
        <w:rPr>
          <w:rFonts w:hint="cs"/>
          <w:rtl/>
        </w:rPr>
        <w:t>الناسُ</w:t>
      </w:r>
      <w:r>
        <w:rPr>
          <w:rtl/>
        </w:rPr>
        <w:t xml:space="preserve"> </w:t>
      </w:r>
      <w:r>
        <w:rPr>
          <w:rFonts w:hint="cs"/>
          <w:rtl/>
        </w:rPr>
        <w:t>يهابونهم،</w:t>
      </w:r>
      <w:r>
        <w:rPr>
          <w:rtl/>
        </w:rPr>
        <w:t xml:space="preserve"> </w:t>
      </w:r>
      <w:r>
        <w:rPr>
          <w:rFonts w:hint="cs"/>
          <w:rtl/>
        </w:rPr>
        <w:t>ويخشون</w:t>
      </w:r>
      <w:r>
        <w:rPr>
          <w:rtl/>
        </w:rPr>
        <w:t xml:space="preserve"> </w:t>
      </w:r>
      <w:r>
        <w:rPr>
          <w:rFonts w:hint="cs"/>
          <w:rtl/>
        </w:rPr>
        <w:t>غضبهم،</w:t>
      </w:r>
      <w:r>
        <w:rPr>
          <w:rtl/>
        </w:rPr>
        <w:t xml:space="preserve"> </w:t>
      </w:r>
      <w:r>
        <w:rPr>
          <w:rFonts w:hint="cs"/>
          <w:rtl/>
        </w:rPr>
        <w:t>يقدمون</w:t>
      </w:r>
      <w:r>
        <w:rPr>
          <w:rtl/>
        </w:rPr>
        <w:t xml:space="preserve"> </w:t>
      </w:r>
      <w:r>
        <w:rPr>
          <w:rFonts w:hint="cs"/>
          <w:rtl/>
        </w:rPr>
        <w:t>لهم</w:t>
      </w:r>
      <w:r>
        <w:rPr>
          <w:rtl/>
        </w:rPr>
        <w:t xml:space="preserve"> </w:t>
      </w:r>
      <w:r>
        <w:rPr>
          <w:rFonts w:hint="cs"/>
          <w:rtl/>
        </w:rPr>
        <w:t>ما</w:t>
      </w:r>
      <w:r>
        <w:rPr>
          <w:rtl/>
        </w:rPr>
        <w:t xml:space="preserve"> </w:t>
      </w:r>
      <w:r>
        <w:rPr>
          <w:rFonts w:hint="cs"/>
          <w:rtl/>
        </w:rPr>
        <w:t>يشاؤون،</w:t>
      </w:r>
      <w:r>
        <w:rPr>
          <w:rtl/>
        </w:rPr>
        <w:t xml:space="preserve"> </w:t>
      </w:r>
      <w:r>
        <w:rPr>
          <w:rFonts w:hint="cs"/>
          <w:rtl/>
        </w:rPr>
        <w:t>يرجون</w:t>
      </w:r>
      <w:r>
        <w:rPr>
          <w:rtl/>
        </w:rPr>
        <w:t xml:space="preserve"> </w:t>
      </w:r>
      <w:r>
        <w:rPr>
          <w:rFonts w:hint="cs"/>
          <w:rtl/>
        </w:rPr>
        <w:t>رضاهم</w:t>
      </w:r>
      <w:r w:rsidR="00132E83">
        <w:rPr>
          <w:rFonts w:hint="cs"/>
          <w:rtl/>
        </w:rPr>
        <w:t>...</w:t>
      </w:r>
    </w:p>
    <w:p w:rsidR="008E56B2" w:rsidRDefault="008E56B2" w:rsidP="00132E83">
      <w:r>
        <w:rPr>
          <w:rFonts w:hint="cs"/>
          <w:rtl/>
        </w:rPr>
        <w:t>و</w:t>
      </w:r>
      <w:r w:rsidR="00132E83">
        <w:rPr>
          <w:rFonts w:hint="cs"/>
          <w:rtl/>
        </w:rPr>
        <w:t xml:space="preserve"> </w:t>
      </w:r>
      <w:r>
        <w:rPr>
          <w:rFonts w:hint="cs"/>
          <w:rtl/>
        </w:rPr>
        <w:t>راح</w:t>
      </w:r>
      <w:r>
        <w:rPr>
          <w:rtl/>
        </w:rPr>
        <w:t xml:space="preserve"> </w:t>
      </w:r>
      <w:r>
        <w:rPr>
          <w:rFonts w:hint="cs"/>
          <w:rtl/>
        </w:rPr>
        <w:t>الكثير</w:t>
      </w:r>
      <w:r>
        <w:rPr>
          <w:rtl/>
        </w:rPr>
        <w:t xml:space="preserve"> </w:t>
      </w:r>
      <w:r>
        <w:rPr>
          <w:rFonts w:hint="cs"/>
          <w:rtl/>
        </w:rPr>
        <w:t>أيضاً</w:t>
      </w:r>
      <w:r>
        <w:rPr>
          <w:rtl/>
        </w:rPr>
        <w:t xml:space="preserve"> </w:t>
      </w:r>
      <w:r>
        <w:rPr>
          <w:rFonts w:hint="cs"/>
          <w:rtl/>
        </w:rPr>
        <w:t>يعبدُ</w:t>
      </w:r>
      <w:r>
        <w:rPr>
          <w:rtl/>
        </w:rPr>
        <w:t xml:space="preserve"> </w:t>
      </w:r>
      <w:r>
        <w:rPr>
          <w:rFonts w:hint="cs"/>
          <w:rtl/>
        </w:rPr>
        <w:t>الملكَ</w:t>
      </w:r>
      <w:r>
        <w:rPr>
          <w:rtl/>
        </w:rPr>
        <w:t xml:space="preserve"> </w:t>
      </w:r>
      <w:r>
        <w:rPr>
          <w:rFonts w:hint="cs"/>
          <w:rtl/>
        </w:rPr>
        <w:t>الذي</w:t>
      </w:r>
      <w:r>
        <w:rPr>
          <w:rtl/>
        </w:rPr>
        <w:t xml:space="preserve"> </w:t>
      </w:r>
      <w:r>
        <w:rPr>
          <w:rFonts w:hint="cs"/>
          <w:rtl/>
        </w:rPr>
        <w:t>هو</w:t>
      </w:r>
      <w:r>
        <w:rPr>
          <w:rtl/>
        </w:rPr>
        <w:t xml:space="preserve"> </w:t>
      </w:r>
      <w:r>
        <w:rPr>
          <w:rFonts w:hint="cs"/>
          <w:rtl/>
        </w:rPr>
        <w:t>مالك</w:t>
      </w:r>
      <w:r>
        <w:rPr>
          <w:rtl/>
        </w:rPr>
        <w:t xml:space="preserve"> </w:t>
      </w:r>
      <w:r>
        <w:rPr>
          <w:rFonts w:hint="cs"/>
          <w:rtl/>
        </w:rPr>
        <w:t>الأرض</w:t>
      </w:r>
      <w:r>
        <w:rPr>
          <w:rtl/>
        </w:rPr>
        <w:t xml:space="preserve"> </w:t>
      </w:r>
      <w:r>
        <w:rPr>
          <w:rFonts w:hint="cs"/>
          <w:rtl/>
        </w:rPr>
        <w:t>ومَن</w:t>
      </w:r>
      <w:r>
        <w:rPr>
          <w:rtl/>
        </w:rPr>
        <w:t xml:space="preserve"> </w:t>
      </w:r>
      <w:r>
        <w:rPr>
          <w:rFonts w:hint="cs"/>
          <w:rtl/>
        </w:rPr>
        <w:t>عليها؛</w:t>
      </w:r>
      <w:r>
        <w:rPr>
          <w:rtl/>
        </w:rPr>
        <w:t xml:space="preserve"> </w:t>
      </w:r>
      <w:r>
        <w:rPr>
          <w:rFonts w:hint="cs"/>
          <w:rtl/>
        </w:rPr>
        <w:t>كالنمرود</w:t>
      </w:r>
      <w:r>
        <w:rPr>
          <w:rtl/>
        </w:rPr>
        <w:t xml:space="preserve"> </w:t>
      </w:r>
      <w:r>
        <w:rPr>
          <w:rFonts w:hint="cs"/>
          <w:rtl/>
        </w:rPr>
        <w:t>بن</w:t>
      </w:r>
      <w:r>
        <w:rPr>
          <w:rtl/>
        </w:rPr>
        <w:t xml:space="preserve"> </w:t>
      </w:r>
      <w:r>
        <w:rPr>
          <w:rFonts w:hint="cs"/>
          <w:rtl/>
        </w:rPr>
        <w:t>كنعان</w:t>
      </w:r>
      <w:r>
        <w:rPr>
          <w:rtl/>
        </w:rPr>
        <w:t xml:space="preserve"> </w:t>
      </w:r>
      <w:r>
        <w:rPr>
          <w:rFonts w:hint="cs"/>
          <w:rtl/>
        </w:rPr>
        <w:t>ومَن</w:t>
      </w:r>
      <w:r>
        <w:rPr>
          <w:rtl/>
        </w:rPr>
        <w:t xml:space="preserve"> </w:t>
      </w:r>
      <w:r>
        <w:rPr>
          <w:rFonts w:hint="cs"/>
          <w:rtl/>
        </w:rPr>
        <w:t>هم</w:t>
      </w:r>
      <w:r>
        <w:rPr>
          <w:rtl/>
        </w:rPr>
        <w:t xml:space="preserve"> </w:t>
      </w:r>
      <w:r>
        <w:rPr>
          <w:rFonts w:hint="cs"/>
          <w:rtl/>
        </w:rPr>
        <w:t>على</w:t>
      </w:r>
      <w:r>
        <w:rPr>
          <w:rtl/>
        </w:rPr>
        <w:t xml:space="preserve"> </w:t>
      </w:r>
      <w:r>
        <w:rPr>
          <w:rFonts w:hint="cs"/>
          <w:rtl/>
        </w:rPr>
        <w:t>شاكلته</w:t>
      </w:r>
      <w:r>
        <w:rPr>
          <w:rtl/>
        </w:rPr>
        <w:t xml:space="preserve"> </w:t>
      </w:r>
      <w:r>
        <w:rPr>
          <w:rFonts w:hint="cs"/>
          <w:rtl/>
        </w:rPr>
        <w:t>وليسوا</w:t>
      </w:r>
      <w:r>
        <w:rPr>
          <w:rtl/>
        </w:rPr>
        <w:t xml:space="preserve"> </w:t>
      </w:r>
      <w:r>
        <w:rPr>
          <w:rFonts w:hint="cs"/>
          <w:rtl/>
        </w:rPr>
        <w:t>قليلاً</w:t>
      </w:r>
      <w:r>
        <w:rPr>
          <w:rtl/>
        </w:rPr>
        <w:t xml:space="preserve"> </w:t>
      </w:r>
      <w:r>
        <w:rPr>
          <w:rFonts w:hint="cs"/>
          <w:rtl/>
        </w:rPr>
        <w:t>في</w:t>
      </w:r>
      <w:r>
        <w:rPr>
          <w:rtl/>
        </w:rPr>
        <w:t xml:space="preserve"> </w:t>
      </w:r>
      <w:r>
        <w:rPr>
          <w:rFonts w:hint="cs"/>
          <w:rtl/>
        </w:rPr>
        <w:t>التاريخ،</w:t>
      </w:r>
      <w:r>
        <w:rPr>
          <w:rtl/>
        </w:rPr>
        <w:t xml:space="preserve"> </w:t>
      </w:r>
      <w:r>
        <w:rPr>
          <w:rFonts w:hint="cs"/>
          <w:rtl/>
        </w:rPr>
        <w:t>طغى</w:t>
      </w:r>
      <w:r>
        <w:rPr>
          <w:rtl/>
        </w:rPr>
        <w:t xml:space="preserve"> </w:t>
      </w:r>
      <w:r>
        <w:rPr>
          <w:rFonts w:hint="cs"/>
          <w:rtl/>
        </w:rPr>
        <w:t>وتجبر</w:t>
      </w:r>
      <w:r>
        <w:rPr>
          <w:rtl/>
        </w:rPr>
        <w:t xml:space="preserve"> </w:t>
      </w:r>
      <w:r>
        <w:rPr>
          <w:rFonts w:hint="cs"/>
          <w:rtl/>
        </w:rPr>
        <w:t>وعتا</w:t>
      </w:r>
      <w:r>
        <w:rPr>
          <w:rtl/>
        </w:rPr>
        <w:t xml:space="preserve"> </w:t>
      </w:r>
      <w:r>
        <w:rPr>
          <w:rFonts w:hint="cs"/>
          <w:rtl/>
        </w:rPr>
        <w:t>وآثر</w:t>
      </w:r>
      <w:r>
        <w:rPr>
          <w:rtl/>
        </w:rPr>
        <w:t xml:space="preserve"> </w:t>
      </w:r>
      <w:r>
        <w:rPr>
          <w:rFonts w:hint="cs"/>
          <w:rtl/>
        </w:rPr>
        <w:t>الحياة</w:t>
      </w:r>
      <w:r>
        <w:rPr>
          <w:rtl/>
        </w:rPr>
        <w:t xml:space="preserve"> </w:t>
      </w:r>
      <w:r>
        <w:rPr>
          <w:rFonts w:hint="cs"/>
          <w:rtl/>
        </w:rPr>
        <w:t>الدنيا،</w:t>
      </w:r>
      <w:r>
        <w:rPr>
          <w:rtl/>
        </w:rPr>
        <w:t xml:space="preserve"> </w:t>
      </w:r>
      <w:r>
        <w:rPr>
          <w:rFonts w:hint="cs"/>
          <w:rtl/>
        </w:rPr>
        <w:t>فكانوا</w:t>
      </w:r>
      <w:r>
        <w:rPr>
          <w:rtl/>
        </w:rPr>
        <w:t xml:space="preserve"> </w:t>
      </w:r>
      <w:r>
        <w:rPr>
          <w:rFonts w:hint="cs"/>
          <w:rtl/>
        </w:rPr>
        <w:t>يخشون</w:t>
      </w:r>
      <w:r>
        <w:rPr>
          <w:rtl/>
        </w:rPr>
        <w:t xml:space="preserve"> </w:t>
      </w:r>
      <w:r>
        <w:rPr>
          <w:rFonts w:hint="cs"/>
          <w:rtl/>
        </w:rPr>
        <w:t>سطوته</w:t>
      </w:r>
      <w:r>
        <w:rPr>
          <w:rtl/>
        </w:rPr>
        <w:t xml:space="preserve"> </w:t>
      </w:r>
      <w:r>
        <w:rPr>
          <w:rFonts w:hint="cs"/>
          <w:rtl/>
        </w:rPr>
        <w:t>فلم</w:t>
      </w:r>
      <w:r>
        <w:rPr>
          <w:rtl/>
        </w:rPr>
        <w:t xml:space="preserve"> </w:t>
      </w:r>
      <w:r>
        <w:rPr>
          <w:rFonts w:hint="cs"/>
          <w:rtl/>
        </w:rPr>
        <w:t>يعصوه،</w:t>
      </w:r>
      <w:r>
        <w:rPr>
          <w:rtl/>
        </w:rPr>
        <w:t xml:space="preserve"> </w:t>
      </w:r>
      <w:r>
        <w:rPr>
          <w:rFonts w:hint="cs"/>
          <w:rtl/>
        </w:rPr>
        <w:t>خافوا</w:t>
      </w:r>
      <w:r>
        <w:rPr>
          <w:rtl/>
        </w:rPr>
        <w:t xml:space="preserve"> </w:t>
      </w:r>
      <w:r>
        <w:rPr>
          <w:rFonts w:hint="cs"/>
          <w:rtl/>
        </w:rPr>
        <w:t>أن</w:t>
      </w:r>
      <w:r>
        <w:rPr>
          <w:rtl/>
        </w:rPr>
        <w:t xml:space="preserve"> </w:t>
      </w:r>
      <w:r>
        <w:rPr>
          <w:rFonts w:hint="cs"/>
          <w:rtl/>
        </w:rPr>
        <w:t>يقتلهم</w:t>
      </w:r>
      <w:r>
        <w:rPr>
          <w:rtl/>
        </w:rPr>
        <w:t xml:space="preserve"> </w:t>
      </w:r>
      <w:r>
        <w:rPr>
          <w:rFonts w:hint="cs"/>
          <w:rtl/>
        </w:rPr>
        <w:t>ويسجنهم</w:t>
      </w:r>
      <w:r>
        <w:rPr>
          <w:rtl/>
        </w:rPr>
        <w:t xml:space="preserve"> </w:t>
      </w:r>
      <w:r>
        <w:rPr>
          <w:rFonts w:hint="cs"/>
          <w:rtl/>
        </w:rPr>
        <w:t>ويعذبهم</w:t>
      </w:r>
      <w:r>
        <w:rPr>
          <w:rtl/>
        </w:rPr>
        <w:t xml:space="preserve">  </w:t>
      </w:r>
      <w:r>
        <w:rPr>
          <w:rFonts w:hint="cs"/>
          <w:rtl/>
        </w:rPr>
        <w:t>فعبدوه؛</w:t>
      </w:r>
      <w:r>
        <w:rPr>
          <w:rtl/>
        </w:rPr>
        <w:t xml:space="preserve"> </w:t>
      </w:r>
      <w:r>
        <w:rPr>
          <w:rFonts w:hint="cs"/>
          <w:rtl/>
        </w:rPr>
        <w:t>لعلّه</w:t>
      </w:r>
      <w:r>
        <w:rPr>
          <w:rtl/>
        </w:rPr>
        <w:t xml:space="preserve"> </w:t>
      </w:r>
      <w:r>
        <w:rPr>
          <w:rFonts w:hint="cs"/>
          <w:rtl/>
        </w:rPr>
        <w:t>يرضى،</w:t>
      </w:r>
      <w:r>
        <w:rPr>
          <w:rtl/>
        </w:rPr>
        <w:t xml:space="preserve"> </w:t>
      </w:r>
      <w:r>
        <w:rPr>
          <w:rFonts w:hint="cs"/>
          <w:rtl/>
        </w:rPr>
        <w:t>ويكفّ</w:t>
      </w:r>
      <w:r>
        <w:rPr>
          <w:rtl/>
        </w:rPr>
        <w:t xml:space="preserve"> </w:t>
      </w:r>
      <w:r>
        <w:rPr>
          <w:rFonts w:hint="cs"/>
          <w:rtl/>
        </w:rPr>
        <w:t>عذابه</w:t>
      </w:r>
      <w:r>
        <w:rPr>
          <w:rtl/>
        </w:rPr>
        <w:t xml:space="preserve"> </w:t>
      </w:r>
      <w:r>
        <w:rPr>
          <w:rFonts w:hint="cs"/>
          <w:rtl/>
        </w:rPr>
        <w:t>وظلمه</w:t>
      </w:r>
      <w:r>
        <w:rPr>
          <w:rtl/>
        </w:rPr>
        <w:t xml:space="preserve"> </w:t>
      </w:r>
      <w:r>
        <w:rPr>
          <w:rFonts w:hint="cs"/>
          <w:rtl/>
        </w:rPr>
        <w:t>وأذاه</w:t>
      </w:r>
      <w:r>
        <w:rPr>
          <w:rtl/>
        </w:rPr>
        <w:t xml:space="preserve"> </w:t>
      </w:r>
      <w:r>
        <w:rPr>
          <w:rFonts w:hint="cs"/>
          <w:rtl/>
        </w:rPr>
        <w:t>لهم،</w:t>
      </w:r>
      <w:r>
        <w:rPr>
          <w:rtl/>
        </w:rPr>
        <w:t xml:space="preserve"> </w:t>
      </w:r>
      <w:r>
        <w:rPr>
          <w:rFonts w:hint="cs"/>
          <w:rtl/>
        </w:rPr>
        <w:t>وخافوا</w:t>
      </w:r>
      <w:r>
        <w:rPr>
          <w:rtl/>
        </w:rPr>
        <w:t xml:space="preserve"> </w:t>
      </w:r>
      <w:r>
        <w:rPr>
          <w:rFonts w:hint="cs"/>
          <w:rtl/>
        </w:rPr>
        <w:t>أخذه</w:t>
      </w:r>
      <w:r>
        <w:rPr>
          <w:rtl/>
        </w:rPr>
        <w:t xml:space="preserve"> </w:t>
      </w:r>
      <w:r>
        <w:rPr>
          <w:rFonts w:hint="cs"/>
          <w:rtl/>
        </w:rPr>
        <w:t>لمحاصيلهم</w:t>
      </w:r>
      <w:r>
        <w:rPr>
          <w:rtl/>
        </w:rPr>
        <w:t xml:space="preserve"> </w:t>
      </w:r>
      <w:r>
        <w:rPr>
          <w:rFonts w:hint="cs"/>
          <w:rtl/>
        </w:rPr>
        <w:t>وأموالهم،</w:t>
      </w:r>
      <w:r>
        <w:rPr>
          <w:rtl/>
        </w:rPr>
        <w:t xml:space="preserve"> </w:t>
      </w:r>
      <w:r>
        <w:rPr>
          <w:rFonts w:hint="cs"/>
          <w:rtl/>
        </w:rPr>
        <w:t>فأطاعوه</w:t>
      </w:r>
      <w:r>
        <w:rPr>
          <w:rtl/>
        </w:rPr>
        <w:t>...</w:t>
      </w:r>
      <w:r>
        <w:rPr>
          <w:rFonts w:hint="cs"/>
          <w:rtl/>
        </w:rPr>
        <w:t>،</w:t>
      </w:r>
      <w:r>
        <w:rPr>
          <w:rtl/>
        </w:rPr>
        <w:t xml:space="preserve"> </w:t>
      </w:r>
      <w:r>
        <w:rPr>
          <w:rFonts w:hint="cs"/>
          <w:rtl/>
        </w:rPr>
        <w:t>هكذا</w:t>
      </w:r>
      <w:r>
        <w:rPr>
          <w:rtl/>
        </w:rPr>
        <w:t xml:space="preserve"> </w:t>
      </w:r>
      <w:r>
        <w:rPr>
          <w:rFonts w:hint="cs"/>
          <w:rtl/>
        </w:rPr>
        <w:t>كان</w:t>
      </w:r>
      <w:r>
        <w:rPr>
          <w:rtl/>
        </w:rPr>
        <w:t xml:space="preserve"> </w:t>
      </w:r>
      <w:r>
        <w:rPr>
          <w:rFonts w:hint="cs"/>
          <w:rtl/>
        </w:rPr>
        <w:t>هناك</w:t>
      </w:r>
      <w:r>
        <w:rPr>
          <w:rtl/>
        </w:rPr>
        <w:t xml:space="preserve"> </w:t>
      </w:r>
      <w:r>
        <w:rPr>
          <w:rFonts w:hint="cs"/>
          <w:rtl/>
        </w:rPr>
        <w:t>واقع</w:t>
      </w:r>
      <w:r>
        <w:rPr>
          <w:rtl/>
        </w:rPr>
        <w:t xml:space="preserve"> </w:t>
      </w:r>
      <w:r>
        <w:rPr>
          <w:rFonts w:hint="cs"/>
          <w:rtl/>
        </w:rPr>
        <w:t>تاريخي</w:t>
      </w:r>
      <w:r>
        <w:rPr>
          <w:rtl/>
        </w:rPr>
        <w:t xml:space="preserve"> </w:t>
      </w:r>
      <w:r>
        <w:rPr>
          <w:rFonts w:hint="cs"/>
          <w:rtl/>
        </w:rPr>
        <w:t>مرير،</w:t>
      </w:r>
      <w:r>
        <w:rPr>
          <w:rtl/>
        </w:rPr>
        <w:t xml:space="preserve"> </w:t>
      </w:r>
      <w:r>
        <w:rPr>
          <w:rFonts w:hint="cs"/>
          <w:rtl/>
        </w:rPr>
        <w:t>عالم</w:t>
      </w:r>
      <w:r>
        <w:rPr>
          <w:rtl/>
        </w:rPr>
        <w:t xml:space="preserve"> </w:t>
      </w:r>
      <w:r>
        <w:rPr>
          <w:rFonts w:hint="cs"/>
          <w:rtl/>
        </w:rPr>
        <w:t>يعبد</w:t>
      </w:r>
      <w:r>
        <w:rPr>
          <w:rtl/>
        </w:rPr>
        <w:t xml:space="preserve"> </w:t>
      </w:r>
      <w:r>
        <w:rPr>
          <w:rFonts w:hint="cs"/>
          <w:rtl/>
        </w:rPr>
        <w:t>الأوثان</w:t>
      </w:r>
      <w:r>
        <w:rPr>
          <w:rtl/>
        </w:rPr>
        <w:t xml:space="preserve"> </w:t>
      </w:r>
      <w:r>
        <w:rPr>
          <w:rFonts w:hint="cs"/>
          <w:rtl/>
        </w:rPr>
        <w:t>عاشه</w:t>
      </w:r>
      <w:r>
        <w:rPr>
          <w:rtl/>
        </w:rPr>
        <w:t xml:space="preserve"> </w:t>
      </w:r>
      <w:r>
        <w:rPr>
          <w:rFonts w:hint="cs"/>
          <w:rtl/>
        </w:rPr>
        <w:t>إبراهيم،</w:t>
      </w:r>
      <w:r>
        <w:rPr>
          <w:rtl/>
        </w:rPr>
        <w:t xml:space="preserve"> </w:t>
      </w:r>
      <w:r>
        <w:rPr>
          <w:rFonts w:hint="cs"/>
          <w:rtl/>
        </w:rPr>
        <w:t>وكان</w:t>
      </w:r>
      <w:r>
        <w:rPr>
          <w:rtl/>
        </w:rPr>
        <w:t xml:space="preserve"> </w:t>
      </w:r>
      <w:r>
        <w:rPr>
          <w:rFonts w:hint="cs"/>
          <w:rtl/>
        </w:rPr>
        <w:t>سبباً</w:t>
      </w:r>
      <w:r>
        <w:rPr>
          <w:rtl/>
        </w:rPr>
        <w:t xml:space="preserve"> </w:t>
      </w:r>
      <w:r>
        <w:rPr>
          <w:rFonts w:hint="cs"/>
          <w:rtl/>
        </w:rPr>
        <w:t>لارتحاله</w:t>
      </w:r>
      <w:r>
        <w:rPr>
          <w:rtl/>
        </w:rPr>
        <w:t xml:space="preserve"> </w:t>
      </w:r>
      <w:r>
        <w:rPr>
          <w:rFonts w:hint="cs"/>
          <w:rtl/>
        </w:rPr>
        <w:t>وهجرته</w:t>
      </w:r>
      <w:r>
        <w:rPr>
          <w:rtl/>
        </w:rPr>
        <w:t xml:space="preserve"> </w:t>
      </w:r>
      <w:r>
        <w:rPr>
          <w:rFonts w:hint="cs"/>
          <w:rtl/>
        </w:rPr>
        <w:t>وابتعاده</w:t>
      </w:r>
      <w:r>
        <w:rPr>
          <w:rtl/>
        </w:rPr>
        <w:t xml:space="preserve"> </w:t>
      </w:r>
      <w:r>
        <w:rPr>
          <w:rFonts w:hint="cs"/>
          <w:rtl/>
        </w:rPr>
        <w:t>عن</w:t>
      </w:r>
      <w:r>
        <w:rPr>
          <w:rtl/>
        </w:rPr>
        <w:t xml:space="preserve"> </w:t>
      </w:r>
      <w:r>
        <w:rPr>
          <w:rFonts w:hint="cs"/>
          <w:rtl/>
        </w:rPr>
        <w:t>أور</w:t>
      </w:r>
      <w:r>
        <w:rPr>
          <w:rtl/>
        </w:rPr>
        <w:t xml:space="preserve"> </w:t>
      </w:r>
      <w:r>
        <w:rPr>
          <w:rFonts w:hint="cs"/>
          <w:rtl/>
        </w:rPr>
        <w:t>الكلدانيين</w:t>
      </w:r>
      <w:r>
        <w:rPr>
          <w:rtl/>
        </w:rPr>
        <w:t xml:space="preserve"> </w:t>
      </w:r>
      <w:r>
        <w:rPr>
          <w:rFonts w:hint="cs"/>
          <w:rtl/>
        </w:rPr>
        <w:t>الوثنية،</w:t>
      </w:r>
      <w:r>
        <w:rPr>
          <w:rtl/>
        </w:rPr>
        <w:t xml:space="preserve"> </w:t>
      </w:r>
      <w:r>
        <w:rPr>
          <w:rFonts w:hint="cs"/>
          <w:rtl/>
        </w:rPr>
        <w:t>باحثاً</w:t>
      </w:r>
      <w:r>
        <w:rPr>
          <w:rtl/>
        </w:rPr>
        <w:t xml:space="preserve"> </w:t>
      </w:r>
      <w:r>
        <w:rPr>
          <w:rFonts w:hint="cs"/>
          <w:rtl/>
        </w:rPr>
        <w:t>عن</w:t>
      </w:r>
      <w:r>
        <w:rPr>
          <w:rtl/>
        </w:rPr>
        <w:t xml:space="preserve"> </w:t>
      </w:r>
      <w:r>
        <w:rPr>
          <w:rFonts w:hint="cs"/>
          <w:rtl/>
        </w:rPr>
        <w:t>أرض</w:t>
      </w:r>
      <w:r>
        <w:rPr>
          <w:rtl/>
        </w:rPr>
        <w:t xml:space="preserve"> </w:t>
      </w:r>
      <w:r>
        <w:rPr>
          <w:rFonts w:hint="cs"/>
          <w:rtl/>
        </w:rPr>
        <w:t>أخرى</w:t>
      </w:r>
      <w:r>
        <w:rPr>
          <w:rtl/>
        </w:rPr>
        <w:t xml:space="preserve"> </w:t>
      </w:r>
      <w:r>
        <w:rPr>
          <w:rFonts w:hint="cs"/>
          <w:rtl/>
        </w:rPr>
        <w:t>وموطن</w:t>
      </w:r>
      <w:r>
        <w:rPr>
          <w:rtl/>
        </w:rPr>
        <w:t xml:space="preserve"> </w:t>
      </w:r>
      <w:r>
        <w:rPr>
          <w:rFonts w:hint="cs"/>
          <w:rtl/>
        </w:rPr>
        <w:t>جديد،</w:t>
      </w:r>
      <w:r>
        <w:rPr>
          <w:rtl/>
        </w:rPr>
        <w:t xml:space="preserve"> </w:t>
      </w:r>
      <w:r>
        <w:rPr>
          <w:rFonts w:hint="cs"/>
          <w:rtl/>
        </w:rPr>
        <w:t>يدعو</w:t>
      </w:r>
      <w:r>
        <w:rPr>
          <w:rtl/>
        </w:rPr>
        <w:t xml:space="preserve"> </w:t>
      </w:r>
      <w:r>
        <w:rPr>
          <w:rFonts w:hint="cs"/>
          <w:rtl/>
        </w:rPr>
        <w:t>فيه</w:t>
      </w:r>
      <w:r>
        <w:rPr>
          <w:rtl/>
        </w:rPr>
        <w:t xml:space="preserve"> </w:t>
      </w:r>
      <w:r>
        <w:rPr>
          <w:rFonts w:hint="cs"/>
          <w:rtl/>
        </w:rPr>
        <w:t>لعبادة</w:t>
      </w:r>
      <w:r>
        <w:rPr>
          <w:rtl/>
        </w:rPr>
        <w:t xml:space="preserve"> </w:t>
      </w:r>
      <w:r>
        <w:rPr>
          <w:rFonts w:hint="cs"/>
          <w:rtl/>
        </w:rPr>
        <w:t>الله</w:t>
      </w:r>
      <w:r>
        <w:rPr>
          <w:rtl/>
        </w:rPr>
        <w:t xml:space="preserve"> </w:t>
      </w:r>
      <w:r>
        <w:rPr>
          <w:rFonts w:hint="cs"/>
          <w:rtl/>
        </w:rPr>
        <w:t>الحقيقي،</w:t>
      </w:r>
      <w:r>
        <w:rPr>
          <w:rtl/>
        </w:rPr>
        <w:t xml:space="preserve"> </w:t>
      </w:r>
      <w:r>
        <w:rPr>
          <w:rFonts w:hint="cs"/>
          <w:rtl/>
        </w:rPr>
        <w:t>وقلبه</w:t>
      </w:r>
      <w:r>
        <w:rPr>
          <w:rtl/>
        </w:rPr>
        <w:t xml:space="preserve"> </w:t>
      </w:r>
      <w:r>
        <w:rPr>
          <w:rFonts w:hint="cs"/>
          <w:rtl/>
        </w:rPr>
        <w:t>واثق</w:t>
      </w:r>
      <w:r w:rsidR="00132E83">
        <w:rPr>
          <w:rFonts w:hint="cs"/>
          <w:rtl/>
        </w:rPr>
        <w:t>:</w:t>
      </w:r>
      <w:r>
        <w:rPr>
          <w:rtl/>
        </w:rPr>
        <w:t xml:space="preserve"> </w:t>
      </w:r>
      <w:r w:rsidR="00132E83">
        <w:sym w:font="Zar75 Symbols" w:char="F029"/>
      </w:r>
      <w:r w:rsidRPr="00132E83">
        <w:rPr>
          <w:rStyle w:val="Heading3Char"/>
          <w:rFonts w:hint="cs"/>
          <w:rtl/>
        </w:rPr>
        <w:t>إ</w:t>
      </w:r>
      <w:r w:rsidR="00132E83">
        <w:rPr>
          <w:rStyle w:val="Heading3Char"/>
          <w:rFonts w:hint="cs"/>
          <w:rtl/>
        </w:rPr>
        <w:t>ِ</w:t>
      </w:r>
      <w:r w:rsidRPr="00132E83">
        <w:rPr>
          <w:rStyle w:val="Heading3Char"/>
          <w:rFonts w:hint="cs"/>
          <w:rtl/>
        </w:rPr>
        <w:t>ن</w:t>
      </w:r>
      <w:r w:rsidR="00132E83">
        <w:rPr>
          <w:rStyle w:val="Heading3Char"/>
          <w:rFonts w:hint="cs"/>
          <w:rtl/>
        </w:rPr>
        <w:t>َّ</w:t>
      </w:r>
      <w:r w:rsidRPr="00132E83">
        <w:rPr>
          <w:rStyle w:val="Heading3Char"/>
          <w:rtl/>
        </w:rPr>
        <w:t xml:space="preserve"> </w:t>
      </w:r>
      <w:r w:rsidRPr="00132E83">
        <w:rPr>
          <w:rStyle w:val="Heading3Char"/>
          <w:rFonts w:hint="cs"/>
          <w:rtl/>
        </w:rPr>
        <w:t>ر</w:t>
      </w:r>
      <w:r w:rsidR="00132E83">
        <w:rPr>
          <w:rStyle w:val="Heading3Char"/>
          <w:rFonts w:hint="cs"/>
          <w:rtl/>
        </w:rPr>
        <w:t>َ</w:t>
      </w:r>
      <w:r w:rsidRPr="00132E83">
        <w:rPr>
          <w:rStyle w:val="Heading3Char"/>
          <w:rFonts w:hint="cs"/>
          <w:rtl/>
        </w:rPr>
        <w:t>ب</w:t>
      </w:r>
      <w:r w:rsidR="00132E83">
        <w:rPr>
          <w:rStyle w:val="Heading3Char"/>
          <w:rFonts w:hint="cs"/>
          <w:rtl/>
        </w:rPr>
        <w:t>ِّ</w:t>
      </w:r>
      <w:r w:rsidRPr="00132E83">
        <w:rPr>
          <w:rStyle w:val="Heading3Char"/>
          <w:rFonts w:hint="cs"/>
          <w:rtl/>
        </w:rPr>
        <w:t>ي</w:t>
      </w:r>
      <w:r w:rsidRPr="00132E83">
        <w:rPr>
          <w:rStyle w:val="Heading3Char"/>
          <w:rtl/>
        </w:rPr>
        <w:t xml:space="preserve"> </w:t>
      </w:r>
      <w:r w:rsidRPr="00132E83">
        <w:rPr>
          <w:rStyle w:val="Heading3Char"/>
          <w:rFonts w:hint="cs"/>
          <w:rtl/>
        </w:rPr>
        <w:t>س</w:t>
      </w:r>
      <w:r w:rsidR="00132E83">
        <w:rPr>
          <w:rStyle w:val="Heading3Char"/>
          <w:rFonts w:hint="cs"/>
          <w:rtl/>
        </w:rPr>
        <w:t>َ</w:t>
      </w:r>
      <w:r w:rsidRPr="00132E83">
        <w:rPr>
          <w:rStyle w:val="Heading3Char"/>
          <w:rFonts w:hint="cs"/>
          <w:rtl/>
        </w:rPr>
        <w:t>ي</w:t>
      </w:r>
      <w:r w:rsidR="00132E83">
        <w:rPr>
          <w:rStyle w:val="Heading3Char"/>
          <w:rFonts w:hint="cs"/>
          <w:rtl/>
        </w:rPr>
        <w:t>َ</w:t>
      </w:r>
      <w:r w:rsidRPr="00132E83">
        <w:rPr>
          <w:rStyle w:val="Heading3Char"/>
          <w:rFonts w:hint="cs"/>
          <w:rtl/>
        </w:rPr>
        <w:t>ه</w:t>
      </w:r>
      <w:r w:rsidR="00132E83">
        <w:rPr>
          <w:rStyle w:val="Heading3Char"/>
          <w:rFonts w:hint="cs"/>
          <w:rtl/>
        </w:rPr>
        <w:t>ْ</w:t>
      </w:r>
      <w:r w:rsidRPr="00132E83">
        <w:rPr>
          <w:rStyle w:val="Heading3Char"/>
          <w:rFonts w:hint="cs"/>
          <w:rtl/>
        </w:rPr>
        <w:t>د</w:t>
      </w:r>
      <w:r w:rsidR="00132E83">
        <w:rPr>
          <w:rStyle w:val="Heading3Char"/>
          <w:rFonts w:hint="cs"/>
          <w:rtl/>
        </w:rPr>
        <w:t>ِ</w:t>
      </w:r>
      <w:r w:rsidRPr="00132E83">
        <w:rPr>
          <w:rStyle w:val="Heading3Char"/>
          <w:rFonts w:hint="cs"/>
          <w:rtl/>
        </w:rPr>
        <w:t>ين</w:t>
      </w:r>
      <w:r w:rsidR="00132E83">
        <w:rPr>
          <w:rStyle w:val="Heading3Char"/>
          <w:rFonts w:hint="cs"/>
          <w:rtl/>
        </w:rPr>
        <w:t>ِ</w:t>
      </w:r>
      <w:r w:rsidR="00132E83">
        <w:rPr>
          <w:rFonts w:hint="cs"/>
        </w:rPr>
        <w:sym w:font="Zar75 Symbols" w:char="F028"/>
      </w:r>
      <w:r w:rsidR="00132E83">
        <w:rPr>
          <w:rFonts w:hint="cs"/>
          <w:rtl/>
        </w:rPr>
        <w:t>.</w:t>
      </w:r>
    </w:p>
    <w:p w:rsidR="008E56B2" w:rsidRDefault="008E56B2" w:rsidP="00132E83">
      <w:r>
        <w:rPr>
          <w:rFonts w:hint="cs"/>
          <w:rtl/>
        </w:rPr>
        <w:t>فذاك</w:t>
      </w:r>
      <w:r>
        <w:rPr>
          <w:rtl/>
        </w:rPr>
        <w:t xml:space="preserve"> </w:t>
      </w:r>
      <w:r>
        <w:rPr>
          <w:rFonts w:hint="cs"/>
          <w:rtl/>
        </w:rPr>
        <w:t>واقع</w:t>
      </w:r>
      <w:r>
        <w:rPr>
          <w:rtl/>
        </w:rPr>
        <w:t xml:space="preserve"> </w:t>
      </w:r>
      <w:r>
        <w:rPr>
          <w:rFonts w:hint="cs"/>
          <w:rtl/>
        </w:rPr>
        <w:t>سيّءٌ</w:t>
      </w:r>
      <w:r>
        <w:rPr>
          <w:rtl/>
        </w:rPr>
        <w:t xml:space="preserve"> </w:t>
      </w:r>
      <w:r>
        <w:rPr>
          <w:rFonts w:hint="cs"/>
          <w:rtl/>
        </w:rPr>
        <w:t>وقبيح</w:t>
      </w:r>
      <w:r>
        <w:rPr>
          <w:rtl/>
        </w:rPr>
        <w:t xml:space="preserve"> </w:t>
      </w:r>
      <w:r>
        <w:rPr>
          <w:rFonts w:hint="cs"/>
          <w:rtl/>
        </w:rPr>
        <w:t>عاشه</w:t>
      </w:r>
      <w:r>
        <w:rPr>
          <w:rtl/>
        </w:rPr>
        <w:t xml:space="preserve"> </w:t>
      </w:r>
      <w:r>
        <w:rPr>
          <w:rFonts w:hint="cs"/>
          <w:rtl/>
        </w:rPr>
        <w:t>نب</w:t>
      </w:r>
      <w:r w:rsidR="00132E83">
        <w:rPr>
          <w:rFonts w:hint="cs"/>
          <w:rtl/>
        </w:rPr>
        <w:t>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يتذكره</w:t>
      </w:r>
      <w:r>
        <w:rPr>
          <w:rtl/>
        </w:rPr>
        <w:t xml:space="preserve"> </w:t>
      </w:r>
      <w:r>
        <w:rPr>
          <w:rFonts w:hint="cs"/>
          <w:rtl/>
        </w:rPr>
        <w:t>وهو</w:t>
      </w:r>
      <w:r>
        <w:rPr>
          <w:rtl/>
        </w:rPr>
        <w:t xml:space="preserve"> </w:t>
      </w:r>
      <w:r>
        <w:rPr>
          <w:rFonts w:hint="cs"/>
          <w:rtl/>
        </w:rPr>
        <w:t>بعيدٌ</w:t>
      </w:r>
      <w:r>
        <w:rPr>
          <w:rtl/>
        </w:rPr>
        <w:t xml:space="preserve"> </w:t>
      </w:r>
      <w:r>
        <w:rPr>
          <w:rFonts w:hint="cs"/>
          <w:rtl/>
        </w:rPr>
        <w:t>عن</w:t>
      </w:r>
      <w:r>
        <w:rPr>
          <w:rtl/>
        </w:rPr>
        <w:t xml:space="preserve"> </w:t>
      </w:r>
      <w:r>
        <w:rPr>
          <w:rFonts w:hint="cs"/>
          <w:rtl/>
        </w:rPr>
        <w:t>قومه</w:t>
      </w:r>
      <w:r>
        <w:rPr>
          <w:rtl/>
        </w:rPr>
        <w:t xml:space="preserve"> </w:t>
      </w:r>
      <w:r>
        <w:rPr>
          <w:rFonts w:hint="cs"/>
          <w:rtl/>
        </w:rPr>
        <w:t>وما</w:t>
      </w:r>
      <w:r>
        <w:rPr>
          <w:rtl/>
        </w:rPr>
        <w:t xml:space="preserve"> </w:t>
      </w:r>
      <w:r>
        <w:rPr>
          <w:rFonts w:hint="cs"/>
          <w:rtl/>
        </w:rPr>
        <w:t>يعبدون،</w:t>
      </w:r>
      <w:r>
        <w:rPr>
          <w:rtl/>
        </w:rPr>
        <w:t xml:space="preserve"> </w:t>
      </w:r>
      <w:r>
        <w:rPr>
          <w:rFonts w:hint="cs"/>
          <w:rtl/>
        </w:rPr>
        <w:t>تلاحقه</w:t>
      </w:r>
      <w:r>
        <w:rPr>
          <w:rtl/>
        </w:rPr>
        <w:t xml:space="preserve"> </w:t>
      </w:r>
      <w:r>
        <w:rPr>
          <w:rFonts w:hint="cs"/>
          <w:rtl/>
        </w:rPr>
        <w:t>تلك</w:t>
      </w:r>
      <w:r>
        <w:rPr>
          <w:rtl/>
        </w:rPr>
        <w:t xml:space="preserve"> </w:t>
      </w:r>
      <w:r>
        <w:rPr>
          <w:rFonts w:hint="cs"/>
          <w:rtl/>
        </w:rPr>
        <w:t>الظاهرة</w:t>
      </w:r>
      <w:r>
        <w:rPr>
          <w:rtl/>
        </w:rPr>
        <w:t xml:space="preserve"> </w:t>
      </w:r>
      <w:r>
        <w:rPr>
          <w:rFonts w:hint="cs"/>
          <w:rtl/>
        </w:rPr>
        <w:t>الخطيرة</w:t>
      </w:r>
      <w:r>
        <w:rPr>
          <w:rtl/>
        </w:rPr>
        <w:t xml:space="preserve"> </w:t>
      </w:r>
      <w:r>
        <w:rPr>
          <w:rFonts w:hint="cs"/>
          <w:rtl/>
        </w:rPr>
        <w:t>بأوثانها</w:t>
      </w:r>
      <w:r>
        <w:rPr>
          <w:rtl/>
        </w:rPr>
        <w:t xml:space="preserve"> </w:t>
      </w:r>
      <w:r>
        <w:rPr>
          <w:rFonts w:hint="cs"/>
          <w:rtl/>
        </w:rPr>
        <w:t>وأصنامها</w:t>
      </w:r>
      <w:r>
        <w:rPr>
          <w:rtl/>
        </w:rPr>
        <w:t xml:space="preserve"> </w:t>
      </w:r>
      <w:r>
        <w:rPr>
          <w:rFonts w:hint="cs"/>
          <w:rtl/>
        </w:rPr>
        <w:t>وذكرياتها</w:t>
      </w:r>
      <w:r>
        <w:rPr>
          <w:rtl/>
        </w:rPr>
        <w:t xml:space="preserve"> </w:t>
      </w:r>
      <w:r>
        <w:rPr>
          <w:rFonts w:hint="cs"/>
          <w:rtl/>
        </w:rPr>
        <w:t>المؤلمة،</w:t>
      </w:r>
      <w:r>
        <w:rPr>
          <w:rtl/>
        </w:rPr>
        <w:t xml:space="preserve"> </w:t>
      </w:r>
      <w:r>
        <w:rPr>
          <w:rFonts w:hint="cs"/>
          <w:rtl/>
        </w:rPr>
        <w:t>وبكثرة</w:t>
      </w:r>
      <w:r>
        <w:rPr>
          <w:rtl/>
        </w:rPr>
        <w:t xml:space="preserve"> </w:t>
      </w:r>
      <w:r>
        <w:rPr>
          <w:rFonts w:hint="cs"/>
          <w:rtl/>
        </w:rPr>
        <w:t>من</w:t>
      </w:r>
      <w:r>
        <w:rPr>
          <w:rtl/>
        </w:rPr>
        <w:t xml:space="preserve"> </w:t>
      </w:r>
      <w:r>
        <w:rPr>
          <w:rFonts w:hint="cs"/>
          <w:rtl/>
        </w:rPr>
        <w:t>ضل</w:t>
      </w:r>
      <w:r w:rsidR="00132E83">
        <w:rPr>
          <w:rFonts w:hint="cs"/>
          <w:rtl/>
        </w:rPr>
        <w:t>ّ</w:t>
      </w:r>
      <w:r>
        <w:rPr>
          <w:rFonts w:hint="cs"/>
          <w:rtl/>
        </w:rPr>
        <w:t>وا</w:t>
      </w:r>
      <w:r>
        <w:rPr>
          <w:rtl/>
        </w:rPr>
        <w:t xml:space="preserve"> </w:t>
      </w:r>
      <w:r>
        <w:rPr>
          <w:rFonts w:hint="cs"/>
          <w:rtl/>
        </w:rPr>
        <w:t>بسببها</w:t>
      </w:r>
      <w:r>
        <w:rPr>
          <w:rtl/>
        </w:rPr>
        <w:t xml:space="preserve"> </w:t>
      </w:r>
      <w:r>
        <w:rPr>
          <w:rFonts w:hint="cs"/>
          <w:rtl/>
        </w:rPr>
        <w:t>وافتتنوا</w:t>
      </w:r>
      <w:r>
        <w:rPr>
          <w:rtl/>
        </w:rPr>
        <w:t xml:space="preserve"> </w:t>
      </w:r>
      <w:r>
        <w:rPr>
          <w:rFonts w:hint="cs"/>
          <w:rtl/>
        </w:rPr>
        <w:t>بها؛</w:t>
      </w:r>
      <w:r>
        <w:rPr>
          <w:rtl/>
        </w:rPr>
        <w:t xml:space="preserve"> </w:t>
      </w:r>
      <w:r>
        <w:rPr>
          <w:rFonts w:hint="cs"/>
          <w:rtl/>
        </w:rPr>
        <w:t>وهم</w:t>
      </w:r>
      <w:r>
        <w:rPr>
          <w:rtl/>
        </w:rPr>
        <w:t xml:space="preserve"> </w:t>
      </w:r>
      <w:r>
        <w:rPr>
          <w:rFonts w:hint="cs"/>
          <w:rtl/>
        </w:rPr>
        <w:t>خلق</w:t>
      </w:r>
      <w:r>
        <w:rPr>
          <w:rtl/>
        </w:rPr>
        <w:t xml:space="preserve"> </w:t>
      </w:r>
      <w:r>
        <w:rPr>
          <w:rFonts w:hint="cs"/>
          <w:rtl/>
        </w:rPr>
        <w:t>كثير</w:t>
      </w:r>
      <w:r>
        <w:rPr>
          <w:rtl/>
        </w:rPr>
        <w:t xml:space="preserve"> </w:t>
      </w:r>
      <w:r>
        <w:rPr>
          <w:rFonts w:hint="cs"/>
          <w:rtl/>
        </w:rPr>
        <w:t>قبله</w:t>
      </w:r>
      <w:r>
        <w:rPr>
          <w:rtl/>
        </w:rPr>
        <w:t xml:space="preserve"> </w:t>
      </w:r>
      <w:r>
        <w:rPr>
          <w:rFonts w:hint="cs"/>
          <w:rtl/>
        </w:rPr>
        <w:t>وفي</w:t>
      </w:r>
      <w:r>
        <w:rPr>
          <w:rtl/>
        </w:rPr>
        <w:t xml:space="preserve"> </w:t>
      </w:r>
      <w:r>
        <w:rPr>
          <w:rFonts w:hint="cs"/>
          <w:rtl/>
        </w:rPr>
        <w:t>عصره،</w:t>
      </w:r>
      <w:r>
        <w:rPr>
          <w:rtl/>
        </w:rPr>
        <w:t xml:space="preserve"> </w:t>
      </w:r>
      <w:r>
        <w:rPr>
          <w:rFonts w:hint="cs"/>
          <w:rtl/>
        </w:rPr>
        <w:t>وهو</w:t>
      </w:r>
      <w:r>
        <w:rPr>
          <w:rtl/>
        </w:rPr>
        <w:t xml:space="preserve"> </w:t>
      </w:r>
      <w:r>
        <w:rPr>
          <w:rFonts w:hint="cs"/>
          <w:rtl/>
        </w:rPr>
        <w:t>إلى</w:t>
      </w:r>
      <w:r>
        <w:rPr>
          <w:rtl/>
        </w:rPr>
        <w:t xml:space="preserve"> </w:t>
      </w:r>
      <w:r>
        <w:rPr>
          <w:rFonts w:hint="cs"/>
          <w:rtl/>
        </w:rPr>
        <w:t>جوار</w:t>
      </w:r>
      <w:r>
        <w:rPr>
          <w:rtl/>
        </w:rPr>
        <w:t xml:space="preserve"> </w:t>
      </w:r>
      <w:r>
        <w:rPr>
          <w:rFonts w:hint="cs"/>
          <w:rtl/>
        </w:rPr>
        <w:t>بيت</w:t>
      </w:r>
      <w:r>
        <w:rPr>
          <w:rtl/>
        </w:rPr>
        <w:t xml:space="preserve"> </w:t>
      </w:r>
      <w:r>
        <w:rPr>
          <w:rFonts w:hint="cs"/>
          <w:rtl/>
        </w:rPr>
        <w:t>الله</w:t>
      </w:r>
      <w:r>
        <w:rPr>
          <w:rtl/>
        </w:rPr>
        <w:t xml:space="preserve"> </w:t>
      </w:r>
      <w:r>
        <w:rPr>
          <w:rFonts w:hint="cs"/>
          <w:rtl/>
        </w:rPr>
        <w:t>الحرام</w:t>
      </w:r>
      <w:r>
        <w:rPr>
          <w:rtl/>
        </w:rPr>
        <w:t xml:space="preserve"> </w:t>
      </w:r>
      <w:r>
        <w:rPr>
          <w:rFonts w:hint="cs"/>
          <w:rtl/>
        </w:rPr>
        <w:t>الذي</w:t>
      </w:r>
      <w:r>
        <w:rPr>
          <w:rtl/>
        </w:rPr>
        <w:t xml:space="preserve"> </w:t>
      </w:r>
      <w:r>
        <w:rPr>
          <w:rFonts w:hint="cs"/>
          <w:rtl/>
        </w:rPr>
        <w:t>رفع</w:t>
      </w:r>
      <w:r>
        <w:rPr>
          <w:rtl/>
        </w:rPr>
        <w:t xml:space="preserve"> </w:t>
      </w:r>
      <w:r>
        <w:rPr>
          <w:rFonts w:hint="cs"/>
          <w:rtl/>
        </w:rPr>
        <w:t>قواعده</w:t>
      </w:r>
      <w:r>
        <w:rPr>
          <w:rtl/>
        </w:rPr>
        <w:t xml:space="preserve"> </w:t>
      </w:r>
      <w:r>
        <w:rPr>
          <w:rFonts w:hint="cs"/>
          <w:rtl/>
        </w:rPr>
        <w:t>متمنياً</w:t>
      </w:r>
      <w:r>
        <w:rPr>
          <w:rtl/>
        </w:rPr>
        <w:t xml:space="preserve"> </w:t>
      </w:r>
      <w:r>
        <w:rPr>
          <w:rFonts w:hint="cs"/>
          <w:rtl/>
        </w:rPr>
        <w:t>داعياً</w:t>
      </w:r>
      <w:r>
        <w:rPr>
          <w:rtl/>
        </w:rPr>
        <w:t xml:space="preserve"> </w:t>
      </w:r>
      <w:r>
        <w:rPr>
          <w:rFonts w:hint="cs"/>
          <w:rtl/>
        </w:rPr>
        <w:t>الله</w:t>
      </w:r>
      <w:r>
        <w:rPr>
          <w:rtl/>
        </w:rPr>
        <w:t xml:space="preserve"> </w:t>
      </w:r>
      <w:r>
        <w:rPr>
          <w:rFonts w:hint="cs"/>
          <w:rtl/>
        </w:rPr>
        <w:t>تعالى</w:t>
      </w:r>
      <w:r w:rsidR="00132E83">
        <w:rPr>
          <w:rFonts w:hint="cs"/>
          <w:rtl/>
        </w:rPr>
        <w:t>:</w:t>
      </w:r>
    </w:p>
    <w:p w:rsidR="00B95553" w:rsidRDefault="00B95553" w:rsidP="00B95553">
      <w:pPr>
        <w:rPr>
          <w:rtl/>
        </w:rPr>
      </w:pPr>
      <w:r>
        <w:sym w:font="Zar75 Symbols" w:char="F029"/>
      </w:r>
      <w:r w:rsidRPr="00A038E8">
        <w:rPr>
          <w:rStyle w:val="Heading3Char"/>
          <w:rFonts w:hint="cs"/>
          <w:rtl/>
        </w:rPr>
        <w:t>رَبِّ</w:t>
      </w:r>
      <w:r w:rsidRPr="00A038E8">
        <w:rPr>
          <w:rStyle w:val="Heading3Char"/>
          <w:rtl/>
        </w:rPr>
        <w:t xml:space="preserve"> </w:t>
      </w:r>
      <w:r w:rsidRPr="00A038E8">
        <w:rPr>
          <w:rStyle w:val="Heading3Char"/>
          <w:rFonts w:hint="cs"/>
          <w:rtl/>
        </w:rPr>
        <w:t>اجْعَلْ</w:t>
      </w:r>
      <w:r w:rsidRPr="00A038E8">
        <w:rPr>
          <w:rStyle w:val="Heading3Char"/>
          <w:rtl/>
        </w:rPr>
        <w:t xml:space="preserve"> </w:t>
      </w:r>
      <w:r w:rsidRPr="00A038E8">
        <w:rPr>
          <w:rStyle w:val="Heading3Char"/>
          <w:rFonts w:hint="cs"/>
          <w:rtl/>
        </w:rPr>
        <w:t>هَذَا</w:t>
      </w:r>
      <w:r w:rsidRPr="00A038E8">
        <w:rPr>
          <w:rStyle w:val="Heading3Char"/>
          <w:rtl/>
        </w:rPr>
        <w:t xml:space="preserve"> </w:t>
      </w:r>
      <w:r w:rsidRPr="00A038E8">
        <w:rPr>
          <w:rStyle w:val="Heading3Char"/>
          <w:rFonts w:hint="cs"/>
          <w:rtl/>
        </w:rPr>
        <w:t>البَلَدَ</w:t>
      </w:r>
      <w:r w:rsidRPr="00A038E8">
        <w:rPr>
          <w:rStyle w:val="Heading3Char"/>
          <w:rtl/>
        </w:rPr>
        <w:t xml:space="preserve"> </w:t>
      </w:r>
      <w:r w:rsidRPr="00A038E8">
        <w:rPr>
          <w:rStyle w:val="Heading3Char"/>
          <w:rFonts w:hint="cs"/>
          <w:rtl/>
        </w:rPr>
        <w:t>آمِناً</w:t>
      </w:r>
      <w:r w:rsidRPr="00A038E8">
        <w:rPr>
          <w:rStyle w:val="Heading3Char"/>
          <w:rtl/>
        </w:rPr>
        <w:t xml:space="preserve"> </w:t>
      </w:r>
      <w:r w:rsidRPr="00A038E8">
        <w:rPr>
          <w:rStyle w:val="Heading3Char"/>
          <w:rFonts w:hint="cs"/>
          <w:rtl/>
        </w:rPr>
        <w:t>وَاجْنُبْنِي</w:t>
      </w:r>
      <w:r w:rsidRPr="00A038E8">
        <w:rPr>
          <w:rStyle w:val="Heading3Char"/>
          <w:rtl/>
        </w:rPr>
        <w:t xml:space="preserve"> </w:t>
      </w:r>
      <w:r w:rsidRPr="00A038E8">
        <w:rPr>
          <w:rStyle w:val="Heading3Char"/>
          <w:rFonts w:hint="cs"/>
          <w:rtl/>
        </w:rPr>
        <w:t>وَبَنِيَّ</w:t>
      </w:r>
      <w:r w:rsidRPr="00A038E8">
        <w:rPr>
          <w:rStyle w:val="Heading3Char"/>
          <w:rtl/>
        </w:rPr>
        <w:t xml:space="preserve"> </w:t>
      </w:r>
      <w:r w:rsidRPr="00A038E8">
        <w:rPr>
          <w:rStyle w:val="Heading3Char"/>
          <w:rFonts w:hint="cs"/>
          <w:rtl/>
        </w:rPr>
        <w:t>أَن</w:t>
      </w:r>
      <w:r w:rsidRPr="00A038E8">
        <w:rPr>
          <w:rStyle w:val="Heading3Char"/>
          <w:rtl/>
        </w:rPr>
        <w:t xml:space="preserve"> </w:t>
      </w:r>
      <w:r w:rsidRPr="00A038E8">
        <w:rPr>
          <w:rStyle w:val="Heading3Char"/>
          <w:rFonts w:hint="cs"/>
          <w:rtl/>
        </w:rPr>
        <w:t>نَّعْبُدَ</w:t>
      </w:r>
      <w:r w:rsidRPr="00A038E8">
        <w:rPr>
          <w:rStyle w:val="Heading3Char"/>
          <w:rtl/>
        </w:rPr>
        <w:t xml:space="preserve"> </w:t>
      </w:r>
      <w:r w:rsidRPr="00A038E8">
        <w:rPr>
          <w:rStyle w:val="Heading3Char"/>
          <w:rFonts w:hint="cs"/>
          <w:rtl/>
        </w:rPr>
        <w:t>الأَصْنَامَ</w:t>
      </w:r>
      <w:r w:rsidRPr="00A038E8">
        <w:rPr>
          <w:rStyle w:val="Heading3Char"/>
          <w:rtl/>
        </w:rPr>
        <w:t xml:space="preserve"> </w:t>
      </w:r>
      <w:r w:rsidRPr="00A038E8">
        <w:rPr>
          <w:sz w:val="20"/>
          <w:szCs w:val="20"/>
        </w:rPr>
        <w:sym w:font="Islamic Symbols" w:char="F0B8"/>
      </w:r>
      <w:r w:rsidRPr="00A038E8">
        <w:rPr>
          <w:rStyle w:val="Heading3Char"/>
          <w:rtl/>
        </w:rPr>
        <w:t xml:space="preserve"> </w:t>
      </w:r>
      <w:r w:rsidRPr="00A038E8">
        <w:rPr>
          <w:rStyle w:val="Heading3Char"/>
          <w:rFonts w:hint="cs"/>
          <w:rtl/>
        </w:rPr>
        <w:t>رَبِّ</w:t>
      </w:r>
      <w:r w:rsidRPr="00A038E8">
        <w:rPr>
          <w:rStyle w:val="Heading3Char"/>
          <w:rtl/>
        </w:rPr>
        <w:t xml:space="preserve"> </w:t>
      </w:r>
      <w:r w:rsidRPr="00A038E8">
        <w:rPr>
          <w:rStyle w:val="Heading3Char"/>
          <w:rFonts w:hint="cs"/>
          <w:rtl/>
        </w:rPr>
        <w:t>إِنَّهُنَّ</w:t>
      </w:r>
      <w:r w:rsidRPr="00A038E8">
        <w:rPr>
          <w:rStyle w:val="Heading3Char"/>
          <w:rtl/>
        </w:rPr>
        <w:t xml:space="preserve"> </w:t>
      </w:r>
      <w:r w:rsidRPr="00A038E8">
        <w:rPr>
          <w:rStyle w:val="Heading3Char"/>
          <w:rFonts w:hint="cs"/>
          <w:rtl/>
        </w:rPr>
        <w:t>أَضْلَلْنَ</w:t>
      </w:r>
      <w:r w:rsidRPr="00A038E8">
        <w:rPr>
          <w:rStyle w:val="Heading3Char"/>
          <w:rtl/>
        </w:rPr>
        <w:t xml:space="preserve"> </w:t>
      </w:r>
      <w:r w:rsidRPr="00A038E8">
        <w:rPr>
          <w:rStyle w:val="Heading3Char"/>
          <w:rFonts w:hint="cs"/>
          <w:rtl/>
        </w:rPr>
        <w:t>كَثِيراً</w:t>
      </w:r>
      <w:r w:rsidRPr="00A038E8">
        <w:rPr>
          <w:rStyle w:val="Heading3Char"/>
          <w:rtl/>
        </w:rPr>
        <w:t xml:space="preserve"> </w:t>
      </w:r>
      <w:r w:rsidRPr="00A038E8">
        <w:rPr>
          <w:rStyle w:val="Heading3Char"/>
          <w:rFonts w:hint="cs"/>
          <w:rtl/>
        </w:rPr>
        <w:t>مِّنَ</w:t>
      </w:r>
      <w:r w:rsidRPr="00A038E8">
        <w:rPr>
          <w:rStyle w:val="Heading3Char"/>
          <w:rtl/>
        </w:rPr>
        <w:t xml:space="preserve"> </w:t>
      </w:r>
      <w:r w:rsidRPr="00A038E8">
        <w:rPr>
          <w:rStyle w:val="Heading3Char"/>
          <w:rFonts w:hint="cs"/>
          <w:rtl/>
        </w:rPr>
        <w:t>النَّاسِ</w:t>
      </w:r>
      <w:r w:rsidRPr="00A038E8">
        <w:rPr>
          <w:rStyle w:val="Heading3Char"/>
          <w:rtl/>
        </w:rPr>
        <w:t xml:space="preserve"> </w:t>
      </w:r>
      <w:r w:rsidRPr="00A038E8">
        <w:rPr>
          <w:rStyle w:val="Heading3Char"/>
          <w:rFonts w:hint="cs"/>
          <w:rtl/>
        </w:rPr>
        <w:t>فَمَن</w:t>
      </w:r>
      <w:r w:rsidRPr="00A038E8">
        <w:rPr>
          <w:rStyle w:val="Heading3Char"/>
          <w:rtl/>
        </w:rPr>
        <w:t xml:space="preserve"> </w:t>
      </w:r>
      <w:r w:rsidRPr="00A038E8">
        <w:rPr>
          <w:rStyle w:val="Heading3Char"/>
          <w:rFonts w:hint="cs"/>
          <w:rtl/>
        </w:rPr>
        <w:t>تَبِعَنِي</w:t>
      </w:r>
      <w:r w:rsidRPr="00A038E8">
        <w:rPr>
          <w:rStyle w:val="Heading3Char"/>
          <w:rtl/>
        </w:rPr>
        <w:t xml:space="preserve"> </w:t>
      </w:r>
      <w:r w:rsidRPr="00A038E8">
        <w:rPr>
          <w:rStyle w:val="Heading3Char"/>
          <w:rFonts w:hint="cs"/>
          <w:rtl/>
        </w:rPr>
        <w:t>فَإِنَّهُ</w:t>
      </w:r>
      <w:r w:rsidRPr="00A038E8">
        <w:rPr>
          <w:rStyle w:val="Heading3Char"/>
          <w:rtl/>
        </w:rPr>
        <w:t xml:space="preserve"> </w:t>
      </w:r>
      <w:r w:rsidRPr="00A038E8">
        <w:rPr>
          <w:rStyle w:val="Heading3Char"/>
          <w:rFonts w:hint="cs"/>
          <w:rtl/>
        </w:rPr>
        <w:t>مِنِّي</w:t>
      </w:r>
      <w:r w:rsidRPr="00A038E8">
        <w:rPr>
          <w:rStyle w:val="Heading3Char"/>
          <w:rtl/>
        </w:rPr>
        <w:t xml:space="preserve"> </w:t>
      </w:r>
      <w:r w:rsidRPr="00A038E8">
        <w:rPr>
          <w:rStyle w:val="Heading3Char"/>
          <w:rFonts w:hint="cs"/>
          <w:rtl/>
        </w:rPr>
        <w:t>وَمَنْ</w:t>
      </w:r>
      <w:r w:rsidRPr="00A038E8">
        <w:rPr>
          <w:rStyle w:val="Heading3Char"/>
          <w:rtl/>
        </w:rPr>
        <w:t xml:space="preserve"> </w:t>
      </w:r>
      <w:r w:rsidRPr="00A038E8">
        <w:rPr>
          <w:rStyle w:val="Heading3Char"/>
          <w:rFonts w:hint="cs"/>
          <w:rtl/>
        </w:rPr>
        <w:t>عَصَانِي</w:t>
      </w:r>
      <w:r w:rsidRPr="00A038E8">
        <w:rPr>
          <w:rStyle w:val="Heading3Char"/>
          <w:rtl/>
        </w:rPr>
        <w:t xml:space="preserve"> </w:t>
      </w:r>
      <w:r w:rsidRPr="00A038E8">
        <w:rPr>
          <w:rStyle w:val="Heading3Char"/>
          <w:rFonts w:hint="cs"/>
          <w:rtl/>
        </w:rPr>
        <w:t>فَإِنَّكَ</w:t>
      </w:r>
      <w:r w:rsidRPr="00A038E8">
        <w:rPr>
          <w:rStyle w:val="Heading3Char"/>
          <w:rtl/>
        </w:rPr>
        <w:t xml:space="preserve"> </w:t>
      </w:r>
      <w:r w:rsidRPr="00A038E8">
        <w:rPr>
          <w:rStyle w:val="Heading3Char"/>
          <w:rFonts w:hint="cs"/>
          <w:rtl/>
        </w:rPr>
        <w:t>غَفُورٌ</w:t>
      </w:r>
      <w:r w:rsidRPr="00A038E8">
        <w:rPr>
          <w:rStyle w:val="Heading3Char"/>
          <w:rtl/>
        </w:rPr>
        <w:t xml:space="preserve"> </w:t>
      </w:r>
      <w:r w:rsidRPr="00A038E8">
        <w:rPr>
          <w:rStyle w:val="Heading3Char"/>
          <w:rFonts w:hint="cs"/>
          <w:rtl/>
        </w:rPr>
        <w:t>رَّحِيمٌ</w:t>
      </w:r>
      <w:r>
        <w:sym w:font="Zar75 Symbols" w:char="F028"/>
      </w:r>
      <w:r>
        <w:rPr>
          <w:rFonts w:hint="cs"/>
          <w:rtl/>
        </w:rPr>
        <w:t>.</w:t>
      </w:r>
      <w:r>
        <w:rPr>
          <w:rStyle w:val="FootnoteReference"/>
          <w:rtl/>
        </w:rPr>
        <w:footnoteReference w:id="51"/>
      </w:r>
    </w:p>
    <w:p w:rsidR="008E56B2" w:rsidRDefault="008E56B2" w:rsidP="00B95553">
      <w:pPr>
        <w:pStyle w:val="Heading2"/>
      </w:pPr>
      <w:r>
        <w:rPr>
          <w:rFonts w:hint="cs"/>
          <w:rtl/>
        </w:rPr>
        <w:t>الإعراب</w:t>
      </w:r>
      <w:r>
        <w:t>:</w:t>
      </w:r>
    </w:p>
    <w:p w:rsidR="008E56B2" w:rsidRDefault="00B95553" w:rsidP="00B95553">
      <w:r>
        <w:rPr>
          <w:rFonts w:hint="cs"/>
        </w:rPr>
        <w:sym w:font="Zar75 Symbols" w:char="F029"/>
      </w:r>
      <w:r w:rsidR="008E56B2" w:rsidRPr="00B95553">
        <w:rPr>
          <w:rStyle w:val="Heading3Char"/>
          <w:rFonts w:hint="cs"/>
          <w:rtl/>
        </w:rPr>
        <w:t>وَإِذْ</w:t>
      </w:r>
      <w:r w:rsidR="008E56B2" w:rsidRPr="00B95553">
        <w:rPr>
          <w:rStyle w:val="Heading3Char"/>
          <w:rtl/>
        </w:rPr>
        <w:t xml:space="preserve"> </w:t>
      </w:r>
      <w:r w:rsidR="008E56B2" w:rsidRPr="00B95553">
        <w:rPr>
          <w:rStyle w:val="Heading3Char"/>
          <w:rFonts w:hint="cs"/>
          <w:rtl/>
        </w:rPr>
        <w:t>قالَ</w:t>
      </w:r>
      <w:r w:rsidR="008E56B2" w:rsidRPr="00B95553">
        <w:rPr>
          <w:rStyle w:val="Heading3Char"/>
          <w:rtl/>
        </w:rPr>
        <w:t xml:space="preserve"> </w:t>
      </w:r>
      <w:r w:rsidR="008E56B2" w:rsidRPr="00B95553">
        <w:rPr>
          <w:rStyle w:val="Heading3Char"/>
          <w:rFonts w:hint="cs"/>
          <w:rtl/>
        </w:rPr>
        <w:t>إِبْر</w:t>
      </w:r>
      <w:r>
        <w:rPr>
          <w:rStyle w:val="Heading3Char"/>
          <w:rFonts w:hint="cs"/>
          <w:rtl/>
        </w:rPr>
        <w:t>َ</w:t>
      </w:r>
      <w:r w:rsidR="008E56B2" w:rsidRPr="00B95553">
        <w:rPr>
          <w:rStyle w:val="Heading3Char"/>
          <w:rFonts w:hint="cs"/>
          <w:rtl/>
        </w:rPr>
        <w:t>اهِيمُ</w:t>
      </w:r>
      <w:r w:rsidR="008E56B2" w:rsidRPr="00B95553">
        <w:rPr>
          <w:rStyle w:val="Heading3Char"/>
          <w:rtl/>
        </w:rPr>
        <w:t xml:space="preserve"> </w:t>
      </w:r>
      <w:r w:rsidR="008E56B2" w:rsidRPr="00B95553">
        <w:rPr>
          <w:rStyle w:val="Heading3Char"/>
          <w:rFonts w:hint="cs"/>
          <w:rtl/>
        </w:rPr>
        <w:t>رَبِّ</w:t>
      </w:r>
      <w:r w:rsidR="008E56B2" w:rsidRPr="00B95553">
        <w:rPr>
          <w:rStyle w:val="Heading3Char"/>
          <w:rtl/>
        </w:rPr>
        <w:t xml:space="preserve"> </w:t>
      </w:r>
      <w:r w:rsidR="008E56B2" w:rsidRPr="00B95553">
        <w:rPr>
          <w:rStyle w:val="Heading3Char"/>
          <w:rFonts w:hint="cs"/>
          <w:rtl/>
        </w:rPr>
        <w:t>اجْعَلْ</w:t>
      </w:r>
      <w:r w:rsidR="008E56B2" w:rsidRPr="00B95553">
        <w:rPr>
          <w:rStyle w:val="Heading3Char"/>
          <w:rtl/>
        </w:rPr>
        <w:t xml:space="preserve"> </w:t>
      </w:r>
      <w:r w:rsidR="008E56B2" w:rsidRPr="00B95553">
        <w:rPr>
          <w:rStyle w:val="Heading3Char"/>
          <w:rFonts w:hint="cs"/>
          <w:rtl/>
        </w:rPr>
        <w:t>هَذَا</w:t>
      </w:r>
      <w:r w:rsidR="008E56B2" w:rsidRPr="00B95553">
        <w:rPr>
          <w:rStyle w:val="Heading3Char"/>
          <w:rtl/>
        </w:rPr>
        <w:t xml:space="preserve"> </w:t>
      </w:r>
      <w:r w:rsidR="008E56B2" w:rsidRPr="00B95553">
        <w:rPr>
          <w:rStyle w:val="Heading3Char"/>
          <w:rFonts w:hint="cs"/>
          <w:rtl/>
        </w:rPr>
        <w:t>الْبَلَدَ</w:t>
      </w:r>
      <w:r w:rsidR="008E56B2" w:rsidRPr="00B95553">
        <w:rPr>
          <w:rStyle w:val="Heading3Char"/>
          <w:rtl/>
        </w:rPr>
        <w:t xml:space="preserve"> </w:t>
      </w:r>
      <w:r w:rsidR="008E56B2" w:rsidRPr="00B95553">
        <w:rPr>
          <w:rStyle w:val="Heading3Char"/>
          <w:rFonts w:hint="cs"/>
          <w:rtl/>
        </w:rPr>
        <w:t>آمِناً</w:t>
      </w:r>
      <w:r>
        <w:rPr>
          <w:rFonts w:hint="cs"/>
        </w:rPr>
        <w:sym w:font="Zar75 Symbols" w:char="F028"/>
      </w:r>
      <w:r>
        <w:rPr>
          <w:rFonts w:hint="cs"/>
          <w:rtl/>
        </w:rPr>
        <w:t>.</w:t>
      </w:r>
    </w:p>
    <w:p w:rsidR="008E56B2" w:rsidRDefault="008E56B2" w:rsidP="000A3200">
      <w:r>
        <w:rPr>
          <w:rFonts w:hint="cs"/>
          <w:rtl/>
        </w:rPr>
        <w:t>إذ</w:t>
      </w:r>
      <w:r>
        <w:rPr>
          <w:rtl/>
        </w:rPr>
        <w:t xml:space="preserve"> </w:t>
      </w:r>
      <w:r>
        <w:rPr>
          <w:rFonts w:hint="cs"/>
          <w:rtl/>
        </w:rPr>
        <w:t>ظرف</w:t>
      </w:r>
      <w:r>
        <w:rPr>
          <w:rtl/>
        </w:rPr>
        <w:t xml:space="preserve"> </w:t>
      </w:r>
      <w:r>
        <w:rPr>
          <w:rFonts w:hint="cs"/>
          <w:rtl/>
        </w:rPr>
        <w:t>زمان</w:t>
      </w:r>
      <w:r>
        <w:rPr>
          <w:rtl/>
        </w:rPr>
        <w:t xml:space="preserve"> </w:t>
      </w:r>
      <w:r>
        <w:rPr>
          <w:rFonts w:hint="cs"/>
          <w:rtl/>
        </w:rPr>
        <w:t>لما</w:t>
      </w:r>
      <w:r>
        <w:rPr>
          <w:rtl/>
        </w:rPr>
        <w:t xml:space="preserve"> </w:t>
      </w:r>
      <w:r>
        <w:rPr>
          <w:rFonts w:hint="cs"/>
          <w:rtl/>
        </w:rPr>
        <w:t>مضى</w:t>
      </w:r>
      <w:r>
        <w:rPr>
          <w:rtl/>
        </w:rPr>
        <w:t xml:space="preserve"> </w:t>
      </w:r>
      <w:r>
        <w:rPr>
          <w:rFonts w:hint="cs"/>
          <w:rtl/>
        </w:rPr>
        <w:t>متعلق</w:t>
      </w:r>
      <w:r>
        <w:rPr>
          <w:rtl/>
        </w:rPr>
        <w:t xml:space="preserve"> </w:t>
      </w:r>
      <w:r>
        <w:rPr>
          <w:rFonts w:hint="cs"/>
          <w:rtl/>
        </w:rPr>
        <w:t>باذكر،</w:t>
      </w:r>
      <w:r>
        <w:rPr>
          <w:rtl/>
        </w:rPr>
        <w:t xml:space="preserve"> </w:t>
      </w:r>
      <w:r>
        <w:rPr>
          <w:rFonts w:hint="cs"/>
          <w:rtl/>
        </w:rPr>
        <w:t>وجملة</w:t>
      </w:r>
      <w:r>
        <w:rPr>
          <w:rtl/>
        </w:rPr>
        <w:t xml:space="preserve"> </w:t>
      </w:r>
      <w:r>
        <w:rPr>
          <w:rFonts w:hint="cs"/>
          <w:rtl/>
        </w:rPr>
        <w:t>قال</w:t>
      </w:r>
      <w:r>
        <w:rPr>
          <w:rtl/>
        </w:rPr>
        <w:t xml:space="preserve"> </w:t>
      </w:r>
      <w:r>
        <w:rPr>
          <w:rFonts w:hint="cs"/>
          <w:rtl/>
        </w:rPr>
        <w:t>مضاف</w:t>
      </w:r>
      <w:r>
        <w:rPr>
          <w:rtl/>
        </w:rPr>
        <w:t xml:space="preserve"> </w:t>
      </w:r>
      <w:r>
        <w:rPr>
          <w:rFonts w:hint="cs"/>
          <w:rtl/>
        </w:rPr>
        <w:t>إليها</w:t>
      </w:r>
      <w:r>
        <w:rPr>
          <w:rtl/>
        </w:rPr>
        <w:t xml:space="preserve"> </w:t>
      </w:r>
      <w:r>
        <w:rPr>
          <w:rFonts w:hint="cs"/>
          <w:rtl/>
        </w:rPr>
        <w:t>الظرف</w:t>
      </w:r>
      <w:r>
        <w:rPr>
          <w:rtl/>
        </w:rPr>
        <w:t xml:space="preserve"> </w:t>
      </w:r>
      <w:r>
        <w:rPr>
          <w:rFonts w:hint="cs"/>
          <w:rtl/>
        </w:rPr>
        <w:lastRenderedPageBreak/>
        <w:t>وابراهيم</w:t>
      </w:r>
      <w:r>
        <w:rPr>
          <w:rtl/>
        </w:rPr>
        <w:t xml:space="preserve"> </w:t>
      </w:r>
      <w:r>
        <w:rPr>
          <w:rFonts w:hint="cs"/>
          <w:rtl/>
        </w:rPr>
        <w:t>فاعل،</w:t>
      </w:r>
      <w:r>
        <w:rPr>
          <w:rtl/>
        </w:rPr>
        <w:t xml:space="preserve"> </w:t>
      </w:r>
      <w:r>
        <w:rPr>
          <w:rFonts w:hint="cs"/>
          <w:rtl/>
        </w:rPr>
        <w:t>ورب</w:t>
      </w:r>
      <w:r>
        <w:rPr>
          <w:rtl/>
        </w:rPr>
        <w:t xml:space="preserve"> </w:t>
      </w:r>
      <w:r>
        <w:rPr>
          <w:rFonts w:hint="cs"/>
          <w:rtl/>
        </w:rPr>
        <w:t>منادى</w:t>
      </w:r>
      <w:r>
        <w:rPr>
          <w:rtl/>
        </w:rPr>
        <w:t xml:space="preserve"> </w:t>
      </w:r>
      <w:r>
        <w:rPr>
          <w:rFonts w:hint="cs"/>
          <w:rtl/>
        </w:rPr>
        <w:t>محذوف</w:t>
      </w:r>
      <w:r>
        <w:rPr>
          <w:rtl/>
        </w:rPr>
        <w:t xml:space="preserve"> </w:t>
      </w:r>
      <w:r>
        <w:rPr>
          <w:rFonts w:hint="cs"/>
          <w:rtl/>
        </w:rPr>
        <w:t>منه</w:t>
      </w:r>
      <w:r>
        <w:rPr>
          <w:rtl/>
        </w:rPr>
        <w:t xml:space="preserve"> </w:t>
      </w:r>
      <w:r>
        <w:rPr>
          <w:rFonts w:hint="cs"/>
          <w:rtl/>
        </w:rPr>
        <w:t>حرف</w:t>
      </w:r>
      <w:r>
        <w:rPr>
          <w:rtl/>
        </w:rPr>
        <w:t xml:space="preserve"> </w:t>
      </w:r>
      <w:r>
        <w:rPr>
          <w:rFonts w:hint="cs"/>
          <w:rtl/>
        </w:rPr>
        <w:t>النداء</w:t>
      </w:r>
      <w:r>
        <w:rPr>
          <w:rtl/>
        </w:rPr>
        <w:t xml:space="preserve"> </w:t>
      </w:r>
      <w:r>
        <w:rPr>
          <w:rFonts w:hint="cs"/>
          <w:rtl/>
        </w:rPr>
        <w:t>مضاف</w:t>
      </w:r>
      <w:r>
        <w:rPr>
          <w:rtl/>
        </w:rPr>
        <w:t xml:space="preserve"> </w:t>
      </w:r>
      <w:r>
        <w:rPr>
          <w:rFonts w:hint="cs"/>
          <w:rtl/>
        </w:rPr>
        <w:t>الى</w:t>
      </w:r>
      <w:r>
        <w:rPr>
          <w:rtl/>
        </w:rPr>
        <w:t xml:space="preserve"> </w:t>
      </w:r>
      <w:r>
        <w:rPr>
          <w:rFonts w:hint="cs"/>
          <w:rtl/>
        </w:rPr>
        <w:t>ياء</w:t>
      </w:r>
      <w:r>
        <w:rPr>
          <w:rtl/>
        </w:rPr>
        <w:t xml:space="preserve"> </w:t>
      </w:r>
      <w:r>
        <w:rPr>
          <w:rFonts w:hint="cs"/>
          <w:rtl/>
        </w:rPr>
        <w:t>المتكلم</w:t>
      </w:r>
      <w:r>
        <w:rPr>
          <w:rtl/>
        </w:rPr>
        <w:t xml:space="preserve"> </w:t>
      </w:r>
      <w:r>
        <w:rPr>
          <w:rFonts w:hint="cs"/>
          <w:rtl/>
        </w:rPr>
        <w:t>المحذوفة،</w:t>
      </w:r>
      <w:r>
        <w:rPr>
          <w:rtl/>
        </w:rPr>
        <w:t xml:space="preserve"> </w:t>
      </w:r>
      <w:r>
        <w:rPr>
          <w:rFonts w:hint="cs"/>
          <w:rtl/>
        </w:rPr>
        <w:t>واجعل</w:t>
      </w:r>
      <w:r>
        <w:rPr>
          <w:rtl/>
        </w:rPr>
        <w:t xml:space="preserve"> </w:t>
      </w:r>
      <w:r>
        <w:rPr>
          <w:rFonts w:hint="cs"/>
          <w:rtl/>
        </w:rPr>
        <w:t>فعل</w:t>
      </w:r>
      <w:r>
        <w:rPr>
          <w:rtl/>
        </w:rPr>
        <w:t xml:space="preserve"> </w:t>
      </w:r>
      <w:r>
        <w:rPr>
          <w:rFonts w:hint="cs"/>
          <w:rtl/>
        </w:rPr>
        <w:t>دعاء</w:t>
      </w:r>
      <w:r>
        <w:rPr>
          <w:rtl/>
        </w:rPr>
        <w:t xml:space="preserve"> </w:t>
      </w:r>
      <w:r>
        <w:rPr>
          <w:rFonts w:hint="cs"/>
          <w:rtl/>
        </w:rPr>
        <w:t>وفاعله</w:t>
      </w:r>
      <w:r>
        <w:rPr>
          <w:rtl/>
        </w:rPr>
        <w:t xml:space="preserve"> </w:t>
      </w:r>
      <w:r>
        <w:rPr>
          <w:rFonts w:hint="cs"/>
          <w:rtl/>
        </w:rPr>
        <w:t>مستتر</w:t>
      </w:r>
      <w:r>
        <w:rPr>
          <w:rtl/>
        </w:rPr>
        <w:t xml:space="preserve"> </w:t>
      </w:r>
      <w:r>
        <w:rPr>
          <w:rFonts w:hint="cs"/>
          <w:rtl/>
        </w:rPr>
        <w:t>تقديره</w:t>
      </w:r>
      <w:r>
        <w:rPr>
          <w:rtl/>
        </w:rPr>
        <w:t xml:space="preserve"> </w:t>
      </w:r>
      <w:r>
        <w:rPr>
          <w:rFonts w:hint="cs"/>
          <w:rtl/>
        </w:rPr>
        <w:t>أنت،</w:t>
      </w:r>
      <w:r>
        <w:rPr>
          <w:rtl/>
        </w:rPr>
        <w:t xml:space="preserve"> </w:t>
      </w:r>
      <w:r>
        <w:rPr>
          <w:rFonts w:hint="cs"/>
          <w:rtl/>
        </w:rPr>
        <w:t>وهذا</w:t>
      </w:r>
      <w:r>
        <w:rPr>
          <w:rtl/>
        </w:rPr>
        <w:t xml:space="preserve"> </w:t>
      </w:r>
      <w:r>
        <w:rPr>
          <w:rFonts w:hint="cs"/>
          <w:rtl/>
        </w:rPr>
        <w:t>مفعوله</w:t>
      </w:r>
      <w:r>
        <w:rPr>
          <w:rtl/>
        </w:rPr>
        <w:t xml:space="preserve"> </w:t>
      </w:r>
      <w:r>
        <w:rPr>
          <w:rFonts w:hint="cs"/>
          <w:rtl/>
        </w:rPr>
        <w:t>الأول،</w:t>
      </w:r>
      <w:r>
        <w:rPr>
          <w:rtl/>
        </w:rPr>
        <w:t xml:space="preserve"> </w:t>
      </w:r>
      <w:r>
        <w:rPr>
          <w:rFonts w:hint="cs"/>
          <w:rtl/>
        </w:rPr>
        <w:t>والبلد</w:t>
      </w:r>
      <w:r>
        <w:rPr>
          <w:rtl/>
        </w:rPr>
        <w:t xml:space="preserve"> </w:t>
      </w:r>
      <w:r>
        <w:rPr>
          <w:rFonts w:hint="cs"/>
          <w:rtl/>
        </w:rPr>
        <w:t>بدل</w:t>
      </w:r>
      <w:r>
        <w:rPr>
          <w:rtl/>
        </w:rPr>
        <w:t xml:space="preserve"> </w:t>
      </w:r>
      <w:r>
        <w:rPr>
          <w:rFonts w:hint="cs"/>
          <w:rtl/>
        </w:rPr>
        <w:t>من</w:t>
      </w:r>
      <w:r>
        <w:rPr>
          <w:rtl/>
        </w:rPr>
        <w:t xml:space="preserve"> </w:t>
      </w:r>
      <w:r>
        <w:rPr>
          <w:rFonts w:hint="cs"/>
          <w:rtl/>
        </w:rPr>
        <w:t>اسم</w:t>
      </w:r>
      <w:r>
        <w:rPr>
          <w:rtl/>
        </w:rPr>
        <w:t xml:space="preserve"> </w:t>
      </w:r>
      <w:r>
        <w:rPr>
          <w:rFonts w:hint="cs"/>
          <w:rtl/>
        </w:rPr>
        <w:t>الاشارة،</w:t>
      </w:r>
      <w:r>
        <w:rPr>
          <w:rtl/>
        </w:rPr>
        <w:t xml:space="preserve"> </w:t>
      </w:r>
      <w:r>
        <w:rPr>
          <w:rFonts w:hint="cs"/>
          <w:rtl/>
        </w:rPr>
        <w:t>وآمنا</w:t>
      </w:r>
      <w:r w:rsidR="00B95553">
        <w:rPr>
          <w:rFonts w:hint="cs"/>
          <w:rtl/>
        </w:rPr>
        <w:t>ً</w:t>
      </w:r>
      <w:r>
        <w:rPr>
          <w:rtl/>
        </w:rPr>
        <w:t xml:space="preserve"> </w:t>
      </w:r>
      <w:r>
        <w:rPr>
          <w:rFonts w:hint="cs"/>
          <w:rtl/>
        </w:rPr>
        <w:t>مفعول</w:t>
      </w:r>
      <w:r>
        <w:rPr>
          <w:rtl/>
        </w:rPr>
        <w:t xml:space="preserve"> </w:t>
      </w:r>
      <w:r>
        <w:rPr>
          <w:rFonts w:hint="cs"/>
          <w:rtl/>
        </w:rPr>
        <w:t>به</w:t>
      </w:r>
      <w:r>
        <w:rPr>
          <w:rtl/>
        </w:rPr>
        <w:t xml:space="preserve"> </w:t>
      </w:r>
      <w:r>
        <w:rPr>
          <w:rFonts w:hint="cs"/>
          <w:rtl/>
        </w:rPr>
        <w:t>ثان</w:t>
      </w:r>
      <w:r w:rsidR="00B95553">
        <w:rPr>
          <w:rFonts w:hint="cs"/>
          <w:rtl/>
        </w:rPr>
        <w:t>.</w:t>
      </w:r>
    </w:p>
    <w:p w:rsidR="008E56B2" w:rsidRDefault="00B95553" w:rsidP="00B95553">
      <w:r>
        <w:sym w:font="Zar75 Symbols" w:char="F029"/>
      </w:r>
      <w:r w:rsidR="008E56B2">
        <w:t xml:space="preserve"> </w:t>
      </w:r>
      <w:r w:rsidR="008E56B2" w:rsidRPr="00B95553">
        <w:rPr>
          <w:rStyle w:val="Heading3Char"/>
          <w:rFonts w:hint="cs"/>
          <w:rtl/>
        </w:rPr>
        <w:t>وَاجْنُبْنِي</w:t>
      </w:r>
      <w:r w:rsidR="008E56B2" w:rsidRPr="00B95553">
        <w:rPr>
          <w:rStyle w:val="Heading3Char"/>
          <w:rtl/>
        </w:rPr>
        <w:t xml:space="preserve"> </w:t>
      </w:r>
      <w:r w:rsidR="008E56B2" w:rsidRPr="00B95553">
        <w:rPr>
          <w:rStyle w:val="Heading3Char"/>
          <w:rFonts w:hint="cs"/>
          <w:rtl/>
        </w:rPr>
        <w:t>وَبَنِيَّ</w:t>
      </w:r>
      <w:r w:rsidR="008E56B2" w:rsidRPr="00B95553">
        <w:rPr>
          <w:rStyle w:val="Heading3Char"/>
          <w:rtl/>
        </w:rPr>
        <w:t xml:space="preserve"> </w:t>
      </w:r>
      <w:r w:rsidR="008E56B2" w:rsidRPr="00B95553">
        <w:rPr>
          <w:rStyle w:val="Heading3Char"/>
          <w:rFonts w:hint="cs"/>
          <w:rtl/>
        </w:rPr>
        <w:t>أَنْ</w:t>
      </w:r>
      <w:r w:rsidR="008E56B2" w:rsidRPr="00B95553">
        <w:rPr>
          <w:rStyle w:val="Heading3Char"/>
          <w:rtl/>
        </w:rPr>
        <w:t xml:space="preserve"> </w:t>
      </w:r>
      <w:r w:rsidR="008E56B2" w:rsidRPr="00B95553">
        <w:rPr>
          <w:rStyle w:val="Heading3Char"/>
          <w:rFonts w:hint="cs"/>
          <w:rtl/>
        </w:rPr>
        <w:t>نَعْبُدَ</w:t>
      </w:r>
      <w:r w:rsidR="008E56B2" w:rsidRPr="00B95553">
        <w:rPr>
          <w:rStyle w:val="Heading3Char"/>
          <w:rtl/>
        </w:rPr>
        <w:t xml:space="preserve"> </w:t>
      </w:r>
      <w:r w:rsidR="008E56B2" w:rsidRPr="00B95553">
        <w:rPr>
          <w:rStyle w:val="Heading3Char"/>
          <w:rFonts w:hint="cs"/>
          <w:rtl/>
        </w:rPr>
        <w:t>الْأَصْنامَ</w:t>
      </w:r>
      <w:r>
        <w:rPr>
          <w:rFonts w:hint="cs"/>
        </w:rPr>
        <w:sym w:font="Zar75 Symbols" w:char="F028"/>
      </w:r>
      <w:r>
        <w:rPr>
          <w:rFonts w:hint="cs"/>
          <w:rtl/>
        </w:rPr>
        <w:t>.</w:t>
      </w:r>
    </w:p>
    <w:p w:rsidR="00DC451C" w:rsidRDefault="008E56B2" w:rsidP="000A3200">
      <w:pPr>
        <w:rPr>
          <w:rtl/>
        </w:rPr>
      </w:pPr>
      <w:r w:rsidRPr="00DC451C">
        <w:rPr>
          <w:rFonts w:hint="cs"/>
          <w:rtl/>
        </w:rPr>
        <w:t>واجنبني</w:t>
      </w:r>
      <w:r w:rsidRPr="00DC451C">
        <w:rPr>
          <w:rtl/>
        </w:rPr>
        <w:t xml:space="preserve"> </w:t>
      </w:r>
      <w:r w:rsidRPr="00DC451C">
        <w:rPr>
          <w:rFonts w:hint="cs"/>
          <w:rtl/>
        </w:rPr>
        <w:t>فعل</w:t>
      </w:r>
      <w:r w:rsidRPr="00DC451C">
        <w:rPr>
          <w:rtl/>
        </w:rPr>
        <w:t xml:space="preserve"> </w:t>
      </w:r>
      <w:r w:rsidRPr="00DC451C">
        <w:rPr>
          <w:rFonts w:hint="cs"/>
          <w:rtl/>
        </w:rPr>
        <w:t>دعاء</w:t>
      </w:r>
      <w:r w:rsidRPr="00DC451C">
        <w:rPr>
          <w:rtl/>
        </w:rPr>
        <w:t xml:space="preserve"> </w:t>
      </w:r>
      <w:r w:rsidRPr="00DC451C">
        <w:rPr>
          <w:rFonts w:hint="cs"/>
          <w:rtl/>
        </w:rPr>
        <w:t>والنون</w:t>
      </w:r>
      <w:r w:rsidRPr="00DC451C">
        <w:rPr>
          <w:rtl/>
        </w:rPr>
        <w:t xml:space="preserve"> </w:t>
      </w:r>
      <w:r w:rsidRPr="00DC451C">
        <w:rPr>
          <w:rFonts w:hint="cs"/>
          <w:rtl/>
        </w:rPr>
        <w:t>للوقاية</w:t>
      </w:r>
      <w:r w:rsidRPr="00DC451C">
        <w:rPr>
          <w:rtl/>
        </w:rPr>
        <w:t xml:space="preserve"> </w:t>
      </w:r>
      <w:r w:rsidRPr="00DC451C">
        <w:rPr>
          <w:rFonts w:hint="cs"/>
          <w:rtl/>
        </w:rPr>
        <w:t>والياء</w:t>
      </w:r>
      <w:r w:rsidRPr="00DC451C">
        <w:rPr>
          <w:rtl/>
        </w:rPr>
        <w:t xml:space="preserve"> </w:t>
      </w:r>
      <w:r w:rsidRPr="00DC451C">
        <w:rPr>
          <w:rFonts w:hint="cs"/>
          <w:rtl/>
        </w:rPr>
        <w:t>مفعوله،</w:t>
      </w:r>
      <w:r w:rsidRPr="00DC451C">
        <w:rPr>
          <w:rtl/>
        </w:rPr>
        <w:t xml:space="preserve"> </w:t>
      </w:r>
      <w:r w:rsidRPr="00DC451C">
        <w:rPr>
          <w:rFonts w:hint="cs"/>
          <w:rtl/>
        </w:rPr>
        <w:t>وبني</w:t>
      </w:r>
      <w:r w:rsidRPr="00DC451C">
        <w:rPr>
          <w:rtl/>
        </w:rPr>
        <w:t xml:space="preserve"> </w:t>
      </w:r>
      <w:r w:rsidRPr="00DC451C">
        <w:rPr>
          <w:rFonts w:hint="cs"/>
          <w:rtl/>
        </w:rPr>
        <w:t>عطف</w:t>
      </w:r>
      <w:r w:rsidRPr="00DC451C">
        <w:rPr>
          <w:rtl/>
        </w:rPr>
        <w:t xml:space="preserve"> </w:t>
      </w:r>
      <w:r w:rsidRPr="00DC451C">
        <w:rPr>
          <w:rFonts w:hint="cs"/>
          <w:rtl/>
        </w:rPr>
        <w:t>على</w:t>
      </w:r>
      <w:r w:rsidRPr="00DC451C">
        <w:rPr>
          <w:rtl/>
        </w:rPr>
        <w:t xml:space="preserve"> </w:t>
      </w:r>
      <w:r w:rsidRPr="00DC451C">
        <w:rPr>
          <w:rFonts w:hint="cs"/>
          <w:rtl/>
        </w:rPr>
        <w:t>الياء</w:t>
      </w:r>
      <w:r w:rsidRPr="00DC451C">
        <w:rPr>
          <w:rtl/>
        </w:rPr>
        <w:t xml:space="preserve"> </w:t>
      </w:r>
      <w:r w:rsidRPr="00DC451C">
        <w:rPr>
          <w:rFonts w:hint="cs"/>
          <w:rtl/>
        </w:rPr>
        <w:t>أو</w:t>
      </w:r>
      <w:r w:rsidRPr="00DC451C">
        <w:rPr>
          <w:rtl/>
        </w:rPr>
        <w:t xml:space="preserve"> </w:t>
      </w:r>
      <w:r w:rsidRPr="00DC451C">
        <w:rPr>
          <w:rFonts w:hint="cs"/>
          <w:rtl/>
        </w:rPr>
        <w:t>مفعول</w:t>
      </w:r>
      <w:r w:rsidRPr="00DC451C">
        <w:rPr>
          <w:rtl/>
        </w:rPr>
        <w:t xml:space="preserve"> </w:t>
      </w:r>
      <w:r w:rsidRPr="00DC451C">
        <w:rPr>
          <w:rFonts w:hint="cs"/>
          <w:rtl/>
        </w:rPr>
        <w:t>معه،</w:t>
      </w:r>
      <w:r w:rsidRPr="00DC451C">
        <w:rPr>
          <w:rtl/>
        </w:rPr>
        <w:t xml:space="preserve"> </w:t>
      </w:r>
      <w:r w:rsidRPr="00DC451C">
        <w:rPr>
          <w:rFonts w:hint="cs"/>
          <w:rtl/>
        </w:rPr>
        <w:t>وأن</w:t>
      </w:r>
      <w:r w:rsidRPr="00DC451C">
        <w:rPr>
          <w:rtl/>
        </w:rPr>
        <w:t xml:space="preserve"> </w:t>
      </w:r>
      <w:r w:rsidRPr="00DC451C">
        <w:rPr>
          <w:rFonts w:hint="cs"/>
          <w:rtl/>
        </w:rPr>
        <w:t>نعبد</w:t>
      </w:r>
      <w:r w:rsidRPr="00DC451C">
        <w:rPr>
          <w:rtl/>
        </w:rPr>
        <w:t xml:space="preserve">: </w:t>
      </w:r>
      <w:r w:rsidR="00DC451C">
        <w:rPr>
          <w:rFonts w:hint="cs"/>
          <w:rtl/>
        </w:rPr>
        <w:t>أ</w:t>
      </w:r>
      <w:r w:rsidRPr="00DC451C">
        <w:rPr>
          <w:rFonts w:hint="cs"/>
          <w:rtl/>
        </w:rPr>
        <w:t>ن</w:t>
      </w:r>
      <w:r w:rsidR="00DC451C">
        <w:rPr>
          <w:rFonts w:hint="cs"/>
          <w:rtl/>
        </w:rPr>
        <w:t>ْ</w:t>
      </w:r>
      <w:r w:rsidRPr="00DC451C">
        <w:rPr>
          <w:rtl/>
        </w:rPr>
        <w:t xml:space="preserve"> </w:t>
      </w:r>
      <w:r w:rsidRPr="00DC451C">
        <w:rPr>
          <w:rFonts w:hint="cs"/>
          <w:rtl/>
        </w:rPr>
        <w:t>وما</w:t>
      </w:r>
      <w:r w:rsidRPr="00DC451C">
        <w:rPr>
          <w:rtl/>
        </w:rPr>
        <w:t xml:space="preserve"> </w:t>
      </w:r>
      <w:r w:rsidRPr="00DC451C">
        <w:rPr>
          <w:rFonts w:hint="cs"/>
          <w:rtl/>
        </w:rPr>
        <w:t>بعدها</w:t>
      </w:r>
      <w:r w:rsidRPr="00DC451C">
        <w:rPr>
          <w:rtl/>
        </w:rPr>
        <w:t xml:space="preserve"> </w:t>
      </w:r>
      <w:r w:rsidRPr="00DC451C">
        <w:rPr>
          <w:rFonts w:hint="cs"/>
          <w:rtl/>
        </w:rPr>
        <w:t>في</w:t>
      </w:r>
      <w:r w:rsidRPr="00DC451C">
        <w:rPr>
          <w:rtl/>
        </w:rPr>
        <w:t xml:space="preserve"> </w:t>
      </w:r>
      <w:r w:rsidRPr="00DC451C">
        <w:rPr>
          <w:rFonts w:hint="cs"/>
          <w:rtl/>
        </w:rPr>
        <w:t>تأويل</w:t>
      </w:r>
      <w:r w:rsidRPr="00DC451C">
        <w:rPr>
          <w:rtl/>
        </w:rPr>
        <w:t xml:space="preserve"> </w:t>
      </w:r>
      <w:r w:rsidRPr="00DC451C">
        <w:rPr>
          <w:rFonts w:hint="cs"/>
          <w:rtl/>
        </w:rPr>
        <w:t>مصدر</w:t>
      </w:r>
      <w:r w:rsidRPr="00DC451C">
        <w:rPr>
          <w:rtl/>
        </w:rPr>
        <w:t xml:space="preserve"> </w:t>
      </w:r>
      <w:r w:rsidRPr="00DC451C">
        <w:rPr>
          <w:rFonts w:hint="cs"/>
          <w:rtl/>
        </w:rPr>
        <w:t>منصوب</w:t>
      </w:r>
      <w:r w:rsidRPr="00DC451C">
        <w:rPr>
          <w:rtl/>
        </w:rPr>
        <w:t xml:space="preserve"> </w:t>
      </w:r>
      <w:r w:rsidRPr="00DC451C">
        <w:rPr>
          <w:rFonts w:hint="cs"/>
          <w:rtl/>
        </w:rPr>
        <w:t>بنزع</w:t>
      </w:r>
      <w:r w:rsidRPr="00DC451C">
        <w:rPr>
          <w:rtl/>
        </w:rPr>
        <w:t xml:space="preserve"> </w:t>
      </w:r>
      <w:r w:rsidRPr="00DC451C">
        <w:rPr>
          <w:rFonts w:hint="cs"/>
          <w:rtl/>
        </w:rPr>
        <w:t>الخافض،</w:t>
      </w:r>
      <w:r w:rsidRPr="00DC451C">
        <w:rPr>
          <w:rtl/>
        </w:rPr>
        <w:t xml:space="preserve"> </w:t>
      </w:r>
      <w:r w:rsidRPr="00DC451C">
        <w:rPr>
          <w:rFonts w:hint="cs"/>
          <w:rtl/>
        </w:rPr>
        <w:t>كما</w:t>
      </w:r>
      <w:r w:rsidRPr="00DC451C">
        <w:rPr>
          <w:rtl/>
        </w:rPr>
        <w:t xml:space="preserve"> </w:t>
      </w:r>
      <w:r w:rsidRPr="00DC451C">
        <w:rPr>
          <w:rFonts w:hint="cs"/>
          <w:rtl/>
        </w:rPr>
        <w:t>قال</w:t>
      </w:r>
      <w:r w:rsidRPr="00DC451C">
        <w:rPr>
          <w:rtl/>
        </w:rPr>
        <w:t xml:space="preserve"> </w:t>
      </w:r>
      <w:r w:rsidRPr="00DC451C">
        <w:rPr>
          <w:rFonts w:hint="cs"/>
          <w:rtl/>
        </w:rPr>
        <w:t>الراغب</w:t>
      </w:r>
      <w:r w:rsidRPr="00DC451C">
        <w:rPr>
          <w:rtl/>
        </w:rPr>
        <w:t xml:space="preserve"> </w:t>
      </w:r>
      <w:r w:rsidRPr="00DC451C">
        <w:rPr>
          <w:rFonts w:hint="cs"/>
          <w:rtl/>
        </w:rPr>
        <w:t>أي</w:t>
      </w:r>
      <w:r w:rsidRPr="00DC451C">
        <w:rPr>
          <w:rtl/>
        </w:rPr>
        <w:t xml:space="preserve"> </w:t>
      </w:r>
      <w:r w:rsidRPr="00DC451C">
        <w:rPr>
          <w:rFonts w:hint="cs"/>
          <w:rtl/>
        </w:rPr>
        <w:t>عن</w:t>
      </w:r>
      <w:r w:rsidRPr="00DC451C">
        <w:rPr>
          <w:rtl/>
        </w:rPr>
        <w:t xml:space="preserve"> </w:t>
      </w:r>
      <w:r w:rsidRPr="00DC451C">
        <w:rPr>
          <w:rFonts w:hint="cs"/>
          <w:rtl/>
        </w:rPr>
        <w:t>أن</w:t>
      </w:r>
      <w:r w:rsidRPr="00DC451C">
        <w:rPr>
          <w:rtl/>
        </w:rPr>
        <w:t xml:space="preserve"> </w:t>
      </w:r>
      <w:r w:rsidRPr="00DC451C">
        <w:rPr>
          <w:rFonts w:hint="cs"/>
          <w:rtl/>
        </w:rPr>
        <w:t>نعبد</w:t>
      </w:r>
      <w:r w:rsidRPr="00DC451C">
        <w:rPr>
          <w:rtl/>
        </w:rPr>
        <w:t xml:space="preserve">. </w:t>
      </w:r>
      <w:r w:rsidRPr="00DC451C">
        <w:rPr>
          <w:rFonts w:hint="cs"/>
          <w:rtl/>
        </w:rPr>
        <w:t>والجار</w:t>
      </w:r>
      <w:r w:rsidRPr="00DC451C">
        <w:rPr>
          <w:rtl/>
        </w:rPr>
        <w:t xml:space="preserve"> </w:t>
      </w:r>
      <w:r w:rsidRPr="00DC451C">
        <w:rPr>
          <w:rFonts w:hint="cs"/>
          <w:rtl/>
        </w:rPr>
        <w:t>والمجرور</w:t>
      </w:r>
      <w:r w:rsidRPr="00DC451C">
        <w:rPr>
          <w:rtl/>
        </w:rPr>
        <w:t xml:space="preserve"> </w:t>
      </w:r>
      <w:r w:rsidRPr="00DC451C">
        <w:rPr>
          <w:rFonts w:hint="cs"/>
          <w:rtl/>
        </w:rPr>
        <w:t>متعلقان</w:t>
      </w:r>
      <w:r w:rsidRPr="00DC451C">
        <w:rPr>
          <w:rtl/>
        </w:rPr>
        <w:t xml:space="preserve"> </w:t>
      </w:r>
      <w:r w:rsidRPr="00DC451C">
        <w:rPr>
          <w:rFonts w:hint="cs"/>
          <w:rtl/>
        </w:rPr>
        <w:t>ب</w:t>
      </w:r>
      <w:r w:rsidR="00DC451C">
        <w:rPr>
          <w:rFonts w:hint="cs"/>
          <w:rtl/>
        </w:rPr>
        <w:t>ـ</w:t>
      </w:r>
      <w:r w:rsidR="000A3200">
        <w:rPr>
          <w:rFonts w:hint="cs"/>
          <w:rtl/>
        </w:rPr>
        <w:t xml:space="preserve"> </w:t>
      </w:r>
      <w:r w:rsidR="00DC451C">
        <w:rPr>
          <w:rFonts w:hint="cs"/>
          <w:rtl/>
        </w:rPr>
        <w:t>و</w:t>
      </w:r>
      <w:r w:rsidRPr="00DC451C">
        <w:rPr>
          <w:rFonts w:hint="cs"/>
          <w:rtl/>
        </w:rPr>
        <w:t>اجنبني،</w:t>
      </w:r>
      <w:r w:rsidRPr="00DC451C">
        <w:rPr>
          <w:rtl/>
        </w:rPr>
        <w:t xml:space="preserve"> </w:t>
      </w:r>
      <w:r w:rsidRPr="00DC451C">
        <w:rPr>
          <w:rFonts w:hint="cs"/>
          <w:rtl/>
        </w:rPr>
        <w:t>والأصنام</w:t>
      </w:r>
      <w:r w:rsidRPr="00DC451C">
        <w:rPr>
          <w:rtl/>
        </w:rPr>
        <w:t xml:space="preserve"> </w:t>
      </w:r>
      <w:r w:rsidRPr="00DC451C">
        <w:rPr>
          <w:rFonts w:hint="cs"/>
          <w:rtl/>
        </w:rPr>
        <w:t>مفعول</w:t>
      </w:r>
      <w:r w:rsidRPr="00DC451C">
        <w:rPr>
          <w:rtl/>
        </w:rPr>
        <w:t xml:space="preserve"> </w:t>
      </w:r>
      <w:r w:rsidRPr="00DC451C">
        <w:rPr>
          <w:rFonts w:hint="cs"/>
          <w:rtl/>
        </w:rPr>
        <w:t>به</w:t>
      </w:r>
      <w:r w:rsidRPr="00DC451C">
        <w:rPr>
          <w:rtl/>
        </w:rPr>
        <w:t xml:space="preserve"> </w:t>
      </w:r>
      <w:r w:rsidRPr="00DC451C">
        <w:rPr>
          <w:rFonts w:hint="cs"/>
          <w:rtl/>
        </w:rPr>
        <w:t>لنعبد</w:t>
      </w:r>
      <w:r w:rsidR="00DC451C">
        <w:rPr>
          <w:rFonts w:hint="cs"/>
          <w:rtl/>
        </w:rPr>
        <w:t>.</w:t>
      </w:r>
    </w:p>
    <w:p w:rsidR="008E56B2" w:rsidRDefault="00DC451C" w:rsidP="00DC451C">
      <w:r>
        <w:sym w:font="Zar75 Symbols" w:char="F029"/>
      </w:r>
      <w:r w:rsidR="008E56B2" w:rsidRPr="00DC451C">
        <w:rPr>
          <w:rStyle w:val="Heading3Char"/>
          <w:rFonts w:hint="cs"/>
          <w:rtl/>
        </w:rPr>
        <w:t>رَبِّ</w:t>
      </w:r>
      <w:r w:rsidR="008E56B2" w:rsidRPr="00DC451C">
        <w:rPr>
          <w:rStyle w:val="Heading3Char"/>
          <w:rtl/>
        </w:rPr>
        <w:t xml:space="preserve"> </w:t>
      </w:r>
      <w:r w:rsidR="008E56B2" w:rsidRPr="00DC451C">
        <w:rPr>
          <w:rStyle w:val="Heading3Char"/>
          <w:rFonts w:hint="cs"/>
          <w:rtl/>
        </w:rPr>
        <w:t>إِنَّهُنَّ</w:t>
      </w:r>
      <w:r w:rsidR="008E56B2" w:rsidRPr="00DC451C">
        <w:rPr>
          <w:rStyle w:val="Heading3Char"/>
          <w:rtl/>
        </w:rPr>
        <w:t xml:space="preserve"> </w:t>
      </w:r>
      <w:r w:rsidR="008E56B2" w:rsidRPr="00DC451C">
        <w:rPr>
          <w:rStyle w:val="Heading3Char"/>
          <w:rFonts w:hint="cs"/>
          <w:rtl/>
        </w:rPr>
        <w:t>أَضْلَلْنَ</w:t>
      </w:r>
      <w:r w:rsidR="008E56B2" w:rsidRPr="00DC451C">
        <w:rPr>
          <w:rStyle w:val="Heading3Char"/>
          <w:rtl/>
        </w:rPr>
        <w:t xml:space="preserve"> </w:t>
      </w:r>
      <w:r w:rsidR="008E56B2" w:rsidRPr="00DC451C">
        <w:rPr>
          <w:rStyle w:val="Heading3Char"/>
          <w:rFonts w:hint="cs"/>
          <w:rtl/>
        </w:rPr>
        <w:t>كَثِيراً</w:t>
      </w:r>
      <w:r w:rsidR="008E56B2" w:rsidRPr="00DC451C">
        <w:rPr>
          <w:rStyle w:val="Heading3Char"/>
          <w:rtl/>
        </w:rPr>
        <w:t xml:space="preserve"> </w:t>
      </w:r>
      <w:r w:rsidR="008E56B2" w:rsidRPr="00DC451C">
        <w:rPr>
          <w:rStyle w:val="Heading3Char"/>
          <w:rFonts w:hint="cs"/>
          <w:rtl/>
        </w:rPr>
        <w:t>مِنَ</w:t>
      </w:r>
      <w:r w:rsidR="008E56B2" w:rsidRPr="00DC451C">
        <w:rPr>
          <w:rStyle w:val="Heading3Char"/>
          <w:rtl/>
        </w:rPr>
        <w:t xml:space="preserve"> </w:t>
      </w:r>
      <w:r w:rsidR="008E56B2" w:rsidRPr="00DC451C">
        <w:rPr>
          <w:rStyle w:val="Heading3Char"/>
          <w:rFonts w:hint="cs"/>
          <w:rtl/>
        </w:rPr>
        <w:t>النَّاسِ</w:t>
      </w:r>
      <w:r>
        <w:rPr>
          <w:rFonts w:hint="cs"/>
        </w:rPr>
        <w:sym w:font="Zar75 Symbols" w:char="F028"/>
      </w:r>
    </w:p>
    <w:p w:rsidR="000A3200" w:rsidRDefault="008E56B2" w:rsidP="000A3200">
      <w:pPr>
        <w:rPr>
          <w:rtl/>
        </w:rPr>
      </w:pPr>
      <w:r>
        <w:rPr>
          <w:rFonts w:hint="cs"/>
          <w:rtl/>
        </w:rPr>
        <w:t>رب</w:t>
      </w:r>
      <w:r>
        <w:rPr>
          <w:rtl/>
        </w:rPr>
        <w:t xml:space="preserve"> </w:t>
      </w:r>
      <w:r>
        <w:rPr>
          <w:rFonts w:hint="cs"/>
          <w:rtl/>
        </w:rPr>
        <w:t>منادى</w:t>
      </w:r>
      <w:r>
        <w:rPr>
          <w:rtl/>
        </w:rPr>
        <w:t xml:space="preserve"> </w:t>
      </w:r>
      <w:r>
        <w:rPr>
          <w:rFonts w:hint="cs"/>
          <w:rtl/>
        </w:rPr>
        <w:t>محذوف</w:t>
      </w:r>
      <w:r>
        <w:rPr>
          <w:rtl/>
        </w:rPr>
        <w:t xml:space="preserve"> </w:t>
      </w:r>
      <w:r>
        <w:rPr>
          <w:rFonts w:hint="cs"/>
          <w:rtl/>
        </w:rPr>
        <w:t>منه</w:t>
      </w:r>
      <w:r>
        <w:rPr>
          <w:rtl/>
        </w:rPr>
        <w:t xml:space="preserve"> </w:t>
      </w:r>
      <w:r>
        <w:rPr>
          <w:rFonts w:hint="cs"/>
          <w:rtl/>
        </w:rPr>
        <w:t>حرف</w:t>
      </w:r>
      <w:r>
        <w:rPr>
          <w:rtl/>
        </w:rPr>
        <w:t xml:space="preserve"> </w:t>
      </w:r>
      <w:r>
        <w:rPr>
          <w:rFonts w:hint="cs"/>
          <w:rtl/>
        </w:rPr>
        <w:t>النداء،</w:t>
      </w:r>
      <w:r>
        <w:rPr>
          <w:rtl/>
        </w:rPr>
        <w:t xml:space="preserve"> </w:t>
      </w:r>
      <w:r>
        <w:rPr>
          <w:rFonts w:hint="cs"/>
          <w:rtl/>
        </w:rPr>
        <w:t>وإن</w:t>
      </w:r>
      <w:r>
        <w:rPr>
          <w:rtl/>
        </w:rPr>
        <w:t xml:space="preserve"> </w:t>
      </w:r>
      <w:r>
        <w:rPr>
          <w:rFonts w:hint="cs"/>
          <w:rtl/>
        </w:rPr>
        <w:t>واسمها،</w:t>
      </w:r>
      <w:r>
        <w:rPr>
          <w:rtl/>
        </w:rPr>
        <w:t xml:space="preserve"> </w:t>
      </w:r>
      <w:r>
        <w:rPr>
          <w:rFonts w:hint="cs"/>
          <w:rtl/>
        </w:rPr>
        <w:t>وجملة</w:t>
      </w:r>
      <w:r>
        <w:rPr>
          <w:rtl/>
        </w:rPr>
        <w:t xml:space="preserve"> </w:t>
      </w:r>
      <w:r>
        <w:rPr>
          <w:rFonts w:hint="cs"/>
          <w:rtl/>
        </w:rPr>
        <w:t>أضللن</w:t>
      </w:r>
      <w:r>
        <w:rPr>
          <w:rtl/>
        </w:rPr>
        <w:t xml:space="preserve"> </w:t>
      </w:r>
      <w:r>
        <w:rPr>
          <w:rFonts w:hint="cs"/>
          <w:rtl/>
        </w:rPr>
        <w:t>خبر</w:t>
      </w:r>
      <w:r>
        <w:rPr>
          <w:rtl/>
        </w:rPr>
        <w:t xml:space="preserve"> </w:t>
      </w:r>
      <w:r>
        <w:rPr>
          <w:rFonts w:hint="cs"/>
          <w:rtl/>
        </w:rPr>
        <w:t>إن،</w:t>
      </w:r>
      <w:r>
        <w:rPr>
          <w:rtl/>
        </w:rPr>
        <w:t xml:space="preserve"> </w:t>
      </w:r>
      <w:r>
        <w:rPr>
          <w:rFonts w:hint="cs"/>
          <w:rtl/>
        </w:rPr>
        <w:t>والضمير</w:t>
      </w:r>
      <w:r>
        <w:rPr>
          <w:rtl/>
        </w:rPr>
        <w:t xml:space="preserve"> </w:t>
      </w:r>
      <w:r>
        <w:rPr>
          <w:rFonts w:hint="cs"/>
          <w:rtl/>
        </w:rPr>
        <w:t>يعود</w:t>
      </w:r>
      <w:r>
        <w:rPr>
          <w:rtl/>
        </w:rPr>
        <w:t xml:space="preserve"> </w:t>
      </w:r>
      <w:r>
        <w:rPr>
          <w:rFonts w:hint="cs"/>
          <w:rtl/>
        </w:rPr>
        <w:t>على</w:t>
      </w:r>
      <w:r>
        <w:rPr>
          <w:rtl/>
        </w:rPr>
        <w:t xml:space="preserve"> </w:t>
      </w:r>
      <w:r>
        <w:rPr>
          <w:rFonts w:hint="cs"/>
          <w:rtl/>
        </w:rPr>
        <w:t>الأصنام،</w:t>
      </w:r>
      <w:r>
        <w:rPr>
          <w:rtl/>
        </w:rPr>
        <w:t xml:space="preserve"> </w:t>
      </w:r>
      <w:r>
        <w:rPr>
          <w:rFonts w:hint="cs"/>
          <w:rtl/>
        </w:rPr>
        <w:t>والمراد</w:t>
      </w:r>
      <w:r>
        <w:rPr>
          <w:rtl/>
        </w:rPr>
        <w:t xml:space="preserve"> </w:t>
      </w:r>
      <w:r>
        <w:rPr>
          <w:rFonts w:hint="cs"/>
          <w:rtl/>
        </w:rPr>
        <w:t>بالدعاء</w:t>
      </w:r>
      <w:r>
        <w:rPr>
          <w:rtl/>
        </w:rPr>
        <w:t xml:space="preserve"> </w:t>
      </w:r>
      <w:r>
        <w:rPr>
          <w:rFonts w:hint="cs"/>
          <w:rtl/>
        </w:rPr>
        <w:t>طلب</w:t>
      </w:r>
      <w:r>
        <w:rPr>
          <w:rtl/>
        </w:rPr>
        <w:t xml:space="preserve"> </w:t>
      </w:r>
      <w:r>
        <w:rPr>
          <w:rFonts w:hint="cs"/>
          <w:rtl/>
        </w:rPr>
        <w:t>الثبات</w:t>
      </w:r>
      <w:r>
        <w:rPr>
          <w:rtl/>
        </w:rPr>
        <w:t xml:space="preserve"> </w:t>
      </w:r>
      <w:r>
        <w:rPr>
          <w:rFonts w:hint="cs"/>
          <w:rtl/>
        </w:rPr>
        <w:t>والدوام</w:t>
      </w:r>
      <w:r>
        <w:rPr>
          <w:rtl/>
        </w:rPr>
        <w:t xml:space="preserve"> </w:t>
      </w:r>
      <w:r>
        <w:rPr>
          <w:rFonts w:hint="cs"/>
          <w:rtl/>
        </w:rPr>
        <w:t>على</w:t>
      </w:r>
      <w:r>
        <w:rPr>
          <w:rtl/>
        </w:rPr>
        <w:t xml:space="preserve"> </w:t>
      </w:r>
      <w:r>
        <w:rPr>
          <w:rFonts w:hint="cs"/>
          <w:rtl/>
        </w:rPr>
        <w:t>ذلك</w:t>
      </w:r>
      <w:r>
        <w:rPr>
          <w:rtl/>
        </w:rPr>
        <w:t xml:space="preserve"> </w:t>
      </w:r>
      <w:r>
        <w:rPr>
          <w:rFonts w:hint="cs"/>
          <w:rtl/>
        </w:rPr>
        <w:t>وكثيراً</w:t>
      </w:r>
      <w:r>
        <w:rPr>
          <w:rtl/>
        </w:rPr>
        <w:t xml:space="preserve"> </w:t>
      </w:r>
      <w:r>
        <w:rPr>
          <w:rFonts w:hint="cs"/>
          <w:rtl/>
        </w:rPr>
        <w:t>مفعول</w:t>
      </w:r>
      <w:r>
        <w:rPr>
          <w:rtl/>
        </w:rPr>
        <w:t xml:space="preserve"> </w:t>
      </w:r>
      <w:r>
        <w:rPr>
          <w:rFonts w:hint="cs"/>
          <w:rtl/>
        </w:rPr>
        <w:t>به</w:t>
      </w:r>
      <w:r>
        <w:rPr>
          <w:rtl/>
        </w:rPr>
        <w:t xml:space="preserve"> </w:t>
      </w:r>
      <w:r>
        <w:rPr>
          <w:rFonts w:hint="cs"/>
          <w:rtl/>
        </w:rPr>
        <w:t>ومن</w:t>
      </w:r>
      <w:r>
        <w:rPr>
          <w:rtl/>
        </w:rPr>
        <w:t xml:space="preserve"> </w:t>
      </w:r>
      <w:r>
        <w:rPr>
          <w:rFonts w:hint="cs"/>
          <w:rtl/>
        </w:rPr>
        <w:t>الناس</w:t>
      </w:r>
      <w:r>
        <w:rPr>
          <w:rtl/>
        </w:rPr>
        <w:t xml:space="preserve"> </w:t>
      </w:r>
      <w:r>
        <w:rPr>
          <w:rFonts w:hint="cs"/>
          <w:rtl/>
        </w:rPr>
        <w:t>صفة</w:t>
      </w:r>
      <w:r>
        <w:rPr>
          <w:rtl/>
        </w:rPr>
        <w:t xml:space="preserve"> </w:t>
      </w:r>
      <w:r>
        <w:rPr>
          <w:rFonts w:hint="cs"/>
          <w:rtl/>
        </w:rPr>
        <w:t>لكثيرا</w:t>
      </w:r>
      <w:r w:rsidR="00DC451C">
        <w:rPr>
          <w:rFonts w:hint="cs"/>
          <w:rtl/>
        </w:rPr>
        <w:t>ً</w:t>
      </w:r>
      <w:r>
        <w:rPr>
          <w:rFonts w:hint="cs"/>
          <w:rtl/>
        </w:rPr>
        <w:t>،</w:t>
      </w:r>
      <w:r>
        <w:rPr>
          <w:rtl/>
        </w:rPr>
        <w:t xml:space="preserve"> </w:t>
      </w:r>
      <w:r>
        <w:rPr>
          <w:rFonts w:hint="cs"/>
          <w:rtl/>
        </w:rPr>
        <w:t>وجملة</w:t>
      </w:r>
      <w:r>
        <w:rPr>
          <w:rtl/>
        </w:rPr>
        <w:t xml:space="preserve"> </w:t>
      </w:r>
      <w:r>
        <w:rPr>
          <w:rFonts w:hint="cs"/>
          <w:rtl/>
        </w:rPr>
        <w:t>إنهن</w:t>
      </w:r>
      <w:r>
        <w:rPr>
          <w:rtl/>
        </w:rPr>
        <w:t xml:space="preserve"> </w:t>
      </w:r>
      <w:r>
        <w:rPr>
          <w:rFonts w:hint="cs"/>
          <w:rtl/>
        </w:rPr>
        <w:t>تعليلية</w:t>
      </w:r>
      <w:r>
        <w:rPr>
          <w:rtl/>
        </w:rPr>
        <w:t xml:space="preserve"> </w:t>
      </w:r>
      <w:r>
        <w:rPr>
          <w:rFonts w:hint="cs"/>
          <w:rtl/>
        </w:rPr>
        <w:t>لقوله</w:t>
      </w:r>
      <w:r>
        <w:rPr>
          <w:rtl/>
        </w:rPr>
        <w:t xml:space="preserve"> </w:t>
      </w:r>
      <w:r>
        <w:rPr>
          <w:rFonts w:hint="cs"/>
          <w:rtl/>
        </w:rPr>
        <w:t>واجنبني</w:t>
      </w:r>
      <w:r>
        <w:rPr>
          <w:rtl/>
        </w:rPr>
        <w:t>.</w:t>
      </w:r>
    </w:p>
    <w:p w:rsidR="008E56B2" w:rsidRDefault="00DC451C" w:rsidP="000A3200">
      <w:pPr>
        <w:rPr>
          <w:rtl/>
        </w:rPr>
      </w:pPr>
      <w:r>
        <w:sym w:font="Zar75 Symbols" w:char="F029"/>
      </w:r>
      <w:r w:rsidR="008E56B2" w:rsidRPr="00DC451C">
        <w:rPr>
          <w:rStyle w:val="Heading3Char"/>
          <w:rFonts w:hint="cs"/>
          <w:rtl/>
        </w:rPr>
        <w:t>فَمَنْ</w:t>
      </w:r>
      <w:r w:rsidR="008E56B2" w:rsidRPr="00DC451C">
        <w:rPr>
          <w:rStyle w:val="Heading3Char"/>
          <w:rtl/>
        </w:rPr>
        <w:t xml:space="preserve"> </w:t>
      </w:r>
      <w:r w:rsidR="008E56B2" w:rsidRPr="00DC451C">
        <w:rPr>
          <w:rStyle w:val="Heading3Char"/>
          <w:rFonts w:hint="cs"/>
          <w:rtl/>
        </w:rPr>
        <w:t>تَبِعَنِي</w:t>
      </w:r>
      <w:r w:rsidR="008E56B2" w:rsidRPr="00DC451C">
        <w:rPr>
          <w:rStyle w:val="Heading3Char"/>
          <w:rtl/>
        </w:rPr>
        <w:t xml:space="preserve"> </w:t>
      </w:r>
      <w:r w:rsidR="008E56B2" w:rsidRPr="00DC451C">
        <w:rPr>
          <w:rStyle w:val="Heading3Char"/>
          <w:rFonts w:hint="cs"/>
          <w:rtl/>
        </w:rPr>
        <w:t>فَإِنَّهُ</w:t>
      </w:r>
      <w:r w:rsidR="008E56B2" w:rsidRPr="00DC451C">
        <w:rPr>
          <w:rStyle w:val="Heading3Char"/>
          <w:rtl/>
        </w:rPr>
        <w:t xml:space="preserve"> </w:t>
      </w:r>
      <w:r w:rsidR="008E56B2" w:rsidRPr="00DC451C">
        <w:rPr>
          <w:rStyle w:val="Heading3Char"/>
          <w:rFonts w:hint="cs"/>
          <w:rtl/>
        </w:rPr>
        <w:t>مِنِّي</w:t>
      </w:r>
      <w:r>
        <w:rPr>
          <w:rFonts w:hint="cs"/>
        </w:rPr>
        <w:sym w:font="Zar75 Symbols" w:char="F028"/>
      </w:r>
      <w:r w:rsidR="000A3200">
        <w:rPr>
          <w:rFonts w:hint="cs"/>
          <w:rtl/>
        </w:rPr>
        <w:t>،</w:t>
      </w:r>
      <w:r w:rsidR="008E56B2">
        <w:rPr>
          <w:rtl/>
        </w:rPr>
        <w:t xml:space="preserve"> </w:t>
      </w:r>
      <w:r w:rsidR="008E56B2">
        <w:rPr>
          <w:rFonts w:hint="cs"/>
          <w:rtl/>
        </w:rPr>
        <w:t>الفاء</w:t>
      </w:r>
      <w:r w:rsidR="008E56B2">
        <w:rPr>
          <w:rtl/>
        </w:rPr>
        <w:t xml:space="preserve"> </w:t>
      </w:r>
      <w:r w:rsidR="008E56B2">
        <w:rPr>
          <w:rFonts w:hint="cs"/>
          <w:rtl/>
        </w:rPr>
        <w:t>عاطفة</w:t>
      </w:r>
      <w:r w:rsidR="008E56B2">
        <w:rPr>
          <w:rtl/>
        </w:rPr>
        <w:t xml:space="preserve"> </w:t>
      </w:r>
      <w:r w:rsidR="008E56B2">
        <w:rPr>
          <w:rFonts w:hint="cs"/>
          <w:rtl/>
        </w:rPr>
        <w:t>ومن</w:t>
      </w:r>
      <w:r w:rsidR="008E56B2">
        <w:rPr>
          <w:rtl/>
        </w:rPr>
        <w:t xml:space="preserve"> </w:t>
      </w:r>
      <w:r w:rsidR="008E56B2">
        <w:rPr>
          <w:rFonts w:hint="cs"/>
          <w:rtl/>
        </w:rPr>
        <w:t>اسم</w:t>
      </w:r>
      <w:r w:rsidR="008E56B2">
        <w:rPr>
          <w:rtl/>
        </w:rPr>
        <w:t xml:space="preserve"> </w:t>
      </w:r>
      <w:r w:rsidR="008E56B2">
        <w:rPr>
          <w:rFonts w:hint="cs"/>
          <w:rtl/>
        </w:rPr>
        <w:t>شرط</w:t>
      </w:r>
      <w:r w:rsidR="008E56B2">
        <w:rPr>
          <w:rtl/>
        </w:rPr>
        <w:t xml:space="preserve"> </w:t>
      </w:r>
      <w:r w:rsidR="008E56B2">
        <w:rPr>
          <w:rFonts w:hint="cs"/>
          <w:rtl/>
        </w:rPr>
        <w:t>جازم</w:t>
      </w:r>
      <w:r w:rsidR="008E56B2">
        <w:rPr>
          <w:rtl/>
        </w:rPr>
        <w:t xml:space="preserve"> </w:t>
      </w:r>
      <w:r w:rsidR="008E56B2">
        <w:rPr>
          <w:rFonts w:hint="cs"/>
          <w:rtl/>
        </w:rPr>
        <w:t>مبتدأ</w:t>
      </w:r>
      <w:r w:rsidR="008E56B2">
        <w:rPr>
          <w:rtl/>
        </w:rPr>
        <w:t xml:space="preserve"> </w:t>
      </w:r>
      <w:r w:rsidR="008E56B2">
        <w:rPr>
          <w:rFonts w:hint="cs"/>
          <w:rtl/>
        </w:rPr>
        <w:t>وتبعني</w:t>
      </w:r>
      <w:r w:rsidR="008E56B2">
        <w:rPr>
          <w:rtl/>
        </w:rPr>
        <w:t xml:space="preserve"> </w:t>
      </w:r>
      <w:r w:rsidR="008E56B2">
        <w:rPr>
          <w:rFonts w:hint="cs"/>
          <w:rtl/>
        </w:rPr>
        <w:t>فعل</w:t>
      </w:r>
      <w:r w:rsidR="008E56B2">
        <w:rPr>
          <w:rtl/>
        </w:rPr>
        <w:t xml:space="preserve"> </w:t>
      </w:r>
      <w:r w:rsidR="008E56B2">
        <w:rPr>
          <w:rFonts w:hint="cs"/>
          <w:rtl/>
        </w:rPr>
        <w:t>ماض</w:t>
      </w:r>
      <w:r w:rsidR="008E56B2">
        <w:rPr>
          <w:rtl/>
        </w:rPr>
        <w:t xml:space="preserve"> </w:t>
      </w:r>
      <w:r w:rsidR="008E56B2">
        <w:rPr>
          <w:rFonts w:hint="cs"/>
          <w:rtl/>
        </w:rPr>
        <w:t>في</w:t>
      </w:r>
      <w:r w:rsidR="008E56B2">
        <w:rPr>
          <w:rtl/>
        </w:rPr>
        <w:t xml:space="preserve"> </w:t>
      </w:r>
      <w:r w:rsidR="008E56B2">
        <w:rPr>
          <w:rFonts w:hint="cs"/>
          <w:rtl/>
        </w:rPr>
        <w:t>محل</w:t>
      </w:r>
      <w:r w:rsidR="008E56B2">
        <w:rPr>
          <w:rtl/>
        </w:rPr>
        <w:t xml:space="preserve"> </w:t>
      </w:r>
      <w:r w:rsidR="008E56B2">
        <w:rPr>
          <w:rFonts w:hint="cs"/>
          <w:rtl/>
        </w:rPr>
        <w:t>جزم</w:t>
      </w:r>
      <w:r w:rsidR="008E56B2">
        <w:rPr>
          <w:rtl/>
        </w:rPr>
        <w:t xml:space="preserve"> </w:t>
      </w:r>
      <w:r w:rsidR="008E56B2">
        <w:rPr>
          <w:rFonts w:hint="cs"/>
          <w:rtl/>
        </w:rPr>
        <w:t>فعل</w:t>
      </w:r>
      <w:r w:rsidR="008E56B2">
        <w:rPr>
          <w:rtl/>
        </w:rPr>
        <w:t xml:space="preserve"> </w:t>
      </w:r>
      <w:r w:rsidR="008E56B2">
        <w:rPr>
          <w:rFonts w:hint="cs"/>
          <w:rtl/>
        </w:rPr>
        <w:t>الشرط</w:t>
      </w:r>
      <w:r w:rsidR="008E56B2">
        <w:rPr>
          <w:rtl/>
        </w:rPr>
        <w:t xml:space="preserve"> </w:t>
      </w:r>
      <w:r w:rsidR="008E56B2">
        <w:rPr>
          <w:rFonts w:hint="cs"/>
          <w:rtl/>
        </w:rPr>
        <w:t>والنون</w:t>
      </w:r>
      <w:r w:rsidR="008E56B2">
        <w:rPr>
          <w:rtl/>
        </w:rPr>
        <w:t xml:space="preserve"> </w:t>
      </w:r>
      <w:r w:rsidR="008E56B2">
        <w:rPr>
          <w:rFonts w:hint="cs"/>
          <w:rtl/>
        </w:rPr>
        <w:t>للوقاية</w:t>
      </w:r>
      <w:r w:rsidR="008E56B2">
        <w:rPr>
          <w:rtl/>
        </w:rPr>
        <w:t xml:space="preserve"> </w:t>
      </w:r>
      <w:r w:rsidR="008E56B2">
        <w:rPr>
          <w:rFonts w:hint="cs"/>
          <w:rtl/>
        </w:rPr>
        <w:t>والياء</w:t>
      </w:r>
      <w:r w:rsidR="008E56B2">
        <w:rPr>
          <w:rtl/>
        </w:rPr>
        <w:t xml:space="preserve"> </w:t>
      </w:r>
      <w:r w:rsidR="008E56B2">
        <w:rPr>
          <w:rFonts w:hint="cs"/>
          <w:rtl/>
        </w:rPr>
        <w:t>مفعول</w:t>
      </w:r>
      <w:r w:rsidR="008E56B2">
        <w:rPr>
          <w:rtl/>
        </w:rPr>
        <w:t xml:space="preserve"> </w:t>
      </w:r>
      <w:r w:rsidR="008E56B2">
        <w:rPr>
          <w:rFonts w:hint="cs"/>
          <w:rtl/>
        </w:rPr>
        <w:t>به</w:t>
      </w:r>
      <w:r w:rsidR="008E56B2">
        <w:rPr>
          <w:rtl/>
        </w:rPr>
        <w:t xml:space="preserve"> </w:t>
      </w:r>
      <w:r w:rsidR="008E56B2">
        <w:rPr>
          <w:rFonts w:hint="cs"/>
          <w:rtl/>
        </w:rPr>
        <w:t>ف</w:t>
      </w:r>
      <w:r w:rsidR="000A3200">
        <w:rPr>
          <w:rFonts w:hint="cs"/>
          <w:rtl/>
        </w:rPr>
        <w:t>إ</w:t>
      </w:r>
      <w:r w:rsidR="008E56B2">
        <w:rPr>
          <w:rFonts w:hint="cs"/>
          <w:rtl/>
        </w:rPr>
        <w:t>نه</w:t>
      </w:r>
      <w:r w:rsidR="008E56B2">
        <w:rPr>
          <w:rtl/>
        </w:rPr>
        <w:t xml:space="preserve"> </w:t>
      </w:r>
      <w:r w:rsidR="008E56B2">
        <w:rPr>
          <w:rFonts w:hint="cs"/>
          <w:rtl/>
        </w:rPr>
        <w:t>الفاء</w:t>
      </w:r>
      <w:r w:rsidR="008E56B2">
        <w:rPr>
          <w:rtl/>
        </w:rPr>
        <w:t xml:space="preserve"> </w:t>
      </w:r>
      <w:r w:rsidR="008E56B2">
        <w:rPr>
          <w:rFonts w:hint="cs"/>
          <w:rtl/>
        </w:rPr>
        <w:t>رابطة</w:t>
      </w:r>
      <w:r w:rsidR="008E56B2">
        <w:rPr>
          <w:rtl/>
        </w:rPr>
        <w:t xml:space="preserve"> </w:t>
      </w:r>
      <w:r w:rsidR="008E56B2">
        <w:rPr>
          <w:rFonts w:hint="cs"/>
          <w:rtl/>
        </w:rPr>
        <w:t>لجواب</w:t>
      </w:r>
      <w:r w:rsidR="008E56B2">
        <w:rPr>
          <w:rtl/>
        </w:rPr>
        <w:t xml:space="preserve"> </w:t>
      </w:r>
      <w:r w:rsidR="008E56B2">
        <w:rPr>
          <w:rFonts w:hint="cs"/>
          <w:rtl/>
        </w:rPr>
        <w:t>الشرط</w:t>
      </w:r>
      <w:r w:rsidR="008E56B2">
        <w:rPr>
          <w:rtl/>
        </w:rPr>
        <w:t xml:space="preserve"> </w:t>
      </w:r>
      <w:r w:rsidR="008E56B2">
        <w:rPr>
          <w:rFonts w:hint="cs"/>
          <w:rtl/>
        </w:rPr>
        <w:t>و</w:t>
      </w:r>
      <w:r w:rsidR="000A3200">
        <w:rPr>
          <w:rFonts w:hint="cs"/>
          <w:rtl/>
        </w:rPr>
        <w:t>إ</w:t>
      </w:r>
      <w:r w:rsidR="008E56B2">
        <w:rPr>
          <w:rFonts w:hint="cs"/>
          <w:rtl/>
        </w:rPr>
        <w:t>ن</w:t>
      </w:r>
      <w:r w:rsidR="008E56B2">
        <w:rPr>
          <w:rtl/>
        </w:rPr>
        <w:t xml:space="preserve"> </w:t>
      </w:r>
      <w:r w:rsidR="008E56B2">
        <w:rPr>
          <w:rFonts w:hint="cs"/>
          <w:rtl/>
        </w:rPr>
        <w:t>واسمها</w:t>
      </w:r>
      <w:r w:rsidR="008E56B2">
        <w:rPr>
          <w:rtl/>
        </w:rPr>
        <w:t xml:space="preserve"> </w:t>
      </w:r>
      <w:r w:rsidR="008E56B2">
        <w:rPr>
          <w:rFonts w:hint="cs"/>
          <w:rtl/>
        </w:rPr>
        <w:t>ومني</w:t>
      </w:r>
      <w:r w:rsidR="000A3200">
        <w:rPr>
          <w:rFonts w:hint="cs"/>
          <w:rtl/>
        </w:rPr>
        <w:t>ّ</w:t>
      </w:r>
      <w:r w:rsidR="008E56B2">
        <w:rPr>
          <w:rtl/>
        </w:rPr>
        <w:t xml:space="preserve"> </w:t>
      </w:r>
      <w:r w:rsidR="008E56B2">
        <w:rPr>
          <w:rFonts w:hint="cs"/>
          <w:rtl/>
        </w:rPr>
        <w:t>خبرها</w:t>
      </w:r>
      <w:r w:rsidR="008E56B2">
        <w:rPr>
          <w:rtl/>
        </w:rPr>
        <w:t xml:space="preserve"> </w:t>
      </w:r>
      <w:r w:rsidR="008E56B2">
        <w:rPr>
          <w:rFonts w:hint="cs"/>
          <w:rtl/>
        </w:rPr>
        <w:t>والجملة</w:t>
      </w:r>
      <w:r w:rsidR="008E56B2">
        <w:rPr>
          <w:rtl/>
        </w:rPr>
        <w:t xml:space="preserve"> </w:t>
      </w:r>
      <w:r w:rsidR="008E56B2">
        <w:rPr>
          <w:rFonts w:hint="cs"/>
          <w:rtl/>
        </w:rPr>
        <w:t>في</w:t>
      </w:r>
      <w:r w:rsidR="008E56B2">
        <w:rPr>
          <w:rtl/>
        </w:rPr>
        <w:t xml:space="preserve"> </w:t>
      </w:r>
      <w:r w:rsidR="008E56B2">
        <w:rPr>
          <w:rFonts w:hint="cs"/>
          <w:rtl/>
        </w:rPr>
        <w:t>محل</w:t>
      </w:r>
      <w:r w:rsidR="000A3200">
        <w:rPr>
          <w:rFonts w:hint="cs"/>
          <w:rtl/>
        </w:rPr>
        <w:t>ّ</w:t>
      </w:r>
      <w:r w:rsidR="008E56B2">
        <w:rPr>
          <w:rtl/>
        </w:rPr>
        <w:t xml:space="preserve"> </w:t>
      </w:r>
      <w:r w:rsidR="008E56B2">
        <w:rPr>
          <w:rFonts w:hint="cs"/>
          <w:rtl/>
        </w:rPr>
        <w:t>جزم</w:t>
      </w:r>
      <w:r w:rsidR="008E56B2">
        <w:rPr>
          <w:rtl/>
        </w:rPr>
        <w:t xml:space="preserve"> </w:t>
      </w:r>
      <w:r w:rsidR="008E56B2">
        <w:rPr>
          <w:rFonts w:hint="cs"/>
          <w:rtl/>
        </w:rPr>
        <w:t>جواب</w:t>
      </w:r>
      <w:r w:rsidR="008E56B2">
        <w:rPr>
          <w:rtl/>
        </w:rPr>
        <w:t xml:space="preserve"> </w:t>
      </w:r>
      <w:r w:rsidR="008E56B2">
        <w:rPr>
          <w:rFonts w:hint="cs"/>
          <w:rtl/>
        </w:rPr>
        <w:t>الشرط</w:t>
      </w:r>
      <w:r w:rsidR="008E56B2">
        <w:rPr>
          <w:rtl/>
        </w:rPr>
        <w:t xml:space="preserve"> </w:t>
      </w:r>
      <w:r w:rsidR="008E56B2">
        <w:rPr>
          <w:rFonts w:hint="cs"/>
          <w:rtl/>
        </w:rPr>
        <w:t>والفعل</w:t>
      </w:r>
      <w:r w:rsidR="008E56B2">
        <w:rPr>
          <w:rtl/>
        </w:rPr>
        <w:t xml:space="preserve"> </w:t>
      </w:r>
      <w:r w:rsidR="008E56B2">
        <w:rPr>
          <w:rFonts w:hint="cs"/>
          <w:rtl/>
        </w:rPr>
        <w:t>وجوابه</w:t>
      </w:r>
      <w:r w:rsidR="008E56B2">
        <w:rPr>
          <w:rtl/>
        </w:rPr>
        <w:t xml:space="preserve"> </w:t>
      </w:r>
      <w:r w:rsidR="008E56B2">
        <w:rPr>
          <w:rFonts w:hint="cs"/>
          <w:rtl/>
        </w:rPr>
        <w:t>خبر</w:t>
      </w:r>
      <w:r w:rsidR="008E56B2">
        <w:rPr>
          <w:rtl/>
        </w:rPr>
        <w:t xml:space="preserve"> </w:t>
      </w:r>
      <w:r w:rsidR="008E56B2">
        <w:rPr>
          <w:rFonts w:hint="cs"/>
          <w:rtl/>
        </w:rPr>
        <w:t>من</w:t>
      </w:r>
      <w:r>
        <w:rPr>
          <w:rFonts w:hint="cs"/>
          <w:rtl/>
        </w:rPr>
        <w:t>.</w:t>
      </w:r>
    </w:p>
    <w:p w:rsidR="000A3200" w:rsidRPr="000A3200" w:rsidRDefault="000A3200" w:rsidP="000A3200">
      <w:pPr>
        <w:rPr>
          <w:sz w:val="16"/>
          <w:szCs w:val="12"/>
        </w:rPr>
      </w:pPr>
    </w:p>
    <w:p w:rsidR="008E56B2" w:rsidRDefault="00DC451C" w:rsidP="00DC451C">
      <w:pPr>
        <w:rPr>
          <w:rtl/>
        </w:rPr>
      </w:pPr>
      <w:r>
        <w:sym w:font="Zar75 Symbols" w:char="F029"/>
      </w:r>
      <w:r w:rsidR="008E56B2" w:rsidRPr="00DC451C">
        <w:rPr>
          <w:rStyle w:val="Heading3Char"/>
          <w:rFonts w:hint="cs"/>
          <w:rtl/>
        </w:rPr>
        <w:t>وَمَنْ</w:t>
      </w:r>
      <w:r w:rsidR="008E56B2" w:rsidRPr="00DC451C">
        <w:rPr>
          <w:rStyle w:val="Heading3Char"/>
          <w:rtl/>
        </w:rPr>
        <w:t xml:space="preserve"> </w:t>
      </w:r>
      <w:r w:rsidR="008E56B2" w:rsidRPr="00DC451C">
        <w:rPr>
          <w:rStyle w:val="Heading3Char"/>
          <w:rFonts w:hint="cs"/>
          <w:rtl/>
        </w:rPr>
        <w:t>عَصانِي</w:t>
      </w:r>
      <w:r w:rsidR="008E56B2" w:rsidRPr="00DC451C">
        <w:rPr>
          <w:rStyle w:val="Heading3Char"/>
          <w:rtl/>
        </w:rPr>
        <w:t xml:space="preserve"> </w:t>
      </w:r>
      <w:r w:rsidR="008E56B2" w:rsidRPr="00DC451C">
        <w:rPr>
          <w:rStyle w:val="Heading3Char"/>
          <w:rFonts w:hint="cs"/>
          <w:rtl/>
        </w:rPr>
        <w:t>فَإِنَّكَ</w:t>
      </w:r>
      <w:r w:rsidR="008E56B2" w:rsidRPr="00DC451C">
        <w:rPr>
          <w:rStyle w:val="Heading3Char"/>
          <w:rtl/>
        </w:rPr>
        <w:t xml:space="preserve"> </w:t>
      </w:r>
      <w:r w:rsidR="008E56B2" w:rsidRPr="00DC451C">
        <w:rPr>
          <w:rStyle w:val="Heading3Char"/>
          <w:rFonts w:hint="cs"/>
          <w:rtl/>
        </w:rPr>
        <w:t>غَفُورٌ</w:t>
      </w:r>
      <w:r w:rsidR="008E56B2" w:rsidRPr="00DC451C">
        <w:rPr>
          <w:rStyle w:val="Heading3Char"/>
          <w:rtl/>
        </w:rPr>
        <w:t xml:space="preserve"> </w:t>
      </w:r>
      <w:r w:rsidR="008E56B2" w:rsidRPr="00DC451C">
        <w:rPr>
          <w:rStyle w:val="Heading3Char"/>
          <w:rFonts w:hint="cs"/>
          <w:rtl/>
        </w:rPr>
        <w:t>رَحِيمٌ</w:t>
      </w:r>
      <w:r>
        <w:rPr>
          <w:rFonts w:hint="cs"/>
        </w:rPr>
        <w:sym w:font="Zar75 Symbols" w:char="F028"/>
      </w:r>
      <w:r w:rsidR="008E56B2">
        <w:rPr>
          <w:rtl/>
        </w:rPr>
        <w:t xml:space="preserve"> </w:t>
      </w:r>
      <w:r w:rsidR="008E56B2">
        <w:rPr>
          <w:rFonts w:hint="cs"/>
          <w:rtl/>
        </w:rPr>
        <w:t>جملة</w:t>
      </w:r>
      <w:r w:rsidR="008E56B2">
        <w:rPr>
          <w:rtl/>
        </w:rPr>
        <w:t xml:space="preserve"> </w:t>
      </w:r>
      <w:r w:rsidR="008E56B2">
        <w:rPr>
          <w:rFonts w:hint="cs"/>
          <w:rtl/>
        </w:rPr>
        <w:t>معطوفة</w:t>
      </w:r>
      <w:r w:rsidR="008E56B2">
        <w:rPr>
          <w:rtl/>
        </w:rPr>
        <w:t xml:space="preserve"> </w:t>
      </w:r>
      <w:r w:rsidR="008E56B2">
        <w:rPr>
          <w:rFonts w:hint="cs"/>
          <w:rtl/>
        </w:rPr>
        <w:t>على</w:t>
      </w:r>
      <w:r w:rsidR="008E56B2">
        <w:rPr>
          <w:rtl/>
        </w:rPr>
        <w:t xml:space="preserve"> </w:t>
      </w:r>
      <w:r w:rsidR="008E56B2">
        <w:rPr>
          <w:rFonts w:hint="cs"/>
          <w:rtl/>
        </w:rPr>
        <w:t>نظيرتها</w:t>
      </w:r>
      <w:r>
        <w:rPr>
          <w:rFonts w:hint="cs"/>
          <w:rtl/>
        </w:rPr>
        <w:t>.</w:t>
      </w:r>
      <w:r>
        <w:rPr>
          <w:rStyle w:val="FootnoteReference"/>
          <w:rtl/>
        </w:rPr>
        <w:footnoteReference w:id="52"/>
      </w:r>
    </w:p>
    <w:p w:rsidR="000A3200" w:rsidRDefault="000A3200" w:rsidP="00DC451C"/>
    <w:p w:rsidR="008E56B2" w:rsidRDefault="008E56B2" w:rsidP="000A3200">
      <w:pPr>
        <w:pStyle w:val="Heading2"/>
      </w:pPr>
      <w:r>
        <w:rPr>
          <w:rFonts w:hint="cs"/>
          <w:rtl/>
        </w:rPr>
        <w:lastRenderedPageBreak/>
        <w:t>اللغة</w:t>
      </w:r>
      <w:r>
        <w:t xml:space="preserve"> :</w:t>
      </w:r>
      <w:r>
        <w:rPr>
          <w:rFonts w:hint="cs"/>
          <w:rtl/>
        </w:rPr>
        <w:t>أَضْلَلْنَ</w:t>
      </w:r>
      <w:r w:rsidR="00DC451C">
        <w:rPr>
          <w:rFonts w:hint="cs"/>
          <w:rtl/>
        </w:rPr>
        <w:t xml:space="preserve">: </w:t>
      </w:r>
    </w:p>
    <w:p w:rsidR="008E56B2" w:rsidRDefault="008E56B2" w:rsidP="0054457D">
      <w:r>
        <w:rPr>
          <w:rFonts w:hint="cs"/>
          <w:rtl/>
        </w:rPr>
        <w:t>ضَلَّ</w:t>
      </w:r>
      <w:r>
        <w:rPr>
          <w:rtl/>
        </w:rPr>
        <w:t xml:space="preserve"> </w:t>
      </w:r>
      <w:r>
        <w:rPr>
          <w:rFonts w:hint="cs"/>
          <w:rtl/>
        </w:rPr>
        <w:t>يضلّ،</w:t>
      </w:r>
      <w:r>
        <w:rPr>
          <w:rtl/>
        </w:rPr>
        <w:t xml:space="preserve"> </w:t>
      </w:r>
      <w:r>
        <w:rPr>
          <w:rFonts w:hint="cs"/>
          <w:rtl/>
        </w:rPr>
        <w:t>وهو</w:t>
      </w:r>
      <w:r>
        <w:rPr>
          <w:rtl/>
        </w:rPr>
        <w:t xml:space="preserve"> </w:t>
      </w:r>
      <w:r>
        <w:rPr>
          <w:rFonts w:hint="cs"/>
          <w:rtl/>
        </w:rPr>
        <w:t>مأخوذ</w:t>
      </w:r>
      <w:r>
        <w:rPr>
          <w:rtl/>
        </w:rPr>
        <w:t xml:space="preserve"> </w:t>
      </w:r>
      <w:r>
        <w:rPr>
          <w:rFonts w:hint="cs"/>
          <w:rtl/>
        </w:rPr>
        <w:t>من</w:t>
      </w:r>
      <w:r>
        <w:rPr>
          <w:rtl/>
        </w:rPr>
        <w:t xml:space="preserve"> </w:t>
      </w:r>
      <w:r>
        <w:rPr>
          <w:rFonts w:hint="cs"/>
          <w:rtl/>
        </w:rPr>
        <w:t>مادّة</w:t>
      </w:r>
      <w:r>
        <w:rPr>
          <w:rtl/>
        </w:rPr>
        <w:t xml:space="preserve"> (</w:t>
      </w:r>
      <w:r>
        <w:rPr>
          <w:rFonts w:hint="cs"/>
          <w:rtl/>
        </w:rPr>
        <w:t>ض</w:t>
      </w:r>
      <w:r>
        <w:rPr>
          <w:rtl/>
        </w:rPr>
        <w:t xml:space="preserve"> </w:t>
      </w:r>
      <w:r>
        <w:rPr>
          <w:rFonts w:hint="cs"/>
          <w:rtl/>
        </w:rPr>
        <w:t>ل</w:t>
      </w:r>
      <w:r>
        <w:rPr>
          <w:rtl/>
        </w:rPr>
        <w:t xml:space="preserve"> </w:t>
      </w:r>
      <w:r>
        <w:rPr>
          <w:rFonts w:hint="cs"/>
          <w:rtl/>
        </w:rPr>
        <w:t>ل</w:t>
      </w:r>
      <w:r>
        <w:rPr>
          <w:rtl/>
        </w:rPr>
        <w:t xml:space="preserve">)... </w:t>
      </w:r>
      <w:r w:rsidR="0054457D">
        <w:rPr>
          <w:rFonts w:hint="cs"/>
          <w:rtl/>
        </w:rPr>
        <w:t>ا</w:t>
      </w:r>
      <w:r>
        <w:rPr>
          <w:rFonts w:hint="cs"/>
          <w:rtl/>
        </w:rPr>
        <w:t>َضَلَّهُ</w:t>
      </w:r>
      <w:r>
        <w:rPr>
          <w:rtl/>
        </w:rPr>
        <w:t xml:space="preserve"> : </w:t>
      </w:r>
      <w:r>
        <w:rPr>
          <w:rFonts w:hint="cs"/>
          <w:rtl/>
        </w:rPr>
        <w:t>جعله</w:t>
      </w:r>
      <w:r>
        <w:rPr>
          <w:rtl/>
        </w:rPr>
        <w:t xml:space="preserve"> </w:t>
      </w:r>
      <w:r>
        <w:rPr>
          <w:rFonts w:hint="cs"/>
          <w:rtl/>
        </w:rPr>
        <w:t>يَضِلُّ،</w:t>
      </w:r>
      <w:r>
        <w:rPr>
          <w:rtl/>
        </w:rPr>
        <w:t xml:space="preserve"> </w:t>
      </w:r>
      <w:r>
        <w:rPr>
          <w:rFonts w:hint="cs"/>
          <w:rtl/>
        </w:rPr>
        <w:t>أضلَّ</w:t>
      </w:r>
      <w:r>
        <w:rPr>
          <w:rtl/>
        </w:rPr>
        <w:t xml:space="preserve">   </w:t>
      </w:r>
      <w:r>
        <w:rPr>
          <w:rFonts w:hint="cs"/>
          <w:rtl/>
        </w:rPr>
        <w:t>يُضلّ</w:t>
      </w:r>
      <w:r>
        <w:rPr>
          <w:rtl/>
        </w:rPr>
        <w:t xml:space="preserve">.. </w:t>
      </w:r>
      <w:r>
        <w:rPr>
          <w:rFonts w:hint="cs"/>
          <w:rtl/>
        </w:rPr>
        <w:t>و</w:t>
      </w:r>
      <w:r w:rsidR="000A3200">
        <w:rPr>
          <w:rFonts w:hint="cs"/>
          <w:rtl/>
        </w:rPr>
        <w:t>أ</w:t>
      </w:r>
      <w:r>
        <w:rPr>
          <w:rFonts w:hint="cs"/>
          <w:rtl/>
        </w:rPr>
        <w:t>ضَلَّ</w:t>
      </w:r>
      <w:r>
        <w:rPr>
          <w:rtl/>
        </w:rPr>
        <w:t xml:space="preserve"> </w:t>
      </w:r>
      <w:r>
        <w:rPr>
          <w:rFonts w:hint="cs"/>
          <w:rtl/>
        </w:rPr>
        <w:t>الشيءُ</w:t>
      </w:r>
      <w:r>
        <w:rPr>
          <w:rtl/>
        </w:rPr>
        <w:t xml:space="preserve"> </w:t>
      </w:r>
      <w:r>
        <w:rPr>
          <w:rFonts w:hint="cs"/>
          <w:rtl/>
        </w:rPr>
        <w:t>فلاناً</w:t>
      </w:r>
      <w:r>
        <w:rPr>
          <w:rtl/>
        </w:rPr>
        <w:t xml:space="preserve">: </w:t>
      </w:r>
      <w:r>
        <w:rPr>
          <w:rFonts w:hint="cs"/>
          <w:rtl/>
        </w:rPr>
        <w:t>ضَلَّهُ</w:t>
      </w:r>
      <w:r>
        <w:rPr>
          <w:rtl/>
        </w:rPr>
        <w:t xml:space="preserve"> .. </w:t>
      </w:r>
      <w:r>
        <w:rPr>
          <w:rFonts w:hint="cs"/>
          <w:rtl/>
        </w:rPr>
        <w:t>وضَلَّ</w:t>
      </w:r>
      <w:r>
        <w:rPr>
          <w:rtl/>
        </w:rPr>
        <w:t xml:space="preserve"> </w:t>
      </w:r>
      <w:r>
        <w:rPr>
          <w:rFonts w:hint="cs"/>
          <w:rtl/>
        </w:rPr>
        <w:t>سَوَاءَ</w:t>
      </w:r>
      <w:r>
        <w:rPr>
          <w:rtl/>
        </w:rPr>
        <w:t xml:space="preserve"> </w:t>
      </w:r>
      <w:r>
        <w:rPr>
          <w:rFonts w:hint="cs"/>
          <w:rtl/>
        </w:rPr>
        <w:t>السَّبيل</w:t>
      </w:r>
      <w:r w:rsidR="00DC451C">
        <w:rPr>
          <w:rFonts w:hint="cs"/>
          <w:rtl/>
        </w:rPr>
        <w:t>‌ِ‌</w:t>
      </w:r>
      <w:r>
        <w:rPr>
          <w:rtl/>
        </w:rPr>
        <w:t xml:space="preserve">: </w:t>
      </w:r>
      <w:r>
        <w:rPr>
          <w:rFonts w:hint="cs"/>
          <w:rtl/>
        </w:rPr>
        <w:t>اِنْحَرَفَ</w:t>
      </w:r>
      <w:r>
        <w:rPr>
          <w:rtl/>
        </w:rPr>
        <w:t xml:space="preserve"> </w:t>
      </w:r>
      <w:r>
        <w:rPr>
          <w:rFonts w:hint="cs"/>
          <w:rtl/>
        </w:rPr>
        <w:t>عَن</w:t>
      </w:r>
      <w:r w:rsidR="00DC451C">
        <w:rPr>
          <w:rFonts w:hint="cs"/>
          <w:rtl/>
        </w:rPr>
        <w:t>‌</w:t>
      </w:r>
      <w:r>
        <w:rPr>
          <w:rFonts w:hint="cs"/>
          <w:rtl/>
        </w:rPr>
        <w:t>ِ</w:t>
      </w:r>
      <w:r>
        <w:rPr>
          <w:rtl/>
        </w:rPr>
        <w:t xml:space="preserve"> </w:t>
      </w:r>
      <w:r>
        <w:rPr>
          <w:rFonts w:hint="cs"/>
          <w:rtl/>
        </w:rPr>
        <w:t>الطَّر</w:t>
      </w:r>
      <w:r w:rsidR="00DC451C">
        <w:rPr>
          <w:rFonts w:hint="cs"/>
          <w:rtl/>
        </w:rPr>
        <w:t>‌</w:t>
      </w:r>
      <w:r>
        <w:rPr>
          <w:rFonts w:hint="cs"/>
          <w:rtl/>
        </w:rPr>
        <w:t>ِيق</w:t>
      </w:r>
      <w:r w:rsidR="00DC451C">
        <w:rPr>
          <w:rFonts w:hint="cs"/>
          <w:rtl/>
        </w:rPr>
        <w:t>‌</w:t>
      </w:r>
      <w:r>
        <w:rPr>
          <w:rFonts w:hint="cs"/>
          <w:rtl/>
        </w:rPr>
        <w:t>ِ</w:t>
      </w:r>
      <w:r>
        <w:rPr>
          <w:rtl/>
        </w:rPr>
        <w:t xml:space="preserve"> </w:t>
      </w:r>
      <w:r>
        <w:rPr>
          <w:rFonts w:hint="cs"/>
          <w:rtl/>
        </w:rPr>
        <w:t>السَّو</w:t>
      </w:r>
      <w:r w:rsidR="00DC451C">
        <w:rPr>
          <w:rFonts w:hint="cs"/>
          <w:rtl/>
        </w:rPr>
        <w:t>‌</w:t>
      </w:r>
      <w:r>
        <w:rPr>
          <w:rFonts w:hint="cs"/>
          <w:rtl/>
        </w:rPr>
        <w:t>ِيّ،</w:t>
      </w:r>
      <w:r>
        <w:rPr>
          <w:rtl/>
        </w:rPr>
        <w:t xml:space="preserve"> </w:t>
      </w:r>
      <w:r>
        <w:rPr>
          <w:rFonts w:hint="cs"/>
          <w:rtl/>
        </w:rPr>
        <w:t>أضلَّ</w:t>
      </w:r>
      <w:r>
        <w:rPr>
          <w:rtl/>
        </w:rPr>
        <w:t xml:space="preserve"> </w:t>
      </w:r>
      <w:r>
        <w:rPr>
          <w:rFonts w:hint="cs"/>
          <w:rtl/>
        </w:rPr>
        <w:t>الشَّخصَ</w:t>
      </w:r>
      <w:r>
        <w:rPr>
          <w:rtl/>
        </w:rPr>
        <w:t xml:space="preserve">: </w:t>
      </w:r>
      <w:r>
        <w:rPr>
          <w:rFonts w:hint="cs"/>
          <w:rtl/>
        </w:rPr>
        <w:t>جعله</w:t>
      </w:r>
      <w:r>
        <w:rPr>
          <w:rtl/>
        </w:rPr>
        <w:t xml:space="preserve"> </w:t>
      </w:r>
      <w:r>
        <w:rPr>
          <w:rFonts w:hint="cs"/>
          <w:rtl/>
        </w:rPr>
        <w:t>لا</w:t>
      </w:r>
      <w:r>
        <w:rPr>
          <w:rtl/>
        </w:rPr>
        <w:t xml:space="preserve"> </w:t>
      </w:r>
      <w:r>
        <w:rPr>
          <w:rFonts w:hint="cs"/>
          <w:rtl/>
        </w:rPr>
        <w:t>يهتدي</w:t>
      </w:r>
      <w:r>
        <w:rPr>
          <w:rtl/>
        </w:rPr>
        <w:t xml:space="preserve"> </w:t>
      </w:r>
      <w:r>
        <w:rPr>
          <w:rFonts w:hint="cs"/>
          <w:rtl/>
        </w:rPr>
        <w:t>لطريق</w:t>
      </w:r>
      <w:r>
        <w:rPr>
          <w:rtl/>
        </w:rPr>
        <w:t xml:space="preserve"> </w:t>
      </w:r>
      <w:r>
        <w:rPr>
          <w:rFonts w:hint="cs"/>
          <w:rtl/>
        </w:rPr>
        <w:t>الحقّ،</w:t>
      </w:r>
      <w:r>
        <w:rPr>
          <w:rtl/>
        </w:rPr>
        <w:t xml:space="preserve"> </w:t>
      </w:r>
      <w:r>
        <w:rPr>
          <w:rFonts w:hint="cs"/>
          <w:rtl/>
        </w:rPr>
        <w:t>عكس</w:t>
      </w:r>
      <w:r>
        <w:rPr>
          <w:rtl/>
        </w:rPr>
        <w:t xml:space="preserve"> </w:t>
      </w:r>
      <w:r>
        <w:rPr>
          <w:rFonts w:hint="cs"/>
          <w:rtl/>
        </w:rPr>
        <w:t>أرشده</w:t>
      </w:r>
      <w:r>
        <w:rPr>
          <w:rtl/>
        </w:rPr>
        <w:t xml:space="preserve"> .. </w:t>
      </w:r>
      <w:r>
        <w:rPr>
          <w:rFonts w:hint="cs"/>
          <w:rtl/>
        </w:rPr>
        <w:t>الضَّلال</w:t>
      </w:r>
      <w:r>
        <w:rPr>
          <w:rtl/>
        </w:rPr>
        <w:t xml:space="preserve"> </w:t>
      </w:r>
      <w:r>
        <w:rPr>
          <w:rFonts w:hint="cs"/>
          <w:rtl/>
        </w:rPr>
        <w:t>والضَّلالة</w:t>
      </w:r>
      <w:r>
        <w:rPr>
          <w:rtl/>
        </w:rPr>
        <w:t xml:space="preserve">: </w:t>
      </w:r>
      <w:r>
        <w:rPr>
          <w:rFonts w:hint="cs"/>
          <w:rtl/>
        </w:rPr>
        <w:t>ضد</w:t>
      </w:r>
      <w:r w:rsidR="000A3200">
        <w:rPr>
          <w:rFonts w:hint="cs"/>
          <w:rtl/>
        </w:rPr>
        <w:t>ّ</w:t>
      </w:r>
      <w:r>
        <w:rPr>
          <w:rtl/>
        </w:rPr>
        <w:t xml:space="preserve"> </w:t>
      </w:r>
      <w:r>
        <w:rPr>
          <w:rFonts w:hint="cs"/>
          <w:rtl/>
        </w:rPr>
        <w:t>الهدى</w:t>
      </w:r>
      <w:r>
        <w:rPr>
          <w:rtl/>
        </w:rPr>
        <w:t xml:space="preserve"> </w:t>
      </w:r>
      <w:r>
        <w:rPr>
          <w:rFonts w:hint="cs"/>
          <w:rtl/>
        </w:rPr>
        <w:t>والرشاد</w:t>
      </w:r>
      <w:r>
        <w:rPr>
          <w:rtl/>
        </w:rPr>
        <w:t>..</w:t>
      </w:r>
      <w:r w:rsidR="00DC451C">
        <w:rPr>
          <w:rFonts w:hint="cs"/>
          <w:rtl/>
        </w:rPr>
        <w:t xml:space="preserve"> </w:t>
      </w:r>
      <w:r>
        <w:rPr>
          <w:rFonts w:hint="cs"/>
          <w:rtl/>
        </w:rPr>
        <w:t>وسلوك</w:t>
      </w:r>
      <w:r>
        <w:rPr>
          <w:rtl/>
        </w:rPr>
        <w:t xml:space="preserve"> </w:t>
      </w:r>
      <w:r>
        <w:rPr>
          <w:rFonts w:hint="cs"/>
          <w:rtl/>
        </w:rPr>
        <w:t>طريق</w:t>
      </w:r>
      <w:r>
        <w:rPr>
          <w:rtl/>
        </w:rPr>
        <w:t xml:space="preserve"> </w:t>
      </w:r>
      <w:r>
        <w:rPr>
          <w:rFonts w:hint="cs"/>
          <w:rtl/>
        </w:rPr>
        <w:t>لا</w:t>
      </w:r>
      <w:r>
        <w:rPr>
          <w:rtl/>
        </w:rPr>
        <w:t xml:space="preserve"> </w:t>
      </w:r>
      <w:r>
        <w:rPr>
          <w:rFonts w:hint="cs"/>
          <w:rtl/>
        </w:rPr>
        <w:t>يُوصل</w:t>
      </w:r>
      <w:r>
        <w:rPr>
          <w:rtl/>
        </w:rPr>
        <w:t xml:space="preserve"> </w:t>
      </w:r>
      <w:r>
        <w:rPr>
          <w:rFonts w:hint="cs"/>
          <w:rtl/>
        </w:rPr>
        <w:t>إلى</w:t>
      </w:r>
      <w:r>
        <w:rPr>
          <w:rtl/>
        </w:rPr>
        <w:t xml:space="preserve"> </w:t>
      </w:r>
      <w:r>
        <w:rPr>
          <w:rFonts w:hint="cs"/>
          <w:rtl/>
        </w:rPr>
        <w:t>المطلوب</w:t>
      </w:r>
      <w:r w:rsidR="00FD28E2">
        <w:rPr>
          <w:rFonts w:hint="cs"/>
          <w:rtl/>
        </w:rPr>
        <w:t>...</w:t>
      </w:r>
    </w:p>
    <w:p w:rsidR="008E56B2" w:rsidRDefault="008E56B2" w:rsidP="00FD28E2">
      <w:r>
        <w:rPr>
          <w:rFonts w:hint="cs"/>
          <w:rtl/>
        </w:rPr>
        <w:t>الرّاغب</w:t>
      </w:r>
      <w:r>
        <w:rPr>
          <w:rtl/>
        </w:rPr>
        <w:t xml:space="preserve">: </w:t>
      </w:r>
      <w:r>
        <w:rPr>
          <w:rFonts w:hint="cs"/>
          <w:rtl/>
        </w:rPr>
        <w:t>ضلَّ</w:t>
      </w:r>
      <w:r>
        <w:rPr>
          <w:rtl/>
        </w:rPr>
        <w:t xml:space="preserve">: </w:t>
      </w:r>
      <w:r>
        <w:rPr>
          <w:rFonts w:hint="cs"/>
          <w:rtl/>
        </w:rPr>
        <w:t>الضّلال</w:t>
      </w:r>
      <w:r>
        <w:rPr>
          <w:rtl/>
        </w:rPr>
        <w:t xml:space="preserve">: </w:t>
      </w:r>
      <w:r>
        <w:rPr>
          <w:rFonts w:hint="cs"/>
          <w:rtl/>
        </w:rPr>
        <w:t>العدول</w:t>
      </w:r>
      <w:r>
        <w:rPr>
          <w:rtl/>
        </w:rPr>
        <w:t xml:space="preserve"> </w:t>
      </w:r>
      <w:r>
        <w:rPr>
          <w:rFonts w:hint="cs"/>
          <w:rtl/>
        </w:rPr>
        <w:t>عن</w:t>
      </w:r>
      <w:r>
        <w:rPr>
          <w:rtl/>
        </w:rPr>
        <w:t xml:space="preserve"> </w:t>
      </w:r>
      <w:r>
        <w:rPr>
          <w:rFonts w:hint="cs"/>
          <w:rtl/>
        </w:rPr>
        <w:t>الطّريق</w:t>
      </w:r>
      <w:r>
        <w:rPr>
          <w:rtl/>
        </w:rPr>
        <w:t xml:space="preserve"> </w:t>
      </w:r>
      <w:r>
        <w:rPr>
          <w:rFonts w:hint="cs"/>
          <w:rtl/>
        </w:rPr>
        <w:t>المستقيم،</w:t>
      </w:r>
      <w:r>
        <w:rPr>
          <w:rtl/>
        </w:rPr>
        <w:t xml:space="preserve"> </w:t>
      </w:r>
      <w:r>
        <w:rPr>
          <w:rFonts w:hint="cs"/>
          <w:rtl/>
        </w:rPr>
        <w:t>ويضادّه</w:t>
      </w:r>
      <w:r>
        <w:rPr>
          <w:rtl/>
        </w:rPr>
        <w:t xml:space="preserve"> </w:t>
      </w:r>
      <w:r>
        <w:rPr>
          <w:rFonts w:hint="cs"/>
          <w:rtl/>
        </w:rPr>
        <w:t>الهداية،</w:t>
      </w:r>
      <w:r>
        <w:rPr>
          <w:rtl/>
        </w:rPr>
        <w:t xml:space="preserve"> </w:t>
      </w:r>
      <w:r>
        <w:rPr>
          <w:rFonts w:hint="cs"/>
          <w:rtl/>
        </w:rPr>
        <w:t>ويقال</w:t>
      </w:r>
      <w:r>
        <w:rPr>
          <w:rtl/>
        </w:rPr>
        <w:t xml:space="preserve"> </w:t>
      </w:r>
      <w:r>
        <w:rPr>
          <w:rFonts w:hint="cs"/>
          <w:rtl/>
        </w:rPr>
        <w:t>الضّلال</w:t>
      </w:r>
      <w:r>
        <w:rPr>
          <w:rtl/>
        </w:rPr>
        <w:t xml:space="preserve"> </w:t>
      </w:r>
      <w:r>
        <w:rPr>
          <w:rFonts w:hint="cs"/>
          <w:rtl/>
        </w:rPr>
        <w:t>لكلّ</w:t>
      </w:r>
      <w:r>
        <w:rPr>
          <w:rtl/>
        </w:rPr>
        <w:t xml:space="preserve"> </w:t>
      </w:r>
      <w:r>
        <w:rPr>
          <w:rFonts w:hint="cs"/>
          <w:rtl/>
        </w:rPr>
        <w:t>عدول</w:t>
      </w:r>
      <w:r>
        <w:rPr>
          <w:rtl/>
        </w:rPr>
        <w:t xml:space="preserve"> </w:t>
      </w:r>
      <w:r>
        <w:rPr>
          <w:rFonts w:hint="cs"/>
          <w:rtl/>
        </w:rPr>
        <w:t>عن</w:t>
      </w:r>
      <w:r>
        <w:rPr>
          <w:rtl/>
        </w:rPr>
        <w:t xml:space="preserve"> </w:t>
      </w:r>
      <w:r>
        <w:rPr>
          <w:rFonts w:hint="cs"/>
          <w:rtl/>
        </w:rPr>
        <w:t>المنهج</w:t>
      </w:r>
      <w:r>
        <w:rPr>
          <w:rtl/>
        </w:rPr>
        <w:t xml:space="preserve"> </w:t>
      </w:r>
      <w:r>
        <w:rPr>
          <w:rFonts w:hint="cs"/>
          <w:rtl/>
        </w:rPr>
        <w:t>عمداً</w:t>
      </w:r>
      <w:r>
        <w:rPr>
          <w:rtl/>
        </w:rPr>
        <w:t xml:space="preserve"> </w:t>
      </w:r>
      <w:r>
        <w:rPr>
          <w:rFonts w:hint="cs"/>
          <w:rtl/>
        </w:rPr>
        <w:t>كان</w:t>
      </w:r>
      <w:r>
        <w:rPr>
          <w:rtl/>
        </w:rPr>
        <w:t xml:space="preserve"> </w:t>
      </w:r>
      <w:r>
        <w:rPr>
          <w:rFonts w:hint="cs"/>
          <w:rtl/>
        </w:rPr>
        <w:t>أو</w:t>
      </w:r>
      <w:r>
        <w:rPr>
          <w:rtl/>
        </w:rPr>
        <w:t xml:space="preserve"> </w:t>
      </w:r>
      <w:r>
        <w:rPr>
          <w:rFonts w:hint="cs"/>
          <w:rtl/>
        </w:rPr>
        <w:t>سهواً</w:t>
      </w:r>
      <w:r>
        <w:rPr>
          <w:rtl/>
        </w:rPr>
        <w:t xml:space="preserve"> </w:t>
      </w:r>
      <w:r>
        <w:rPr>
          <w:rFonts w:hint="cs"/>
          <w:rtl/>
        </w:rPr>
        <w:t>يسيراً</w:t>
      </w:r>
      <w:r>
        <w:rPr>
          <w:rtl/>
        </w:rPr>
        <w:t xml:space="preserve"> </w:t>
      </w:r>
      <w:r>
        <w:rPr>
          <w:rFonts w:hint="cs"/>
          <w:rtl/>
        </w:rPr>
        <w:t>كان</w:t>
      </w:r>
      <w:r>
        <w:rPr>
          <w:rtl/>
        </w:rPr>
        <w:t xml:space="preserve"> </w:t>
      </w:r>
      <w:r>
        <w:rPr>
          <w:rFonts w:hint="cs"/>
          <w:rtl/>
        </w:rPr>
        <w:t>أو</w:t>
      </w:r>
      <w:r>
        <w:rPr>
          <w:rtl/>
        </w:rPr>
        <w:t xml:space="preserve"> </w:t>
      </w:r>
      <w:r>
        <w:rPr>
          <w:rFonts w:hint="cs"/>
          <w:rtl/>
        </w:rPr>
        <w:t>كثيراً</w:t>
      </w:r>
      <w:r w:rsidR="00FD28E2">
        <w:rPr>
          <w:rFonts w:hint="cs"/>
          <w:rtl/>
        </w:rPr>
        <w:t>...</w:t>
      </w:r>
    </w:p>
    <w:p w:rsidR="008E56B2" w:rsidRDefault="008E56B2" w:rsidP="00FD28E2">
      <w:r>
        <w:rPr>
          <w:rFonts w:hint="cs"/>
          <w:rtl/>
        </w:rPr>
        <w:t>ابن</w:t>
      </w:r>
      <w:r>
        <w:rPr>
          <w:rtl/>
        </w:rPr>
        <w:t xml:space="preserve"> </w:t>
      </w:r>
      <w:r>
        <w:rPr>
          <w:rFonts w:hint="cs"/>
          <w:rtl/>
        </w:rPr>
        <w:t>منظور</w:t>
      </w:r>
      <w:r>
        <w:rPr>
          <w:rtl/>
        </w:rPr>
        <w:t xml:space="preserve">: </w:t>
      </w:r>
      <w:r>
        <w:rPr>
          <w:rFonts w:hint="cs"/>
          <w:rtl/>
        </w:rPr>
        <w:t>الضّلال</w:t>
      </w:r>
      <w:r>
        <w:rPr>
          <w:rtl/>
        </w:rPr>
        <w:t xml:space="preserve"> </w:t>
      </w:r>
      <w:r>
        <w:rPr>
          <w:rFonts w:hint="cs"/>
          <w:rtl/>
        </w:rPr>
        <w:t>والضّلالة</w:t>
      </w:r>
      <w:r>
        <w:rPr>
          <w:rtl/>
        </w:rPr>
        <w:t xml:space="preserve">: </w:t>
      </w:r>
      <w:r>
        <w:rPr>
          <w:rFonts w:hint="cs"/>
          <w:rtl/>
        </w:rPr>
        <w:t>ضدّ</w:t>
      </w:r>
      <w:r>
        <w:rPr>
          <w:rtl/>
        </w:rPr>
        <w:t xml:space="preserve"> </w:t>
      </w:r>
      <w:r>
        <w:rPr>
          <w:rFonts w:hint="cs"/>
          <w:rtl/>
        </w:rPr>
        <w:t>الهدى</w:t>
      </w:r>
      <w:r>
        <w:rPr>
          <w:rtl/>
        </w:rPr>
        <w:t xml:space="preserve"> </w:t>
      </w:r>
      <w:r>
        <w:rPr>
          <w:rFonts w:hint="cs"/>
          <w:rtl/>
        </w:rPr>
        <w:t>والرّشاد،</w:t>
      </w:r>
      <w:r>
        <w:rPr>
          <w:rtl/>
        </w:rPr>
        <w:t xml:space="preserve"> </w:t>
      </w:r>
      <w:r>
        <w:rPr>
          <w:rFonts w:hint="cs"/>
          <w:rtl/>
        </w:rPr>
        <w:t>أي</w:t>
      </w:r>
      <w:r>
        <w:rPr>
          <w:rtl/>
        </w:rPr>
        <w:t xml:space="preserve"> </w:t>
      </w:r>
      <w:r>
        <w:rPr>
          <w:rFonts w:hint="cs"/>
          <w:rtl/>
        </w:rPr>
        <w:t>جار</w:t>
      </w:r>
      <w:r>
        <w:rPr>
          <w:rtl/>
        </w:rPr>
        <w:t xml:space="preserve"> </w:t>
      </w:r>
      <w:r>
        <w:rPr>
          <w:rFonts w:hint="cs"/>
          <w:rtl/>
        </w:rPr>
        <w:t>عن</w:t>
      </w:r>
      <w:r>
        <w:rPr>
          <w:rtl/>
        </w:rPr>
        <w:t xml:space="preserve"> </w:t>
      </w:r>
      <w:r>
        <w:rPr>
          <w:rFonts w:hint="cs"/>
          <w:rtl/>
        </w:rPr>
        <w:t>دين</w:t>
      </w:r>
      <w:r>
        <w:rPr>
          <w:rtl/>
        </w:rPr>
        <w:t xml:space="preserve"> </w:t>
      </w:r>
      <w:r>
        <w:rPr>
          <w:rFonts w:hint="cs"/>
          <w:rtl/>
        </w:rPr>
        <w:t>أو</w:t>
      </w:r>
      <w:r>
        <w:rPr>
          <w:rtl/>
        </w:rPr>
        <w:t xml:space="preserve"> </w:t>
      </w:r>
      <w:r>
        <w:rPr>
          <w:rFonts w:hint="cs"/>
          <w:rtl/>
        </w:rPr>
        <w:t>حقّ</w:t>
      </w:r>
      <w:r>
        <w:rPr>
          <w:rtl/>
        </w:rPr>
        <w:t xml:space="preserve"> </w:t>
      </w:r>
      <w:r>
        <w:rPr>
          <w:rFonts w:hint="cs"/>
          <w:rtl/>
        </w:rPr>
        <w:t>أو</w:t>
      </w:r>
      <w:r>
        <w:rPr>
          <w:rtl/>
        </w:rPr>
        <w:t xml:space="preserve"> </w:t>
      </w:r>
      <w:r>
        <w:rPr>
          <w:rFonts w:hint="cs"/>
          <w:rtl/>
        </w:rPr>
        <w:t>طريق</w:t>
      </w:r>
      <w:r w:rsidR="00FD28E2">
        <w:rPr>
          <w:rFonts w:hint="cs"/>
          <w:rtl/>
        </w:rPr>
        <w:t>.</w:t>
      </w:r>
    </w:p>
    <w:p w:rsidR="008E56B2" w:rsidRDefault="008E56B2" w:rsidP="00FD28E2">
      <w:r>
        <w:rPr>
          <w:rFonts w:hint="cs"/>
          <w:rtl/>
        </w:rPr>
        <w:t>ويقال</w:t>
      </w:r>
      <w:r>
        <w:rPr>
          <w:rtl/>
        </w:rPr>
        <w:t xml:space="preserve">: </w:t>
      </w:r>
      <w:r>
        <w:rPr>
          <w:rFonts w:hint="cs"/>
          <w:rtl/>
        </w:rPr>
        <w:t>أضللت</w:t>
      </w:r>
      <w:r>
        <w:rPr>
          <w:rtl/>
        </w:rPr>
        <w:t xml:space="preserve"> </w:t>
      </w:r>
      <w:r>
        <w:rPr>
          <w:rFonts w:hint="cs"/>
          <w:rtl/>
        </w:rPr>
        <w:t>فلاناً</w:t>
      </w:r>
      <w:r>
        <w:rPr>
          <w:rtl/>
        </w:rPr>
        <w:t xml:space="preserve"> </w:t>
      </w:r>
      <w:r>
        <w:rPr>
          <w:rFonts w:hint="cs"/>
          <w:rtl/>
        </w:rPr>
        <w:t>إذا</w:t>
      </w:r>
      <w:r>
        <w:rPr>
          <w:rtl/>
        </w:rPr>
        <w:t xml:space="preserve"> </w:t>
      </w:r>
      <w:r>
        <w:rPr>
          <w:rFonts w:hint="cs"/>
          <w:rtl/>
        </w:rPr>
        <w:t>وجّهته</w:t>
      </w:r>
      <w:r>
        <w:rPr>
          <w:rtl/>
        </w:rPr>
        <w:t xml:space="preserve"> </w:t>
      </w:r>
      <w:r>
        <w:rPr>
          <w:rFonts w:hint="cs"/>
          <w:rtl/>
        </w:rPr>
        <w:t>للضّلال</w:t>
      </w:r>
      <w:r>
        <w:rPr>
          <w:rtl/>
        </w:rPr>
        <w:t xml:space="preserve"> </w:t>
      </w:r>
      <w:r>
        <w:rPr>
          <w:rFonts w:hint="cs"/>
          <w:rtl/>
        </w:rPr>
        <w:t>عن</w:t>
      </w:r>
      <w:r>
        <w:rPr>
          <w:rtl/>
        </w:rPr>
        <w:t xml:space="preserve"> </w:t>
      </w:r>
      <w:r>
        <w:rPr>
          <w:rFonts w:hint="cs"/>
          <w:rtl/>
        </w:rPr>
        <w:t>الطريق؛</w:t>
      </w:r>
      <w:r>
        <w:rPr>
          <w:rtl/>
        </w:rPr>
        <w:t xml:space="preserve"> </w:t>
      </w:r>
      <w:r>
        <w:rPr>
          <w:rFonts w:hint="cs"/>
          <w:rtl/>
        </w:rPr>
        <w:t>وإياه</w:t>
      </w:r>
      <w:r>
        <w:rPr>
          <w:rtl/>
        </w:rPr>
        <w:t xml:space="preserve"> </w:t>
      </w:r>
      <w:r>
        <w:rPr>
          <w:rFonts w:hint="cs"/>
          <w:rtl/>
        </w:rPr>
        <w:t>أراد</w:t>
      </w:r>
      <w:r>
        <w:rPr>
          <w:rtl/>
        </w:rPr>
        <w:t xml:space="preserve"> </w:t>
      </w:r>
      <w:r>
        <w:rPr>
          <w:rFonts w:hint="cs"/>
          <w:rtl/>
        </w:rPr>
        <w:t>لبيد</w:t>
      </w:r>
      <w:r w:rsidR="00FD28E2">
        <w:rPr>
          <w:rFonts w:hint="cs"/>
          <w:rtl/>
        </w:rPr>
        <w:t>:</w:t>
      </w:r>
    </w:p>
    <w:p w:rsidR="008E56B2" w:rsidRPr="000A3200" w:rsidRDefault="008E56B2" w:rsidP="000A3200">
      <w:pPr>
        <w:jc w:val="center"/>
        <w:rPr>
          <w:b/>
          <w:bCs/>
        </w:rPr>
      </w:pPr>
      <w:r w:rsidRPr="000A3200">
        <w:rPr>
          <w:rFonts w:hint="cs"/>
          <w:b/>
          <w:bCs/>
          <w:rtl/>
        </w:rPr>
        <w:t>من</w:t>
      </w:r>
      <w:r w:rsidRPr="000A3200">
        <w:rPr>
          <w:b/>
          <w:bCs/>
          <w:rtl/>
        </w:rPr>
        <w:t xml:space="preserve"> </w:t>
      </w:r>
      <w:r w:rsidRPr="000A3200">
        <w:rPr>
          <w:rFonts w:hint="cs"/>
          <w:b/>
          <w:bCs/>
          <w:rtl/>
        </w:rPr>
        <w:t>هداه</w:t>
      </w:r>
      <w:r w:rsidRPr="000A3200">
        <w:rPr>
          <w:b/>
          <w:bCs/>
          <w:rtl/>
        </w:rPr>
        <w:t xml:space="preserve"> </w:t>
      </w:r>
      <w:r w:rsidRPr="000A3200">
        <w:rPr>
          <w:rFonts w:hint="cs"/>
          <w:b/>
          <w:bCs/>
          <w:rtl/>
        </w:rPr>
        <w:t>سبل</w:t>
      </w:r>
      <w:r w:rsidRPr="000A3200">
        <w:rPr>
          <w:b/>
          <w:bCs/>
          <w:rtl/>
        </w:rPr>
        <w:t xml:space="preserve"> </w:t>
      </w:r>
      <w:r w:rsidRPr="000A3200">
        <w:rPr>
          <w:rFonts w:hint="cs"/>
          <w:b/>
          <w:bCs/>
          <w:rtl/>
        </w:rPr>
        <w:t>الخير</w:t>
      </w:r>
      <w:r w:rsidRPr="000A3200">
        <w:rPr>
          <w:b/>
          <w:bCs/>
          <w:rtl/>
        </w:rPr>
        <w:t xml:space="preserve"> </w:t>
      </w:r>
      <w:r w:rsidRPr="000A3200">
        <w:rPr>
          <w:rFonts w:hint="cs"/>
          <w:b/>
          <w:bCs/>
          <w:rtl/>
        </w:rPr>
        <w:t>اهتدى</w:t>
      </w:r>
      <w:r w:rsidRPr="000A3200">
        <w:rPr>
          <w:b/>
          <w:bCs/>
          <w:rtl/>
        </w:rPr>
        <w:t xml:space="preserve">     </w:t>
      </w:r>
      <w:r w:rsidRPr="000A3200">
        <w:rPr>
          <w:rFonts w:hint="cs"/>
          <w:b/>
          <w:bCs/>
          <w:rtl/>
        </w:rPr>
        <w:t>ناعم</w:t>
      </w:r>
      <w:r w:rsidRPr="000A3200">
        <w:rPr>
          <w:b/>
          <w:bCs/>
          <w:rtl/>
        </w:rPr>
        <w:t xml:space="preserve"> </w:t>
      </w:r>
      <w:r w:rsidRPr="000A3200">
        <w:rPr>
          <w:rFonts w:hint="cs"/>
          <w:b/>
          <w:bCs/>
          <w:rtl/>
        </w:rPr>
        <w:t>البال،</w:t>
      </w:r>
      <w:r w:rsidRPr="000A3200">
        <w:rPr>
          <w:b/>
          <w:bCs/>
          <w:rtl/>
        </w:rPr>
        <w:t xml:space="preserve"> </w:t>
      </w:r>
      <w:r w:rsidRPr="000A3200">
        <w:rPr>
          <w:rFonts w:hint="cs"/>
          <w:b/>
          <w:bCs/>
          <w:rtl/>
        </w:rPr>
        <w:t>ومن</w:t>
      </w:r>
      <w:r w:rsidRPr="000A3200">
        <w:rPr>
          <w:b/>
          <w:bCs/>
          <w:rtl/>
        </w:rPr>
        <w:t xml:space="preserve"> </w:t>
      </w:r>
      <w:r w:rsidRPr="000A3200">
        <w:rPr>
          <w:rFonts w:hint="cs"/>
          <w:b/>
          <w:bCs/>
          <w:rtl/>
        </w:rPr>
        <w:t>شاء</w:t>
      </w:r>
      <w:r w:rsidRPr="000A3200">
        <w:rPr>
          <w:b/>
          <w:bCs/>
          <w:rtl/>
        </w:rPr>
        <w:t xml:space="preserve"> </w:t>
      </w:r>
      <w:r w:rsidRPr="000A3200">
        <w:rPr>
          <w:rFonts w:hint="cs"/>
          <w:b/>
          <w:bCs/>
          <w:rtl/>
        </w:rPr>
        <w:t>أضل</w:t>
      </w:r>
    </w:p>
    <w:p w:rsidR="008E56B2" w:rsidRDefault="008E56B2" w:rsidP="00FD28E2">
      <w:r>
        <w:rPr>
          <w:rFonts w:hint="cs"/>
          <w:rtl/>
        </w:rPr>
        <w:t>وحتى</w:t>
      </w:r>
      <w:r>
        <w:rPr>
          <w:rtl/>
        </w:rPr>
        <w:t xml:space="preserve"> </w:t>
      </w:r>
      <w:r>
        <w:rPr>
          <w:rFonts w:hint="cs"/>
          <w:rtl/>
        </w:rPr>
        <w:t>الضلال</w:t>
      </w:r>
      <w:r>
        <w:rPr>
          <w:rtl/>
        </w:rPr>
        <w:t xml:space="preserve"> </w:t>
      </w:r>
      <w:r>
        <w:rPr>
          <w:rFonts w:hint="cs"/>
          <w:rtl/>
        </w:rPr>
        <w:t>اصطلاحا</w:t>
      </w:r>
      <w:r w:rsidR="00FD28E2">
        <w:rPr>
          <w:rFonts w:hint="cs"/>
          <w:rtl/>
        </w:rPr>
        <w:t>ً</w:t>
      </w:r>
      <w:r>
        <w:rPr>
          <w:rFonts w:hint="cs"/>
          <w:rtl/>
        </w:rPr>
        <w:t>،</w:t>
      </w:r>
      <w:r>
        <w:rPr>
          <w:rtl/>
        </w:rPr>
        <w:t xml:space="preserve"> </w:t>
      </w:r>
      <w:r>
        <w:rPr>
          <w:rFonts w:hint="cs"/>
          <w:rtl/>
        </w:rPr>
        <w:t>لا</w:t>
      </w:r>
      <w:r>
        <w:rPr>
          <w:rtl/>
        </w:rPr>
        <w:t xml:space="preserve"> </w:t>
      </w:r>
      <w:r>
        <w:rPr>
          <w:rFonts w:hint="cs"/>
          <w:rtl/>
        </w:rPr>
        <w:t>يختلف</w:t>
      </w:r>
      <w:r>
        <w:rPr>
          <w:rtl/>
        </w:rPr>
        <w:t xml:space="preserve"> </w:t>
      </w:r>
      <w:r>
        <w:rPr>
          <w:rFonts w:hint="cs"/>
          <w:rtl/>
        </w:rPr>
        <w:t>عنه</w:t>
      </w:r>
      <w:r>
        <w:rPr>
          <w:rtl/>
        </w:rPr>
        <w:t xml:space="preserve"> </w:t>
      </w:r>
      <w:r>
        <w:rPr>
          <w:rFonts w:hint="cs"/>
          <w:rtl/>
        </w:rPr>
        <w:t>لغةً</w:t>
      </w:r>
      <w:r>
        <w:rPr>
          <w:rtl/>
        </w:rPr>
        <w:t xml:space="preserve"> </w:t>
      </w:r>
      <w:r>
        <w:rPr>
          <w:rFonts w:hint="cs"/>
          <w:rtl/>
        </w:rPr>
        <w:t>فما</w:t>
      </w:r>
      <w:r>
        <w:rPr>
          <w:rtl/>
        </w:rPr>
        <w:t xml:space="preserve"> </w:t>
      </w:r>
      <w:r>
        <w:rPr>
          <w:rFonts w:hint="cs"/>
          <w:rtl/>
        </w:rPr>
        <w:t>ذكره</w:t>
      </w:r>
      <w:r>
        <w:rPr>
          <w:rtl/>
        </w:rPr>
        <w:t xml:space="preserve"> </w:t>
      </w:r>
      <w:r>
        <w:rPr>
          <w:rFonts w:hint="cs"/>
          <w:rtl/>
        </w:rPr>
        <w:t>الراغب</w:t>
      </w:r>
      <w:r>
        <w:rPr>
          <w:rtl/>
        </w:rPr>
        <w:t xml:space="preserve"> </w:t>
      </w:r>
      <w:r>
        <w:rPr>
          <w:rFonts w:hint="cs"/>
          <w:rtl/>
        </w:rPr>
        <w:t>هو</w:t>
      </w:r>
      <w:r>
        <w:rPr>
          <w:rtl/>
        </w:rPr>
        <w:t xml:space="preserve"> </w:t>
      </w:r>
      <w:r>
        <w:rPr>
          <w:rFonts w:hint="cs"/>
          <w:rtl/>
        </w:rPr>
        <w:t>نفسه</w:t>
      </w:r>
      <w:r>
        <w:rPr>
          <w:rtl/>
        </w:rPr>
        <w:t xml:space="preserve"> </w:t>
      </w:r>
      <w:r>
        <w:rPr>
          <w:rFonts w:hint="cs"/>
          <w:rtl/>
        </w:rPr>
        <w:t>اصطلاحاً</w:t>
      </w:r>
      <w:r w:rsidR="00FD28E2">
        <w:rPr>
          <w:rFonts w:hint="cs"/>
          <w:rtl/>
        </w:rPr>
        <w:t>:</w:t>
      </w:r>
    </w:p>
    <w:p w:rsidR="00FD28E2" w:rsidRDefault="008E56B2" w:rsidP="00FD28E2">
      <w:pPr>
        <w:rPr>
          <w:rtl/>
        </w:rPr>
      </w:pPr>
      <w:r>
        <w:rPr>
          <w:rFonts w:hint="cs"/>
          <w:rtl/>
        </w:rPr>
        <w:t>الضّلال</w:t>
      </w:r>
      <w:r>
        <w:rPr>
          <w:rtl/>
        </w:rPr>
        <w:t xml:space="preserve">: </w:t>
      </w:r>
      <w:r>
        <w:rPr>
          <w:rFonts w:hint="cs"/>
          <w:rtl/>
        </w:rPr>
        <w:t>هو</w:t>
      </w:r>
      <w:r>
        <w:rPr>
          <w:rtl/>
        </w:rPr>
        <w:t xml:space="preserve"> </w:t>
      </w:r>
      <w:r>
        <w:rPr>
          <w:rFonts w:hint="cs"/>
          <w:rtl/>
        </w:rPr>
        <w:t>العدول</w:t>
      </w:r>
      <w:r>
        <w:rPr>
          <w:rtl/>
        </w:rPr>
        <w:t xml:space="preserve"> </w:t>
      </w:r>
      <w:r>
        <w:rPr>
          <w:rFonts w:hint="cs"/>
          <w:rtl/>
        </w:rPr>
        <w:t>عن</w:t>
      </w:r>
      <w:r>
        <w:rPr>
          <w:rtl/>
        </w:rPr>
        <w:t xml:space="preserve"> </w:t>
      </w:r>
      <w:r>
        <w:rPr>
          <w:rFonts w:hint="cs"/>
          <w:rtl/>
        </w:rPr>
        <w:t>الطريق</w:t>
      </w:r>
      <w:r>
        <w:rPr>
          <w:rtl/>
        </w:rPr>
        <w:t xml:space="preserve"> </w:t>
      </w:r>
      <w:r>
        <w:rPr>
          <w:rFonts w:hint="cs"/>
          <w:rtl/>
        </w:rPr>
        <w:t>المستقيم</w:t>
      </w:r>
      <w:r w:rsidR="00FD28E2">
        <w:rPr>
          <w:rFonts w:hint="cs"/>
          <w:rtl/>
        </w:rPr>
        <w:t>..</w:t>
      </w:r>
    </w:p>
    <w:p w:rsidR="008E56B2" w:rsidRDefault="008E56B2" w:rsidP="0054457D">
      <w:r>
        <w:rPr>
          <w:rFonts w:hint="cs"/>
          <w:rtl/>
        </w:rPr>
        <w:t>وقال</w:t>
      </w:r>
      <w:r>
        <w:rPr>
          <w:rtl/>
        </w:rPr>
        <w:t xml:space="preserve"> </w:t>
      </w:r>
      <w:r>
        <w:rPr>
          <w:rFonts w:hint="cs"/>
          <w:rtl/>
        </w:rPr>
        <w:t>الجرجانيّ</w:t>
      </w:r>
      <w:r w:rsidR="00FD28E2">
        <w:rPr>
          <w:rFonts w:hint="cs"/>
          <w:rtl/>
        </w:rPr>
        <w:t xml:space="preserve">: </w:t>
      </w:r>
      <w:r>
        <w:rPr>
          <w:rFonts w:hint="cs"/>
          <w:rtl/>
        </w:rPr>
        <w:t>الضّلال</w:t>
      </w:r>
      <w:r>
        <w:rPr>
          <w:rtl/>
        </w:rPr>
        <w:t xml:space="preserve"> </w:t>
      </w:r>
      <w:r>
        <w:rPr>
          <w:rFonts w:hint="cs"/>
          <w:rtl/>
        </w:rPr>
        <w:t>فقد</w:t>
      </w:r>
      <w:r>
        <w:rPr>
          <w:rtl/>
        </w:rPr>
        <w:t xml:space="preserve"> </w:t>
      </w:r>
      <w:r>
        <w:rPr>
          <w:rFonts w:hint="cs"/>
          <w:rtl/>
        </w:rPr>
        <w:t>ما</w:t>
      </w:r>
      <w:r>
        <w:rPr>
          <w:rtl/>
        </w:rPr>
        <w:t xml:space="preserve"> </w:t>
      </w:r>
      <w:r>
        <w:rPr>
          <w:rFonts w:hint="cs"/>
          <w:rtl/>
        </w:rPr>
        <w:t>يوصّل</w:t>
      </w:r>
      <w:r>
        <w:rPr>
          <w:rtl/>
        </w:rPr>
        <w:t xml:space="preserve"> </w:t>
      </w:r>
      <w:r>
        <w:rPr>
          <w:rFonts w:hint="cs"/>
          <w:rtl/>
        </w:rPr>
        <w:t>إلى</w:t>
      </w:r>
      <w:r>
        <w:rPr>
          <w:rtl/>
        </w:rPr>
        <w:t xml:space="preserve"> </w:t>
      </w:r>
      <w:r>
        <w:rPr>
          <w:rFonts w:hint="cs"/>
          <w:rtl/>
        </w:rPr>
        <w:t>المطلوب،</w:t>
      </w:r>
      <w:r>
        <w:rPr>
          <w:rtl/>
        </w:rPr>
        <w:t xml:space="preserve"> </w:t>
      </w:r>
      <w:r>
        <w:rPr>
          <w:rFonts w:hint="cs"/>
          <w:rtl/>
        </w:rPr>
        <w:t>وقيل</w:t>
      </w:r>
      <w:r>
        <w:rPr>
          <w:rtl/>
        </w:rPr>
        <w:t xml:space="preserve"> : </w:t>
      </w:r>
      <w:r>
        <w:rPr>
          <w:rFonts w:hint="cs"/>
          <w:rtl/>
        </w:rPr>
        <w:t>سلوك</w:t>
      </w:r>
      <w:r>
        <w:rPr>
          <w:rtl/>
        </w:rPr>
        <w:t xml:space="preserve"> </w:t>
      </w:r>
      <w:r>
        <w:rPr>
          <w:rFonts w:hint="cs"/>
          <w:rtl/>
        </w:rPr>
        <w:t>طريق</w:t>
      </w:r>
      <w:r>
        <w:rPr>
          <w:rtl/>
        </w:rPr>
        <w:t xml:space="preserve"> </w:t>
      </w:r>
      <w:r>
        <w:rPr>
          <w:rFonts w:hint="cs"/>
          <w:rtl/>
        </w:rPr>
        <w:t>لا</w:t>
      </w:r>
      <w:r w:rsidR="0054457D">
        <w:rPr>
          <w:rFonts w:hint="eastAsia"/>
          <w:rtl/>
        </w:rPr>
        <w:t> </w:t>
      </w:r>
      <w:r>
        <w:rPr>
          <w:rFonts w:hint="cs"/>
          <w:rtl/>
        </w:rPr>
        <w:t>يوصّل</w:t>
      </w:r>
      <w:r>
        <w:rPr>
          <w:rtl/>
        </w:rPr>
        <w:t xml:space="preserve"> </w:t>
      </w:r>
      <w:r>
        <w:rPr>
          <w:rFonts w:hint="cs"/>
          <w:rtl/>
        </w:rPr>
        <w:t>إلى</w:t>
      </w:r>
      <w:r>
        <w:rPr>
          <w:rtl/>
        </w:rPr>
        <w:t xml:space="preserve"> </w:t>
      </w:r>
      <w:r>
        <w:rPr>
          <w:rFonts w:hint="cs"/>
          <w:rtl/>
        </w:rPr>
        <w:t>المطلوب</w:t>
      </w:r>
      <w:r w:rsidR="00FD28E2">
        <w:rPr>
          <w:rFonts w:hint="cs"/>
          <w:rtl/>
        </w:rPr>
        <w:t>.</w:t>
      </w:r>
    </w:p>
    <w:p w:rsidR="008E56B2" w:rsidRDefault="008E56B2" w:rsidP="00FD28E2">
      <w:pPr>
        <w:rPr>
          <w:rtl/>
        </w:rPr>
      </w:pPr>
      <w:r>
        <w:rPr>
          <w:rFonts w:hint="cs"/>
          <w:rtl/>
        </w:rPr>
        <w:t>ولعلَّ</w:t>
      </w:r>
      <w:r>
        <w:rPr>
          <w:rtl/>
        </w:rPr>
        <w:t xml:space="preserve"> </w:t>
      </w:r>
      <w:r>
        <w:rPr>
          <w:rFonts w:hint="cs"/>
          <w:rtl/>
        </w:rPr>
        <w:t>هذه</w:t>
      </w:r>
      <w:r>
        <w:rPr>
          <w:rtl/>
        </w:rPr>
        <w:t xml:space="preserve"> </w:t>
      </w:r>
      <w:r>
        <w:rPr>
          <w:rFonts w:hint="cs"/>
          <w:rtl/>
        </w:rPr>
        <w:t>اللفظة</w:t>
      </w:r>
      <w:r>
        <w:rPr>
          <w:rtl/>
        </w:rPr>
        <w:t xml:space="preserve"> </w:t>
      </w:r>
      <w:r>
        <w:rPr>
          <w:rFonts w:hint="cs"/>
          <w:rtl/>
        </w:rPr>
        <w:t>ومشتقاتها</w:t>
      </w:r>
      <w:r>
        <w:rPr>
          <w:rtl/>
        </w:rPr>
        <w:t xml:space="preserve"> </w:t>
      </w:r>
      <w:r>
        <w:rPr>
          <w:rFonts w:hint="cs"/>
          <w:rtl/>
        </w:rPr>
        <w:t>وردت</w:t>
      </w:r>
      <w:r>
        <w:rPr>
          <w:rtl/>
        </w:rPr>
        <w:t xml:space="preserve"> </w:t>
      </w:r>
      <w:r>
        <w:rPr>
          <w:rFonts w:hint="cs"/>
          <w:rtl/>
        </w:rPr>
        <w:t>في</w:t>
      </w:r>
      <w:r>
        <w:rPr>
          <w:rtl/>
        </w:rPr>
        <w:t xml:space="preserve"> </w:t>
      </w:r>
      <w:r>
        <w:rPr>
          <w:rFonts w:hint="cs"/>
          <w:rtl/>
        </w:rPr>
        <w:t>القرآن</w:t>
      </w:r>
      <w:r>
        <w:rPr>
          <w:rtl/>
        </w:rPr>
        <w:t xml:space="preserve"> </w:t>
      </w:r>
      <w:r>
        <w:rPr>
          <w:rFonts w:hint="cs"/>
          <w:rtl/>
        </w:rPr>
        <w:t>الكريم</w:t>
      </w:r>
      <w:r>
        <w:rPr>
          <w:rtl/>
        </w:rPr>
        <w:t xml:space="preserve">: 191 </w:t>
      </w:r>
      <w:r>
        <w:rPr>
          <w:rFonts w:hint="cs"/>
          <w:rtl/>
        </w:rPr>
        <w:t>مرةً،</w:t>
      </w:r>
      <w:r>
        <w:rPr>
          <w:rtl/>
        </w:rPr>
        <w:t xml:space="preserve"> </w:t>
      </w:r>
      <w:r>
        <w:rPr>
          <w:rFonts w:hint="cs"/>
          <w:rtl/>
        </w:rPr>
        <w:t>منها</w:t>
      </w:r>
      <w:r>
        <w:rPr>
          <w:rtl/>
        </w:rPr>
        <w:t xml:space="preserve"> </w:t>
      </w:r>
      <w:r>
        <w:rPr>
          <w:rFonts w:hint="cs"/>
          <w:rtl/>
        </w:rPr>
        <w:t>مفردة</w:t>
      </w:r>
      <w:r>
        <w:rPr>
          <w:rtl/>
        </w:rPr>
        <w:t xml:space="preserve">  </w:t>
      </w:r>
      <w:r>
        <w:rPr>
          <w:rFonts w:hint="cs"/>
          <w:rtl/>
        </w:rPr>
        <w:t>الإضلال</w:t>
      </w:r>
      <w:r>
        <w:rPr>
          <w:rtl/>
        </w:rPr>
        <w:t xml:space="preserve"> </w:t>
      </w:r>
      <w:r>
        <w:rPr>
          <w:rFonts w:hint="cs"/>
          <w:rtl/>
        </w:rPr>
        <w:t>فقد</w:t>
      </w:r>
      <w:r>
        <w:rPr>
          <w:rtl/>
        </w:rPr>
        <w:t xml:space="preserve"> </w:t>
      </w:r>
      <w:r>
        <w:rPr>
          <w:rFonts w:hint="cs"/>
          <w:rtl/>
        </w:rPr>
        <w:t>جاء</w:t>
      </w:r>
      <w:r>
        <w:rPr>
          <w:rtl/>
        </w:rPr>
        <w:t xml:space="preserve"> </w:t>
      </w:r>
      <w:r>
        <w:rPr>
          <w:rFonts w:hint="cs"/>
          <w:rtl/>
        </w:rPr>
        <w:t>كثيراً</w:t>
      </w:r>
      <w:r>
        <w:rPr>
          <w:rtl/>
        </w:rPr>
        <w:t xml:space="preserve"> </w:t>
      </w:r>
      <w:r>
        <w:rPr>
          <w:rFonts w:hint="cs"/>
          <w:rtl/>
        </w:rPr>
        <w:t>في</w:t>
      </w:r>
      <w:r>
        <w:rPr>
          <w:rtl/>
        </w:rPr>
        <w:t xml:space="preserve"> </w:t>
      </w:r>
      <w:r>
        <w:rPr>
          <w:rFonts w:hint="cs"/>
          <w:rtl/>
        </w:rPr>
        <w:t>التنزيل</w:t>
      </w:r>
      <w:r>
        <w:rPr>
          <w:rtl/>
        </w:rPr>
        <w:t xml:space="preserve"> </w:t>
      </w:r>
      <w:r>
        <w:rPr>
          <w:rFonts w:hint="cs"/>
          <w:rtl/>
        </w:rPr>
        <w:t>العزيز؛</w:t>
      </w:r>
      <w:r>
        <w:rPr>
          <w:rtl/>
        </w:rPr>
        <w:t xml:space="preserve"> </w:t>
      </w:r>
      <w:r>
        <w:rPr>
          <w:rFonts w:hint="cs"/>
          <w:rtl/>
        </w:rPr>
        <w:t>ومنه</w:t>
      </w:r>
      <w:r>
        <w:rPr>
          <w:rtl/>
        </w:rPr>
        <w:t xml:space="preserve"> </w:t>
      </w:r>
      <w:r>
        <w:rPr>
          <w:rFonts w:hint="cs"/>
          <w:rtl/>
        </w:rPr>
        <w:t>ما</w:t>
      </w:r>
      <w:r>
        <w:rPr>
          <w:rtl/>
        </w:rPr>
        <w:t xml:space="preserve"> </w:t>
      </w:r>
      <w:r>
        <w:rPr>
          <w:rFonts w:hint="cs"/>
          <w:rtl/>
        </w:rPr>
        <w:t>نسب</w:t>
      </w:r>
      <w:r>
        <w:rPr>
          <w:rtl/>
        </w:rPr>
        <w:t xml:space="preserve"> </w:t>
      </w:r>
      <w:r>
        <w:rPr>
          <w:rFonts w:hint="cs"/>
          <w:rtl/>
        </w:rPr>
        <w:t>إلى</w:t>
      </w:r>
      <w:r>
        <w:rPr>
          <w:rtl/>
        </w:rPr>
        <w:t xml:space="preserve"> </w:t>
      </w:r>
      <w:r>
        <w:rPr>
          <w:rFonts w:hint="cs"/>
          <w:rtl/>
        </w:rPr>
        <w:t>بعض</w:t>
      </w:r>
      <w:r>
        <w:rPr>
          <w:rtl/>
        </w:rPr>
        <w:t xml:space="preserve"> </w:t>
      </w:r>
      <w:r>
        <w:rPr>
          <w:rFonts w:hint="cs"/>
          <w:rtl/>
        </w:rPr>
        <w:t>المُضلّين</w:t>
      </w:r>
      <w:r>
        <w:rPr>
          <w:rtl/>
        </w:rPr>
        <w:t xml:space="preserve"> </w:t>
      </w:r>
      <w:r>
        <w:rPr>
          <w:rFonts w:hint="cs"/>
          <w:rtl/>
        </w:rPr>
        <w:t>كالسامري</w:t>
      </w:r>
      <w:r>
        <w:rPr>
          <w:rtl/>
        </w:rPr>
        <w:t xml:space="preserve"> </w:t>
      </w:r>
      <w:r>
        <w:rPr>
          <w:rFonts w:hint="cs"/>
          <w:rtl/>
        </w:rPr>
        <w:t>في</w:t>
      </w:r>
      <w:r>
        <w:rPr>
          <w:rtl/>
        </w:rPr>
        <w:t xml:space="preserve"> </w:t>
      </w:r>
      <w:r>
        <w:rPr>
          <w:rFonts w:hint="cs"/>
          <w:rtl/>
        </w:rPr>
        <w:t>الآية</w:t>
      </w:r>
      <w:r w:rsidR="00FD28E2">
        <w:rPr>
          <w:rFonts w:hint="cs"/>
          <w:rtl/>
        </w:rPr>
        <w:t>:</w:t>
      </w:r>
    </w:p>
    <w:p w:rsidR="00FD28E2" w:rsidRDefault="00FD28E2" w:rsidP="008E56B2">
      <w:pPr>
        <w:rPr>
          <w:rtl/>
        </w:rPr>
      </w:pPr>
      <w:r>
        <w:sym w:font="Zar75 Symbols" w:char="F029"/>
      </w:r>
      <w:r w:rsidR="008E56B2">
        <w:t xml:space="preserve"> </w:t>
      </w:r>
      <w:r w:rsidR="008E56B2" w:rsidRPr="00FD28E2">
        <w:rPr>
          <w:rStyle w:val="Heading3Char"/>
          <w:rFonts w:hint="cs"/>
          <w:rtl/>
        </w:rPr>
        <w:t>وَأَضَلَّهُمُ</w:t>
      </w:r>
      <w:r w:rsidR="008E56B2" w:rsidRPr="00FD28E2">
        <w:rPr>
          <w:rStyle w:val="Heading3Char"/>
          <w:rtl/>
        </w:rPr>
        <w:t xml:space="preserve"> </w:t>
      </w:r>
      <w:r w:rsidR="008E56B2" w:rsidRPr="00FD28E2">
        <w:rPr>
          <w:rStyle w:val="Heading3Char"/>
          <w:rFonts w:hint="cs"/>
          <w:rtl/>
        </w:rPr>
        <w:t>ٱلسَّامِرِيُّ</w:t>
      </w:r>
      <w:r>
        <w:rPr>
          <w:rFonts w:hint="cs"/>
        </w:rPr>
        <w:sym w:font="Zar75 Symbols" w:char="F028"/>
      </w:r>
      <w:r>
        <w:rPr>
          <w:rFonts w:hint="cs"/>
          <w:rtl/>
        </w:rPr>
        <w:t>.</w:t>
      </w:r>
      <w:r>
        <w:rPr>
          <w:rStyle w:val="FootnoteReference"/>
          <w:rtl/>
        </w:rPr>
        <w:footnoteReference w:id="53"/>
      </w:r>
    </w:p>
    <w:p w:rsidR="008E56B2" w:rsidRDefault="008E56B2" w:rsidP="00FD28E2">
      <w:r>
        <w:rPr>
          <w:rtl/>
        </w:rPr>
        <w:lastRenderedPageBreak/>
        <w:t xml:space="preserve"> </w:t>
      </w:r>
      <w:r>
        <w:rPr>
          <w:rFonts w:hint="cs"/>
          <w:rtl/>
        </w:rPr>
        <w:t>وما</w:t>
      </w:r>
      <w:r>
        <w:rPr>
          <w:rtl/>
        </w:rPr>
        <w:t xml:space="preserve"> </w:t>
      </w:r>
      <w:r>
        <w:rPr>
          <w:rFonts w:hint="cs"/>
          <w:rtl/>
        </w:rPr>
        <w:t>نسب</w:t>
      </w:r>
      <w:r>
        <w:rPr>
          <w:rtl/>
        </w:rPr>
        <w:t xml:space="preserve"> </w:t>
      </w:r>
      <w:r>
        <w:rPr>
          <w:rFonts w:hint="cs"/>
          <w:rtl/>
        </w:rPr>
        <w:t>إلى</w:t>
      </w:r>
      <w:r>
        <w:rPr>
          <w:rtl/>
        </w:rPr>
        <w:t xml:space="preserve"> </w:t>
      </w:r>
      <w:r>
        <w:rPr>
          <w:rFonts w:hint="cs"/>
          <w:rtl/>
        </w:rPr>
        <w:t>فرعون</w:t>
      </w:r>
      <w:r>
        <w:rPr>
          <w:rtl/>
        </w:rPr>
        <w:t xml:space="preserve"> </w:t>
      </w:r>
      <w:r>
        <w:rPr>
          <w:rFonts w:hint="cs"/>
          <w:rtl/>
        </w:rPr>
        <w:t>كما</w:t>
      </w:r>
      <w:r>
        <w:rPr>
          <w:rtl/>
        </w:rPr>
        <w:t xml:space="preserve"> </w:t>
      </w:r>
      <w:r>
        <w:rPr>
          <w:rFonts w:hint="cs"/>
          <w:rtl/>
        </w:rPr>
        <w:t>في</w:t>
      </w:r>
      <w:r>
        <w:rPr>
          <w:rtl/>
        </w:rPr>
        <w:t xml:space="preserve"> </w:t>
      </w:r>
      <w:r>
        <w:rPr>
          <w:rFonts w:hint="cs"/>
          <w:rtl/>
        </w:rPr>
        <w:t>الآية</w:t>
      </w:r>
      <w:r w:rsidR="00FD28E2">
        <w:rPr>
          <w:rFonts w:hint="cs"/>
          <w:rtl/>
        </w:rPr>
        <w:t>:</w:t>
      </w:r>
    </w:p>
    <w:p w:rsidR="008E56B2" w:rsidRDefault="00FD28E2" w:rsidP="000A3200">
      <w:r>
        <w:rPr>
          <w:rFonts w:hint="cs"/>
        </w:rPr>
        <w:sym w:font="Zar75 Symbols" w:char="F029"/>
      </w:r>
      <w:r w:rsidR="008E56B2" w:rsidRPr="00FD28E2">
        <w:rPr>
          <w:rStyle w:val="Heading3Char"/>
          <w:rFonts w:hint="cs"/>
          <w:rtl/>
        </w:rPr>
        <w:t>وَأَضَلَّ</w:t>
      </w:r>
      <w:r w:rsidR="008E56B2" w:rsidRPr="00FD28E2">
        <w:rPr>
          <w:rStyle w:val="Heading3Char"/>
          <w:rtl/>
        </w:rPr>
        <w:t xml:space="preserve"> </w:t>
      </w:r>
      <w:r w:rsidR="008E56B2" w:rsidRPr="00FD28E2">
        <w:rPr>
          <w:rStyle w:val="Heading3Char"/>
          <w:rFonts w:hint="cs"/>
          <w:rtl/>
        </w:rPr>
        <w:t>فِرْعَوْنُ</w:t>
      </w:r>
      <w:r w:rsidR="008E56B2" w:rsidRPr="00FD28E2">
        <w:rPr>
          <w:rStyle w:val="Heading3Char"/>
          <w:rtl/>
        </w:rPr>
        <w:t xml:space="preserve"> </w:t>
      </w:r>
      <w:r w:rsidR="008E56B2" w:rsidRPr="00FD28E2">
        <w:rPr>
          <w:rStyle w:val="Heading3Char"/>
          <w:rFonts w:hint="cs"/>
          <w:rtl/>
        </w:rPr>
        <w:t>قَوْمَهُ</w:t>
      </w:r>
      <w:r w:rsidR="008E56B2" w:rsidRPr="00FD28E2">
        <w:rPr>
          <w:rStyle w:val="Heading3Char"/>
          <w:rtl/>
        </w:rPr>
        <w:t xml:space="preserve"> </w:t>
      </w:r>
      <w:r w:rsidR="008E56B2" w:rsidRPr="00FD28E2">
        <w:rPr>
          <w:rStyle w:val="Heading3Char"/>
          <w:rFonts w:hint="cs"/>
          <w:rtl/>
        </w:rPr>
        <w:t>وَمَا</w:t>
      </w:r>
      <w:r w:rsidR="008E56B2" w:rsidRPr="00FD28E2">
        <w:rPr>
          <w:rStyle w:val="Heading3Char"/>
          <w:rtl/>
        </w:rPr>
        <w:t xml:space="preserve"> </w:t>
      </w:r>
      <w:r w:rsidR="008E56B2" w:rsidRPr="00FD28E2">
        <w:rPr>
          <w:rStyle w:val="Heading3Char"/>
          <w:rFonts w:hint="cs"/>
          <w:rtl/>
        </w:rPr>
        <w:t>هَدىٰ</w:t>
      </w:r>
      <w:r>
        <w:rPr>
          <w:rFonts w:hint="cs"/>
        </w:rPr>
        <w:sym w:font="Zar75 Symbols" w:char="F028"/>
      </w:r>
      <w:r>
        <w:rPr>
          <w:rFonts w:hint="cs"/>
          <w:rtl/>
        </w:rPr>
        <w:t>.</w:t>
      </w:r>
      <w:r>
        <w:rPr>
          <w:rStyle w:val="FootnoteReference"/>
          <w:rtl/>
        </w:rPr>
        <w:footnoteReference w:id="54"/>
      </w:r>
    </w:p>
    <w:p w:rsidR="008E56B2" w:rsidRDefault="008E56B2" w:rsidP="00FD28E2">
      <w:r>
        <w:rPr>
          <w:rFonts w:hint="cs"/>
          <w:rtl/>
        </w:rPr>
        <w:t>وقد</w:t>
      </w:r>
      <w:r>
        <w:rPr>
          <w:rtl/>
        </w:rPr>
        <w:t xml:space="preserve"> </w:t>
      </w:r>
      <w:r>
        <w:rPr>
          <w:rFonts w:hint="cs"/>
          <w:rtl/>
        </w:rPr>
        <w:t>كان</w:t>
      </w:r>
      <w:r>
        <w:rPr>
          <w:rtl/>
        </w:rPr>
        <w:t xml:space="preserve"> </w:t>
      </w:r>
      <w:r>
        <w:rPr>
          <w:rFonts w:hint="cs"/>
          <w:rtl/>
        </w:rPr>
        <w:t>ما</w:t>
      </w:r>
      <w:r>
        <w:rPr>
          <w:rtl/>
        </w:rPr>
        <w:t xml:space="preserve"> </w:t>
      </w:r>
      <w:r>
        <w:rPr>
          <w:rFonts w:hint="cs"/>
          <w:rtl/>
        </w:rPr>
        <w:t>صدر</w:t>
      </w:r>
      <w:r>
        <w:rPr>
          <w:rtl/>
        </w:rPr>
        <w:t xml:space="preserve"> </w:t>
      </w:r>
      <w:r>
        <w:rPr>
          <w:rFonts w:hint="cs"/>
          <w:rtl/>
        </w:rPr>
        <w:t>منهما</w:t>
      </w:r>
      <w:r>
        <w:rPr>
          <w:rtl/>
        </w:rPr>
        <w:t xml:space="preserve"> </w:t>
      </w:r>
      <w:r>
        <w:rPr>
          <w:rFonts w:hint="cs"/>
          <w:rtl/>
        </w:rPr>
        <w:t>إضلالاً</w:t>
      </w:r>
      <w:r>
        <w:rPr>
          <w:rtl/>
        </w:rPr>
        <w:t xml:space="preserve"> </w:t>
      </w:r>
      <w:r>
        <w:rPr>
          <w:rFonts w:hint="cs"/>
          <w:rtl/>
        </w:rPr>
        <w:t>حقيقةً</w:t>
      </w:r>
      <w:r>
        <w:rPr>
          <w:rtl/>
        </w:rPr>
        <w:t xml:space="preserve"> </w:t>
      </w:r>
      <w:r>
        <w:rPr>
          <w:rFonts w:hint="cs"/>
          <w:rtl/>
        </w:rPr>
        <w:t>لا</w:t>
      </w:r>
      <w:r>
        <w:rPr>
          <w:rtl/>
        </w:rPr>
        <w:t xml:space="preserve"> </w:t>
      </w:r>
      <w:r>
        <w:rPr>
          <w:rFonts w:hint="cs"/>
          <w:rtl/>
        </w:rPr>
        <w:t>مجازاً</w:t>
      </w:r>
      <w:r w:rsidR="00FD28E2">
        <w:rPr>
          <w:rFonts w:hint="cs"/>
          <w:rtl/>
        </w:rPr>
        <w:t>.</w:t>
      </w:r>
    </w:p>
    <w:p w:rsidR="008E56B2" w:rsidRDefault="008E56B2" w:rsidP="00C3188C">
      <w:r>
        <w:rPr>
          <w:rFonts w:hint="cs"/>
          <w:rtl/>
        </w:rPr>
        <w:t>أما</w:t>
      </w:r>
      <w:r>
        <w:rPr>
          <w:rtl/>
        </w:rPr>
        <w:t xml:space="preserve"> </w:t>
      </w:r>
      <w:r>
        <w:rPr>
          <w:rFonts w:hint="cs"/>
          <w:rtl/>
        </w:rPr>
        <w:t>هنا</w:t>
      </w:r>
      <w:r>
        <w:rPr>
          <w:rtl/>
        </w:rPr>
        <w:t xml:space="preserve"> </w:t>
      </w:r>
      <w:r>
        <w:rPr>
          <w:rFonts w:hint="cs"/>
          <w:rtl/>
        </w:rPr>
        <w:t>في</w:t>
      </w:r>
      <w:r>
        <w:rPr>
          <w:rtl/>
        </w:rPr>
        <w:t xml:space="preserve"> </w:t>
      </w:r>
      <w:r>
        <w:rPr>
          <w:rFonts w:hint="cs"/>
          <w:rtl/>
        </w:rPr>
        <w:t>آيتنا</w:t>
      </w:r>
      <w:r>
        <w:rPr>
          <w:rtl/>
        </w:rPr>
        <w:t xml:space="preserve">: </w:t>
      </w:r>
      <w:r w:rsidR="00FD28E2">
        <w:sym w:font="Zar75 Symbols" w:char="F029"/>
      </w:r>
      <w:r w:rsidRPr="00FD28E2">
        <w:rPr>
          <w:rStyle w:val="Heading3Char"/>
          <w:rFonts w:hint="cs"/>
          <w:rtl/>
        </w:rPr>
        <w:t>رَبِّ</w:t>
      </w:r>
      <w:r w:rsidRPr="00FD28E2">
        <w:rPr>
          <w:rStyle w:val="Heading3Char"/>
          <w:rtl/>
        </w:rPr>
        <w:t xml:space="preserve"> </w:t>
      </w:r>
      <w:r w:rsidRPr="00FD28E2">
        <w:rPr>
          <w:rStyle w:val="Heading3Char"/>
          <w:rFonts w:hint="cs"/>
          <w:rtl/>
        </w:rPr>
        <w:t>إِنَّهُنَّ</w:t>
      </w:r>
      <w:r w:rsidRPr="00FD28E2">
        <w:rPr>
          <w:rStyle w:val="Heading3Char"/>
          <w:rtl/>
        </w:rPr>
        <w:t xml:space="preserve"> </w:t>
      </w:r>
      <w:r w:rsidRPr="00FD28E2">
        <w:rPr>
          <w:rStyle w:val="Heading3Char"/>
          <w:rFonts w:hint="cs"/>
          <w:rtl/>
        </w:rPr>
        <w:t>أَضْلَلْنَ</w:t>
      </w:r>
      <w:r w:rsidRPr="00FD28E2">
        <w:rPr>
          <w:rStyle w:val="Heading3Char"/>
          <w:rtl/>
        </w:rPr>
        <w:t xml:space="preserve"> </w:t>
      </w:r>
      <w:r w:rsidRPr="00FD28E2">
        <w:rPr>
          <w:rStyle w:val="Heading3Char"/>
          <w:rFonts w:hint="cs"/>
          <w:rtl/>
        </w:rPr>
        <w:t>كَثِيراً</w:t>
      </w:r>
      <w:r w:rsidRPr="00FD28E2">
        <w:rPr>
          <w:rStyle w:val="Heading3Char"/>
          <w:rtl/>
        </w:rPr>
        <w:t xml:space="preserve"> </w:t>
      </w:r>
      <w:r w:rsidRPr="00FD28E2">
        <w:rPr>
          <w:rStyle w:val="Heading3Char"/>
          <w:rFonts w:hint="cs"/>
          <w:rtl/>
        </w:rPr>
        <w:t>مِنَ</w:t>
      </w:r>
      <w:r w:rsidRPr="00FD28E2">
        <w:rPr>
          <w:rStyle w:val="Heading3Char"/>
          <w:rtl/>
        </w:rPr>
        <w:t xml:space="preserve"> </w:t>
      </w:r>
      <w:r w:rsidRPr="00FD28E2">
        <w:rPr>
          <w:rStyle w:val="Heading3Char"/>
          <w:rFonts w:hint="cs"/>
          <w:rtl/>
        </w:rPr>
        <w:t>النَّاس</w:t>
      </w:r>
      <w:r w:rsidR="00FD28E2">
        <w:rPr>
          <w:rFonts w:hint="cs"/>
          <w:rtl/>
        </w:rPr>
        <w:t>‌ِ‌</w:t>
      </w:r>
      <w:r w:rsidR="00FD28E2">
        <w:rPr>
          <w:rFonts w:hint="cs"/>
        </w:rPr>
        <w:sym w:font="Zar75 Symbols" w:char="F028"/>
      </w:r>
      <w:r w:rsidR="00FD28E2">
        <w:rPr>
          <w:rFonts w:hint="cs"/>
          <w:rtl/>
        </w:rPr>
        <w:t>.</w:t>
      </w:r>
      <w:r>
        <w:rPr>
          <w:rtl/>
        </w:rPr>
        <w:t xml:space="preserve"> </w:t>
      </w:r>
      <w:r>
        <w:rPr>
          <w:rFonts w:hint="cs"/>
          <w:rtl/>
        </w:rPr>
        <w:t>والتي</w:t>
      </w:r>
      <w:r>
        <w:rPr>
          <w:rtl/>
        </w:rPr>
        <w:t xml:space="preserve"> </w:t>
      </w:r>
      <w:r>
        <w:rPr>
          <w:rFonts w:hint="cs"/>
          <w:rtl/>
        </w:rPr>
        <w:t>جاءت</w:t>
      </w:r>
      <w:r>
        <w:rPr>
          <w:rtl/>
        </w:rPr>
        <w:t xml:space="preserve"> </w:t>
      </w:r>
      <w:r>
        <w:rPr>
          <w:rFonts w:hint="cs"/>
          <w:rtl/>
        </w:rPr>
        <w:t>تعليلاً</w:t>
      </w:r>
      <w:r>
        <w:rPr>
          <w:rtl/>
        </w:rPr>
        <w:t xml:space="preserve"> </w:t>
      </w:r>
      <w:r>
        <w:rPr>
          <w:rFonts w:hint="cs"/>
          <w:rtl/>
        </w:rPr>
        <w:t>لدعاء</w:t>
      </w:r>
      <w:r>
        <w:rPr>
          <w:rtl/>
        </w:rPr>
        <w:t xml:space="preserve"> </w:t>
      </w:r>
      <w:r>
        <w:rPr>
          <w:rFonts w:hint="cs"/>
          <w:rtl/>
        </w:rPr>
        <w:t>إبراهيم</w:t>
      </w:r>
      <w:r>
        <w:rPr>
          <w:rtl/>
        </w:rPr>
        <w:t xml:space="preserve"> </w:t>
      </w:r>
      <w:r>
        <w:rPr>
          <w:rFonts w:hint="cs"/>
          <w:rtl/>
        </w:rPr>
        <w:t>لربِّه</w:t>
      </w:r>
      <w:r w:rsidR="00FD28E2">
        <w:rPr>
          <w:rFonts w:hint="cs"/>
          <w:rtl/>
        </w:rPr>
        <w:t>:</w:t>
      </w:r>
      <w:r>
        <w:rPr>
          <w:rtl/>
        </w:rPr>
        <w:t xml:space="preserve"> </w:t>
      </w:r>
      <w:r w:rsidR="00FD28E2">
        <w:sym w:font="Zar75 Symbols" w:char="F029"/>
      </w:r>
      <w:r w:rsidRPr="00C3188C">
        <w:rPr>
          <w:rStyle w:val="Heading3Char"/>
          <w:rFonts w:hint="cs"/>
          <w:rtl/>
        </w:rPr>
        <w:t>وَاجْنُبْنِي</w:t>
      </w:r>
      <w:r w:rsidRPr="00C3188C">
        <w:rPr>
          <w:rStyle w:val="Heading3Char"/>
          <w:rtl/>
        </w:rPr>
        <w:t xml:space="preserve"> </w:t>
      </w:r>
      <w:r w:rsidRPr="00C3188C">
        <w:rPr>
          <w:rStyle w:val="Heading3Char"/>
          <w:rFonts w:hint="cs"/>
          <w:rtl/>
        </w:rPr>
        <w:t>وَبَنِيَّ</w:t>
      </w:r>
      <w:r w:rsidRPr="00C3188C">
        <w:rPr>
          <w:rStyle w:val="Heading3Char"/>
          <w:rtl/>
        </w:rPr>
        <w:t xml:space="preserve"> </w:t>
      </w:r>
      <w:r w:rsidRPr="00C3188C">
        <w:rPr>
          <w:rStyle w:val="Heading3Char"/>
          <w:rFonts w:hint="cs"/>
          <w:rtl/>
        </w:rPr>
        <w:t>أَن</w:t>
      </w:r>
      <w:r w:rsidRPr="00C3188C">
        <w:rPr>
          <w:rStyle w:val="Heading3Char"/>
          <w:rtl/>
        </w:rPr>
        <w:t xml:space="preserve"> </w:t>
      </w:r>
      <w:r w:rsidRPr="00C3188C">
        <w:rPr>
          <w:rStyle w:val="Heading3Char"/>
          <w:rFonts w:hint="cs"/>
          <w:rtl/>
        </w:rPr>
        <w:t>نَّعْبُدَ</w:t>
      </w:r>
      <w:r w:rsidRPr="00C3188C">
        <w:rPr>
          <w:rStyle w:val="Heading3Char"/>
          <w:rtl/>
        </w:rPr>
        <w:t xml:space="preserve"> </w:t>
      </w:r>
      <w:r w:rsidRPr="00C3188C">
        <w:rPr>
          <w:rStyle w:val="Heading3Char"/>
          <w:rFonts w:hint="cs"/>
          <w:rtl/>
        </w:rPr>
        <w:t>الأَصْنَامَ</w:t>
      </w:r>
      <w:r w:rsidR="00FD28E2">
        <w:rPr>
          <w:rFonts w:hint="cs"/>
        </w:rPr>
        <w:sym w:font="Zar75 Symbols" w:char="F028"/>
      </w:r>
      <w:r w:rsidR="00FD28E2">
        <w:rPr>
          <w:rFonts w:hint="cs"/>
          <w:rtl/>
        </w:rPr>
        <w:t>،</w:t>
      </w:r>
      <w:r>
        <w:rPr>
          <w:rtl/>
        </w:rPr>
        <w:t xml:space="preserve"> </w:t>
      </w:r>
      <w:r>
        <w:rPr>
          <w:rFonts w:hint="cs"/>
          <w:rtl/>
        </w:rPr>
        <w:t>وإخباراً</w:t>
      </w:r>
      <w:r>
        <w:rPr>
          <w:rtl/>
        </w:rPr>
        <w:t xml:space="preserve"> </w:t>
      </w:r>
      <w:r>
        <w:rPr>
          <w:rFonts w:hint="cs"/>
          <w:rtl/>
        </w:rPr>
        <w:t>منه</w:t>
      </w:r>
      <w:r w:rsidR="00FD28E2">
        <w:rPr>
          <w:rFonts w:hint="cs"/>
          <w:rtl/>
        </w:rPr>
        <w:t xml:space="preserve">: </w:t>
      </w:r>
      <w:r w:rsidR="00FD28E2">
        <w:rPr>
          <w:rFonts w:hint="cs"/>
        </w:rPr>
        <w:sym w:font="Zar75 Symbols" w:char="F029"/>
      </w:r>
      <w:r w:rsidRPr="00C3188C">
        <w:rPr>
          <w:rStyle w:val="Heading3Char"/>
          <w:rFonts w:hint="cs"/>
          <w:rtl/>
        </w:rPr>
        <w:t>إِنَّهُنَّ</w:t>
      </w:r>
      <w:r w:rsidRPr="00C3188C">
        <w:rPr>
          <w:rStyle w:val="Heading3Char"/>
          <w:rtl/>
        </w:rPr>
        <w:t xml:space="preserve"> </w:t>
      </w:r>
      <w:r w:rsidRPr="00C3188C">
        <w:rPr>
          <w:rStyle w:val="Heading3Char"/>
          <w:rFonts w:hint="cs"/>
          <w:rtl/>
        </w:rPr>
        <w:t>أَضْلَلْنَ</w:t>
      </w:r>
      <w:r w:rsidRPr="00C3188C">
        <w:rPr>
          <w:rStyle w:val="Heading3Char"/>
          <w:rtl/>
        </w:rPr>
        <w:t xml:space="preserve"> </w:t>
      </w:r>
      <w:r w:rsidRPr="00C3188C">
        <w:rPr>
          <w:rStyle w:val="Heading3Char"/>
          <w:rFonts w:hint="cs"/>
          <w:rtl/>
        </w:rPr>
        <w:t>كَثِيراً</w:t>
      </w:r>
      <w:r w:rsidRPr="00C3188C">
        <w:rPr>
          <w:rStyle w:val="Heading3Char"/>
          <w:rtl/>
        </w:rPr>
        <w:t xml:space="preserve"> </w:t>
      </w:r>
      <w:r w:rsidRPr="00C3188C">
        <w:rPr>
          <w:rStyle w:val="Heading3Char"/>
          <w:rFonts w:hint="cs"/>
          <w:rtl/>
        </w:rPr>
        <w:t>مِنَ</w:t>
      </w:r>
      <w:r w:rsidRPr="00C3188C">
        <w:rPr>
          <w:rStyle w:val="Heading3Char"/>
          <w:rtl/>
        </w:rPr>
        <w:t xml:space="preserve"> </w:t>
      </w:r>
      <w:r w:rsidRPr="00C3188C">
        <w:rPr>
          <w:rStyle w:val="Heading3Char"/>
          <w:rFonts w:hint="cs"/>
          <w:rtl/>
        </w:rPr>
        <w:t>النَّاسِ</w:t>
      </w:r>
      <w:r w:rsidR="00FD28E2">
        <w:rPr>
          <w:rFonts w:hint="cs"/>
        </w:rPr>
        <w:sym w:font="Zar75 Symbols" w:char="F028"/>
      </w:r>
      <w:r w:rsidR="00FD28E2">
        <w:rPr>
          <w:rFonts w:hint="cs"/>
          <w:rtl/>
        </w:rPr>
        <w:t>،</w:t>
      </w:r>
      <w:r>
        <w:rPr>
          <w:rtl/>
        </w:rPr>
        <w:t xml:space="preserve"> </w:t>
      </w:r>
      <w:r>
        <w:rPr>
          <w:rFonts w:hint="cs"/>
          <w:rtl/>
        </w:rPr>
        <w:t>فقد</w:t>
      </w:r>
      <w:r>
        <w:rPr>
          <w:rtl/>
        </w:rPr>
        <w:t xml:space="preserve"> </w:t>
      </w:r>
      <w:r>
        <w:rPr>
          <w:rFonts w:hint="cs"/>
          <w:rtl/>
        </w:rPr>
        <w:t>وقع</w:t>
      </w:r>
      <w:r>
        <w:rPr>
          <w:rtl/>
        </w:rPr>
        <w:t xml:space="preserve"> </w:t>
      </w:r>
      <w:r>
        <w:rPr>
          <w:rFonts w:hint="cs"/>
          <w:rtl/>
        </w:rPr>
        <w:t>كلام</w:t>
      </w:r>
      <w:r>
        <w:rPr>
          <w:rtl/>
        </w:rPr>
        <w:t xml:space="preserve"> </w:t>
      </w:r>
      <w:r>
        <w:rPr>
          <w:rFonts w:hint="cs"/>
          <w:rtl/>
        </w:rPr>
        <w:t>فيأن</w:t>
      </w:r>
      <w:r>
        <w:rPr>
          <w:rtl/>
        </w:rPr>
        <w:t xml:space="preserve"> </w:t>
      </w:r>
      <w:r>
        <w:rPr>
          <w:rFonts w:hint="cs"/>
          <w:rtl/>
        </w:rPr>
        <w:t>هذه</w:t>
      </w:r>
      <w:r>
        <w:rPr>
          <w:rtl/>
        </w:rPr>
        <w:t xml:space="preserve"> </w:t>
      </w:r>
      <w:r>
        <w:rPr>
          <w:rFonts w:hint="cs"/>
          <w:rtl/>
        </w:rPr>
        <w:t>الأصنام،</w:t>
      </w:r>
      <w:r>
        <w:rPr>
          <w:rtl/>
        </w:rPr>
        <w:t xml:space="preserve"> </w:t>
      </w:r>
      <w:r>
        <w:rPr>
          <w:rFonts w:hint="cs"/>
          <w:rtl/>
        </w:rPr>
        <w:t>طبيعتها</w:t>
      </w:r>
      <w:r>
        <w:rPr>
          <w:rtl/>
        </w:rPr>
        <w:t xml:space="preserve"> </w:t>
      </w:r>
      <w:r>
        <w:rPr>
          <w:rFonts w:hint="cs"/>
          <w:rtl/>
        </w:rPr>
        <w:t>جماد،</w:t>
      </w:r>
      <w:r>
        <w:rPr>
          <w:rtl/>
        </w:rPr>
        <w:t xml:space="preserve"> </w:t>
      </w:r>
      <w:r>
        <w:rPr>
          <w:rFonts w:hint="cs"/>
          <w:rtl/>
        </w:rPr>
        <w:t>فكيف</w:t>
      </w:r>
      <w:r>
        <w:rPr>
          <w:rtl/>
        </w:rPr>
        <w:t xml:space="preserve"> </w:t>
      </w:r>
      <w:r>
        <w:rPr>
          <w:rFonts w:hint="cs"/>
          <w:rtl/>
        </w:rPr>
        <w:t>توصف</w:t>
      </w:r>
      <w:r>
        <w:rPr>
          <w:rtl/>
        </w:rPr>
        <w:t xml:space="preserve"> </w:t>
      </w:r>
      <w:r>
        <w:rPr>
          <w:rFonts w:hint="cs"/>
          <w:rtl/>
        </w:rPr>
        <w:t>بالإِضلال</w:t>
      </w:r>
      <w:r>
        <w:rPr>
          <w:rtl/>
        </w:rPr>
        <w:t xml:space="preserve"> </w:t>
      </w:r>
      <w:r>
        <w:rPr>
          <w:rFonts w:hint="cs"/>
          <w:rtl/>
        </w:rPr>
        <w:t>للآخر</w:t>
      </w:r>
      <w:r w:rsidR="00C3188C">
        <w:rPr>
          <w:rFonts w:hint="cs"/>
          <w:rtl/>
        </w:rPr>
        <w:t>؟!</w:t>
      </w:r>
    </w:p>
    <w:p w:rsidR="008E56B2" w:rsidRDefault="008E56B2" w:rsidP="00C3188C">
      <w:r>
        <w:rPr>
          <w:rFonts w:hint="cs"/>
          <w:rtl/>
        </w:rPr>
        <w:t>لقد</w:t>
      </w:r>
      <w:r>
        <w:rPr>
          <w:rtl/>
        </w:rPr>
        <w:t xml:space="preserve"> </w:t>
      </w:r>
      <w:r>
        <w:rPr>
          <w:rFonts w:hint="cs"/>
          <w:rtl/>
        </w:rPr>
        <w:t>نسب</w:t>
      </w:r>
      <w:r>
        <w:rPr>
          <w:rtl/>
        </w:rPr>
        <w:t xml:space="preserve"> </w:t>
      </w:r>
      <w:r>
        <w:rPr>
          <w:rFonts w:hint="cs"/>
          <w:rtl/>
        </w:rPr>
        <w:t>الإضلال</w:t>
      </w:r>
      <w:r>
        <w:rPr>
          <w:rtl/>
        </w:rPr>
        <w:t xml:space="preserve"> </w:t>
      </w:r>
      <w:r>
        <w:rPr>
          <w:rFonts w:hint="cs"/>
          <w:rtl/>
        </w:rPr>
        <w:t>وأسند</w:t>
      </w:r>
      <w:r>
        <w:rPr>
          <w:rtl/>
        </w:rPr>
        <w:t xml:space="preserve"> </w:t>
      </w:r>
      <w:r>
        <w:rPr>
          <w:rFonts w:hint="cs"/>
          <w:rtl/>
        </w:rPr>
        <w:t>إلى</w:t>
      </w:r>
      <w:r>
        <w:rPr>
          <w:rtl/>
        </w:rPr>
        <w:t xml:space="preserve"> </w:t>
      </w:r>
      <w:r>
        <w:rPr>
          <w:rFonts w:hint="cs"/>
          <w:rtl/>
        </w:rPr>
        <w:t>الأصنام؛</w:t>
      </w:r>
      <w:r>
        <w:rPr>
          <w:rtl/>
        </w:rPr>
        <w:t xml:space="preserve"> </w:t>
      </w:r>
      <w:r>
        <w:rPr>
          <w:rFonts w:hint="cs"/>
          <w:rtl/>
        </w:rPr>
        <w:t>لكونها</w:t>
      </w:r>
      <w:r>
        <w:rPr>
          <w:rtl/>
        </w:rPr>
        <w:t xml:space="preserve"> </w:t>
      </w:r>
      <w:r>
        <w:rPr>
          <w:rFonts w:hint="cs"/>
          <w:rtl/>
        </w:rPr>
        <w:t>سبباً</w:t>
      </w:r>
      <w:r>
        <w:rPr>
          <w:rtl/>
        </w:rPr>
        <w:t xml:space="preserve"> </w:t>
      </w:r>
      <w:r>
        <w:rPr>
          <w:rFonts w:hint="cs"/>
          <w:rtl/>
        </w:rPr>
        <w:t>لما</w:t>
      </w:r>
      <w:r>
        <w:rPr>
          <w:rtl/>
        </w:rPr>
        <w:t xml:space="preserve"> </w:t>
      </w:r>
      <w:r>
        <w:rPr>
          <w:rFonts w:hint="cs"/>
          <w:rtl/>
        </w:rPr>
        <w:t>أصابهم</w:t>
      </w:r>
      <w:r>
        <w:rPr>
          <w:rtl/>
        </w:rPr>
        <w:t xml:space="preserve"> </w:t>
      </w:r>
      <w:r>
        <w:rPr>
          <w:rFonts w:hint="cs"/>
          <w:rtl/>
        </w:rPr>
        <w:t>من</w:t>
      </w:r>
      <w:r>
        <w:rPr>
          <w:rtl/>
        </w:rPr>
        <w:t xml:space="preserve"> </w:t>
      </w:r>
      <w:r>
        <w:rPr>
          <w:rFonts w:hint="cs"/>
          <w:rtl/>
        </w:rPr>
        <w:t>ضلال</w:t>
      </w:r>
      <w:r>
        <w:rPr>
          <w:rtl/>
        </w:rPr>
        <w:t xml:space="preserve"> </w:t>
      </w:r>
      <w:r>
        <w:rPr>
          <w:rFonts w:hint="cs"/>
          <w:rtl/>
        </w:rPr>
        <w:t>حتى</w:t>
      </w:r>
      <w:r>
        <w:rPr>
          <w:rtl/>
        </w:rPr>
        <w:t xml:space="preserve"> </w:t>
      </w:r>
      <w:r>
        <w:rPr>
          <w:rFonts w:hint="cs"/>
          <w:rtl/>
        </w:rPr>
        <w:t>عبدوها؛</w:t>
      </w:r>
      <w:r>
        <w:rPr>
          <w:rtl/>
        </w:rPr>
        <w:t xml:space="preserve"> </w:t>
      </w:r>
      <w:r>
        <w:rPr>
          <w:rFonts w:hint="cs"/>
          <w:rtl/>
        </w:rPr>
        <w:t>فكأنها</w:t>
      </w:r>
      <w:r>
        <w:rPr>
          <w:rtl/>
        </w:rPr>
        <w:t xml:space="preserve"> </w:t>
      </w:r>
      <w:r>
        <w:rPr>
          <w:rFonts w:hint="cs"/>
          <w:rtl/>
        </w:rPr>
        <w:t>أضلَّتهم</w:t>
      </w:r>
      <w:r>
        <w:rPr>
          <w:rtl/>
        </w:rPr>
        <w:t xml:space="preserve">. </w:t>
      </w:r>
      <w:r>
        <w:rPr>
          <w:rFonts w:hint="cs"/>
          <w:rtl/>
        </w:rPr>
        <w:t>وإلا</w:t>
      </w:r>
      <w:r w:rsidR="00C3188C">
        <w:rPr>
          <w:rFonts w:hint="cs"/>
          <w:rtl/>
        </w:rPr>
        <w:t>ّ</w:t>
      </w:r>
      <w:r>
        <w:rPr>
          <w:rtl/>
        </w:rPr>
        <w:t xml:space="preserve"> </w:t>
      </w:r>
      <w:r>
        <w:rPr>
          <w:rFonts w:hint="cs"/>
          <w:rtl/>
        </w:rPr>
        <w:t>فهي</w:t>
      </w:r>
      <w:r>
        <w:rPr>
          <w:rtl/>
        </w:rPr>
        <w:t xml:space="preserve"> </w:t>
      </w:r>
      <w:r>
        <w:rPr>
          <w:rFonts w:hint="cs"/>
          <w:rtl/>
        </w:rPr>
        <w:t>جمادات</w:t>
      </w:r>
      <w:r>
        <w:rPr>
          <w:rtl/>
        </w:rPr>
        <w:t xml:space="preserve"> </w:t>
      </w:r>
      <w:r>
        <w:rPr>
          <w:rFonts w:hint="cs"/>
          <w:rtl/>
        </w:rPr>
        <w:t>لا</w:t>
      </w:r>
      <w:r>
        <w:rPr>
          <w:rtl/>
        </w:rPr>
        <w:t xml:space="preserve"> </w:t>
      </w:r>
      <w:r>
        <w:rPr>
          <w:rFonts w:hint="cs"/>
          <w:rtl/>
        </w:rPr>
        <w:t>تعقل</w:t>
      </w:r>
      <w:r>
        <w:rPr>
          <w:rtl/>
        </w:rPr>
        <w:t xml:space="preserve"> </w:t>
      </w:r>
      <w:r>
        <w:rPr>
          <w:rFonts w:hint="cs"/>
          <w:rtl/>
        </w:rPr>
        <w:t>ولا</w:t>
      </w:r>
      <w:r>
        <w:rPr>
          <w:rtl/>
        </w:rPr>
        <w:t xml:space="preserve"> </w:t>
      </w:r>
      <w:r>
        <w:rPr>
          <w:rFonts w:hint="cs"/>
          <w:rtl/>
        </w:rPr>
        <w:t>تفعل</w:t>
      </w:r>
      <w:r>
        <w:rPr>
          <w:rtl/>
        </w:rPr>
        <w:t xml:space="preserve">.. </w:t>
      </w:r>
      <w:r>
        <w:rPr>
          <w:rFonts w:hint="cs"/>
          <w:rtl/>
        </w:rPr>
        <w:t>وقد</w:t>
      </w:r>
      <w:r>
        <w:rPr>
          <w:rtl/>
        </w:rPr>
        <w:t xml:space="preserve"> </w:t>
      </w:r>
      <w:r>
        <w:rPr>
          <w:rFonts w:hint="cs"/>
          <w:rtl/>
        </w:rPr>
        <w:t>ذكر</w:t>
      </w:r>
      <w:r>
        <w:rPr>
          <w:rtl/>
        </w:rPr>
        <w:t xml:space="preserve"> </w:t>
      </w:r>
      <w:r>
        <w:rPr>
          <w:rFonts w:hint="cs"/>
          <w:rtl/>
        </w:rPr>
        <w:t>في</w:t>
      </w:r>
      <w:r>
        <w:rPr>
          <w:rtl/>
        </w:rPr>
        <w:t xml:space="preserve"> </w:t>
      </w:r>
      <w:r>
        <w:rPr>
          <w:rFonts w:hint="cs"/>
          <w:rtl/>
        </w:rPr>
        <w:t>مفردات</w:t>
      </w:r>
      <w:r>
        <w:rPr>
          <w:rtl/>
        </w:rPr>
        <w:t xml:space="preserve"> </w:t>
      </w:r>
      <w:r>
        <w:rPr>
          <w:rFonts w:hint="cs"/>
          <w:rtl/>
        </w:rPr>
        <w:t>الراغب</w:t>
      </w:r>
      <w:r w:rsidR="00C3188C">
        <w:rPr>
          <w:rFonts w:hint="cs"/>
          <w:rtl/>
        </w:rPr>
        <w:t>:</w:t>
      </w:r>
      <w:r>
        <w:rPr>
          <w:rtl/>
        </w:rPr>
        <w:t xml:space="preserve"> </w:t>
      </w:r>
      <w:r>
        <w:rPr>
          <w:rFonts w:hint="cs"/>
          <w:rtl/>
        </w:rPr>
        <w:t>أنَّ</w:t>
      </w:r>
      <w:r>
        <w:rPr>
          <w:rtl/>
        </w:rPr>
        <w:t xml:space="preserve"> </w:t>
      </w:r>
      <w:r>
        <w:rPr>
          <w:rFonts w:hint="cs"/>
          <w:rtl/>
        </w:rPr>
        <w:t>كلَّ</w:t>
      </w:r>
      <w:r>
        <w:rPr>
          <w:rtl/>
        </w:rPr>
        <w:t xml:space="preserve"> </w:t>
      </w:r>
      <w:r>
        <w:rPr>
          <w:rFonts w:hint="cs"/>
          <w:rtl/>
        </w:rPr>
        <w:t>شيء</w:t>
      </w:r>
      <w:r>
        <w:rPr>
          <w:rtl/>
        </w:rPr>
        <w:t xml:space="preserve"> </w:t>
      </w:r>
      <w:r>
        <w:rPr>
          <w:rFonts w:hint="cs"/>
          <w:rtl/>
        </w:rPr>
        <w:t>يكون</w:t>
      </w:r>
      <w:r>
        <w:rPr>
          <w:rtl/>
        </w:rPr>
        <w:t xml:space="preserve"> </w:t>
      </w:r>
      <w:r>
        <w:rPr>
          <w:rFonts w:hint="cs"/>
          <w:rtl/>
        </w:rPr>
        <w:t>سبباً</w:t>
      </w:r>
      <w:r>
        <w:rPr>
          <w:rtl/>
        </w:rPr>
        <w:t xml:space="preserve"> </w:t>
      </w:r>
      <w:r>
        <w:rPr>
          <w:rFonts w:hint="cs"/>
          <w:rtl/>
        </w:rPr>
        <w:t>في</w:t>
      </w:r>
      <w:r>
        <w:rPr>
          <w:rtl/>
        </w:rPr>
        <w:t xml:space="preserve"> </w:t>
      </w:r>
      <w:r>
        <w:rPr>
          <w:rFonts w:hint="cs"/>
          <w:rtl/>
        </w:rPr>
        <w:t>وقوع</w:t>
      </w:r>
      <w:r>
        <w:rPr>
          <w:rtl/>
        </w:rPr>
        <w:t xml:space="preserve"> </w:t>
      </w:r>
      <w:r>
        <w:rPr>
          <w:rFonts w:hint="cs"/>
          <w:rtl/>
        </w:rPr>
        <w:t>فعل،</w:t>
      </w:r>
      <w:r>
        <w:rPr>
          <w:rtl/>
        </w:rPr>
        <w:t xml:space="preserve"> </w:t>
      </w:r>
      <w:r>
        <w:rPr>
          <w:rFonts w:hint="cs"/>
          <w:rtl/>
        </w:rPr>
        <w:t>صحَّ</w:t>
      </w:r>
      <w:r>
        <w:rPr>
          <w:rtl/>
        </w:rPr>
        <w:t xml:space="preserve"> </w:t>
      </w:r>
      <w:r>
        <w:rPr>
          <w:rFonts w:hint="cs"/>
          <w:rtl/>
        </w:rPr>
        <w:t>نسبة</w:t>
      </w:r>
      <w:r>
        <w:rPr>
          <w:rtl/>
        </w:rPr>
        <w:t xml:space="preserve"> </w:t>
      </w:r>
      <w:r>
        <w:rPr>
          <w:rFonts w:hint="cs"/>
          <w:rtl/>
        </w:rPr>
        <w:t>ذلك</w:t>
      </w:r>
      <w:r>
        <w:rPr>
          <w:rtl/>
        </w:rPr>
        <w:t xml:space="preserve"> </w:t>
      </w:r>
      <w:r>
        <w:rPr>
          <w:rFonts w:hint="cs"/>
          <w:rtl/>
        </w:rPr>
        <w:t>الفعل</w:t>
      </w:r>
      <w:r>
        <w:rPr>
          <w:rtl/>
        </w:rPr>
        <w:t xml:space="preserve"> </w:t>
      </w:r>
      <w:r>
        <w:rPr>
          <w:rFonts w:hint="cs"/>
          <w:rtl/>
        </w:rPr>
        <w:t>إليه</w:t>
      </w:r>
      <w:r w:rsidR="00C3188C">
        <w:rPr>
          <w:rFonts w:hint="cs"/>
          <w:rtl/>
        </w:rPr>
        <w:t>.</w:t>
      </w:r>
      <w:r>
        <w:rPr>
          <w:rtl/>
        </w:rPr>
        <w:t xml:space="preserve"> </w:t>
      </w:r>
      <w:r>
        <w:rPr>
          <w:rFonts w:hint="cs"/>
          <w:rtl/>
        </w:rPr>
        <w:t>وبما</w:t>
      </w:r>
      <w:r>
        <w:rPr>
          <w:rtl/>
        </w:rPr>
        <w:t xml:space="preserve"> </w:t>
      </w:r>
      <w:r>
        <w:rPr>
          <w:rFonts w:hint="cs"/>
          <w:rtl/>
        </w:rPr>
        <w:t>أنَّ</w:t>
      </w:r>
      <w:r>
        <w:rPr>
          <w:rtl/>
        </w:rPr>
        <w:t xml:space="preserve"> </w:t>
      </w:r>
      <w:r>
        <w:rPr>
          <w:rFonts w:hint="cs"/>
          <w:rtl/>
        </w:rPr>
        <w:t>الأصنام</w:t>
      </w:r>
      <w:r>
        <w:rPr>
          <w:rtl/>
        </w:rPr>
        <w:t xml:space="preserve"> </w:t>
      </w:r>
      <w:r>
        <w:rPr>
          <w:rFonts w:hint="cs"/>
          <w:rtl/>
        </w:rPr>
        <w:t>سببٌ</w:t>
      </w:r>
      <w:r>
        <w:rPr>
          <w:rtl/>
        </w:rPr>
        <w:t xml:space="preserve"> </w:t>
      </w:r>
      <w:r>
        <w:rPr>
          <w:rFonts w:hint="cs"/>
          <w:rtl/>
        </w:rPr>
        <w:t>في</w:t>
      </w:r>
      <w:r>
        <w:rPr>
          <w:rtl/>
        </w:rPr>
        <w:t xml:space="preserve"> </w:t>
      </w:r>
      <w:r>
        <w:rPr>
          <w:rFonts w:hint="cs"/>
          <w:rtl/>
        </w:rPr>
        <w:t>ضلالهم،</w:t>
      </w:r>
      <w:r>
        <w:rPr>
          <w:rtl/>
        </w:rPr>
        <w:t xml:space="preserve"> </w:t>
      </w:r>
      <w:r>
        <w:rPr>
          <w:rFonts w:hint="cs"/>
          <w:rtl/>
        </w:rPr>
        <w:t>صحَّ</w:t>
      </w:r>
      <w:r>
        <w:rPr>
          <w:rtl/>
        </w:rPr>
        <w:t xml:space="preserve"> </w:t>
      </w:r>
      <w:r>
        <w:rPr>
          <w:rFonts w:hint="cs"/>
          <w:rtl/>
        </w:rPr>
        <w:t>نسبته</w:t>
      </w:r>
      <w:r>
        <w:rPr>
          <w:rtl/>
        </w:rPr>
        <w:t xml:space="preserve"> </w:t>
      </w:r>
      <w:r>
        <w:rPr>
          <w:rFonts w:hint="cs"/>
          <w:rtl/>
        </w:rPr>
        <w:t>إليها،</w:t>
      </w:r>
      <w:r>
        <w:rPr>
          <w:rtl/>
        </w:rPr>
        <w:t xml:space="preserve"> </w:t>
      </w:r>
      <w:r>
        <w:rPr>
          <w:rFonts w:hint="cs"/>
          <w:rtl/>
        </w:rPr>
        <w:t>كما</w:t>
      </w:r>
      <w:r>
        <w:rPr>
          <w:rtl/>
        </w:rPr>
        <w:t xml:space="preserve"> </w:t>
      </w:r>
      <w:r>
        <w:rPr>
          <w:rFonts w:hint="cs"/>
          <w:rtl/>
        </w:rPr>
        <w:t>تقول</w:t>
      </w:r>
      <w:r>
        <w:rPr>
          <w:rtl/>
        </w:rPr>
        <w:t xml:space="preserve">: </w:t>
      </w:r>
      <w:r>
        <w:rPr>
          <w:rFonts w:hint="cs"/>
          <w:rtl/>
        </w:rPr>
        <w:t>فتنتهم</w:t>
      </w:r>
      <w:r>
        <w:rPr>
          <w:rtl/>
        </w:rPr>
        <w:t xml:space="preserve"> </w:t>
      </w:r>
      <w:r>
        <w:rPr>
          <w:rFonts w:hint="cs"/>
          <w:rtl/>
        </w:rPr>
        <w:t>الدنيا</w:t>
      </w:r>
      <w:r>
        <w:rPr>
          <w:rtl/>
        </w:rPr>
        <w:t xml:space="preserve"> </w:t>
      </w:r>
      <w:r>
        <w:rPr>
          <w:rFonts w:hint="cs"/>
          <w:rtl/>
        </w:rPr>
        <w:t>أي</w:t>
      </w:r>
      <w:r>
        <w:rPr>
          <w:rtl/>
        </w:rPr>
        <w:t xml:space="preserve">: </w:t>
      </w:r>
      <w:r>
        <w:rPr>
          <w:rFonts w:hint="cs"/>
          <w:rtl/>
        </w:rPr>
        <w:t>افتتنوا</w:t>
      </w:r>
      <w:r>
        <w:rPr>
          <w:rtl/>
        </w:rPr>
        <w:t xml:space="preserve"> </w:t>
      </w:r>
      <w:r>
        <w:rPr>
          <w:rFonts w:hint="cs"/>
          <w:rtl/>
        </w:rPr>
        <w:t>بها،</w:t>
      </w:r>
      <w:r>
        <w:rPr>
          <w:rtl/>
        </w:rPr>
        <w:t xml:space="preserve"> </w:t>
      </w:r>
      <w:r>
        <w:rPr>
          <w:rFonts w:hint="cs"/>
          <w:rtl/>
        </w:rPr>
        <w:t>واغتروا</w:t>
      </w:r>
      <w:r>
        <w:rPr>
          <w:rtl/>
        </w:rPr>
        <w:t xml:space="preserve"> </w:t>
      </w:r>
      <w:r>
        <w:rPr>
          <w:rFonts w:hint="cs"/>
          <w:rtl/>
        </w:rPr>
        <w:t>بسببها</w:t>
      </w:r>
      <w:r w:rsidR="00C3188C">
        <w:rPr>
          <w:rFonts w:hint="cs"/>
          <w:rtl/>
        </w:rPr>
        <w:t>...</w:t>
      </w:r>
    </w:p>
    <w:p w:rsidR="008E56B2" w:rsidRDefault="008E56B2" w:rsidP="00C3188C">
      <w:r>
        <w:rPr>
          <w:rFonts w:hint="cs"/>
          <w:rtl/>
        </w:rPr>
        <w:t>يقول</w:t>
      </w:r>
      <w:r>
        <w:rPr>
          <w:rtl/>
        </w:rPr>
        <w:t xml:space="preserve"> </w:t>
      </w:r>
      <w:r>
        <w:rPr>
          <w:rFonts w:hint="cs"/>
          <w:rtl/>
        </w:rPr>
        <w:t>الشيخ</w:t>
      </w:r>
      <w:r>
        <w:rPr>
          <w:rtl/>
        </w:rPr>
        <w:t xml:space="preserve"> </w:t>
      </w:r>
      <w:r>
        <w:rPr>
          <w:rFonts w:hint="cs"/>
          <w:rtl/>
        </w:rPr>
        <w:t>الطبرسي</w:t>
      </w:r>
      <w:r>
        <w:rPr>
          <w:rtl/>
        </w:rPr>
        <w:t xml:space="preserve">: </w:t>
      </w:r>
      <w:r>
        <w:rPr>
          <w:rFonts w:hint="cs"/>
          <w:rtl/>
        </w:rPr>
        <w:t>معناه</w:t>
      </w:r>
      <w:r>
        <w:rPr>
          <w:rtl/>
        </w:rPr>
        <w:t xml:space="preserve"> </w:t>
      </w:r>
      <w:r>
        <w:rPr>
          <w:rFonts w:hint="cs"/>
          <w:rtl/>
        </w:rPr>
        <w:t>ضلَّ</w:t>
      </w:r>
      <w:r>
        <w:rPr>
          <w:rtl/>
        </w:rPr>
        <w:t xml:space="preserve"> </w:t>
      </w:r>
      <w:r>
        <w:rPr>
          <w:rFonts w:hint="cs"/>
          <w:rtl/>
        </w:rPr>
        <w:t>بسببهن</w:t>
      </w:r>
      <w:r>
        <w:rPr>
          <w:rtl/>
        </w:rPr>
        <w:t xml:space="preserve"> </w:t>
      </w:r>
      <w:r>
        <w:rPr>
          <w:rFonts w:hint="cs"/>
          <w:rtl/>
        </w:rPr>
        <w:t>وعبادتهن</w:t>
      </w:r>
      <w:r>
        <w:rPr>
          <w:rtl/>
        </w:rPr>
        <w:t xml:space="preserve"> </w:t>
      </w:r>
      <w:r>
        <w:rPr>
          <w:rFonts w:hint="cs"/>
          <w:rtl/>
        </w:rPr>
        <w:t>كثير</w:t>
      </w:r>
      <w:r>
        <w:rPr>
          <w:rtl/>
        </w:rPr>
        <w:t xml:space="preserve"> </w:t>
      </w:r>
      <w:r>
        <w:rPr>
          <w:rFonts w:hint="cs"/>
          <w:rtl/>
        </w:rPr>
        <w:t>من</w:t>
      </w:r>
      <w:r>
        <w:rPr>
          <w:rtl/>
        </w:rPr>
        <w:t xml:space="preserve"> </w:t>
      </w:r>
      <w:r>
        <w:rPr>
          <w:rFonts w:hint="cs"/>
          <w:rtl/>
        </w:rPr>
        <w:t>الناس؛</w:t>
      </w:r>
      <w:r w:rsidR="00C3188C">
        <w:rPr>
          <w:rFonts w:hint="cs"/>
          <w:rtl/>
        </w:rPr>
        <w:t xml:space="preserve"> </w:t>
      </w:r>
      <w:r>
        <w:rPr>
          <w:rFonts w:hint="cs"/>
          <w:rtl/>
        </w:rPr>
        <w:t>كما</w:t>
      </w:r>
      <w:r>
        <w:rPr>
          <w:rtl/>
        </w:rPr>
        <w:t xml:space="preserve"> </w:t>
      </w:r>
      <w:r>
        <w:rPr>
          <w:rFonts w:hint="cs"/>
          <w:rtl/>
        </w:rPr>
        <w:t>يقال</w:t>
      </w:r>
      <w:r>
        <w:rPr>
          <w:rtl/>
        </w:rPr>
        <w:t xml:space="preserve">: </w:t>
      </w:r>
      <w:r>
        <w:rPr>
          <w:rFonts w:hint="cs"/>
          <w:rtl/>
        </w:rPr>
        <w:t>فتنتني</w:t>
      </w:r>
      <w:r>
        <w:rPr>
          <w:rtl/>
        </w:rPr>
        <w:t xml:space="preserve"> </w:t>
      </w:r>
      <w:r>
        <w:rPr>
          <w:rFonts w:hint="cs"/>
          <w:rtl/>
        </w:rPr>
        <w:t>فلانة</w:t>
      </w:r>
      <w:r>
        <w:rPr>
          <w:rtl/>
        </w:rPr>
        <w:t xml:space="preserve"> </w:t>
      </w:r>
      <w:r>
        <w:rPr>
          <w:rFonts w:hint="cs"/>
          <w:rtl/>
        </w:rPr>
        <w:t>يعني</w:t>
      </w:r>
      <w:r>
        <w:rPr>
          <w:rtl/>
        </w:rPr>
        <w:t xml:space="preserve"> </w:t>
      </w:r>
      <w:r>
        <w:rPr>
          <w:rFonts w:hint="cs"/>
          <w:rtl/>
        </w:rPr>
        <w:t>افتتنتُ</w:t>
      </w:r>
      <w:r>
        <w:rPr>
          <w:rtl/>
        </w:rPr>
        <w:t xml:space="preserve"> </w:t>
      </w:r>
      <w:r>
        <w:rPr>
          <w:rFonts w:hint="cs"/>
          <w:rtl/>
        </w:rPr>
        <w:t>بحبها</w:t>
      </w:r>
      <w:r>
        <w:rPr>
          <w:rtl/>
        </w:rPr>
        <w:t xml:space="preserve"> </w:t>
      </w:r>
      <w:r>
        <w:rPr>
          <w:rFonts w:hint="cs"/>
          <w:rtl/>
        </w:rPr>
        <w:t>لا</w:t>
      </w:r>
      <w:r>
        <w:rPr>
          <w:rtl/>
        </w:rPr>
        <w:t xml:space="preserve"> </w:t>
      </w:r>
      <w:r>
        <w:rPr>
          <w:rFonts w:hint="cs"/>
          <w:rtl/>
        </w:rPr>
        <w:t>لأنها</w:t>
      </w:r>
      <w:r>
        <w:rPr>
          <w:rtl/>
        </w:rPr>
        <w:t xml:space="preserve"> </w:t>
      </w:r>
      <w:r>
        <w:rPr>
          <w:rFonts w:hint="cs"/>
          <w:rtl/>
        </w:rPr>
        <w:t>عملت</w:t>
      </w:r>
      <w:r>
        <w:rPr>
          <w:rtl/>
        </w:rPr>
        <w:t xml:space="preserve"> </w:t>
      </w:r>
      <w:r>
        <w:rPr>
          <w:rFonts w:hint="cs"/>
          <w:rtl/>
        </w:rPr>
        <w:t>شيئاً</w:t>
      </w:r>
      <w:r>
        <w:rPr>
          <w:rtl/>
        </w:rPr>
        <w:t xml:space="preserve"> </w:t>
      </w:r>
      <w:r>
        <w:rPr>
          <w:rFonts w:hint="cs"/>
          <w:rtl/>
        </w:rPr>
        <w:t>وكما</w:t>
      </w:r>
      <w:r>
        <w:rPr>
          <w:rtl/>
        </w:rPr>
        <w:t xml:space="preserve"> </w:t>
      </w:r>
      <w:r>
        <w:rPr>
          <w:rFonts w:hint="cs"/>
          <w:rtl/>
        </w:rPr>
        <w:t>في</w:t>
      </w:r>
      <w:r>
        <w:rPr>
          <w:rtl/>
        </w:rPr>
        <w:t xml:space="preserve"> </w:t>
      </w:r>
      <w:r>
        <w:rPr>
          <w:rFonts w:hint="cs"/>
          <w:rtl/>
        </w:rPr>
        <w:t>قول</w:t>
      </w:r>
      <w:r>
        <w:rPr>
          <w:rtl/>
        </w:rPr>
        <w:t xml:space="preserve"> </w:t>
      </w:r>
      <w:r>
        <w:rPr>
          <w:rFonts w:hint="cs"/>
          <w:rtl/>
        </w:rPr>
        <w:t>الشاعر</w:t>
      </w:r>
      <w:r w:rsidR="00C3188C">
        <w:rPr>
          <w:rFonts w:hint="cs"/>
          <w:rtl/>
        </w:rPr>
        <w:t>:</w:t>
      </w:r>
    </w:p>
    <w:p w:rsidR="008E56B2" w:rsidRPr="000A3200" w:rsidRDefault="008E56B2" w:rsidP="0054457D">
      <w:pPr>
        <w:jc w:val="center"/>
        <w:rPr>
          <w:b/>
          <w:bCs/>
        </w:rPr>
      </w:pPr>
      <w:r w:rsidRPr="000A3200">
        <w:rPr>
          <w:rFonts w:hint="cs"/>
          <w:b/>
          <w:bCs/>
          <w:rtl/>
        </w:rPr>
        <w:t>هَبُونِي</w:t>
      </w:r>
      <w:r w:rsidRPr="000A3200">
        <w:rPr>
          <w:b/>
          <w:bCs/>
          <w:rtl/>
        </w:rPr>
        <w:t xml:space="preserve"> </w:t>
      </w:r>
      <w:r w:rsidRPr="000A3200">
        <w:rPr>
          <w:rFonts w:hint="cs"/>
          <w:b/>
          <w:bCs/>
          <w:rtl/>
        </w:rPr>
        <w:t>امرَ</w:t>
      </w:r>
      <w:r w:rsidR="0054457D">
        <w:rPr>
          <w:rFonts w:hint="cs"/>
          <w:b/>
          <w:bCs/>
          <w:rtl/>
        </w:rPr>
        <w:t>ا</w:t>
      </w:r>
      <w:r w:rsidRPr="000A3200">
        <w:rPr>
          <w:rFonts w:hint="cs"/>
          <w:b/>
          <w:bCs/>
          <w:rtl/>
        </w:rPr>
        <w:t>ً</w:t>
      </w:r>
      <w:r w:rsidRPr="000A3200">
        <w:rPr>
          <w:b/>
          <w:bCs/>
          <w:rtl/>
        </w:rPr>
        <w:t xml:space="preserve"> </w:t>
      </w:r>
      <w:r w:rsidRPr="000A3200">
        <w:rPr>
          <w:rFonts w:hint="cs"/>
          <w:b/>
          <w:bCs/>
          <w:rtl/>
        </w:rPr>
        <w:t>مِنْكُمْ</w:t>
      </w:r>
      <w:r w:rsidRPr="000A3200">
        <w:rPr>
          <w:b/>
          <w:bCs/>
          <w:rtl/>
        </w:rPr>
        <w:t xml:space="preserve"> </w:t>
      </w:r>
      <w:r w:rsidR="0054457D">
        <w:rPr>
          <w:rFonts w:hint="cs"/>
          <w:b/>
          <w:bCs/>
          <w:rtl/>
        </w:rPr>
        <w:t>ا</w:t>
      </w:r>
      <w:r w:rsidR="00C3188C" w:rsidRPr="000A3200">
        <w:rPr>
          <w:rFonts w:hint="cs"/>
          <w:b/>
          <w:bCs/>
          <w:rtl/>
        </w:rPr>
        <w:t>َ</w:t>
      </w:r>
      <w:r w:rsidRPr="000A3200">
        <w:rPr>
          <w:rFonts w:hint="cs"/>
          <w:b/>
          <w:bCs/>
          <w:rtl/>
        </w:rPr>
        <w:t>ضَلَّ</w:t>
      </w:r>
      <w:r w:rsidRPr="000A3200">
        <w:rPr>
          <w:b/>
          <w:bCs/>
          <w:rtl/>
        </w:rPr>
        <w:t xml:space="preserve"> </w:t>
      </w:r>
      <w:r w:rsidRPr="000A3200">
        <w:rPr>
          <w:rFonts w:hint="cs"/>
          <w:b/>
          <w:bCs/>
          <w:rtl/>
        </w:rPr>
        <w:t>بَعيرهُ</w:t>
      </w:r>
      <w:r w:rsidRPr="000A3200">
        <w:rPr>
          <w:b/>
          <w:bCs/>
        </w:rPr>
        <w:tab/>
      </w:r>
      <w:r w:rsidRPr="000A3200">
        <w:rPr>
          <w:b/>
          <w:bCs/>
        </w:rPr>
        <w:tab/>
      </w:r>
      <w:r w:rsidRPr="000A3200">
        <w:rPr>
          <w:rFonts w:hint="cs"/>
          <w:b/>
          <w:bCs/>
          <w:rtl/>
        </w:rPr>
        <w:t>لَـه</w:t>
      </w:r>
      <w:r w:rsidRPr="000A3200">
        <w:rPr>
          <w:b/>
          <w:bCs/>
          <w:rtl/>
        </w:rPr>
        <w:t xml:space="preserve"> </w:t>
      </w:r>
      <w:r w:rsidRPr="000A3200">
        <w:rPr>
          <w:rFonts w:hint="cs"/>
          <w:b/>
          <w:bCs/>
          <w:rtl/>
        </w:rPr>
        <w:t>ذِمَّـةٌ</w:t>
      </w:r>
      <w:r w:rsidRPr="000A3200">
        <w:rPr>
          <w:b/>
          <w:bCs/>
          <w:rtl/>
        </w:rPr>
        <w:t xml:space="preserve"> </w:t>
      </w:r>
      <w:r w:rsidRPr="000A3200">
        <w:rPr>
          <w:rFonts w:hint="cs"/>
          <w:b/>
          <w:bCs/>
          <w:rtl/>
        </w:rPr>
        <w:t>إنَّ</w:t>
      </w:r>
      <w:r w:rsidRPr="000A3200">
        <w:rPr>
          <w:b/>
          <w:bCs/>
          <w:rtl/>
        </w:rPr>
        <w:t xml:space="preserve"> </w:t>
      </w:r>
      <w:r w:rsidRPr="000A3200">
        <w:rPr>
          <w:rFonts w:hint="cs"/>
          <w:b/>
          <w:bCs/>
          <w:rtl/>
        </w:rPr>
        <w:t>الذِمـامَ</w:t>
      </w:r>
      <w:r w:rsidRPr="000A3200">
        <w:rPr>
          <w:b/>
          <w:bCs/>
          <w:rtl/>
        </w:rPr>
        <w:t xml:space="preserve"> </w:t>
      </w:r>
      <w:r w:rsidRPr="000A3200">
        <w:rPr>
          <w:rFonts w:hint="cs"/>
          <w:b/>
          <w:bCs/>
          <w:rtl/>
        </w:rPr>
        <w:t>كَبــيرُ</w:t>
      </w:r>
    </w:p>
    <w:p w:rsidR="00C3188C" w:rsidRDefault="008E56B2" w:rsidP="00C3188C">
      <w:pPr>
        <w:rPr>
          <w:rtl/>
        </w:rPr>
      </w:pPr>
      <w:r>
        <w:rPr>
          <w:rFonts w:hint="cs"/>
          <w:rtl/>
        </w:rPr>
        <w:t>وإنما</w:t>
      </w:r>
      <w:r>
        <w:rPr>
          <w:rtl/>
        </w:rPr>
        <w:t xml:space="preserve"> </w:t>
      </w:r>
      <w:r>
        <w:rPr>
          <w:rFonts w:hint="cs"/>
          <w:rtl/>
        </w:rPr>
        <w:t>أراد</w:t>
      </w:r>
      <w:r>
        <w:rPr>
          <w:rtl/>
        </w:rPr>
        <w:t xml:space="preserve"> </w:t>
      </w:r>
      <w:r>
        <w:rPr>
          <w:rFonts w:hint="cs"/>
          <w:rtl/>
        </w:rPr>
        <w:t>ضلَّ</w:t>
      </w:r>
      <w:r>
        <w:rPr>
          <w:rtl/>
        </w:rPr>
        <w:t xml:space="preserve"> </w:t>
      </w:r>
      <w:r>
        <w:rPr>
          <w:rFonts w:hint="cs"/>
          <w:rtl/>
        </w:rPr>
        <w:t>بعيره؛</w:t>
      </w:r>
      <w:r>
        <w:rPr>
          <w:rtl/>
        </w:rPr>
        <w:t xml:space="preserve"> </w:t>
      </w:r>
      <w:r>
        <w:rPr>
          <w:rFonts w:hint="cs"/>
          <w:rtl/>
        </w:rPr>
        <w:t>لأنَّ</w:t>
      </w:r>
      <w:r>
        <w:rPr>
          <w:rtl/>
        </w:rPr>
        <w:t xml:space="preserve"> </w:t>
      </w:r>
      <w:r>
        <w:rPr>
          <w:rFonts w:hint="cs"/>
          <w:rtl/>
        </w:rPr>
        <w:t>أحداً</w:t>
      </w:r>
      <w:r>
        <w:rPr>
          <w:rtl/>
        </w:rPr>
        <w:t xml:space="preserve"> </w:t>
      </w:r>
      <w:r>
        <w:rPr>
          <w:rFonts w:hint="cs"/>
          <w:rtl/>
        </w:rPr>
        <w:t>لا</w:t>
      </w:r>
      <w:r>
        <w:rPr>
          <w:rtl/>
        </w:rPr>
        <w:t xml:space="preserve"> </w:t>
      </w:r>
      <w:r>
        <w:rPr>
          <w:rFonts w:hint="cs"/>
          <w:rtl/>
        </w:rPr>
        <w:t>يضلُّ</w:t>
      </w:r>
      <w:r>
        <w:rPr>
          <w:rtl/>
        </w:rPr>
        <w:t xml:space="preserve"> </w:t>
      </w:r>
      <w:r>
        <w:rPr>
          <w:rFonts w:hint="cs"/>
          <w:rtl/>
        </w:rPr>
        <w:t>بعيره</w:t>
      </w:r>
      <w:r>
        <w:rPr>
          <w:rtl/>
        </w:rPr>
        <w:t xml:space="preserve"> </w:t>
      </w:r>
      <w:r>
        <w:rPr>
          <w:rFonts w:hint="cs"/>
          <w:rtl/>
        </w:rPr>
        <w:t>قاصداً</w:t>
      </w:r>
      <w:r>
        <w:rPr>
          <w:rtl/>
        </w:rPr>
        <w:t xml:space="preserve"> </w:t>
      </w:r>
      <w:r>
        <w:rPr>
          <w:rFonts w:hint="cs"/>
          <w:rtl/>
        </w:rPr>
        <w:t>إلى</w:t>
      </w:r>
      <w:r>
        <w:rPr>
          <w:rtl/>
        </w:rPr>
        <w:t xml:space="preserve"> </w:t>
      </w:r>
      <w:r>
        <w:rPr>
          <w:rFonts w:hint="cs"/>
          <w:rtl/>
        </w:rPr>
        <w:t>إضلاله</w:t>
      </w:r>
      <w:r w:rsidR="00C3188C">
        <w:rPr>
          <w:rFonts w:hint="cs"/>
          <w:rtl/>
        </w:rPr>
        <w:t>.</w:t>
      </w:r>
    </w:p>
    <w:p w:rsidR="008E56B2" w:rsidRDefault="008E56B2" w:rsidP="00C3188C">
      <w:r>
        <w:rPr>
          <w:rFonts w:hint="cs"/>
          <w:rtl/>
        </w:rPr>
        <w:t>ابن</w:t>
      </w:r>
      <w:r>
        <w:rPr>
          <w:rtl/>
        </w:rPr>
        <w:t xml:space="preserve"> </w:t>
      </w:r>
      <w:r>
        <w:rPr>
          <w:rFonts w:hint="cs"/>
          <w:rtl/>
        </w:rPr>
        <w:t>منظور</w:t>
      </w:r>
      <w:r>
        <w:rPr>
          <w:rtl/>
        </w:rPr>
        <w:t xml:space="preserve">: </w:t>
      </w:r>
      <w:r>
        <w:rPr>
          <w:rFonts w:hint="cs"/>
          <w:rtl/>
        </w:rPr>
        <w:t>وقوله</w:t>
      </w:r>
      <w:r>
        <w:rPr>
          <w:rtl/>
        </w:rPr>
        <w:t xml:space="preserve"> </w:t>
      </w:r>
      <w:r>
        <w:rPr>
          <w:rFonts w:hint="cs"/>
          <w:rtl/>
        </w:rPr>
        <w:t>في</w:t>
      </w:r>
      <w:r>
        <w:rPr>
          <w:rtl/>
        </w:rPr>
        <w:t xml:space="preserve"> </w:t>
      </w:r>
      <w:r>
        <w:rPr>
          <w:rFonts w:hint="cs"/>
          <w:rtl/>
        </w:rPr>
        <w:t>التنزيل</w:t>
      </w:r>
      <w:r>
        <w:rPr>
          <w:rtl/>
        </w:rPr>
        <w:t xml:space="preserve"> </w:t>
      </w:r>
      <w:r>
        <w:rPr>
          <w:rFonts w:hint="cs"/>
          <w:rtl/>
        </w:rPr>
        <w:t>العزيز</w:t>
      </w:r>
      <w:r w:rsidR="00C3188C">
        <w:rPr>
          <w:rFonts w:hint="cs"/>
          <w:rtl/>
        </w:rPr>
        <w:t xml:space="preserve">: </w:t>
      </w:r>
      <w:r w:rsidR="00C3188C">
        <w:rPr>
          <w:rFonts w:hint="cs"/>
        </w:rPr>
        <w:sym w:font="Zar75 Symbols" w:char="F029"/>
      </w:r>
      <w:r w:rsidRPr="00C3188C">
        <w:rPr>
          <w:rStyle w:val="Heading3Char"/>
          <w:rFonts w:hint="cs"/>
          <w:rtl/>
        </w:rPr>
        <w:t>رَبِّ</w:t>
      </w:r>
      <w:r w:rsidRPr="00C3188C">
        <w:rPr>
          <w:rStyle w:val="Heading3Char"/>
          <w:rtl/>
        </w:rPr>
        <w:t xml:space="preserve"> </w:t>
      </w:r>
      <w:r w:rsidRPr="00C3188C">
        <w:rPr>
          <w:rStyle w:val="Heading3Char"/>
          <w:rFonts w:hint="cs"/>
          <w:rtl/>
        </w:rPr>
        <w:t>إِنَّهُنَّ</w:t>
      </w:r>
      <w:r w:rsidRPr="00C3188C">
        <w:rPr>
          <w:rStyle w:val="Heading3Char"/>
          <w:rtl/>
        </w:rPr>
        <w:t xml:space="preserve"> </w:t>
      </w:r>
      <w:r w:rsidRPr="00C3188C">
        <w:rPr>
          <w:rStyle w:val="Heading3Char"/>
          <w:rFonts w:hint="cs"/>
          <w:rtl/>
        </w:rPr>
        <w:t>أَضْلَلْنَ</w:t>
      </w:r>
      <w:r w:rsidRPr="00C3188C">
        <w:rPr>
          <w:rStyle w:val="Heading3Char"/>
          <w:rtl/>
        </w:rPr>
        <w:t xml:space="preserve"> </w:t>
      </w:r>
      <w:r w:rsidRPr="00C3188C">
        <w:rPr>
          <w:rStyle w:val="Heading3Char"/>
          <w:rFonts w:hint="cs"/>
          <w:rtl/>
        </w:rPr>
        <w:t>كَثِيراً</w:t>
      </w:r>
      <w:r w:rsidRPr="00C3188C">
        <w:rPr>
          <w:rStyle w:val="Heading3Char"/>
          <w:rtl/>
        </w:rPr>
        <w:t xml:space="preserve"> </w:t>
      </w:r>
      <w:r w:rsidRPr="00C3188C">
        <w:rPr>
          <w:rStyle w:val="Heading3Char"/>
          <w:rFonts w:hint="cs"/>
          <w:rtl/>
        </w:rPr>
        <w:t>مِنَ</w:t>
      </w:r>
      <w:r w:rsidRPr="00C3188C">
        <w:rPr>
          <w:rStyle w:val="Heading3Char"/>
          <w:rtl/>
        </w:rPr>
        <w:t xml:space="preserve"> </w:t>
      </w:r>
      <w:r w:rsidRPr="00C3188C">
        <w:rPr>
          <w:rStyle w:val="Heading3Char"/>
          <w:rFonts w:hint="cs"/>
          <w:rtl/>
        </w:rPr>
        <w:t>النَّاسِ</w:t>
      </w:r>
      <w:r w:rsidR="00C3188C">
        <w:rPr>
          <w:rFonts w:hint="cs"/>
        </w:rPr>
        <w:sym w:font="Zar75 Symbols" w:char="F028"/>
      </w:r>
      <w:r w:rsidR="00C3188C">
        <w:rPr>
          <w:rFonts w:hint="cs"/>
          <w:rtl/>
        </w:rPr>
        <w:t>،</w:t>
      </w:r>
    </w:p>
    <w:p w:rsidR="008E56B2" w:rsidRDefault="008E56B2" w:rsidP="00C3188C">
      <w:r>
        <w:rPr>
          <w:rFonts w:hint="cs"/>
          <w:rtl/>
        </w:rPr>
        <w:t>أي</w:t>
      </w:r>
      <w:r>
        <w:rPr>
          <w:rtl/>
        </w:rPr>
        <w:t xml:space="preserve"> </w:t>
      </w:r>
      <w:r>
        <w:rPr>
          <w:rFonts w:hint="cs"/>
          <w:rtl/>
        </w:rPr>
        <w:t>ضلّوا</w:t>
      </w:r>
      <w:r>
        <w:rPr>
          <w:rtl/>
        </w:rPr>
        <w:t xml:space="preserve"> </w:t>
      </w:r>
      <w:r>
        <w:rPr>
          <w:rFonts w:hint="cs"/>
          <w:rtl/>
        </w:rPr>
        <w:t>بسببها؛</w:t>
      </w:r>
      <w:r>
        <w:rPr>
          <w:rtl/>
        </w:rPr>
        <w:t xml:space="preserve"> </w:t>
      </w:r>
      <w:r>
        <w:rPr>
          <w:rFonts w:hint="cs"/>
          <w:rtl/>
        </w:rPr>
        <w:t>لأنَّ</w:t>
      </w:r>
      <w:r>
        <w:rPr>
          <w:rtl/>
        </w:rPr>
        <w:t xml:space="preserve"> </w:t>
      </w:r>
      <w:r>
        <w:rPr>
          <w:rFonts w:hint="cs"/>
          <w:rtl/>
        </w:rPr>
        <w:t>الأصنام</w:t>
      </w:r>
      <w:r>
        <w:rPr>
          <w:rtl/>
        </w:rPr>
        <w:t xml:space="preserve"> </w:t>
      </w:r>
      <w:r>
        <w:rPr>
          <w:rFonts w:hint="cs"/>
          <w:rtl/>
        </w:rPr>
        <w:t>لا</w:t>
      </w:r>
      <w:r>
        <w:rPr>
          <w:rtl/>
        </w:rPr>
        <w:t xml:space="preserve"> </w:t>
      </w:r>
      <w:r>
        <w:rPr>
          <w:rFonts w:hint="cs"/>
          <w:rtl/>
        </w:rPr>
        <w:t>تفعل</w:t>
      </w:r>
      <w:r>
        <w:rPr>
          <w:rtl/>
        </w:rPr>
        <w:t xml:space="preserve"> </w:t>
      </w:r>
      <w:r>
        <w:rPr>
          <w:rFonts w:hint="cs"/>
          <w:rtl/>
        </w:rPr>
        <w:t>شيئاً</w:t>
      </w:r>
      <w:r>
        <w:rPr>
          <w:rtl/>
        </w:rPr>
        <w:t xml:space="preserve"> </w:t>
      </w:r>
      <w:r>
        <w:rPr>
          <w:rFonts w:hint="cs"/>
          <w:rtl/>
        </w:rPr>
        <w:t>ولا</w:t>
      </w:r>
      <w:r>
        <w:rPr>
          <w:rtl/>
        </w:rPr>
        <w:t xml:space="preserve"> </w:t>
      </w:r>
      <w:r>
        <w:rPr>
          <w:rFonts w:hint="cs"/>
          <w:rtl/>
        </w:rPr>
        <w:t>تعقل،</w:t>
      </w:r>
      <w:r>
        <w:rPr>
          <w:rtl/>
        </w:rPr>
        <w:t xml:space="preserve"> </w:t>
      </w:r>
      <w:r>
        <w:rPr>
          <w:rFonts w:hint="cs"/>
          <w:rtl/>
        </w:rPr>
        <w:t>وهذا</w:t>
      </w:r>
      <w:r>
        <w:rPr>
          <w:rtl/>
        </w:rPr>
        <w:t xml:space="preserve"> </w:t>
      </w:r>
      <w:r>
        <w:rPr>
          <w:rFonts w:hint="cs"/>
          <w:rtl/>
        </w:rPr>
        <w:t>كما</w:t>
      </w:r>
      <w:r>
        <w:rPr>
          <w:rtl/>
        </w:rPr>
        <w:t xml:space="preserve"> </w:t>
      </w:r>
      <w:r>
        <w:rPr>
          <w:rFonts w:hint="cs"/>
          <w:rtl/>
        </w:rPr>
        <w:t>تقول</w:t>
      </w:r>
      <w:r w:rsidR="00C3188C">
        <w:rPr>
          <w:rFonts w:hint="cs"/>
          <w:rtl/>
        </w:rPr>
        <w:t>:</w:t>
      </w:r>
    </w:p>
    <w:p w:rsidR="008E56B2" w:rsidRDefault="008E56B2" w:rsidP="00C3188C">
      <w:r>
        <w:rPr>
          <w:rFonts w:hint="cs"/>
          <w:rtl/>
        </w:rPr>
        <w:t>قد</w:t>
      </w:r>
      <w:r>
        <w:rPr>
          <w:rtl/>
        </w:rPr>
        <w:t xml:space="preserve"> </w:t>
      </w:r>
      <w:r>
        <w:rPr>
          <w:rFonts w:hint="cs"/>
          <w:rtl/>
        </w:rPr>
        <w:t>أفتنتني</w:t>
      </w:r>
      <w:r>
        <w:rPr>
          <w:rtl/>
        </w:rPr>
        <w:t xml:space="preserve"> </w:t>
      </w:r>
      <w:r>
        <w:rPr>
          <w:rFonts w:hint="cs"/>
          <w:rtl/>
        </w:rPr>
        <w:t>هذه</w:t>
      </w:r>
      <w:r>
        <w:rPr>
          <w:rtl/>
        </w:rPr>
        <w:t xml:space="preserve"> </w:t>
      </w:r>
      <w:r>
        <w:rPr>
          <w:rFonts w:hint="cs"/>
          <w:rtl/>
        </w:rPr>
        <w:t>الدارُ</w:t>
      </w:r>
      <w:r>
        <w:rPr>
          <w:rtl/>
        </w:rPr>
        <w:t xml:space="preserve"> </w:t>
      </w:r>
      <w:r>
        <w:rPr>
          <w:rFonts w:hint="cs"/>
          <w:rtl/>
        </w:rPr>
        <w:t>أي</w:t>
      </w:r>
      <w:r>
        <w:rPr>
          <w:rtl/>
        </w:rPr>
        <w:t xml:space="preserve"> </w:t>
      </w:r>
      <w:r>
        <w:rPr>
          <w:rFonts w:hint="cs"/>
          <w:rtl/>
        </w:rPr>
        <w:t>افتتنتُ</w:t>
      </w:r>
      <w:r>
        <w:rPr>
          <w:rtl/>
        </w:rPr>
        <w:t xml:space="preserve"> </w:t>
      </w:r>
      <w:r>
        <w:rPr>
          <w:rFonts w:hint="cs"/>
          <w:rtl/>
        </w:rPr>
        <w:t>بسببها</w:t>
      </w:r>
      <w:r>
        <w:rPr>
          <w:rtl/>
        </w:rPr>
        <w:t xml:space="preserve"> </w:t>
      </w:r>
      <w:r>
        <w:rPr>
          <w:rFonts w:hint="cs"/>
          <w:rtl/>
        </w:rPr>
        <w:t>وأحببتُها</w:t>
      </w:r>
      <w:r w:rsidR="00C3188C">
        <w:rPr>
          <w:rFonts w:hint="cs"/>
          <w:rtl/>
        </w:rPr>
        <w:t>.</w:t>
      </w:r>
    </w:p>
    <w:p w:rsidR="008E56B2" w:rsidRDefault="008E56B2" w:rsidP="00C3188C">
      <w:r>
        <w:rPr>
          <w:rFonts w:hint="cs"/>
          <w:rtl/>
        </w:rPr>
        <w:t>وقول</w:t>
      </w:r>
      <w:r>
        <w:rPr>
          <w:rtl/>
        </w:rPr>
        <w:t xml:space="preserve"> </w:t>
      </w:r>
      <w:r>
        <w:rPr>
          <w:rFonts w:hint="cs"/>
          <w:rtl/>
        </w:rPr>
        <w:t>أبي</w:t>
      </w:r>
      <w:r>
        <w:rPr>
          <w:rtl/>
        </w:rPr>
        <w:t xml:space="preserve"> </w:t>
      </w:r>
      <w:r>
        <w:rPr>
          <w:rFonts w:hint="cs"/>
          <w:rtl/>
        </w:rPr>
        <w:t>ذؤيب</w:t>
      </w:r>
      <w:r w:rsidR="00C3188C">
        <w:rPr>
          <w:rFonts w:hint="cs"/>
          <w:rtl/>
        </w:rPr>
        <w:t>:</w:t>
      </w:r>
    </w:p>
    <w:p w:rsidR="008E56B2" w:rsidRDefault="008E56B2" w:rsidP="0054457D">
      <w:pPr>
        <w:pStyle w:val="Heading2"/>
        <w:jc w:val="center"/>
      </w:pPr>
      <w:r>
        <w:rPr>
          <w:rFonts w:hint="cs"/>
          <w:rtl/>
        </w:rPr>
        <w:lastRenderedPageBreak/>
        <w:t>رآها</w:t>
      </w:r>
      <w:r>
        <w:rPr>
          <w:rtl/>
        </w:rPr>
        <w:t xml:space="preserve"> </w:t>
      </w:r>
      <w:r>
        <w:rPr>
          <w:rFonts w:hint="cs"/>
          <w:rtl/>
        </w:rPr>
        <w:t>الفؤادُ</w:t>
      </w:r>
      <w:r>
        <w:rPr>
          <w:rtl/>
        </w:rPr>
        <w:t xml:space="preserve"> </w:t>
      </w:r>
      <w:r>
        <w:rPr>
          <w:rFonts w:hint="cs"/>
          <w:rtl/>
        </w:rPr>
        <w:t>فاستُضِلَّ</w:t>
      </w:r>
      <w:r>
        <w:rPr>
          <w:rtl/>
        </w:rPr>
        <w:t xml:space="preserve"> </w:t>
      </w:r>
      <w:r>
        <w:rPr>
          <w:rFonts w:hint="cs"/>
          <w:rtl/>
        </w:rPr>
        <w:t>ضلالُه</w:t>
      </w:r>
      <w:r>
        <w:rPr>
          <w:rtl/>
        </w:rPr>
        <w:t xml:space="preserve">     </w:t>
      </w:r>
      <w:r>
        <w:rPr>
          <w:rFonts w:hint="cs"/>
          <w:rtl/>
        </w:rPr>
        <w:t>نيافاً</w:t>
      </w:r>
      <w:r>
        <w:rPr>
          <w:rtl/>
        </w:rPr>
        <w:t xml:space="preserve"> </w:t>
      </w:r>
      <w:r>
        <w:rPr>
          <w:rFonts w:hint="cs"/>
          <w:rtl/>
        </w:rPr>
        <w:t>من</w:t>
      </w:r>
      <w:r>
        <w:rPr>
          <w:rtl/>
        </w:rPr>
        <w:t xml:space="preserve"> </w:t>
      </w:r>
      <w:r>
        <w:rPr>
          <w:rFonts w:hint="cs"/>
          <w:rtl/>
        </w:rPr>
        <w:t>البيض</w:t>
      </w:r>
      <w:r>
        <w:rPr>
          <w:rtl/>
        </w:rPr>
        <w:t xml:space="preserve"> </w:t>
      </w:r>
      <w:r>
        <w:rPr>
          <w:rFonts w:hint="cs"/>
          <w:rtl/>
        </w:rPr>
        <w:t>الكرام</w:t>
      </w:r>
      <w:r>
        <w:rPr>
          <w:rtl/>
        </w:rPr>
        <w:t xml:space="preserve"> </w:t>
      </w:r>
      <w:r>
        <w:rPr>
          <w:rFonts w:hint="cs"/>
          <w:rtl/>
        </w:rPr>
        <w:t>العطابل</w:t>
      </w:r>
    </w:p>
    <w:p w:rsidR="008E56B2" w:rsidRDefault="008E56B2" w:rsidP="00C3188C">
      <w:r>
        <w:rPr>
          <w:rFonts w:hint="cs"/>
          <w:rtl/>
        </w:rPr>
        <w:t>قال</w:t>
      </w:r>
      <w:r>
        <w:rPr>
          <w:rtl/>
        </w:rPr>
        <w:t xml:space="preserve"> </w:t>
      </w:r>
      <w:r>
        <w:rPr>
          <w:rFonts w:hint="cs"/>
          <w:rtl/>
        </w:rPr>
        <w:t>السكري</w:t>
      </w:r>
      <w:r w:rsidR="00C3188C">
        <w:rPr>
          <w:rFonts w:hint="cs"/>
          <w:rtl/>
        </w:rPr>
        <w:t>:</w:t>
      </w:r>
      <w:r>
        <w:rPr>
          <w:rtl/>
        </w:rPr>
        <w:t xml:space="preserve"> </w:t>
      </w:r>
      <w:r>
        <w:rPr>
          <w:rFonts w:hint="cs"/>
          <w:rtl/>
        </w:rPr>
        <w:t>طُلب</w:t>
      </w:r>
      <w:r>
        <w:rPr>
          <w:rtl/>
        </w:rPr>
        <w:t xml:space="preserve"> </w:t>
      </w:r>
      <w:r>
        <w:rPr>
          <w:rFonts w:hint="cs"/>
          <w:rtl/>
        </w:rPr>
        <w:t>منه</w:t>
      </w:r>
      <w:r>
        <w:rPr>
          <w:rtl/>
        </w:rPr>
        <w:t xml:space="preserve"> </w:t>
      </w:r>
      <w:r>
        <w:rPr>
          <w:rFonts w:hint="cs"/>
          <w:rtl/>
        </w:rPr>
        <w:t>أن</w:t>
      </w:r>
      <w:r>
        <w:rPr>
          <w:rtl/>
        </w:rPr>
        <w:t xml:space="preserve"> </w:t>
      </w:r>
      <w:r>
        <w:rPr>
          <w:rFonts w:hint="cs"/>
          <w:rtl/>
        </w:rPr>
        <w:t>يَضِلَّ</w:t>
      </w:r>
      <w:r>
        <w:rPr>
          <w:rtl/>
        </w:rPr>
        <w:t xml:space="preserve"> </w:t>
      </w:r>
      <w:r>
        <w:rPr>
          <w:rFonts w:hint="cs"/>
          <w:rtl/>
        </w:rPr>
        <w:t>فضَلَّ</w:t>
      </w:r>
      <w:r>
        <w:rPr>
          <w:rtl/>
        </w:rPr>
        <w:t xml:space="preserve"> </w:t>
      </w:r>
      <w:r>
        <w:rPr>
          <w:rFonts w:hint="cs"/>
          <w:rtl/>
        </w:rPr>
        <w:t>كما</w:t>
      </w:r>
      <w:r>
        <w:rPr>
          <w:rtl/>
        </w:rPr>
        <w:t xml:space="preserve"> </w:t>
      </w:r>
      <w:r>
        <w:rPr>
          <w:rFonts w:hint="cs"/>
          <w:rtl/>
        </w:rPr>
        <w:t>يقال</w:t>
      </w:r>
      <w:r>
        <w:rPr>
          <w:rtl/>
        </w:rPr>
        <w:t xml:space="preserve">: </w:t>
      </w:r>
      <w:r>
        <w:rPr>
          <w:rFonts w:hint="cs"/>
          <w:rtl/>
        </w:rPr>
        <w:t>جُنَّ</w:t>
      </w:r>
      <w:r>
        <w:rPr>
          <w:rtl/>
        </w:rPr>
        <w:t xml:space="preserve"> </w:t>
      </w:r>
      <w:r>
        <w:rPr>
          <w:rFonts w:hint="cs"/>
          <w:rtl/>
        </w:rPr>
        <w:t>جُنونُه</w:t>
      </w:r>
      <w:r w:rsidR="00C3188C">
        <w:rPr>
          <w:rFonts w:hint="cs"/>
          <w:rtl/>
        </w:rPr>
        <w:t>..</w:t>
      </w:r>
    </w:p>
    <w:p w:rsidR="008E56B2" w:rsidRDefault="008E56B2" w:rsidP="00C3188C">
      <w:r w:rsidRPr="000A3200">
        <w:rPr>
          <w:rFonts w:hint="cs"/>
          <w:b/>
          <w:bCs/>
          <w:rtl/>
        </w:rPr>
        <w:t>الآ</w:t>
      </w:r>
      <w:r w:rsidR="000A3200" w:rsidRPr="000A3200">
        <w:rPr>
          <w:rFonts w:hint="cs"/>
          <w:b/>
          <w:bCs/>
          <w:rtl/>
        </w:rPr>
        <w:t>ل</w:t>
      </w:r>
      <w:r w:rsidRPr="000A3200">
        <w:rPr>
          <w:rFonts w:hint="cs"/>
          <w:b/>
          <w:bCs/>
          <w:rtl/>
        </w:rPr>
        <w:t>وسي</w:t>
      </w:r>
      <w:r w:rsidRPr="000A3200">
        <w:rPr>
          <w:b/>
          <w:bCs/>
          <w:rtl/>
        </w:rPr>
        <w:t>:</w:t>
      </w:r>
      <w:r>
        <w:rPr>
          <w:rtl/>
        </w:rPr>
        <w:t xml:space="preserve"> </w:t>
      </w:r>
      <w:r>
        <w:rPr>
          <w:rFonts w:hint="cs"/>
          <w:rtl/>
        </w:rPr>
        <w:t>أي</w:t>
      </w:r>
      <w:r>
        <w:rPr>
          <w:rtl/>
        </w:rPr>
        <w:t xml:space="preserve"> </w:t>
      </w:r>
      <w:r>
        <w:rPr>
          <w:rFonts w:hint="cs"/>
          <w:rtl/>
        </w:rPr>
        <w:t>تسببن</w:t>
      </w:r>
      <w:r>
        <w:rPr>
          <w:rtl/>
        </w:rPr>
        <w:t xml:space="preserve"> </w:t>
      </w:r>
      <w:r>
        <w:rPr>
          <w:rFonts w:hint="cs"/>
          <w:rtl/>
        </w:rPr>
        <w:t>له</w:t>
      </w:r>
      <w:r>
        <w:rPr>
          <w:rtl/>
        </w:rPr>
        <w:t xml:space="preserve"> </w:t>
      </w:r>
      <w:r>
        <w:rPr>
          <w:rFonts w:hint="cs"/>
          <w:rtl/>
        </w:rPr>
        <w:t>في</w:t>
      </w:r>
      <w:r>
        <w:rPr>
          <w:rtl/>
        </w:rPr>
        <w:t xml:space="preserve"> </w:t>
      </w:r>
      <w:r>
        <w:rPr>
          <w:rFonts w:hint="cs"/>
          <w:rtl/>
        </w:rPr>
        <w:t>الضلال</w:t>
      </w:r>
      <w:r>
        <w:rPr>
          <w:rtl/>
        </w:rPr>
        <w:t xml:space="preserve"> </w:t>
      </w:r>
      <w:r>
        <w:rPr>
          <w:rFonts w:hint="cs"/>
          <w:rtl/>
        </w:rPr>
        <w:t>فإسناد</w:t>
      </w:r>
      <w:r>
        <w:rPr>
          <w:rtl/>
        </w:rPr>
        <w:t xml:space="preserve"> </w:t>
      </w:r>
      <w:r>
        <w:rPr>
          <w:rFonts w:hint="cs"/>
          <w:rtl/>
        </w:rPr>
        <w:t>الإضلال</w:t>
      </w:r>
      <w:r>
        <w:rPr>
          <w:rtl/>
        </w:rPr>
        <w:t xml:space="preserve"> </w:t>
      </w:r>
      <w:r>
        <w:rPr>
          <w:rFonts w:hint="cs"/>
          <w:rtl/>
        </w:rPr>
        <w:t>إليهن</w:t>
      </w:r>
      <w:r>
        <w:rPr>
          <w:rtl/>
        </w:rPr>
        <w:t xml:space="preserve"> </w:t>
      </w:r>
      <w:r>
        <w:rPr>
          <w:rFonts w:hint="cs"/>
          <w:rtl/>
        </w:rPr>
        <w:t>مجازي؛</w:t>
      </w:r>
      <w:r>
        <w:rPr>
          <w:rtl/>
        </w:rPr>
        <w:t xml:space="preserve"> </w:t>
      </w:r>
      <w:r>
        <w:rPr>
          <w:rFonts w:hint="cs"/>
          <w:rtl/>
        </w:rPr>
        <w:t>لأنهن</w:t>
      </w:r>
      <w:r>
        <w:rPr>
          <w:rtl/>
        </w:rPr>
        <w:t xml:space="preserve"> </w:t>
      </w:r>
      <w:r>
        <w:rPr>
          <w:rFonts w:hint="cs"/>
          <w:rtl/>
        </w:rPr>
        <w:t>جماد</w:t>
      </w:r>
      <w:r>
        <w:rPr>
          <w:rtl/>
        </w:rPr>
        <w:t xml:space="preserve"> </w:t>
      </w:r>
      <w:r>
        <w:rPr>
          <w:rFonts w:hint="cs"/>
          <w:rtl/>
        </w:rPr>
        <w:t>لا</w:t>
      </w:r>
      <w:r>
        <w:rPr>
          <w:rtl/>
        </w:rPr>
        <w:t xml:space="preserve"> </w:t>
      </w:r>
      <w:r>
        <w:rPr>
          <w:rFonts w:hint="cs"/>
          <w:rtl/>
        </w:rPr>
        <w:t>يعقل</w:t>
      </w:r>
      <w:r>
        <w:rPr>
          <w:rtl/>
        </w:rPr>
        <w:t xml:space="preserve"> </w:t>
      </w:r>
      <w:r>
        <w:rPr>
          <w:rFonts w:hint="cs"/>
          <w:rtl/>
        </w:rPr>
        <w:t>منهن</w:t>
      </w:r>
      <w:r>
        <w:rPr>
          <w:rtl/>
        </w:rPr>
        <w:t xml:space="preserve"> </w:t>
      </w:r>
      <w:r>
        <w:rPr>
          <w:rFonts w:hint="cs"/>
          <w:rtl/>
        </w:rPr>
        <w:t>ذلك،</w:t>
      </w:r>
      <w:r>
        <w:rPr>
          <w:rtl/>
        </w:rPr>
        <w:t xml:space="preserve"> </w:t>
      </w:r>
      <w:r>
        <w:rPr>
          <w:rFonts w:hint="cs"/>
          <w:rtl/>
        </w:rPr>
        <w:t>والمضل</w:t>
      </w:r>
      <w:r>
        <w:rPr>
          <w:rtl/>
        </w:rPr>
        <w:t xml:space="preserve"> </w:t>
      </w:r>
      <w:r>
        <w:rPr>
          <w:rFonts w:hint="cs"/>
          <w:rtl/>
        </w:rPr>
        <w:t>في</w:t>
      </w:r>
      <w:r>
        <w:rPr>
          <w:rtl/>
        </w:rPr>
        <w:t xml:space="preserve"> </w:t>
      </w:r>
      <w:r>
        <w:rPr>
          <w:rFonts w:hint="cs"/>
          <w:rtl/>
        </w:rPr>
        <w:t>الحقيقة</w:t>
      </w:r>
      <w:r>
        <w:rPr>
          <w:rtl/>
        </w:rPr>
        <w:t xml:space="preserve"> </w:t>
      </w:r>
      <w:r>
        <w:rPr>
          <w:rFonts w:hint="cs"/>
          <w:rtl/>
        </w:rPr>
        <w:t>هو</w:t>
      </w:r>
      <w:r>
        <w:rPr>
          <w:rtl/>
        </w:rPr>
        <w:t xml:space="preserve"> </w:t>
      </w:r>
      <w:r>
        <w:rPr>
          <w:rFonts w:hint="cs"/>
          <w:rtl/>
        </w:rPr>
        <w:t>الله</w:t>
      </w:r>
      <w:r>
        <w:rPr>
          <w:rtl/>
        </w:rPr>
        <w:t xml:space="preserve"> </w:t>
      </w:r>
      <w:r>
        <w:rPr>
          <w:rFonts w:hint="cs"/>
          <w:rtl/>
        </w:rPr>
        <w:t>تعالى،</w:t>
      </w:r>
      <w:r>
        <w:rPr>
          <w:rtl/>
        </w:rPr>
        <w:t xml:space="preserve"> </w:t>
      </w:r>
      <w:r>
        <w:rPr>
          <w:rFonts w:hint="cs"/>
          <w:rtl/>
        </w:rPr>
        <w:t>وهذا</w:t>
      </w:r>
      <w:r>
        <w:rPr>
          <w:rtl/>
        </w:rPr>
        <w:t xml:space="preserve"> </w:t>
      </w:r>
      <w:r>
        <w:rPr>
          <w:rFonts w:hint="cs"/>
          <w:rtl/>
        </w:rPr>
        <w:t>تعليل</w:t>
      </w:r>
      <w:r>
        <w:rPr>
          <w:rtl/>
        </w:rPr>
        <w:t xml:space="preserve"> </w:t>
      </w:r>
      <w:r>
        <w:rPr>
          <w:rFonts w:hint="cs"/>
          <w:rtl/>
        </w:rPr>
        <w:t>لدعائه</w:t>
      </w:r>
      <w:r w:rsidR="00C3188C" w:rsidRPr="00C3188C">
        <w:rPr>
          <w:rFonts w:hint="cs"/>
          <w:sz w:val="28"/>
          <w:szCs w:val="24"/>
        </w:rPr>
        <w:sym w:font="Zar75 Symbols" w:char="F037"/>
      </w:r>
      <w:r w:rsidR="00C3188C">
        <w:rPr>
          <w:rFonts w:hint="cs"/>
          <w:sz w:val="28"/>
          <w:szCs w:val="24"/>
          <w:rtl/>
        </w:rPr>
        <w:t xml:space="preserve"> </w:t>
      </w:r>
      <w:r>
        <w:rPr>
          <w:rFonts w:hint="cs"/>
          <w:rtl/>
        </w:rPr>
        <w:t>السابق،</w:t>
      </w:r>
      <w:r>
        <w:rPr>
          <w:rtl/>
        </w:rPr>
        <w:t xml:space="preserve"> </w:t>
      </w:r>
      <w:r>
        <w:rPr>
          <w:rFonts w:hint="cs"/>
          <w:rtl/>
        </w:rPr>
        <w:t>وصدر</w:t>
      </w:r>
      <w:r>
        <w:rPr>
          <w:rtl/>
        </w:rPr>
        <w:t xml:space="preserve"> </w:t>
      </w:r>
      <w:r>
        <w:rPr>
          <w:rFonts w:hint="cs"/>
          <w:rtl/>
        </w:rPr>
        <w:t>بالنداء</w:t>
      </w:r>
      <w:r>
        <w:rPr>
          <w:rtl/>
        </w:rPr>
        <w:t xml:space="preserve"> </w:t>
      </w:r>
      <w:r>
        <w:rPr>
          <w:rFonts w:hint="cs"/>
          <w:rtl/>
        </w:rPr>
        <w:t>إظهاراً</w:t>
      </w:r>
      <w:r>
        <w:rPr>
          <w:rtl/>
        </w:rPr>
        <w:t xml:space="preserve"> </w:t>
      </w:r>
      <w:r>
        <w:rPr>
          <w:rFonts w:hint="cs"/>
          <w:rtl/>
        </w:rPr>
        <w:t>للاعتناء</w:t>
      </w:r>
      <w:r>
        <w:rPr>
          <w:rtl/>
        </w:rPr>
        <w:t xml:space="preserve"> </w:t>
      </w:r>
      <w:r>
        <w:rPr>
          <w:rFonts w:hint="cs"/>
          <w:rtl/>
        </w:rPr>
        <w:t>به</w:t>
      </w:r>
      <w:r>
        <w:rPr>
          <w:rtl/>
        </w:rPr>
        <w:t xml:space="preserve"> </w:t>
      </w:r>
      <w:r>
        <w:rPr>
          <w:rFonts w:hint="cs"/>
          <w:rtl/>
        </w:rPr>
        <w:t>ورغبة</w:t>
      </w:r>
      <w:r>
        <w:rPr>
          <w:rtl/>
        </w:rPr>
        <w:t xml:space="preserve"> </w:t>
      </w:r>
      <w:r>
        <w:rPr>
          <w:rFonts w:hint="cs"/>
          <w:rtl/>
        </w:rPr>
        <w:t>في</w:t>
      </w:r>
      <w:r>
        <w:rPr>
          <w:rtl/>
        </w:rPr>
        <w:t xml:space="preserve"> </w:t>
      </w:r>
      <w:r>
        <w:rPr>
          <w:rFonts w:hint="cs"/>
          <w:rtl/>
        </w:rPr>
        <w:t>استجابته</w:t>
      </w:r>
      <w:r w:rsidR="00C3188C">
        <w:rPr>
          <w:rFonts w:hint="cs"/>
          <w:rtl/>
        </w:rPr>
        <w:t>!</w:t>
      </w:r>
    </w:p>
    <w:p w:rsidR="008E56B2" w:rsidRDefault="008E56B2" w:rsidP="00C3188C">
      <w:r>
        <w:rPr>
          <w:rFonts w:hint="cs"/>
          <w:rtl/>
        </w:rPr>
        <w:t>وبلاغيًّا</w:t>
      </w:r>
      <w:r>
        <w:rPr>
          <w:rtl/>
        </w:rPr>
        <w:t xml:space="preserve"> </w:t>
      </w:r>
      <w:r>
        <w:rPr>
          <w:rFonts w:hint="cs"/>
          <w:rtl/>
        </w:rPr>
        <w:t>هناك</w:t>
      </w:r>
      <w:r>
        <w:rPr>
          <w:rtl/>
        </w:rPr>
        <w:t xml:space="preserve"> </w:t>
      </w:r>
      <w:r>
        <w:rPr>
          <w:rFonts w:hint="cs"/>
          <w:rtl/>
        </w:rPr>
        <w:t>مجاز</w:t>
      </w:r>
      <w:r>
        <w:rPr>
          <w:rtl/>
        </w:rPr>
        <w:t xml:space="preserve"> </w:t>
      </w:r>
      <w:r>
        <w:rPr>
          <w:rFonts w:hint="cs"/>
          <w:rtl/>
        </w:rPr>
        <w:t>عقلي</w:t>
      </w:r>
      <w:r>
        <w:rPr>
          <w:rtl/>
        </w:rPr>
        <w:t xml:space="preserve"> </w:t>
      </w:r>
      <w:r>
        <w:rPr>
          <w:rFonts w:hint="cs"/>
          <w:rtl/>
        </w:rPr>
        <w:t>في</w:t>
      </w:r>
      <w:r>
        <w:rPr>
          <w:rtl/>
        </w:rPr>
        <w:t xml:space="preserve"> </w:t>
      </w:r>
      <w:r>
        <w:rPr>
          <w:rFonts w:hint="cs"/>
          <w:rtl/>
        </w:rPr>
        <w:t>إسناد</w:t>
      </w:r>
      <w:r>
        <w:rPr>
          <w:rtl/>
        </w:rPr>
        <w:t xml:space="preserve"> </w:t>
      </w:r>
      <w:r>
        <w:rPr>
          <w:rFonts w:hint="cs"/>
          <w:rtl/>
        </w:rPr>
        <w:t>الإضلال</w:t>
      </w:r>
      <w:r>
        <w:rPr>
          <w:rtl/>
        </w:rPr>
        <w:t xml:space="preserve"> </w:t>
      </w:r>
      <w:r>
        <w:rPr>
          <w:rFonts w:hint="cs"/>
          <w:rtl/>
        </w:rPr>
        <w:t>للأصنام</w:t>
      </w:r>
      <w:r>
        <w:rPr>
          <w:rtl/>
        </w:rPr>
        <w:t xml:space="preserve"> </w:t>
      </w:r>
      <w:r>
        <w:rPr>
          <w:rFonts w:hint="cs"/>
          <w:rtl/>
        </w:rPr>
        <w:t>وهي</w:t>
      </w:r>
      <w:r>
        <w:rPr>
          <w:rtl/>
        </w:rPr>
        <w:t xml:space="preserve"> </w:t>
      </w:r>
      <w:r>
        <w:rPr>
          <w:rFonts w:hint="cs"/>
          <w:rtl/>
        </w:rPr>
        <w:t>جمادات،</w:t>
      </w:r>
      <w:r>
        <w:rPr>
          <w:rtl/>
        </w:rPr>
        <w:t xml:space="preserve"> </w:t>
      </w:r>
      <w:r>
        <w:rPr>
          <w:rFonts w:hint="cs"/>
          <w:rtl/>
        </w:rPr>
        <w:t>أو</w:t>
      </w:r>
      <w:r>
        <w:rPr>
          <w:rtl/>
        </w:rPr>
        <w:t xml:space="preserve"> </w:t>
      </w:r>
      <w:r>
        <w:rPr>
          <w:rFonts w:hint="cs"/>
          <w:rtl/>
        </w:rPr>
        <w:t>مجاز</w:t>
      </w:r>
      <w:r>
        <w:rPr>
          <w:rtl/>
        </w:rPr>
        <w:t xml:space="preserve"> </w:t>
      </w:r>
      <w:r>
        <w:rPr>
          <w:rFonts w:hint="cs"/>
          <w:rtl/>
        </w:rPr>
        <w:t>مرسل؛</w:t>
      </w:r>
      <w:r>
        <w:rPr>
          <w:rtl/>
        </w:rPr>
        <w:t xml:space="preserve"> </w:t>
      </w:r>
      <w:r>
        <w:rPr>
          <w:rFonts w:hint="cs"/>
          <w:rtl/>
        </w:rPr>
        <w:t>والعلاقة</w:t>
      </w:r>
      <w:r>
        <w:rPr>
          <w:rtl/>
        </w:rPr>
        <w:t xml:space="preserve"> </w:t>
      </w:r>
      <w:r>
        <w:rPr>
          <w:rFonts w:hint="cs"/>
          <w:rtl/>
        </w:rPr>
        <w:t>هي</w:t>
      </w:r>
      <w:r>
        <w:rPr>
          <w:rtl/>
        </w:rPr>
        <w:t xml:space="preserve"> </w:t>
      </w:r>
      <w:r>
        <w:rPr>
          <w:rFonts w:hint="cs"/>
          <w:rtl/>
        </w:rPr>
        <w:t>السببية؛</w:t>
      </w:r>
      <w:r>
        <w:rPr>
          <w:rtl/>
        </w:rPr>
        <w:t xml:space="preserve"> </w:t>
      </w:r>
      <w:r>
        <w:rPr>
          <w:rFonts w:hint="cs"/>
          <w:rtl/>
        </w:rPr>
        <w:t>لأنها</w:t>
      </w:r>
      <w:r>
        <w:rPr>
          <w:rtl/>
        </w:rPr>
        <w:t xml:space="preserve"> </w:t>
      </w:r>
      <w:r>
        <w:rPr>
          <w:rFonts w:hint="cs"/>
          <w:rtl/>
        </w:rPr>
        <w:t>سبب</w:t>
      </w:r>
      <w:r>
        <w:rPr>
          <w:rtl/>
        </w:rPr>
        <w:t xml:space="preserve"> </w:t>
      </w:r>
      <w:r>
        <w:rPr>
          <w:rFonts w:hint="cs"/>
          <w:rtl/>
        </w:rPr>
        <w:t>الإضلال</w:t>
      </w:r>
      <w:r w:rsidR="00C3188C">
        <w:rPr>
          <w:rFonts w:hint="cs"/>
          <w:rtl/>
        </w:rPr>
        <w:t>.</w:t>
      </w:r>
    </w:p>
    <w:p w:rsidR="008E56B2" w:rsidRDefault="008E56B2" w:rsidP="00C3188C">
      <w:r>
        <w:rPr>
          <w:rFonts w:hint="cs"/>
          <w:rtl/>
        </w:rPr>
        <w:t>هذا</w:t>
      </w:r>
      <w:r>
        <w:rPr>
          <w:rtl/>
        </w:rPr>
        <w:t xml:space="preserve"> </w:t>
      </w:r>
      <w:r>
        <w:rPr>
          <w:rFonts w:hint="cs"/>
          <w:rtl/>
        </w:rPr>
        <w:t>ونسب</w:t>
      </w:r>
      <w:r>
        <w:rPr>
          <w:rtl/>
        </w:rPr>
        <w:t xml:space="preserve"> </w:t>
      </w:r>
      <w:r>
        <w:rPr>
          <w:rFonts w:hint="cs"/>
          <w:rtl/>
        </w:rPr>
        <w:t>السمرقندي</w:t>
      </w:r>
      <w:r>
        <w:rPr>
          <w:rtl/>
        </w:rPr>
        <w:t xml:space="preserve"> (</w:t>
      </w:r>
      <w:r>
        <w:rPr>
          <w:rFonts w:hint="cs"/>
          <w:rtl/>
        </w:rPr>
        <w:t>ت</w:t>
      </w:r>
      <w:r>
        <w:rPr>
          <w:rtl/>
        </w:rPr>
        <w:t xml:space="preserve"> 375 </w:t>
      </w:r>
      <w:r>
        <w:rPr>
          <w:rFonts w:hint="cs"/>
          <w:rtl/>
        </w:rPr>
        <w:t>هـ</w:t>
      </w:r>
      <w:r>
        <w:rPr>
          <w:rtl/>
        </w:rPr>
        <w:t xml:space="preserve">) </w:t>
      </w:r>
      <w:r>
        <w:rPr>
          <w:rFonts w:hint="cs"/>
          <w:rtl/>
        </w:rPr>
        <w:t>في</w:t>
      </w:r>
      <w:r>
        <w:rPr>
          <w:rtl/>
        </w:rPr>
        <w:t xml:space="preserve"> </w:t>
      </w:r>
      <w:r>
        <w:rPr>
          <w:rFonts w:hint="cs"/>
          <w:rtl/>
        </w:rPr>
        <w:t>تفسيره</w:t>
      </w:r>
      <w:r>
        <w:rPr>
          <w:rtl/>
        </w:rPr>
        <w:t xml:space="preserve"> </w:t>
      </w:r>
      <w:r>
        <w:rPr>
          <w:rFonts w:hint="cs"/>
          <w:rtl/>
        </w:rPr>
        <w:t>بحر</w:t>
      </w:r>
      <w:r>
        <w:rPr>
          <w:rtl/>
        </w:rPr>
        <w:t xml:space="preserve"> </w:t>
      </w:r>
      <w:r>
        <w:rPr>
          <w:rFonts w:hint="cs"/>
          <w:rtl/>
        </w:rPr>
        <w:t>العلوم</w:t>
      </w:r>
      <w:r>
        <w:rPr>
          <w:rtl/>
        </w:rPr>
        <w:t xml:space="preserve"> </w:t>
      </w:r>
      <w:r>
        <w:rPr>
          <w:rFonts w:hint="cs"/>
          <w:rtl/>
        </w:rPr>
        <w:t>قولاً</w:t>
      </w:r>
      <w:r>
        <w:rPr>
          <w:rtl/>
        </w:rPr>
        <w:t xml:space="preserve"> </w:t>
      </w:r>
      <w:r>
        <w:rPr>
          <w:rFonts w:hint="cs"/>
          <w:rtl/>
        </w:rPr>
        <w:t>لبعضهم</w:t>
      </w:r>
      <w:r>
        <w:rPr>
          <w:rtl/>
        </w:rPr>
        <w:t xml:space="preserve"> </w:t>
      </w:r>
      <w:r>
        <w:rPr>
          <w:rFonts w:hint="cs"/>
          <w:rtl/>
        </w:rPr>
        <w:t>دون</w:t>
      </w:r>
      <w:r>
        <w:rPr>
          <w:rtl/>
        </w:rPr>
        <w:t xml:space="preserve"> </w:t>
      </w:r>
      <w:r>
        <w:rPr>
          <w:rFonts w:hint="cs"/>
          <w:rtl/>
        </w:rPr>
        <w:t>أن</w:t>
      </w:r>
      <w:r>
        <w:rPr>
          <w:rtl/>
        </w:rPr>
        <w:t xml:space="preserve"> </w:t>
      </w:r>
      <w:r>
        <w:rPr>
          <w:rFonts w:hint="cs"/>
          <w:rtl/>
        </w:rPr>
        <w:t>يذكر</w:t>
      </w:r>
      <w:r>
        <w:rPr>
          <w:rtl/>
        </w:rPr>
        <w:t xml:space="preserve"> </w:t>
      </w:r>
      <w:r>
        <w:rPr>
          <w:rFonts w:hint="cs"/>
          <w:rtl/>
        </w:rPr>
        <w:t>من</w:t>
      </w:r>
      <w:r>
        <w:rPr>
          <w:rtl/>
        </w:rPr>
        <w:t xml:space="preserve">: </w:t>
      </w:r>
      <w:r>
        <w:rPr>
          <w:rFonts w:hint="cs"/>
          <w:rtl/>
        </w:rPr>
        <w:t>كان</w:t>
      </w:r>
      <w:r>
        <w:rPr>
          <w:rtl/>
        </w:rPr>
        <w:t xml:space="preserve"> </w:t>
      </w:r>
      <w:r>
        <w:rPr>
          <w:rFonts w:hint="cs"/>
          <w:rtl/>
        </w:rPr>
        <w:t>الإضلال</w:t>
      </w:r>
      <w:r>
        <w:rPr>
          <w:rtl/>
        </w:rPr>
        <w:t xml:space="preserve"> </w:t>
      </w:r>
      <w:r>
        <w:rPr>
          <w:rFonts w:hint="cs"/>
          <w:rtl/>
        </w:rPr>
        <w:t>منهن؛</w:t>
      </w:r>
      <w:r>
        <w:rPr>
          <w:rtl/>
        </w:rPr>
        <w:t xml:space="preserve"> </w:t>
      </w:r>
      <w:r>
        <w:rPr>
          <w:rFonts w:hint="cs"/>
          <w:rtl/>
        </w:rPr>
        <w:t>لأن</w:t>
      </w:r>
      <w:r>
        <w:rPr>
          <w:rtl/>
        </w:rPr>
        <w:t xml:space="preserve"> </w:t>
      </w:r>
      <w:r>
        <w:rPr>
          <w:rFonts w:hint="cs"/>
          <w:rtl/>
        </w:rPr>
        <w:t>الشياطين</w:t>
      </w:r>
      <w:r>
        <w:rPr>
          <w:rtl/>
        </w:rPr>
        <w:t xml:space="preserve"> </w:t>
      </w:r>
      <w:r>
        <w:rPr>
          <w:rFonts w:hint="cs"/>
          <w:rtl/>
        </w:rPr>
        <w:t>كانت</w:t>
      </w:r>
      <w:r>
        <w:rPr>
          <w:rtl/>
        </w:rPr>
        <w:t xml:space="preserve"> </w:t>
      </w:r>
      <w:r>
        <w:rPr>
          <w:rFonts w:hint="cs"/>
          <w:rtl/>
        </w:rPr>
        <w:t>تدخل</w:t>
      </w:r>
      <w:r>
        <w:rPr>
          <w:rtl/>
        </w:rPr>
        <w:t xml:space="preserve"> </w:t>
      </w:r>
      <w:r>
        <w:rPr>
          <w:rFonts w:hint="cs"/>
          <w:rtl/>
        </w:rPr>
        <w:t>أجواف</w:t>
      </w:r>
      <w:r>
        <w:rPr>
          <w:rtl/>
        </w:rPr>
        <w:t xml:space="preserve"> </w:t>
      </w:r>
      <w:r>
        <w:rPr>
          <w:rFonts w:hint="cs"/>
          <w:rtl/>
        </w:rPr>
        <w:t>الأصنام</w:t>
      </w:r>
      <w:r>
        <w:rPr>
          <w:rtl/>
        </w:rPr>
        <w:t xml:space="preserve"> </w:t>
      </w:r>
      <w:r>
        <w:rPr>
          <w:rFonts w:hint="cs"/>
          <w:rtl/>
        </w:rPr>
        <w:t>وتتكلم</w:t>
      </w:r>
      <w:r>
        <w:rPr>
          <w:rtl/>
        </w:rPr>
        <w:t xml:space="preserve"> </w:t>
      </w:r>
      <w:r>
        <w:rPr>
          <w:rFonts w:hint="cs"/>
          <w:rtl/>
        </w:rPr>
        <w:t>فذلك</w:t>
      </w:r>
      <w:r>
        <w:rPr>
          <w:rtl/>
        </w:rPr>
        <w:t xml:space="preserve"> </w:t>
      </w:r>
      <w:r>
        <w:rPr>
          <w:rFonts w:hint="cs"/>
          <w:rtl/>
        </w:rPr>
        <w:t>الإضلال</w:t>
      </w:r>
      <w:r>
        <w:rPr>
          <w:rtl/>
        </w:rPr>
        <w:t xml:space="preserve"> </w:t>
      </w:r>
      <w:r>
        <w:rPr>
          <w:rFonts w:hint="cs"/>
          <w:rtl/>
        </w:rPr>
        <w:t>منهن</w:t>
      </w:r>
      <w:r w:rsidR="00C3188C">
        <w:rPr>
          <w:rFonts w:hint="cs"/>
          <w:rtl/>
        </w:rPr>
        <w:t>.</w:t>
      </w:r>
    </w:p>
    <w:p w:rsidR="00C3188C" w:rsidRDefault="008E56B2" w:rsidP="00C3188C">
      <w:pPr>
        <w:rPr>
          <w:rtl/>
        </w:rPr>
      </w:pPr>
      <w:r>
        <w:rPr>
          <w:rFonts w:hint="cs"/>
          <w:rtl/>
        </w:rPr>
        <w:t>اجْنُبْنِي</w:t>
      </w:r>
      <w:r>
        <w:rPr>
          <w:rtl/>
        </w:rPr>
        <w:t xml:space="preserve">: </w:t>
      </w:r>
      <w:r>
        <w:rPr>
          <w:rFonts w:hint="cs"/>
          <w:rtl/>
        </w:rPr>
        <w:t>أبعِدني،</w:t>
      </w:r>
      <w:r>
        <w:rPr>
          <w:rtl/>
        </w:rPr>
        <w:t xml:space="preserve"> </w:t>
      </w:r>
      <w:r>
        <w:rPr>
          <w:rFonts w:hint="cs"/>
          <w:rtl/>
        </w:rPr>
        <w:t>و</w:t>
      </w:r>
      <w:r>
        <w:rPr>
          <w:rtl/>
        </w:rPr>
        <w:t xml:space="preserve"> </w:t>
      </w:r>
      <w:r>
        <w:rPr>
          <w:rFonts w:hint="cs"/>
          <w:rtl/>
        </w:rPr>
        <w:t>نحّني،</w:t>
      </w:r>
      <w:r>
        <w:rPr>
          <w:rtl/>
        </w:rPr>
        <w:t xml:space="preserve"> </w:t>
      </w:r>
      <w:r>
        <w:rPr>
          <w:rFonts w:hint="cs"/>
          <w:rtl/>
        </w:rPr>
        <w:t>أي</w:t>
      </w:r>
      <w:r>
        <w:rPr>
          <w:rtl/>
        </w:rPr>
        <w:t xml:space="preserve"> </w:t>
      </w:r>
      <w:r>
        <w:rPr>
          <w:rFonts w:hint="cs"/>
          <w:rtl/>
        </w:rPr>
        <w:t>أبعدني</w:t>
      </w:r>
      <w:r>
        <w:rPr>
          <w:rtl/>
        </w:rPr>
        <w:t xml:space="preserve"> </w:t>
      </w:r>
      <w:r>
        <w:rPr>
          <w:rFonts w:hint="cs"/>
          <w:rtl/>
        </w:rPr>
        <w:t>واجعلني</w:t>
      </w:r>
      <w:r>
        <w:rPr>
          <w:rtl/>
        </w:rPr>
        <w:t xml:space="preserve"> </w:t>
      </w:r>
      <w:r>
        <w:rPr>
          <w:rFonts w:hint="cs"/>
          <w:rtl/>
        </w:rPr>
        <w:t>في</w:t>
      </w:r>
      <w:r>
        <w:rPr>
          <w:rtl/>
        </w:rPr>
        <w:t xml:space="preserve"> </w:t>
      </w:r>
      <w:r>
        <w:rPr>
          <w:rFonts w:hint="cs"/>
          <w:rtl/>
        </w:rPr>
        <w:t>جانب</w:t>
      </w:r>
      <w:r>
        <w:rPr>
          <w:rtl/>
        </w:rPr>
        <w:t xml:space="preserve"> </w:t>
      </w:r>
      <w:r>
        <w:rPr>
          <w:rFonts w:hint="cs"/>
          <w:rtl/>
        </w:rPr>
        <w:t>بعيد</w:t>
      </w:r>
      <w:r>
        <w:rPr>
          <w:rtl/>
        </w:rPr>
        <w:t xml:space="preserve"> </w:t>
      </w:r>
      <w:r>
        <w:rPr>
          <w:rFonts w:hint="cs"/>
          <w:rtl/>
        </w:rPr>
        <w:t>والأصنام</w:t>
      </w:r>
      <w:r>
        <w:rPr>
          <w:rtl/>
        </w:rPr>
        <w:t xml:space="preserve"> </w:t>
      </w:r>
      <w:r>
        <w:rPr>
          <w:rFonts w:hint="cs"/>
          <w:rtl/>
        </w:rPr>
        <w:t>في</w:t>
      </w:r>
      <w:r>
        <w:rPr>
          <w:rtl/>
        </w:rPr>
        <w:t xml:space="preserve"> </w:t>
      </w:r>
      <w:r>
        <w:rPr>
          <w:rFonts w:hint="cs"/>
          <w:rtl/>
        </w:rPr>
        <w:t>جانب</w:t>
      </w:r>
      <w:r w:rsidR="00C3188C">
        <w:rPr>
          <w:rFonts w:hint="cs"/>
          <w:rtl/>
        </w:rPr>
        <w:t>.</w:t>
      </w:r>
    </w:p>
    <w:p w:rsidR="008E56B2" w:rsidRDefault="008E56B2" w:rsidP="00C325D6">
      <w:r>
        <w:rPr>
          <w:rFonts w:hint="cs"/>
          <w:rtl/>
        </w:rPr>
        <w:t>يقال</w:t>
      </w:r>
      <w:r>
        <w:rPr>
          <w:rtl/>
        </w:rPr>
        <w:t xml:space="preserve">: </w:t>
      </w:r>
      <w:r>
        <w:rPr>
          <w:rFonts w:hint="cs"/>
          <w:rtl/>
        </w:rPr>
        <w:t>جنبت</w:t>
      </w:r>
      <w:r>
        <w:rPr>
          <w:rtl/>
        </w:rPr>
        <w:t xml:space="preserve"> </w:t>
      </w:r>
      <w:r>
        <w:rPr>
          <w:rFonts w:hint="cs"/>
          <w:rtl/>
        </w:rPr>
        <w:t>الشيء</w:t>
      </w:r>
      <w:r>
        <w:rPr>
          <w:rtl/>
        </w:rPr>
        <w:t xml:space="preserve"> </w:t>
      </w:r>
      <w:r>
        <w:rPr>
          <w:rFonts w:hint="cs"/>
          <w:rtl/>
        </w:rPr>
        <w:t>أجنبه</w:t>
      </w:r>
      <w:r>
        <w:rPr>
          <w:rtl/>
        </w:rPr>
        <w:t xml:space="preserve"> </w:t>
      </w:r>
      <w:r>
        <w:rPr>
          <w:rFonts w:hint="cs"/>
          <w:rtl/>
        </w:rPr>
        <w:t>جنوباً،</w:t>
      </w:r>
      <w:r>
        <w:rPr>
          <w:rtl/>
        </w:rPr>
        <w:t xml:space="preserve"> </w:t>
      </w:r>
      <w:r>
        <w:rPr>
          <w:rFonts w:hint="cs"/>
          <w:rtl/>
        </w:rPr>
        <w:t>ومن</w:t>
      </w:r>
      <w:r>
        <w:rPr>
          <w:rtl/>
        </w:rPr>
        <w:t xml:space="preserve"> </w:t>
      </w:r>
      <w:r>
        <w:rPr>
          <w:rFonts w:hint="cs"/>
          <w:rtl/>
        </w:rPr>
        <w:t>العرب</w:t>
      </w:r>
      <w:r>
        <w:rPr>
          <w:rtl/>
        </w:rPr>
        <w:t xml:space="preserve"> </w:t>
      </w:r>
      <w:r>
        <w:rPr>
          <w:rFonts w:hint="cs"/>
          <w:rtl/>
        </w:rPr>
        <w:t>من</w:t>
      </w:r>
      <w:r>
        <w:rPr>
          <w:rtl/>
        </w:rPr>
        <w:t xml:space="preserve"> </w:t>
      </w:r>
      <w:r>
        <w:rPr>
          <w:rFonts w:hint="cs"/>
          <w:rtl/>
        </w:rPr>
        <w:t>يقول</w:t>
      </w:r>
      <w:r>
        <w:rPr>
          <w:rtl/>
        </w:rPr>
        <w:t xml:space="preserve">: </w:t>
      </w:r>
      <w:r>
        <w:rPr>
          <w:rFonts w:hint="cs"/>
          <w:rtl/>
        </w:rPr>
        <w:t>أجنبته</w:t>
      </w:r>
      <w:r>
        <w:rPr>
          <w:rtl/>
        </w:rPr>
        <w:t xml:space="preserve"> </w:t>
      </w:r>
      <w:r>
        <w:rPr>
          <w:rFonts w:hint="cs"/>
          <w:rtl/>
        </w:rPr>
        <w:t>أجنبه</w:t>
      </w:r>
      <w:r>
        <w:rPr>
          <w:rtl/>
        </w:rPr>
        <w:t xml:space="preserve"> </w:t>
      </w:r>
      <w:r>
        <w:rPr>
          <w:rFonts w:hint="cs"/>
          <w:rtl/>
        </w:rPr>
        <w:t>أي</w:t>
      </w:r>
      <w:r>
        <w:rPr>
          <w:rtl/>
        </w:rPr>
        <w:t xml:space="preserve"> </w:t>
      </w:r>
      <w:r>
        <w:rPr>
          <w:rFonts w:hint="cs"/>
          <w:rtl/>
        </w:rPr>
        <w:t>تجنبته،</w:t>
      </w:r>
      <w:r>
        <w:rPr>
          <w:rtl/>
        </w:rPr>
        <w:t xml:space="preserve"> </w:t>
      </w:r>
      <w:r>
        <w:rPr>
          <w:rFonts w:hint="cs"/>
          <w:rtl/>
        </w:rPr>
        <w:t>وكأن</w:t>
      </w:r>
      <w:r>
        <w:rPr>
          <w:rtl/>
        </w:rPr>
        <w:t xml:space="preserve"> </w:t>
      </w:r>
      <w:r>
        <w:rPr>
          <w:rFonts w:hint="cs"/>
          <w:rtl/>
        </w:rPr>
        <w:t>معنى</w:t>
      </w:r>
      <w:r>
        <w:rPr>
          <w:rtl/>
        </w:rPr>
        <w:t xml:space="preserve"> </w:t>
      </w:r>
      <w:r>
        <w:rPr>
          <w:rFonts w:hint="cs"/>
          <w:rtl/>
        </w:rPr>
        <w:t>قوله</w:t>
      </w:r>
      <w:r>
        <w:rPr>
          <w:rtl/>
        </w:rPr>
        <w:t xml:space="preserve">: </w:t>
      </w:r>
      <w:r w:rsidR="00C325D6">
        <w:sym w:font="Zar75 Symbols" w:char="F029"/>
      </w:r>
      <w:r w:rsidRPr="000A3200">
        <w:rPr>
          <w:rStyle w:val="Heading3Char"/>
          <w:rFonts w:hint="cs"/>
          <w:rtl/>
        </w:rPr>
        <w:t>وَاجْنُبْنِي</w:t>
      </w:r>
      <w:r w:rsidRPr="000A3200">
        <w:rPr>
          <w:rStyle w:val="Heading3Char"/>
          <w:rtl/>
        </w:rPr>
        <w:t xml:space="preserve"> </w:t>
      </w:r>
      <w:r w:rsidRPr="000A3200">
        <w:rPr>
          <w:rStyle w:val="Heading3Char"/>
          <w:rFonts w:hint="cs"/>
          <w:rtl/>
        </w:rPr>
        <w:t>وَبَنِيَّ</w:t>
      </w:r>
      <w:r w:rsidRPr="000A3200">
        <w:rPr>
          <w:rStyle w:val="Heading3Char"/>
          <w:rtl/>
        </w:rPr>
        <w:t xml:space="preserve"> </w:t>
      </w:r>
      <w:r w:rsidRPr="000A3200">
        <w:rPr>
          <w:rStyle w:val="Heading3Char"/>
          <w:rFonts w:hint="cs"/>
          <w:rtl/>
        </w:rPr>
        <w:t>أَن</w:t>
      </w:r>
      <w:r w:rsidRPr="000A3200">
        <w:rPr>
          <w:rStyle w:val="Heading3Char"/>
          <w:rtl/>
        </w:rPr>
        <w:t xml:space="preserve"> </w:t>
      </w:r>
      <w:r w:rsidRPr="000A3200">
        <w:rPr>
          <w:rStyle w:val="Heading3Char"/>
          <w:rFonts w:hint="cs"/>
          <w:rtl/>
        </w:rPr>
        <w:t>نَّعْبُدَ</w:t>
      </w:r>
      <w:r w:rsidRPr="000A3200">
        <w:rPr>
          <w:rStyle w:val="Heading3Char"/>
          <w:rtl/>
        </w:rPr>
        <w:t xml:space="preserve"> </w:t>
      </w:r>
      <w:r w:rsidRPr="000A3200">
        <w:rPr>
          <w:rStyle w:val="Heading3Char"/>
          <w:rFonts w:hint="cs"/>
          <w:rtl/>
        </w:rPr>
        <w:t>الأَصْنَامَ</w:t>
      </w:r>
      <w:r w:rsidR="00C325D6">
        <w:rPr>
          <w:rFonts w:hint="cs"/>
        </w:rPr>
        <w:sym w:font="Zar75 Symbols" w:char="F028"/>
      </w:r>
      <w:r>
        <w:rPr>
          <w:rtl/>
        </w:rPr>
        <w:t xml:space="preserve">: </w:t>
      </w:r>
      <w:r>
        <w:rPr>
          <w:rFonts w:hint="cs"/>
          <w:rtl/>
        </w:rPr>
        <w:t>اصرفني</w:t>
      </w:r>
      <w:r>
        <w:rPr>
          <w:rtl/>
        </w:rPr>
        <w:t xml:space="preserve"> </w:t>
      </w:r>
      <w:r>
        <w:rPr>
          <w:rFonts w:hint="cs"/>
          <w:rtl/>
        </w:rPr>
        <w:t>وإياهم</w:t>
      </w:r>
      <w:r>
        <w:rPr>
          <w:rtl/>
        </w:rPr>
        <w:t xml:space="preserve"> </w:t>
      </w:r>
      <w:r>
        <w:rPr>
          <w:rFonts w:hint="cs"/>
          <w:rtl/>
        </w:rPr>
        <w:t>عن</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ومعنى</w:t>
      </w:r>
      <w:r>
        <w:rPr>
          <w:rtl/>
        </w:rPr>
        <w:t xml:space="preserve"> </w:t>
      </w:r>
      <w:r>
        <w:rPr>
          <w:rFonts w:hint="cs"/>
          <w:rtl/>
        </w:rPr>
        <w:t>اجنبني</w:t>
      </w:r>
      <w:r>
        <w:rPr>
          <w:rtl/>
        </w:rPr>
        <w:t xml:space="preserve"> </w:t>
      </w:r>
      <w:r>
        <w:rPr>
          <w:rFonts w:hint="cs"/>
          <w:rtl/>
        </w:rPr>
        <w:t>اجعلني</w:t>
      </w:r>
      <w:r>
        <w:rPr>
          <w:rtl/>
        </w:rPr>
        <w:t xml:space="preserve"> </w:t>
      </w:r>
      <w:r>
        <w:rPr>
          <w:rFonts w:hint="cs"/>
          <w:rtl/>
        </w:rPr>
        <w:t>كالجنيب</w:t>
      </w:r>
      <w:r>
        <w:rPr>
          <w:rtl/>
        </w:rPr>
        <w:t xml:space="preserve"> </w:t>
      </w:r>
      <w:r>
        <w:rPr>
          <w:rFonts w:hint="cs"/>
          <w:rtl/>
        </w:rPr>
        <w:t>عن</w:t>
      </w:r>
      <w:r>
        <w:rPr>
          <w:rtl/>
        </w:rPr>
        <w:t xml:space="preserve"> </w:t>
      </w:r>
      <w:r>
        <w:rPr>
          <w:rFonts w:hint="cs"/>
          <w:rtl/>
        </w:rPr>
        <w:t>ذلك</w:t>
      </w:r>
      <w:r>
        <w:rPr>
          <w:rtl/>
        </w:rPr>
        <w:t xml:space="preserve">. </w:t>
      </w:r>
      <w:r>
        <w:rPr>
          <w:rFonts w:hint="cs"/>
          <w:rtl/>
        </w:rPr>
        <w:t>وامنعني،</w:t>
      </w:r>
      <w:r>
        <w:rPr>
          <w:rtl/>
        </w:rPr>
        <w:t xml:space="preserve"> </w:t>
      </w:r>
      <w:r>
        <w:rPr>
          <w:rFonts w:hint="cs"/>
          <w:rtl/>
        </w:rPr>
        <w:t>يقال</w:t>
      </w:r>
      <w:r>
        <w:rPr>
          <w:rtl/>
        </w:rPr>
        <w:t xml:space="preserve">: </w:t>
      </w:r>
      <w:r>
        <w:rPr>
          <w:rFonts w:hint="cs"/>
          <w:rtl/>
        </w:rPr>
        <w:t>جنبه</w:t>
      </w:r>
      <w:r>
        <w:rPr>
          <w:rtl/>
        </w:rPr>
        <w:t xml:space="preserve"> </w:t>
      </w:r>
      <w:r>
        <w:rPr>
          <w:rFonts w:hint="cs"/>
          <w:rtl/>
        </w:rPr>
        <w:t>كذا</w:t>
      </w:r>
      <w:r>
        <w:rPr>
          <w:rtl/>
        </w:rPr>
        <w:t xml:space="preserve"> </w:t>
      </w:r>
      <w:r>
        <w:rPr>
          <w:rFonts w:hint="cs"/>
          <w:rtl/>
        </w:rPr>
        <w:t>وجنبه</w:t>
      </w:r>
      <w:r>
        <w:rPr>
          <w:rtl/>
        </w:rPr>
        <w:t xml:space="preserve"> </w:t>
      </w:r>
      <w:r>
        <w:rPr>
          <w:rFonts w:hint="cs"/>
          <w:rtl/>
        </w:rPr>
        <w:t>وأجنبه</w:t>
      </w:r>
      <w:r>
        <w:rPr>
          <w:rtl/>
        </w:rPr>
        <w:t xml:space="preserve">: </w:t>
      </w:r>
      <w:r>
        <w:rPr>
          <w:rFonts w:hint="cs"/>
          <w:rtl/>
        </w:rPr>
        <w:t>إذا</w:t>
      </w:r>
      <w:r>
        <w:rPr>
          <w:rtl/>
        </w:rPr>
        <w:t xml:space="preserve"> </w:t>
      </w:r>
      <w:r>
        <w:rPr>
          <w:rFonts w:hint="cs"/>
          <w:rtl/>
        </w:rPr>
        <w:t>منعه</w:t>
      </w:r>
      <w:r>
        <w:rPr>
          <w:rtl/>
        </w:rPr>
        <w:t xml:space="preserve"> </w:t>
      </w:r>
      <w:r>
        <w:rPr>
          <w:rFonts w:hint="cs"/>
          <w:rtl/>
        </w:rPr>
        <w:t>من</w:t>
      </w:r>
      <w:r>
        <w:rPr>
          <w:rtl/>
        </w:rPr>
        <w:t xml:space="preserve"> </w:t>
      </w:r>
      <w:r>
        <w:rPr>
          <w:rFonts w:hint="cs"/>
          <w:rtl/>
        </w:rPr>
        <w:t>الأمر</w:t>
      </w:r>
      <w:r>
        <w:rPr>
          <w:rtl/>
        </w:rPr>
        <w:t xml:space="preserve"> </w:t>
      </w:r>
      <w:r>
        <w:rPr>
          <w:rFonts w:hint="cs"/>
          <w:rtl/>
        </w:rPr>
        <w:t>وحماه</w:t>
      </w:r>
      <w:r>
        <w:rPr>
          <w:rtl/>
        </w:rPr>
        <w:t xml:space="preserve"> </w:t>
      </w:r>
      <w:r>
        <w:rPr>
          <w:rFonts w:hint="cs"/>
          <w:rtl/>
        </w:rPr>
        <w:t>منه</w:t>
      </w:r>
      <w:r w:rsidR="00C325D6">
        <w:rPr>
          <w:rFonts w:hint="cs"/>
          <w:rtl/>
        </w:rPr>
        <w:t>.</w:t>
      </w:r>
    </w:p>
    <w:p w:rsidR="008E56B2" w:rsidRDefault="008E56B2" w:rsidP="00C325D6">
      <w:r>
        <w:rPr>
          <w:rFonts w:hint="cs"/>
          <w:rtl/>
        </w:rPr>
        <w:t>يقول</w:t>
      </w:r>
      <w:r>
        <w:rPr>
          <w:rtl/>
        </w:rPr>
        <w:t xml:space="preserve"> </w:t>
      </w:r>
      <w:r>
        <w:rPr>
          <w:rFonts w:hint="cs"/>
          <w:rtl/>
        </w:rPr>
        <w:t>السمين</w:t>
      </w:r>
      <w:r>
        <w:rPr>
          <w:rtl/>
        </w:rPr>
        <w:t xml:space="preserve"> </w:t>
      </w:r>
      <w:r>
        <w:rPr>
          <w:rFonts w:hint="cs"/>
          <w:rtl/>
        </w:rPr>
        <w:t>الحلبي</w:t>
      </w:r>
      <w:r w:rsidR="00C325D6">
        <w:rPr>
          <w:rFonts w:hint="cs"/>
          <w:rtl/>
        </w:rPr>
        <w:t>:</w:t>
      </w:r>
    </w:p>
    <w:p w:rsidR="00C325D6" w:rsidRDefault="008E56B2" w:rsidP="00C325D6">
      <w:pPr>
        <w:rPr>
          <w:rtl/>
        </w:rPr>
      </w:pPr>
      <w:r>
        <w:rPr>
          <w:rFonts w:hint="cs"/>
          <w:rtl/>
        </w:rPr>
        <w:t>قوله</w:t>
      </w:r>
      <w:r>
        <w:rPr>
          <w:rtl/>
        </w:rPr>
        <w:t xml:space="preserve">: </w:t>
      </w:r>
      <w:r w:rsidR="00C325D6">
        <w:sym w:font="Zar75 Symbols" w:char="F029"/>
      </w:r>
      <w:r w:rsidRPr="00C325D6">
        <w:rPr>
          <w:rStyle w:val="Heading3Char"/>
          <w:rFonts w:hint="cs"/>
          <w:rtl/>
        </w:rPr>
        <w:t>وَٱجْنُبْنِي</w:t>
      </w:r>
      <w:r w:rsidR="00C325D6">
        <w:rPr>
          <w:rFonts w:hint="cs"/>
        </w:rPr>
        <w:sym w:font="Zar75 Symbols" w:char="F028"/>
      </w:r>
      <w:r w:rsidR="00C325D6">
        <w:rPr>
          <w:rFonts w:hint="cs"/>
          <w:rtl/>
        </w:rPr>
        <w:t>،</w:t>
      </w:r>
      <w:r>
        <w:rPr>
          <w:rtl/>
        </w:rPr>
        <w:t xml:space="preserve"> </w:t>
      </w:r>
      <w:r>
        <w:rPr>
          <w:rFonts w:hint="cs"/>
          <w:rtl/>
        </w:rPr>
        <w:t>يُقال</w:t>
      </w:r>
      <w:r>
        <w:rPr>
          <w:rtl/>
        </w:rPr>
        <w:t xml:space="preserve">: </w:t>
      </w:r>
      <w:r>
        <w:rPr>
          <w:rFonts w:hint="cs"/>
          <w:rtl/>
        </w:rPr>
        <w:t>جَنَبَه</w:t>
      </w:r>
      <w:r>
        <w:rPr>
          <w:rtl/>
        </w:rPr>
        <w:t xml:space="preserve"> </w:t>
      </w:r>
      <w:r>
        <w:rPr>
          <w:rFonts w:hint="cs"/>
          <w:rtl/>
        </w:rPr>
        <w:t>شرَّاً،</w:t>
      </w:r>
      <w:r>
        <w:rPr>
          <w:rtl/>
        </w:rPr>
        <w:t xml:space="preserve"> </w:t>
      </w:r>
      <w:r>
        <w:rPr>
          <w:rFonts w:hint="cs"/>
          <w:rtl/>
        </w:rPr>
        <w:t>وأَجْنَبَه</w:t>
      </w:r>
      <w:r>
        <w:rPr>
          <w:rtl/>
        </w:rPr>
        <w:t xml:space="preserve"> </w:t>
      </w:r>
      <w:r>
        <w:rPr>
          <w:rFonts w:hint="cs"/>
          <w:rtl/>
        </w:rPr>
        <w:t>إياه،</w:t>
      </w:r>
      <w:r>
        <w:rPr>
          <w:rtl/>
        </w:rPr>
        <w:t xml:space="preserve"> </w:t>
      </w:r>
      <w:r>
        <w:rPr>
          <w:rFonts w:hint="cs"/>
          <w:rtl/>
        </w:rPr>
        <w:t>ثلاثياً،</w:t>
      </w:r>
      <w:r>
        <w:rPr>
          <w:rtl/>
        </w:rPr>
        <w:t xml:space="preserve"> </w:t>
      </w:r>
      <w:r>
        <w:rPr>
          <w:rFonts w:hint="cs"/>
          <w:rtl/>
        </w:rPr>
        <w:t>ورباعياً،</w:t>
      </w:r>
      <w:r>
        <w:rPr>
          <w:rtl/>
        </w:rPr>
        <w:t xml:space="preserve"> </w:t>
      </w:r>
      <w:r>
        <w:rPr>
          <w:rFonts w:hint="cs"/>
          <w:rtl/>
        </w:rPr>
        <w:t>وهي</w:t>
      </w:r>
      <w:r>
        <w:rPr>
          <w:rtl/>
        </w:rPr>
        <w:t xml:space="preserve"> </w:t>
      </w:r>
      <w:r>
        <w:rPr>
          <w:rFonts w:hint="cs"/>
          <w:rtl/>
        </w:rPr>
        <w:t>لغةُ</w:t>
      </w:r>
      <w:r>
        <w:rPr>
          <w:rtl/>
        </w:rPr>
        <w:t xml:space="preserve"> </w:t>
      </w:r>
      <w:r>
        <w:rPr>
          <w:rFonts w:hint="cs"/>
          <w:rtl/>
        </w:rPr>
        <w:t>نجدٍ،</w:t>
      </w:r>
      <w:r>
        <w:rPr>
          <w:rtl/>
        </w:rPr>
        <w:t xml:space="preserve"> </w:t>
      </w:r>
      <w:r>
        <w:rPr>
          <w:rFonts w:hint="cs"/>
          <w:rtl/>
        </w:rPr>
        <w:t>وجَنِّبه</w:t>
      </w:r>
      <w:r>
        <w:rPr>
          <w:rtl/>
        </w:rPr>
        <w:t xml:space="preserve"> </w:t>
      </w:r>
      <w:r>
        <w:rPr>
          <w:rFonts w:hint="cs"/>
          <w:rtl/>
        </w:rPr>
        <w:t>إياه</w:t>
      </w:r>
      <w:r>
        <w:rPr>
          <w:rtl/>
        </w:rPr>
        <w:t xml:space="preserve"> </w:t>
      </w:r>
      <w:r>
        <w:rPr>
          <w:rFonts w:hint="cs"/>
          <w:rtl/>
        </w:rPr>
        <w:t>مشدداً،</w:t>
      </w:r>
      <w:r>
        <w:rPr>
          <w:rtl/>
        </w:rPr>
        <w:t xml:space="preserve"> </w:t>
      </w:r>
      <w:r>
        <w:rPr>
          <w:rFonts w:hint="cs"/>
          <w:rtl/>
        </w:rPr>
        <w:t>وهي</w:t>
      </w:r>
      <w:r>
        <w:rPr>
          <w:rtl/>
        </w:rPr>
        <w:t xml:space="preserve"> </w:t>
      </w:r>
      <w:r>
        <w:rPr>
          <w:rFonts w:hint="cs"/>
          <w:rtl/>
        </w:rPr>
        <w:t>لغةُ</w:t>
      </w:r>
      <w:r>
        <w:rPr>
          <w:rtl/>
        </w:rPr>
        <w:t xml:space="preserve"> </w:t>
      </w:r>
      <w:r>
        <w:rPr>
          <w:rFonts w:hint="cs"/>
          <w:rtl/>
        </w:rPr>
        <w:t>الحجاز</w:t>
      </w:r>
      <w:r w:rsidR="00C325D6">
        <w:rPr>
          <w:rFonts w:hint="cs"/>
          <w:rtl/>
        </w:rPr>
        <w:t>‌</w:t>
      </w:r>
      <w:r>
        <w:rPr>
          <w:rFonts w:hint="cs"/>
          <w:rtl/>
        </w:rPr>
        <w:t>ِ،</w:t>
      </w:r>
      <w:r>
        <w:rPr>
          <w:rtl/>
        </w:rPr>
        <w:t xml:space="preserve"> </w:t>
      </w:r>
      <w:r>
        <w:rPr>
          <w:rFonts w:hint="cs"/>
          <w:rtl/>
        </w:rPr>
        <w:t>وهو</w:t>
      </w:r>
      <w:r>
        <w:rPr>
          <w:rtl/>
        </w:rPr>
        <w:t xml:space="preserve"> </w:t>
      </w:r>
      <w:r>
        <w:rPr>
          <w:rFonts w:hint="cs"/>
          <w:rtl/>
        </w:rPr>
        <w:t>المَنْعُ،</w:t>
      </w:r>
      <w:r>
        <w:rPr>
          <w:rtl/>
        </w:rPr>
        <w:t xml:space="preserve"> </w:t>
      </w:r>
      <w:r>
        <w:rPr>
          <w:rFonts w:hint="cs"/>
          <w:rtl/>
        </w:rPr>
        <w:t>وأصلُه</w:t>
      </w:r>
      <w:r>
        <w:rPr>
          <w:rtl/>
        </w:rPr>
        <w:t xml:space="preserve"> </w:t>
      </w:r>
      <w:r>
        <w:rPr>
          <w:rFonts w:hint="cs"/>
          <w:rtl/>
        </w:rPr>
        <w:t>مِنَ</w:t>
      </w:r>
      <w:r>
        <w:rPr>
          <w:rtl/>
        </w:rPr>
        <w:t xml:space="preserve"> </w:t>
      </w:r>
      <w:r>
        <w:rPr>
          <w:rFonts w:hint="cs"/>
          <w:rtl/>
        </w:rPr>
        <w:t>الجانب</w:t>
      </w:r>
      <w:r w:rsidR="00C325D6">
        <w:rPr>
          <w:rFonts w:hint="cs"/>
          <w:rtl/>
        </w:rPr>
        <w:t>.</w:t>
      </w:r>
    </w:p>
    <w:p w:rsidR="00C325D6" w:rsidRDefault="008E56B2" w:rsidP="00C325D6">
      <w:pPr>
        <w:rPr>
          <w:rtl/>
        </w:rPr>
      </w:pPr>
      <w:r>
        <w:rPr>
          <w:rFonts w:hint="cs"/>
          <w:rtl/>
        </w:rPr>
        <w:t>وقال</w:t>
      </w:r>
      <w:r>
        <w:rPr>
          <w:rtl/>
        </w:rPr>
        <w:t xml:space="preserve"> </w:t>
      </w:r>
      <w:r>
        <w:rPr>
          <w:rFonts w:hint="cs"/>
          <w:rtl/>
        </w:rPr>
        <w:t>الراغب</w:t>
      </w:r>
      <w:r>
        <w:rPr>
          <w:rtl/>
        </w:rPr>
        <w:t xml:space="preserve">: </w:t>
      </w:r>
      <w:r w:rsidR="00C325D6">
        <w:sym w:font="Zar75 Symbols" w:char="F029"/>
      </w:r>
      <w:r w:rsidRPr="00C325D6">
        <w:rPr>
          <w:rStyle w:val="Heading3Char"/>
          <w:rFonts w:hint="cs"/>
          <w:rtl/>
        </w:rPr>
        <w:t>وَاجْنُبْنِي</w:t>
      </w:r>
      <w:r w:rsidRPr="00C325D6">
        <w:rPr>
          <w:rStyle w:val="Heading3Char"/>
          <w:rtl/>
        </w:rPr>
        <w:t xml:space="preserve"> </w:t>
      </w:r>
      <w:r w:rsidRPr="00C325D6">
        <w:rPr>
          <w:rStyle w:val="Heading3Char"/>
          <w:rFonts w:hint="cs"/>
          <w:rtl/>
        </w:rPr>
        <w:t>وَبَنِيَّ</w:t>
      </w:r>
      <w:r w:rsidRPr="00C325D6">
        <w:rPr>
          <w:rStyle w:val="Heading3Char"/>
          <w:rtl/>
        </w:rPr>
        <w:t xml:space="preserve"> </w:t>
      </w:r>
      <w:r w:rsidRPr="00C325D6">
        <w:rPr>
          <w:rStyle w:val="Heading3Char"/>
          <w:rFonts w:hint="cs"/>
          <w:rtl/>
        </w:rPr>
        <w:t>أَنْ</w:t>
      </w:r>
      <w:r w:rsidRPr="00C325D6">
        <w:rPr>
          <w:rStyle w:val="Heading3Char"/>
          <w:rtl/>
        </w:rPr>
        <w:t xml:space="preserve"> </w:t>
      </w:r>
      <w:r w:rsidRPr="00C325D6">
        <w:rPr>
          <w:rStyle w:val="Heading3Char"/>
          <w:rFonts w:hint="cs"/>
          <w:rtl/>
        </w:rPr>
        <w:t>نَعْبُدَ</w:t>
      </w:r>
      <w:r w:rsidRPr="00C325D6">
        <w:rPr>
          <w:rStyle w:val="Heading3Char"/>
          <w:rtl/>
        </w:rPr>
        <w:t xml:space="preserve"> </w:t>
      </w:r>
      <w:r w:rsidRPr="00C325D6">
        <w:rPr>
          <w:rStyle w:val="Heading3Char"/>
          <w:rFonts w:hint="cs"/>
          <w:rtl/>
        </w:rPr>
        <w:t>الْأَصْنامَ</w:t>
      </w:r>
      <w:r w:rsidR="00C325D6">
        <w:rPr>
          <w:rFonts w:hint="cs"/>
        </w:rPr>
        <w:sym w:font="Zar75 Symbols" w:char="F028"/>
      </w:r>
      <w:r w:rsidR="00C325D6">
        <w:rPr>
          <w:rFonts w:hint="cs"/>
          <w:rtl/>
        </w:rPr>
        <w:t>،</w:t>
      </w:r>
      <w:r w:rsidR="00C325D6">
        <w:rPr>
          <w:rStyle w:val="FootnoteReference"/>
          <w:rtl/>
        </w:rPr>
        <w:footnoteReference w:id="55"/>
      </w:r>
    </w:p>
    <w:p w:rsidR="008E56B2" w:rsidRDefault="008E56B2" w:rsidP="00C325D6">
      <w:r>
        <w:rPr>
          <w:rFonts w:hint="cs"/>
          <w:rtl/>
        </w:rPr>
        <w:lastRenderedPageBreak/>
        <w:t>من</w:t>
      </w:r>
      <w:r>
        <w:rPr>
          <w:rtl/>
        </w:rPr>
        <w:t xml:space="preserve"> </w:t>
      </w:r>
      <w:r>
        <w:rPr>
          <w:rFonts w:hint="cs"/>
          <w:rtl/>
        </w:rPr>
        <w:t>جنبته</w:t>
      </w:r>
      <w:r>
        <w:rPr>
          <w:rtl/>
        </w:rPr>
        <w:t xml:space="preserve"> </w:t>
      </w:r>
      <w:r>
        <w:rPr>
          <w:rFonts w:hint="cs"/>
          <w:rtl/>
        </w:rPr>
        <w:t>عن</w:t>
      </w:r>
      <w:r>
        <w:rPr>
          <w:rtl/>
        </w:rPr>
        <w:t xml:space="preserve"> </w:t>
      </w:r>
      <w:r>
        <w:rPr>
          <w:rFonts w:hint="cs"/>
          <w:rtl/>
        </w:rPr>
        <w:t>كذا</w:t>
      </w:r>
      <w:r>
        <w:rPr>
          <w:rtl/>
        </w:rPr>
        <w:t xml:space="preserve"> </w:t>
      </w:r>
      <w:r>
        <w:rPr>
          <w:rFonts w:hint="cs"/>
          <w:rtl/>
        </w:rPr>
        <w:t>أي</w:t>
      </w:r>
      <w:r>
        <w:rPr>
          <w:rtl/>
        </w:rPr>
        <w:t xml:space="preserve">: </w:t>
      </w:r>
      <w:r>
        <w:rPr>
          <w:rFonts w:hint="cs"/>
          <w:rtl/>
        </w:rPr>
        <w:t>أبعدته،</w:t>
      </w:r>
      <w:r>
        <w:rPr>
          <w:rtl/>
        </w:rPr>
        <w:t xml:space="preserve"> </w:t>
      </w:r>
      <w:r>
        <w:rPr>
          <w:rFonts w:hint="cs"/>
          <w:rtl/>
        </w:rPr>
        <w:t>وقيل</w:t>
      </w:r>
      <w:r>
        <w:rPr>
          <w:rtl/>
        </w:rPr>
        <w:t xml:space="preserve">: </w:t>
      </w:r>
      <w:r>
        <w:rPr>
          <w:rFonts w:hint="cs"/>
          <w:rtl/>
        </w:rPr>
        <w:t>هو</w:t>
      </w:r>
      <w:r>
        <w:rPr>
          <w:rtl/>
        </w:rPr>
        <w:t xml:space="preserve"> </w:t>
      </w:r>
      <w:r>
        <w:rPr>
          <w:rFonts w:hint="cs"/>
          <w:rtl/>
        </w:rPr>
        <w:t>من</w:t>
      </w:r>
      <w:r>
        <w:rPr>
          <w:rtl/>
        </w:rPr>
        <w:t xml:space="preserve"> </w:t>
      </w:r>
      <w:r>
        <w:rPr>
          <w:rFonts w:hint="cs"/>
          <w:rtl/>
        </w:rPr>
        <w:t>جنبت</w:t>
      </w:r>
      <w:r>
        <w:rPr>
          <w:rtl/>
        </w:rPr>
        <w:t xml:space="preserve"> </w:t>
      </w:r>
      <w:r>
        <w:rPr>
          <w:rFonts w:hint="cs"/>
          <w:rtl/>
        </w:rPr>
        <w:t>الفرس،</w:t>
      </w:r>
      <w:r>
        <w:rPr>
          <w:rtl/>
        </w:rPr>
        <w:t xml:space="preserve"> </w:t>
      </w:r>
      <w:r>
        <w:rPr>
          <w:rFonts w:hint="cs"/>
          <w:rtl/>
        </w:rPr>
        <w:t>كأنما</w:t>
      </w:r>
      <w:r>
        <w:rPr>
          <w:rtl/>
        </w:rPr>
        <w:t xml:space="preserve"> </w:t>
      </w:r>
      <w:r>
        <w:rPr>
          <w:rFonts w:hint="cs"/>
          <w:rtl/>
        </w:rPr>
        <w:t>سأله</w:t>
      </w:r>
      <w:r>
        <w:rPr>
          <w:rtl/>
        </w:rPr>
        <w:t xml:space="preserve"> </w:t>
      </w:r>
      <w:r>
        <w:rPr>
          <w:rFonts w:hint="cs"/>
          <w:rtl/>
        </w:rPr>
        <w:t>أن</w:t>
      </w:r>
      <w:r>
        <w:rPr>
          <w:rtl/>
        </w:rPr>
        <w:t xml:space="preserve"> </w:t>
      </w:r>
      <w:r>
        <w:rPr>
          <w:rFonts w:hint="cs"/>
          <w:rtl/>
        </w:rPr>
        <w:t>يقوده</w:t>
      </w:r>
      <w:r>
        <w:rPr>
          <w:rtl/>
        </w:rPr>
        <w:t xml:space="preserve"> </w:t>
      </w:r>
      <w:r>
        <w:rPr>
          <w:rFonts w:hint="cs"/>
          <w:rtl/>
        </w:rPr>
        <w:t>عن</w:t>
      </w:r>
      <w:r>
        <w:rPr>
          <w:rtl/>
        </w:rPr>
        <w:t xml:space="preserve"> </w:t>
      </w:r>
      <w:r>
        <w:rPr>
          <w:rFonts w:hint="cs"/>
          <w:rtl/>
        </w:rPr>
        <w:t>جانب</w:t>
      </w:r>
      <w:r>
        <w:rPr>
          <w:rtl/>
        </w:rPr>
        <w:t xml:space="preserve"> </w:t>
      </w:r>
      <w:r>
        <w:rPr>
          <w:rFonts w:hint="cs"/>
          <w:rtl/>
        </w:rPr>
        <w:t>الشرك</w:t>
      </w:r>
      <w:r>
        <w:rPr>
          <w:rtl/>
        </w:rPr>
        <w:t xml:space="preserve"> </w:t>
      </w:r>
      <w:r>
        <w:rPr>
          <w:rFonts w:hint="cs"/>
          <w:rtl/>
        </w:rPr>
        <w:t>بألطاف</w:t>
      </w:r>
      <w:r>
        <w:rPr>
          <w:rtl/>
        </w:rPr>
        <w:t xml:space="preserve"> </w:t>
      </w:r>
      <w:r>
        <w:rPr>
          <w:rFonts w:hint="cs"/>
          <w:rtl/>
        </w:rPr>
        <w:t>منه</w:t>
      </w:r>
      <w:r>
        <w:rPr>
          <w:rtl/>
        </w:rPr>
        <w:t xml:space="preserve"> </w:t>
      </w:r>
      <w:r>
        <w:rPr>
          <w:rFonts w:hint="cs"/>
          <w:rtl/>
        </w:rPr>
        <w:t>وأسباب</w:t>
      </w:r>
      <w:r>
        <w:rPr>
          <w:rtl/>
        </w:rPr>
        <w:t xml:space="preserve"> </w:t>
      </w:r>
      <w:r>
        <w:rPr>
          <w:rFonts w:hint="cs"/>
          <w:rtl/>
        </w:rPr>
        <w:t>خفيّة</w:t>
      </w:r>
      <w:r>
        <w:rPr>
          <w:rtl/>
        </w:rPr>
        <w:t xml:space="preserve">. </w:t>
      </w:r>
      <w:r>
        <w:rPr>
          <w:rFonts w:hint="cs"/>
          <w:rtl/>
        </w:rPr>
        <w:t>والتجنيب</w:t>
      </w:r>
      <w:r>
        <w:rPr>
          <w:rtl/>
        </w:rPr>
        <w:t xml:space="preserve">: </w:t>
      </w:r>
      <w:r>
        <w:rPr>
          <w:rFonts w:hint="cs"/>
          <w:rtl/>
        </w:rPr>
        <w:t>الرّوح</w:t>
      </w:r>
      <w:r>
        <w:rPr>
          <w:rtl/>
        </w:rPr>
        <w:t xml:space="preserve"> </w:t>
      </w:r>
      <w:r>
        <w:rPr>
          <w:rFonts w:hint="cs"/>
          <w:rtl/>
        </w:rPr>
        <w:t>في</w:t>
      </w:r>
      <w:r>
        <w:rPr>
          <w:rtl/>
        </w:rPr>
        <w:t xml:space="preserve"> </w:t>
      </w:r>
      <w:r>
        <w:rPr>
          <w:rFonts w:hint="cs"/>
          <w:rtl/>
        </w:rPr>
        <w:t>الرّجلين،</w:t>
      </w:r>
      <w:r>
        <w:rPr>
          <w:rtl/>
        </w:rPr>
        <w:t xml:space="preserve"> </w:t>
      </w:r>
      <w:r>
        <w:rPr>
          <w:rFonts w:hint="cs"/>
          <w:rtl/>
        </w:rPr>
        <w:t>وذلك</w:t>
      </w:r>
      <w:r>
        <w:rPr>
          <w:rtl/>
        </w:rPr>
        <w:t xml:space="preserve"> </w:t>
      </w:r>
      <w:r>
        <w:rPr>
          <w:rFonts w:hint="cs"/>
          <w:rtl/>
        </w:rPr>
        <w:t>إبعاد</w:t>
      </w:r>
      <w:r>
        <w:rPr>
          <w:rtl/>
        </w:rPr>
        <w:t xml:space="preserve"> </w:t>
      </w:r>
      <w:r>
        <w:rPr>
          <w:rFonts w:hint="cs"/>
          <w:rtl/>
        </w:rPr>
        <w:t>إحدى</w:t>
      </w:r>
      <w:r>
        <w:rPr>
          <w:rtl/>
        </w:rPr>
        <w:t xml:space="preserve"> </w:t>
      </w:r>
      <w:r>
        <w:rPr>
          <w:rFonts w:hint="cs"/>
          <w:rtl/>
        </w:rPr>
        <w:t>الرجلين</w:t>
      </w:r>
      <w:r>
        <w:rPr>
          <w:rtl/>
        </w:rPr>
        <w:t xml:space="preserve"> </w:t>
      </w:r>
      <w:r>
        <w:rPr>
          <w:rFonts w:hint="cs"/>
          <w:rtl/>
        </w:rPr>
        <w:t>عن</w:t>
      </w:r>
      <w:r>
        <w:rPr>
          <w:rtl/>
        </w:rPr>
        <w:t xml:space="preserve"> </w:t>
      </w:r>
      <w:r>
        <w:rPr>
          <w:rFonts w:hint="cs"/>
          <w:rtl/>
        </w:rPr>
        <w:t>الأخرى</w:t>
      </w:r>
      <w:r>
        <w:rPr>
          <w:rtl/>
        </w:rPr>
        <w:t xml:space="preserve"> </w:t>
      </w:r>
      <w:r>
        <w:rPr>
          <w:rFonts w:hint="cs"/>
          <w:rtl/>
        </w:rPr>
        <w:t>خلقة</w:t>
      </w:r>
      <w:r w:rsidR="00C325D6">
        <w:rPr>
          <w:rFonts w:hint="cs"/>
          <w:rtl/>
        </w:rPr>
        <w:t>.</w:t>
      </w:r>
    </w:p>
    <w:p w:rsidR="008E56B2" w:rsidRDefault="008E56B2" w:rsidP="008E56B2">
      <w:r>
        <w:rPr>
          <w:rFonts w:hint="cs"/>
          <w:rtl/>
        </w:rPr>
        <w:t>أمر</w:t>
      </w:r>
      <w:r>
        <w:rPr>
          <w:rtl/>
        </w:rPr>
        <w:t xml:space="preserve"> </w:t>
      </w:r>
      <w:r>
        <w:rPr>
          <w:rFonts w:hint="cs"/>
          <w:rtl/>
        </w:rPr>
        <w:t>من</w:t>
      </w:r>
      <w:r>
        <w:rPr>
          <w:rtl/>
        </w:rPr>
        <w:t xml:space="preserve"> </w:t>
      </w:r>
      <w:r>
        <w:rPr>
          <w:rFonts w:hint="cs"/>
          <w:rtl/>
        </w:rPr>
        <w:t>الثلاثي</w:t>
      </w:r>
      <w:r>
        <w:rPr>
          <w:rtl/>
        </w:rPr>
        <w:t xml:space="preserve"> </w:t>
      </w:r>
      <w:r>
        <w:rPr>
          <w:rFonts w:hint="cs"/>
          <w:rtl/>
        </w:rPr>
        <w:t>المجرد،</w:t>
      </w:r>
      <w:r>
        <w:rPr>
          <w:rtl/>
        </w:rPr>
        <w:t xml:space="preserve"> </w:t>
      </w:r>
      <w:r>
        <w:rPr>
          <w:rFonts w:hint="cs"/>
          <w:rtl/>
        </w:rPr>
        <w:t>يقال</w:t>
      </w:r>
      <w:r>
        <w:rPr>
          <w:rtl/>
        </w:rPr>
        <w:t xml:space="preserve">: </w:t>
      </w:r>
      <w:r>
        <w:rPr>
          <w:rFonts w:hint="cs"/>
          <w:rtl/>
        </w:rPr>
        <w:t>جنبه</w:t>
      </w:r>
      <w:r>
        <w:rPr>
          <w:rtl/>
        </w:rPr>
        <w:t xml:space="preserve"> </w:t>
      </w:r>
      <w:r>
        <w:rPr>
          <w:rFonts w:hint="cs"/>
          <w:rtl/>
        </w:rPr>
        <w:t>الشيء،</w:t>
      </w:r>
      <w:r>
        <w:rPr>
          <w:rtl/>
        </w:rPr>
        <w:t xml:space="preserve"> </w:t>
      </w:r>
      <w:r>
        <w:rPr>
          <w:rFonts w:hint="cs"/>
          <w:rtl/>
        </w:rPr>
        <w:t>إذا</w:t>
      </w:r>
      <w:r>
        <w:rPr>
          <w:rtl/>
        </w:rPr>
        <w:t xml:space="preserve"> </w:t>
      </w:r>
      <w:r>
        <w:rPr>
          <w:rFonts w:hint="cs"/>
          <w:rtl/>
        </w:rPr>
        <w:t>جعله</w:t>
      </w:r>
      <w:r>
        <w:rPr>
          <w:rtl/>
        </w:rPr>
        <w:t xml:space="preserve"> </w:t>
      </w:r>
      <w:r>
        <w:rPr>
          <w:rFonts w:hint="cs"/>
          <w:rtl/>
        </w:rPr>
        <w:t>جانباً</w:t>
      </w:r>
      <w:r>
        <w:rPr>
          <w:rtl/>
        </w:rPr>
        <w:t xml:space="preserve"> </w:t>
      </w:r>
      <w:r>
        <w:rPr>
          <w:rFonts w:hint="cs"/>
          <w:rtl/>
        </w:rPr>
        <w:t>عنه،</w:t>
      </w:r>
      <w:r>
        <w:rPr>
          <w:rtl/>
        </w:rPr>
        <w:t xml:space="preserve"> </w:t>
      </w:r>
      <w:r>
        <w:rPr>
          <w:rFonts w:hint="cs"/>
          <w:rtl/>
        </w:rPr>
        <w:t>أي</w:t>
      </w:r>
      <w:r>
        <w:rPr>
          <w:rtl/>
        </w:rPr>
        <w:t xml:space="preserve"> </w:t>
      </w:r>
      <w:r>
        <w:rPr>
          <w:rFonts w:hint="cs"/>
          <w:rtl/>
        </w:rPr>
        <w:t>باعده</w:t>
      </w:r>
      <w:r>
        <w:rPr>
          <w:rtl/>
        </w:rPr>
        <w:t xml:space="preserve"> </w:t>
      </w:r>
      <w:r>
        <w:rPr>
          <w:rFonts w:hint="cs"/>
          <w:rtl/>
        </w:rPr>
        <w:t>عنه،</w:t>
      </w:r>
      <w:r>
        <w:rPr>
          <w:rtl/>
        </w:rPr>
        <w:t xml:space="preserve"> </w:t>
      </w:r>
      <w:r>
        <w:rPr>
          <w:rFonts w:hint="cs"/>
          <w:rtl/>
        </w:rPr>
        <w:t>وهي</w:t>
      </w:r>
      <w:r>
        <w:rPr>
          <w:rtl/>
        </w:rPr>
        <w:t xml:space="preserve"> </w:t>
      </w:r>
      <w:r>
        <w:rPr>
          <w:rFonts w:hint="cs"/>
          <w:rtl/>
        </w:rPr>
        <w:t>لغة</w:t>
      </w:r>
      <w:r>
        <w:rPr>
          <w:rtl/>
        </w:rPr>
        <w:t xml:space="preserve"> </w:t>
      </w:r>
      <w:r>
        <w:rPr>
          <w:rFonts w:hint="cs"/>
          <w:rtl/>
        </w:rPr>
        <w:t>أهل</w:t>
      </w:r>
      <w:r>
        <w:rPr>
          <w:rtl/>
        </w:rPr>
        <w:t xml:space="preserve"> </w:t>
      </w:r>
      <w:r>
        <w:rPr>
          <w:rFonts w:hint="cs"/>
          <w:rtl/>
        </w:rPr>
        <w:t>نجد</w:t>
      </w:r>
      <w:r>
        <w:rPr>
          <w:rtl/>
        </w:rPr>
        <w:t xml:space="preserve">. </w:t>
      </w:r>
      <w:r>
        <w:rPr>
          <w:rFonts w:hint="cs"/>
          <w:rtl/>
        </w:rPr>
        <w:t>وأهلُ</w:t>
      </w:r>
      <w:r>
        <w:rPr>
          <w:rtl/>
        </w:rPr>
        <w:t xml:space="preserve"> </w:t>
      </w:r>
      <w:r>
        <w:rPr>
          <w:rFonts w:hint="cs"/>
          <w:rtl/>
        </w:rPr>
        <w:t>الحجاز</w:t>
      </w:r>
      <w:r>
        <w:rPr>
          <w:rtl/>
        </w:rPr>
        <w:t xml:space="preserve"> </w:t>
      </w:r>
      <w:r>
        <w:rPr>
          <w:rFonts w:hint="cs"/>
          <w:rtl/>
        </w:rPr>
        <w:t>يقولون</w:t>
      </w:r>
      <w:r>
        <w:rPr>
          <w:rtl/>
        </w:rPr>
        <w:t xml:space="preserve">: </w:t>
      </w:r>
      <w:r>
        <w:rPr>
          <w:rFonts w:hint="cs"/>
          <w:rtl/>
        </w:rPr>
        <w:t>جنبه</w:t>
      </w:r>
      <w:r>
        <w:rPr>
          <w:rtl/>
        </w:rPr>
        <w:t xml:space="preserve"> </w:t>
      </w:r>
      <w:r>
        <w:rPr>
          <w:rFonts w:hint="cs"/>
          <w:rtl/>
        </w:rPr>
        <w:t>بالتضعيف</w:t>
      </w:r>
      <w:r>
        <w:rPr>
          <w:rtl/>
        </w:rPr>
        <w:t xml:space="preserve"> </w:t>
      </w:r>
      <w:r>
        <w:rPr>
          <w:rFonts w:hint="cs"/>
          <w:rtl/>
        </w:rPr>
        <w:t>أو</w:t>
      </w:r>
      <w:r>
        <w:rPr>
          <w:rtl/>
        </w:rPr>
        <w:t xml:space="preserve"> </w:t>
      </w:r>
      <w:r>
        <w:rPr>
          <w:rFonts w:hint="cs"/>
          <w:rtl/>
        </w:rPr>
        <w:t>أجنبه</w:t>
      </w:r>
      <w:r>
        <w:rPr>
          <w:rtl/>
        </w:rPr>
        <w:t xml:space="preserve"> </w:t>
      </w:r>
      <w:r>
        <w:rPr>
          <w:rFonts w:hint="cs"/>
          <w:rtl/>
        </w:rPr>
        <w:t>بالهمز</w:t>
      </w:r>
      <w:r>
        <w:rPr>
          <w:rtl/>
        </w:rPr>
        <w:t xml:space="preserve">. </w:t>
      </w:r>
      <w:r>
        <w:rPr>
          <w:rFonts w:hint="cs"/>
          <w:rtl/>
        </w:rPr>
        <w:t>وجاء</w:t>
      </w:r>
      <w:r>
        <w:rPr>
          <w:rtl/>
        </w:rPr>
        <w:t xml:space="preserve"> </w:t>
      </w:r>
      <w:r>
        <w:rPr>
          <w:rFonts w:hint="cs"/>
          <w:rtl/>
        </w:rPr>
        <w:t>القرآن</w:t>
      </w:r>
      <w:r>
        <w:rPr>
          <w:rtl/>
        </w:rPr>
        <w:t xml:space="preserve"> </w:t>
      </w:r>
      <w:r>
        <w:rPr>
          <w:rFonts w:hint="cs"/>
          <w:rtl/>
        </w:rPr>
        <w:t>هنا</w:t>
      </w:r>
      <w:r>
        <w:rPr>
          <w:rtl/>
        </w:rPr>
        <w:t xml:space="preserve"> </w:t>
      </w:r>
      <w:r>
        <w:rPr>
          <w:rFonts w:hint="cs"/>
          <w:rtl/>
        </w:rPr>
        <w:t>بلغة</w:t>
      </w:r>
      <w:r>
        <w:rPr>
          <w:rtl/>
        </w:rPr>
        <w:t xml:space="preserve"> </w:t>
      </w:r>
      <w:r>
        <w:rPr>
          <w:rFonts w:hint="cs"/>
          <w:rtl/>
        </w:rPr>
        <w:t>أهل</w:t>
      </w:r>
      <w:r>
        <w:rPr>
          <w:rtl/>
        </w:rPr>
        <w:t xml:space="preserve"> </w:t>
      </w:r>
      <w:r>
        <w:rPr>
          <w:rFonts w:hint="cs"/>
          <w:rtl/>
        </w:rPr>
        <w:t>نجد</w:t>
      </w:r>
      <w:r>
        <w:rPr>
          <w:rtl/>
        </w:rPr>
        <w:t xml:space="preserve"> </w:t>
      </w:r>
      <w:r>
        <w:rPr>
          <w:rFonts w:hint="cs"/>
          <w:rtl/>
        </w:rPr>
        <w:t>لأنها</w:t>
      </w:r>
      <w:r>
        <w:rPr>
          <w:rtl/>
        </w:rPr>
        <w:t xml:space="preserve"> </w:t>
      </w:r>
      <w:r>
        <w:rPr>
          <w:rFonts w:hint="cs"/>
          <w:rtl/>
        </w:rPr>
        <w:t>أخف</w:t>
      </w:r>
      <w:r w:rsidR="00C325D6">
        <w:rPr>
          <w:rFonts w:hint="cs"/>
          <w:rtl/>
        </w:rPr>
        <w:t>.</w:t>
      </w:r>
    </w:p>
    <w:p w:rsidR="008E56B2" w:rsidRDefault="008E56B2" w:rsidP="00C325D6">
      <w:r>
        <w:rPr>
          <w:rFonts w:hint="cs"/>
          <w:rtl/>
        </w:rPr>
        <w:t>الشيخ</w:t>
      </w:r>
      <w:r>
        <w:rPr>
          <w:rtl/>
        </w:rPr>
        <w:t xml:space="preserve"> </w:t>
      </w:r>
      <w:r>
        <w:rPr>
          <w:rFonts w:hint="cs"/>
          <w:rtl/>
        </w:rPr>
        <w:t>الطوسي</w:t>
      </w:r>
      <w:r>
        <w:rPr>
          <w:rtl/>
        </w:rPr>
        <w:t xml:space="preserve">: </w:t>
      </w:r>
      <w:r>
        <w:rPr>
          <w:rFonts w:hint="cs"/>
          <w:rtl/>
        </w:rPr>
        <w:t>وقوله</w:t>
      </w:r>
      <w:r w:rsidR="00C325D6">
        <w:rPr>
          <w:rFonts w:hint="cs"/>
          <w:rtl/>
        </w:rPr>
        <w:t>:</w:t>
      </w:r>
      <w:r>
        <w:rPr>
          <w:rtl/>
        </w:rPr>
        <w:t xml:space="preserve"> </w:t>
      </w:r>
      <w:r w:rsidR="00C325D6">
        <w:sym w:font="Zar75 Symbols" w:char="F029"/>
      </w:r>
      <w:r w:rsidR="00C325D6" w:rsidRPr="00C325D6">
        <w:rPr>
          <w:rStyle w:val="Heading3Char"/>
          <w:rFonts w:hint="cs"/>
          <w:rtl/>
        </w:rPr>
        <w:t>وَٱجْنُبْنِي</w:t>
      </w:r>
      <w:r w:rsidR="00C325D6">
        <w:rPr>
          <w:rFonts w:hint="cs"/>
        </w:rPr>
        <w:sym w:font="Zar75 Symbols" w:char="F028"/>
      </w:r>
      <w:r w:rsidR="00C325D6">
        <w:rPr>
          <w:rFonts w:hint="cs"/>
          <w:rtl/>
        </w:rPr>
        <w:t>،</w:t>
      </w:r>
      <w:r>
        <w:rPr>
          <w:rtl/>
        </w:rPr>
        <w:t xml:space="preserve"> </w:t>
      </w:r>
      <w:r>
        <w:rPr>
          <w:rFonts w:hint="cs"/>
          <w:rtl/>
        </w:rPr>
        <w:t>أي</w:t>
      </w:r>
      <w:r>
        <w:rPr>
          <w:rtl/>
        </w:rPr>
        <w:t xml:space="preserve"> </w:t>
      </w:r>
      <w:r>
        <w:rPr>
          <w:rFonts w:hint="cs"/>
          <w:rtl/>
        </w:rPr>
        <w:t>اصرفني</w:t>
      </w:r>
      <w:r>
        <w:rPr>
          <w:rtl/>
        </w:rPr>
        <w:t xml:space="preserve"> </w:t>
      </w:r>
      <w:r>
        <w:rPr>
          <w:rFonts w:hint="cs"/>
          <w:rtl/>
        </w:rPr>
        <w:t>عنه،</w:t>
      </w:r>
      <w:r>
        <w:rPr>
          <w:rtl/>
        </w:rPr>
        <w:t xml:space="preserve"> </w:t>
      </w:r>
      <w:r>
        <w:rPr>
          <w:rFonts w:hint="cs"/>
          <w:rtl/>
        </w:rPr>
        <w:t>جنبته</w:t>
      </w:r>
      <w:r>
        <w:rPr>
          <w:rtl/>
        </w:rPr>
        <w:t xml:space="preserve"> </w:t>
      </w:r>
      <w:r w:rsidR="00C325D6">
        <w:rPr>
          <w:rFonts w:hint="cs"/>
          <w:rtl/>
        </w:rPr>
        <w:t>أ</w:t>
      </w:r>
      <w:r>
        <w:rPr>
          <w:rFonts w:hint="cs"/>
          <w:rtl/>
        </w:rPr>
        <w:t>و</w:t>
      </w:r>
      <w:r w:rsidR="00C325D6">
        <w:rPr>
          <w:rFonts w:hint="cs"/>
          <w:rtl/>
        </w:rPr>
        <w:t xml:space="preserve"> </w:t>
      </w:r>
      <w:r>
        <w:rPr>
          <w:rFonts w:hint="cs"/>
          <w:rtl/>
        </w:rPr>
        <w:t>جنبه،</w:t>
      </w:r>
      <w:r>
        <w:rPr>
          <w:rtl/>
        </w:rPr>
        <w:t xml:space="preserve"> </w:t>
      </w:r>
      <w:r>
        <w:rPr>
          <w:rFonts w:hint="cs"/>
          <w:rtl/>
        </w:rPr>
        <w:t>جنباً</w:t>
      </w:r>
      <w:r>
        <w:rPr>
          <w:rtl/>
        </w:rPr>
        <w:t xml:space="preserve"> </w:t>
      </w:r>
      <w:r>
        <w:rPr>
          <w:rFonts w:hint="cs"/>
          <w:rtl/>
        </w:rPr>
        <w:t>وجنبته</w:t>
      </w:r>
      <w:r>
        <w:rPr>
          <w:rtl/>
        </w:rPr>
        <w:t xml:space="preserve"> </w:t>
      </w:r>
      <w:r>
        <w:rPr>
          <w:rFonts w:hint="cs"/>
          <w:rtl/>
        </w:rPr>
        <w:t>الشر</w:t>
      </w:r>
      <w:r>
        <w:rPr>
          <w:rtl/>
        </w:rPr>
        <w:t xml:space="preserve"> </w:t>
      </w:r>
      <w:r>
        <w:rPr>
          <w:rFonts w:hint="cs"/>
          <w:rtl/>
        </w:rPr>
        <w:t>تجنيباً،</w:t>
      </w:r>
      <w:r>
        <w:rPr>
          <w:rtl/>
        </w:rPr>
        <w:t xml:space="preserve"> </w:t>
      </w:r>
      <w:r>
        <w:rPr>
          <w:rFonts w:hint="cs"/>
          <w:rtl/>
        </w:rPr>
        <w:t>واجنبته</w:t>
      </w:r>
      <w:r>
        <w:rPr>
          <w:rtl/>
        </w:rPr>
        <w:t xml:space="preserve"> </w:t>
      </w:r>
      <w:r>
        <w:rPr>
          <w:rFonts w:hint="cs"/>
          <w:rtl/>
        </w:rPr>
        <w:t>اجتناباً،</w:t>
      </w:r>
      <w:r>
        <w:rPr>
          <w:rtl/>
        </w:rPr>
        <w:t xml:space="preserve"> </w:t>
      </w:r>
      <w:r>
        <w:rPr>
          <w:rFonts w:hint="cs"/>
          <w:rtl/>
        </w:rPr>
        <w:t>قال</w:t>
      </w:r>
      <w:r>
        <w:rPr>
          <w:rtl/>
        </w:rPr>
        <w:t xml:space="preserve"> </w:t>
      </w:r>
      <w:r>
        <w:rPr>
          <w:rFonts w:hint="cs"/>
          <w:rtl/>
        </w:rPr>
        <w:t>الشاعر</w:t>
      </w:r>
      <w:r>
        <w:t xml:space="preserve"> :</w:t>
      </w:r>
    </w:p>
    <w:p w:rsidR="008E56B2" w:rsidRDefault="008E56B2" w:rsidP="00C325D6">
      <w:pPr>
        <w:pStyle w:val="Heading2"/>
        <w:jc w:val="center"/>
      </w:pPr>
      <w:r>
        <w:rPr>
          <w:rFonts w:hint="cs"/>
          <w:rtl/>
        </w:rPr>
        <w:t>وتنقض</w:t>
      </w:r>
      <w:r>
        <w:rPr>
          <w:rtl/>
        </w:rPr>
        <w:t xml:space="preserve"> </w:t>
      </w:r>
      <w:r>
        <w:rPr>
          <w:rFonts w:hint="cs"/>
          <w:rtl/>
        </w:rPr>
        <w:t>عهده</w:t>
      </w:r>
      <w:r>
        <w:rPr>
          <w:rtl/>
        </w:rPr>
        <w:t xml:space="preserve"> </w:t>
      </w:r>
      <w:r>
        <w:rPr>
          <w:rFonts w:hint="cs"/>
          <w:rtl/>
        </w:rPr>
        <w:t>شفقاً</w:t>
      </w:r>
      <w:r>
        <w:rPr>
          <w:rtl/>
        </w:rPr>
        <w:t xml:space="preserve"> </w:t>
      </w:r>
      <w:r>
        <w:rPr>
          <w:rFonts w:hint="cs"/>
          <w:rtl/>
        </w:rPr>
        <w:t>عليه</w:t>
      </w:r>
      <w:r>
        <w:tab/>
      </w:r>
      <w:r>
        <w:tab/>
      </w:r>
      <w:r>
        <w:rPr>
          <w:rFonts w:hint="cs"/>
          <w:rtl/>
        </w:rPr>
        <w:t>وتجنبه</w:t>
      </w:r>
      <w:r>
        <w:rPr>
          <w:rtl/>
        </w:rPr>
        <w:t xml:space="preserve"> </w:t>
      </w:r>
      <w:r>
        <w:rPr>
          <w:rFonts w:hint="cs"/>
          <w:rtl/>
        </w:rPr>
        <w:t>قلايصنا</w:t>
      </w:r>
      <w:r>
        <w:rPr>
          <w:rtl/>
        </w:rPr>
        <w:t xml:space="preserve"> </w:t>
      </w:r>
      <w:r>
        <w:rPr>
          <w:rFonts w:hint="cs"/>
          <w:rtl/>
        </w:rPr>
        <w:t>الصعابا</w:t>
      </w:r>
    </w:p>
    <w:p w:rsidR="008E56B2" w:rsidRDefault="008E56B2" w:rsidP="008370DB">
      <w:r>
        <w:rPr>
          <w:rFonts w:hint="cs"/>
          <w:rtl/>
        </w:rPr>
        <w:t>وقال</w:t>
      </w:r>
      <w:r>
        <w:rPr>
          <w:rtl/>
        </w:rPr>
        <w:t xml:space="preserve"> </w:t>
      </w:r>
      <w:r>
        <w:rPr>
          <w:rFonts w:hint="cs"/>
          <w:rtl/>
        </w:rPr>
        <w:t>ابن</w:t>
      </w:r>
      <w:r>
        <w:rPr>
          <w:rtl/>
        </w:rPr>
        <w:t xml:space="preserve"> </w:t>
      </w:r>
      <w:r>
        <w:rPr>
          <w:rFonts w:hint="cs"/>
          <w:rtl/>
        </w:rPr>
        <w:t>الجوزي</w:t>
      </w:r>
      <w:r>
        <w:rPr>
          <w:rtl/>
        </w:rPr>
        <w:t xml:space="preserve">: </w:t>
      </w:r>
      <w:r w:rsidR="00C325D6">
        <w:sym w:font="Zar75 Symbols" w:char="F029"/>
      </w:r>
      <w:r w:rsidR="00C325D6" w:rsidRPr="00C325D6">
        <w:rPr>
          <w:rStyle w:val="Heading3Char"/>
          <w:rFonts w:hint="cs"/>
          <w:rtl/>
        </w:rPr>
        <w:t>وَٱجْنُبْنِي</w:t>
      </w:r>
      <w:r w:rsidR="00C325D6">
        <w:rPr>
          <w:rStyle w:val="Heading3Char"/>
          <w:rFonts w:hint="cs"/>
          <w:rtl/>
        </w:rPr>
        <w:t xml:space="preserve"> وَ بَنيَّ</w:t>
      </w:r>
      <w:r w:rsidR="00C325D6">
        <w:rPr>
          <w:rFonts w:hint="cs"/>
        </w:rPr>
        <w:sym w:font="Zar75 Symbols" w:char="F028"/>
      </w:r>
      <w:r w:rsidR="00C325D6">
        <w:rPr>
          <w:rFonts w:hint="cs"/>
          <w:rtl/>
        </w:rPr>
        <w:t xml:space="preserve">، </w:t>
      </w:r>
      <w:r>
        <w:rPr>
          <w:rFonts w:hint="cs"/>
          <w:rtl/>
        </w:rPr>
        <w:t>أي</w:t>
      </w:r>
      <w:r>
        <w:rPr>
          <w:rtl/>
        </w:rPr>
        <w:t xml:space="preserve">: </w:t>
      </w:r>
      <w:r>
        <w:rPr>
          <w:rFonts w:hint="cs"/>
          <w:rtl/>
        </w:rPr>
        <w:t>جنِّبني</w:t>
      </w:r>
      <w:r>
        <w:rPr>
          <w:rtl/>
        </w:rPr>
        <w:t xml:space="preserve"> </w:t>
      </w:r>
      <w:r>
        <w:rPr>
          <w:rFonts w:hint="cs"/>
          <w:rtl/>
        </w:rPr>
        <w:t>وإياهم،</w:t>
      </w:r>
      <w:r>
        <w:rPr>
          <w:rtl/>
        </w:rPr>
        <w:t xml:space="preserve"> </w:t>
      </w:r>
      <w:r>
        <w:rPr>
          <w:rFonts w:hint="cs"/>
          <w:rtl/>
        </w:rPr>
        <w:t>والمعنى</w:t>
      </w:r>
      <w:r>
        <w:rPr>
          <w:rtl/>
        </w:rPr>
        <w:t xml:space="preserve">: </w:t>
      </w:r>
      <w:r>
        <w:rPr>
          <w:rFonts w:hint="cs"/>
          <w:rtl/>
        </w:rPr>
        <w:t>ثبِّتني</w:t>
      </w:r>
      <w:r>
        <w:rPr>
          <w:rtl/>
        </w:rPr>
        <w:t xml:space="preserve"> </w:t>
      </w:r>
      <w:r>
        <w:rPr>
          <w:rFonts w:hint="cs"/>
          <w:rtl/>
        </w:rPr>
        <w:t>على</w:t>
      </w:r>
      <w:r>
        <w:rPr>
          <w:rtl/>
        </w:rPr>
        <w:t xml:space="preserve"> </w:t>
      </w:r>
      <w:r>
        <w:rPr>
          <w:rFonts w:hint="cs"/>
          <w:rtl/>
        </w:rPr>
        <w:t>اجتناب</w:t>
      </w:r>
      <w:r>
        <w:rPr>
          <w:rtl/>
        </w:rPr>
        <w:t xml:space="preserve"> </w:t>
      </w:r>
      <w:r>
        <w:rPr>
          <w:rFonts w:hint="cs"/>
          <w:rtl/>
        </w:rPr>
        <w:t>عبادتها</w:t>
      </w:r>
      <w:r w:rsidR="00C325D6">
        <w:rPr>
          <w:rFonts w:hint="cs"/>
          <w:rtl/>
        </w:rPr>
        <w:t>..</w:t>
      </w:r>
    </w:p>
    <w:p w:rsidR="008E56B2" w:rsidRDefault="008E56B2" w:rsidP="00C325D6">
      <w:pPr>
        <w:pStyle w:val="Heading2"/>
      </w:pPr>
      <w:r>
        <w:rPr>
          <w:rFonts w:hint="cs"/>
          <w:rtl/>
        </w:rPr>
        <w:t>القراءة</w:t>
      </w:r>
      <w:r w:rsidR="00C325D6">
        <w:rPr>
          <w:rFonts w:hint="cs"/>
          <w:rtl/>
        </w:rPr>
        <w:t>:</w:t>
      </w:r>
      <w:r w:rsidR="00B426FC">
        <w:rPr>
          <w:rFonts w:hint="cs"/>
          <w:rtl/>
        </w:rPr>
        <w:t xml:space="preserve"> </w:t>
      </w:r>
    </w:p>
    <w:p w:rsidR="008E56B2" w:rsidRDefault="008E56B2" w:rsidP="008370DB">
      <w:r>
        <w:rPr>
          <w:rFonts w:hint="cs"/>
          <w:rtl/>
        </w:rPr>
        <w:t>وقرأ</w:t>
      </w:r>
      <w:r>
        <w:rPr>
          <w:rtl/>
        </w:rPr>
        <w:t xml:space="preserve"> </w:t>
      </w:r>
      <w:r>
        <w:rPr>
          <w:rFonts w:hint="cs"/>
          <w:rtl/>
        </w:rPr>
        <w:t>الجحدريُّ</w:t>
      </w:r>
      <w:r>
        <w:rPr>
          <w:rtl/>
        </w:rPr>
        <w:t xml:space="preserve"> </w:t>
      </w:r>
      <w:r>
        <w:rPr>
          <w:rFonts w:hint="cs"/>
          <w:rtl/>
        </w:rPr>
        <w:t>وعيسى</w:t>
      </w:r>
      <w:r>
        <w:rPr>
          <w:rtl/>
        </w:rPr>
        <w:t xml:space="preserve"> </w:t>
      </w:r>
      <w:r>
        <w:rPr>
          <w:rFonts w:hint="cs"/>
          <w:rtl/>
        </w:rPr>
        <w:t>الثقفي</w:t>
      </w:r>
      <w:r>
        <w:rPr>
          <w:rtl/>
        </w:rPr>
        <w:t xml:space="preserve"> </w:t>
      </w:r>
      <w:r w:rsidR="00C325D6">
        <w:sym w:font="Zar75 Symbols" w:char="F029"/>
      </w:r>
      <w:r w:rsidR="00C325D6" w:rsidRPr="00C325D6">
        <w:rPr>
          <w:rStyle w:val="Heading3Char"/>
          <w:rFonts w:hint="cs"/>
          <w:rtl/>
        </w:rPr>
        <w:t>وَٱجْنُبْنِي</w:t>
      </w:r>
      <w:r w:rsidR="00C325D6">
        <w:rPr>
          <w:rFonts w:hint="cs"/>
        </w:rPr>
        <w:sym w:font="Zar75 Symbols" w:char="F028"/>
      </w:r>
      <w:r w:rsidR="00C325D6">
        <w:rPr>
          <w:rFonts w:hint="cs"/>
          <w:rtl/>
        </w:rPr>
        <w:t xml:space="preserve">، </w:t>
      </w:r>
      <w:r>
        <w:rPr>
          <w:rFonts w:hint="cs"/>
          <w:rtl/>
        </w:rPr>
        <w:t>بقطع</w:t>
      </w:r>
      <w:r w:rsidR="00C325D6">
        <w:rPr>
          <w:rFonts w:hint="cs"/>
          <w:rtl/>
        </w:rPr>
        <w:t>‌</w:t>
      </w:r>
      <w:r>
        <w:rPr>
          <w:rFonts w:hint="cs"/>
          <w:rtl/>
        </w:rPr>
        <w:t>ِ</w:t>
      </w:r>
      <w:r>
        <w:rPr>
          <w:rtl/>
        </w:rPr>
        <w:t xml:space="preserve"> </w:t>
      </w:r>
      <w:r>
        <w:rPr>
          <w:rFonts w:hint="cs"/>
          <w:rtl/>
        </w:rPr>
        <w:t>الهمزة</w:t>
      </w:r>
      <w:r>
        <w:rPr>
          <w:rtl/>
        </w:rPr>
        <w:t xml:space="preserve"> </w:t>
      </w:r>
      <w:r>
        <w:rPr>
          <w:rFonts w:hint="cs"/>
          <w:rtl/>
        </w:rPr>
        <w:t>مِنْ</w:t>
      </w:r>
      <w:r>
        <w:rPr>
          <w:rtl/>
        </w:rPr>
        <w:t xml:space="preserve"> </w:t>
      </w:r>
      <w:r>
        <w:rPr>
          <w:rFonts w:hint="cs"/>
          <w:rtl/>
        </w:rPr>
        <w:t>أجْنَبَ</w:t>
      </w:r>
      <w:r w:rsidR="00C325D6">
        <w:rPr>
          <w:rFonts w:hint="cs"/>
          <w:rtl/>
        </w:rPr>
        <w:t>.</w:t>
      </w:r>
    </w:p>
    <w:p w:rsidR="008E56B2" w:rsidRDefault="008E56B2" w:rsidP="00C325D6">
      <w:r>
        <w:rPr>
          <w:rFonts w:hint="cs"/>
          <w:rtl/>
        </w:rPr>
        <w:t>وقد</w:t>
      </w:r>
      <w:r>
        <w:rPr>
          <w:rtl/>
        </w:rPr>
        <w:t xml:space="preserve"> </w:t>
      </w:r>
      <w:r>
        <w:rPr>
          <w:rFonts w:hint="cs"/>
          <w:rtl/>
        </w:rPr>
        <w:t>ذكر</w:t>
      </w:r>
      <w:r>
        <w:rPr>
          <w:rtl/>
        </w:rPr>
        <w:t xml:space="preserve"> </w:t>
      </w:r>
      <w:r>
        <w:rPr>
          <w:rFonts w:hint="cs"/>
          <w:rtl/>
        </w:rPr>
        <w:t>الشيخ</w:t>
      </w:r>
      <w:r>
        <w:rPr>
          <w:rtl/>
        </w:rPr>
        <w:t xml:space="preserve"> </w:t>
      </w:r>
      <w:r>
        <w:rPr>
          <w:rFonts w:hint="cs"/>
          <w:rtl/>
        </w:rPr>
        <w:t>الطبرسي</w:t>
      </w:r>
      <w:r>
        <w:rPr>
          <w:rtl/>
        </w:rPr>
        <w:t xml:space="preserve">: </w:t>
      </w:r>
      <w:r>
        <w:rPr>
          <w:rFonts w:hint="cs"/>
          <w:rtl/>
        </w:rPr>
        <w:t>في</w:t>
      </w:r>
      <w:r>
        <w:rPr>
          <w:rtl/>
        </w:rPr>
        <w:t xml:space="preserve"> </w:t>
      </w:r>
      <w:r>
        <w:rPr>
          <w:rFonts w:hint="cs"/>
          <w:rtl/>
        </w:rPr>
        <w:t>الشواذ</w:t>
      </w:r>
      <w:r>
        <w:rPr>
          <w:rtl/>
        </w:rPr>
        <w:t xml:space="preserve"> </w:t>
      </w:r>
      <w:r>
        <w:rPr>
          <w:rFonts w:hint="cs"/>
          <w:rtl/>
        </w:rPr>
        <w:t>قراءة</w:t>
      </w:r>
      <w:r>
        <w:rPr>
          <w:rtl/>
        </w:rPr>
        <w:t xml:space="preserve"> </w:t>
      </w:r>
      <w:r>
        <w:rPr>
          <w:rFonts w:hint="cs"/>
          <w:rtl/>
        </w:rPr>
        <w:t>الجحدري</w:t>
      </w:r>
      <w:r>
        <w:rPr>
          <w:rtl/>
        </w:rPr>
        <w:t xml:space="preserve"> </w:t>
      </w:r>
      <w:r>
        <w:rPr>
          <w:rFonts w:hint="cs"/>
          <w:rtl/>
        </w:rPr>
        <w:t>والثقفي</w:t>
      </w:r>
      <w:r>
        <w:rPr>
          <w:rtl/>
        </w:rPr>
        <w:t xml:space="preserve"> </w:t>
      </w:r>
      <w:r>
        <w:rPr>
          <w:rFonts w:hint="cs"/>
          <w:rtl/>
        </w:rPr>
        <w:t>وأبي</w:t>
      </w:r>
      <w:r>
        <w:rPr>
          <w:rtl/>
        </w:rPr>
        <w:t xml:space="preserve"> </w:t>
      </w:r>
      <w:r>
        <w:rPr>
          <w:rFonts w:hint="cs"/>
          <w:rtl/>
        </w:rPr>
        <w:t>الجحجاح</w:t>
      </w:r>
      <w:r w:rsidR="00C325D6">
        <w:rPr>
          <w:rFonts w:hint="cs"/>
          <w:rtl/>
        </w:rPr>
        <w:t>:</w:t>
      </w:r>
      <w:r>
        <w:rPr>
          <w:rtl/>
        </w:rPr>
        <w:t xml:space="preserve"> </w:t>
      </w:r>
      <w:r>
        <w:rPr>
          <w:rFonts w:hint="cs"/>
          <w:rtl/>
        </w:rPr>
        <w:t>واجنبني</w:t>
      </w:r>
      <w:r>
        <w:rPr>
          <w:rtl/>
        </w:rPr>
        <w:t xml:space="preserve"> </w:t>
      </w:r>
      <w:r>
        <w:rPr>
          <w:rFonts w:hint="cs"/>
          <w:rtl/>
        </w:rPr>
        <w:t>بقطع</w:t>
      </w:r>
      <w:r>
        <w:rPr>
          <w:rtl/>
        </w:rPr>
        <w:t xml:space="preserve"> </w:t>
      </w:r>
      <w:r>
        <w:rPr>
          <w:rFonts w:hint="cs"/>
          <w:rtl/>
        </w:rPr>
        <w:t>الهمزة</w:t>
      </w:r>
      <w:r w:rsidR="00C325D6">
        <w:rPr>
          <w:rFonts w:hint="cs"/>
          <w:rtl/>
        </w:rPr>
        <w:t>.</w:t>
      </w:r>
    </w:p>
    <w:p w:rsidR="008E56B2" w:rsidRDefault="008E56B2" w:rsidP="00C325D6">
      <w:r>
        <w:rPr>
          <w:rFonts w:hint="cs"/>
          <w:rtl/>
        </w:rPr>
        <w:t>وأنث</w:t>
      </w:r>
      <w:r>
        <w:rPr>
          <w:rtl/>
        </w:rPr>
        <w:t xml:space="preserve"> </w:t>
      </w:r>
      <w:r>
        <w:rPr>
          <w:rFonts w:hint="cs"/>
          <w:rtl/>
        </w:rPr>
        <w:t>الأصنام؛</w:t>
      </w:r>
      <w:r>
        <w:rPr>
          <w:rtl/>
        </w:rPr>
        <w:t xml:space="preserve"> </w:t>
      </w:r>
      <w:r>
        <w:rPr>
          <w:rFonts w:hint="cs"/>
          <w:rtl/>
        </w:rPr>
        <w:t>لأنه</w:t>
      </w:r>
      <w:r>
        <w:rPr>
          <w:rtl/>
        </w:rPr>
        <w:t xml:space="preserve"> </w:t>
      </w:r>
      <w:r>
        <w:rPr>
          <w:rFonts w:hint="cs"/>
          <w:rtl/>
        </w:rPr>
        <w:t>جمع</w:t>
      </w:r>
      <w:r>
        <w:rPr>
          <w:rtl/>
        </w:rPr>
        <w:t xml:space="preserve"> </w:t>
      </w:r>
      <w:r>
        <w:rPr>
          <w:rFonts w:hint="cs"/>
          <w:rtl/>
        </w:rPr>
        <w:t>ما</w:t>
      </w:r>
      <w:r>
        <w:rPr>
          <w:rtl/>
        </w:rPr>
        <w:t xml:space="preserve"> </w:t>
      </w:r>
      <w:r>
        <w:rPr>
          <w:rFonts w:hint="cs"/>
          <w:rtl/>
        </w:rPr>
        <w:t>لا</w:t>
      </w:r>
      <w:r>
        <w:rPr>
          <w:rtl/>
        </w:rPr>
        <w:t xml:space="preserve"> </w:t>
      </w:r>
      <w:r>
        <w:rPr>
          <w:rFonts w:hint="cs"/>
          <w:rtl/>
        </w:rPr>
        <w:t>يعقل؛</w:t>
      </w:r>
      <w:r>
        <w:rPr>
          <w:rtl/>
        </w:rPr>
        <w:t xml:space="preserve"> </w:t>
      </w:r>
      <w:r>
        <w:rPr>
          <w:rFonts w:hint="cs"/>
          <w:rtl/>
        </w:rPr>
        <w:t>يخبر</w:t>
      </w:r>
      <w:r>
        <w:rPr>
          <w:rtl/>
        </w:rPr>
        <w:t xml:space="preserve"> </w:t>
      </w:r>
      <w:r>
        <w:rPr>
          <w:rFonts w:hint="cs"/>
          <w:rtl/>
        </w:rPr>
        <w:t>عنه</w:t>
      </w:r>
      <w:r>
        <w:rPr>
          <w:rtl/>
        </w:rPr>
        <w:t xml:space="preserve"> </w:t>
      </w:r>
      <w:r>
        <w:rPr>
          <w:rFonts w:hint="cs"/>
          <w:rtl/>
        </w:rPr>
        <w:t>أخبار</w:t>
      </w:r>
      <w:r>
        <w:rPr>
          <w:rtl/>
        </w:rPr>
        <w:t xml:space="preserve"> </w:t>
      </w:r>
      <w:r>
        <w:rPr>
          <w:rFonts w:hint="cs"/>
          <w:rtl/>
        </w:rPr>
        <w:t>المؤنث</w:t>
      </w:r>
      <w:r>
        <w:rPr>
          <w:rtl/>
        </w:rPr>
        <w:t xml:space="preserve"> </w:t>
      </w:r>
      <w:r>
        <w:rPr>
          <w:rFonts w:hint="cs"/>
          <w:rtl/>
        </w:rPr>
        <w:t>كما</w:t>
      </w:r>
      <w:r>
        <w:rPr>
          <w:rtl/>
        </w:rPr>
        <w:t xml:space="preserve"> </w:t>
      </w:r>
      <w:r>
        <w:rPr>
          <w:rFonts w:hint="cs"/>
          <w:rtl/>
        </w:rPr>
        <w:t>تقول</w:t>
      </w:r>
      <w:r>
        <w:rPr>
          <w:rtl/>
        </w:rPr>
        <w:t xml:space="preserve">: </w:t>
      </w:r>
      <w:r>
        <w:rPr>
          <w:rFonts w:hint="cs"/>
          <w:rtl/>
        </w:rPr>
        <w:t>الأجذاع</w:t>
      </w:r>
      <w:r>
        <w:rPr>
          <w:rtl/>
        </w:rPr>
        <w:t xml:space="preserve"> </w:t>
      </w:r>
      <w:r>
        <w:rPr>
          <w:rFonts w:hint="cs"/>
          <w:rtl/>
        </w:rPr>
        <w:t>انكسرت</w:t>
      </w:r>
      <w:r w:rsidR="00C325D6">
        <w:rPr>
          <w:rFonts w:hint="cs"/>
          <w:rtl/>
        </w:rPr>
        <w:t>...</w:t>
      </w:r>
      <w:r w:rsidR="00C325D6">
        <w:rPr>
          <w:rStyle w:val="FootnoteReference"/>
          <w:rtl/>
        </w:rPr>
        <w:footnoteReference w:id="56"/>
      </w:r>
    </w:p>
    <w:p w:rsidR="008E56B2" w:rsidRDefault="008E56B2" w:rsidP="002F565F">
      <w:pPr>
        <w:pStyle w:val="Heading2"/>
      </w:pPr>
      <w:r>
        <w:rPr>
          <w:rFonts w:hint="cs"/>
          <w:rtl/>
        </w:rPr>
        <w:lastRenderedPageBreak/>
        <w:t>المناسبة</w:t>
      </w:r>
      <w:r w:rsidR="002F565F">
        <w:rPr>
          <w:rFonts w:hint="cs"/>
          <w:rtl/>
        </w:rPr>
        <w:t>:</w:t>
      </w:r>
    </w:p>
    <w:p w:rsidR="008E56B2" w:rsidRDefault="008E56B2" w:rsidP="00392E7C">
      <w:r>
        <w:rPr>
          <w:rFonts w:hint="cs"/>
          <w:rtl/>
        </w:rPr>
        <w:t>إن</w:t>
      </w:r>
      <w:r w:rsidR="002F565F">
        <w:rPr>
          <w:rFonts w:hint="cs"/>
          <w:rtl/>
        </w:rPr>
        <w:t>ّ</w:t>
      </w:r>
      <w:r>
        <w:rPr>
          <w:rtl/>
        </w:rPr>
        <w:t xml:space="preserve"> </w:t>
      </w:r>
      <w:r>
        <w:rPr>
          <w:rFonts w:hint="cs"/>
          <w:rtl/>
        </w:rPr>
        <w:t>مناسبة</w:t>
      </w:r>
      <w:r>
        <w:rPr>
          <w:rtl/>
        </w:rPr>
        <w:t xml:space="preserve"> </w:t>
      </w:r>
      <w:r>
        <w:rPr>
          <w:rFonts w:hint="cs"/>
          <w:rtl/>
        </w:rPr>
        <w:t>هاتين</w:t>
      </w:r>
      <w:r>
        <w:rPr>
          <w:rtl/>
        </w:rPr>
        <w:t xml:space="preserve"> </w:t>
      </w:r>
      <w:r>
        <w:rPr>
          <w:rFonts w:hint="cs"/>
          <w:rtl/>
        </w:rPr>
        <w:t>الآيتين</w:t>
      </w:r>
      <w:r>
        <w:rPr>
          <w:rtl/>
        </w:rPr>
        <w:t xml:space="preserve"> </w:t>
      </w:r>
      <w:r>
        <w:rPr>
          <w:rFonts w:hint="cs"/>
          <w:rtl/>
        </w:rPr>
        <w:t>لما</w:t>
      </w:r>
      <w:r>
        <w:rPr>
          <w:rtl/>
        </w:rPr>
        <w:t xml:space="preserve"> </w:t>
      </w:r>
      <w:r>
        <w:rPr>
          <w:rFonts w:hint="cs"/>
          <w:rtl/>
        </w:rPr>
        <w:t>قبلهما</w:t>
      </w:r>
      <w:r>
        <w:rPr>
          <w:rtl/>
        </w:rPr>
        <w:t xml:space="preserve"> </w:t>
      </w:r>
      <w:r>
        <w:rPr>
          <w:rFonts w:hint="cs"/>
          <w:rtl/>
        </w:rPr>
        <w:t>من</w:t>
      </w:r>
      <w:r>
        <w:rPr>
          <w:rtl/>
        </w:rPr>
        <w:t xml:space="preserve"> </w:t>
      </w:r>
      <w:r>
        <w:rPr>
          <w:rFonts w:hint="cs"/>
          <w:rtl/>
        </w:rPr>
        <w:t>المقطع</w:t>
      </w:r>
      <w:r>
        <w:rPr>
          <w:rtl/>
        </w:rPr>
        <w:t xml:space="preserve"> </w:t>
      </w:r>
      <w:r>
        <w:rPr>
          <w:rFonts w:hint="cs"/>
          <w:rtl/>
        </w:rPr>
        <w:t>القرآني</w:t>
      </w:r>
      <w:r>
        <w:rPr>
          <w:rtl/>
        </w:rPr>
        <w:t xml:space="preserve"> </w:t>
      </w:r>
      <w:r>
        <w:rPr>
          <w:rFonts w:hint="cs"/>
          <w:rtl/>
        </w:rPr>
        <w:t>الكريم،</w:t>
      </w:r>
      <w:r>
        <w:rPr>
          <w:rtl/>
        </w:rPr>
        <w:t xml:space="preserve"> </w:t>
      </w:r>
      <w:r>
        <w:rPr>
          <w:rFonts w:hint="cs"/>
          <w:rtl/>
        </w:rPr>
        <w:t>ولعلَّ</w:t>
      </w:r>
      <w:r>
        <w:rPr>
          <w:rtl/>
        </w:rPr>
        <w:t xml:space="preserve"> </w:t>
      </w:r>
      <w:r>
        <w:rPr>
          <w:rFonts w:hint="cs"/>
          <w:rtl/>
        </w:rPr>
        <w:t>بدايته</w:t>
      </w:r>
      <w:r>
        <w:rPr>
          <w:rtl/>
        </w:rPr>
        <w:t xml:space="preserve"> </w:t>
      </w:r>
      <w:r>
        <w:rPr>
          <w:rFonts w:hint="cs"/>
          <w:rtl/>
        </w:rPr>
        <w:t>من</w:t>
      </w:r>
      <w:r>
        <w:rPr>
          <w:rtl/>
        </w:rPr>
        <w:t xml:space="preserve"> </w:t>
      </w:r>
      <w:r>
        <w:rPr>
          <w:rFonts w:hint="cs"/>
          <w:rtl/>
        </w:rPr>
        <w:t>الآية</w:t>
      </w:r>
      <w:r>
        <w:rPr>
          <w:rtl/>
        </w:rPr>
        <w:t xml:space="preserve"> 28 </w:t>
      </w:r>
      <w:r>
        <w:rPr>
          <w:rFonts w:hint="cs"/>
          <w:rtl/>
        </w:rPr>
        <w:t>حين</w:t>
      </w:r>
      <w:r>
        <w:rPr>
          <w:rtl/>
        </w:rPr>
        <w:t xml:space="preserve"> </w:t>
      </w:r>
      <w:r>
        <w:rPr>
          <w:rFonts w:hint="cs"/>
          <w:rtl/>
        </w:rPr>
        <w:t>ذكر</w:t>
      </w:r>
      <w:r>
        <w:rPr>
          <w:rtl/>
        </w:rPr>
        <w:t xml:space="preserve"> </w:t>
      </w:r>
      <w:r>
        <w:rPr>
          <w:rFonts w:hint="cs"/>
          <w:rtl/>
        </w:rPr>
        <w:t>الله</w:t>
      </w:r>
      <w:r>
        <w:rPr>
          <w:rtl/>
        </w:rPr>
        <w:t xml:space="preserve"> </w:t>
      </w:r>
      <w:r>
        <w:rPr>
          <w:rFonts w:hint="cs"/>
          <w:rtl/>
        </w:rPr>
        <w:t>تعالى</w:t>
      </w:r>
      <w:r>
        <w:rPr>
          <w:rtl/>
        </w:rPr>
        <w:t xml:space="preserve"> </w:t>
      </w:r>
      <w:r>
        <w:rPr>
          <w:rFonts w:hint="cs"/>
          <w:rtl/>
        </w:rPr>
        <w:t>التعجيب</w:t>
      </w:r>
      <w:r>
        <w:rPr>
          <w:rtl/>
        </w:rPr>
        <w:t xml:space="preserve"> </w:t>
      </w:r>
      <w:r>
        <w:rPr>
          <w:rFonts w:hint="cs"/>
          <w:rtl/>
        </w:rPr>
        <w:t>من</w:t>
      </w:r>
      <w:r>
        <w:rPr>
          <w:rtl/>
        </w:rPr>
        <w:t xml:space="preserve"> </w:t>
      </w:r>
      <w:r>
        <w:rPr>
          <w:rFonts w:hint="cs"/>
          <w:rtl/>
        </w:rPr>
        <w:t>الذين</w:t>
      </w:r>
      <w:r>
        <w:rPr>
          <w:rtl/>
        </w:rPr>
        <w:t xml:space="preserve"> </w:t>
      </w:r>
      <w:r>
        <w:rPr>
          <w:rFonts w:hint="cs"/>
          <w:rtl/>
        </w:rPr>
        <w:t>بدّلوا</w:t>
      </w:r>
      <w:r>
        <w:rPr>
          <w:rtl/>
        </w:rPr>
        <w:t xml:space="preserve"> </w:t>
      </w:r>
      <w:r>
        <w:rPr>
          <w:rFonts w:hint="cs"/>
          <w:rtl/>
        </w:rPr>
        <w:t>نعمة</w:t>
      </w:r>
      <w:r>
        <w:rPr>
          <w:rtl/>
        </w:rPr>
        <w:t xml:space="preserve"> </w:t>
      </w:r>
      <w:r>
        <w:rPr>
          <w:rFonts w:hint="cs"/>
          <w:rtl/>
        </w:rPr>
        <w:t>الله</w:t>
      </w:r>
      <w:r>
        <w:rPr>
          <w:rtl/>
        </w:rPr>
        <w:t xml:space="preserve"> </w:t>
      </w:r>
      <w:r>
        <w:rPr>
          <w:rFonts w:hint="cs"/>
          <w:rtl/>
        </w:rPr>
        <w:t>كفراً</w:t>
      </w:r>
      <w:r w:rsidR="002F565F">
        <w:rPr>
          <w:rFonts w:hint="cs"/>
          <w:rtl/>
        </w:rPr>
        <w:t>:</w:t>
      </w:r>
      <w:r>
        <w:rPr>
          <w:rtl/>
        </w:rPr>
        <w:t xml:space="preserve"> </w:t>
      </w:r>
      <w:r w:rsidR="002F565F">
        <w:sym w:font="Zar75 Symbols" w:char="F029"/>
      </w:r>
      <w:r w:rsidRPr="002F565F">
        <w:rPr>
          <w:rStyle w:val="Heading3Char"/>
          <w:rFonts w:hint="cs"/>
          <w:rtl/>
        </w:rPr>
        <w:t>أَلَمْ</w:t>
      </w:r>
      <w:r w:rsidRPr="002F565F">
        <w:rPr>
          <w:rStyle w:val="Heading3Char"/>
          <w:rtl/>
        </w:rPr>
        <w:t xml:space="preserve"> </w:t>
      </w:r>
      <w:r w:rsidRPr="002F565F">
        <w:rPr>
          <w:rStyle w:val="Heading3Char"/>
          <w:rFonts w:hint="cs"/>
          <w:rtl/>
        </w:rPr>
        <w:t>تَرَ</w:t>
      </w:r>
      <w:r w:rsidRPr="002F565F">
        <w:rPr>
          <w:rStyle w:val="Heading3Char"/>
          <w:rtl/>
        </w:rPr>
        <w:t xml:space="preserve"> </w:t>
      </w:r>
      <w:r w:rsidRPr="002F565F">
        <w:rPr>
          <w:rStyle w:val="Heading3Char"/>
          <w:rFonts w:hint="cs"/>
          <w:rtl/>
        </w:rPr>
        <w:t>إِلَى</w:t>
      </w:r>
      <w:r w:rsidRPr="002F565F">
        <w:rPr>
          <w:rStyle w:val="Heading3Char"/>
          <w:rtl/>
        </w:rPr>
        <w:t xml:space="preserve"> </w:t>
      </w:r>
      <w:r w:rsidRPr="002F565F">
        <w:rPr>
          <w:rStyle w:val="Heading3Char"/>
          <w:rFonts w:hint="cs"/>
          <w:rtl/>
        </w:rPr>
        <w:t>ٱلَّذِينَ</w:t>
      </w:r>
      <w:r w:rsidRPr="002F565F">
        <w:rPr>
          <w:rStyle w:val="Heading3Char"/>
          <w:rtl/>
        </w:rPr>
        <w:t xml:space="preserve"> </w:t>
      </w:r>
      <w:r w:rsidRPr="002F565F">
        <w:rPr>
          <w:rStyle w:val="Heading3Char"/>
          <w:rFonts w:hint="cs"/>
          <w:rtl/>
        </w:rPr>
        <w:t>بَدَّلُواْ</w:t>
      </w:r>
      <w:r w:rsidRPr="002F565F">
        <w:rPr>
          <w:rStyle w:val="Heading3Char"/>
          <w:rtl/>
        </w:rPr>
        <w:t xml:space="preserve"> </w:t>
      </w:r>
      <w:r w:rsidRPr="002F565F">
        <w:rPr>
          <w:rStyle w:val="Heading3Char"/>
          <w:rFonts w:hint="cs"/>
          <w:rtl/>
        </w:rPr>
        <w:t>نِعْمَتَ</w:t>
      </w:r>
      <w:r w:rsidRPr="002F565F">
        <w:rPr>
          <w:rStyle w:val="Heading3Char"/>
          <w:rtl/>
        </w:rPr>
        <w:t xml:space="preserve"> </w:t>
      </w:r>
      <w:r w:rsidRPr="002F565F">
        <w:rPr>
          <w:rStyle w:val="Heading3Char"/>
          <w:rFonts w:hint="cs"/>
          <w:rtl/>
        </w:rPr>
        <w:t>ٱللهِ</w:t>
      </w:r>
      <w:r w:rsidRPr="002F565F">
        <w:rPr>
          <w:rStyle w:val="Heading3Char"/>
          <w:rtl/>
        </w:rPr>
        <w:t xml:space="preserve"> </w:t>
      </w:r>
      <w:r w:rsidRPr="002F565F">
        <w:rPr>
          <w:rStyle w:val="Heading3Char"/>
          <w:rFonts w:hint="cs"/>
          <w:rtl/>
        </w:rPr>
        <w:t>كُفْراً</w:t>
      </w:r>
      <w:r w:rsidRPr="002F565F">
        <w:rPr>
          <w:rStyle w:val="Heading3Char"/>
          <w:rtl/>
        </w:rPr>
        <w:t xml:space="preserve"> </w:t>
      </w:r>
      <w:r w:rsidRPr="002F565F">
        <w:rPr>
          <w:rStyle w:val="Heading3Char"/>
          <w:rFonts w:hint="cs"/>
          <w:rtl/>
        </w:rPr>
        <w:t>وَأَحَلُّواْ</w:t>
      </w:r>
      <w:r w:rsidRPr="002F565F">
        <w:rPr>
          <w:rStyle w:val="Heading3Char"/>
          <w:rtl/>
        </w:rPr>
        <w:t xml:space="preserve"> </w:t>
      </w:r>
      <w:r w:rsidRPr="002F565F">
        <w:rPr>
          <w:rStyle w:val="Heading3Char"/>
          <w:rFonts w:hint="cs"/>
          <w:rtl/>
        </w:rPr>
        <w:t>قَوْمَهُمْ</w:t>
      </w:r>
      <w:r w:rsidRPr="002F565F">
        <w:rPr>
          <w:rStyle w:val="Heading3Char"/>
          <w:rtl/>
        </w:rPr>
        <w:t xml:space="preserve"> </w:t>
      </w:r>
      <w:r w:rsidRPr="002F565F">
        <w:rPr>
          <w:rStyle w:val="Heading3Char"/>
          <w:rFonts w:hint="cs"/>
          <w:rtl/>
        </w:rPr>
        <w:t>دَارَ</w:t>
      </w:r>
      <w:r w:rsidRPr="002F565F">
        <w:rPr>
          <w:rStyle w:val="Heading3Char"/>
          <w:rtl/>
        </w:rPr>
        <w:t xml:space="preserve"> </w:t>
      </w:r>
      <w:r w:rsidRPr="002F565F">
        <w:rPr>
          <w:rStyle w:val="Heading3Char"/>
          <w:rFonts w:hint="cs"/>
          <w:rtl/>
        </w:rPr>
        <w:t>ٱلْبَوَارِ</w:t>
      </w:r>
      <w:r w:rsidR="002F565F" w:rsidRPr="002F565F">
        <w:rPr>
          <w:rStyle w:val="Heading3Char"/>
          <w:b w:val="0"/>
          <w:bCs w:val="0"/>
          <w:sz w:val="20"/>
          <w:szCs w:val="20"/>
        </w:rPr>
        <w:sym w:font="Islamic Symbols" w:char="F0B8"/>
      </w:r>
      <w:r w:rsidRPr="002F565F">
        <w:rPr>
          <w:rStyle w:val="Heading3Char"/>
          <w:rtl/>
        </w:rPr>
        <w:t xml:space="preserve"> </w:t>
      </w:r>
      <w:r w:rsidRPr="002F565F">
        <w:rPr>
          <w:rStyle w:val="Heading3Char"/>
          <w:rFonts w:hint="cs"/>
          <w:rtl/>
        </w:rPr>
        <w:t>جَهَنَّمَ</w:t>
      </w:r>
      <w:r w:rsidRPr="002F565F">
        <w:rPr>
          <w:rStyle w:val="Heading3Char"/>
          <w:rtl/>
        </w:rPr>
        <w:t xml:space="preserve"> </w:t>
      </w:r>
      <w:r w:rsidRPr="002F565F">
        <w:rPr>
          <w:rStyle w:val="Heading3Char"/>
          <w:rFonts w:hint="cs"/>
          <w:rtl/>
        </w:rPr>
        <w:t>يَصْلَوْنَهَا</w:t>
      </w:r>
      <w:r w:rsidRPr="002F565F">
        <w:rPr>
          <w:rStyle w:val="Heading3Char"/>
          <w:rtl/>
        </w:rPr>
        <w:t xml:space="preserve"> </w:t>
      </w:r>
      <w:r w:rsidRPr="002F565F">
        <w:rPr>
          <w:rStyle w:val="Heading3Char"/>
          <w:rFonts w:hint="cs"/>
          <w:rtl/>
        </w:rPr>
        <w:t>وَبِئْسَ</w:t>
      </w:r>
      <w:r w:rsidRPr="002F565F">
        <w:rPr>
          <w:rStyle w:val="Heading3Char"/>
          <w:rtl/>
        </w:rPr>
        <w:t xml:space="preserve"> </w:t>
      </w:r>
      <w:r w:rsidRPr="002F565F">
        <w:rPr>
          <w:rStyle w:val="Heading3Char"/>
          <w:rFonts w:hint="cs"/>
          <w:rtl/>
        </w:rPr>
        <w:t>ٱلْقَرَارُ</w:t>
      </w:r>
      <w:r w:rsidR="002F565F">
        <w:rPr>
          <w:rFonts w:hint="cs"/>
        </w:rPr>
        <w:sym w:font="Zar75 Symbols" w:char="F028"/>
      </w:r>
      <w:r w:rsidR="002F565F">
        <w:rPr>
          <w:rFonts w:hint="cs"/>
          <w:rtl/>
        </w:rPr>
        <w:t>.</w:t>
      </w:r>
    </w:p>
    <w:p w:rsidR="008E56B2" w:rsidRDefault="008E56B2" w:rsidP="00835233">
      <w:r>
        <w:rPr>
          <w:rFonts w:hint="cs"/>
          <w:rtl/>
        </w:rPr>
        <w:t>ولم</w:t>
      </w:r>
      <w:r>
        <w:rPr>
          <w:rtl/>
        </w:rPr>
        <w:t xml:space="preserve"> </w:t>
      </w:r>
      <w:r>
        <w:rPr>
          <w:rFonts w:hint="cs"/>
          <w:rtl/>
        </w:rPr>
        <w:t>يكتفوا</w:t>
      </w:r>
      <w:r>
        <w:rPr>
          <w:rtl/>
        </w:rPr>
        <w:t xml:space="preserve"> </w:t>
      </w:r>
      <w:r>
        <w:rPr>
          <w:rFonts w:hint="cs"/>
          <w:rtl/>
        </w:rPr>
        <w:t>بالتبديل</w:t>
      </w:r>
      <w:r w:rsidR="002F565F">
        <w:rPr>
          <w:rFonts w:hint="cs"/>
          <w:rtl/>
        </w:rPr>
        <w:t>،</w:t>
      </w:r>
      <w:r>
        <w:rPr>
          <w:rtl/>
        </w:rPr>
        <w:t xml:space="preserve"> </w:t>
      </w:r>
      <w:r>
        <w:rPr>
          <w:rFonts w:hint="cs"/>
          <w:rtl/>
        </w:rPr>
        <w:t>بل</w:t>
      </w:r>
      <w:r>
        <w:rPr>
          <w:rtl/>
        </w:rPr>
        <w:t xml:space="preserve"> </w:t>
      </w:r>
      <w:r>
        <w:rPr>
          <w:rFonts w:hint="cs"/>
          <w:rtl/>
        </w:rPr>
        <w:t>أردفوه</w:t>
      </w:r>
      <w:r>
        <w:rPr>
          <w:rtl/>
        </w:rPr>
        <w:t xml:space="preserve"> </w:t>
      </w:r>
      <w:r>
        <w:rPr>
          <w:rFonts w:hint="cs"/>
          <w:rtl/>
        </w:rPr>
        <w:t>بأن</w:t>
      </w:r>
      <w:r>
        <w:rPr>
          <w:rtl/>
        </w:rPr>
        <w:t xml:space="preserve"> </w:t>
      </w:r>
      <w:r>
        <w:rPr>
          <w:rFonts w:hint="cs"/>
          <w:rtl/>
        </w:rPr>
        <w:t>جعلوا</w:t>
      </w:r>
      <w:r>
        <w:rPr>
          <w:rtl/>
        </w:rPr>
        <w:t xml:space="preserve"> </w:t>
      </w:r>
      <w:r>
        <w:rPr>
          <w:rFonts w:hint="cs"/>
          <w:rtl/>
        </w:rPr>
        <w:t>لله</w:t>
      </w:r>
      <w:r>
        <w:rPr>
          <w:rtl/>
        </w:rPr>
        <w:t xml:space="preserve"> </w:t>
      </w:r>
      <w:r>
        <w:rPr>
          <w:rFonts w:hint="cs"/>
          <w:rtl/>
        </w:rPr>
        <w:t>أنداد</w:t>
      </w:r>
      <w:r w:rsidR="002F565F">
        <w:rPr>
          <w:rFonts w:hint="cs"/>
          <w:rtl/>
        </w:rPr>
        <w:t>ا</w:t>
      </w:r>
      <w:r>
        <w:rPr>
          <w:rFonts w:hint="cs"/>
          <w:rtl/>
        </w:rPr>
        <w:t>ً</w:t>
      </w:r>
      <w:r w:rsidR="002F565F">
        <w:rPr>
          <w:rFonts w:hint="cs"/>
          <w:rtl/>
        </w:rPr>
        <w:t>:</w:t>
      </w:r>
      <w:r>
        <w:rPr>
          <w:rtl/>
        </w:rPr>
        <w:t xml:space="preserve"> </w:t>
      </w:r>
      <w:r w:rsidR="002F565F">
        <w:sym w:font="Zar75 Symbols" w:char="F029"/>
      </w:r>
      <w:r w:rsidRPr="002F565F">
        <w:rPr>
          <w:rStyle w:val="Heading3Char"/>
          <w:rFonts w:hint="cs"/>
          <w:rtl/>
        </w:rPr>
        <w:t>وَجَعَلُواْ</w:t>
      </w:r>
      <w:r w:rsidRPr="002F565F">
        <w:rPr>
          <w:rStyle w:val="Heading3Char"/>
          <w:rtl/>
        </w:rPr>
        <w:t xml:space="preserve"> </w:t>
      </w:r>
      <w:r w:rsidRPr="002F565F">
        <w:rPr>
          <w:rStyle w:val="Heading3Char"/>
          <w:rFonts w:hint="cs"/>
          <w:rtl/>
        </w:rPr>
        <w:t>لِلهِ</w:t>
      </w:r>
      <w:r w:rsidRPr="002F565F">
        <w:rPr>
          <w:rStyle w:val="Heading3Char"/>
          <w:rtl/>
        </w:rPr>
        <w:t xml:space="preserve"> </w:t>
      </w:r>
      <w:r w:rsidRPr="002F565F">
        <w:rPr>
          <w:rStyle w:val="Heading3Char"/>
          <w:rFonts w:hint="cs"/>
          <w:rtl/>
        </w:rPr>
        <w:t>أَندَاداً</w:t>
      </w:r>
      <w:r w:rsidR="002F565F">
        <w:rPr>
          <w:rFonts w:hint="cs"/>
        </w:rPr>
        <w:sym w:font="Zar75 Symbols" w:char="F028"/>
      </w:r>
      <w:r w:rsidR="002F565F">
        <w:rPr>
          <w:rFonts w:hint="cs"/>
          <w:rtl/>
        </w:rPr>
        <w:t>،</w:t>
      </w:r>
      <w:r>
        <w:rPr>
          <w:rtl/>
        </w:rPr>
        <w:t xml:space="preserve"> </w:t>
      </w:r>
      <w:r>
        <w:rPr>
          <w:rFonts w:hint="cs"/>
          <w:rtl/>
        </w:rPr>
        <w:t>وهدفهم</w:t>
      </w:r>
      <w:r>
        <w:rPr>
          <w:rtl/>
        </w:rPr>
        <w:t xml:space="preserve"> </w:t>
      </w:r>
      <w:r w:rsidR="002F565F">
        <w:sym w:font="Zar75 Symbols" w:char="F029"/>
      </w:r>
      <w:r w:rsidRPr="002F565F">
        <w:rPr>
          <w:rStyle w:val="Heading3Char"/>
          <w:rFonts w:hint="cs"/>
          <w:rtl/>
        </w:rPr>
        <w:t>لِيُضِلُّواْ</w:t>
      </w:r>
      <w:r w:rsidRPr="002F565F">
        <w:rPr>
          <w:rStyle w:val="Heading3Char"/>
          <w:rtl/>
        </w:rPr>
        <w:t xml:space="preserve"> </w:t>
      </w:r>
      <w:r w:rsidRPr="002F565F">
        <w:rPr>
          <w:rStyle w:val="Heading3Char"/>
          <w:rFonts w:hint="cs"/>
          <w:rtl/>
        </w:rPr>
        <w:t>عَن</w:t>
      </w:r>
      <w:r w:rsidRPr="002F565F">
        <w:rPr>
          <w:rStyle w:val="Heading3Char"/>
          <w:rtl/>
        </w:rPr>
        <w:t xml:space="preserve"> </w:t>
      </w:r>
      <w:r w:rsidRPr="002F565F">
        <w:rPr>
          <w:rStyle w:val="Heading3Char"/>
          <w:rFonts w:hint="cs"/>
          <w:rtl/>
        </w:rPr>
        <w:t>سَبِيلِهِ</w:t>
      </w:r>
      <w:r w:rsidR="002F565F">
        <w:rPr>
          <w:rFonts w:hint="cs"/>
        </w:rPr>
        <w:sym w:font="Zar75 Symbols" w:char="F028"/>
      </w:r>
      <w:r w:rsidR="002F565F">
        <w:rPr>
          <w:rFonts w:hint="cs"/>
          <w:rtl/>
        </w:rPr>
        <w:t>،</w:t>
      </w:r>
      <w:r>
        <w:rPr>
          <w:rtl/>
        </w:rPr>
        <w:t xml:space="preserve"> </w:t>
      </w:r>
      <w:r>
        <w:rPr>
          <w:rFonts w:hint="cs"/>
          <w:rtl/>
        </w:rPr>
        <w:t>فكان</w:t>
      </w:r>
      <w:r>
        <w:rPr>
          <w:rtl/>
        </w:rPr>
        <w:t xml:space="preserve"> </w:t>
      </w:r>
      <w:r>
        <w:rPr>
          <w:rFonts w:hint="cs"/>
          <w:rtl/>
        </w:rPr>
        <w:t>مصيرهم</w:t>
      </w:r>
      <w:r>
        <w:rPr>
          <w:rtl/>
        </w:rPr>
        <w:t xml:space="preserve"> </w:t>
      </w:r>
      <w:r>
        <w:rPr>
          <w:rFonts w:hint="cs"/>
          <w:rtl/>
        </w:rPr>
        <w:t>في</w:t>
      </w:r>
      <w:r>
        <w:rPr>
          <w:rtl/>
        </w:rPr>
        <w:t xml:space="preserve"> </w:t>
      </w:r>
      <w:r>
        <w:rPr>
          <w:rFonts w:hint="cs"/>
          <w:rtl/>
        </w:rPr>
        <w:t>الحالتين</w:t>
      </w:r>
      <w:r>
        <w:rPr>
          <w:rtl/>
        </w:rPr>
        <w:t xml:space="preserve"> </w:t>
      </w:r>
      <w:r>
        <w:rPr>
          <w:rFonts w:hint="cs"/>
          <w:rtl/>
        </w:rPr>
        <w:t>ونهايتهم</w:t>
      </w:r>
      <w:r>
        <w:rPr>
          <w:rtl/>
        </w:rPr>
        <w:t xml:space="preserve"> </w:t>
      </w:r>
      <w:r>
        <w:rPr>
          <w:rFonts w:hint="cs"/>
          <w:rtl/>
        </w:rPr>
        <w:t>وعقوبتهم</w:t>
      </w:r>
      <w:r w:rsidR="002F565F">
        <w:rPr>
          <w:rFonts w:hint="cs"/>
          <w:rtl/>
        </w:rPr>
        <w:t xml:space="preserve">: </w:t>
      </w:r>
      <w:r w:rsidR="002F565F">
        <w:rPr>
          <w:rFonts w:hint="cs"/>
        </w:rPr>
        <w:sym w:font="Zar75 Symbols" w:char="F029"/>
      </w:r>
      <w:r w:rsidRPr="002F565F">
        <w:rPr>
          <w:rStyle w:val="Heading3Char"/>
          <w:rFonts w:hint="cs"/>
          <w:rtl/>
        </w:rPr>
        <w:t>جَهَنَّمَ</w:t>
      </w:r>
      <w:r w:rsidR="002F565F">
        <w:rPr>
          <w:rFonts w:hint="cs"/>
        </w:rPr>
        <w:sym w:font="Zar75 Symbols" w:char="F028"/>
      </w:r>
      <w:r w:rsidR="002F565F">
        <w:rPr>
          <w:rFonts w:hint="cs"/>
          <w:rtl/>
        </w:rPr>
        <w:t>،</w:t>
      </w:r>
      <w:r>
        <w:rPr>
          <w:rtl/>
        </w:rPr>
        <w:t xml:space="preserve"> </w:t>
      </w:r>
      <w:r w:rsidR="002F565F">
        <w:sym w:font="Zar75 Symbols" w:char="F029"/>
      </w:r>
      <w:r w:rsidRPr="002F565F">
        <w:rPr>
          <w:rStyle w:val="Heading3Char"/>
          <w:rFonts w:hint="cs"/>
          <w:rtl/>
        </w:rPr>
        <w:t>جَهَنَّمَ</w:t>
      </w:r>
      <w:r w:rsidRPr="002F565F">
        <w:rPr>
          <w:rStyle w:val="Heading3Char"/>
          <w:rtl/>
        </w:rPr>
        <w:t xml:space="preserve"> </w:t>
      </w:r>
      <w:r w:rsidRPr="002F565F">
        <w:rPr>
          <w:rStyle w:val="Heading3Char"/>
          <w:rFonts w:hint="cs"/>
          <w:rtl/>
        </w:rPr>
        <w:t>يَصْلَوْنَهَا</w:t>
      </w:r>
      <w:r w:rsidRPr="002F565F">
        <w:rPr>
          <w:rStyle w:val="Heading3Char"/>
          <w:rtl/>
        </w:rPr>
        <w:t xml:space="preserve"> </w:t>
      </w:r>
      <w:r w:rsidRPr="002F565F">
        <w:rPr>
          <w:rStyle w:val="Heading3Char"/>
          <w:rFonts w:hint="cs"/>
          <w:rtl/>
        </w:rPr>
        <w:t>وَبِئْسَ</w:t>
      </w:r>
      <w:r w:rsidRPr="002F565F">
        <w:rPr>
          <w:rStyle w:val="Heading3Char"/>
          <w:rtl/>
        </w:rPr>
        <w:t xml:space="preserve"> </w:t>
      </w:r>
      <w:r w:rsidRPr="002F565F">
        <w:rPr>
          <w:rStyle w:val="Heading3Char"/>
          <w:rFonts w:hint="cs"/>
          <w:rtl/>
        </w:rPr>
        <w:t>ٱلْقَرَارُ</w:t>
      </w:r>
      <w:r w:rsidR="002F565F">
        <w:rPr>
          <w:rFonts w:hint="cs"/>
        </w:rPr>
        <w:sym w:font="Zar75 Symbols" w:char="F028"/>
      </w:r>
      <w:r w:rsidR="002F565F">
        <w:rPr>
          <w:rFonts w:hint="cs"/>
          <w:rtl/>
        </w:rPr>
        <w:t>.</w:t>
      </w:r>
      <w:r w:rsidR="00835233">
        <w:rPr>
          <w:rFonts w:hint="cs"/>
          <w:rtl/>
        </w:rPr>
        <w:t xml:space="preserve"> </w:t>
      </w:r>
      <w:r w:rsidR="002F565F">
        <w:rPr>
          <w:rFonts w:hint="cs"/>
        </w:rPr>
        <w:sym w:font="Zar75 Symbols" w:char="F029"/>
      </w:r>
      <w:r w:rsidRPr="002F565F">
        <w:rPr>
          <w:rStyle w:val="Heading3Char"/>
          <w:rFonts w:hint="cs"/>
          <w:rtl/>
        </w:rPr>
        <w:t>قُلْ</w:t>
      </w:r>
      <w:r w:rsidRPr="002F565F">
        <w:rPr>
          <w:rStyle w:val="Heading3Char"/>
          <w:rtl/>
        </w:rPr>
        <w:t xml:space="preserve"> </w:t>
      </w:r>
      <w:r w:rsidRPr="002F565F">
        <w:rPr>
          <w:rStyle w:val="Heading3Char"/>
          <w:rFonts w:hint="cs"/>
          <w:rtl/>
        </w:rPr>
        <w:t>تَمَتَّعُواْ</w:t>
      </w:r>
      <w:r w:rsidRPr="002F565F">
        <w:rPr>
          <w:rStyle w:val="Heading3Char"/>
          <w:rtl/>
        </w:rPr>
        <w:t xml:space="preserve"> </w:t>
      </w:r>
      <w:r w:rsidRPr="002F565F">
        <w:rPr>
          <w:rStyle w:val="Heading3Char"/>
          <w:rFonts w:hint="cs"/>
          <w:rtl/>
        </w:rPr>
        <w:t>فَإِنَّ</w:t>
      </w:r>
      <w:r w:rsidRPr="002F565F">
        <w:rPr>
          <w:rStyle w:val="Heading3Char"/>
          <w:rtl/>
        </w:rPr>
        <w:t xml:space="preserve"> </w:t>
      </w:r>
      <w:r w:rsidRPr="002F565F">
        <w:rPr>
          <w:rStyle w:val="Heading3Char"/>
          <w:rFonts w:hint="cs"/>
          <w:rtl/>
        </w:rPr>
        <w:t>مَصِيرَكُمْ</w:t>
      </w:r>
      <w:r w:rsidRPr="002F565F">
        <w:rPr>
          <w:rStyle w:val="Heading3Char"/>
          <w:rtl/>
        </w:rPr>
        <w:t xml:space="preserve"> </w:t>
      </w:r>
      <w:r w:rsidRPr="002F565F">
        <w:rPr>
          <w:rStyle w:val="Heading3Char"/>
          <w:rFonts w:hint="cs"/>
          <w:rtl/>
        </w:rPr>
        <w:t>إِلَى</w:t>
      </w:r>
      <w:r w:rsidRPr="002F565F">
        <w:rPr>
          <w:rStyle w:val="Heading3Char"/>
          <w:rtl/>
        </w:rPr>
        <w:t xml:space="preserve"> </w:t>
      </w:r>
      <w:r w:rsidRPr="002F565F">
        <w:rPr>
          <w:rStyle w:val="Heading3Char"/>
          <w:rFonts w:hint="cs"/>
          <w:rtl/>
        </w:rPr>
        <w:t>ٱلنَّارِ</w:t>
      </w:r>
      <w:r w:rsidR="002F565F">
        <w:rPr>
          <w:rFonts w:hint="cs"/>
        </w:rPr>
        <w:sym w:font="Zar75 Symbols" w:char="F028"/>
      </w:r>
      <w:r w:rsidR="002F565F">
        <w:rPr>
          <w:rFonts w:hint="cs"/>
          <w:rtl/>
        </w:rPr>
        <w:t>.</w:t>
      </w:r>
    </w:p>
    <w:p w:rsidR="008E56B2" w:rsidRDefault="008E56B2" w:rsidP="002F565F">
      <w:r>
        <w:rPr>
          <w:rFonts w:hint="cs"/>
          <w:rtl/>
        </w:rPr>
        <w:t>إنَّهم</w:t>
      </w:r>
      <w:r>
        <w:rPr>
          <w:rtl/>
        </w:rPr>
        <w:t xml:space="preserve"> </w:t>
      </w:r>
      <w:r>
        <w:rPr>
          <w:rFonts w:hint="cs"/>
          <w:rtl/>
        </w:rPr>
        <w:t>قريش</w:t>
      </w:r>
      <w:r>
        <w:rPr>
          <w:rtl/>
        </w:rPr>
        <w:t xml:space="preserve"> </w:t>
      </w:r>
      <w:r>
        <w:rPr>
          <w:rFonts w:hint="cs"/>
          <w:rtl/>
        </w:rPr>
        <w:t>ومن</w:t>
      </w:r>
      <w:r>
        <w:rPr>
          <w:rtl/>
        </w:rPr>
        <w:t xml:space="preserve"> </w:t>
      </w:r>
      <w:r>
        <w:rPr>
          <w:rFonts w:hint="cs"/>
          <w:rtl/>
        </w:rPr>
        <w:t>تابعهم</w:t>
      </w:r>
      <w:r>
        <w:rPr>
          <w:rtl/>
        </w:rPr>
        <w:t xml:space="preserve"> </w:t>
      </w:r>
      <w:r>
        <w:rPr>
          <w:rFonts w:hint="cs"/>
          <w:rtl/>
        </w:rPr>
        <w:t>من</w:t>
      </w:r>
      <w:r>
        <w:rPr>
          <w:rtl/>
        </w:rPr>
        <w:t xml:space="preserve"> </w:t>
      </w:r>
      <w:r>
        <w:rPr>
          <w:rFonts w:hint="cs"/>
          <w:rtl/>
        </w:rPr>
        <w:t>العرب</w:t>
      </w:r>
      <w:r>
        <w:rPr>
          <w:rtl/>
        </w:rPr>
        <w:t xml:space="preserve"> </w:t>
      </w:r>
      <w:r>
        <w:rPr>
          <w:rFonts w:hint="cs"/>
          <w:rtl/>
        </w:rPr>
        <w:t>الذين</w:t>
      </w:r>
      <w:r>
        <w:rPr>
          <w:rtl/>
        </w:rPr>
        <w:t xml:space="preserve"> </w:t>
      </w:r>
      <w:r>
        <w:rPr>
          <w:rFonts w:hint="cs"/>
          <w:rtl/>
        </w:rPr>
        <w:t>اتخذوا</w:t>
      </w:r>
      <w:r>
        <w:rPr>
          <w:rtl/>
        </w:rPr>
        <w:t xml:space="preserve"> </w:t>
      </w:r>
      <w:r>
        <w:rPr>
          <w:rFonts w:hint="cs"/>
          <w:rtl/>
        </w:rPr>
        <w:t>آلهة</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sidR="002F565F">
        <w:rPr>
          <w:rFonts w:hint="cs"/>
          <w:rtl/>
        </w:rPr>
        <w:t>.</w:t>
      </w:r>
    </w:p>
    <w:p w:rsidR="008E56B2" w:rsidRDefault="008E56B2" w:rsidP="002F565F">
      <w:r>
        <w:rPr>
          <w:rFonts w:hint="cs"/>
          <w:rtl/>
        </w:rPr>
        <w:t>وبعد</w:t>
      </w:r>
      <w:r>
        <w:rPr>
          <w:rtl/>
        </w:rPr>
        <w:t xml:space="preserve"> </w:t>
      </w:r>
      <w:r>
        <w:rPr>
          <w:rFonts w:hint="cs"/>
          <w:rtl/>
        </w:rPr>
        <w:t>أن</w:t>
      </w:r>
      <w:r>
        <w:rPr>
          <w:rtl/>
        </w:rPr>
        <w:t xml:space="preserve"> </w:t>
      </w:r>
      <w:r>
        <w:rPr>
          <w:rFonts w:hint="cs"/>
          <w:rtl/>
        </w:rPr>
        <w:t>ذكر</w:t>
      </w:r>
      <w:r>
        <w:rPr>
          <w:rtl/>
        </w:rPr>
        <w:t xml:space="preserve"> </w:t>
      </w:r>
      <w:r>
        <w:rPr>
          <w:rFonts w:hint="cs"/>
          <w:rtl/>
        </w:rPr>
        <w:t>الله</w:t>
      </w:r>
      <w:r>
        <w:rPr>
          <w:rtl/>
        </w:rPr>
        <w:t xml:space="preserve"> </w:t>
      </w:r>
      <w:r>
        <w:rPr>
          <w:rFonts w:hint="cs"/>
          <w:rtl/>
        </w:rPr>
        <w:t>تعالى</w:t>
      </w:r>
      <w:r>
        <w:rPr>
          <w:rtl/>
        </w:rPr>
        <w:t xml:space="preserve"> </w:t>
      </w:r>
      <w:r>
        <w:rPr>
          <w:rFonts w:hint="cs"/>
          <w:rtl/>
        </w:rPr>
        <w:t>نعمه</w:t>
      </w:r>
      <w:r>
        <w:rPr>
          <w:rtl/>
        </w:rPr>
        <w:t xml:space="preserve"> </w:t>
      </w:r>
      <w:r>
        <w:rPr>
          <w:rFonts w:hint="cs"/>
          <w:rtl/>
        </w:rPr>
        <w:t>التي</w:t>
      </w:r>
      <w:r>
        <w:rPr>
          <w:rtl/>
        </w:rPr>
        <w:t xml:space="preserve"> </w:t>
      </w:r>
      <w:r>
        <w:rPr>
          <w:rFonts w:hint="cs"/>
          <w:rtl/>
        </w:rPr>
        <w:t>لا</w:t>
      </w:r>
      <w:r>
        <w:rPr>
          <w:rtl/>
        </w:rPr>
        <w:t xml:space="preserve"> </w:t>
      </w:r>
      <w:r>
        <w:rPr>
          <w:rFonts w:hint="cs"/>
          <w:rtl/>
        </w:rPr>
        <w:t>تحصى،</w:t>
      </w:r>
      <w:r>
        <w:rPr>
          <w:rtl/>
        </w:rPr>
        <w:t xml:space="preserve"> </w:t>
      </w:r>
      <w:r>
        <w:rPr>
          <w:rFonts w:hint="cs"/>
          <w:rtl/>
        </w:rPr>
        <w:t>وكان</w:t>
      </w:r>
      <w:r>
        <w:rPr>
          <w:rtl/>
        </w:rPr>
        <w:t xml:space="preserve"> </w:t>
      </w:r>
      <w:r>
        <w:rPr>
          <w:rFonts w:hint="cs"/>
          <w:rtl/>
        </w:rPr>
        <w:t>من</w:t>
      </w:r>
      <w:r>
        <w:rPr>
          <w:rtl/>
        </w:rPr>
        <w:t xml:space="preserve"> </w:t>
      </w:r>
      <w:r>
        <w:rPr>
          <w:rFonts w:hint="cs"/>
          <w:rtl/>
        </w:rPr>
        <w:t>نعم</w:t>
      </w:r>
      <w:r>
        <w:rPr>
          <w:rtl/>
        </w:rPr>
        <w:t xml:space="preserve"> </w:t>
      </w:r>
      <w:r>
        <w:rPr>
          <w:rFonts w:hint="cs"/>
          <w:rtl/>
        </w:rPr>
        <w:t>الله</w:t>
      </w:r>
      <w:r>
        <w:rPr>
          <w:rtl/>
        </w:rPr>
        <w:t xml:space="preserve"> </w:t>
      </w:r>
      <w:r>
        <w:rPr>
          <w:rFonts w:hint="cs"/>
          <w:rtl/>
        </w:rPr>
        <w:t>عليهم</w:t>
      </w:r>
      <w:r>
        <w:rPr>
          <w:rtl/>
        </w:rPr>
        <w:t xml:space="preserve"> </w:t>
      </w:r>
      <w:r>
        <w:rPr>
          <w:rFonts w:hint="cs"/>
          <w:rtl/>
        </w:rPr>
        <w:t>إسكانه</w:t>
      </w:r>
      <w:r>
        <w:rPr>
          <w:rtl/>
        </w:rPr>
        <w:t xml:space="preserve"> </w:t>
      </w:r>
      <w:r>
        <w:rPr>
          <w:rFonts w:hint="cs"/>
          <w:rtl/>
        </w:rPr>
        <w:t>إياهم</w:t>
      </w:r>
      <w:r>
        <w:rPr>
          <w:rtl/>
        </w:rPr>
        <w:t xml:space="preserve"> </w:t>
      </w:r>
      <w:r>
        <w:rPr>
          <w:rFonts w:hint="cs"/>
          <w:rtl/>
        </w:rPr>
        <w:t>حرمه،</w:t>
      </w:r>
      <w:r>
        <w:rPr>
          <w:rtl/>
        </w:rPr>
        <w:t xml:space="preserve"> </w:t>
      </w:r>
      <w:r>
        <w:rPr>
          <w:rFonts w:hint="cs"/>
          <w:rtl/>
        </w:rPr>
        <w:t>أردف</w:t>
      </w:r>
      <w:r>
        <w:rPr>
          <w:rtl/>
        </w:rPr>
        <w:t xml:space="preserve"> </w:t>
      </w:r>
      <w:r>
        <w:rPr>
          <w:rFonts w:hint="cs"/>
          <w:rtl/>
        </w:rPr>
        <w:t>ذلك</w:t>
      </w:r>
      <w:r>
        <w:rPr>
          <w:rtl/>
        </w:rPr>
        <w:t xml:space="preserve"> </w:t>
      </w:r>
      <w:r>
        <w:rPr>
          <w:rFonts w:hint="cs"/>
          <w:rtl/>
        </w:rPr>
        <w:t>بذكر</w:t>
      </w:r>
      <w:r>
        <w:rPr>
          <w:rtl/>
        </w:rPr>
        <w:t xml:space="preserve"> </w:t>
      </w:r>
      <w:r>
        <w:rPr>
          <w:rFonts w:hint="cs"/>
          <w:rtl/>
        </w:rPr>
        <w:t>أصلهم</w:t>
      </w:r>
      <w:r>
        <w:rPr>
          <w:rtl/>
        </w:rPr>
        <w:t xml:space="preserve"> </w:t>
      </w:r>
      <w:r>
        <w:rPr>
          <w:rFonts w:hint="cs"/>
          <w:rtl/>
        </w:rPr>
        <w:t>إبراهيم،</w:t>
      </w:r>
      <w:r>
        <w:rPr>
          <w:rtl/>
        </w:rPr>
        <w:t xml:space="preserve"> </w:t>
      </w:r>
      <w:r>
        <w:rPr>
          <w:rFonts w:hint="cs"/>
          <w:rtl/>
        </w:rPr>
        <w:t>وأنه</w:t>
      </w:r>
      <w:r>
        <w:rPr>
          <w:rtl/>
        </w:rPr>
        <w:t xml:space="preserve"> </w:t>
      </w:r>
      <w:r>
        <w:rPr>
          <w:rFonts w:hint="cs"/>
          <w:rtl/>
        </w:rPr>
        <w:t>صلوات</w:t>
      </w:r>
      <w:r>
        <w:rPr>
          <w:rtl/>
        </w:rPr>
        <w:t xml:space="preserve"> </w:t>
      </w:r>
      <w:r>
        <w:rPr>
          <w:rFonts w:hint="cs"/>
          <w:rtl/>
        </w:rPr>
        <w:t>الله</w:t>
      </w:r>
      <w:r>
        <w:rPr>
          <w:rtl/>
        </w:rPr>
        <w:t xml:space="preserve"> </w:t>
      </w:r>
      <w:r>
        <w:rPr>
          <w:rFonts w:hint="cs"/>
          <w:rtl/>
        </w:rPr>
        <w:t>عليه</w:t>
      </w:r>
      <w:r>
        <w:rPr>
          <w:rtl/>
        </w:rPr>
        <w:t xml:space="preserve"> </w:t>
      </w:r>
      <w:r>
        <w:rPr>
          <w:rFonts w:hint="cs"/>
          <w:rtl/>
        </w:rPr>
        <w:t>دعا</w:t>
      </w:r>
      <w:r>
        <w:rPr>
          <w:rtl/>
        </w:rPr>
        <w:t xml:space="preserve"> </w:t>
      </w:r>
      <w:r>
        <w:rPr>
          <w:rFonts w:hint="cs"/>
          <w:rtl/>
        </w:rPr>
        <w:t>الله</w:t>
      </w:r>
      <w:r>
        <w:rPr>
          <w:rtl/>
        </w:rPr>
        <w:t xml:space="preserve"> </w:t>
      </w:r>
      <w:r>
        <w:rPr>
          <w:rFonts w:hint="cs"/>
          <w:rtl/>
        </w:rPr>
        <w:t>تعالى</w:t>
      </w:r>
      <w:r>
        <w:rPr>
          <w:rtl/>
        </w:rPr>
        <w:t xml:space="preserve"> </w:t>
      </w:r>
      <w:r>
        <w:rPr>
          <w:rFonts w:hint="cs"/>
          <w:rtl/>
        </w:rPr>
        <w:t>أن</w:t>
      </w:r>
      <w:r>
        <w:rPr>
          <w:rtl/>
        </w:rPr>
        <w:t xml:space="preserve"> </w:t>
      </w:r>
      <w:r>
        <w:rPr>
          <w:rFonts w:hint="cs"/>
          <w:rtl/>
        </w:rPr>
        <w:t>يجعل</w:t>
      </w:r>
      <w:r>
        <w:rPr>
          <w:rtl/>
        </w:rPr>
        <w:t xml:space="preserve"> </w:t>
      </w:r>
      <w:r>
        <w:rPr>
          <w:rFonts w:hint="cs"/>
          <w:rtl/>
        </w:rPr>
        <w:t>مكة</w:t>
      </w:r>
      <w:r>
        <w:rPr>
          <w:rtl/>
        </w:rPr>
        <w:t xml:space="preserve"> </w:t>
      </w:r>
      <w:r>
        <w:rPr>
          <w:rFonts w:hint="cs"/>
          <w:rtl/>
        </w:rPr>
        <w:t>آمنة،</w:t>
      </w:r>
      <w:r>
        <w:rPr>
          <w:rtl/>
        </w:rPr>
        <w:t xml:space="preserve"> </w:t>
      </w:r>
      <w:r>
        <w:rPr>
          <w:rFonts w:hint="cs"/>
          <w:rtl/>
        </w:rPr>
        <w:t>ودعا</w:t>
      </w:r>
      <w:r>
        <w:rPr>
          <w:rtl/>
        </w:rPr>
        <w:t xml:space="preserve"> </w:t>
      </w:r>
      <w:r>
        <w:rPr>
          <w:rFonts w:hint="cs"/>
          <w:rtl/>
        </w:rPr>
        <w:t>بأنْ</w:t>
      </w:r>
      <w:r>
        <w:rPr>
          <w:rtl/>
        </w:rPr>
        <w:t xml:space="preserve"> </w:t>
      </w:r>
      <w:r>
        <w:rPr>
          <w:rFonts w:hint="cs"/>
          <w:rtl/>
        </w:rPr>
        <w:t>يجنب</w:t>
      </w:r>
      <w:r>
        <w:rPr>
          <w:rtl/>
        </w:rPr>
        <w:t xml:space="preserve"> </w:t>
      </w:r>
      <w:r>
        <w:rPr>
          <w:rFonts w:hint="cs"/>
          <w:rtl/>
        </w:rPr>
        <w:t>بنيه</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وأنه</w:t>
      </w:r>
      <w:r>
        <w:rPr>
          <w:rtl/>
        </w:rPr>
        <w:t xml:space="preserve"> </w:t>
      </w:r>
      <w:r>
        <w:rPr>
          <w:rFonts w:hint="cs"/>
          <w:rtl/>
        </w:rPr>
        <w:t>أسكنه</w:t>
      </w:r>
      <w:r>
        <w:rPr>
          <w:rtl/>
        </w:rPr>
        <w:t xml:space="preserve"> </w:t>
      </w:r>
      <w:r>
        <w:rPr>
          <w:rFonts w:hint="cs"/>
          <w:rtl/>
        </w:rPr>
        <w:t>وذريته</w:t>
      </w:r>
      <w:r>
        <w:rPr>
          <w:rtl/>
        </w:rPr>
        <w:t xml:space="preserve"> </w:t>
      </w:r>
      <w:r>
        <w:rPr>
          <w:rFonts w:hint="cs"/>
          <w:rtl/>
        </w:rPr>
        <w:t>في</w:t>
      </w:r>
      <w:r>
        <w:rPr>
          <w:rtl/>
        </w:rPr>
        <w:t xml:space="preserve"> </w:t>
      </w:r>
      <w:r>
        <w:rPr>
          <w:rFonts w:hint="cs"/>
          <w:rtl/>
        </w:rPr>
        <w:t>بيته</w:t>
      </w:r>
      <w:r>
        <w:rPr>
          <w:rtl/>
        </w:rPr>
        <w:t xml:space="preserve"> </w:t>
      </w:r>
      <w:r>
        <w:rPr>
          <w:rFonts w:hint="cs"/>
          <w:rtl/>
        </w:rPr>
        <w:t>ليعبدوه</w:t>
      </w:r>
      <w:r>
        <w:rPr>
          <w:rtl/>
        </w:rPr>
        <w:t xml:space="preserve"> </w:t>
      </w:r>
      <w:r>
        <w:rPr>
          <w:rFonts w:hint="cs"/>
          <w:rtl/>
        </w:rPr>
        <w:t>وحده</w:t>
      </w:r>
      <w:r>
        <w:rPr>
          <w:rtl/>
        </w:rPr>
        <w:t xml:space="preserve"> </w:t>
      </w:r>
      <w:r>
        <w:rPr>
          <w:rFonts w:hint="cs"/>
          <w:rtl/>
        </w:rPr>
        <w:t>بالعبادة</w:t>
      </w:r>
      <w:r>
        <w:rPr>
          <w:rtl/>
        </w:rPr>
        <w:t xml:space="preserve"> </w:t>
      </w:r>
      <w:r>
        <w:rPr>
          <w:rFonts w:hint="cs"/>
          <w:rtl/>
        </w:rPr>
        <w:t>التي</w:t>
      </w:r>
      <w:r>
        <w:rPr>
          <w:rtl/>
        </w:rPr>
        <w:t xml:space="preserve"> </w:t>
      </w:r>
      <w:r>
        <w:rPr>
          <w:rFonts w:hint="cs"/>
          <w:rtl/>
        </w:rPr>
        <w:t>هي</w:t>
      </w:r>
      <w:r>
        <w:rPr>
          <w:rtl/>
        </w:rPr>
        <w:t xml:space="preserve"> </w:t>
      </w:r>
      <w:r>
        <w:rPr>
          <w:rFonts w:hint="cs"/>
          <w:rtl/>
        </w:rPr>
        <w:t>أشرف</w:t>
      </w:r>
      <w:r>
        <w:rPr>
          <w:rtl/>
        </w:rPr>
        <w:t xml:space="preserve"> </w:t>
      </w:r>
      <w:r>
        <w:rPr>
          <w:rFonts w:hint="cs"/>
          <w:rtl/>
        </w:rPr>
        <w:t>العبادة</w:t>
      </w:r>
      <w:r>
        <w:rPr>
          <w:rtl/>
        </w:rPr>
        <w:t xml:space="preserve"> </w:t>
      </w:r>
      <w:r>
        <w:rPr>
          <w:rFonts w:hint="cs"/>
          <w:rtl/>
        </w:rPr>
        <w:t>وهي</w:t>
      </w:r>
      <w:r>
        <w:rPr>
          <w:rtl/>
        </w:rPr>
        <w:t xml:space="preserve"> </w:t>
      </w:r>
      <w:r>
        <w:rPr>
          <w:rFonts w:hint="cs"/>
          <w:rtl/>
        </w:rPr>
        <w:t>الصلاة،</w:t>
      </w:r>
      <w:r>
        <w:rPr>
          <w:rtl/>
        </w:rPr>
        <w:t xml:space="preserve"> </w:t>
      </w:r>
      <w:r>
        <w:rPr>
          <w:rFonts w:hint="cs"/>
          <w:rtl/>
        </w:rPr>
        <w:t>لينظروا</w:t>
      </w:r>
      <w:r>
        <w:rPr>
          <w:rtl/>
        </w:rPr>
        <w:t xml:space="preserve"> </w:t>
      </w:r>
      <w:r>
        <w:rPr>
          <w:rFonts w:hint="cs"/>
          <w:rtl/>
        </w:rPr>
        <w:t>في</w:t>
      </w:r>
      <w:r>
        <w:rPr>
          <w:rtl/>
        </w:rPr>
        <w:t xml:space="preserve"> </w:t>
      </w:r>
      <w:r>
        <w:rPr>
          <w:rFonts w:hint="cs"/>
          <w:rtl/>
        </w:rPr>
        <w:t>دين</w:t>
      </w:r>
      <w:r>
        <w:rPr>
          <w:rtl/>
        </w:rPr>
        <w:t xml:space="preserve"> </w:t>
      </w:r>
      <w:r>
        <w:rPr>
          <w:rFonts w:hint="cs"/>
          <w:rtl/>
        </w:rPr>
        <w:t>أبيهم،</w:t>
      </w:r>
      <w:r>
        <w:rPr>
          <w:rtl/>
        </w:rPr>
        <w:t xml:space="preserve"> </w:t>
      </w:r>
      <w:r>
        <w:rPr>
          <w:rFonts w:hint="cs"/>
          <w:rtl/>
        </w:rPr>
        <w:t>وأنه</w:t>
      </w:r>
      <w:r>
        <w:rPr>
          <w:rtl/>
        </w:rPr>
        <w:t xml:space="preserve"> </w:t>
      </w:r>
      <w:r>
        <w:rPr>
          <w:rFonts w:hint="cs"/>
          <w:rtl/>
        </w:rPr>
        <w:t>مخالف</w:t>
      </w:r>
      <w:r>
        <w:rPr>
          <w:rtl/>
        </w:rPr>
        <w:t xml:space="preserve"> </w:t>
      </w:r>
      <w:r>
        <w:rPr>
          <w:rFonts w:hint="cs"/>
          <w:rtl/>
        </w:rPr>
        <w:t>لما</w:t>
      </w:r>
      <w:r>
        <w:rPr>
          <w:rtl/>
        </w:rPr>
        <w:t xml:space="preserve"> </w:t>
      </w:r>
      <w:r>
        <w:rPr>
          <w:rFonts w:hint="cs"/>
          <w:rtl/>
        </w:rPr>
        <w:t>ارتكبوه</w:t>
      </w:r>
      <w:r>
        <w:rPr>
          <w:rtl/>
        </w:rPr>
        <w:t xml:space="preserve"> </w:t>
      </w:r>
      <w:r>
        <w:rPr>
          <w:rFonts w:hint="cs"/>
          <w:rtl/>
        </w:rPr>
        <w:t>من</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فيزدجروا</w:t>
      </w:r>
      <w:r>
        <w:rPr>
          <w:rtl/>
        </w:rPr>
        <w:t xml:space="preserve"> </w:t>
      </w:r>
      <w:r>
        <w:rPr>
          <w:rFonts w:hint="cs"/>
          <w:rtl/>
        </w:rPr>
        <w:t>ويرجعوا</w:t>
      </w:r>
      <w:r>
        <w:rPr>
          <w:rtl/>
        </w:rPr>
        <w:t xml:space="preserve"> </w:t>
      </w:r>
      <w:r>
        <w:rPr>
          <w:rFonts w:hint="cs"/>
          <w:rtl/>
        </w:rPr>
        <w:t>عنها</w:t>
      </w:r>
      <w:r w:rsidR="002F565F">
        <w:rPr>
          <w:rFonts w:hint="cs"/>
          <w:rtl/>
        </w:rPr>
        <w:t>.</w:t>
      </w:r>
      <w:r w:rsidR="002F565F">
        <w:rPr>
          <w:rStyle w:val="FootnoteReference"/>
          <w:rtl/>
        </w:rPr>
        <w:footnoteReference w:id="57"/>
      </w:r>
    </w:p>
    <w:p w:rsidR="004164E8" w:rsidRDefault="008E56B2" w:rsidP="004164E8">
      <w:pPr>
        <w:rPr>
          <w:rtl/>
        </w:rPr>
      </w:pPr>
      <w:r>
        <w:t xml:space="preserve"> </w:t>
      </w:r>
      <w:r>
        <w:rPr>
          <w:rFonts w:hint="cs"/>
          <w:rtl/>
        </w:rPr>
        <w:t>ابن</w:t>
      </w:r>
      <w:r>
        <w:rPr>
          <w:rtl/>
        </w:rPr>
        <w:t xml:space="preserve"> </w:t>
      </w:r>
      <w:r>
        <w:rPr>
          <w:rFonts w:hint="cs"/>
          <w:rtl/>
        </w:rPr>
        <w:t>عاشور</w:t>
      </w:r>
      <w:r>
        <w:rPr>
          <w:rtl/>
        </w:rPr>
        <w:t xml:space="preserve">: </w:t>
      </w:r>
      <w:r>
        <w:rPr>
          <w:rFonts w:hint="cs"/>
          <w:rtl/>
        </w:rPr>
        <w:t>عطف</w:t>
      </w:r>
      <w:r>
        <w:rPr>
          <w:rtl/>
        </w:rPr>
        <w:t xml:space="preserve"> </w:t>
      </w:r>
      <w:r>
        <w:rPr>
          <w:rFonts w:hint="cs"/>
          <w:rtl/>
        </w:rPr>
        <w:t>على</w:t>
      </w:r>
      <w:r>
        <w:rPr>
          <w:rtl/>
        </w:rPr>
        <w:t xml:space="preserve"> </w:t>
      </w:r>
      <w:r>
        <w:rPr>
          <w:rFonts w:hint="cs"/>
          <w:rtl/>
        </w:rPr>
        <w:t>جملة</w:t>
      </w:r>
      <w:r w:rsidR="004164E8">
        <w:rPr>
          <w:rFonts w:hint="cs"/>
          <w:rtl/>
        </w:rPr>
        <w:t xml:space="preserve">: </w:t>
      </w:r>
      <w:r w:rsidR="004164E8">
        <w:sym w:font="Zar75 Symbols" w:char="F029"/>
      </w:r>
      <w:r w:rsidR="004164E8" w:rsidRPr="002F565F">
        <w:rPr>
          <w:rStyle w:val="Heading3Char"/>
          <w:rFonts w:hint="cs"/>
          <w:rtl/>
        </w:rPr>
        <w:t>أَلَمْ</w:t>
      </w:r>
      <w:r w:rsidR="004164E8" w:rsidRPr="002F565F">
        <w:rPr>
          <w:rStyle w:val="Heading3Char"/>
          <w:rtl/>
        </w:rPr>
        <w:t xml:space="preserve"> </w:t>
      </w:r>
      <w:r w:rsidR="004164E8" w:rsidRPr="002F565F">
        <w:rPr>
          <w:rStyle w:val="Heading3Char"/>
          <w:rFonts w:hint="cs"/>
          <w:rtl/>
        </w:rPr>
        <w:t>تَرَ</w:t>
      </w:r>
      <w:r w:rsidR="004164E8" w:rsidRPr="002F565F">
        <w:rPr>
          <w:rStyle w:val="Heading3Char"/>
          <w:rtl/>
        </w:rPr>
        <w:t xml:space="preserve"> </w:t>
      </w:r>
      <w:r w:rsidR="004164E8" w:rsidRPr="002F565F">
        <w:rPr>
          <w:rStyle w:val="Heading3Char"/>
          <w:rFonts w:hint="cs"/>
          <w:rtl/>
        </w:rPr>
        <w:t>إِلَى</w:t>
      </w:r>
      <w:r w:rsidR="004164E8" w:rsidRPr="002F565F">
        <w:rPr>
          <w:rStyle w:val="Heading3Char"/>
          <w:rtl/>
        </w:rPr>
        <w:t xml:space="preserve"> </w:t>
      </w:r>
      <w:r w:rsidR="004164E8" w:rsidRPr="002F565F">
        <w:rPr>
          <w:rStyle w:val="Heading3Char"/>
          <w:rFonts w:hint="cs"/>
          <w:rtl/>
        </w:rPr>
        <w:t>ٱلَّذِينَ</w:t>
      </w:r>
      <w:r w:rsidR="004164E8" w:rsidRPr="002F565F">
        <w:rPr>
          <w:rStyle w:val="Heading3Char"/>
          <w:rtl/>
        </w:rPr>
        <w:t xml:space="preserve"> </w:t>
      </w:r>
      <w:r w:rsidR="004164E8" w:rsidRPr="002F565F">
        <w:rPr>
          <w:rStyle w:val="Heading3Char"/>
          <w:rFonts w:hint="cs"/>
          <w:rtl/>
        </w:rPr>
        <w:t>بَدَّلُواْ</w:t>
      </w:r>
      <w:r w:rsidR="004164E8" w:rsidRPr="002F565F">
        <w:rPr>
          <w:rStyle w:val="Heading3Char"/>
          <w:rtl/>
        </w:rPr>
        <w:t xml:space="preserve"> </w:t>
      </w:r>
      <w:r w:rsidR="004164E8" w:rsidRPr="002F565F">
        <w:rPr>
          <w:rStyle w:val="Heading3Char"/>
          <w:rFonts w:hint="cs"/>
          <w:rtl/>
        </w:rPr>
        <w:t>نِعْمَتَ</w:t>
      </w:r>
      <w:r w:rsidR="004164E8" w:rsidRPr="002F565F">
        <w:rPr>
          <w:rStyle w:val="Heading3Char"/>
          <w:rtl/>
        </w:rPr>
        <w:t xml:space="preserve"> </w:t>
      </w:r>
      <w:r w:rsidR="004164E8" w:rsidRPr="002F565F">
        <w:rPr>
          <w:rStyle w:val="Heading3Char"/>
          <w:rFonts w:hint="cs"/>
          <w:rtl/>
        </w:rPr>
        <w:t>ٱللهِ</w:t>
      </w:r>
      <w:r w:rsidR="004164E8" w:rsidRPr="002F565F">
        <w:rPr>
          <w:rStyle w:val="Heading3Char"/>
          <w:rtl/>
        </w:rPr>
        <w:t xml:space="preserve"> </w:t>
      </w:r>
      <w:r w:rsidR="004164E8" w:rsidRPr="002F565F">
        <w:rPr>
          <w:rStyle w:val="Heading3Char"/>
          <w:rFonts w:hint="cs"/>
          <w:rtl/>
        </w:rPr>
        <w:t>كُفْراً</w:t>
      </w:r>
      <w:r w:rsidR="004164E8">
        <w:rPr>
          <w:rFonts w:hint="cs"/>
        </w:rPr>
        <w:sym w:font="Zar75 Symbols" w:char="F028"/>
      </w:r>
      <w:r w:rsidR="004164E8">
        <w:rPr>
          <w:rFonts w:hint="cs"/>
          <w:rtl/>
        </w:rPr>
        <w:t>.</w:t>
      </w:r>
      <w:r w:rsidR="004164E8">
        <w:rPr>
          <w:rStyle w:val="FootnoteReference"/>
          <w:rtl/>
        </w:rPr>
        <w:footnoteReference w:id="58"/>
      </w:r>
    </w:p>
    <w:p w:rsidR="008E56B2" w:rsidRDefault="004164E8" w:rsidP="004164E8">
      <w:r>
        <w:rPr>
          <w:rFonts w:hint="cs"/>
          <w:rtl/>
        </w:rPr>
        <w:t xml:space="preserve"> </w:t>
      </w:r>
      <w:r w:rsidR="008E56B2">
        <w:t xml:space="preserve"> </w:t>
      </w:r>
      <w:r w:rsidR="008E56B2">
        <w:rPr>
          <w:rFonts w:hint="cs"/>
          <w:rtl/>
        </w:rPr>
        <w:t>فإنهم</w:t>
      </w:r>
      <w:r w:rsidR="008E56B2">
        <w:rPr>
          <w:rtl/>
        </w:rPr>
        <w:t xml:space="preserve"> </w:t>
      </w:r>
      <w:r w:rsidR="008E56B2">
        <w:rPr>
          <w:rFonts w:hint="cs"/>
          <w:rtl/>
        </w:rPr>
        <w:t>كما</w:t>
      </w:r>
      <w:r w:rsidR="008E56B2">
        <w:rPr>
          <w:rtl/>
        </w:rPr>
        <w:t xml:space="preserve"> </w:t>
      </w:r>
      <w:r w:rsidR="008E56B2">
        <w:rPr>
          <w:rFonts w:hint="cs"/>
          <w:rtl/>
        </w:rPr>
        <w:t>بدّلوا</w:t>
      </w:r>
      <w:r w:rsidR="008E56B2">
        <w:rPr>
          <w:rtl/>
        </w:rPr>
        <w:t xml:space="preserve"> </w:t>
      </w:r>
      <w:r w:rsidR="008E56B2">
        <w:rPr>
          <w:rFonts w:hint="cs"/>
          <w:rtl/>
        </w:rPr>
        <w:t>نعمة</w:t>
      </w:r>
      <w:r w:rsidR="008E56B2">
        <w:rPr>
          <w:rtl/>
        </w:rPr>
        <w:t xml:space="preserve"> </w:t>
      </w:r>
      <w:r w:rsidR="008E56B2">
        <w:rPr>
          <w:rFonts w:hint="cs"/>
          <w:rtl/>
        </w:rPr>
        <w:t>الله</w:t>
      </w:r>
      <w:r w:rsidR="008E56B2">
        <w:rPr>
          <w:rtl/>
        </w:rPr>
        <w:t xml:space="preserve"> </w:t>
      </w:r>
      <w:r w:rsidR="008E56B2">
        <w:rPr>
          <w:rFonts w:hint="cs"/>
          <w:rtl/>
        </w:rPr>
        <w:t>كفراً</w:t>
      </w:r>
      <w:r w:rsidR="008E56B2">
        <w:rPr>
          <w:rtl/>
        </w:rPr>
        <w:t xml:space="preserve"> </w:t>
      </w:r>
      <w:r w:rsidR="008E56B2">
        <w:rPr>
          <w:rFonts w:hint="cs"/>
          <w:rtl/>
        </w:rPr>
        <w:t>أهملوا</w:t>
      </w:r>
      <w:r w:rsidR="008E56B2">
        <w:rPr>
          <w:rtl/>
        </w:rPr>
        <w:t xml:space="preserve"> </w:t>
      </w:r>
      <w:r w:rsidR="008E56B2">
        <w:rPr>
          <w:rFonts w:hint="cs"/>
          <w:rtl/>
        </w:rPr>
        <w:t>الشكر</w:t>
      </w:r>
      <w:r w:rsidR="008E56B2">
        <w:rPr>
          <w:rtl/>
        </w:rPr>
        <w:t xml:space="preserve"> </w:t>
      </w:r>
      <w:r w:rsidR="008E56B2">
        <w:rPr>
          <w:rFonts w:hint="cs"/>
          <w:rtl/>
        </w:rPr>
        <w:t>على</w:t>
      </w:r>
      <w:r w:rsidR="008E56B2">
        <w:rPr>
          <w:rtl/>
        </w:rPr>
        <w:t xml:space="preserve"> </w:t>
      </w:r>
      <w:r w:rsidR="008E56B2">
        <w:rPr>
          <w:rFonts w:hint="cs"/>
          <w:rtl/>
        </w:rPr>
        <w:t>ما</w:t>
      </w:r>
      <w:r w:rsidR="008E56B2">
        <w:rPr>
          <w:rtl/>
        </w:rPr>
        <w:t xml:space="preserve"> </w:t>
      </w:r>
      <w:r w:rsidR="008E56B2">
        <w:rPr>
          <w:rFonts w:hint="cs"/>
          <w:rtl/>
        </w:rPr>
        <w:t>بوأهم</w:t>
      </w:r>
      <w:r w:rsidR="008E56B2">
        <w:rPr>
          <w:rtl/>
        </w:rPr>
        <w:t xml:space="preserve"> </w:t>
      </w:r>
      <w:r w:rsidR="008E56B2">
        <w:rPr>
          <w:rFonts w:hint="cs"/>
          <w:rtl/>
        </w:rPr>
        <w:t>الله</w:t>
      </w:r>
      <w:r w:rsidR="008E56B2">
        <w:rPr>
          <w:rtl/>
        </w:rPr>
        <w:t xml:space="preserve"> </w:t>
      </w:r>
      <w:r w:rsidR="008E56B2">
        <w:rPr>
          <w:rFonts w:hint="cs"/>
          <w:rtl/>
        </w:rPr>
        <w:t>من</w:t>
      </w:r>
      <w:r w:rsidR="008E56B2">
        <w:rPr>
          <w:rtl/>
        </w:rPr>
        <w:t xml:space="preserve"> </w:t>
      </w:r>
      <w:r w:rsidR="008E56B2">
        <w:rPr>
          <w:rFonts w:hint="cs"/>
          <w:rtl/>
        </w:rPr>
        <w:t>النعم</w:t>
      </w:r>
      <w:r w:rsidR="008E56B2">
        <w:rPr>
          <w:rtl/>
        </w:rPr>
        <w:t xml:space="preserve"> </w:t>
      </w:r>
      <w:r w:rsidR="008E56B2">
        <w:rPr>
          <w:rFonts w:hint="cs"/>
          <w:rtl/>
        </w:rPr>
        <w:t>بإجابة</w:t>
      </w:r>
      <w:r w:rsidR="008E56B2">
        <w:rPr>
          <w:rtl/>
        </w:rPr>
        <w:t xml:space="preserve"> </w:t>
      </w:r>
      <w:r w:rsidR="008E56B2">
        <w:rPr>
          <w:rFonts w:hint="cs"/>
          <w:rtl/>
        </w:rPr>
        <w:t>دعوة</w:t>
      </w:r>
      <w:r w:rsidR="008E56B2">
        <w:rPr>
          <w:rtl/>
        </w:rPr>
        <w:t xml:space="preserve"> </w:t>
      </w:r>
      <w:r w:rsidR="008E56B2">
        <w:rPr>
          <w:rFonts w:hint="cs"/>
          <w:rtl/>
        </w:rPr>
        <w:t>أبيهم</w:t>
      </w:r>
      <w:r w:rsidR="008E56B2">
        <w:rPr>
          <w:rtl/>
        </w:rPr>
        <w:t xml:space="preserve"> </w:t>
      </w:r>
      <w:r w:rsidR="008E56B2">
        <w:rPr>
          <w:rFonts w:hint="cs"/>
          <w:rtl/>
        </w:rPr>
        <w:t>إبراهيم</w:t>
      </w:r>
      <w:r w:rsidR="008E56B2">
        <w:rPr>
          <w:rtl/>
        </w:rPr>
        <w:t xml:space="preserve"> </w:t>
      </w:r>
      <w:r w:rsidR="008E56B2">
        <w:rPr>
          <w:rFonts w:hint="cs"/>
          <w:rtl/>
        </w:rPr>
        <w:t>عليه</w:t>
      </w:r>
      <w:r w:rsidR="008E56B2">
        <w:rPr>
          <w:rtl/>
        </w:rPr>
        <w:t xml:space="preserve"> </w:t>
      </w:r>
      <w:r w:rsidR="008E56B2">
        <w:rPr>
          <w:rFonts w:hint="cs"/>
          <w:rtl/>
        </w:rPr>
        <w:t>السلام،</w:t>
      </w:r>
      <w:r w:rsidR="008E56B2">
        <w:rPr>
          <w:rtl/>
        </w:rPr>
        <w:t xml:space="preserve"> </w:t>
      </w:r>
      <w:r w:rsidR="008E56B2">
        <w:rPr>
          <w:rFonts w:hint="cs"/>
          <w:rtl/>
        </w:rPr>
        <w:t>وبدلوا</w:t>
      </w:r>
      <w:r w:rsidR="008E56B2">
        <w:rPr>
          <w:rtl/>
        </w:rPr>
        <w:t xml:space="preserve"> </w:t>
      </w:r>
      <w:r w:rsidR="008E56B2">
        <w:rPr>
          <w:rFonts w:hint="cs"/>
          <w:rtl/>
        </w:rPr>
        <w:t>اقتداءهم</w:t>
      </w:r>
      <w:r w:rsidR="008E56B2">
        <w:rPr>
          <w:rtl/>
        </w:rPr>
        <w:t xml:space="preserve"> </w:t>
      </w:r>
      <w:r w:rsidR="008E56B2">
        <w:rPr>
          <w:rFonts w:hint="cs"/>
          <w:rtl/>
        </w:rPr>
        <w:t>بسلفهم</w:t>
      </w:r>
      <w:r w:rsidR="008E56B2">
        <w:rPr>
          <w:rtl/>
        </w:rPr>
        <w:t xml:space="preserve"> </w:t>
      </w:r>
      <w:r w:rsidR="008E56B2">
        <w:rPr>
          <w:rFonts w:hint="cs"/>
          <w:rtl/>
        </w:rPr>
        <w:t>الصالح</w:t>
      </w:r>
      <w:r w:rsidR="008E56B2">
        <w:rPr>
          <w:rtl/>
        </w:rPr>
        <w:t xml:space="preserve"> </w:t>
      </w:r>
      <w:r w:rsidR="008E56B2">
        <w:rPr>
          <w:rFonts w:hint="cs"/>
          <w:rtl/>
        </w:rPr>
        <w:t>اقتداءً</w:t>
      </w:r>
      <w:r w:rsidR="008E56B2">
        <w:rPr>
          <w:rtl/>
        </w:rPr>
        <w:t xml:space="preserve"> </w:t>
      </w:r>
      <w:r w:rsidR="008E56B2">
        <w:rPr>
          <w:rFonts w:hint="cs"/>
          <w:rtl/>
        </w:rPr>
        <w:t>بأسلافهم</w:t>
      </w:r>
      <w:r w:rsidR="008E56B2">
        <w:rPr>
          <w:rtl/>
        </w:rPr>
        <w:t xml:space="preserve"> </w:t>
      </w:r>
      <w:r w:rsidR="008E56B2">
        <w:rPr>
          <w:rFonts w:hint="cs"/>
          <w:rtl/>
        </w:rPr>
        <w:t>من</w:t>
      </w:r>
      <w:r w:rsidR="008E56B2">
        <w:rPr>
          <w:rtl/>
        </w:rPr>
        <w:t xml:space="preserve"> </w:t>
      </w:r>
      <w:r w:rsidR="008E56B2">
        <w:rPr>
          <w:rFonts w:hint="cs"/>
          <w:rtl/>
        </w:rPr>
        <w:t>أهل</w:t>
      </w:r>
      <w:r w:rsidR="008E56B2">
        <w:rPr>
          <w:rtl/>
        </w:rPr>
        <w:t xml:space="preserve"> </w:t>
      </w:r>
      <w:r w:rsidR="008E56B2">
        <w:rPr>
          <w:rFonts w:hint="cs"/>
          <w:rtl/>
        </w:rPr>
        <w:t>الضلالة،</w:t>
      </w:r>
      <w:r w:rsidR="008E56B2">
        <w:rPr>
          <w:rtl/>
        </w:rPr>
        <w:t xml:space="preserve"> </w:t>
      </w:r>
      <w:r w:rsidR="008E56B2">
        <w:rPr>
          <w:rFonts w:hint="cs"/>
          <w:rtl/>
        </w:rPr>
        <w:t>وبدلوا</w:t>
      </w:r>
      <w:r w:rsidR="008E56B2">
        <w:rPr>
          <w:rtl/>
        </w:rPr>
        <w:t xml:space="preserve"> </w:t>
      </w:r>
      <w:r w:rsidR="008E56B2">
        <w:rPr>
          <w:rFonts w:hint="cs"/>
          <w:rtl/>
        </w:rPr>
        <w:t>دُعاء</w:t>
      </w:r>
      <w:r w:rsidR="008E56B2">
        <w:rPr>
          <w:rtl/>
        </w:rPr>
        <w:t xml:space="preserve"> </w:t>
      </w:r>
      <w:r w:rsidR="008E56B2">
        <w:rPr>
          <w:rFonts w:hint="cs"/>
          <w:rtl/>
        </w:rPr>
        <w:t>سلفهم</w:t>
      </w:r>
      <w:r w:rsidR="008E56B2">
        <w:rPr>
          <w:rtl/>
        </w:rPr>
        <w:t xml:space="preserve"> </w:t>
      </w:r>
      <w:r w:rsidR="008E56B2">
        <w:rPr>
          <w:rFonts w:hint="cs"/>
          <w:rtl/>
        </w:rPr>
        <w:t>الصالح</w:t>
      </w:r>
      <w:r w:rsidR="008E56B2">
        <w:rPr>
          <w:rtl/>
        </w:rPr>
        <w:t xml:space="preserve"> </w:t>
      </w:r>
      <w:r w:rsidR="008E56B2">
        <w:rPr>
          <w:rFonts w:hint="cs"/>
          <w:rtl/>
        </w:rPr>
        <w:t>لهم</w:t>
      </w:r>
      <w:r w:rsidR="008E56B2">
        <w:rPr>
          <w:rtl/>
        </w:rPr>
        <w:t xml:space="preserve"> </w:t>
      </w:r>
      <w:r w:rsidR="008E56B2">
        <w:rPr>
          <w:rFonts w:hint="cs"/>
          <w:rtl/>
        </w:rPr>
        <w:t>بالإنعام</w:t>
      </w:r>
      <w:r w:rsidR="008E56B2">
        <w:rPr>
          <w:rtl/>
        </w:rPr>
        <w:t xml:space="preserve"> </w:t>
      </w:r>
      <w:r w:rsidR="008E56B2">
        <w:rPr>
          <w:rFonts w:hint="cs"/>
          <w:rtl/>
        </w:rPr>
        <w:t>عليهم</w:t>
      </w:r>
      <w:r w:rsidR="008E56B2">
        <w:rPr>
          <w:rtl/>
        </w:rPr>
        <w:t xml:space="preserve"> </w:t>
      </w:r>
      <w:r w:rsidR="008E56B2">
        <w:rPr>
          <w:rFonts w:hint="cs"/>
          <w:rtl/>
        </w:rPr>
        <w:t>كفراً</w:t>
      </w:r>
      <w:r w:rsidR="008E56B2">
        <w:rPr>
          <w:rtl/>
        </w:rPr>
        <w:t xml:space="preserve"> </w:t>
      </w:r>
      <w:r w:rsidR="008E56B2">
        <w:rPr>
          <w:rFonts w:hint="cs"/>
          <w:rtl/>
        </w:rPr>
        <w:lastRenderedPageBreak/>
        <w:t>بمفيض</w:t>
      </w:r>
      <w:r w:rsidR="008E56B2">
        <w:rPr>
          <w:rtl/>
        </w:rPr>
        <w:t xml:space="preserve"> </w:t>
      </w:r>
      <w:r w:rsidR="008E56B2">
        <w:rPr>
          <w:rFonts w:hint="cs"/>
          <w:rtl/>
        </w:rPr>
        <w:t>تلك</w:t>
      </w:r>
      <w:r w:rsidR="008E56B2">
        <w:rPr>
          <w:rtl/>
        </w:rPr>
        <w:t xml:space="preserve"> </w:t>
      </w:r>
      <w:r w:rsidR="008E56B2">
        <w:rPr>
          <w:rFonts w:hint="cs"/>
          <w:rtl/>
        </w:rPr>
        <w:t>النّعَم</w:t>
      </w:r>
      <w:r>
        <w:rPr>
          <w:rFonts w:hint="cs"/>
          <w:rtl/>
        </w:rPr>
        <w:t>.</w:t>
      </w:r>
    </w:p>
    <w:p w:rsidR="004164E8" w:rsidRDefault="008E56B2" w:rsidP="004164E8">
      <w:pPr>
        <w:rPr>
          <w:rtl/>
        </w:rPr>
      </w:pPr>
      <w:r>
        <w:rPr>
          <w:rFonts w:hint="cs"/>
          <w:rtl/>
        </w:rPr>
        <w:t>ويجوز</w:t>
      </w:r>
      <w:r>
        <w:rPr>
          <w:rtl/>
        </w:rPr>
        <w:t xml:space="preserve"> </w:t>
      </w:r>
      <w:r>
        <w:rPr>
          <w:rFonts w:hint="cs"/>
          <w:rtl/>
        </w:rPr>
        <w:t>أن</w:t>
      </w:r>
      <w:r>
        <w:rPr>
          <w:rtl/>
        </w:rPr>
        <w:t xml:space="preserve"> </w:t>
      </w:r>
      <w:r>
        <w:rPr>
          <w:rFonts w:hint="cs"/>
          <w:rtl/>
        </w:rPr>
        <w:t>تكون</w:t>
      </w:r>
      <w:r>
        <w:rPr>
          <w:rtl/>
        </w:rPr>
        <w:t xml:space="preserve"> </w:t>
      </w:r>
      <w:r>
        <w:rPr>
          <w:rFonts w:hint="cs"/>
          <w:rtl/>
        </w:rPr>
        <w:t>معطوفة</w:t>
      </w:r>
      <w:r>
        <w:rPr>
          <w:rtl/>
        </w:rPr>
        <w:t xml:space="preserve"> </w:t>
      </w:r>
      <w:r>
        <w:rPr>
          <w:rFonts w:hint="cs"/>
          <w:rtl/>
        </w:rPr>
        <w:t>على</w:t>
      </w:r>
      <w:r>
        <w:rPr>
          <w:rtl/>
        </w:rPr>
        <w:t xml:space="preserve"> </w:t>
      </w:r>
      <w:r>
        <w:rPr>
          <w:rFonts w:hint="cs"/>
          <w:rtl/>
        </w:rPr>
        <w:t>جملة</w:t>
      </w:r>
      <w:r w:rsidR="004164E8">
        <w:rPr>
          <w:rFonts w:hint="cs"/>
          <w:rtl/>
        </w:rPr>
        <w:t>:</w:t>
      </w:r>
      <w:r>
        <w:rPr>
          <w:rtl/>
        </w:rPr>
        <w:t xml:space="preserve"> </w:t>
      </w:r>
      <w:r w:rsidR="004164E8">
        <w:sym w:font="Zar75 Symbols" w:char="F029"/>
      </w:r>
      <w:r w:rsidRPr="004164E8">
        <w:rPr>
          <w:rStyle w:val="Heading3Char"/>
          <w:rFonts w:hint="cs"/>
          <w:rtl/>
        </w:rPr>
        <w:t>ا</w:t>
      </w:r>
      <w:r w:rsidR="004164E8">
        <w:rPr>
          <w:rStyle w:val="Heading3Char"/>
          <w:rFonts w:hint="cs"/>
          <w:rtl/>
        </w:rPr>
        <w:t>َ</w:t>
      </w:r>
      <w:r w:rsidRPr="004164E8">
        <w:rPr>
          <w:rStyle w:val="Heading3Char"/>
          <w:rFonts w:hint="cs"/>
          <w:rtl/>
        </w:rPr>
        <w:t>لله</w:t>
      </w:r>
      <w:r w:rsidR="004164E8">
        <w:rPr>
          <w:rStyle w:val="Heading3Char"/>
          <w:rFonts w:hint="cs"/>
          <w:rtl/>
        </w:rPr>
        <w:t>ُ</w:t>
      </w:r>
      <w:r w:rsidRPr="004164E8">
        <w:rPr>
          <w:rStyle w:val="Heading3Char"/>
          <w:rtl/>
        </w:rPr>
        <w:t xml:space="preserve"> </w:t>
      </w:r>
      <w:r w:rsidRPr="004164E8">
        <w:rPr>
          <w:rStyle w:val="Heading3Char"/>
          <w:rFonts w:hint="cs"/>
          <w:rtl/>
        </w:rPr>
        <w:t>ال</w:t>
      </w:r>
      <w:r w:rsidR="004164E8">
        <w:rPr>
          <w:rStyle w:val="Heading3Char"/>
          <w:rFonts w:hint="cs"/>
          <w:rtl/>
        </w:rPr>
        <w:t>َّ</w:t>
      </w:r>
      <w:r w:rsidRPr="004164E8">
        <w:rPr>
          <w:rStyle w:val="Heading3Char"/>
          <w:rFonts w:hint="cs"/>
          <w:rtl/>
        </w:rPr>
        <w:t>ذ</w:t>
      </w:r>
      <w:r w:rsidR="004164E8">
        <w:rPr>
          <w:rStyle w:val="Heading3Char"/>
          <w:rFonts w:hint="cs"/>
          <w:rtl/>
        </w:rPr>
        <w:t>ِ</w:t>
      </w:r>
      <w:r w:rsidRPr="004164E8">
        <w:rPr>
          <w:rStyle w:val="Heading3Char"/>
          <w:rFonts w:hint="cs"/>
          <w:rtl/>
        </w:rPr>
        <w:t>ي</w:t>
      </w:r>
      <w:r w:rsidRPr="004164E8">
        <w:rPr>
          <w:rStyle w:val="Heading3Char"/>
          <w:rtl/>
        </w:rPr>
        <w:t xml:space="preserve"> </w:t>
      </w:r>
      <w:r w:rsidRPr="004164E8">
        <w:rPr>
          <w:rStyle w:val="Heading3Char"/>
          <w:rFonts w:hint="cs"/>
          <w:rtl/>
        </w:rPr>
        <w:t>خ</w:t>
      </w:r>
      <w:r w:rsidR="004164E8">
        <w:rPr>
          <w:rStyle w:val="Heading3Char"/>
          <w:rFonts w:hint="cs"/>
          <w:rtl/>
        </w:rPr>
        <w:t>َ</w:t>
      </w:r>
      <w:r w:rsidRPr="004164E8">
        <w:rPr>
          <w:rStyle w:val="Heading3Char"/>
          <w:rFonts w:hint="cs"/>
          <w:rtl/>
        </w:rPr>
        <w:t>ل</w:t>
      </w:r>
      <w:r w:rsidR="004164E8">
        <w:rPr>
          <w:rStyle w:val="Heading3Char"/>
          <w:rFonts w:hint="cs"/>
          <w:rtl/>
        </w:rPr>
        <w:t>َ</w:t>
      </w:r>
      <w:r w:rsidRPr="004164E8">
        <w:rPr>
          <w:rStyle w:val="Heading3Char"/>
          <w:rFonts w:hint="cs"/>
          <w:rtl/>
        </w:rPr>
        <w:t>ق</w:t>
      </w:r>
      <w:r w:rsidR="004164E8">
        <w:rPr>
          <w:rStyle w:val="Heading3Char"/>
          <w:rFonts w:hint="cs"/>
          <w:rtl/>
        </w:rPr>
        <w:t>َ</w:t>
      </w:r>
      <w:r w:rsidRPr="004164E8">
        <w:rPr>
          <w:rStyle w:val="Heading3Char"/>
          <w:rtl/>
        </w:rPr>
        <w:t xml:space="preserve"> </w:t>
      </w:r>
      <w:r w:rsidRPr="004164E8">
        <w:rPr>
          <w:rStyle w:val="Heading3Char"/>
          <w:rFonts w:hint="cs"/>
          <w:rtl/>
        </w:rPr>
        <w:t>الس</w:t>
      </w:r>
      <w:r w:rsidR="004164E8">
        <w:rPr>
          <w:rStyle w:val="Heading3Char"/>
          <w:rFonts w:hint="cs"/>
          <w:rtl/>
        </w:rPr>
        <w:t>َّ</w:t>
      </w:r>
      <w:r w:rsidRPr="004164E8">
        <w:rPr>
          <w:rStyle w:val="Heading3Char"/>
          <w:rFonts w:hint="cs"/>
          <w:rtl/>
        </w:rPr>
        <w:t>مٰو</w:t>
      </w:r>
      <w:r w:rsidR="004164E8">
        <w:rPr>
          <w:rStyle w:val="Heading3Char"/>
          <w:rFonts w:hint="cs"/>
          <w:rtl/>
        </w:rPr>
        <w:t>َ</w:t>
      </w:r>
      <w:r w:rsidRPr="004164E8">
        <w:rPr>
          <w:rStyle w:val="Heading3Char"/>
          <w:rFonts w:hint="cs"/>
          <w:rtl/>
        </w:rPr>
        <w:t>ات</w:t>
      </w:r>
      <w:r w:rsidR="004164E8">
        <w:rPr>
          <w:rStyle w:val="Heading3Char"/>
          <w:rFonts w:hint="cs"/>
          <w:rtl/>
        </w:rPr>
        <w:t>ِ</w:t>
      </w:r>
      <w:r w:rsidRPr="004164E8">
        <w:rPr>
          <w:rStyle w:val="Heading3Char"/>
          <w:rtl/>
        </w:rPr>
        <w:t xml:space="preserve"> </w:t>
      </w:r>
      <w:r w:rsidRPr="004164E8">
        <w:rPr>
          <w:rStyle w:val="Heading3Char"/>
          <w:rFonts w:hint="cs"/>
          <w:rtl/>
        </w:rPr>
        <w:t>و</w:t>
      </w:r>
      <w:r w:rsidR="004164E8">
        <w:rPr>
          <w:rStyle w:val="Heading3Char"/>
          <w:rFonts w:hint="cs"/>
          <w:rtl/>
        </w:rPr>
        <w:t>َ</w:t>
      </w:r>
      <w:r w:rsidRPr="004164E8">
        <w:rPr>
          <w:rStyle w:val="Heading3Char"/>
          <w:rFonts w:hint="cs"/>
          <w:rtl/>
        </w:rPr>
        <w:t>ال</w:t>
      </w:r>
      <w:r w:rsidR="004164E8">
        <w:rPr>
          <w:rStyle w:val="Heading3Char"/>
          <w:rFonts w:hint="cs"/>
          <w:rtl/>
        </w:rPr>
        <w:t>ْ</w:t>
      </w:r>
      <w:r w:rsidRPr="004164E8">
        <w:rPr>
          <w:rStyle w:val="Heading3Char"/>
          <w:rFonts w:hint="cs"/>
          <w:rtl/>
        </w:rPr>
        <w:t>أ</w:t>
      </w:r>
      <w:r w:rsidR="004164E8">
        <w:rPr>
          <w:rStyle w:val="Heading3Char"/>
          <w:rFonts w:hint="cs"/>
          <w:rtl/>
        </w:rPr>
        <w:t>َ</w:t>
      </w:r>
      <w:r w:rsidRPr="004164E8">
        <w:rPr>
          <w:rStyle w:val="Heading3Char"/>
          <w:rFonts w:hint="cs"/>
          <w:rtl/>
        </w:rPr>
        <w:t>ر</w:t>
      </w:r>
      <w:r w:rsidR="004164E8">
        <w:rPr>
          <w:rStyle w:val="Heading3Char"/>
          <w:rFonts w:hint="cs"/>
          <w:rtl/>
        </w:rPr>
        <w:t>ْ</w:t>
      </w:r>
      <w:r w:rsidRPr="004164E8">
        <w:rPr>
          <w:rStyle w:val="Heading3Char"/>
          <w:rFonts w:hint="cs"/>
          <w:rtl/>
        </w:rPr>
        <w:t>ض</w:t>
      </w:r>
      <w:r w:rsidR="004164E8">
        <w:rPr>
          <w:rStyle w:val="Heading3Char"/>
          <w:rFonts w:hint="cs"/>
          <w:rtl/>
        </w:rPr>
        <w:t>َ</w:t>
      </w:r>
      <w:r w:rsidR="004164E8">
        <w:rPr>
          <w:rFonts w:hint="cs"/>
        </w:rPr>
        <w:sym w:font="Zar75 Symbols" w:char="F028"/>
      </w:r>
      <w:r w:rsidR="004164E8">
        <w:rPr>
          <w:rFonts w:hint="cs"/>
          <w:rtl/>
        </w:rPr>
        <w:t>،</w:t>
      </w:r>
      <w:r>
        <w:rPr>
          <w:rtl/>
        </w:rPr>
        <w:t xml:space="preserve"> </w:t>
      </w:r>
      <w:r>
        <w:rPr>
          <w:rFonts w:hint="cs"/>
          <w:rtl/>
        </w:rPr>
        <w:t>بأن</w:t>
      </w:r>
      <w:r>
        <w:rPr>
          <w:rtl/>
        </w:rPr>
        <w:t xml:space="preserve"> </w:t>
      </w:r>
      <w:r>
        <w:rPr>
          <w:rFonts w:hint="cs"/>
          <w:rtl/>
        </w:rPr>
        <w:t>انتقل</w:t>
      </w:r>
      <w:r>
        <w:rPr>
          <w:rtl/>
        </w:rPr>
        <w:t xml:space="preserve"> </w:t>
      </w:r>
      <w:r>
        <w:rPr>
          <w:rFonts w:hint="cs"/>
          <w:rtl/>
        </w:rPr>
        <w:t>من</w:t>
      </w:r>
      <w:r>
        <w:rPr>
          <w:rtl/>
        </w:rPr>
        <w:t xml:space="preserve"> </w:t>
      </w:r>
      <w:r>
        <w:rPr>
          <w:rFonts w:hint="cs"/>
          <w:rtl/>
        </w:rPr>
        <w:t>ذكر</w:t>
      </w:r>
      <w:r>
        <w:rPr>
          <w:rtl/>
        </w:rPr>
        <w:t xml:space="preserve"> </w:t>
      </w:r>
      <w:r>
        <w:rPr>
          <w:rFonts w:hint="cs"/>
          <w:rtl/>
        </w:rPr>
        <w:t>النعم</w:t>
      </w:r>
      <w:r>
        <w:rPr>
          <w:rtl/>
        </w:rPr>
        <w:t xml:space="preserve"> </w:t>
      </w:r>
      <w:r>
        <w:rPr>
          <w:rFonts w:hint="cs"/>
          <w:rtl/>
        </w:rPr>
        <w:t>العامة</w:t>
      </w:r>
      <w:r>
        <w:rPr>
          <w:rtl/>
        </w:rPr>
        <w:t xml:space="preserve"> </w:t>
      </w:r>
      <w:r>
        <w:rPr>
          <w:rFonts w:hint="cs"/>
          <w:rtl/>
        </w:rPr>
        <w:t>للناس</w:t>
      </w:r>
      <w:r>
        <w:rPr>
          <w:rtl/>
        </w:rPr>
        <w:t xml:space="preserve"> </w:t>
      </w:r>
      <w:r>
        <w:rPr>
          <w:rFonts w:hint="cs"/>
          <w:rtl/>
        </w:rPr>
        <w:t>التي</w:t>
      </w:r>
      <w:r>
        <w:rPr>
          <w:rtl/>
        </w:rPr>
        <w:t xml:space="preserve"> </w:t>
      </w:r>
      <w:r>
        <w:rPr>
          <w:rFonts w:hint="cs"/>
          <w:rtl/>
        </w:rPr>
        <w:t>يدخل</w:t>
      </w:r>
      <w:r>
        <w:rPr>
          <w:rtl/>
        </w:rPr>
        <w:t xml:space="preserve"> </w:t>
      </w:r>
      <w:r>
        <w:rPr>
          <w:rFonts w:hint="cs"/>
          <w:rtl/>
        </w:rPr>
        <w:t>تحت</w:t>
      </w:r>
      <w:r>
        <w:rPr>
          <w:rtl/>
        </w:rPr>
        <w:t xml:space="preserve"> </w:t>
      </w:r>
      <w:r>
        <w:rPr>
          <w:rFonts w:hint="cs"/>
          <w:rtl/>
        </w:rPr>
        <w:t>مِنتها</w:t>
      </w:r>
      <w:r>
        <w:rPr>
          <w:rtl/>
        </w:rPr>
        <w:t xml:space="preserve"> </w:t>
      </w:r>
      <w:r>
        <w:rPr>
          <w:rFonts w:hint="cs"/>
          <w:rtl/>
        </w:rPr>
        <w:t>أهل</w:t>
      </w:r>
      <w:r>
        <w:rPr>
          <w:rtl/>
        </w:rPr>
        <w:t xml:space="preserve"> </w:t>
      </w:r>
      <w:r>
        <w:rPr>
          <w:rFonts w:hint="cs"/>
          <w:rtl/>
        </w:rPr>
        <w:t>مكة</w:t>
      </w:r>
      <w:r>
        <w:rPr>
          <w:rtl/>
        </w:rPr>
        <w:t xml:space="preserve"> </w:t>
      </w:r>
      <w:r>
        <w:rPr>
          <w:rFonts w:hint="cs"/>
          <w:rtl/>
        </w:rPr>
        <w:t>بحكم</w:t>
      </w:r>
      <w:r>
        <w:rPr>
          <w:rtl/>
        </w:rPr>
        <w:t xml:space="preserve"> </w:t>
      </w:r>
      <w:r>
        <w:rPr>
          <w:rFonts w:hint="cs"/>
          <w:rtl/>
        </w:rPr>
        <w:t>العموم</w:t>
      </w:r>
      <w:r>
        <w:rPr>
          <w:rtl/>
        </w:rPr>
        <w:t xml:space="preserve"> </w:t>
      </w:r>
      <w:r>
        <w:rPr>
          <w:rFonts w:hint="cs"/>
          <w:rtl/>
        </w:rPr>
        <w:t>إلى</w:t>
      </w:r>
      <w:r>
        <w:rPr>
          <w:rtl/>
        </w:rPr>
        <w:t xml:space="preserve"> </w:t>
      </w:r>
      <w:r>
        <w:rPr>
          <w:rFonts w:hint="cs"/>
          <w:rtl/>
        </w:rPr>
        <w:t>ذكر</w:t>
      </w:r>
      <w:r>
        <w:rPr>
          <w:rtl/>
        </w:rPr>
        <w:t xml:space="preserve"> </w:t>
      </w:r>
      <w:r>
        <w:rPr>
          <w:rFonts w:hint="cs"/>
          <w:rtl/>
        </w:rPr>
        <w:t>النعم</w:t>
      </w:r>
      <w:r>
        <w:rPr>
          <w:rtl/>
        </w:rPr>
        <w:t xml:space="preserve"> </w:t>
      </w:r>
      <w:r>
        <w:rPr>
          <w:rFonts w:hint="cs"/>
          <w:rtl/>
        </w:rPr>
        <w:t>التي</w:t>
      </w:r>
      <w:r>
        <w:rPr>
          <w:rtl/>
        </w:rPr>
        <w:t xml:space="preserve"> </w:t>
      </w:r>
      <w:r>
        <w:rPr>
          <w:rFonts w:hint="cs"/>
          <w:rtl/>
        </w:rPr>
        <w:t>خصَّ</w:t>
      </w:r>
      <w:r>
        <w:rPr>
          <w:rtl/>
        </w:rPr>
        <w:t xml:space="preserve"> </w:t>
      </w:r>
      <w:r>
        <w:rPr>
          <w:rFonts w:hint="cs"/>
          <w:rtl/>
        </w:rPr>
        <w:t>الله</w:t>
      </w:r>
      <w:r>
        <w:rPr>
          <w:rtl/>
        </w:rPr>
        <w:t xml:space="preserve"> </w:t>
      </w:r>
      <w:r>
        <w:rPr>
          <w:rFonts w:hint="cs"/>
          <w:rtl/>
        </w:rPr>
        <w:t>بها</w:t>
      </w:r>
      <w:r>
        <w:rPr>
          <w:rtl/>
        </w:rPr>
        <w:t xml:space="preserve"> </w:t>
      </w:r>
      <w:r>
        <w:rPr>
          <w:rFonts w:hint="cs"/>
          <w:rtl/>
        </w:rPr>
        <w:t>أهل</w:t>
      </w:r>
      <w:r>
        <w:rPr>
          <w:rtl/>
        </w:rPr>
        <w:t xml:space="preserve"> </w:t>
      </w:r>
      <w:r>
        <w:rPr>
          <w:rFonts w:hint="cs"/>
          <w:rtl/>
        </w:rPr>
        <w:t>مكة</w:t>
      </w:r>
      <w:r>
        <w:rPr>
          <w:rtl/>
        </w:rPr>
        <w:t xml:space="preserve">. </w:t>
      </w:r>
      <w:r>
        <w:rPr>
          <w:rFonts w:hint="cs"/>
          <w:rtl/>
        </w:rPr>
        <w:t>وغير</w:t>
      </w:r>
      <w:r>
        <w:rPr>
          <w:rtl/>
        </w:rPr>
        <w:t xml:space="preserve"> </w:t>
      </w:r>
      <w:r>
        <w:rPr>
          <w:rFonts w:hint="cs"/>
          <w:rtl/>
        </w:rPr>
        <w:t>الأسلوب</w:t>
      </w:r>
      <w:r>
        <w:rPr>
          <w:rtl/>
        </w:rPr>
        <w:t xml:space="preserve"> </w:t>
      </w:r>
      <w:r>
        <w:rPr>
          <w:rFonts w:hint="cs"/>
          <w:rtl/>
        </w:rPr>
        <w:t>في</w:t>
      </w:r>
      <w:r>
        <w:rPr>
          <w:rtl/>
        </w:rPr>
        <w:t xml:space="preserve"> </w:t>
      </w:r>
      <w:r>
        <w:rPr>
          <w:rFonts w:hint="cs"/>
          <w:rtl/>
        </w:rPr>
        <w:t>الامتنان</w:t>
      </w:r>
      <w:r>
        <w:rPr>
          <w:rtl/>
        </w:rPr>
        <w:t xml:space="preserve"> </w:t>
      </w:r>
      <w:r>
        <w:rPr>
          <w:rFonts w:hint="cs"/>
          <w:rtl/>
        </w:rPr>
        <w:t>بها</w:t>
      </w:r>
      <w:r>
        <w:rPr>
          <w:rtl/>
        </w:rPr>
        <w:t xml:space="preserve"> </w:t>
      </w:r>
      <w:r>
        <w:rPr>
          <w:rFonts w:hint="cs"/>
          <w:rtl/>
        </w:rPr>
        <w:t>إلى</w:t>
      </w:r>
      <w:r>
        <w:rPr>
          <w:rtl/>
        </w:rPr>
        <w:t xml:space="preserve"> </w:t>
      </w:r>
      <w:r>
        <w:rPr>
          <w:rFonts w:hint="cs"/>
          <w:rtl/>
        </w:rPr>
        <w:t>أسلوب</w:t>
      </w:r>
      <w:r>
        <w:rPr>
          <w:rtl/>
        </w:rPr>
        <w:t xml:space="preserve"> </w:t>
      </w:r>
      <w:r>
        <w:rPr>
          <w:rFonts w:hint="cs"/>
          <w:rtl/>
        </w:rPr>
        <w:t>الحكاية</w:t>
      </w:r>
      <w:r>
        <w:rPr>
          <w:rtl/>
        </w:rPr>
        <w:t xml:space="preserve"> </w:t>
      </w:r>
      <w:r>
        <w:rPr>
          <w:rFonts w:hint="cs"/>
          <w:rtl/>
        </w:rPr>
        <w:t>عن</w:t>
      </w:r>
      <w:r>
        <w:rPr>
          <w:rtl/>
        </w:rPr>
        <w:t xml:space="preserve"> </w:t>
      </w:r>
      <w:r>
        <w:rPr>
          <w:rFonts w:hint="cs"/>
          <w:rtl/>
        </w:rPr>
        <w:t>إبراهيم</w:t>
      </w:r>
      <w:r>
        <w:rPr>
          <w:rtl/>
        </w:rPr>
        <w:t xml:space="preserve"> </w:t>
      </w:r>
      <w:r>
        <w:rPr>
          <w:rFonts w:hint="cs"/>
          <w:rtl/>
        </w:rPr>
        <w:t>لإدماج</w:t>
      </w:r>
      <w:r>
        <w:rPr>
          <w:rtl/>
        </w:rPr>
        <w:t xml:space="preserve"> </w:t>
      </w:r>
      <w:r>
        <w:rPr>
          <w:rFonts w:hint="cs"/>
          <w:rtl/>
        </w:rPr>
        <w:t>التنويه</w:t>
      </w:r>
      <w:r>
        <w:rPr>
          <w:rtl/>
        </w:rPr>
        <w:t xml:space="preserve"> </w:t>
      </w:r>
      <w:r>
        <w:rPr>
          <w:rFonts w:hint="cs"/>
          <w:rtl/>
        </w:rPr>
        <w:t>بإبراهيم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والتعريض</w:t>
      </w:r>
      <w:r>
        <w:rPr>
          <w:rtl/>
        </w:rPr>
        <w:t xml:space="preserve"> </w:t>
      </w:r>
      <w:r>
        <w:rPr>
          <w:rFonts w:hint="cs"/>
          <w:rtl/>
        </w:rPr>
        <w:t>بذريته</w:t>
      </w:r>
      <w:r>
        <w:rPr>
          <w:rtl/>
        </w:rPr>
        <w:t xml:space="preserve"> </w:t>
      </w:r>
      <w:r>
        <w:rPr>
          <w:rFonts w:hint="cs"/>
          <w:rtl/>
        </w:rPr>
        <w:t>من</w:t>
      </w:r>
      <w:r>
        <w:rPr>
          <w:rtl/>
        </w:rPr>
        <w:t xml:space="preserve"> </w:t>
      </w:r>
      <w:r>
        <w:rPr>
          <w:rFonts w:hint="cs"/>
          <w:rtl/>
        </w:rPr>
        <w:t>المشركين</w:t>
      </w:r>
      <w:r w:rsidR="004164E8">
        <w:rPr>
          <w:rFonts w:hint="cs"/>
          <w:rtl/>
        </w:rPr>
        <w:t>.</w:t>
      </w:r>
    </w:p>
    <w:p w:rsidR="008E56B2" w:rsidRDefault="008E56B2" w:rsidP="004164E8">
      <w:r>
        <w:rPr>
          <w:rFonts w:hint="cs"/>
          <w:rtl/>
        </w:rPr>
        <w:t>ويبدو</w:t>
      </w:r>
      <w:r>
        <w:rPr>
          <w:rtl/>
        </w:rPr>
        <w:t xml:space="preserve"> </w:t>
      </w:r>
      <w:r>
        <w:rPr>
          <w:rFonts w:hint="cs"/>
          <w:rtl/>
        </w:rPr>
        <w:t>في</w:t>
      </w:r>
      <w:r>
        <w:rPr>
          <w:rtl/>
        </w:rPr>
        <w:t xml:space="preserve"> </w:t>
      </w:r>
      <w:r>
        <w:rPr>
          <w:rFonts w:hint="cs"/>
          <w:rtl/>
        </w:rPr>
        <w:t>دعوة</w:t>
      </w:r>
      <w:r>
        <w:rPr>
          <w:rtl/>
        </w:rPr>
        <w:t xml:space="preserve"> </w:t>
      </w:r>
      <w:r>
        <w:rPr>
          <w:rFonts w:hint="cs"/>
          <w:rtl/>
        </w:rPr>
        <w:t>إبراهيم</w:t>
      </w:r>
      <w:r>
        <w:rPr>
          <w:rtl/>
        </w:rPr>
        <w:t xml:space="preserve"> </w:t>
      </w:r>
      <w:r>
        <w:rPr>
          <w:rFonts w:hint="cs"/>
          <w:rtl/>
        </w:rPr>
        <w:t>الثانية</w:t>
      </w:r>
      <w:r w:rsidR="004164E8">
        <w:rPr>
          <w:rFonts w:hint="cs"/>
          <w:rtl/>
        </w:rPr>
        <w:t xml:space="preserve">: </w:t>
      </w:r>
      <w:r w:rsidR="004164E8">
        <w:rPr>
          <w:rFonts w:hint="cs"/>
        </w:rPr>
        <w:sym w:font="Zar75 Symbols" w:char="F029"/>
      </w:r>
      <w:r w:rsidRPr="004164E8">
        <w:rPr>
          <w:rStyle w:val="Heading3Char"/>
          <w:rFonts w:hint="cs"/>
          <w:rtl/>
        </w:rPr>
        <w:t>وَاجْنُبْنِي</w:t>
      </w:r>
      <w:r w:rsidRPr="004164E8">
        <w:rPr>
          <w:rStyle w:val="Heading3Char"/>
          <w:rtl/>
        </w:rPr>
        <w:t xml:space="preserve"> </w:t>
      </w:r>
      <w:r w:rsidRPr="004164E8">
        <w:rPr>
          <w:rStyle w:val="Heading3Char"/>
          <w:rFonts w:hint="cs"/>
          <w:rtl/>
        </w:rPr>
        <w:t>وَبَنِيَّ</w:t>
      </w:r>
      <w:r w:rsidRPr="004164E8">
        <w:rPr>
          <w:rStyle w:val="Heading3Char"/>
          <w:rtl/>
        </w:rPr>
        <w:t xml:space="preserve"> </w:t>
      </w:r>
      <w:r w:rsidRPr="004164E8">
        <w:rPr>
          <w:rStyle w:val="Heading3Char"/>
          <w:rFonts w:hint="cs"/>
          <w:rtl/>
        </w:rPr>
        <w:t>أَنْ</w:t>
      </w:r>
      <w:r w:rsidRPr="004164E8">
        <w:rPr>
          <w:rStyle w:val="Heading3Char"/>
          <w:rtl/>
        </w:rPr>
        <w:t xml:space="preserve"> </w:t>
      </w:r>
      <w:r w:rsidRPr="004164E8">
        <w:rPr>
          <w:rStyle w:val="Heading3Char"/>
          <w:rFonts w:hint="cs"/>
          <w:rtl/>
        </w:rPr>
        <w:t>نَعْبُدَ</w:t>
      </w:r>
      <w:r w:rsidRPr="004164E8">
        <w:rPr>
          <w:rStyle w:val="Heading3Char"/>
          <w:rtl/>
        </w:rPr>
        <w:t xml:space="preserve"> </w:t>
      </w:r>
      <w:r w:rsidRPr="004164E8">
        <w:rPr>
          <w:rStyle w:val="Heading3Char"/>
          <w:rFonts w:hint="cs"/>
          <w:rtl/>
        </w:rPr>
        <w:t>الْأَصْنامَ</w:t>
      </w:r>
      <w:r w:rsidR="004164E8">
        <w:rPr>
          <w:rFonts w:hint="cs"/>
        </w:rPr>
        <w:sym w:font="Zar75 Symbols" w:char="F028"/>
      </w:r>
      <w:r w:rsidR="004164E8">
        <w:rPr>
          <w:rFonts w:hint="cs"/>
          <w:rtl/>
        </w:rPr>
        <w:t>.</w:t>
      </w:r>
    </w:p>
    <w:p w:rsidR="008E56B2" w:rsidRDefault="008E56B2" w:rsidP="004164E8">
      <w:r>
        <w:rPr>
          <w:rFonts w:hint="cs"/>
          <w:rtl/>
        </w:rPr>
        <w:t>تسليم</w:t>
      </w:r>
      <w:r>
        <w:rPr>
          <w:rtl/>
        </w:rPr>
        <w:t xml:space="preserve"> </w:t>
      </w:r>
      <w:r>
        <w:rPr>
          <w:rFonts w:hint="cs"/>
          <w:rtl/>
        </w:rPr>
        <w:t>إبراهيم</w:t>
      </w:r>
      <w:r>
        <w:rPr>
          <w:rtl/>
        </w:rPr>
        <w:t xml:space="preserve"> </w:t>
      </w:r>
      <w:r>
        <w:rPr>
          <w:rFonts w:hint="cs"/>
          <w:rtl/>
        </w:rPr>
        <w:t>المطلق</w:t>
      </w:r>
      <w:r>
        <w:rPr>
          <w:rtl/>
        </w:rPr>
        <w:t xml:space="preserve"> </w:t>
      </w:r>
      <w:r>
        <w:rPr>
          <w:rFonts w:hint="cs"/>
          <w:rtl/>
        </w:rPr>
        <w:t>إلى</w:t>
      </w:r>
      <w:r>
        <w:rPr>
          <w:rtl/>
        </w:rPr>
        <w:t xml:space="preserve"> </w:t>
      </w:r>
      <w:r>
        <w:rPr>
          <w:rFonts w:hint="cs"/>
          <w:rtl/>
        </w:rPr>
        <w:t>ربّه،</w:t>
      </w:r>
      <w:r>
        <w:rPr>
          <w:rtl/>
        </w:rPr>
        <w:t xml:space="preserve"> </w:t>
      </w:r>
      <w:r>
        <w:rPr>
          <w:rFonts w:hint="cs"/>
          <w:rtl/>
        </w:rPr>
        <w:t>والتجاؤه</w:t>
      </w:r>
      <w:r>
        <w:rPr>
          <w:rtl/>
        </w:rPr>
        <w:t xml:space="preserve"> </w:t>
      </w:r>
      <w:r>
        <w:rPr>
          <w:rFonts w:hint="cs"/>
          <w:rtl/>
        </w:rPr>
        <w:t>إليه</w:t>
      </w:r>
      <w:r>
        <w:rPr>
          <w:rtl/>
        </w:rPr>
        <w:t xml:space="preserve"> </w:t>
      </w:r>
      <w:r>
        <w:rPr>
          <w:rFonts w:hint="cs"/>
          <w:rtl/>
        </w:rPr>
        <w:t>في</w:t>
      </w:r>
      <w:r>
        <w:rPr>
          <w:rtl/>
        </w:rPr>
        <w:t xml:space="preserve"> </w:t>
      </w:r>
      <w:r>
        <w:rPr>
          <w:rFonts w:hint="cs"/>
          <w:rtl/>
        </w:rPr>
        <w:t>أخصّ</w:t>
      </w:r>
      <w:r>
        <w:rPr>
          <w:rtl/>
        </w:rPr>
        <w:t xml:space="preserve"> </w:t>
      </w:r>
      <w:r>
        <w:rPr>
          <w:rFonts w:hint="cs"/>
          <w:rtl/>
        </w:rPr>
        <w:t>مشاعر</w:t>
      </w:r>
      <w:r>
        <w:rPr>
          <w:rtl/>
        </w:rPr>
        <w:t xml:space="preserve"> </w:t>
      </w:r>
      <w:r>
        <w:rPr>
          <w:rFonts w:hint="cs"/>
          <w:rtl/>
        </w:rPr>
        <w:t>قلبه</w:t>
      </w:r>
      <w:r>
        <w:rPr>
          <w:rtl/>
        </w:rPr>
        <w:t xml:space="preserve">. </w:t>
      </w:r>
      <w:r>
        <w:rPr>
          <w:rFonts w:hint="cs"/>
          <w:rtl/>
        </w:rPr>
        <w:t>فهو</w:t>
      </w:r>
      <w:r>
        <w:rPr>
          <w:rtl/>
        </w:rPr>
        <w:t xml:space="preserve"> </w:t>
      </w:r>
      <w:r>
        <w:rPr>
          <w:rFonts w:hint="cs"/>
          <w:rtl/>
        </w:rPr>
        <w:t>يدعوه</w:t>
      </w:r>
      <w:r>
        <w:rPr>
          <w:rtl/>
        </w:rPr>
        <w:t xml:space="preserve"> </w:t>
      </w:r>
      <w:r>
        <w:rPr>
          <w:rFonts w:hint="cs"/>
          <w:rtl/>
        </w:rPr>
        <w:t>أن</w:t>
      </w:r>
      <w:r>
        <w:rPr>
          <w:rtl/>
        </w:rPr>
        <w:t xml:space="preserve"> </w:t>
      </w:r>
      <w:r>
        <w:rPr>
          <w:rFonts w:hint="cs"/>
          <w:rtl/>
        </w:rPr>
        <w:t>يجنبه</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هو</w:t>
      </w:r>
      <w:r>
        <w:rPr>
          <w:rtl/>
        </w:rPr>
        <w:t xml:space="preserve"> </w:t>
      </w:r>
      <w:r>
        <w:rPr>
          <w:rFonts w:hint="cs"/>
          <w:rtl/>
        </w:rPr>
        <w:t>وبنيه،</w:t>
      </w:r>
      <w:r>
        <w:rPr>
          <w:rtl/>
        </w:rPr>
        <w:t xml:space="preserve"> </w:t>
      </w:r>
      <w:r>
        <w:rPr>
          <w:rFonts w:hint="cs"/>
          <w:rtl/>
        </w:rPr>
        <w:t>يستعينه</w:t>
      </w:r>
      <w:r>
        <w:rPr>
          <w:rtl/>
        </w:rPr>
        <w:t xml:space="preserve"> </w:t>
      </w:r>
      <w:r>
        <w:rPr>
          <w:rFonts w:hint="cs"/>
          <w:rtl/>
        </w:rPr>
        <w:t>بهذا</w:t>
      </w:r>
      <w:r>
        <w:rPr>
          <w:rtl/>
        </w:rPr>
        <w:t xml:space="preserve"> </w:t>
      </w:r>
      <w:r>
        <w:rPr>
          <w:rFonts w:hint="cs"/>
          <w:rtl/>
        </w:rPr>
        <w:t>الدعاء</w:t>
      </w:r>
      <w:r>
        <w:rPr>
          <w:rtl/>
        </w:rPr>
        <w:t xml:space="preserve"> </w:t>
      </w:r>
      <w:r>
        <w:rPr>
          <w:rFonts w:hint="cs"/>
          <w:rtl/>
        </w:rPr>
        <w:t>ويستهديه</w:t>
      </w:r>
      <w:r>
        <w:rPr>
          <w:rtl/>
        </w:rPr>
        <w:t xml:space="preserve">. </w:t>
      </w:r>
      <w:r>
        <w:rPr>
          <w:rFonts w:hint="cs"/>
          <w:rtl/>
        </w:rPr>
        <w:t>ثم</w:t>
      </w:r>
      <w:r>
        <w:rPr>
          <w:rtl/>
        </w:rPr>
        <w:t xml:space="preserve"> </w:t>
      </w:r>
      <w:r>
        <w:rPr>
          <w:rFonts w:hint="cs"/>
          <w:rtl/>
        </w:rPr>
        <w:t>ليبرز</w:t>
      </w:r>
      <w:r>
        <w:rPr>
          <w:rtl/>
        </w:rPr>
        <w:t xml:space="preserve"> </w:t>
      </w:r>
      <w:r>
        <w:rPr>
          <w:rFonts w:hint="cs"/>
          <w:rtl/>
        </w:rPr>
        <w:t>أن</w:t>
      </w:r>
      <w:r>
        <w:rPr>
          <w:rtl/>
        </w:rPr>
        <w:t xml:space="preserve"> </w:t>
      </w:r>
      <w:r>
        <w:rPr>
          <w:rFonts w:hint="cs"/>
          <w:rtl/>
        </w:rPr>
        <w:t>هذه</w:t>
      </w:r>
      <w:r>
        <w:rPr>
          <w:rtl/>
        </w:rPr>
        <w:t xml:space="preserve"> </w:t>
      </w:r>
      <w:r>
        <w:rPr>
          <w:rFonts w:hint="cs"/>
          <w:rtl/>
        </w:rPr>
        <w:t>نعمة</w:t>
      </w:r>
      <w:r>
        <w:rPr>
          <w:rtl/>
        </w:rPr>
        <w:t xml:space="preserve"> </w:t>
      </w:r>
      <w:r>
        <w:rPr>
          <w:rFonts w:hint="cs"/>
          <w:rtl/>
        </w:rPr>
        <w:t>أخرى</w:t>
      </w:r>
      <w:r>
        <w:rPr>
          <w:rtl/>
        </w:rPr>
        <w:t xml:space="preserve"> </w:t>
      </w:r>
      <w:r>
        <w:rPr>
          <w:rFonts w:hint="cs"/>
          <w:rtl/>
        </w:rPr>
        <w:t>من</w:t>
      </w:r>
      <w:r>
        <w:rPr>
          <w:rtl/>
        </w:rPr>
        <w:t xml:space="preserve"> </w:t>
      </w:r>
      <w:r>
        <w:rPr>
          <w:rFonts w:hint="cs"/>
          <w:rtl/>
        </w:rPr>
        <w:t>نعم</w:t>
      </w:r>
      <w:r>
        <w:rPr>
          <w:rtl/>
        </w:rPr>
        <w:t xml:space="preserve"> </w:t>
      </w:r>
      <w:r>
        <w:rPr>
          <w:rFonts w:hint="cs"/>
          <w:rtl/>
        </w:rPr>
        <w:t>الله</w:t>
      </w:r>
      <w:r>
        <w:rPr>
          <w:rtl/>
        </w:rPr>
        <w:t xml:space="preserve">. </w:t>
      </w:r>
      <w:r>
        <w:rPr>
          <w:rFonts w:hint="cs"/>
          <w:rtl/>
        </w:rPr>
        <w:t>وإنها</w:t>
      </w:r>
      <w:r>
        <w:rPr>
          <w:rtl/>
        </w:rPr>
        <w:t xml:space="preserve"> </w:t>
      </w:r>
      <w:r>
        <w:rPr>
          <w:rFonts w:hint="cs"/>
          <w:rtl/>
        </w:rPr>
        <w:t>لنعمة</w:t>
      </w:r>
      <w:r>
        <w:rPr>
          <w:rtl/>
        </w:rPr>
        <w:t xml:space="preserve"> </w:t>
      </w:r>
      <w:r>
        <w:rPr>
          <w:rFonts w:hint="cs"/>
          <w:rtl/>
        </w:rPr>
        <w:t>أن</w:t>
      </w:r>
      <w:r>
        <w:rPr>
          <w:rtl/>
        </w:rPr>
        <w:t xml:space="preserve"> </w:t>
      </w:r>
      <w:r>
        <w:rPr>
          <w:rFonts w:hint="cs"/>
          <w:rtl/>
        </w:rPr>
        <w:t>يخرج</w:t>
      </w:r>
      <w:r>
        <w:rPr>
          <w:rtl/>
        </w:rPr>
        <w:t xml:space="preserve"> </w:t>
      </w:r>
      <w:r>
        <w:rPr>
          <w:rFonts w:hint="cs"/>
          <w:rtl/>
        </w:rPr>
        <w:t>القلب</w:t>
      </w:r>
      <w:r>
        <w:rPr>
          <w:rtl/>
        </w:rPr>
        <w:t xml:space="preserve"> </w:t>
      </w:r>
      <w:r>
        <w:rPr>
          <w:rFonts w:hint="cs"/>
          <w:rtl/>
        </w:rPr>
        <w:t>من</w:t>
      </w:r>
      <w:r>
        <w:rPr>
          <w:rtl/>
        </w:rPr>
        <w:t xml:space="preserve"> </w:t>
      </w:r>
      <w:r>
        <w:rPr>
          <w:rFonts w:hint="cs"/>
          <w:rtl/>
        </w:rPr>
        <w:t>ظلمات</w:t>
      </w:r>
      <w:r>
        <w:rPr>
          <w:rtl/>
        </w:rPr>
        <w:t xml:space="preserve"> </w:t>
      </w:r>
      <w:r>
        <w:rPr>
          <w:rFonts w:hint="cs"/>
          <w:rtl/>
        </w:rPr>
        <w:t>الشرك</w:t>
      </w:r>
      <w:r>
        <w:rPr>
          <w:rtl/>
        </w:rPr>
        <w:t xml:space="preserve"> </w:t>
      </w:r>
      <w:r>
        <w:rPr>
          <w:rFonts w:hint="cs"/>
          <w:rtl/>
        </w:rPr>
        <w:t>وجهالاته</w:t>
      </w:r>
      <w:r>
        <w:rPr>
          <w:rtl/>
        </w:rPr>
        <w:t xml:space="preserve"> </w:t>
      </w:r>
      <w:r>
        <w:rPr>
          <w:rFonts w:hint="cs"/>
          <w:rtl/>
        </w:rPr>
        <w:t>إلى</w:t>
      </w:r>
      <w:r>
        <w:rPr>
          <w:rtl/>
        </w:rPr>
        <w:t xml:space="preserve"> </w:t>
      </w:r>
      <w:r>
        <w:rPr>
          <w:rFonts w:hint="cs"/>
          <w:rtl/>
        </w:rPr>
        <w:t>نور</w:t>
      </w:r>
      <w:r>
        <w:rPr>
          <w:rtl/>
        </w:rPr>
        <w:t xml:space="preserve"> </w:t>
      </w:r>
      <w:r>
        <w:rPr>
          <w:rFonts w:hint="cs"/>
          <w:rtl/>
        </w:rPr>
        <w:t>الإيمان</w:t>
      </w:r>
      <w:r>
        <w:rPr>
          <w:rtl/>
        </w:rPr>
        <w:t xml:space="preserve"> </w:t>
      </w:r>
      <w:r>
        <w:rPr>
          <w:rFonts w:hint="cs"/>
          <w:rtl/>
        </w:rPr>
        <w:t>بالله</w:t>
      </w:r>
      <w:r>
        <w:rPr>
          <w:rtl/>
        </w:rPr>
        <w:t xml:space="preserve"> </w:t>
      </w:r>
      <w:r>
        <w:rPr>
          <w:rFonts w:hint="cs"/>
          <w:rtl/>
        </w:rPr>
        <w:t>وتوحيده</w:t>
      </w:r>
      <w:r>
        <w:rPr>
          <w:rtl/>
        </w:rPr>
        <w:t xml:space="preserve">. </w:t>
      </w:r>
      <w:r>
        <w:rPr>
          <w:rFonts w:hint="cs"/>
          <w:rtl/>
        </w:rPr>
        <w:t>فيخرج</w:t>
      </w:r>
      <w:r>
        <w:rPr>
          <w:rtl/>
        </w:rPr>
        <w:t xml:space="preserve"> </w:t>
      </w:r>
      <w:r>
        <w:rPr>
          <w:rFonts w:hint="cs"/>
          <w:rtl/>
        </w:rPr>
        <w:t>من</w:t>
      </w:r>
      <w:r>
        <w:rPr>
          <w:rtl/>
        </w:rPr>
        <w:t xml:space="preserve"> </w:t>
      </w:r>
      <w:r>
        <w:rPr>
          <w:rFonts w:hint="cs"/>
          <w:rtl/>
        </w:rPr>
        <w:t>التيه</w:t>
      </w:r>
      <w:r>
        <w:rPr>
          <w:rtl/>
        </w:rPr>
        <w:t xml:space="preserve"> </w:t>
      </w:r>
      <w:r>
        <w:rPr>
          <w:rFonts w:hint="cs"/>
          <w:rtl/>
        </w:rPr>
        <w:t>والحيرة</w:t>
      </w:r>
      <w:r>
        <w:rPr>
          <w:rtl/>
        </w:rPr>
        <w:t xml:space="preserve"> </w:t>
      </w:r>
      <w:r>
        <w:rPr>
          <w:rFonts w:hint="cs"/>
          <w:rtl/>
        </w:rPr>
        <w:t>والضلال</w:t>
      </w:r>
      <w:r>
        <w:rPr>
          <w:rtl/>
        </w:rPr>
        <w:t xml:space="preserve"> </w:t>
      </w:r>
      <w:r>
        <w:rPr>
          <w:rFonts w:hint="cs"/>
          <w:rtl/>
        </w:rPr>
        <w:t>والشرود،</w:t>
      </w:r>
      <w:r>
        <w:rPr>
          <w:rtl/>
        </w:rPr>
        <w:t xml:space="preserve"> </w:t>
      </w:r>
      <w:r>
        <w:rPr>
          <w:rFonts w:hint="cs"/>
          <w:rtl/>
        </w:rPr>
        <w:t>إلى</w:t>
      </w:r>
      <w:r>
        <w:rPr>
          <w:rtl/>
        </w:rPr>
        <w:t xml:space="preserve"> </w:t>
      </w:r>
      <w:r>
        <w:rPr>
          <w:rFonts w:hint="cs"/>
          <w:rtl/>
        </w:rPr>
        <w:t>المعرفة</w:t>
      </w:r>
      <w:r>
        <w:rPr>
          <w:rtl/>
        </w:rPr>
        <w:t xml:space="preserve"> </w:t>
      </w:r>
      <w:r>
        <w:rPr>
          <w:rFonts w:hint="cs"/>
          <w:rtl/>
        </w:rPr>
        <w:t>والطمأنينة</w:t>
      </w:r>
      <w:r>
        <w:rPr>
          <w:rtl/>
        </w:rPr>
        <w:t xml:space="preserve"> </w:t>
      </w:r>
      <w:r>
        <w:rPr>
          <w:rFonts w:hint="cs"/>
          <w:rtl/>
        </w:rPr>
        <w:t>والاستقرار</w:t>
      </w:r>
      <w:r>
        <w:rPr>
          <w:rtl/>
        </w:rPr>
        <w:t xml:space="preserve"> </w:t>
      </w:r>
      <w:r>
        <w:rPr>
          <w:rFonts w:hint="cs"/>
          <w:rtl/>
        </w:rPr>
        <w:t>والهدوء</w:t>
      </w:r>
      <w:r>
        <w:rPr>
          <w:rtl/>
        </w:rPr>
        <w:t xml:space="preserve">. </w:t>
      </w:r>
      <w:r>
        <w:rPr>
          <w:rFonts w:hint="cs"/>
          <w:rtl/>
        </w:rPr>
        <w:t>ويخرج</w:t>
      </w:r>
      <w:r>
        <w:rPr>
          <w:rtl/>
        </w:rPr>
        <w:t xml:space="preserve"> </w:t>
      </w:r>
      <w:r>
        <w:rPr>
          <w:rFonts w:hint="cs"/>
          <w:rtl/>
        </w:rPr>
        <w:t>من</w:t>
      </w:r>
      <w:r>
        <w:rPr>
          <w:rtl/>
        </w:rPr>
        <w:t xml:space="preserve"> </w:t>
      </w:r>
      <w:r>
        <w:rPr>
          <w:rFonts w:hint="cs"/>
          <w:rtl/>
        </w:rPr>
        <w:t>الدينونة</w:t>
      </w:r>
      <w:r>
        <w:rPr>
          <w:rtl/>
        </w:rPr>
        <w:t xml:space="preserve"> </w:t>
      </w:r>
      <w:r>
        <w:rPr>
          <w:rFonts w:hint="cs"/>
          <w:rtl/>
        </w:rPr>
        <w:t>المذلة</w:t>
      </w:r>
      <w:r>
        <w:rPr>
          <w:rtl/>
        </w:rPr>
        <w:t xml:space="preserve"> </w:t>
      </w:r>
      <w:r>
        <w:rPr>
          <w:rFonts w:hint="cs"/>
          <w:rtl/>
        </w:rPr>
        <w:t>لشتى</w:t>
      </w:r>
      <w:r>
        <w:rPr>
          <w:rtl/>
        </w:rPr>
        <w:t xml:space="preserve"> </w:t>
      </w:r>
      <w:r>
        <w:rPr>
          <w:rFonts w:hint="cs"/>
          <w:rtl/>
        </w:rPr>
        <w:t>الأرباب،</w:t>
      </w:r>
      <w:r>
        <w:rPr>
          <w:rtl/>
        </w:rPr>
        <w:t xml:space="preserve"> </w:t>
      </w:r>
      <w:r>
        <w:rPr>
          <w:rFonts w:hint="cs"/>
          <w:rtl/>
        </w:rPr>
        <w:t>إلى</w:t>
      </w:r>
      <w:r>
        <w:rPr>
          <w:rtl/>
        </w:rPr>
        <w:t xml:space="preserve"> </w:t>
      </w:r>
      <w:r>
        <w:rPr>
          <w:rFonts w:hint="cs"/>
          <w:rtl/>
        </w:rPr>
        <w:t>الدينونة</w:t>
      </w:r>
      <w:r>
        <w:rPr>
          <w:rtl/>
        </w:rPr>
        <w:t xml:space="preserve"> </w:t>
      </w:r>
      <w:r>
        <w:rPr>
          <w:rFonts w:hint="cs"/>
          <w:rtl/>
        </w:rPr>
        <w:t>الكريمة</w:t>
      </w:r>
      <w:r>
        <w:rPr>
          <w:rtl/>
        </w:rPr>
        <w:t xml:space="preserve"> </w:t>
      </w:r>
      <w:r>
        <w:rPr>
          <w:rFonts w:hint="cs"/>
          <w:rtl/>
        </w:rPr>
        <w:t>العزيزة</w:t>
      </w:r>
      <w:r>
        <w:rPr>
          <w:rtl/>
        </w:rPr>
        <w:t xml:space="preserve"> </w:t>
      </w:r>
      <w:r>
        <w:rPr>
          <w:rFonts w:hint="cs"/>
          <w:rtl/>
        </w:rPr>
        <w:t>لرب</w:t>
      </w:r>
      <w:r>
        <w:rPr>
          <w:rtl/>
        </w:rPr>
        <w:t xml:space="preserve"> </w:t>
      </w:r>
      <w:r>
        <w:rPr>
          <w:rFonts w:hint="cs"/>
          <w:rtl/>
        </w:rPr>
        <w:t>العباد</w:t>
      </w:r>
      <w:r>
        <w:rPr>
          <w:rtl/>
        </w:rPr>
        <w:t xml:space="preserve">.. </w:t>
      </w:r>
      <w:r>
        <w:rPr>
          <w:rFonts w:hint="cs"/>
          <w:rtl/>
        </w:rPr>
        <w:t>إنها</w:t>
      </w:r>
      <w:r>
        <w:rPr>
          <w:rtl/>
        </w:rPr>
        <w:t xml:space="preserve"> </w:t>
      </w:r>
      <w:r>
        <w:rPr>
          <w:rFonts w:hint="cs"/>
          <w:rtl/>
        </w:rPr>
        <w:t>لنعمة</w:t>
      </w:r>
      <w:r>
        <w:rPr>
          <w:rtl/>
        </w:rPr>
        <w:t xml:space="preserve"> </w:t>
      </w:r>
      <w:r>
        <w:rPr>
          <w:rFonts w:hint="cs"/>
          <w:rtl/>
        </w:rPr>
        <w:t>يدعو</w:t>
      </w:r>
      <w:r>
        <w:rPr>
          <w:rtl/>
        </w:rPr>
        <w:t xml:space="preserve"> </w:t>
      </w:r>
      <w:r>
        <w:rPr>
          <w:rFonts w:hint="cs"/>
          <w:rtl/>
        </w:rPr>
        <w:t>إبراهيم</w:t>
      </w:r>
      <w:r>
        <w:rPr>
          <w:rtl/>
        </w:rPr>
        <w:t xml:space="preserve"> </w:t>
      </w:r>
      <w:r>
        <w:rPr>
          <w:rFonts w:hint="cs"/>
          <w:rtl/>
        </w:rPr>
        <w:t>ربه</w:t>
      </w:r>
      <w:r>
        <w:rPr>
          <w:rtl/>
        </w:rPr>
        <w:t xml:space="preserve"> </w:t>
      </w:r>
      <w:r>
        <w:rPr>
          <w:rFonts w:hint="cs"/>
          <w:rtl/>
        </w:rPr>
        <w:t>ليحفظها</w:t>
      </w:r>
      <w:r>
        <w:rPr>
          <w:rtl/>
        </w:rPr>
        <w:t xml:space="preserve"> </w:t>
      </w:r>
      <w:r>
        <w:rPr>
          <w:rFonts w:hint="cs"/>
          <w:rtl/>
        </w:rPr>
        <w:t>عليه،</w:t>
      </w:r>
      <w:r>
        <w:rPr>
          <w:rtl/>
        </w:rPr>
        <w:t xml:space="preserve"> </w:t>
      </w:r>
      <w:r>
        <w:rPr>
          <w:rFonts w:hint="cs"/>
          <w:rtl/>
        </w:rPr>
        <w:t>فيجنبه</w:t>
      </w:r>
      <w:r>
        <w:rPr>
          <w:rtl/>
        </w:rPr>
        <w:t xml:space="preserve"> </w:t>
      </w:r>
      <w:r>
        <w:rPr>
          <w:rFonts w:hint="cs"/>
          <w:rtl/>
        </w:rPr>
        <w:t>هو</w:t>
      </w:r>
      <w:r>
        <w:rPr>
          <w:rtl/>
        </w:rPr>
        <w:t xml:space="preserve"> </w:t>
      </w:r>
      <w:r>
        <w:rPr>
          <w:rFonts w:hint="cs"/>
          <w:rtl/>
        </w:rPr>
        <w:t>وبنيه</w:t>
      </w:r>
      <w:r>
        <w:rPr>
          <w:rtl/>
        </w:rPr>
        <w:t xml:space="preserve"> </w:t>
      </w:r>
      <w:r>
        <w:rPr>
          <w:rFonts w:hint="cs"/>
          <w:rtl/>
        </w:rPr>
        <w:t>أن</w:t>
      </w:r>
      <w:r>
        <w:rPr>
          <w:rtl/>
        </w:rPr>
        <w:t xml:space="preserve"> </w:t>
      </w:r>
      <w:r>
        <w:rPr>
          <w:rFonts w:hint="cs"/>
          <w:rtl/>
        </w:rPr>
        <w:t>يعبد</w:t>
      </w:r>
      <w:r>
        <w:rPr>
          <w:rtl/>
        </w:rPr>
        <w:t xml:space="preserve"> </w:t>
      </w:r>
      <w:r>
        <w:rPr>
          <w:rFonts w:hint="cs"/>
          <w:rtl/>
        </w:rPr>
        <w:t>الأصنام</w:t>
      </w:r>
      <w:r w:rsidR="004164E8">
        <w:rPr>
          <w:rFonts w:hint="cs"/>
          <w:rtl/>
        </w:rPr>
        <w:t>.</w:t>
      </w:r>
    </w:p>
    <w:p w:rsidR="008E56B2" w:rsidRDefault="008E56B2" w:rsidP="004164E8">
      <w:r>
        <w:rPr>
          <w:rFonts w:hint="cs"/>
          <w:rtl/>
        </w:rPr>
        <w:t>يدعو</w:t>
      </w:r>
      <w:r>
        <w:rPr>
          <w:rtl/>
        </w:rPr>
        <w:t xml:space="preserve"> </w:t>
      </w:r>
      <w:r>
        <w:rPr>
          <w:rFonts w:hint="cs"/>
          <w:rtl/>
        </w:rPr>
        <w:t>إبراهيم</w:t>
      </w:r>
      <w:r>
        <w:rPr>
          <w:rtl/>
        </w:rPr>
        <w:t xml:space="preserve"> </w:t>
      </w:r>
      <w:r>
        <w:rPr>
          <w:rFonts w:hint="cs"/>
          <w:rtl/>
        </w:rPr>
        <w:t>دعوته</w:t>
      </w:r>
      <w:r>
        <w:rPr>
          <w:rtl/>
        </w:rPr>
        <w:t xml:space="preserve"> </w:t>
      </w:r>
      <w:r>
        <w:rPr>
          <w:rFonts w:hint="cs"/>
          <w:rtl/>
        </w:rPr>
        <w:t>هذه</w:t>
      </w:r>
      <w:r>
        <w:rPr>
          <w:rtl/>
        </w:rPr>
        <w:t xml:space="preserve"> </w:t>
      </w:r>
      <w:r>
        <w:rPr>
          <w:rFonts w:hint="cs"/>
          <w:rtl/>
        </w:rPr>
        <w:t>لما</w:t>
      </w:r>
      <w:r>
        <w:rPr>
          <w:rtl/>
        </w:rPr>
        <w:t xml:space="preserve"> </w:t>
      </w:r>
      <w:r>
        <w:rPr>
          <w:rFonts w:hint="cs"/>
          <w:rtl/>
        </w:rPr>
        <w:t>شهده</w:t>
      </w:r>
      <w:r>
        <w:rPr>
          <w:rtl/>
        </w:rPr>
        <w:t xml:space="preserve"> </w:t>
      </w:r>
      <w:r>
        <w:rPr>
          <w:rFonts w:hint="cs"/>
          <w:rtl/>
        </w:rPr>
        <w:t>وعلمه</w:t>
      </w:r>
      <w:r>
        <w:rPr>
          <w:rtl/>
        </w:rPr>
        <w:t xml:space="preserve"> </w:t>
      </w:r>
      <w:r>
        <w:rPr>
          <w:rFonts w:hint="cs"/>
          <w:rtl/>
        </w:rPr>
        <w:t>من</w:t>
      </w:r>
      <w:r>
        <w:rPr>
          <w:rtl/>
        </w:rPr>
        <w:t xml:space="preserve"> </w:t>
      </w:r>
      <w:r>
        <w:rPr>
          <w:rFonts w:hint="cs"/>
          <w:rtl/>
        </w:rPr>
        <w:t>كثرة</w:t>
      </w:r>
      <w:r>
        <w:rPr>
          <w:rtl/>
        </w:rPr>
        <w:t xml:space="preserve"> </w:t>
      </w:r>
      <w:r>
        <w:rPr>
          <w:rFonts w:hint="cs"/>
          <w:rtl/>
        </w:rPr>
        <w:t>من</w:t>
      </w:r>
      <w:r>
        <w:rPr>
          <w:rtl/>
        </w:rPr>
        <w:t xml:space="preserve"> </w:t>
      </w:r>
      <w:r>
        <w:rPr>
          <w:rFonts w:hint="cs"/>
          <w:rtl/>
        </w:rPr>
        <w:t>ضلوا</w:t>
      </w:r>
      <w:r>
        <w:rPr>
          <w:rtl/>
        </w:rPr>
        <w:t xml:space="preserve"> </w:t>
      </w:r>
      <w:r>
        <w:rPr>
          <w:rFonts w:hint="cs"/>
          <w:rtl/>
        </w:rPr>
        <w:t>بهذه</w:t>
      </w:r>
      <w:r>
        <w:rPr>
          <w:rtl/>
        </w:rPr>
        <w:t xml:space="preserve"> </w:t>
      </w:r>
      <w:r>
        <w:rPr>
          <w:rFonts w:hint="cs"/>
          <w:rtl/>
        </w:rPr>
        <w:t>الأصنام</w:t>
      </w:r>
      <w:r>
        <w:rPr>
          <w:rtl/>
        </w:rPr>
        <w:t xml:space="preserve"> </w:t>
      </w:r>
      <w:r>
        <w:rPr>
          <w:rFonts w:hint="cs"/>
          <w:rtl/>
        </w:rPr>
        <w:t>من</w:t>
      </w:r>
      <w:r>
        <w:rPr>
          <w:rtl/>
        </w:rPr>
        <w:t xml:space="preserve"> </w:t>
      </w:r>
      <w:r>
        <w:rPr>
          <w:rFonts w:hint="cs"/>
          <w:rtl/>
        </w:rPr>
        <w:t>الناس</w:t>
      </w:r>
      <w:r>
        <w:rPr>
          <w:rtl/>
        </w:rPr>
        <w:t xml:space="preserve"> </w:t>
      </w:r>
      <w:r>
        <w:rPr>
          <w:rFonts w:hint="cs"/>
          <w:rtl/>
        </w:rPr>
        <w:t>في</w:t>
      </w:r>
      <w:r>
        <w:rPr>
          <w:rtl/>
        </w:rPr>
        <w:t xml:space="preserve"> </w:t>
      </w:r>
      <w:r>
        <w:rPr>
          <w:rFonts w:hint="cs"/>
          <w:rtl/>
        </w:rPr>
        <w:t>جيله</w:t>
      </w:r>
      <w:r>
        <w:rPr>
          <w:rtl/>
        </w:rPr>
        <w:t xml:space="preserve"> </w:t>
      </w:r>
      <w:r>
        <w:rPr>
          <w:rFonts w:hint="cs"/>
          <w:rtl/>
        </w:rPr>
        <w:t>وفي</w:t>
      </w:r>
      <w:r>
        <w:rPr>
          <w:rtl/>
        </w:rPr>
        <w:t xml:space="preserve"> </w:t>
      </w:r>
      <w:r>
        <w:rPr>
          <w:rFonts w:hint="cs"/>
          <w:rtl/>
        </w:rPr>
        <w:t>الأجيال</w:t>
      </w:r>
      <w:r>
        <w:rPr>
          <w:rtl/>
        </w:rPr>
        <w:t xml:space="preserve"> </w:t>
      </w:r>
      <w:r>
        <w:rPr>
          <w:rFonts w:hint="cs"/>
          <w:rtl/>
        </w:rPr>
        <w:t>التي</w:t>
      </w:r>
      <w:r>
        <w:rPr>
          <w:rtl/>
        </w:rPr>
        <w:t xml:space="preserve"> </w:t>
      </w:r>
      <w:r>
        <w:rPr>
          <w:rFonts w:hint="cs"/>
          <w:rtl/>
        </w:rPr>
        <w:t>قبله،</w:t>
      </w:r>
      <w:r>
        <w:rPr>
          <w:rtl/>
        </w:rPr>
        <w:t xml:space="preserve"> </w:t>
      </w:r>
      <w:r>
        <w:rPr>
          <w:rFonts w:hint="cs"/>
          <w:rtl/>
        </w:rPr>
        <w:t>ومن</w:t>
      </w:r>
      <w:r>
        <w:rPr>
          <w:rtl/>
        </w:rPr>
        <w:t xml:space="preserve"> </w:t>
      </w:r>
      <w:r>
        <w:rPr>
          <w:rFonts w:hint="cs"/>
          <w:rtl/>
        </w:rPr>
        <w:t>فتنوا</w:t>
      </w:r>
      <w:r>
        <w:rPr>
          <w:rtl/>
        </w:rPr>
        <w:t xml:space="preserve"> </w:t>
      </w:r>
      <w:r>
        <w:rPr>
          <w:rFonts w:hint="cs"/>
          <w:rtl/>
        </w:rPr>
        <w:t>بها</w:t>
      </w:r>
      <w:r>
        <w:rPr>
          <w:rtl/>
        </w:rPr>
        <w:t xml:space="preserve"> </w:t>
      </w:r>
      <w:r>
        <w:rPr>
          <w:rFonts w:hint="cs"/>
          <w:rtl/>
        </w:rPr>
        <w:t>ومن</w:t>
      </w:r>
      <w:r>
        <w:rPr>
          <w:rtl/>
        </w:rPr>
        <w:t xml:space="preserve"> </w:t>
      </w:r>
      <w:r>
        <w:rPr>
          <w:rFonts w:hint="cs"/>
          <w:rtl/>
        </w:rPr>
        <w:t>افتتنوا</w:t>
      </w:r>
      <w:r>
        <w:rPr>
          <w:rtl/>
        </w:rPr>
        <w:t xml:space="preserve"> </w:t>
      </w:r>
      <w:r>
        <w:rPr>
          <w:rFonts w:hint="cs"/>
          <w:rtl/>
        </w:rPr>
        <w:t>وهم</w:t>
      </w:r>
      <w:r>
        <w:rPr>
          <w:rtl/>
        </w:rPr>
        <w:t xml:space="preserve"> </w:t>
      </w:r>
      <w:r>
        <w:rPr>
          <w:rFonts w:hint="cs"/>
          <w:rtl/>
        </w:rPr>
        <w:t>خلق</w:t>
      </w:r>
      <w:r>
        <w:rPr>
          <w:rtl/>
        </w:rPr>
        <w:t xml:space="preserve"> </w:t>
      </w:r>
      <w:r>
        <w:rPr>
          <w:rFonts w:hint="cs"/>
          <w:rtl/>
        </w:rPr>
        <w:t>كثير</w:t>
      </w:r>
      <w:r w:rsidR="004164E8">
        <w:rPr>
          <w:rFonts w:hint="cs"/>
          <w:rtl/>
        </w:rPr>
        <w:t>:</w:t>
      </w:r>
    </w:p>
    <w:p w:rsidR="008E56B2" w:rsidRDefault="004164E8" w:rsidP="004164E8">
      <w:r>
        <w:rPr>
          <w:rFonts w:hint="cs"/>
        </w:rPr>
        <w:sym w:font="Zar75 Symbols" w:char="F029"/>
      </w:r>
      <w:r w:rsidR="008E56B2" w:rsidRPr="004164E8">
        <w:rPr>
          <w:rStyle w:val="Heading3Char"/>
          <w:rFonts w:hint="cs"/>
          <w:rtl/>
        </w:rPr>
        <w:t>رَبِّ</w:t>
      </w:r>
      <w:r w:rsidR="008E56B2" w:rsidRPr="004164E8">
        <w:rPr>
          <w:rStyle w:val="Heading3Char"/>
          <w:rtl/>
        </w:rPr>
        <w:t xml:space="preserve"> </w:t>
      </w:r>
      <w:r w:rsidR="008E56B2" w:rsidRPr="004164E8">
        <w:rPr>
          <w:rStyle w:val="Heading3Char"/>
          <w:rFonts w:hint="cs"/>
          <w:rtl/>
        </w:rPr>
        <w:t>إِنَّهُنَّ</w:t>
      </w:r>
      <w:r w:rsidR="008E56B2" w:rsidRPr="004164E8">
        <w:rPr>
          <w:rStyle w:val="Heading3Char"/>
          <w:rtl/>
        </w:rPr>
        <w:t xml:space="preserve"> </w:t>
      </w:r>
      <w:r w:rsidR="008E56B2" w:rsidRPr="004164E8">
        <w:rPr>
          <w:rStyle w:val="Heading3Char"/>
          <w:rFonts w:hint="cs"/>
          <w:rtl/>
        </w:rPr>
        <w:t>أَضْلَلْنَ</w:t>
      </w:r>
      <w:r w:rsidR="008E56B2" w:rsidRPr="004164E8">
        <w:rPr>
          <w:rStyle w:val="Heading3Char"/>
          <w:rtl/>
        </w:rPr>
        <w:t xml:space="preserve"> </w:t>
      </w:r>
      <w:r w:rsidR="008E56B2" w:rsidRPr="004164E8">
        <w:rPr>
          <w:rStyle w:val="Heading3Char"/>
          <w:rFonts w:hint="cs"/>
          <w:rtl/>
        </w:rPr>
        <w:t>كَثِيراً</w:t>
      </w:r>
      <w:r w:rsidR="008E56B2" w:rsidRPr="004164E8">
        <w:rPr>
          <w:rStyle w:val="Heading3Char"/>
          <w:rtl/>
        </w:rPr>
        <w:t xml:space="preserve"> </w:t>
      </w:r>
      <w:r w:rsidR="008E56B2" w:rsidRPr="004164E8">
        <w:rPr>
          <w:rStyle w:val="Heading3Char"/>
          <w:rFonts w:hint="cs"/>
          <w:rtl/>
        </w:rPr>
        <w:t>مِنَ</w:t>
      </w:r>
      <w:r w:rsidR="008E56B2" w:rsidRPr="004164E8">
        <w:rPr>
          <w:rStyle w:val="Heading3Char"/>
          <w:rtl/>
        </w:rPr>
        <w:t xml:space="preserve"> </w:t>
      </w:r>
      <w:r w:rsidR="008E56B2" w:rsidRPr="004164E8">
        <w:rPr>
          <w:rStyle w:val="Heading3Char"/>
          <w:rFonts w:hint="cs"/>
          <w:rtl/>
        </w:rPr>
        <w:t>النَّاسِ</w:t>
      </w:r>
      <w:r>
        <w:rPr>
          <w:rFonts w:hint="cs"/>
        </w:rPr>
        <w:sym w:font="Zar75 Symbols" w:char="F028"/>
      </w:r>
      <w:r>
        <w:rPr>
          <w:rFonts w:hint="cs"/>
          <w:rtl/>
        </w:rPr>
        <w:t>.</w:t>
      </w:r>
    </w:p>
    <w:p w:rsidR="008E56B2" w:rsidRDefault="008E56B2" w:rsidP="004164E8">
      <w:r>
        <w:rPr>
          <w:rFonts w:hint="cs"/>
          <w:rtl/>
        </w:rPr>
        <w:t>ابن</w:t>
      </w:r>
      <w:r>
        <w:rPr>
          <w:rtl/>
        </w:rPr>
        <w:t xml:space="preserve"> </w:t>
      </w:r>
      <w:r>
        <w:rPr>
          <w:rFonts w:hint="cs"/>
          <w:rtl/>
        </w:rPr>
        <w:t>عاشور</w:t>
      </w:r>
      <w:r>
        <w:rPr>
          <w:rtl/>
        </w:rPr>
        <w:t xml:space="preserve">: </w:t>
      </w:r>
      <w:r>
        <w:rPr>
          <w:rFonts w:hint="cs"/>
          <w:rtl/>
        </w:rPr>
        <w:t>وإعادة</w:t>
      </w:r>
      <w:r>
        <w:rPr>
          <w:rtl/>
        </w:rPr>
        <w:t xml:space="preserve"> </w:t>
      </w:r>
      <w:r>
        <w:rPr>
          <w:rFonts w:hint="cs"/>
          <w:rtl/>
        </w:rPr>
        <w:t>النداء</w:t>
      </w:r>
      <w:r>
        <w:rPr>
          <w:rtl/>
        </w:rPr>
        <w:t xml:space="preserve"> </w:t>
      </w:r>
      <w:r>
        <w:rPr>
          <w:rFonts w:hint="cs"/>
          <w:rtl/>
        </w:rPr>
        <w:t>في</w:t>
      </w:r>
      <w:r>
        <w:rPr>
          <w:rtl/>
        </w:rPr>
        <w:t xml:space="preserve"> </w:t>
      </w:r>
      <w:r>
        <w:rPr>
          <w:rFonts w:hint="cs"/>
          <w:rtl/>
        </w:rPr>
        <w:t>قوله</w:t>
      </w:r>
      <w:r>
        <w:rPr>
          <w:rtl/>
        </w:rPr>
        <w:t xml:space="preserve">: </w:t>
      </w:r>
      <w:r w:rsidR="004164E8">
        <w:rPr>
          <w:rFonts w:hint="cs"/>
        </w:rPr>
        <w:sym w:font="Zar75 Symbols" w:char="F029"/>
      </w:r>
      <w:r w:rsidR="004164E8" w:rsidRPr="004164E8">
        <w:rPr>
          <w:rStyle w:val="Heading3Char"/>
          <w:rFonts w:hint="cs"/>
          <w:rtl/>
        </w:rPr>
        <w:t>رَبِّ</w:t>
      </w:r>
      <w:r w:rsidR="004164E8" w:rsidRPr="004164E8">
        <w:rPr>
          <w:rStyle w:val="Heading3Char"/>
          <w:rtl/>
        </w:rPr>
        <w:t xml:space="preserve"> </w:t>
      </w:r>
      <w:r w:rsidR="004164E8" w:rsidRPr="004164E8">
        <w:rPr>
          <w:rStyle w:val="Heading3Char"/>
          <w:rFonts w:hint="cs"/>
          <w:rtl/>
        </w:rPr>
        <w:t>إِنَّهُنَّ</w:t>
      </w:r>
      <w:r w:rsidR="004164E8" w:rsidRPr="004164E8">
        <w:rPr>
          <w:rStyle w:val="Heading3Char"/>
          <w:rtl/>
        </w:rPr>
        <w:t xml:space="preserve"> </w:t>
      </w:r>
      <w:r w:rsidR="004164E8" w:rsidRPr="004164E8">
        <w:rPr>
          <w:rStyle w:val="Heading3Char"/>
          <w:rFonts w:hint="cs"/>
          <w:rtl/>
        </w:rPr>
        <w:t>أَضْلَلْنَ</w:t>
      </w:r>
      <w:r w:rsidR="004164E8" w:rsidRPr="004164E8">
        <w:rPr>
          <w:rStyle w:val="Heading3Char"/>
          <w:rtl/>
        </w:rPr>
        <w:t xml:space="preserve"> </w:t>
      </w:r>
      <w:r w:rsidR="004164E8" w:rsidRPr="004164E8">
        <w:rPr>
          <w:rStyle w:val="Heading3Char"/>
          <w:rFonts w:hint="cs"/>
          <w:rtl/>
        </w:rPr>
        <w:t>كَثِيراً</w:t>
      </w:r>
      <w:r w:rsidR="004164E8" w:rsidRPr="004164E8">
        <w:rPr>
          <w:rStyle w:val="Heading3Char"/>
          <w:rtl/>
        </w:rPr>
        <w:t xml:space="preserve"> </w:t>
      </w:r>
      <w:r w:rsidR="004164E8" w:rsidRPr="004164E8">
        <w:rPr>
          <w:rStyle w:val="Heading3Char"/>
          <w:rFonts w:hint="cs"/>
          <w:rtl/>
        </w:rPr>
        <w:t>مِنَ</w:t>
      </w:r>
      <w:r w:rsidR="004164E8" w:rsidRPr="004164E8">
        <w:rPr>
          <w:rStyle w:val="Heading3Char"/>
          <w:rtl/>
        </w:rPr>
        <w:t xml:space="preserve"> </w:t>
      </w:r>
      <w:r w:rsidR="004164E8" w:rsidRPr="004164E8">
        <w:rPr>
          <w:rStyle w:val="Heading3Char"/>
          <w:rFonts w:hint="cs"/>
          <w:rtl/>
        </w:rPr>
        <w:t>النَّاسِ</w:t>
      </w:r>
      <w:r w:rsidR="004164E8">
        <w:rPr>
          <w:rFonts w:hint="cs"/>
        </w:rPr>
        <w:sym w:font="Zar75 Symbols" w:char="F028"/>
      </w:r>
      <w:r w:rsidR="004164E8">
        <w:rPr>
          <w:rFonts w:hint="cs"/>
          <w:rtl/>
        </w:rPr>
        <w:t>،</w:t>
      </w:r>
      <w:r>
        <w:rPr>
          <w:rtl/>
        </w:rPr>
        <w:t xml:space="preserve"> </w:t>
      </w:r>
      <w:r>
        <w:rPr>
          <w:rFonts w:hint="cs"/>
          <w:rtl/>
        </w:rPr>
        <w:t>لإنشاء</w:t>
      </w:r>
      <w:r>
        <w:rPr>
          <w:rtl/>
        </w:rPr>
        <w:t xml:space="preserve"> </w:t>
      </w:r>
      <w:r>
        <w:rPr>
          <w:rFonts w:hint="cs"/>
          <w:rtl/>
        </w:rPr>
        <w:t>التحسر</w:t>
      </w:r>
      <w:r>
        <w:rPr>
          <w:rtl/>
        </w:rPr>
        <w:t xml:space="preserve"> </w:t>
      </w:r>
      <w:r>
        <w:rPr>
          <w:rFonts w:hint="cs"/>
          <w:rtl/>
        </w:rPr>
        <w:t>على</w:t>
      </w:r>
      <w:r>
        <w:rPr>
          <w:rtl/>
        </w:rPr>
        <w:t xml:space="preserve"> </w:t>
      </w:r>
      <w:r>
        <w:rPr>
          <w:rFonts w:hint="cs"/>
          <w:rtl/>
        </w:rPr>
        <w:t>ذلك</w:t>
      </w:r>
      <w:r w:rsidR="004164E8">
        <w:rPr>
          <w:rFonts w:hint="cs"/>
          <w:rtl/>
        </w:rPr>
        <w:t>.</w:t>
      </w:r>
    </w:p>
    <w:p w:rsidR="008E56B2" w:rsidRDefault="008E56B2" w:rsidP="004164E8">
      <w:r>
        <w:rPr>
          <w:rFonts w:hint="cs"/>
          <w:rtl/>
        </w:rPr>
        <w:t>وهي</w:t>
      </w:r>
      <w:r>
        <w:rPr>
          <w:rtl/>
        </w:rPr>
        <w:t xml:space="preserve"> </w:t>
      </w:r>
      <w:r>
        <w:rPr>
          <w:rFonts w:hint="cs"/>
          <w:rtl/>
        </w:rPr>
        <w:t>تعليل</w:t>
      </w:r>
      <w:r>
        <w:rPr>
          <w:rtl/>
        </w:rPr>
        <w:t xml:space="preserve"> </w:t>
      </w:r>
      <w:r>
        <w:rPr>
          <w:rFonts w:hint="cs"/>
          <w:rtl/>
        </w:rPr>
        <w:t>للدعوة</w:t>
      </w:r>
      <w:r>
        <w:rPr>
          <w:rtl/>
        </w:rPr>
        <w:t xml:space="preserve"> </w:t>
      </w:r>
      <w:r>
        <w:rPr>
          <w:rFonts w:hint="cs"/>
          <w:rtl/>
        </w:rPr>
        <w:t>بإجنابه</w:t>
      </w:r>
      <w:r>
        <w:rPr>
          <w:rtl/>
        </w:rPr>
        <w:t xml:space="preserve"> </w:t>
      </w:r>
      <w:r>
        <w:rPr>
          <w:rFonts w:hint="cs"/>
          <w:rtl/>
        </w:rPr>
        <w:t>عبادتها</w:t>
      </w:r>
      <w:r>
        <w:rPr>
          <w:rtl/>
        </w:rPr>
        <w:t xml:space="preserve"> </w:t>
      </w:r>
      <w:r>
        <w:rPr>
          <w:rFonts w:hint="cs"/>
          <w:rtl/>
        </w:rPr>
        <w:t>بأنها</w:t>
      </w:r>
      <w:r>
        <w:rPr>
          <w:rtl/>
        </w:rPr>
        <w:t xml:space="preserve"> </w:t>
      </w:r>
      <w:r>
        <w:rPr>
          <w:rFonts w:hint="cs"/>
          <w:rtl/>
        </w:rPr>
        <w:t>ضلال</w:t>
      </w:r>
      <w:r>
        <w:rPr>
          <w:rtl/>
        </w:rPr>
        <w:t xml:space="preserve"> </w:t>
      </w:r>
      <w:r>
        <w:rPr>
          <w:rFonts w:hint="cs"/>
          <w:rtl/>
        </w:rPr>
        <w:t>راج</w:t>
      </w:r>
      <w:r>
        <w:rPr>
          <w:rtl/>
        </w:rPr>
        <w:t xml:space="preserve"> </w:t>
      </w:r>
      <w:r>
        <w:rPr>
          <w:rFonts w:hint="cs"/>
          <w:rtl/>
        </w:rPr>
        <w:t>بين</w:t>
      </w:r>
      <w:r>
        <w:rPr>
          <w:rtl/>
        </w:rPr>
        <w:t xml:space="preserve"> </w:t>
      </w:r>
      <w:r>
        <w:rPr>
          <w:rFonts w:hint="cs"/>
          <w:rtl/>
        </w:rPr>
        <w:t>كثير</w:t>
      </w:r>
      <w:r>
        <w:rPr>
          <w:rtl/>
        </w:rPr>
        <w:t xml:space="preserve"> </w:t>
      </w:r>
      <w:r>
        <w:rPr>
          <w:rFonts w:hint="cs"/>
          <w:rtl/>
        </w:rPr>
        <w:t>من</w:t>
      </w:r>
      <w:r>
        <w:rPr>
          <w:rtl/>
        </w:rPr>
        <w:t xml:space="preserve"> </w:t>
      </w:r>
      <w:r>
        <w:rPr>
          <w:rFonts w:hint="cs"/>
          <w:rtl/>
        </w:rPr>
        <w:t>الناس،</w:t>
      </w:r>
      <w:r>
        <w:rPr>
          <w:rtl/>
        </w:rPr>
        <w:t xml:space="preserve"> </w:t>
      </w:r>
      <w:r>
        <w:rPr>
          <w:rFonts w:hint="cs"/>
          <w:rtl/>
        </w:rPr>
        <w:t>فحق</w:t>
      </w:r>
      <w:r>
        <w:rPr>
          <w:rtl/>
        </w:rPr>
        <w:t xml:space="preserve"> </w:t>
      </w:r>
      <w:r>
        <w:rPr>
          <w:rFonts w:hint="cs"/>
          <w:rtl/>
        </w:rPr>
        <w:t>للمؤمن</w:t>
      </w:r>
      <w:r>
        <w:rPr>
          <w:rtl/>
        </w:rPr>
        <w:t xml:space="preserve"> </w:t>
      </w:r>
      <w:r>
        <w:rPr>
          <w:rFonts w:hint="cs"/>
          <w:rtl/>
        </w:rPr>
        <w:t>الضنين</w:t>
      </w:r>
      <w:r>
        <w:rPr>
          <w:rtl/>
        </w:rPr>
        <w:t xml:space="preserve"> </w:t>
      </w:r>
      <w:r>
        <w:rPr>
          <w:rFonts w:hint="cs"/>
          <w:rtl/>
        </w:rPr>
        <w:t>بإيمانه</w:t>
      </w:r>
      <w:r>
        <w:rPr>
          <w:rtl/>
        </w:rPr>
        <w:t xml:space="preserve"> </w:t>
      </w:r>
      <w:r>
        <w:rPr>
          <w:rFonts w:hint="cs"/>
          <w:rtl/>
        </w:rPr>
        <w:t>أن</w:t>
      </w:r>
      <w:r>
        <w:rPr>
          <w:rtl/>
        </w:rPr>
        <w:t xml:space="preserve"> </w:t>
      </w:r>
      <w:r>
        <w:rPr>
          <w:rFonts w:hint="cs"/>
          <w:rtl/>
        </w:rPr>
        <w:t>يخشى</w:t>
      </w:r>
      <w:r>
        <w:rPr>
          <w:rtl/>
        </w:rPr>
        <w:t xml:space="preserve"> </w:t>
      </w:r>
      <w:r>
        <w:rPr>
          <w:rFonts w:hint="cs"/>
          <w:rtl/>
        </w:rPr>
        <w:t>أن</w:t>
      </w:r>
      <w:r>
        <w:rPr>
          <w:rtl/>
        </w:rPr>
        <w:t xml:space="preserve"> </w:t>
      </w:r>
      <w:r>
        <w:rPr>
          <w:rFonts w:hint="cs"/>
          <w:rtl/>
        </w:rPr>
        <w:t>تجترفه</w:t>
      </w:r>
      <w:r>
        <w:rPr>
          <w:rtl/>
        </w:rPr>
        <w:t xml:space="preserve"> </w:t>
      </w:r>
      <w:r>
        <w:rPr>
          <w:rFonts w:hint="cs"/>
          <w:rtl/>
        </w:rPr>
        <w:t>فتنتها،</w:t>
      </w:r>
      <w:r>
        <w:rPr>
          <w:rtl/>
        </w:rPr>
        <w:t xml:space="preserve"> </w:t>
      </w:r>
      <w:r>
        <w:rPr>
          <w:rFonts w:hint="cs"/>
          <w:rtl/>
        </w:rPr>
        <w:t>فافتتاح</w:t>
      </w:r>
      <w:r>
        <w:rPr>
          <w:rtl/>
        </w:rPr>
        <w:t xml:space="preserve"> </w:t>
      </w:r>
      <w:r>
        <w:rPr>
          <w:rFonts w:hint="cs"/>
          <w:rtl/>
        </w:rPr>
        <w:t>الجملة</w:t>
      </w:r>
      <w:r>
        <w:rPr>
          <w:rtl/>
        </w:rPr>
        <w:t xml:space="preserve"> </w:t>
      </w:r>
      <w:r>
        <w:rPr>
          <w:rFonts w:hint="cs"/>
          <w:rtl/>
        </w:rPr>
        <w:t>بحرف</w:t>
      </w:r>
      <w:r>
        <w:rPr>
          <w:rtl/>
        </w:rPr>
        <w:t xml:space="preserve"> </w:t>
      </w:r>
      <w:r>
        <w:rPr>
          <w:rFonts w:hint="cs"/>
          <w:rtl/>
        </w:rPr>
        <w:lastRenderedPageBreak/>
        <w:t>التوكيد</w:t>
      </w:r>
      <w:r>
        <w:rPr>
          <w:rtl/>
        </w:rPr>
        <w:t xml:space="preserve"> </w:t>
      </w:r>
      <w:r>
        <w:rPr>
          <w:rFonts w:hint="cs"/>
          <w:rtl/>
        </w:rPr>
        <w:t>لما</w:t>
      </w:r>
      <w:r>
        <w:rPr>
          <w:rtl/>
        </w:rPr>
        <w:t xml:space="preserve"> </w:t>
      </w:r>
      <w:r>
        <w:rPr>
          <w:rFonts w:hint="cs"/>
          <w:rtl/>
        </w:rPr>
        <w:t>يفيده</w:t>
      </w:r>
      <w:r>
        <w:rPr>
          <w:rtl/>
        </w:rPr>
        <w:t xml:space="preserve"> </w:t>
      </w:r>
      <w:r>
        <w:rPr>
          <w:rFonts w:hint="cs"/>
          <w:rtl/>
        </w:rPr>
        <w:t>حرف</w:t>
      </w:r>
      <w:r>
        <w:rPr>
          <w:rtl/>
        </w:rPr>
        <w:t xml:space="preserve"> (</w:t>
      </w:r>
      <w:r>
        <w:rPr>
          <w:rFonts w:hint="cs"/>
          <w:rtl/>
        </w:rPr>
        <w:t>إنّ</w:t>
      </w:r>
      <w:r>
        <w:rPr>
          <w:rtl/>
        </w:rPr>
        <w:t xml:space="preserve">) </w:t>
      </w:r>
      <w:r>
        <w:rPr>
          <w:rFonts w:hint="cs"/>
          <w:rtl/>
        </w:rPr>
        <w:t>في</w:t>
      </w:r>
      <w:r>
        <w:rPr>
          <w:rtl/>
        </w:rPr>
        <w:t xml:space="preserve"> </w:t>
      </w:r>
      <w:r>
        <w:rPr>
          <w:rFonts w:hint="cs"/>
          <w:rtl/>
        </w:rPr>
        <w:t>هذا</w:t>
      </w:r>
      <w:r>
        <w:rPr>
          <w:rtl/>
        </w:rPr>
        <w:t xml:space="preserve"> </w:t>
      </w:r>
      <w:r>
        <w:rPr>
          <w:rFonts w:hint="cs"/>
          <w:rtl/>
        </w:rPr>
        <w:t>المقام</w:t>
      </w:r>
      <w:r>
        <w:rPr>
          <w:rtl/>
        </w:rPr>
        <w:t xml:space="preserve"> </w:t>
      </w:r>
      <w:r>
        <w:rPr>
          <w:rFonts w:hint="cs"/>
          <w:rtl/>
        </w:rPr>
        <w:t>من</w:t>
      </w:r>
      <w:r>
        <w:rPr>
          <w:rtl/>
        </w:rPr>
        <w:t xml:space="preserve"> </w:t>
      </w:r>
      <w:r>
        <w:rPr>
          <w:rFonts w:hint="cs"/>
          <w:rtl/>
        </w:rPr>
        <w:t>معنى</w:t>
      </w:r>
      <w:r>
        <w:rPr>
          <w:rtl/>
        </w:rPr>
        <w:t xml:space="preserve"> </w:t>
      </w:r>
      <w:r>
        <w:rPr>
          <w:rFonts w:hint="cs"/>
          <w:rtl/>
        </w:rPr>
        <w:t>التعليل</w:t>
      </w:r>
      <w:r w:rsidR="004164E8">
        <w:rPr>
          <w:rFonts w:hint="cs"/>
          <w:rtl/>
        </w:rPr>
        <w:t>..</w:t>
      </w:r>
      <w:r w:rsidR="004164E8">
        <w:rPr>
          <w:rStyle w:val="FootnoteReference"/>
          <w:rtl/>
        </w:rPr>
        <w:footnoteReference w:id="59"/>
      </w:r>
    </w:p>
    <w:p w:rsidR="008E56B2" w:rsidRDefault="008E56B2" w:rsidP="004164E8">
      <w:pPr>
        <w:pStyle w:val="Heading2"/>
      </w:pPr>
      <w:r>
        <w:t xml:space="preserve"> </w:t>
      </w:r>
      <w:r>
        <w:rPr>
          <w:rFonts w:hint="cs"/>
          <w:rtl/>
        </w:rPr>
        <w:t>من</w:t>
      </w:r>
      <w:r>
        <w:rPr>
          <w:rtl/>
        </w:rPr>
        <w:t xml:space="preserve"> </w:t>
      </w:r>
      <w:r>
        <w:rPr>
          <w:rFonts w:hint="cs"/>
          <w:rtl/>
        </w:rPr>
        <w:t>التفسير</w:t>
      </w:r>
      <w:r w:rsidR="004164E8">
        <w:rPr>
          <w:rFonts w:hint="cs"/>
          <w:rtl/>
        </w:rPr>
        <w:t>:</w:t>
      </w:r>
    </w:p>
    <w:p w:rsidR="008E56B2" w:rsidRDefault="008E56B2" w:rsidP="006C58C5">
      <w:r>
        <w:rPr>
          <w:rFonts w:hint="cs"/>
          <w:rtl/>
        </w:rPr>
        <w:t>أي</w:t>
      </w:r>
      <w:r>
        <w:rPr>
          <w:rtl/>
        </w:rPr>
        <w:t xml:space="preserve"> </w:t>
      </w:r>
      <w:r>
        <w:rPr>
          <w:rFonts w:hint="cs"/>
          <w:rtl/>
        </w:rPr>
        <w:t>واذكر</w:t>
      </w:r>
      <w:r>
        <w:rPr>
          <w:rtl/>
        </w:rPr>
        <w:t xml:space="preserve"> </w:t>
      </w:r>
      <w:r w:rsidR="004164E8">
        <w:rPr>
          <w:rFonts w:hint="cs"/>
          <w:rtl/>
        </w:rPr>
        <w:t>ـ</w:t>
      </w:r>
      <w:r>
        <w:rPr>
          <w:rtl/>
        </w:rPr>
        <w:t xml:space="preserve"> </w:t>
      </w:r>
      <w:r>
        <w:rPr>
          <w:rFonts w:hint="cs"/>
          <w:rtl/>
        </w:rPr>
        <w:t>والخطاب</w:t>
      </w:r>
      <w:r>
        <w:rPr>
          <w:rtl/>
        </w:rPr>
        <w:t xml:space="preserve"> </w:t>
      </w:r>
      <w:r>
        <w:rPr>
          <w:rFonts w:hint="cs"/>
          <w:rtl/>
        </w:rPr>
        <w:t>لرسول</w:t>
      </w:r>
      <w:r>
        <w:rPr>
          <w:rtl/>
        </w:rPr>
        <w:t xml:space="preserve"> </w:t>
      </w:r>
      <w:r>
        <w:rPr>
          <w:rFonts w:hint="cs"/>
          <w:rtl/>
        </w:rPr>
        <w:t>الله</w:t>
      </w:r>
      <w:r>
        <w:rPr>
          <w:rtl/>
        </w:rPr>
        <w:t xml:space="preserve"> </w:t>
      </w:r>
      <w:r>
        <w:rPr>
          <w:rFonts w:hint="cs"/>
          <w:rtl/>
        </w:rPr>
        <w:t>محمد</w:t>
      </w:r>
      <w:r w:rsidR="004164E8" w:rsidRPr="004164E8">
        <w:rPr>
          <w:rFonts w:hint="cs"/>
          <w:sz w:val="28"/>
          <w:szCs w:val="24"/>
        </w:rPr>
        <w:sym w:font="Zar75 Symbols" w:char="F039"/>
      </w:r>
      <w:r>
        <w:rPr>
          <w:rtl/>
        </w:rPr>
        <w:t xml:space="preserve"> </w:t>
      </w:r>
      <w:r w:rsidR="004164E8">
        <w:rPr>
          <w:rFonts w:hint="cs"/>
          <w:rtl/>
        </w:rPr>
        <w:t>ـ</w:t>
      </w:r>
      <w:r>
        <w:rPr>
          <w:rtl/>
        </w:rPr>
        <w:t xml:space="preserve"> </w:t>
      </w:r>
      <w:r w:rsidR="004164E8">
        <w:sym w:font="Zar75 Symbols" w:char="F029"/>
      </w:r>
      <w:r w:rsidRPr="004164E8">
        <w:rPr>
          <w:rStyle w:val="Heading3Char"/>
          <w:rFonts w:hint="cs"/>
          <w:rtl/>
        </w:rPr>
        <w:t>إ</w:t>
      </w:r>
      <w:r w:rsidR="004164E8">
        <w:rPr>
          <w:rStyle w:val="Heading3Char"/>
          <w:rFonts w:hint="cs"/>
          <w:rtl/>
        </w:rPr>
        <w:t>ِ</w:t>
      </w:r>
      <w:r w:rsidRPr="004164E8">
        <w:rPr>
          <w:rStyle w:val="Heading3Char"/>
          <w:rFonts w:hint="cs"/>
          <w:rtl/>
        </w:rPr>
        <w:t>ذ</w:t>
      </w:r>
      <w:r w:rsidR="004164E8">
        <w:rPr>
          <w:rStyle w:val="Heading3Char"/>
          <w:rFonts w:hint="cs"/>
          <w:rtl/>
        </w:rPr>
        <w:t>ْ</w:t>
      </w:r>
      <w:r w:rsidRPr="004164E8">
        <w:rPr>
          <w:rStyle w:val="Heading3Char"/>
          <w:rtl/>
        </w:rPr>
        <w:t xml:space="preserve"> </w:t>
      </w:r>
      <w:r w:rsidRPr="004164E8">
        <w:rPr>
          <w:rStyle w:val="Heading3Char"/>
          <w:rFonts w:hint="cs"/>
          <w:rtl/>
        </w:rPr>
        <w:t>ق</w:t>
      </w:r>
      <w:r w:rsidR="004164E8">
        <w:rPr>
          <w:rStyle w:val="Heading3Char"/>
          <w:rFonts w:hint="cs"/>
          <w:rtl/>
        </w:rPr>
        <w:t>َ</w:t>
      </w:r>
      <w:r w:rsidRPr="004164E8">
        <w:rPr>
          <w:rStyle w:val="Heading3Char"/>
          <w:rFonts w:hint="cs"/>
          <w:rtl/>
        </w:rPr>
        <w:t>ال</w:t>
      </w:r>
      <w:r w:rsidR="004164E8">
        <w:rPr>
          <w:rStyle w:val="Heading3Char"/>
          <w:rFonts w:hint="cs"/>
          <w:rtl/>
        </w:rPr>
        <w:t>َ</w:t>
      </w:r>
      <w:r w:rsidRPr="004164E8">
        <w:rPr>
          <w:rStyle w:val="Heading3Char"/>
          <w:rtl/>
        </w:rPr>
        <w:t xml:space="preserve"> </w:t>
      </w:r>
      <w:r w:rsidRPr="004164E8">
        <w:rPr>
          <w:rStyle w:val="Heading3Char"/>
          <w:rFonts w:hint="cs"/>
          <w:rtl/>
        </w:rPr>
        <w:t>إ</w:t>
      </w:r>
      <w:r w:rsidR="004164E8">
        <w:rPr>
          <w:rStyle w:val="Heading3Char"/>
          <w:rFonts w:hint="cs"/>
          <w:rtl/>
        </w:rPr>
        <w:t>ِ</w:t>
      </w:r>
      <w:r w:rsidRPr="004164E8">
        <w:rPr>
          <w:rStyle w:val="Heading3Char"/>
          <w:rFonts w:hint="cs"/>
          <w:rtl/>
        </w:rPr>
        <w:t>ب</w:t>
      </w:r>
      <w:r w:rsidR="004164E8">
        <w:rPr>
          <w:rStyle w:val="Heading3Char"/>
          <w:rFonts w:hint="cs"/>
          <w:rtl/>
        </w:rPr>
        <w:t>ْ</w:t>
      </w:r>
      <w:r w:rsidRPr="004164E8">
        <w:rPr>
          <w:rStyle w:val="Heading3Char"/>
          <w:rFonts w:hint="cs"/>
          <w:rtl/>
        </w:rPr>
        <w:t>ر</w:t>
      </w:r>
      <w:r w:rsidR="004164E8">
        <w:rPr>
          <w:rStyle w:val="Heading3Char"/>
          <w:rFonts w:hint="cs"/>
          <w:rtl/>
        </w:rPr>
        <w:t>َ</w:t>
      </w:r>
      <w:r w:rsidRPr="004164E8">
        <w:rPr>
          <w:rStyle w:val="Heading3Char"/>
          <w:rFonts w:hint="cs"/>
          <w:rtl/>
        </w:rPr>
        <w:t>اه</w:t>
      </w:r>
      <w:r w:rsidR="006C58C5">
        <w:rPr>
          <w:rStyle w:val="Heading3Char"/>
          <w:rFonts w:hint="cs"/>
          <w:rtl/>
        </w:rPr>
        <w:t>ِ</w:t>
      </w:r>
      <w:r w:rsidRPr="004164E8">
        <w:rPr>
          <w:rStyle w:val="Heading3Char"/>
          <w:rFonts w:hint="cs"/>
          <w:rtl/>
        </w:rPr>
        <w:t>يم</w:t>
      </w:r>
      <w:r w:rsidR="006C58C5">
        <w:rPr>
          <w:rStyle w:val="Heading3Char"/>
          <w:rFonts w:hint="cs"/>
          <w:rtl/>
        </w:rPr>
        <w:t>ُ</w:t>
      </w:r>
      <w:r w:rsidR="004164E8">
        <w:rPr>
          <w:rFonts w:hint="cs"/>
        </w:rPr>
        <w:sym w:font="Zar75 Symbols" w:char="F028"/>
      </w:r>
      <w:r w:rsidR="004164E8">
        <w:rPr>
          <w:rFonts w:hint="cs"/>
          <w:rtl/>
        </w:rPr>
        <w:t>،</w:t>
      </w:r>
      <w:r>
        <w:rPr>
          <w:rtl/>
        </w:rPr>
        <w:t xml:space="preserve"> </w:t>
      </w:r>
      <w:r>
        <w:rPr>
          <w:rFonts w:hint="cs"/>
          <w:rtl/>
        </w:rPr>
        <w:t>والإِشارة</w:t>
      </w:r>
      <w:r>
        <w:rPr>
          <w:rtl/>
        </w:rPr>
        <w:t xml:space="preserve"> </w:t>
      </w:r>
      <w:r>
        <w:rPr>
          <w:rFonts w:hint="cs"/>
          <w:rtl/>
        </w:rPr>
        <w:t>إلى</w:t>
      </w:r>
      <w:r>
        <w:rPr>
          <w:rtl/>
        </w:rPr>
        <w:t xml:space="preserve"> </w:t>
      </w:r>
      <w:r>
        <w:rPr>
          <w:rFonts w:hint="cs"/>
          <w:rtl/>
        </w:rPr>
        <w:t>مكة</w:t>
      </w:r>
      <w:r>
        <w:rPr>
          <w:rtl/>
        </w:rPr>
        <w:t xml:space="preserve"> </w:t>
      </w:r>
      <w:r>
        <w:rPr>
          <w:rFonts w:hint="cs"/>
          <w:rtl/>
        </w:rPr>
        <w:t>شرّفها</w:t>
      </w:r>
      <w:r>
        <w:rPr>
          <w:rtl/>
        </w:rPr>
        <w:t xml:space="preserve"> </w:t>
      </w:r>
      <w:r>
        <w:rPr>
          <w:rFonts w:hint="cs"/>
          <w:rtl/>
        </w:rPr>
        <w:t>الله</w:t>
      </w:r>
      <w:r>
        <w:rPr>
          <w:rtl/>
        </w:rPr>
        <w:t xml:space="preserve"> </w:t>
      </w:r>
      <w:r>
        <w:rPr>
          <w:rFonts w:hint="cs"/>
          <w:rtl/>
        </w:rPr>
        <w:t>تعالى</w:t>
      </w:r>
      <w:r>
        <w:rPr>
          <w:rtl/>
        </w:rPr>
        <w:t xml:space="preserve">. </w:t>
      </w:r>
      <w:r>
        <w:rPr>
          <w:rFonts w:hint="cs"/>
          <w:rtl/>
        </w:rPr>
        <w:t>فلعّله</w:t>
      </w:r>
      <w:r>
        <w:rPr>
          <w:rtl/>
        </w:rPr>
        <w:t xml:space="preserve"> </w:t>
      </w:r>
      <w:r>
        <w:rPr>
          <w:rFonts w:hint="cs"/>
          <w:rtl/>
        </w:rPr>
        <w:t>بعد</w:t>
      </w:r>
      <w:r>
        <w:rPr>
          <w:rtl/>
        </w:rPr>
        <w:t xml:space="preserve"> </w:t>
      </w:r>
      <w:r>
        <w:rPr>
          <w:rFonts w:hint="cs"/>
          <w:rtl/>
        </w:rPr>
        <w:t>بنائه</w:t>
      </w:r>
      <w:r>
        <w:rPr>
          <w:rtl/>
        </w:rPr>
        <w:t xml:space="preserve"> </w:t>
      </w:r>
      <w:r>
        <w:rPr>
          <w:rFonts w:hint="cs"/>
          <w:rtl/>
        </w:rPr>
        <w:t>للكعبة،</w:t>
      </w:r>
      <w:r>
        <w:rPr>
          <w:rtl/>
        </w:rPr>
        <w:t xml:space="preserve"> </w:t>
      </w:r>
      <w:r>
        <w:rPr>
          <w:rFonts w:hint="cs"/>
          <w:rtl/>
        </w:rPr>
        <w:t>رفع</w:t>
      </w:r>
      <w:r>
        <w:rPr>
          <w:rtl/>
        </w:rPr>
        <w:t xml:space="preserve"> </w:t>
      </w:r>
      <w:r>
        <w:rPr>
          <w:rFonts w:hint="cs"/>
          <w:rtl/>
        </w:rPr>
        <w:t>يديه</w:t>
      </w:r>
      <w:r>
        <w:rPr>
          <w:rtl/>
        </w:rPr>
        <w:t xml:space="preserve"> </w:t>
      </w:r>
      <w:r>
        <w:rPr>
          <w:rFonts w:hint="cs"/>
          <w:rtl/>
        </w:rPr>
        <w:t>المباركتين</w:t>
      </w:r>
      <w:r>
        <w:rPr>
          <w:rtl/>
        </w:rPr>
        <w:t xml:space="preserve"> </w:t>
      </w:r>
      <w:r>
        <w:rPr>
          <w:rFonts w:hint="cs"/>
          <w:rtl/>
        </w:rPr>
        <w:t>بهذا</w:t>
      </w:r>
      <w:r>
        <w:rPr>
          <w:rtl/>
        </w:rPr>
        <w:t xml:space="preserve"> </w:t>
      </w:r>
      <w:r>
        <w:rPr>
          <w:rFonts w:hint="cs"/>
          <w:rtl/>
        </w:rPr>
        <w:t>الدعاء؛</w:t>
      </w:r>
      <w:r w:rsidR="006C58C5">
        <w:rPr>
          <w:rFonts w:hint="cs"/>
          <w:rtl/>
        </w:rPr>
        <w:t xml:space="preserve"> </w:t>
      </w:r>
      <w:r>
        <w:rPr>
          <w:rFonts w:hint="cs"/>
          <w:rtl/>
        </w:rPr>
        <w:t>رب</w:t>
      </w:r>
      <w:r>
        <w:rPr>
          <w:rtl/>
        </w:rPr>
        <w:t xml:space="preserve"> </w:t>
      </w:r>
      <w:r>
        <w:rPr>
          <w:rFonts w:hint="cs"/>
          <w:rtl/>
        </w:rPr>
        <w:t>اجعل</w:t>
      </w:r>
      <w:r>
        <w:rPr>
          <w:rtl/>
        </w:rPr>
        <w:t xml:space="preserve"> </w:t>
      </w:r>
      <w:r w:rsidR="006C58C5">
        <w:rPr>
          <w:rFonts w:hint="cs"/>
          <w:rtl/>
        </w:rPr>
        <w:t>&lt;</w:t>
      </w:r>
      <w:r>
        <w:rPr>
          <w:rFonts w:hint="cs"/>
          <w:rtl/>
        </w:rPr>
        <w:t>مكة</w:t>
      </w:r>
      <w:r w:rsidR="006C58C5">
        <w:rPr>
          <w:rFonts w:hint="cs"/>
          <w:rtl/>
        </w:rPr>
        <w:t>&gt;</w:t>
      </w:r>
      <w:r>
        <w:rPr>
          <w:rtl/>
        </w:rPr>
        <w:t xml:space="preserve"> </w:t>
      </w:r>
      <w:r>
        <w:rPr>
          <w:rFonts w:hint="cs"/>
          <w:rtl/>
        </w:rPr>
        <w:t>بلدَ</w:t>
      </w:r>
      <w:r>
        <w:rPr>
          <w:rtl/>
        </w:rPr>
        <w:t xml:space="preserve"> </w:t>
      </w:r>
      <w:r>
        <w:rPr>
          <w:rFonts w:hint="cs"/>
          <w:rtl/>
        </w:rPr>
        <w:t>أمن</w:t>
      </w:r>
      <w:r w:rsidR="006C58C5">
        <w:rPr>
          <w:rFonts w:hint="cs"/>
          <w:rtl/>
        </w:rPr>
        <w:t>‌</w:t>
      </w:r>
      <w:r>
        <w:rPr>
          <w:rFonts w:hint="cs"/>
          <w:rtl/>
        </w:rPr>
        <w:t>ٍ</w:t>
      </w:r>
      <w:r>
        <w:rPr>
          <w:rtl/>
        </w:rPr>
        <w:t xml:space="preserve"> </w:t>
      </w:r>
      <w:r>
        <w:rPr>
          <w:rFonts w:hint="cs"/>
          <w:rtl/>
        </w:rPr>
        <w:t>يأمن</w:t>
      </w:r>
      <w:r>
        <w:rPr>
          <w:rtl/>
        </w:rPr>
        <w:t xml:space="preserve"> </w:t>
      </w:r>
      <w:r>
        <w:rPr>
          <w:rFonts w:hint="cs"/>
          <w:rtl/>
        </w:rPr>
        <w:t>كل</w:t>
      </w:r>
      <w:r>
        <w:rPr>
          <w:rtl/>
        </w:rPr>
        <w:t xml:space="preserve"> </w:t>
      </w:r>
      <w:r>
        <w:rPr>
          <w:rFonts w:hint="cs"/>
          <w:rtl/>
        </w:rPr>
        <w:t>مَن</w:t>
      </w:r>
      <w:r>
        <w:rPr>
          <w:rtl/>
        </w:rPr>
        <w:t xml:space="preserve"> </w:t>
      </w:r>
      <w:r>
        <w:rPr>
          <w:rFonts w:hint="cs"/>
          <w:rtl/>
        </w:rPr>
        <w:t>فيها،</w:t>
      </w:r>
      <w:r>
        <w:rPr>
          <w:rtl/>
        </w:rPr>
        <w:t xml:space="preserve"> </w:t>
      </w:r>
      <w:r>
        <w:rPr>
          <w:rFonts w:hint="cs"/>
          <w:rtl/>
        </w:rPr>
        <w:t>وأبعِدني</w:t>
      </w:r>
      <w:r>
        <w:rPr>
          <w:rtl/>
        </w:rPr>
        <w:t xml:space="preserve"> </w:t>
      </w:r>
      <w:r>
        <w:rPr>
          <w:rFonts w:hint="cs"/>
          <w:rtl/>
        </w:rPr>
        <w:t>وأبنائي</w:t>
      </w:r>
      <w:r>
        <w:rPr>
          <w:rtl/>
        </w:rPr>
        <w:t xml:space="preserve"> </w:t>
      </w:r>
      <w:r>
        <w:rPr>
          <w:rFonts w:hint="cs"/>
          <w:rtl/>
        </w:rPr>
        <w:t>عن</w:t>
      </w:r>
      <w:r>
        <w:rPr>
          <w:rtl/>
        </w:rPr>
        <w:t xml:space="preserve"> </w:t>
      </w:r>
      <w:r>
        <w:rPr>
          <w:rFonts w:hint="cs"/>
          <w:rtl/>
        </w:rPr>
        <w:t>عبادة</w:t>
      </w:r>
      <w:r>
        <w:rPr>
          <w:rtl/>
        </w:rPr>
        <w:t xml:space="preserve"> </w:t>
      </w:r>
      <w:r>
        <w:rPr>
          <w:rFonts w:hint="cs"/>
          <w:rtl/>
        </w:rPr>
        <w:t>الأصنام</w:t>
      </w:r>
      <w:r w:rsidR="006C58C5">
        <w:rPr>
          <w:rFonts w:hint="cs"/>
          <w:rtl/>
        </w:rPr>
        <w:t>..</w:t>
      </w:r>
      <w:r>
        <w:rPr>
          <w:rtl/>
        </w:rPr>
        <w:t xml:space="preserve"> </w:t>
      </w:r>
      <w:r>
        <w:rPr>
          <w:rFonts w:hint="cs"/>
          <w:rtl/>
        </w:rPr>
        <w:t>ويبقى</w:t>
      </w:r>
      <w:r>
        <w:rPr>
          <w:rtl/>
        </w:rPr>
        <w:t xml:space="preserve"> </w:t>
      </w:r>
      <w:r>
        <w:rPr>
          <w:rFonts w:hint="cs"/>
          <w:rtl/>
        </w:rPr>
        <w:t>هذا</w:t>
      </w:r>
      <w:r>
        <w:rPr>
          <w:rtl/>
        </w:rPr>
        <w:t xml:space="preserve"> </w:t>
      </w:r>
      <w:r>
        <w:rPr>
          <w:rFonts w:hint="cs"/>
          <w:rtl/>
        </w:rPr>
        <w:t>الدعاء</w:t>
      </w:r>
      <w:r>
        <w:rPr>
          <w:rtl/>
        </w:rPr>
        <w:t xml:space="preserve"> </w:t>
      </w:r>
      <w:r>
        <w:rPr>
          <w:rFonts w:hint="cs"/>
          <w:rtl/>
        </w:rPr>
        <w:t>حيًّا</w:t>
      </w:r>
      <w:r>
        <w:rPr>
          <w:rtl/>
        </w:rPr>
        <w:t xml:space="preserve"> </w:t>
      </w:r>
      <w:r>
        <w:rPr>
          <w:rFonts w:hint="cs"/>
          <w:rtl/>
        </w:rPr>
        <w:t>فاعلاً</w:t>
      </w:r>
      <w:r>
        <w:rPr>
          <w:rtl/>
        </w:rPr>
        <w:t xml:space="preserve"> </w:t>
      </w:r>
      <w:r>
        <w:rPr>
          <w:rFonts w:hint="cs"/>
          <w:rtl/>
        </w:rPr>
        <w:t>تتلقاه</w:t>
      </w:r>
      <w:r>
        <w:rPr>
          <w:rtl/>
        </w:rPr>
        <w:t xml:space="preserve"> </w:t>
      </w:r>
      <w:r>
        <w:rPr>
          <w:rFonts w:hint="cs"/>
          <w:rtl/>
        </w:rPr>
        <w:t>الأجيال</w:t>
      </w:r>
      <w:r>
        <w:rPr>
          <w:rtl/>
        </w:rPr>
        <w:t xml:space="preserve"> </w:t>
      </w:r>
      <w:r>
        <w:rPr>
          <w:rFonts w:hint="cs"/>
          <w:rtl/>
        </w:rPr>
        <w:t>المؤمنة</w:t>
      </w:r>
      <w:r>
        <w:rPr>
          <w:rtl/>
        </w:rPr>
        <w:t xml:space="preserve"> </w:t>
      </w:r>
      <w:r>
        <w:rPr>
          <w:rFonts w:hint="cs"/>
          <w:rtl/>
        </w:rPr>
        <w:t>الموحدة،</w:t>
      </w:r>
      <w:r>
        <w:rPr>
          <w:rtl/>
        </w:rPr>
        <w:t xml:space="preserve"> </w:t>
      </w:r>
      <w:r>
        <w:rPr>
          <w:rFonts w:hint="cs"/>
          <w:rtl/>
        </w:rPr>
        <w:t>وإن</w:t>
      </w:r>
      <w:r>
        <w:rPr>
          <w:rtl/>
        </w:rPr>
        <w:t xml:space="preserve"> </w:t>
      </w:r>
      <w:r>
        <w:rPr>
          <w:rFonts w:hint="cs"/>
          <w:rtl/>
        </w:rPr>
        <w:t>آل</w:t>
      </w:r>
      <w:r>
        <w:rPr>
          <w:rtl/>
        </w:rPr>
        <w:t xml:space="preserve"> </w:t>
      </w:r>
      <w:r>
        <w:rPr>
          <w:rFonts w:hint="cs"/>
          <w:rtl/>
        </w:rPr>
        <w:t>البلد</w:t>
      </w:r>
      <w:r>
        <w:rPr>
          <w:rtl/>
        </w:rPr>
        <w:t xml:space="preserve"> </w:t>
      </w:r>
      <w:r>
        <w:rPr>
          <w:rFonts w:hint="cs"/>
          <w:rtl/>
        </w:rPr>
        <w:t>إلى</w:t>
      </w:r>
      <w:r>
        <w:rPr>
          <w:rtl/>
        </w:rPr>
        <w:t xml:space="preserve"> </w:t>
      </w:r>
      <w:r>
        <w:rPr>
          <w:rFonts w:hint="cs"/>
          <w:rtl/>
        </w:rPr>
        <w:t>قريش،</w:t>
      </w:r>
      <w:r>
        <w:rPr>
          <w:rtl/>
        </w:rPr>
        <w:t xml:space="preserve"> </w:t>
      </w:r>
      <w:r>
        <w:rPr>
          <w:rFonts w:hint="cs"/>
          <w:rtl/>
        </w:rPr>
        <w:t>فكفرت</w:t>
      </w:r>
      <w:r>
        <w:rPr>
          <w:rtl/>
        </w:rPr>
        <w:t xml:space="preserve"> </w:t>
      </w:r>
      <w:r>
        <w:rPr>
          <w:rFonts w:hint="cs"/>
          <w:rtl/>
        </w:rPr>
        <w:t>فيه</w:t>
      </w:r>
      <w:r>
        <w:rPr>
          <w:rtl/>
        </w:rPr>
        <w:t xml:space="preserve"> </w:t>
      </w:r>
      <w:r>
        <w:rPr>
          <w:rFonts w:hint="cs"/>
          <w:rtl/>
        </w:rPr>
        <w:t>بالله،</w:t>
      </w:r>
      <w:r>
        <w:rPr>
          <w:rtl/>
        </w:rPr>
        <w:t xml:space="preserve"> </w:t>
      </w:r>
      <w:r>
        <w:rPr>
          <w:rFonts w:hint="cs"/>
          <w:rtl/>
        </w:rPr>
        <w:t>وجعلت</w:t>
      </w:r>
      <w:r>
        <w:rPr>
          <w:rtl/>
        </w:rPr>
        <w:t xml:space="preserve"> </w:t>
      </w:r>
      <w:r>
        <w:rPr>
          <w:rFonts w:hint="cs"/>
          <w:rtl/>
        </w:rPr>
        <w:t>له</w:t>
      </w:r>
      <w:r>
        <w:rPr>
          <w:rtl/>
        </w:rPr>
        <w:t xml:space="preserve"> </w:t>
      </w:r>
      <w:r>
        <w:rPr>
          <w:rFonts w:hint="cs"/>
          <w:rtl/>
        </w:rPr>
        <w:t>أنداداً،</w:t>
      </w:r>
      <w:r>
        <w:rPr>
          <w:rtl/>
        </w:rPr>
        <w:t xml:space="preserve"> </w:t>
      </w:r>
      <w:r>
        <w:rPr>
          <w:rFonts w:hint="cs"/>
          <w:rtl/>
        </w:rPr>
        <w:t>وظلمت</w:t>
      </w:r>
      <w:r>
        <w:rPr>
          <w:rtl/>
        </w:rPr>
        <w:t xml:space="preserve"> </w:t>
      </w:r>
      <w:r>
        <w:rPr>
          <w:rFonts w:hint="cs"/>
          <w:rtl/>
        </w:rPr>
        <w:t>وتجبرت،</w:t>
      </w:r>
      <w:r>
        <w:rPr>
          <w:rtl/>
        </w:rPr>
        <w:t xml:space="preserve"> </w:t>
      </w:r>
      <w:r>
        <w:rPr>
          <w:rFonts w:hint="cs"/>
          <w:rtl/>
        </w:rPr>
        <w:t>وأساءت</w:t>
      </w:r>
      <w:r>
        <w:rPr>
          <w:rtl/>
        </w:rPr>
        <w:t xml:space="preserve"> </w:t>
      </w:r>
      <w:r>
        <w:rPr>
          <w:rFonts w:hint="cs"/>
          <w:rtl/>
        </w:rPr>
        <w:t>لأمنه</w:t>
      </w:r>
      <w:r>
        <w:rPr>
          <w:rtl/>
        </w:rPr>
        <w:t xml:space="preserve"> </w:t>
      </w:r>
      <w:r>
        <w:rPr>
          <w:rFonts w:hint="cs"/>
          <w:rtl/>
        </w:rPr>
        <w:t>وقدسيته</w:t>
      </w:r>
      <w:r w:rsidR="006C58C5">
        <w:rPr>
          <w:rFonts w:hint="cs"/>
          <w:rtl/>
        </w:rPr>
        <w:t>..</w:t>
      </w:r>
    </w:p>
    <w:p w:rsidR="006C58C5" w:rsidRDefault="008E56B2" w:rsidP="00392E7C">
      <w:pPr>
        <w:rPr>
          <w:rtl/>
        </w:rPr>
      </w:pPr>
      <w:r>
        <w:rPr>
          <w:rFonts w:hint="cs"/>
          <w:rtl/>
        </w:rPr>
        <w:t>فبداية</w:t>
      </w:r>
      <w:r>
        <w:rPr>
          <w:rtl/>
        </w:rPr>
        <w:t xml:space="preserve"> </w:t>
      </w:r>
      <w:r>
        <w:rPr>
          <w:rFonts w:hint="cs"/>
          <w:rtl/>
        </w:rPr>
        <w:t>الآية</w:t>
      </w:r>
      <w:r>
        <w:rPr>
          <w:rtl/>
        </w:rPr>
        <w:t xml:space="preserve"> </w:t>
      </w:r>
      <w:r>
        <w:rPr>
          <w:rFonts w:hint="cs"/>
          <w:rtl/>
        </w:rPr>
        <w:t>قوله</w:t>
      </w:r>
      <w:r>
        <w:rPr>
          <w:rtl/>
        </w:rPr>
        <w:t xml:space="preserve"> </w:t>
      </w:r>
      <w:r>
        <w:rPr>
          <w:rFonts w:hint="cs"/>
          <w:rtl/>
        </w:rPr>
        <w:t>تعالى</w:t>
      </w:r>
      <w:r>
        <w:rPr>
          <w:rtl/>
        </w:rPr>
        <w:t>:</w:t>
      </w:r>
      <w:r w:rsidR="006C58C5">
        <w:rPr>
          <w:rFonts w:hint="cs"/>
          <w:rtl/>
        </w:rPr>
        <w:t xml:space="preserve"> </w:t>
      </w:r>
      <w:r w:rsidR="006C58C5">
        <w:rPr>
          <w:rFonts w:hint="cs"/>
        </w:rPr>
        <w:sym w:font="Zar75 Symbols" w:char="F029"/>
      </w:r>
      <w:r w:rsidRPr="006C58C5">
        <w:rPr>
          <w:rStyle w:val="Heading3Char"/>
          <w:rFonts w:hint="cs"/>
          <w:rtl/>
        </w:rPr>
        <w:t>وَإِذْ</w:t>
      </w:r>
      <w:r w:rsidRPr="006C58C5">
        <w:rPr>
          <w:rStyle w:val="Heading3Char"/>
          <w:rtl/>
        </w:rPr>
        <w:t xml:space="preserve"> </w:t>
      </w:r>
      <w:r w:rsidRPr="006C58C5">
        <w:rPr>
          <w:rStyle w:val="Heading3Char"/>
          <w:rFonts w:hint="cs"/>
          <w:rtl/>
        </w:rPr>
        <w:t>قَالَ</w:t>
      </w:r>
      <w:r w:rsidRPr="006C58C5">
        <w:rPr>
          <w:rStyle w:val="Heading3Char"/>
          <w:rtl/>
        </w:rPr>
        <w:t xml:space="preserve"> </w:t>
      </w:r>
      <w:r w:rsidRPr="006C58C5">
        <w:rPr>
          <w:rStyle w:val="Heading3Char"/>
          <w:rFonts w:hint="cs"/>
          <w:rtl/>
        </w:rPr>
        <w:t>إِبْرَاهِيمُ</w:t>
      </w:r>
      <w:r w:rsidRPr="006C58C5">
        <w:rPr>
          <w:rStyle w:val="Heading3Char"/>
          <w:rtl/>
        </w:rPr>
        <w:t xml:space="preserve"> </w:t>
      </w:r>
      <w:r w:rsidRPr="006C58C5">
        <w:rPr>
          <w:rStyle w:val="Heading3Char"/>
          <w:rFonts w:hint="cs"/>
          <w:rtl/>
        </w:rPr>
        <w:t>رَبِّ</w:t>
      </w:r>
      <w:r w:rsidRPr="006C58C5">
        <w:rPr>
          <w:rStyle w:val="Heading3Char"/>
          <w:rtl/>
        </w:rPr>
        <w:t xml:space="preserve"> </w:t>
      </w:r>
      <w:r w:rsidRPr="006C58C5">
        <w:rPr>
          <w:rStyle w:val="Heading3Char"/>
          <w:rFonts w:hint="cs"/>
          <w:rtl/>
        </w:rPr>
        <w:t>ٱجْعَلْ</w:t>
      </w:r>
      <w:r w:rsidRPr="006C58C5">
        <w:rPr>
          <w:rStyle w:val="Heading3Char"/>
          <w:rtl/>
        </w:rPr>
        <w:t xml:space="preserve"> </w:t>
      </w:r>
      <w:r w:rsidRPr="006C58C5">
        <w:rPr>
          <w:rStyle w:val="Heading3Char"/>
          <w:rFonts w:hint="cs"/>
          <w:rtl/>
        </w:rPr>
        <w:t>هـٰذَا</w:t>
      </w:r>
      <w:r w:rsidRPr="006C58C5">
        <w:rPr>
          <w:rStyle w:val="Heading3Char"/>
          <w:rtl/>
        </w:rPr>
        <w:t xml:space="preserve"> </w:t>
      </w:r>
      <w:r w:rsidRPr="006C58C5">
        <w:rPr>
          <w:rStyle w:val="Heading3Char"/>
          <w:rFonts w:hint="cs"/>
          <w:rtl/>
        </w:rPr>
        <w:t>ٱلْبَلَدَ</w:t>
      </w:r>
      <w:r w:rsidRPr="006C58C5">
        <w:rPr>
          <w:rStyle w:val="Heading3Char"/>
          <w:rtl/>
        </w:rPr>
        <w:t xml:space="preserve"> </w:t>
      </w:r>
      <w:r w:rsidRPr="006C58C5">
        <w:rPr>
          <w:rStyle w:val="Heading3Char"/>
          <w:rFonts w:hint="cs"/>
          <w:rtl/>
        </w:rPr>
        <w:t>ءَامِناً</w:t>
      </w:r>
      <w:r w:rsidR="006C58C5">
        <w:rPr>
          <w:rFonts w:hint="cs"/>
        </w:rPr>
        <w:sym w:font="Zar75 Symbols" w:char="F028"/>
      </w:r>
      <w:r w:rsidR="006C58C5">
        <w:rPr>
          <w:rFonts w:hint="cs"/>
          <w:rtl/>
        </w:rPr>
        <w:t>.</w:t>
      </w:r>
      <w:r>
        <w:rPr>
          <w:rtl/>
        </w:rPr>
        <w:t xml:space="preserve"> </w:t>
      </w:r>
      <w:r>
        <w:rPr>
          <w:rFonts w:hint="cs"/>
          <w:rtl/>
        </w:rPr>
        <w:t>وفي</w:t>
      </w:r>
      <w:r>
        <w:rPr>
          <w:rtl/>
        </w:rPr>
        <w:t xml:space="preserve"> </w:t>
      </w:r>
      <w:r>
        <w:rPr>
          <w:rFonts w:hint="cs"/>
          <w:rtl/>
        </w:rPr>
        <w:t>الآية</w:t>
      </w:r>
      <w:r>
        <w:rPr>
          <w:rtl/>
        </w:rPr>
        <w:t xml:space="preserve"> 126 </w:t>
      </w:r>
      <w:r>
        <w:rPr>
          <w:rFonts w:hint="cs"/>
          <w:rtl/>
        </w:rPr>
        <w:t>من</w:t>
      </w:r>
      <w:r>
        <w:rPr>
          <w:rtl/>
        </w:rPr>
        <w:t xml:space="preserve"> </w:t>
      </w:r>
      <w:r>
        <w:rPr>
          <w:rFonts w:hint="cs"/>
          <w:rtl/>
        </w:rPr>
        <w:t>سورة</w:t>
      </w:r>
      <w:r>
        <w:rPr>
          <w:rtl/>
        </w:rPr>
        <w:t xml:space="preserve"> </w:t>
      </w:r>
      <w:r>
        <w:rPr>
          <w:rFonts w:hint="cs"/>
          <w:rtl/>
        </w:rPr>
        <w:t>البقرة</w:t>
      </w:r>
      <w:r>
        <w:rPr>
          <w:rtl/>
        </w:rPr>
        <w:t xml:space="preserve">: </w:t>
      </w:r>
      <w:r w:rsidR="006C58C5">
        <w:rPr>
          <w:rFonts w:hint="cs"/>
        </w:rPr>
        <w:sym w:font="Zar75 Symbols" w:char="F029"/>
      </w:r>
      <w:r w:rsidR="006C58C5" w:rsidRPr="006C58C5">
        <w:rPr>
          <w:rStyle w:val="Heading3Char"/>
          <w:rFonts w:hint="cs"/>
          <w:rtl/>
        </w:rPr>
        <w:t>وَإِذْ</w:t>
      </w:r>
      <w:r w:rsidR="006C58C5" w:rsidRPr="006C58C5">
        <w:rPr>
          <w:rStyle w:val="Heading3Char"/>
          <w:rtl/>
        </w:rPr>
        <w:t xml:space="preserve"> </w:t>
      </w:r>
      <w:r w:rsidR="006C58C5" w:rsidRPr="006C58C5">
        <w:rPr>
          <w:rStyle w:val="Heading3Char"/>
          <w:rFonts w:hint="cs"/>
          <w:rtl/>
        </w:rPr>
        <w:t>قَالَ</w:t>
      </w:r>
      <w:r w:rsidR="006C58C5" w:rsidRPr="006C58C5">
        <w:rPr>
          <w:rStyle w:val="Heading3Char"/>
          <w:rtl/>
        </w:rPr>
        <w:t xml:space="preserve"> </w:t>
      </w:r>
      <w:r w:rsidR="006C58C5" w:rsidRPr="006C58C5">
        <w:rPr>
          <w:rStyle w:val="Heading3Char"/>
          <w:rFonts w:hint="cs"/>
          <w:rtl/>
        </w:rPr>
        <w:t>إِبْرَاهِيمُ</w:t>
      </w:r>
      <w:r w:rsidR="006C58C5" w:rsidRPr="006C58C5">
        <w:rPr>
          <w:rStyle w:val="Heading3Char"/>
          <w:rtl/>
        </w:rPr>
        <w:t xml:space="preserve"> </w:t>
      </w:r>
      <w:r w:rsidR="006C58C5" w:rsidRPr="006C58C5">
        <w:rPr>
          <w:rStyle w:val="Heading3Char"/>
          <w:rFonts w:hint="cs"/>
          <w:rtl/>
        </w:rPr>
        <w:t>رَبِّ</w:t>
      </w:r>
      <w:r w:rsidR="006C58C5" w:rsidRPr="006C58C5">
        <w:rPr>
          <w:rStyle w:val="Heading3Char"/>
          <w:rtl/>
        </w:rPr>
        <w:t xml:space="preserve"> </w:t>
      </w:r>
      <w:r w:rsidR="006C58C5" w:rsidRPr="006C58C5">
        <w:rPr>
          <w:rStyle w:val="Heading3Char"/>
          <w:rFonts w:hint="cs"/>
          <w:rtl/>
        </w:rPr>
        <w:t>ٱجْعَلْ</w:t>
      </w:r>
      <w:r w:rsidR="006C58C5" w:rsidRPr="006C58C5">
        <w:rPr>
          <w:rStyle w:val="Heading3Char"/>
          <w:rtl/>
        </w:rPr>
        <w:t xml:space="preserve"> </w:t>
      </w:r>
      <w:r w:rsidR="006C58C5" w:rsidRPr="006C58C5">
        <w:rPr>
          <w:rStyle w:val="Heading3Char"/>
          <w:rFonts w:hint="cs"/>
          <w:rtl/>
        </w:rPr>
        <w:t>هـٰذَا</w:t>
      </w:r>
      <w:r w:rsidR="006C58C5" w:rsidRPr="006C58C5">
        <w:rPr>
          <w:rStyle w:val="Heading3Char"/>
          <w:rtl/>
        </w:rPr>
        <w:t xml:space="preserve"> </w:t>
      </w:r>
      <w:r w:rsidR="006C58C5" w:rsidRPr="006C58C5">
        <w:rPr>
          <w:rStyle w:val="Heading3Char"/>
          <w:rFonts w:hint="cs"/>
          <w:rtl/>
        </w:rPr>
        <w:t>بَلَد</w:t>
      </w:r>
      <w:r w:rsidR="00392E7C">
        <w:rPr>
          <w:rStyle w:val="Heading3Char"/>
          <w:rFonts w:hint="cs"/>
          <w:rtl/>
        </w:rPr>
        <w:t>اً</w:t>
      </w:r>
      <w:r w:rsidR="006C58C5" w:rsidRPr="006C58C5">
        <w:rPr>
          <w:rStyle w:val="Heading3Char"/>
          <w:rtl/>
        </w:rPr>
        <w:t xml:space="preserve"> </w:t>
      </w:r>
      <w:r w:rsidR="006C58C5" w:rsidRPr="006C58C5">
        <w:rPr>
          <w:rStyle w:val="Heading3Char"/>
          <w:rFonts w:hint="cs"/>
          <w:rtl/>
        </w:rPr>
        <w:t>ءَامِناً</w:t>
      </w:r>
      <w:r w:rsidR="006C58C5">
        <w:rPr>
          <w:rFonts w:hint="cs"/>
        </w:rPr>
        <w:sym w:font="Zar75 Symbols" w:char="F028"/>
      </w:r>
      <w:r w:rsidR="006C58C5">
        <w:rPr>
          <w:rFonts w:hint="cs"/>
          <w:rtl/>
        </w:rPr>
        <w:t xml:space="preserve">، </w:t>
      </w:r>
      <w:r>
        <w:rPr>
          <w:rFonts w:hint="cs"/>
          <w:rtl/>
        </w:rPr>
        <w:t>وكل</w:t>
      </w:r>
      <w:r w:rsidR="00392E7C">
        <w:rPr>
          <w:rFonts w:hint="cs"/>
          <w:rtl/>
        </w:rPr>
        <w:t>ّ</w:t>
      </w:r>
      <w:r>
        <w:rPr>
          <w:rtl/>
        </w:rPr>
        <w:t xml:space="preserve"> </w:t>
      </w:r>
      <w:r>
        <w:rPr>
          <w:rFonts w:hint="cs"/>
          <w:rtl/>
        </w:rPr>
        <w:t>من</w:t>
      </w:r>
      <w:r>
        <w:rPr>
          <w:rtl/>
        </w:rPr>
        <w:t xml:space="preserve"> </w:t>
      </w:r>
      <w:r>
        <w:rPr>
          <w:rFonts w:hint="cs"/>
          <w:rtl/>
        </w:rPr>
        <w:t>الدعاءين</w:t>
      </w:r>
      <w:r>
        <w:rPr>
          <w:rtl/>
        </w:rPr>
        <w:t xml:space="preserve"> </w:t>
      </w:r>
      <w:r>
        <w:rPr>
          <w:rFonts w:hint="cs"/>
          <w:rtl/>
        </w:rPr>
        <w:t>جاءا</w:t>
      </w:r>
      <w:r>
        <w:rPr>
          <w:rtl/>
        </w:rPr>
        <w:t xml:space="preserve"> </w:t>
      </w:r>
      <w:r>
        <w:rPr>
          <w:rFonts w:hint="cs"/>
          <w:rtl/>
        </w:rPr>
        <w:t>لمك</w:t>
      </w:r>
      <w:r w:rsidR="00392E7C">
        <w:rPr>
          <w:rFonts w:hint="cs"/>
          <w:rtl/>
        </w:rPr>
        <w:t>ّ</w:t>
      </w:r>
      <w:r>
        <w:rPr>
          <w:rFonts w:hint="cs"/>
          <w:rtl/>
        </w:rPr>
        <w:t>ة</w:t>
      </w:r>
      <w:r>
        <w:rPr>
          <w:rtl/>
        </w:rPr>
        <w:t xml:space="preserve"> </w:t>
      </w:r>
      <w:r>
        <w:rPr>
          <w:rFonts w:hint="cs"/>
          <w:rtl/>
        </w:rPr>
        <w:t>المكر</w:t>
      </w:r>
      <w:r w:rsidR="00392E7C">
        <w:rPr>
          <w:rFonts w:hint="cs"/>
          <w:rtl/>
        </w:rPr>
        <w:t>ّ</w:t>
      </w:r>
      <w:r>
        <w:rPr>
          <w:rFonts w:hint="cs"/>
          <w:rtl/>
        </w:rPr>
        <w:t>مة،</w:t>
      </w:r>
      <w:r>
        <w:rPr>
          <w:rtl/>
        </w:rPr>
        <w:t xml:space="preserve"> </w:t>
      </w:r>
      <w:r>
        <w:rPr>
          <w:rFonts w:hint="cs"/>
          <w:rtl/>
        </w:rPr>
        <w:t>فأي</w:t>
      </w:r>
      <w:r>
        <w:rPr>
          <w:rtl/>
        </w:rPr>
        <w:t xml:space="preserve"> </w:t>
      </w:r>
      <w:r>
        <w:rPr>
          <w:rFonts w:hint="cs"/>
          <w:rtl/>
        </w:rPr>
        <w:t>فرق</w:t>
      </w:r>
      <w:r>
        <w:rPr>
          <w:rtl/>
        </w:rPr>
        <w:t xml:space="preserve"> </w:t>
      </w:r>
      <w:r>
        <w:rPr>
          <w:rFonts w:hint="cs"/>
          <w:rtl/>
        </w:rPr>
        <w:t>بينهما</w:t>
      </w:r>
      <w:r w:rsidR="006C58C5">
        <w:rPr>
          <w:rFonts w:hint="cs"/>
          <w:rtl/>
        </w:rPr>
        <w:t>؟</w:t>
      </w:r>
    </w:p>
    <w:p w:rsidR="006C58C5" w:rsidRDefault="008E56B2" w:rsidP="006C58C5">
      <w:pPr>
        <w:rPr>
          <w:rtl/>
        </w:rPr>
      </w:pPr>
      <w:r>
        <w:rPr>
          <w:rFonts w:hint="cs"/>
          <w:rtl/>
        </w:rPr>
        <w:t>الزمخشري</w:t>
      </w:r>
      <w:r>
        <w:rPr>
          <w:rtl/>
        </w:rPr>
        <w:t xml:space="preserve">: </w:t>
      </w:r>
      <w:r>
        <w:rPr>
          <w:rFonts w:hint="cs"/>
          <w:rtl/>
        </w:rPr>
        <w:t>قد</w:t>
      </w:r>
      <w:r>
        <w:rPr>
          <w:rtl/>
        </w:rPr>
        <w:t xml:space="preserve"> </w:t>
      </w:r>
      <w:r>
        <w:rPr>
          <w:rFonts w:hint="cs"/>
          <w:rtl/>
        </w:rPr>
        <w:t>سأل</w:t>
      </w:r>
      <w:r>
        <w:rPr>
          <w:rtl/>
        </w:rPr>
        <w:t xml:space="preserve"> </w:t>
      </w:r>
      <w:r>
        <w:rPr>
          <w:rFonts w:hint="cs"/>
          <w:rtl/>
        </w:rPr>
        <w:t>في</w:t>
      </w:r>
      <w:r>
        <w:rPr>
          <w:rtl/>
        </w:rPr>
        <w:t xml:space="preserve"> </w:t>
      </w:r>
      <w:r>
        <w:rPr>
          <w:rFonts w:hint="cs"/>
          <w:rtl/>
        </w:rPr>
        <w:t>الأوّل</w:t>
      </w:r>
      <w:r>
        <w:rPr>
          <w:rtl/>
        </w:rPr>
        <w:t xml:space="preserve"> </w:t>
      </w:r>
      <w:r>
        <w:rPr>
          <w:rFonts w:hint="cs"/>
          <w:rtl/>
        </w:rPr>
        <w:t>أن</w:t>
      </w:r>
      <w:r>
        <w:rPr>
          <w:rtl/>
        </w:rPr>
        <w:t xml:space="preserve"> </w:t>
      </w:r>
      <w:r>
        <w:rPr>
          <w:rFonts w:hint="cs"/>
          <w:rtl/>
        </w:rPr>
        <w:t>يجعله</w:t>
      </w:r>
      <w:r>
        <w:rPr>
          <w:rtl/>
        </w:rPr>
        <w:t xml:space="preserve"> </w:t>
      </w:r>
      <w:r>
        <w:rPr>
          <w:rFonts w:hint="cs"/>
          <w:rtl/>
        </w:rPr>
        <w:t>من</w:t>
      </w:r>
      <w:r>
        <w:rPr>
          <w:rtl/>
        </w:rPr>
        <w:t xml:space="preserve"> </w:t>
      </w:r>
      <w:r>
        <w:rPr>
          <w:rFonts w:hint="cs"/>
          <w:rtl/>
        </w:rPr>
        <w:t>جملة</w:t>
      </w:r>
      <w:r>
        <w:rPr>
          <w:rtl/>
        </w:rPr>
        <w:t xml:space="preserve"> </w:t>
      </w:r>
      <w:r>
        <w:rPr>
          <w:rFonts w:hint="cs"/>
          <w:rtl/>
        </w:rPr>
        <w:t>البلاد</w:t>
      </w:r>
      <w:r>
        <w:rPr>
          <w:rtl/>
        </w:rPr>
        <w:t xml:space="preserve"> </w:t>
      </w:r>
      <w:r>
        <w:rPr>
          <w:rFonts w:hint="cs"/>
          <w:rtl/>
        </w:rPr>
        <w:t>التي</w:t>
      </w:r>
      <w:r>
        <w:rPr>
          <w:rtl/>
        </w:rPr>
        <w:t xml:space="preserve"> </w:t>
      </w:r>
      <w:r>
        <w:rPr>
          <w:rFonts w:hint="cs"/>
          <w:rtl/>
        </w:rPr>
        <w:t>يأمن</w:t>
      </w:r>
      <w:r>
        <w:rPr>
          <w:rtl/>
        </w:rPr>
        <w:t xml:space="preserve"> </w:t>
      </w:r>
      <w:r>
        <w:rPr>
          <w:rFonts w:hint="cs"/>
          <w:rtl/>
        </w:rPr>
        <w:t>أهلها</w:t>
      </w:r>
      <w:r>
        <w:rPr>
          <w:rtl/>
        </w:rPr>
        <w:t xml:space="preserve"> </w:t>
      </w:r>
      <w:r>
        <w:rPr>
          <w:rFonts w:hint="cs"/>
          <w:rtl/>
        </w:rPr>
        <w:t>ولا</w:t>
      </w:r>
      <w:r>
        <w:rPr>
          <w:rtl/>
        </w:rPr>
        <w:t xml:space="preserve"> </w:t>
      </w:r>
      <w:r>
        <w:rPr>
          <w:rFonts w:hint="cs"/>
          <w:rtl/>
        </w:rPr>
        <w:t>يخافون،</w:t>
      </w:r>
      <w:r>
        <w:rPr>
          <w:rtl/>
        </w:rPr>
        <w:t xml:space="preserve"> </w:t>
      </w:r>
      <w:r>
        <w:rPr>
          <w:rFonts w:hint="cs"/>
          <w:rtl/>
        </w:rPr>
        <w:t>وفي</w:t>
      </w:r>
      <w:r>
        <w:rPr>
          <w:rtl/>
        </w:rPr>
        <w:t xml:space="preserve"> </w:t>
      </w:r>
      <w:r>
        <w:rPr>
          <w:rFonts w:hint="cs"/>
          <w:rtl/>
        </w:rPr>
        <w:t>الثاني</w:t>
      </w:r>
      <w:r>
        <w:rPr>
          <w:rtl/>
        </w:rPr>
        <w:t xml:space="preserve"> </w:t>
      </w:r>
      <w:r>
        <w:rPr>
          <w:rFonts w:hint="cs"/>
          <w:rtl/>
        </w:rPr>
        <w:t>أن</w:t>
      </w:r>
      <w:r>
        <w:rPr>
          <w:rtl/>
        </w:rPr>
        <w:t xml:space="preserve"> </w:t>
      </w:r>
      <w:r>
        <w:rPr>
          <w:rFonts w:hint="cs"/>
          <w:rtl/>
        </w:rPr>
        <w:t>يخرجه</w:t>
      </w:r>
      <w:r>
        <w:rPr>
          <w:rtl/>
        </w:rPr>
        <w:t xml:space="preserve"> </w:t>
      </w:r>
      <w:r>
        <w:rPr>
          <w:rFonts w:hint="cs"/>
          <w:rtl/>
        </w:rPr>
        <w:t>من</w:t>
      </w:r>
      <w:r>
        <w:rPr>
          <w:rtl/>
        </w:rPr>
        <w:t xml:space="preserve"> </w:t>
      </w:r>
      <w:r>
        <w:rPr>
          <w:rFonts w:hint="cs"/>
          <w:rtl/>
        </w:rPr>
        <w:t>صفة</w:t>
      </w:r>
      <w:r>
        <w:rPr>
          <w:rtl/>
        </w:rPr>
        <w:t xml:space="preserve"> </w:t>
      </w:r>
      <w:r>
        <w:rPr>
          <w:rFonts w:hint="cs"/>
          <w:rtl/>
        </w:rPr>
        <w:t>كان</w:t>
      </w:r>
      <w:r>
        <w:rPr>
          <w:rtl/>
        </w:rPr>
        <w:t xml:space="preserve"> </w:t>
      </w:r>
      <w:r>
        <w:rPr>
          <w:rFonts w:hint="cs"/>
          <w:rtl/>
        </w:rPr>
        <w:t>عليها</w:t>
      </w:r>
      <w:r>
        <w:rPr>
          <w:rtl/>
        </w:rPr>
        <w:t xml:space="preserve"> </w:t>
      </w:r>
      <w:r>
        <w:rPr>
          <w:rFonts w:hint="cs"/>
          <w:rtl/>
        </w:rPr>
        <w:t>من</w:t>
      </w:r>
      <w:r>
        <w:rPr>
          <w:rtl/>
        </w:rPr>
        <w:t xml:space="preserve"> </w:t>
      </w:r>
      <w:r>
        <w:rPr>
          <w:rFonts w:hint="cs"/>
          <w:rtl/>
        </w:rPr>
        <w:t>الخوف</w:t>
      </w:r>
      <w:r>
        <w:rPr>
          <w:rtl/>
        </w:rPr>
        <w:t xml:space="preserve"> </w:t>
      </w:r>
      <w:r>
        <w:rPr>
          <w:rFonts w:hint="cs"/>
          <w:rtl/>
        </w:rPr>
        <w:t>إلى</w:t>
      </w:r>
      <w:r>
        <w:rPr>
          <w:rtl/>
        </w:rPr>
        <w:t xml:space="preserve"> </w:t>
      </w:r>
      <w:r>
        <w:rPr>
          <w:rFonts w:hint="cs"/>
          <w:rtl/>
        </w:rPr>
        <w:t>ضدها</w:t>
      </w:r>
      <w:r>
        <w:rPr>
          <w:rtl/>
        </w:rPr>
        <w:t xml:space="preserve"> </w:t>
      </w:r>
      <w:r>
        <w:rPr>
          <w:rFonts w:hint="cs"/>
          <w:rtl/>
        </w:rPr>
        <w:t>من</w:t>
      </w:r>
      <w:r>
        <w:rPr>
          <w:rtl/>
        </w:rPr>
        <w:t xml:space="preserve"> </w:t>
      </w:r>
      <w:r>
        <w:rPr>
          <w:rFonts w:hint="cs"/>
          <w:rtl/>
        </w:rPr>
        <w:t>الأمن،</w:t>
      </w:r>
      <w:r>
        <w:rPr>
          <w:rtl/>
        </w:rPr>
        <w:t xml:space="preserve"> </w:t>
      </w:r>
      <w:r>
        <w:rPr>
          <w:rFonts w:hint="cs"/>
          <w:rtl/>
        </w:rPr>
        <w:t>كأنه</w:t>
      </w:r>
      <w:r>
        <w:rPr>
          <w:rtl/>
        </w:rPr>
        <w:t xml:space="preserve"> </w:t>
      </w:r>
      <w:r>
        <w:rPr>
          <w:rFonts w:hint="cs"/>
          <w:rtl/>
        </w:rPr>
        <w:t>قال</w:t>
      </w:r>
      <w:r>
        <w:rPr>
          <w:rtl/>
        </w:rPr>
        <w:t xml:space="preserve">: </w:t>
      </w:r>
      <w:r>
        <w:rPr>
          <w:rFonts w:hint="cs"/>
          <w:rtl/>
        </w:rPr>
        <w:t>هو</w:t>
      </w:r>
      <w:r>
        <w:rPr>
          <w:rtl/>
        </w:rPr>
        <w:t xml:space="preserve"> </w:t>
      </w:r>
      <w:r>
        <w:rPr>
          <w:rFonts w:hint="cs"/>
          <w:rtl/>
        </w:rPr>
        <w:t>بلد</w:t>
      </w:r>
      <w:r>
        <w:rPr>
          <w:rtl/>
        </w:rPr>
        <w:t xml:space="preserve"> </w:t>
      </w:r>
      <w:r>
        <w:rPr>
          <w:rFonts w:hint="cs"/>
          <w:rtl/>
        </w:rPr>
        <w:t>مخوف،</w:t>
      </w:r>
      <w:r>
        <w:rPr>
          <w:rtl/>
        </w:rPr>
        <w:t xml:space="preserve"> </w:t>
      </w:r>
      <w:r>
        <w:rPr>
          <w:rFonts w:hint="cs"/>
          <w:rtl/>
        </w:rPr>
        <w:t>فاجعله</w:t>
      </w:r>
      <w:r>
        <w:rPr>
          <w:rtl/>
        </w:rPr>
        <w:t xml:space="preserve"> </w:t>
      </w:r>
      <w:r>
        <w:rPr>
          <w:rFonts w:hint="cs"/>
          <w:rtl/>
        </w:rPr>
        <w:t>آمناً</w:t>
      </w:r>
      <w:r w:rsidR="006C58C5">
        <w:rPr>
          <w:rFonts w:hint="cs"/>
          <w:rtl/>
        </w:rPr>
        <w:t>.</w:t>
      </w:r>
    </w:p>
    <w:p w:rsidR="008E56B2" w:rsidRDefault="008E56B2" w:rsidP="006C58C5">
      <w:r>
        <w:rPr>
          <w:rFonts w:hint="cs"/>
          <w:rtl/>
        </w:rPr>
        <w:t>وتبعه</w:t>
      </w:r>
      <w:r>
        <w:rPr>
          <w:rtl/>
        </w:rPr>
        <w:t xml:space="preserve"> </w:t>
      </w:r>
      <w:r>
        <w:rPr>
          <w:rFonts w:hint="cs"/>
          <w:rtl/>
        </w:rPr>
        <w:t>الرازي</w:t>
      </w:r>
      <w:r>
        <w:rPr>
          <w:rtl/>
        </w:rPr>
        <w:t xml:space="preserve"> </w:t>
      </w:r>
      <w:r>
        <w:rPr>
          <w:rFonts w:hint="cs"/>
          <w:rtl/>
        </w:rPr>
        <w:t>في</w:t>
      </w:r>
      <w:r>
        <w:rPr>
          <w:rtl/>
        </w:rPr>
        <w:t xml:space="preserve"> </w:t>
      </w:r>
      <w:r>
        <w:rPr>
          <w:rFonts w:hint="cs"/>
          <w:rtl/>
        </w:rPr>
        <w:t>الجواب</w:t>
      </w:r>
      <w:r>
        <w:rPr>
          <w:rtl/>
        </w:rPr>
        <w:t xml:space="preserve"> </w:t>
      </w:r>
      <w:r>
        <w:rPr>
          <w:rFonts w:hint="cs"/>
          <w:rtl/>
        </w:rPr>
        <w:t>نفسه</w:t>
      </w:r>
      <w:r w:rsidR="006C58C5">
        <w:rPr>
          <w:rFonts w:hint="cs"/>
          <w:rtl/>
        </w:rPr>
        <w:t>.</w:t>
      </w:r>
    </w:p>
    <w:p w:rsidR="008E56B2" w:rsidRDefault="008E56B2" w:rsidP="006C58C5">
      <w:r>
        <w:rPr>
          <w:rFonts w:hint="cs"/>
          <w:rtl/>
        </w:rPr>
        <w:t>البيضاوي</w:t>
      </w:r>
      <w:r>
        <w:rPr>
          <w:rtl/>
        </w:rPr>
        <w:t xml:space="preserve">: </w:t>
      </w:r>
      <w:r>
        <w:rPr>
          <w:rFonts w:hint="cs"/>
          <w:rtl/>
        </w:rPr>
        <w:t>إن</w:t>
      </w:r>
      <w:r>
        <w:rPr>
          <w:rtl/>
        </w:rPr>
        <w:t xml:space="preserve"> </w:t>
      </w:r>
      <w:r>
        <w:rPr>
          <w:rFonts w:hint="cs"/>
          <w:rtl/>
        </w:rPr>
        <w:t>المسؤول</w:t>
      </w:r>
      <w:r>
        <w:rPr>
          <w:rtl/>
        </w:rPr>
        <w:t xml:space="preserve"> </w:t>
      </w:r>
      <w:r>
        <w:rPr>
          <w:rFonts w:hint="cs"/>
          <w:rtl/>
        </w:rPr>
        <w:t>في</w:t>
      </w:r>
      <w:r>
        <w:rPr>
          <w:rtl/>
        </w:rPr>
        <w:t xml:space="preserve"> </w:t>
      </w:r>
      <w:r>
        <w:rPr>
          <w:rFonts w:hint="cs"/>
          <w:rtl/>
        </w:rPr>
        <w:t>الأول</w:t>
      </w:r>
      <w:r>
        <w:rPr>
          <w:rtl/>
        </w:rPr>
        <w:t xml:space="preserve"> </w:t>
      </w:r>
      <w:r>
        <w:rPr>
          <w:rFonts w:hint="cs"/>
          <w:rtl/>
        </w:rPr>
        <w:t>إزالة</w:t>
      </w:r>
      <w:r>
        <w:rPr>
          <w:rtl/>
        </w:rPr>
        <w:t xml:space="preserve"> </w:t>
      </w:r>
      <w:r>
        <w:rPr>
          <w:rFonts w:hint="cs"/>
          <w:rtl/>
        </w:rPr>
        <w:t>الخوف</w:t>
      </w:r>
      <w:r>
        <w:rPr>
          <w:rtl/>
        </w:rPr>
        <w:t xml:space="preserve"> </w:t>
      </w:r>
      <w:r>
        <w:rPr>
          <w:rFonts w:hint="cs"/>
          <w:rtl/>
        </w:rPr>
        <w:t>عنه</w:t>
      </w:r>
      <w:r>
        <w:rPr>
          <w:rtl/>
        </w:rPr>
        <w:t xml:space="preserve"> </w:t>
      </w:r>
      <w:r>
        <w:rPr>
          <w:rFonts w:hint="cs"/>
          <w:rtl/>
        </w:rPr>
        <w:t>وتصييره</w:t>
      </w:r>
      <w:r>
        <w:rPr>
          <w:rtl/>
        </w:rPr>
        <w:t xml:space="preserve"> </w:t>
      </w:r>
      <w:r>
        <w:rPr>
          <w:rFonts w:hint="cs"/>
          <w:rtl/>
        </w:rPr>
        <w:t>آمناً،</w:t>
      </w:r>
      <w:r>
        <w:rPr>
          <w:rtl/>
        </w:rPr>
        <w:t xml:space="preserve"> </w:t>
      </w:r>
      <w:r>
        <w:rPr>
          <w:rFonts w:hint="cs"/>
          <w:rtl/>
        </w:rPr>
        <w:t>وفي</w:t>
      </w:r>
      <w:r>
        <w:rPr>
          <w:rtl/>
        </w:rPr>
        <w:t xml:space="preserve"> </w:t>
      </w:r>
      <w:r>
        <w:rPr>
          <w:rFonts w:hint="cs"/>
          <w:rtl/>
        </w:rPr>
        <w:t>الثاني</w:t>
      </w:r>
      <w:r>
        <w:rPr>
          <w:rtl/>
        </w:rPr>
        <w:t xml:space="preserve"> </w:t>
      </w:r>
      <w:r>
        <w:rPr>
          <w:rFonts w:hint="cs"/>
          <w:rtl/>
        </w:rPr>
        <w:t>جعله</w:t>
      </w:r>
      <w:r>
        <w:rPr>
          <w:rtl/>
        </w:rPr>
        <w:t xml:space="preserve"> </w:t>
      </w:r>
      <w:r>
        <w:rPr>
          <w:rFonts w:hint="cs"/>
          <w:rtl/>
        </w:rPr>
        <w:t>من</w:t>
      </w:r>
      <w:r>
        <w:rPr>
          <w:rtl/>
        </w:rPr>
        <w:t xml:space="preserve"> </w:t>
      </w:r>
      <w:r>
        <w:rPr>
          <w:rFonts w:hint="cs"/>
          <w:rtl/>
        </w:rPr>
        <w:t>البلاد</w:t>
      </w:r>
      <w:r>
        <w:rPr>
          <w:rtl/>
        </w:rPr>
        <w:t xml:space="preserve"> </w:t>
      </w:r>
      <w:r>
        <w:rPr>
          <w:rFonts w:hint="cs"/>
          <w:rtl/>
        </w:rPr>
        <w:t>الآمنة</w:t>
      </w:r>
      <w:r w:rsidR="006C58C5">
        <w:rPr>
          <w:rFonts w:hint="cs"/>
          <w:rtl/>
        </w:rPr>
        <w:t>.</w:t>
      </w:r>
      <w:r w:rsidR="006C58C5">
        <w:rPr>
          <w:rStyle w:val="FootnoteReference"/>
          <w:rtl/>
        </w:rPr>
        <w:footnoteReference w:id="60"/>
      </w:r>
    </w:p>
    <w:p w:rsidR="008E56B2" w:rsidRDefault="008E56B2" w:rsidP="00835233">
      <w:r>
        <w:rPr>
          <w:rFonts w:hint="cs"/>
          <w:rtl/>
        </w:rPr>
        <w:t>يقول</w:t>
      </w:r>
      <w:r>
        <w:rPr>
          <w:rtl/>
        </w:rPr>
        <w:t xml:space="preserve"> </w:t>
      </w:r>
      <w:r>
        <w:rPr>
          <w:rFonts w:hint="cs"/>
          <w:rtl/>
        </w:rPr>
        <w:t>السيد</w:t>
      </w:r>
      <w:r>
        <w:rPr>
          <w:rtl/>
        </w:rPr>
        <w:t xml:space="preserve"> </w:t>
      </w:r>
      <w:r>
        <w:rPr>
          <w:rFonts w:hint="cs"/>
          <w:rtl/>
        </w:rPr>
        <w:t>الطباطبائي</w:t>
      </w:r>
      <w:r w:rsidR="006C58C5">
        <w:rPr>
          <w:rFonts w:hint="cs"/>
          <w:rtl/>
        </w:rPr>
        <w:t>:</w:t>
      </w:r>
      <w:r w:rsidR="00835233">
        <w:rPr>
          <w:rFonts w:hint="cs"/>
          <w:rtl/>
        </w:rPr>
        <w:t xml:space="preserve"> </w:t>
      </w:r>
      <w:r>
        <w:rPr>
          <w:rFonts w:hint="cs"/>
          <w:rtl/>
        </w:rPr>
        <w:t>وقد</w:t>
      </w:r>
      <w:r>
        <w:rPr>
          <w:rtl/>
        </w:rPr>
        <w:t xml:space="preserve"> </w:t>
      </w:r>
      <w:r>
        <w:rPr>
          <w:rFonts w:hint="cs"/>
          <w:rtl/>
        </w:rPr>
        <w:t>حكى</w:t>
      </w:r>
      <w:r>
        <w:rPr>
          <w:rtl/>
        </w:rPr>
        <w:t xml:space="preserve"> </w:t>
      </w:r>
      <w:r>
        <w:rPr>
          <w:rFonts w:hint="cs"/>
          <w:rtl/>
        </w:rPr>
        <w:t>الله</w:t>
      </w:r>
      <w:r>
        <w:rPr>
          <w:rtl/>
        </w:rPr>
        <w:t xml:space="preserve"> </w:t>
      </w:r>
      <w:r>
        <w:rPr>
          <w:rFonts w:hint="cs"/>
          <w:rtl/>
        </w:rPr>
        <w:t>سبحانه</w:t>
      </w:r>
      <w:r>
        <w:rPr>
          <w:rtl/>
        </w:rPr>
        <w:t xml:space="preserve"> </w:t>
      </w:r>
      <w:r>
        <w:rPr>
          <w:rFonts w:hint="cs"/>
          <w:rtl/>
        </w:rPr>
        <w:t>نظير</w:t>
      </w:r>
      <w:r>
        <w:rPr>
          <w:rtl/>
        </w:rPr>
        <w:t xml:space="preserve"> </w:t>
      </w:r>
      <w:r>
        <w:rPr>
          <w:rFonts w:hint="cs"/>
          <w:rtl/>
        </w:rPr>
        <w:t>هذا</w:t>
      </w:r>
      <w:r>
        <w:rPr>
          <w:rtl/>
        </w:rPr>
        <w:t xml:space="preserve"> </w:t>
      </w:r>
      <w:r>
        <w:rPr>
          <w:rFonts w:hint="cs"/>
          <w:rtl/>
        </w:rPr>
        <w:t>الدعاء</w:t>
      </w:r>
      <w:r>
        <w:rPr>
          <w:rtl/>
        </w:rPr>
        <w:t xml:space="preserve"> </w:t>
      </w:r>
      <w:r>
        <w:rPr>
          <w:rFonts w:hint="cs"/>
          <w:rtl/>
        </w:rPr>
        <w:t>على</w:t>
      </w:r>
      <w:r>
        <w:rPr>
          <w:rtl/>
        </w:rPr>
        <w:t xml:space="preserve"> </w:t>
      </w:r>
      <w:r>
        <w:rPr>
          <w:rFonts w:hint="cs"/>
          <w:rtl/>
        </w:rPr>
        <w:lastRenderedPageBreak/>
        <w:t>اختصار</w:t>
      </w:r>
      <w:r>
        <w:rPr>
          <w:rtl/>
        </w:rPr>
        <w:t xml:space="preserve"> </w:t>
      </w:r>
      <w:r>
        <w:rPr>
          <w:rFonts w:hint="cs"/>
          <w:rtl/>
        </w:rPr>
        <w:t>فيه</w:t>
      </w:r>
      <w:r>
        <w:rPr>
          <w:rtl/>
        </w:rPr>
        <w:t xml:space="preserve"> </w:t>
      </w:r>
      <w:r>
        <w:rPr>
          <w:rFonts w:hint="cs"/>
          <w:rtl/>
        </w:rPr>
        <w:t>عن</w:t>
      </w:r>
      <w:r>
        <w:rPr>
          <w:rtl/>
        </w:rPr>
        <w:t xml:space="preserve"> </w:t>
      </w:r>
      <w:r>
        <w:rPr>
          <w:rFonts w:hint="cs"/>
          <w:rtl/>
        </w:rPr>
        <w:t>إبراهيم</w:t>
      </w:r>
      <w:r w:rsidR="006C58C5" w:rsidRPr="006C58C5">
        <w:rPr>
          <w:rFonts w:hint="cs"/>
          <w:sz w:val="28"/>
          <w:szCs w:val="24"/>
        </w:rPr>
        <w:sym w:font="Zar75 Symbols" w:char="F037"/>
      </w:r>
      <w:r>
        <w:rPr>
          <w:rtl/>
        </w:rPr>
        <w:t xml:space="preserve"> </w:t>
      </w:r>
      <w:r>
        <w:rPr>
          <w:rFonts w:hint="cs"/>
          <w:rtl/>
        </w:rPr>
        <w:t>في</w:t>
      </w:r>
      <w:r>
        <w:rPr>
          <w:rtl/>
        </w:rPr>
        <w:t xml:space="preserve"> </w:t>
      </w:r>
      <w:r>
        <w:rPr>
          <w:rFonts w:hint="cs"/>
          <w:rtl/>
        </w:rPr>
        <w:t>موضع</w:t>
      </w:r>
      <w:r>
        <w:rPr>
          <w:rtl/>
        </w:rPr>
        <w:t xml:space="preserve"> </w:t>
      </w:r>
      <w:r>
        <w:rPr>
          <w:rFonts w:hint="cs"/>
          <w:rtl/>
        </w:rPr>
        <w:t>آخر</w:t>
      </w:r>
      <w:r>
        <w:rPr>
          <w:rtl/>
        </w:rPr>
        <w:t xml:space="preserve"> </w:t>
      </w:r>
      <w:r>
        <w:rPr>
          <w:rFonts w:hint="cs"/>
          <w:rtl/>
        </w:rPr>
        <w:t>بقوله</w:t>
      </w:r>
      <w:r w:rsidR="006C58C5">
        <w:rPr>
          <w:rFonts w:hint="cs"/>
          <w:rtl/>
        </w:rPr>
        <w:t>:</w:t>
      </w:r>
    </w:p>
    <w:p w:rsidR="006C58C5" w:rsidRDefault="006C58C5" w:rsidP="006C58C5">
      <w:pPr>
        <w:rPr>
          <w:rtl/>
        </w:rPr>
      </w:pPr>
      <w:r>
        <w:sym w:font="Zar75 Symbols" w:char="F029"/>
      </w:r>
      <w:r w:rsidR="008E56B2" w:rsidRPr="006C58C5">
        <w:rPr>
          <w:rStyle w:val="Heading3Char"/>
          <w:rFonts w:hint="cs"/>
          <w:rtl/>
        </w:rPr>
        <w:t>و</w:t>
      </w:r>
      <w:r>
        <w:rPr>
          <w:rStyle w:val="Heading3Char"/>
          <w:rFonts w:hint="cs"/>
          <w:rtl/>
        </w:rPr>
        <w:t>َ</w:t>
      </w:r>
      <w:r w:rsidR="008E56B2" w:rsidRPr="006C58C5">
        <w:rPr>
          <w:rStyle w:val="Heading3Char"/>
          <w:rFonts w:hint="cs"/>
          <w:rtl/>
        </w:rPr>
        <w:t>إ</w:t>
      </w:r>
      <w:r>
        <w:rPr>
          <w:rStyle w:val="Heading3Char"/>
          <w:rFonts w:hint="cs"/>
          <w:rtl/>
        </w:rPr>
        <w:t>ِ</w:t>
      </w:r>
      <w:r w:rsidR="008E56B2" w:rsidRPr="006C58C5">
        <w:rPr>
          <w:rStyle w:val="Heading3Char"/>
          <w:rFonts w:hint="cs"/>
          <w:rtl/>
        </w:rPr>
        <w:t>ذ</w:t>
      </w:r>
      <w:r>
        <w:rPr>
          <w:rStyle w:val="Heading3Char"/>
          <w:rFonts w:hint="cs"/>
          <w:rtl/>
        </w:rPr>
        <w:t>ْ</w:t>
      </w:r>
      <w:r w:rsidR="008E56B2" w:rsidRPr="006C58C5">
        <w:rPr>
          <w:rStyle w:val="Heading3Char"/>
          <w:rtl/>
        </w:rPr>
        <w:t xml:space="preserve"> </w:t>
      </w:r>
      <w:r w:rsidR="008E56B2" w:rsidRPr="006C58C5">
        <w:rPr>
          <w:rStyle w:val="Heading3Char"/>
          <w:rFonts w:hint="cs"/>
          <w:rtl/>
        </w:rPr>
        <w:t>ق</w:t>
      </w:r>
      <w:r>
        <w:rPr>
          <w:rStyle w:val="Heading3Char"/>
          <w:rFonts w:hint="cs"/>
          <w:rtl/>
        </w:rPr>
        <w:t>َ</w:t>
      </w:r>
      <w:r w:rsidR="008E56B2" w:rsidRPr="006C58C5">
        <w:rPr>
          <w:rStyle w:val="Heading3Char"/>
          <w:rFonts w:hint="cs"/>
          <w:rtl/>
        </w:rPr>
        <w:t>ال</w:t>
      </w:r>
      <w:r>
        <w:rPr>
          <w:rStyle w:val="Heading3Char"/>
          <w:rFonts w:hint="cs"/>
          <w:rtl/>
        </w:rPr>
        <w:t>َ</w:t>
      </w:r>
      <w:r w:rsidR="008E56B2" w:rsidRPr="006C58C5">
        <w:rPr>
          <w:rStyle w:val="Heading3Char"/>
          <w:rtl/>
        </w:rPr>
        <w:t xml:space="preserve"> </w:t>
      </w:r>
      <w:r w:rsidR="008E56B2" w:rsidRPr="006C58C5">
        <w:rPr>
          <w:rStyle w:val="Heading3Char"/>
          <w:rFonts w:hint="cs"/>
          <w:rtl/>
        </w:rPr>
        <w:t>إ</w:t>
      </w:r>
      <w:r>
        <w:rPr>
          <w:rStyle w:val="Heading3Char"/>
          <w:rFonts w:hint="cs"/>
          <w:rtl/>
        </w:rPr>
        <w:t>ِ</w:t>
      </w:r>
      <w:r w:rsidR="008E56B2" w:rsidRPr="006C58C5">
        <w:rPr>
          <w:rStyle w:val="Heading3Char"/>
          <w:rFonts w:hint="cs"/>
          <w:rtl/>
        </w:rPr>
        <w:t>ب</w:t>
      </w:r>
      <w:r>
        <w:rPr>
          <w:rStyle w:val="Heading3Char"/>
          <w:rFonts w:hint="cs"/>
          <w:rtl/>
        </w:rPr>
        <w:t>ْ</w:t>
      </w:r>
      <w:r w:rsidR="008E56B2" w:rsidRPr="006C58C5">
        <w:rPr>
          <w:rStyle w:val="Heading3Char"/>
          <w:rFonts w:hint="cs"/>
          <w:rtl/>
        </w:rPr>
        <w:t>ر</w:t>
      </w:r>
      <w:r>
        <w:rPr>
          <w:rStyle w:val="Heading3Char"/>
          <w:rFonts w:hint="cs"/>
          <w:rtl/>
        </w:rPr>
        <w:t>َ</w:t>
      </w:r>
      <w:r w:rsidR="008E56B2" w:rsidRPr="006C58C5">
        <w:rPr>
          <w:rStyle w:val="Heading3Char"/>
          <w:rFonts w:hint="cs"/>
          <w:rtl/>
        </w:rPr>
        <w:t>اهي</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tl/>
        </w:rPr>
        <w:t xml:space="preserve"> </w:t>
      </w:r>
      <w:r w:rsidR="008E56B2" w:rsidRPr="006C58C5">
        <w:rPr>
          <w:rStyle w:val="Heading3Char"/>
          <w:rFonts w:hint="cs"/>
          <w:rtl/>
        </w:rPr>
        <w:t>ر</w:t>
      </w:r>
      <w:r>
        <w:rPr>
          <w:rStyle w:val="Heading3Char"/>
          <w:rFonts w:hint="cs"/>
          <w:rtl/>
        </w:rPr>
        <w:t>َ</w:t>
      </w:r>
      <w:r w:rsidR="008E56B2" w:rsidRPr="006C58C5">
        <w:rPr>
          <w:rStyle w:val="Heading3Char"/>
          <w:rFonts w:hint="cs"/>
          <w:rtl/>
        </w:rPr>
        <w:t>بّ</w:t>
      </w:r>
      <w:r>
        <w:rPr>
          <w:rStyle w:val="Heading3Char"/>
          <w:rFonts w:hint="cs"/>
          <w:rtl/>
        </w:rPr>
        <w:t>ِ</w:t>
      </w:r>
      <w:r w:rsidR="008E56B2" w:rsidRPr="006C58C5">
        <w:rPr>
          <w:rStyle w:val="Heading3Char"/>
          <w:rtl/>
        </w:rPr>
        <w:t xml:space="preserve"> </w:t>
      </w:r>
      <w:r w:rsidR="008E56B2" w:rsidRPr="006C58C5">
        <w:rPr>
          <w:rStyle w:val="Heading3Char"/>
          <w:rFonts w:hint="cs"/>
          <w:rtl/>
        </w:rPr>
        <w:t>اج</w:t>
      </w:r>
      <w:r>
        <w:rPr>
          <w:rStyle w:val="Heading3Char"/>
          <w:rFonts w:hint="cs"/>
          <w:rtl/>
        </w:rPr>
        <w:t>ْ</w:t>
      </w:r>
      <w:r w:rsidR="008E56B2" w:rsidRPr="006C58C5">
        <w:rPr>
          <w:rStyle w:val="Heading3Char"/>
          <w:rFonts w:hint="cs"/>
          <w:rtl/>
        </w:rPr>
        <w:t>ع</w:t>
      </w:r>
      <w:r>
        <w:rPr>
          <w:rStyle w:val="Heading3Char"/>
          <w:rFonts w:hint="cs"/>
          <w:rtl/>
        </w:rPr>
        <w:t>َ</w:t>
      </w:r>
      <w:r w:rsidR="008E56B2" w:rsidRPr="006C58C5">
        <w:rPr>
          <w:rStyle w:val="Heading3Char"/>
          <w:rFonts w:hint="cs"/>
          <w:rtl/>
        </w:rPr>
        <w:t>ل</w:t>
      </w:r>
      <w:r>
        <w:rPr>
          <w:rStyle w:val="Heading3Char"/>
          <w:rFonts w:hint="cs"/>
          <w:rtl/>
        </w:rPr>
        <w:t>ْ</w:t>
      </w:r>
      <w:r w:rsidR="008E56B2" w:rsidRPr="006C58C5">
        <w:rPr>
          <w:rStyle w:val="Heading3Char"/>
          <w:rtl/>
        </w:rPr>
        <w:t xml:space="preserve"> </w:t>
      </w:r>
      <w:r w:rsidR="008E56B2" w:rsidRPr="006C58C5">
        <w:rPr>
          <w:rStyle w:val="Heading3Char"/>
          <w:rFonts w:hint="cs"/>
          <w:rtl/>
        </w:rPr>
        <w:t>ه</w:t>
      </w:r>
      <w:r>
        <w:rPr>
          <w:rStyle w:val="Heading3Char"/>
          <w:rFonts w:hint="cs"/>
          <w:rtl/>
        </w:rPr>
        <w:t>َ</w:t>
      </w:r>
      <w:r w:rsidR="008E56B2" w:rsidRPr="006C58C5">
        <w:rPr>
          <w:rStyle w:val="Heading3Char"/>
          <w:rFonts w:hint="cs"/>
          <w:rtl/>
        </w:rPr>
        <w:t>ذ</w:t>
      </w:r>
      <w:r>
        <w:rPr>
          <w:rStyle w:val="Heading3Char"/>
          <w:rFonts w:hint="cs"/>
          <w:rtl/>
        </w:rPr>
        <w:t>َ</w:t>
      </w:r>
      <w:r w:rsidR="008E56B2" w:rsidRPr="006C58C5">
        <w:rPr>
          <w:rStyle w:val="Heading3Char"/>
          <w:rFonts w:hint="cs"/>
          <w:rtl/>
        </w:rPr>
        <w:t>ا</w:t>
      </w:r>
      <w:r w:rsidR="008E56B2" w:rsidRPr="006C58C5">
        <w:rPr>
          <w:rStyle w:val="Heading3Char"/>
          <w:rtl/>
        </w:rPr>
        <w:t xml:space="preserve"> </w:t>
      </w:r>
      <w:r w:rsidR="008E56B2" w:rsidRPr="006C58C5">
        <w:rPr>
          <w:rStyle w:val="Heading3Char"/>
          <w:rFonts w:hint="cs"/>
          <w:rtl/>
        </w:rPr>
        <w:t>ب</w:t>
      </w:r>
      <w:r>
        <w:rPr>
          <w:rStyle w:val="Heading3Char"/>
          <w:rFonts w:hint="cs"/>
          <w:rtl/>
        </w:rPr>
        <w:t>َ</w:t>
      </w:r>
      <w:r w:rsidR="008E56B2" w:rsidRPr="006C58C5">
        <w:rPr>
          <w:rStyle w:val="Heading3Char"/>
          <w:rFonts w:hint="cs"/>
          <w:rtl/>
        </w:rPr>
        <w:t>ل</w:t>
      </w:r>
      <w:r>
        <w:rPr>
          <w:rStyle w:val="Heading3Char"/>
          <w:rFonts w:hint="cs"/>
          <w:rtl/>
        </w:rPr>
        <w:t>َ</w:t>
      </w:r>
      <w:r w:rsidR="008E56B2" w:rsidRPr="006C58C5">
        <w:rPr>
          <w:rStyle w:val="Heading3Char"/>
          <w:rFonts w:hint="cs"/>
          <w:rtl/>
        </w:rPr>
        <w:t>داً</w:t>
      </w:r>
      <w:r w:rsidR="008E56B2" w:rsidRPr="006C58C5">
        <w:rPr>
          <w:rStyle w:val="Heading3Char"/>
          <w:rtl/>
        </w:rPr>
        <w:t xml:space="preserve"> </w:t>
      </w:r>
      <w:r w:rsidR="008E56B2" w:rsidRPr="006C58C5">
        <w:rPr>
          <w:rStyle w:val="Heading3Char"/>
          <w:rFonts w:hint="cs"/>
          <w:rtl/>
        </w:rPr>
        <w:t>آم</w:t>
      </w:r>
      <w:r>
        <w:rPr>
          <w:rStyle w:val="Heading3Char"/>
          <w:rFonts w:hint="cs"/>
          <w:rtl/>
        </w:rPr>
        <w:t>ِ</w:t>
      </w:r>
      <w:r w:rsidR="008E56B2" w:rsidRPr="006C58C5">
        <w:rPr>
          <w:rStyle w:val="Heading3Char"/>
          <w:rFonts w:hint="cs"/>
          <w:rtl/>
        </w:rPr>
        <w:t>ناً</w:t>
      </w:r>
      <w:r w:rsidR="008E56B2" w:rsidRPr="006C58C5">
        <w:rPr>
          <w:rStyle w:val="Heading3Char"/>
          <w:rtl/>
        </w:rPr>
        <w:t xml:space="preserve"> </w:t>
      </w:r>
      <w:r w:rsidR="008E56B2" w:rsidRPr="006C58C5">
        <w:rPr>
          <w:rStyle w:val="Heading3Char"/>
          <w:rFonts w:hint="cs"/>
          <w:rtl/>
        </w:rPr>
        <w:t>و</w:t>
      </w:r>
      <w:r>
        <w:rPr>
          <w:rStyle w:val="Heading3Char"/>
          <w:rFonts w:hint="cs"/>
          <w:rtl/>
        </w:rPr>
        <w:t>َ</w:t>
      </w:r>
      <w:r w:rsidR="008E56B2" w:rsidRPr="006C58C5">
        <w:rPr>
          <w:rStyle w:val="Heading3Char"/>
          <w:rFonts w:hint="cs"/>
          <w:rtl/>
        </w:rPr>
        <w:t>ار</w:t>
      </w:r>
      <w:r>
        <w:rPr>
          <w:rStyle w:val="Heading3Char"/>
          <w:rFonts w:hint="cs"/>
          <w:rtl/>
        </w:rPr>
        <w:t>ْ</w:t>
      </w:r>
      <w:r w:rsidR="008E56B2" w:rsidRPr="006C58C5">
        <w:rPr>
          <w:rStyle w:val="Heading3Char"/>
          <w:rFonts w:hint="cs"/>
          <w:rtl/>
        </w:rPr>
        <w:t>ز</w:t>
      </w:r>
      <w:r>
        <w:rPr>
          <w:rStyle w:val="Heading3Char"/>
          <w:rFonts w:hint="cs"/>
          <w:rtl/>
        </w:rPr>
        <w:t>ُ</w:t>
      </w:r>
      <w:r w:rsidR="008E56B2" w:rsidRPr="006C58C5">
        <w:rPr>
          <w:rStyle w:val="Heading3Char"/>
          <w:rFonts w:hint="cs"/>
          <w:rtl/>
        </w:rPr>
        <w:t>ق</w:t>
      </w:r>
      <w:r>
        <w:rPr>
          <w:rStyle w:val="Heading3Char"/>
          <w:rFonts w:hint="cs"/>
          <w:rtl/>
        </w:rPr>
        <w:t>ْ</w:t>
      </w:r>
      <w:r w:rsidR="008E56B2" w:rsidRPr="006C58C5">
        <w:rPr>
          <w:rStyle w:val="Heading3Char"/>
          <w:rtl/>
        </w:rPr>
        <w:t xml:space="preserve"> </w:t>
      </w:r>
      <w:r w:rsidR="008E56B2" w:rsidRPr="006C58C5">
        <w:rPr>
          <w:rStyle w:val="Heading3Char"/>
          <w:rFonts w:hint="cs"/>
          <w:rtl/>
        </w:rPr>
        <w:t>أ</w:t>
      </w:r>
      <w:r>
        <w:rPr>
          <w:rStyle w:val="Heading3Char"/>
          <w:rFonts w:hint="cs"/>
          <w:rtl/>
        </w:rPr>
        <w:t>َ</w:t>
      </w:r>
      <w:r w:rsidR="008E56B2" w:rsidRPr="006C58C5">
        <w:rPr>
          <w:rStyle w:val="Heading3Char"/>
          <w:rFonts w:hint="cs"/>
          <w:rtl/>
        </w:rPr>
        <w:t>ه</w:t>
      </w:r>
      <w:r>
        <w:rPr>
          <w:rStyle w:val="Heading3Char"/>
          <w:rFonts w:hint="cs"/>
          <w:rtl/>
        </w:rPr>
        <w:t>ْ</w:t>
      </w:r>
      <w:r w:rsidR="008E56B2" w:rsidRPr="006C58C5">
        <w:rPr>
          <w:rStyle w:val="Heading3Char"/>
          <w:rFonts w:hint="cs"/>
          <w:rtl/>
        </w:rPr>
        <w:t>ل</w:t>
      </w:r>
      <w:r>
        <w:rPr>
          <w:rStyle w:val="Heading3Char"/>
          <w:rFonts w:hint="cs"/>
          <w:rtl/>
        </w:rPr>
        <w:t>َ</w:t>
      </w:r>
      <w:r w:rsidR="008E56B2" w:rsidRPr="006C58C5">
        <w:rPr>
          <w:rStyle w:val="Heading3Char"/>
          <w:rFonts w:hint="cs"/>
          <w:rtl/>
        </w:rPr>
        <w:t>ه</w:t>
      </w:r>
      <w:r>
        <w:rPr>
          <w:rStyle w:val="Heading3Char"/>
          <w:rFonts w:hint="cs"/>
          <w:rtl/>
        </w:rPr>
        <w:t>َ</w:t>
      </w:r>
      <w:r w:rsidR="008E56B2" w:rsidRPr="006C58C5">
        <w:rPr>
          <w:rStyle w:val="Heading3Char"/>
          <w:rtl/>
        </w:rPr>
        <w:t xml:space="preserve"> </w:t>
      </w:r>
      <w:r w:rsidR="008E56B2" w:rsidRPr="006C58C5">
        <w:rPr>
          <w:rStyle w:val="Heading3Char"/>
          <w:rFonts w:hint="cs"/>
          <w:rtl/>
        </w:rPr>
        <w:t>م</w:t>
      </w:r>
      <w:r>
        <w:rPr>
          <w:rStyle w:val="Heading3Char"/>
          <w:rFonts w:hint="cs"/>
          <w:rtl/>
        </w:rPr>
        <w:t>ِ</w:t>
      </w:r>
      <w:r w:rsidR="008E56B2" w:rsidRPr="006C58C5">
        <w:rPr>
          <w:rStyle w:val="Heading3Char"/>
          <w:rFonts w:hint="cs"/>
          <w:rtl/>
        </w:rPr>
        <w:t>ن</w:t>
      </w:r>
      <w:r>
        <w:rPr>
          <w:rStyle w:val="Heading3Char"/>
          <w:rFonts w:hint="cs"/>
          <w:rtl/>
        </w:rPr>
        <w:t>َ</w:t>
      </w:r>
      <w:r w:rsidR="008E56B2" w:rsidRPr="006C58C5">
        <w:rPr>
          <w:rStyle w:val="Heading3Char"/>
          <w:rtl/>
        </w:rPr>
        <w:t xml:space="preserve"> </w:t>
      </w:r>
      <w:r w:rsidR="008E56B2" w:rsidRPr="006C58C5">
        <w:rPr>
          <w:rStyle w:val="Heading3Char"/>
          <w:rFonts w:hint="cs"/>
          <w:rtl/>
        </w:rPr>
        <w:t>الث</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Fonts w:hint="cs"/>
          <w:rtl/>
        </w:rPr>
        <w:t>ر</w:t>
      </w:r>
      <w:r>
        <w:rPr>
          <w:rStyle w:val="Heading3Char"/>
          <w:rFonts w:hint="cs"/>
          <w:rtl/>
        </w:rPr>
        <w:t>َ</w:t>
      </w:r>
      <w:r w:rsidR="008E56B2" w:rsidRPr="006C58C5">
        <w:rPr>
          <w:rStyle w:val="Heading3Char"/>
          <w:rFonts w:hint="cs"/>
          <w:rtl/>
        </w:rPr>
        <w:t>ات</w:t>
      </w:r>
      <w:r>
        <w:rPr>
          <w:rStyle w:val="Heading3Char"/>
          <w:rFonts w:hint="cs"/>
          <w:rtl/>
        </w:rPr>
        <w:t>ِ</w:t>
      </w:r>
      <w:r w:rsidR="008E56B2" w:rsidRPr="006C58C5">
        <w:rPr>
          <w:rStyle w:val="Heading3Char"/>
          <w:rtl/>
        </w:rPr>
        <w:t xml:space="preserve"> </w:t>
      </w:r>
      <w:r w:rsidR="008E56B2" w:rsidRPr="006C58C5">
        <w:rPr>
          <w:rStyle w:val="Heading3Char"/>
          <w:rFonts w:hint="cs"/>
          <w:rtl/>
        </w:rPr>
        <w:t>م</w:t>
      </w:r>
      <w:r>
        <w:rPr>
          <w:rStyle w:val="Heading3Char"/>
          <w:rFonts w:hint="cs"/>
          <w:rtl/>
        </w:rPr>
        <w:t>َ</w:t>
      </w:r>
      <w:r w:rsidR="008E56B2" w:rsidRPr="006C58C5">
        <w:rPr>
          <w:rStyle w:val="Heading3Char"/>
          <w:rFonts w:hint="cs"/>
          <w:rtl/>
        </w:rPr>
        <w:t>ن</w:t>
      </w:r>
      <w:r>
        <w:rPr>
          <w:rStyle w:val="Heading3Char"/>
          <w:rFonts w:hint="cs"/>
          <w:rtl/>
        </w:rPr>
        <w:t>ْ</w:t>
      </w:r>
      <w:r w:rsidR="008E56B2" w:rsidRPr="006C58C5">
        <w:rPr>
          <w:rStyle w:val="Heading3Char"/>
          <w:rtl/>
        </w:rPr>
        <w:t xml:space="preserve"> </w:t>
      </w:r>
      <w:r w:rsidR="008E56B2" w:rsidRPr="006C58C5">
        <w:rPr>
          <w:rStyle w:val="Heading3Char"/>
          <w:rFonts w:hint="cs"/>
          <w:rtl/>
        </w:rPr>
        <w:t>آم</w:t>
      </w:r>
      <w:r>
        <w:rPr>
          <w:rStyle w:val="Heading3Char"/>
          <w:rFonts w:hint="cs"/>
          <w:rtl/>
        </w:rPr>
        <w:t>َ</w:t>
      </w:r>
      <w:r w:rsidR="008E56B2" w:rsidRPr="006C58C5">
        <w:rPr>
          <w:rStyle w:val="Heading3Char"/>
          <w:rFonts w:hint="cs"/>
          <w:rtl/>
        </w:rPr>
        <w:t>ن</w:t>
      </w:r>
      <w:r>
        <w:rPr>
          <w:rStyle w:val="Heading3Char"/>
          <w:rFonts w:hint="cs"/>
          <w:rtl/>
        </w:rPr>
        <w:t>َ</w:t>
      </w:r>
      <w:r w:rsidR="008E56B2" w:rsidRPr="006C58C5">
        <w:rPr>
          <w:rStyle w:val="Heading3Char"/>
          <w:rtl/>
        </w:rPr>
        <w:t xml:space="preserve"> </w:t>
      </w:r>
      <w:r w:rsidR="008E56B2" w:rsidRPr="006C58C5">
        <w:rPr>
          <w:rStyle w:val="Heading3Char"/>
          <w:rFonts w:hint="cs"/>
          <w:rtl/>
        </w:rPr>
        <w:t>م</w:t>
      </w:r>
      <w:r>
        <w:rPr>
          <w:rStyle w:val="Heading3Char"/>
          <w:rFonts w:hint="cs"/>
          <w:rtl/>
        </w:rPr>
        <w:t>ِ</w:t>
      </w:r>
      <w:r w:rsidR="008E56B2" w:rsidRPr="006C58C5">
        <w:rPr>
          <w:rStyle w:val="Heading3Char"/>
          <w:rFonts w:hint="cs"/>
          <w:rtl/>
        </w:rPr>
        <w:t>ن</w:t>
      </w:r>
      <w:r>
        <w:rPr>
          <w:rStyle w:val="Heading3Char"/>
          <w:rFonts w:hint="cs"/>
          <w:rtl/>
        </w:rPr>
        <w:t>ْ</w:t>
      </w:r>
      <w:r w:rsidR="008E56B2" w:rsidRPr="006C58C5">
        <w:rPr>
          <w:rStyle w:val="Heading3Char"/>
          <w:rFonts w:hint="cs"/>
          <w:rtl/>
        </w:rPr>
        <w:t>ه</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tl/>
        </w:rPr>
        <w:t xml:space="preserve"> </w:t>
      </w:r>
      <w:r w:rsidR="008E56B2" w:rsidRPr="006C58C5">
        <w:rPr>
          <w:rStyle w:val="Heading3Char"/>
          <w:rFonts w:hint="cs"/>
          <w:rtl/>
        </w:rPr>
        <w:t>ب</w:t>
      </w:r>
      <w:r>
        <w:rPr>
          <w:rStyle w:val="Heading3Char"/>
          <w:rFonts w:hint="cs"/>
          <w:rtl/>
        </w:rPr>
        <w:t>ِ</w:t>
      </w:r>
      <w:r w:rsidR="008E56B2" w:rsidRPr="006C58C5">
        <w:rPr>
          <w:rStyle w:val="Heading3Char"/>
          <w:rFonts w:hint="cs"/>
          <w:rtl/>
        </w:rPr>
        <w:t>الله</w:t>
      </w:r>
      <w:r>
        <w:rPr>
          <w:rStyle w:val="Heading3Char"/>
          <w:rFonts w:hint="cs"/>
          <w:rtl/>
        </w:rPr>
        <w:t>ِ</w:t>
      </w:r>
      <w:r w:rsidR="008E56B2" w:rsidRPr="006C58C5">
        <w:rPr>
          <w:rStyle w:val="Heading3Char"/>
          <w:rtl/>
        </w:rPr>
        <w:t xml:space="preserve"> </w:t>
      </w:r>
      <w:r w:rsidR="008E56B2" w:rsidRPr="006C58C5">
        <w:rPr>
          <w:rStyle w:val="Heading3Char"/>
          <w:rFonts w:hint="cs"/>
          <w:rtl/>
        </w:rPr>
        <w:t>و</w:t>
      </w:r>
      <w:r>
        <w:rPr>
          <w:rStyle w:val="Heading3Char"/>
          <w:rFonts w:hint="cs"/>
          <w:rtl/>
        </w:rPr>
        <w:t>َ</w:t>
      </w:r>
      <w:r w:rsidR="008E56B2" w:rsidRPr="006C58C5">
        <w:rPr>
          <w:rStyle w:val="Heading3Char"/>
          <w:rFonts w:hint="cs"/>
          <w:rtl/>
        </w:rPr>
        <w:t>ال</w:t>
      </w:r>
      <w:r>
        <w:rPr>
          <w:rStyle w:val="Heading3Char"/>
          <w:rFonts w:hint="cs"/>
          <w:rtl/>
        </w:rPr>
        <w:t>ْ</w:t>
      </w:r>
      <w:r w:rsidR="008E56B2" w:rsidRPr="006C58C5">
        <w:rPr>
          <w:rStyle w:val="Heading3Char"/>
          <w:rFonts w:hint="cs"/>
          <w:rtl/>
        </w:rPr>
        <w:t>ي</w:t>
      </w:r>
      <w:r>
        <w:rPr>
          <w:rStyle w:val="Heading3Char"/>
          <w:rFonts w:hint="cs"/>
          <w:rtl/>
        </w:rPr>
        <w:t>َ</w:t>
      </w:r>
      <w:r w:rsidR="008E56B2" w:rsidRPr="006C58C5">
        <w:rPr>
          <w:rStyle w:val="Heading3Char"/>
          <w:rFonts w:hint="cs"/>
          <w:rtl/>
        </w:rPr>
        <w:t>و</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tl/>
        </w:rPr>
        <w:t xml:space="preserve"> </w:t>
      </w:r>
      <w:r w:rsidR="008E56B2" w:rsidRPr="006C58C5">
        <w:rPr>
          <w:rStyle w:val="Heading3Char"/>
          <w:rFonts w:hint="cs"/>
          <w:rtl/>
        </w:rPr>
        <w:t>ال</w:t>
      </w:r>
      <w:r>
        <w:rPr>
          <w:rStyle w:val="Heading3Char"/>
          <w:rFonts w:hint="cs"/>
          <w:rtl/>
        </w:rPr>
        <w:t>ْ</w:t>
      </w:r>
      <w:r w:rsidR="008E56B2" w:rsidRPr="006C58C5">
        <w:rPr>
          <w:rStyle w:val="Heading3Char"/>
          <w:rFonts w:hint="cs"/>
          <w:rtl/>
        </w:rPr>
        <w:t>آخ</w:t>
      </w:r>
      <w:r>
        <w:rPr>
          <w:rStyle w:val="Heading3Char"/>
          <w:rFonts w:hint="cs"/>
          <w:rtl/>
        </w:rPr>
        <w:t>ِ</w:t>
      </w:r>
      <w:r w:rsidR="008E56B2" w:rsidRPr="006C58C5">
        <w:rPr>
          <w:rStyle w:val="Heading3Char"/>
          <w:rFonts w:hint="cs"/>
          <w:rtl/>
        </w:rPr>
        <w:t>ر</w:t>
      </w:r>
      <w:r>
        <w:rPr>
          <w:rStyle w:val="Heading3Char"/>
          <w:rFonts w:hint="cs"/>
          <w:rtl/>
        </w:rPr>
        <w:t>ِ</w:t>
      </w:r>
      <w:r w:rsidR="008E56B2" w:rsidRPr="006C58C5">
        <w:rPr>
          <w:rStyle w:val="Heading3Char"/>
          <w:rtl/>
        </w:rPr>
        <w:t xml:space="preserve"> </w:t>
      </w:r>
      <w:r w:rsidR="008E56B2" w:rsidRPr="006C58C5">
        <w:rPr>
          <w:rStyle w:val="Heading3Char"/>
          <w:rFonts w:hint="cs"/>
          <w:rtl/>
        </w:rPr>
        <w:t>ق</w:t>
      </w:r>
      <w:r>
        <w:rPr>
          <w:rStyle w:val="Heading3Char"/>
          <w:rFonts w:hint="cs"/>
          <w:rtl/>
        </w:rPr>
        <w:t>َ</w:t>
      </w:r>
      <w:r w:rsidR="008E56B2" w:rsidRPr="006C58C5">
        <w:rPr>
          <w:rStyle w:val="Heading3Char"/>
          <w:rFonts w:hint="cs"/>
          <w:rtl/>
        </w:rPr>
        <w:t>ال</w:t>
      </w:r>
      <w:r>
        <w:rPr>
          <w:rStyle w:val="Heading3Char"/>
          <w:rFonts w:hint="cs"/>
          <w:rtl/>
        </w:rPr>
        <w:t>َ</w:t>
      </w:r>
      <w:r w:rsidR="008E56B2" w:rsidRPr="006C58C5">
        <w:rPr>
          <w:rStyle w:val="Heading3Char"/>
          <w:rtl/>
        </w:rPr>
        <w:t xml:space="preserve"> </w:t>
      </w:r>
      <w:r w:rsidR="008E56B2" w:rsidRPr="006C58C5">
        <w:rPr>
          <w:rStyle w:val="Heading3Char"/>
          <w:rFonts w:hint="cs"/>
          <w:rtl/>
        </w:rPr>
        <w:t>و</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Fonts w:hint="cs"/>
          <w:rtl/>
        </w:rPr>
        <w:t>ن</w:t>
      </w:r>
      <w:r>
        <w:rPr>
          <w:rStyle w:val="Heading3Char"/>
          <w:rFonts w:hint="cs"/>
          <w:rtl/>
        </w:rPr>
        <w:t>ْ</w:t>
      </w:r>
      <w:r w:rsidR="008E56B2" w:rsidRPr="006C58C5">
        <w:rPr>
          <w:rStyle w:val="Heading3Char"/>
          <w:rtl/>
        </w:rPr>
        <w:t xml:space="preserve"> </w:t>
      </w:r>
      <w:r w:rsidR="008E56B2" w:rsidRPr="006C58C5">
        <w:rPr>
          <w:rStyle w:val="Heading3Char"/>
          <w:rFonts w:hint="cs"/>
          <w:rtl/>
        </w:rPr>
        <w:t>ك</w:t>
      </w:r>
      <w:r>
        <w:rPr>
          <w:rStyle w:val="Heading3Char"/>
          <w:rFonts w:hint="cs"/>
          <w:rtl/>
        </w:rPr>
        <w:t>َ</w:t>
      </w:r>
      <w:r w:rsidR="008E56B2" w:rsidRPr="006C58C5">
        <w:rPr>
          <w:rStyle w:val="Heading3Char"/>
          <w:rFonts w:hint="cs"/>
          <w:rtl/>
        </w:rPr>
        <w:t>ف</w:t>
      </w:r>
      <w:r>
        <w:rPr>
          <w:rStyle w:val="Heading3Char"/>
          <w:rFonts w:hint="cs"/>
          <w:rtl/>
        </w:rPr>
        <w:t>َ</w:t>
      </w:r>
      <w:r w:rsidR="008E56B2" w:rsidRPr="006C58C5">
        <w:rPr>
          <w:rStyle w:val="Heading3Char"/>
          <w:rFonts w:hint="cs"/>
          <w:rtl/>
        </w:rPr>
        <w:t>ر</w:t>
      </w:r>
      <w:r>
        <w:rPr>
          <w:rStyle w:val="Heading3Char"/>
          <w:rFonts w:hint="cs"/>
          <w:rtl/>
        </w:rPr>
        <w:t>َ</w:t>
      </w:r>
      <w:r w:rsidR="008E56B2" w:rsidRPr="006C58C5">
        <w:rPr>
          <w:rStyle w:val="Heading3Char"/>
          <w:rtl/>
        </w:rPr>
        <w:t xml:space="preserve"> </w:t>
      </w:r>
      <w:r w:rsidR="008E56B2" w:rsidRPr="006C58C5">
        <w:rPr>
          <w:rStyle w:val="Heading3Char"/>
          <w:rFonts w:hint="cs"/>
          <w:rtl/>
        </w:rPr>
        <w:t>ف</w:t>
      </w:r>
      <w:r>
        <w:rPr>
          <w:rStyle w:val="Heading3Char"/>
          <w:rFonts w:hint="cs"/>
          <w:rtl/>
        </w:rPr>
        <w:t>َأُ</w:t>
      </w:r>
      <w:r w:rsidR="008E56B2" w:rsidRPr="006C58C5">
        <w:rPr>
          <w:rStyle w:val="Heading3Char"/>
          <w:rFonts w:hint="cs"/>
          <w:rtl/>
        </w:rPr>
        <w:t>م</w:t>
      </w:r>
      <w:r>
        <w:rPr>
          <w:rStyle w:val="Heading3Char"/>
          <w:rFonts w:hint="cs"/>
          <w:rtl/>
        </w:rPr>
        <w:t>َ</w:t>
      </w:r>
      <w:r w:rsidR="008E56B2" w:rsidRPr="006C58C5">
        <w:rPr>
          <w:rStyle w:val="Heading3Char"/>
          <w:rFonts w:hint="cs"/>
          <w:rtl/>
        </w:rPr>
        <w:t>تّ</w:t>
      </w:r>
      <w:r>
        <w:rPr>
          <w:rStyle w:val="Heading3Char"/>
          <w:rFonts w:hint="cs"/>
          <w:rtl/>
        </w:rPr>
        <w:t>ِ</w:t>
      </w:r>
      <w:r w:rsidR="008E56B2" w:rsidRPr="006C58C5">
        <w:rPr>
          <w:rStyle w:val="Heading3Char"/>
          <w:rFonts w:hint="cs"/>
          <w:rtl/>
        </w:rPr>
        <w:t>ع</w:t>
      </w:r>
      <w:r>
        <w:rPr>
          <w:rStyle w:val="Heading3Char"/>
          <w:rFonts w:hint="cs"/>
          <w:rtl/>
        </w:rPr>
        <w:t>ُ</w:t>
      </w:r>
      <w:r w:rsidR="008E56B2" w:rsidRPr="006C58C5">
        <w:rPr>
          <w:rStyle w:val="Heading3Char"/>
          <w:rFonts w:hint="cs"/>
          <w:rtl/>
        </w:rPr>
        <w:t>ه</w:t>
      </w:r>
      <w:r>
        <w:rPr>
          <w:rStyle w:val="Heading3Char"/>
          <w:rFonts w:hint="cs"/>
          <w:rtl/>
        </w:rPr>
        <w:t>ُ</w:t>
      </w:r>
      <w:r w:rsidR="008E56B2" w:rsidRPr="006C58C5">
        <w:rPr>
          <w:rStyle w:val="Heading3Char"/>
          <w:rtl/>
        </w:rPr>
        <w:t xml:space="preserve"> </w:t>
      </w:r>
      <w:r w:rsidR="008E56B2" w:rsidRPr="006C58C5">
        <w:rPr>
          <w:rStyle w:val="Heading3Char"/>
          <w:rFonts w:hint="cs"/>
          <w:rtl/>
        </w:rPr>
        <w:t>ق</w:t>
      </w:r>
      <w:r>
        <w:rPr>
          <w:rStyle w:val="Heading3Char"/>
          <w:rFonts w:hint="cs"/>
          <w:rtl/>
        </w:rPr>
        <w:t>َ</w:t>
      </w:r>
      <w:r w:rsidR="008E56B2" w:rsidRPr="006C58C5">
        <w:rPr>
          <w:rStyle w:val="Heading3Char"/>
          <w:rFonts w:hint="cs"/>
          <w:rtl/>
        </w:rPr>
        <w:t>لي</w:t>
      </w:r>
      <w:r>
        <w:rPr>
          <w:rStyle w:val="Heading3Char"/>
          <w:rFonts w:hint="cs"/>
          <w:rtl/>
        </w:rPr>
        <w:t>ِ</w:t>
      </w:r>
      <w:r w:rsidR="008E56B2" w:rsidRPr="006C58C5">
        <w:rPr>
          <w:rStyle w:val="Heading3Char"/>
          <w:rFonts w:hint="cs"/>
          <w:rtl/>
        </w:rPr>
        <w:t>لاً</w:t>
      </w:r>
      <w:r w:rsidR="008E56B2" w:rsidRPr="006C58C5">
        <w:rPr>
          <w:rStyle w:val="Heading3Char"/>
          <w:rtl/>
        </w:rPr>
        <w:t xml:space="preserve"> </w:t>
      </w:r>
      <w:r w:rsidR="008E56B2" w:rsidRPr="006C58C5">
        <w:rPr>
          <w:rStyle w:val="Heading3Char"/>
          <w:rFonts w:hint="cs"/>
          <w:rtl/>
        </w:rPr>
        <w:t>ث</w:t>
      </w:r>
      <w:r>
        <w:rPr>
          <w:rStyle w:val="Heading3Char"/>
          <w:rFonts w:hint="cs"/>
          <w:rtl/>
        </w:rPr>
        <w:t>ُ</w:t>
      </w:r>
      <w:r w:rsidR="008E56B2" w:rsidRPr="006C58C5">
        <w:rPr>
          <w:rStyle w:val="Heading3Char"/>
          <w:rFonts w:hint="cs"/>
          <w:rtl/>
        </w:rPr>
        <w:t>م</w:t>
      </w:r>
      <w:r>
        <w:rPr>
          <w:rStyle w:val="Heading3Char"/>
          <w:rFonts w:hint="cs"/>
          <w:rtl/>
        </w:rPr>
        <w:t>َّ</w:t>
      </w:r>
      <w:r w:rsidR="008E56B2" w:rsidRPr="006C58C5">
        <w:rPr>
          <w:rStyle w:val="Heading3Char"/>
          <w:rtl/>
        </w:rPr>
        <w:t xml:space="preserve"> </w:t>
      </w:r>
      <w:r>
        <w:rPr>
          <w:rStyle w:val="Heading3Char"/>
          <w:rFonts w:hint="cs"/>
          <w:rtl/>
        </w:rPr>
        <w:t>أَ</w:t>
      </w:r>
      <w:r w:rsidR="008E56B2" w:rsidRPr="006C58C5">
        <w:rPr>
          <w:rStyle w:val="Heading3Char"/>
          <w:rFonts w:hint="cs"/>
          <w:rtl/>
        </w:rPr>
        <w:t>ض</w:t>
      </w:r>
      <w:r>
        <w:rPr>
          <w:rStyle w:val="Heading3Char"/>
          <w:rFonts w:hint="cs"/>
          <w:rtl/>
        </w:rPr>
        <w:t>ْ</w:t>
      </w:r>
      <w:r w:rsidR="008E56B2" w:rsidRPr="006C58C5">
        <w:rPr>
          <w:rStyle w:val="Heading3Char"/>
          <w:rFonts w:hint="cs"/>
          <w:rtl/>
        </w:rPr>
        <w:t>ط</w:t>
      </w:r>
      <w:r>
        <w:rPr>
          <w:rStyle w:val="Heading3Char"/>
          <w:rFonts w:hint="cs"/>
          <w:rtl/>
        </w:rPr>
        <w:t>َ</w:t>
      </w:r>
      <w:r w:rsidR="008E56B2" w:rsidRPr="006C58C5">
        <w:rPr>
          <w:rStyle w:val="Heading3Char"/>
          <w:rFonts w:hint="cs"/>
          <w:rtl/>
        </w:rPr>
        <w:t>رّ</w:t>
      </w:r>
      <w:r>
        <w:rPr>
          <w:rStyle w:val="Heading3Char"/>
          <w:rFonts w:hint="cs"/>
          <w:rtl/>
        </w:rPr>
        <w:t>ُ</w:t>
      </w:r>
      <w:r w:rsidR="008E56B2" w:rsidRPr="006C58C5">
        <w:rPr>
          <w:rStyle w:val="Heading3Char"/>
          <w:rFonts w:hint="cs"/>
          <w:rtl/>
        </w:rPr>
        <w:t>ه</w:t>
      </w:r>
      <w:r>
        <w:rPr>
          <w:rStyle w:val="Heading3Char"/>
          <w:rFonts w:hint="cs"/>
          <w:rtl/>
        </w:rPr>
        <w:t>ُ</w:t>
      </w:r>
      <w:r w:rsidR="008E56B2" w:rsidRPr="006C58C5">
        <w:rPr>
          <w:rStyle w:val="Heading3Char"/>
          <w:rtl/>
        </w:rPr>
        <w:t xml:space="preserve"> </w:t>
      </w:r>
      <w:r w:rsidR="008E56B2" w:rsidRPr="006C58C5">
        <w:rPr>
          <w:rStyle w:val="Heading3Char"/>
          <w:rFonts w:hint="cs"/>
          <w:rtl/>
        </w:rPr>
        <w:t>إ</w:t>
      </w:r>
      <w:r>
        <w:rPr>
          <w:rStyle w:val="Heading3Char"/>
          <w:rFonts w:hint="cs"/>
          <w:rtl/>
        </w:rPr>
        <w:t>ِ</w:t>
      </w:r>
      <w:r w:rsidR="008E56B2" w:rsidRPr="006C58C5">
        <w:rPr>
          <w:rStyle w:val="Heading3Char"/>
          <w:rFonts w:hint="cs"/>
          <w:rtl/>
        </w:rPr>
        <w:t>لى</w:t>
      </w:r>
      <w:r>
        <w:rPr>
          <w:rStyle w:val="Heading3Char"/>
          <w:rFonts w:hint="cs"/>
          <w:rtl/>
        </w:rPr>
        <w:t>َ</w:t>
      </w:r>
      <w:r w:rsidR="008E56B2" w:rsidRPr="006C58C5">
        <w:rPr>
          <w:rStyle w:val="Heading3Char"/>
          <w:rtl/>
        </w:rPr>
        <w:t xml:space="preserve"> </w:t>
      </w:r>
      <w:r w:rsidR="008E56B2" w:rsidRPr="006C58C5">
        <w:rPr>
          <w:rStyle w:val="Heading3Char"/>
          <w:rFonts w:hint="cs"/>
          <w:rtl/>
        </w:rPr>
        <w:t>ع</w:t>
      </w:r>
      <w:r>
        <w:rPr>
          <w:rStyle w:val="Heading3Char"/>
          <w:rFonts w:hint="cs"/>
          <w:rtl/>
        </w:rPr>
        <w:t>َ</w:t>
      </w:r>
      <w:r w:rsidR="008E56B2" w:rsidRPr="006C58C5">
        <w:rPr>
          <w:rStyle w:val="Heading3Char"/>
          <w:rFonts w:hint="cs"/>
          <w:rtl/>
        </w:rPr>
        <w:t>ذ</w:t>
      </w:r>
      <w:r>
        <w:rPr>
          <w:rStyle w:val="Heading3Char"/>
          <w:rFonts w:hint="cs"/>
          <w:rtl/>
        </w:rPr>
        <w:t>َ</w:t>
      </w:r>
      <w:r w:rsidR="008E56B2" w:rsidRPr="006C58C5">
        <w:rPr>
          <w:rStyle w:val="Heading3Char"/>
          <w:rFonts w:hint="cs"/>
          <w:rtl/>
        </w:rPr>
        <w:t>اب</w:t>
      </w:r>
      <w:r>
        <w:rPr>
          <w:rStyle w:val="Heading3Char"/>
          <w:rFonts w:hint="cs"/>
          <w:rtl/>
        </w:rPr>
        <w:t>ِ</w:t>
      </w:r>
      <w:r w:rsidR="008E56B2" w:rsidRPr="006C58C5">
        <w:rPr>
          <w:rStyle w:val="Heading3Char"/>
          <w:rtl/>
        </w:rPr>
        <w:t xml:space="preserve"> </w:t>
      </w:r>
      <w:r w:rsidR="008E56B2" w:rsidRPr="006C58C5">
        <w:rPr>
          <w:rStyle w:val="Heading3Char"/>
          <w:rFonts w:hint="cs"/>
          <w:rtl/>
        </w:rPr>
        <w:t>الن</w:t>
      </w:r>
      <w:r>
        <w:rPr>
          <w:rStyle w:val="Heading3Char"/>
          <w:rFonts w:hint="cs"/>
          <w:rtl/>
        </w:rPr>
        <w:t>َّ</w:t>
      </w:r>
      <w:r w:rsidR="008E56B2" w:rsidRPr="006C58C5">
        <w:rPr>
          <w:rStyle w:val="Heading3Char"/>
          <w:rFonts w:hint="cs"/>
          <w:rtl/>
        </w:rPr>
        <w:t>ار</w:t>
      </w:r>
      <w:r>
        <w:rPr>
          <w:rStyle w:val="Heading3Char"/>
          <w:rFonts w:hint="cs"/>
          <w:rtl/>
        </w:rPr>
        <w:t>ِ</w:t>
      </w:r>
      <w:r w:rsidR="008E56B2" w:rsidRPr="006C58C5">
        <w:rPr>
          <w:rStyle w:val="Heading3Char"/>
          <w:rtl/>
        </w:rPr>
        <w:t xml:space="preserve"> </w:t>
      </w:r>
      <w:r w:rsidR="008E56B2" w:rsidRPr="006C58C5">
        <w:rPr>
          <w:rStyle w:val="Heading3Char"/>
          <w:rFonts w:hint="cs"/>
          <w:rtl/>
        </w:rPr>
        <w:t>و</w:t>
      </w:r>
      <w:r>
        <w:rPr>
          <w:rStyle w:val="Heading3Char"/>
          <w:rFonts w:hint="cs"/>
          <w:rtl/>
        </w:rPr>
        <w:t>َ</w:t>
      </w:r>
      <w:r w:rsidR="008E56B2" w:rsidRPr="006C58C5">
        <w:rPr>
          <w:rStyle w:val="Heading3Char"/>
          <w:rFonts w:hint="cs"/>
          <w:rtl/>
        </w:rPr>
        <w:t>ب</w:t>
      </w:r>
      <w:r>
        <w:rPr>
          <w:rStyle w:val="Heading3Char"/>
          <w:rFonts w:hint="cs"/>
          <w:rtl/>
        </w:rPr>
        <w:t>ِ</w:t>
      </w:r>
      <w:r w:rsidR="008E56B2" w:rsidRPr="006C58C5">
        <w:rPr>
          <w:rStyle w:val="Heading3Char"/>
          <w:rFonts w:hint="cs"/>
          <w:rtl/>
        </w:rPr>
        <w:t>ئ</w:t>
      </w:r>
      <w:r>
        <w:rPr>
          <w:rStyle w:val="Heading3Char"/>
          <w:rFonts w:hint="cs"/>
          <w:rtl/>
        </w:rPr>
        <w:t>ْ</w:t>
      </w:r>
      <w:r w:rsidR="008E56B2" w:rsidRPr="006C58C5">
        <w:rPr>
          <w:rStyle w:val="Heading3Char"/>
          <w:rFonts w:hint="cs"/>
          <w:rtl/>
        </w:rPr>
        <w:t>س</w:t>
      </w:r>
      <w:r>
        <w:rPr>
          <w:rStyle w:val="Heading3Char"/>
          <w:rFonts w:hint="cs"/>
          <w:rtl/>
        </w:rPr>
        <w:t>َ</w:t>
      </w:r>
      <w:r w:rsidR="008E56B2" w:rsidRPr="006C58C5">
        <w:rPr>
          <w:rStyle w:val="Heading3Char"/>
          <w:rtl/>
        </w:rPr>
        <w:t xml:space="preserve"> </w:t>
      </w:r>
      <w:r w:rsidR="008E56B2" w:rsidRPr="006C58C5">
        <w:rPr>
          <w:rStyle w:val="Heading3Char"/>
          <w:rFonts w:hint="cs"/>
          <w:rtl/>
        </w:rPr>
        <w:t>ال</w:t>
      </w:r>
      <w:r w:rsidR="00DA5A37">
        <w:rPr>
          <w:rStyle w:val="Heading3Char"/>
          <w:rFonts w:hint="cs"/>
          <w:rtl/>
        </w:rPr>
        <w:t>ْ</w:t>
      </w:r>
      <w:r w:rsidR="008E56B2" w:rsidRPr="006C58C5">
        <w:rPr>
          <w:rStyle w:val="Heading3Char"/>
          <w:rFonts w:hint="cs"/>
          <w:rtl/>
        </w:rPr>
        <w:t>م</w:t>
      </w:r>
      <w:r w:rsidR="00DA5A37">
        <w:rPr>
          <w:rStyle w:val="Heading3Char"/>
          <w:rFonts w:hint="cs"/>
          <w:rtl/>
        </w:rPr>
        <w:t>َ</w:t>
      </w:r>
      <w:r w:rsidR="008E56B2" w:rsidRPr="006C58C5">
        <w:rPr>
          <w:rStyle w:val="Heading3Char"/>
          <w:rFonts w:hint="cs"/>
          <w:rtl/>
        </w:rPr>
        <w:t>ص</w:t>
      </w:r>
      <w:r w:rsidR="00DA5A37">
        <w:rPr>
          <w:rStyle w:val="Heading3Char"/>
          <w:rFonts w:hint="cs"/>
          <w:rtl/>
        </w:rPr>
        <w:t>ِ</w:t>
      </w:r>
      <w:r w:rsidR="008E56B2" w:rsidRPr="006C58C5">
        <w:rPr>
          <w:rStyle w:val="Heading3Char"/>
          <w:rFonts w:hint="cs"/>
          <w:rtl/>
        </w:rPr>
        <w:t>ير</w:t>
      </w:r>
      <w:r w:rsidR="00DA5A37">
        <w:rPr>
          <w:rStyle w:val="Heading3Char"/>
          <w:rFonts w:hint="cs"/>
          <w:rtl/>
        </w:rPr>
        <w:t>ُ</w:t>
      </w:r>
      <w:r>
        <w:rPr>
          <w:rFonts w:hint="cs"/>
        </w:rPr>
        <w:sym w:font="Zar75 Symbols" w:char="F028"/>
      </w:r>
      <w:r>
        <w:rPr>
          <w:rFonts w:hint="cs"/>
          <w:rtl/>
        </w:rPr>
        <w:t>.</w:t>
      </w:r>
      <w:r w:rsidR="00DA5A37">
        <w:rPr>
          <w:rStyle w:val="FootnoteReference"/>
          <w:rtl/>
        </w:rPr>
        <w:footnoteReference w:id="61"/>
      </w:r>
      <w:r w:rsidR="008E56B2">
        <w:rPr>
          <w:rtl/>
        </w:rPr>
        <w:t xml:space="preserve"> </w:t>
      </w:r>
    </w:p>
    <w:p w:rsidR="00DA5A37" w:rsidRDefault="008E56B2" w:rsidP="003E0BCF">
      <w:pPr>
        <w:rPr>
          <w:rtl/>
        </w:rPr>
      </w:pPr>
      <w:r>
        <w:rPr>
          <w:rFonts w:hint="cs"/>
          <w:rtl/>
        </w:rPr>
        <w:t>ومن</w:t>
      </w:r>
      <w:r>
        <w:rPr>
          <w:rtl/>
        </w:rPr>
        <w:t xml:space="preserve"> </w:t>
      </w:r>
      <w:r>
        <w:rPr>
          <w:rFonts w:hint="cs"/>
          <w:rtl/>
        </w:rPr>
        <w:t>الممكن</w:t>
      </w:r>
      <w:r>
        <w:rPr>
          <w:rtl/>
        </w:rPr>
        <w:t xml:space="preserve"> </w:t>
      </w:r>
      <w:r>
        <w:rPr>
          <w:rFonts w:hint="cs"/>
          <w:rtl/>
        </w:rPr>
        <w:t>أن</w:t>
      </w:r>
      <w:r>
        <w:rPr>
          <w:rtl/>
        </w:rPr>
        <w:t xml:space="preserve"> </w:t>
      </w:r>
      <w:r>
        <w:rPr>
          <w:rFonts w:hint="cs"/>
          <w:rtl/>
        </w:rPr>
        <w:t>يستفاد</w:t>
      </w:r>
      <w:r>
        <w:rPr>
          <w:rtl/>
        </w:rPr>
        <w:t xml:space="preserve"> </w:t>
      </w:r>
      <w:r>
        <w:rPr>
          <w:rFonts w:hint="cs"/>
          <w:rtl/>
        </w:rPr>
        <w:t>من</w:t>
      </w:r>
      <w:r>
        <w:rPr>
          <w:rtl/>
        </w:rPr>
        <w:t xml:space="preserve"> </w:t>
      </w:r>
      <w:r>
        <w:rPr>
          <w:rFonts w:hint="cs"/>
          <w:rtl/>
        </w:rPr>
        <w:t>اختلاف</w:t>
      </w:r>
      <w:r>
        <w:rPr>
          <w:rtl/>
        </w:rPr>
        <w:t xml:space="preserve"> </w:t>
      </w:r>
      <w:r>
        <w:rPr>
          <w:rFonts w:hint="cs"/>
          <w:rtl/>
        </w:rPr>
        <w:t>المحكيّين</w:t>
      </w:r>
      <w:r>
        <w:rPr>
          <w:rtl/>
        </w:rPr>
        <w:t xml:space="preserve"> </w:t>
      </w:r>
      <w:r>
        <w:rPr>
          <w:rFonts w:hint="cs"/>
          <w:rtl/>
        </w:rPr>
        <w:t>في</w:t>
      </w:r>
      <w:r>
        <w:rPr>
          <w:rtl/>
        </w:rPr>
        <w:t xml:space="preserve"> </w:t>
      </w:r>
      <w:r>
        <w:rPr>
          <w:rFonts w:hint="cs"/>
          <w:rtl/>
        </w:rPr>
        <w:t>التعبير</w:t>
      </w:r>
      <w:r>
        <w:rPr>
          <w:rtl/>
        </w:rPr>
        <w:t xml:space="preserve"> </w:t>
      </w:r>
      <w:r>
        <w:rPr>
          <w:rFonts w:hint="cs"/>
          <w:rtl/>
        </w:rPr>
        <w:t>أعني</w:t>
      </w:r>
      <w:r>
        <w:rPr>
          <w:rtl/>
        </w:rPr>
        <w:t xml:space="preserve"> </w:t>
      </w:r>
      <w:r>
        <w:rPr>
          <w:rFonts w:hint="cs"/>
          <w:rtl/>
        </w:rPr>
        <w:t>قوله</w:t>
      </w:r>
      <w:r>
        <w:rPr>
          <w:rtl/>
        </w:rPr>
        <w:t xml:space="preserve">: </w:t>
      </w:r>
      <w:r w:rsidR="00DA5A37">
        <w:sym w:font="Zar75 Symbols" w:char="F029"/>
      </w:r>
      <w:r w:rsidRPr="00DA5A37">
        <w:rPr>
          <w:rStyle w:val="Heading3Char"/>
          <w:rFonts w:hint="cs"/>
          <w:rtl/>
        </w:rPr>
        <w:t>ا</w:t>
      </w:r>
      <w:r w:rsidR="00DA5A37">
        <w:rPr>
          <w:rStyle w:val="Heading3Char"/>
          <w:rFonts w:hint="cs"/>
          <w:rtl/>
        </w:rPr>
        <w:t>ِ</w:t>
      </w:r>
      <w:r w:rsidRPr="00DA5A37">
        <w:rPr>
          <w:rStyle w:val="Heading3Char"/>
          <w:rFonts w:hint="cs"/>
          <w:rtl/>
        </w:rPr>
        <w:t>ج</w:t>
      </w:r>
      <w:r w:rsidR="00DA5A37">
        <w:rPr>
          <w:rStyle w:val="Heading3Char"/>
          <w:rFonts w:hint="cs"/>
          <w:rtl/>
        </w:rPr>
        <w:t>ْ</w:t>
      </w:r>
      <w:r w:rsidRPr="00DA5A37">
        <w:rPr>
          <w:rStyle w:val="Heading3Char"/>
          <w:rFonts w:hint="cs"/>
          <w:rtl/>
        </w:rPr>
        <w:t>ع</w:t>
      </w:r>
      <w:r w:rsidR="00DA5A37">
        <w:rPr>
          <w:rStyle w:val="Heading3Char"/>
          <w:rFonts w:hint="cs"/>
          <w:rtl/>
        </w:rPr>
        <w:t>َ</w:t>
      </w:r>
      <w:r w:rsidRPr="00DA5A37">
        <w:rPr>
          <w:rStyle w:val="Heading3Char"/>
          <w:rFonts w:hint="cs"/>
          <w:rtl/>
        </w:rPr>
        <w:t>ل</w:t>
      </w:r>
      <w:r w:rsidR="00DA5A37">
        <w:rPr>
          <w:rStyle w:val="Heading3Char"/>
          <w:rFonts w:hint="cs"/>
          <w:rtl/>
        </w:rPr>
        <w:t>ْ</w:t>
      </w:r>
      <w:r w:rsidRPr="00DA5A37">
        <w:rPr>
          <w:rStyle w:val="Heading3Char"/>
          <w:rtl/>
        </w:rPr>
        <w:t xml:space="preserve"> </w:t>
      </w:r>
      <w:r w:rsidRPr="00DA5A37">
        <w:rPr>
          <w:rStyle w:val="Heading3Char"/>
          <w:rFonts w:hint="cs"/>
          <w:rtl/>
        </w:rPr>
        <w:t>ه</w:t>
      </w:r>
      <w:r w:rsidR="00DA5A37">
        <w:rPr>
          <w:rStyle w:val="Heading3Char"/>
          <w:rFonts w:hint="cs"/>
          <w:rtl/>
        </w:rPr>
        <w:t>َ</w:t>
      </w:r>
      <w:r w:rsidRPr="00DA5A37">
        <w:rPr>
          <w:rStyle w:val="Heading3Char"/>
          <w:rFonts w:hint="cs"/>
          <w:rtl/>
        </w:rPr>
        <w:t>ذ</w:t>
      </w:r>
      <w:r w:rsidR="00DA5A37">
        <w:rPr>
          <w:rStyle w:val="Heading3Char"/>
          <w:rFonts w:hint="cs"/>
          <w:rtl/>
        </w:rPr>
        <w:t>َ</w:t>
      </w:r>
      <w:r w:rsidRPr="00DA5A37">
        <w:rPr>
          <w:rStyle w:val="Heading3Char"/>
          <w:rFonts w:hint="cs"/>
          <w:rtl/>
        </w:rPr>
        <w:t>ا</w:t>
      </w:r>
      <w:r w:rsidRPr="00DA5A37">
        <w:rPr>
          <w:rStyle w:val="Heading3Char"/>
          <w:rtl/>
        </w:rPr>
        <w:t xml:space="preserve"> </w:t>
      </w:r>
      <w:r w:rsidRPr="00DA5A37">
        <w:rPr>
          <w:rStyle w:val="Heading3Char"/>
          <w:rFonts w:hint="cs"/>
          <w:rtl/>
        </w:rPr>
        <w:t>ب</w:t>
      </w:r>
      <w:r w:rsidR="00DA5A37">
        <w:rPr>
          <w:rStyle w:val="Heading3Char"/>
          <w:rFonts w:hint="cs"/>
          <w:rtl/>
        </w:rPr>
        <w:t>َ</w:t>
      </w:r>
      <w:r w:rsidRPr="00DA5A37">
        <w:rPr>
          <w:rStyle w:val="Heading3Char"/>
          <w:rFonts w:hint="cs"/>
          <w:rtl/>
        </w:rPr>
        <w:t>ل</w:t>
      </w:r>
      <w:r w:rsidR="00DA5A37">
        <w:rPr>
          <w:rStyle w:val="Heading3Char"/>
          <w:rFonts w:hint="cs"/>
          <w:rtl/>
        </w:rPr>
        <w:t>َ</w:t>
      </w:r>
      <w:r w:rsidRPr="00DA5A37">
        <w:rPr>
          <w:rStyle w:val="Heading3Char"/>
          <w:rFonts w:hint="cs"/>
          <w:rtl/>
        </w:rPr>
        <w:t>داً</w:t>
      </w:r>
      <w:r w:rsidRPr="00DA5A37">
        <w:rPr>
          <w:rStyle w:val="Heading3Char"/>
          <w:rtl/>
        </w:rPr>
        <w:t xml:space="preserve"> </w:t>
      </w:r>
      <w:r w:rsidRPr="00DA5A37">
        <w:rPr>
          <w:rStyle w:val="Heading3Char"/>
          <w:rFonts w:hint="cs"/>
          <w:rtl/>
        </w:rPr>
        <w:t>آم</w:t>
      </w:r>
      <w:r w:rsidR="00DA5A37">
        <w:rPr>
          <w:rStyle w:val="Heading3Char"/>
          <w:rFonts w:hint="cs"/>
          <w:rtl/>
        </w:rPr>
        <w:t>ِ</w:t>
      </w:r>
      <w:r w:rsidRPr="00DA5A37">
        <w:rPr>
          <w:rStyle w:val="Heading3Char"/>
          <w:rFonts w:hint="cs"/>
          <w:rtl/>
        </w:rPr>
        <w:t>ناً</w:t>
      </w:r>
      <w:r w:rsidR="00DA5A37">
        <w:rPr>
          <w:rFonts w:hint="cs"/>
        </w:rPr>
        <w:sym w:font="Zar75 Symbols" w:char="F028"/>
      </w:r>
      <w:r w:rsidR="00DA5A37">
        <w:rPr>
          <w:rFonts w:hint="cs"/>
          <w:rtl/>
        </w:rPr>
        <w:t>،</w:t>
      </w:r>
      <w:r>
        <w:rPr>
          <w:rtl/>
        </w:rPr>
        <w:t xml:space="preserve"> </w:t>
      </w:r>
      <w:r>
        <w:rPr>
          <w:rFonts w:hint="cs"/>
          <w:rtl/>
        </w:rPr>
        <w:t>وقوله</w:t>
      </w:r>
      <w:r>
        <w:rPr>
          <w:rtl/>
        </w:rPr>
        <w:t xml:space="preserve">: </w:t>
      </w:r>
      <w:r w:rsidR="00DA5A37">
        <w:sym w:font="Zar75 Symbols" w:char="F029"/>
      </w:r>
      <w:r w:rsidRPr="00DA5A37">
        <w:rPr>
          <w:rStyle w:val="Heading3Char"/>
          <w:rFonts w:hint="cs"/>
          <w:rtl/>
        </w:rPr>
        <w:t>ا</w:t>
      </w:r>
      <w:r w:rsidR="00DA5A37">
        <w:rPr>
          <w:rStyle w:val="Heading3Char"/>
          <w:rFonts w:hint="cs"/>
          <w:rtl/>
        </w:rPr>
        <w:t>ِ</w:t>
      </w:r>
      <w:r w:rsidRPr="00DA5A37">
        <w:rPr>
          <w:rStyle w:val="Heading3Char"/>
          <w:rFonts w:hint="cs"/>
          <w:rtl/>
        </w:rPr>
        <w:t>ج</w:t>
      </w:r>
      <w:r w:rsidR="00DA5A37">
        <w:rPr>
          <w:rStyle w:val="Heading3Char"/>
          <w:rFonts w:hint="cs"/>
          <w:rtl/>
        </w:rPr>
        <w:t>ْ</w:t>
      </w:r>
      <w:r w:rsidRPr="00DA5A37">
        <w:rPr>
          <w:rStyle w:val="Heading3Char"/>
          <w:rFonts w:hint="cs"/>
          <w:rtl/>
        </w:rPr>
        <w:t>ع</w:t>
      </w:r>
      <w:r w:rsidR="00DA5A37">
        <w:rPr>
          <w:rStyle w:val="Heading3Char"/>
          <w:rFonts w:hint="cs"/>
          <w:rtl/>
        </w:rPr>
        <w:t>َ</w:t>
      </w:r>
      <w:r w:rsidRPr="00DA5A37">
        <w:rPr>
          <w:rStyle w:val="Heading3Char"/>
          <w:rFonts w:hint="cs"/>
          <w:rtl/>
        </w:rPr>
        <w:t>ل</w:t>
      </w:r>
      <w:r w:rsidR="00DA5A37">
        <w:rPr>
          <w:rStyle w:val="Heading3Char"/>
          <w:rFonts w:hint="cs"/>
          <w:rtl/>
        </w:rPr>
        <w:t>ْ</w:t>
      </w:r>
      <w:r w:rsidRPr="00DA5A37">
        <w:rPr>
          <w:rStyle w:val="Heading3Char"/>
          <w:rtl/>
        </w:rPr>
        <w:t xml:space="preserve"> </w:t>
      </w:r>
      <w:r w:rsidRPr="00DA5A37">
        <w:rPr>
          <w:rStyle w:val="Heading3Char"/>
          <w:rFonts w:hint="cs"/>
          <w:rtl/>
        </w:rPr>
        <w:t>ه</w:t>
      </w:r>
      <w:r w:rsidR="00DA5A37">
        <w:rPr>
          <w:rStyle w:val="Heading3Char"/>
          <w:rFonts w:hint="cs"/>
          <w:rtl/>
        </w:rPr>
        <w:t>َ</w:t>
      </w:r>
      <w:r w:rsidRPr="00DA5A37">
        <w:rPr>
          <w:rStyle w:val="Heading3Char"/>
          <w:rFonts w:hint="cs"/>
          <w:rtl/>
        </w:rPr>
        <w:t>ذ</w:t>
      </w:r>
      <w:r w:rsidR="00DA5A37">
        <w:rPr>
          <w:rStyle w:val="Heading3Char"/>
          <w:rFonts w:hint="cs"/>
          <w:rtl/>
        </w:rPr>
        <w:t>َ</w:t>
      </w:r>
      <w:r w:rsidRPr="00DA5A37">
        <w:rPr>
          <w:rStyle w:val="Heading3Char"/>
          <w:rFonts w:hint="cs"/>
          <w:rtl/>
        </w:rPr>
        <w:t>ا</w:t>
      </w:r>
      <w:r w:rsidRPr="00DA5A37">
        <w:rPr>
          <w:rStyle w:val="Heading3Char"/>
          <w:rtl/>
        </w:rPr>
        <w:t xml:space="preserve"> </w:t>
      </w:r>
      <w:r w:rsidRPr="00DA5A37">
        <w:rPr>
          <w:rStyle w:val="Heading3Char"/>
          <w:rFonts w:hint="cs"/>
          <w:rtl/>
        </w:rPr>
        <w:t>ال</w:t>
      </w:r>
      <w:r w:rsidR="00DA5A37">
        <w:rPr>
          <w:rStyle w:val="Heading3Char"/>
          <w:rFonts w:hint="cs"/>
          <w:rtl/>
        </w:rPr>
        <w:t>ْ</w:t>
      </w:r>
      <w:r w:rsidRPr="00DA5A37">
        <w:rPr>
          <w:rStyle w:val="Heading3Char"/>
          <w:rFonts w:hint="cs"/>
          <w:rtl/>
        </w:rPr>
        <w:t>ب</w:t>
      </w:r>
      <w:r w:rsidR="00DA5A37">
        <w:rPr>
          <w:rStyle w:val="Heading3Char"/>
          <w:rFonts w:hint="cs"/>
          <w:rtl/>
        </w:rPr>
        <w:t>َ</w:t>
      </w:r>
      <w:r w:rsidRPr="00DA5A37">
        <w:rPr>
          <w:rStyle w:val="Heading3Char"/>
          <w:rFonts w:hint="cs"/>
          <w:rtl/>
        </w:rPr>
        <w:t>ل</w:t>
      </w:r>
      <w:r w:rsidR="00DA5A37">
        <w:rPr>
          <w:rStyle w:val="Heading3Char"/>
          <w:rFonts w:hint="cs"/>
          <w:rtl/>
        </w:rPr>
        <w:t>َ</w:t>
      </w:r>
      <w:r w:rsidRPr="00DA5A37">
        <w:rPr>
          <w:rStyle w:val="Heading3Char"/>
          <w:rFonts w:hint="cs"/>
          <w:rtl/>
        </w:rPr>
        <w:t>د</w:t>
      </w:r>
      <w:r w:rsidR="00DA5A37">
        <w:rPr>
          <w:rStyle w:val="Heading3Char"/>
          <w:rFonts w:hint="cs"/>
          <w:rtl/>
        </w:rPr>
        <w:t>َ</w:t>
      </w:r>
      <w:r w:rsidRPr="00DA5A37">
        <w:rPr>
          <w:rStyle w:val="Heading3Char"/>
          <w:rtl/>
        </w:rPr>
        <w:t xml:space="preserve"> </w:t>
      </w:r>
      <w:r w:rsidRPr="00DA5A37">
        <w:rPr>
          <w:rStyle w:val="Heading3Char"/>
          <w:rFonts w:hint="cs"/>
          <w:rtl/>
        </w:rPr>
        <w:t>آم</w:t>
      </w:r>
      <w:r w:rsidR="00DA5A37">
        <w:rPr>
          <w:rStyle w:val="Heading3Char"/>
          <w:rFonts w:hint="cs"/>
          <w:rtl/>
        </w:rPr>
        <w:t>ِ</w:t>
      </w:r>
      <w:r w:rsidRPr="00DA5A37">
        <w:rPr>
          <w:rStyle w:val="Heading3Char"/>
          <w:rFonts w:hint="cs"/>
          <w:rtl/>
        </w:rPr>
        <w:t>ناً</w:t>
      </w:r>
      <w:r w:rsidR="00DA5A37">
        <w:rPr>
          <w:rFonts w:hint="cs"/>
        </w:rPr>
        <w:sym w:font="Zar75 Symbols" w:char="F028"/>
      </w:r>
      <w:r w:rsidR="00DA5A37">
        <w:rPr>
          <w:rFonts w:hint="cs"/>
          <w:rtl/>
        </w:rPr>
        <w:t>،</w:t>
      </w:r>
      <w:r>
        <w:rPr>
          <w:rtl/>
        </w:rPr>
        <w:t xml:space="preserve"> </w:t>
      </w:r>
      <w:r>
        <w:rPr>
          <w:rFonts w:hint="cs"/>
          <w:rtl/>
        </w:rPr>
        <w:t>أنهما</w:t>
      </w:r>
      <w:r>
        <w:rPr>
          <w:rtl/>
        </w:rPr>
        <w:t xml:space="preserve"> </w:t>
      </w:r>
      <w:r>
        <w:rPr>
          <w:rFonts w:hint="cs"/>
          <w:rtl/>
        </w:rPr>
        <w:t>دعاءان</w:t>
      </w:r>
      <w:r>
        <w:rPr>
          <w:rtl/>
        </w:rPr>
        <w:t xml:space="preserve"> </w:t>
      </w:r>
      <w:r>
        <w:rPr>
          <w:rFonts w:hint="cs"/>
          <w:rtl/>
        </w:rPr>
        <w:t>دع</w:t>
      </w:r>
      <w:r w:rsidR="00DA5A37">
        <w:rPr>
          <w:rFonts w:hint="cs"/>
          <w:rtl/>
        </w:rPr>
        <w:t>ى</w:t>
      </w:r>
      <w:r>
        <w:rPr>
          <w:rtl/>
        </w:rPr>
        <w:t xml:space="preserve"> </w:t>
      </w:r>
      <w:r>
        <w:rPr>
          <w:rFonts w:hint="cs"/>
          <w:rtl/>
        </w:rPr>
        <w:t>عليه</w:t>
      </w:r>
      <w:r>
        <w:rPr>
          <w:rtl/>
        </w:rPr>
        <w:t xml:space="preserve"> </w:t>
      </w:r>
      <w:r>
        <w:rPr>
          <w:rFonts w:hint="cs"/>
          <w:rtl/>
        </w:rPr>
        <w:t>السلام</w:t>
      </w:r>
      <w:r>
        <w:rPr>
          <w:rtl/>
        </w:rPr>
        <w:t xml:space="preserve"> </w:t>
      </w:r>
      <w:r>
        <w:rPr>
          <w:rFonts w:hint="cs"/>
          <w:rtl/>
        </w:rPr>
        <w:t>بهما</w:t>
      </w:r>
      <w:r>
        <w:rPr>
          <w:rtl/>
        </w:rPr>
        <w:t xml:space="preserve"> </w:t>
      </w:r>
      <w:r>
        <w:rPr>
          <w:rFonts w:hint="cs"/>
          <w:rtl/>
        </w:rPr>
        <w:t>في</w:t>
      </w:r>
      <w:r>
        <w:rPr>
          <w:rtl/>
        </w:rPr>
        <w:t xml:space="preserve"> </w:t>
      </w:r>
      <w:r>
        <w:rPr>
          <w:rFonts w:hint="cs"/>
          <w:rtl/>
        </w:rPr>
        <w:t>زمانين</w:t>
      </w:r>
      <w:r>
        <w:rPr>
          <w:rtl/>
        </w:rPr>
        <w:t xml:space="preserve"> </w:t>
      </w:r>
      <w:r>
        <w:rPr>
          <w:rFonts w:hint="cs"/>
          <w:rtl/>
        </w:rPr>
        <w:t>مختلفين،</w:t>
      </w:r>
      <w:r>
        <w:rPr>
          <w:rtl/>
        </w:rPr>
        <w:t xml:space="preserve"> </w:t>
      </w:r>
      <w:r>
        <w:rPr>
          <w:rFonts w:hint="cs"/>
          <w:rtl/>
        </w:rPr>
        <w:t>وأنه</w:t>
      </w:r>
      <w:r>
        <w:rPr>
          <w:rtl/>
        </w:rPr>
        <w:t xml:space="preserve"> </w:t>
      </w:r>
      <w:r>
        <w:rPr>
          <w:rFonts w:hint="cs"/>
          <w:rtl/>
        </w:rPr>
        <w:t>بعد</w:t>
      </w:r>
      <w:r>
        <w:rPr>
          <w:rtl/>
        </w:rPr>
        <w:t xml:space="preserve"> </w:t>
      </w:r>
      <w:r>
        <w:rPr>
          <w:rFonts w:hint="cs"/>
          <w:rtl/>
        </w:rPr>
        <w:t>ما</w:t>
      </w:r>
      <w:r>
        <w:rPr>
          <w:rtl/>
        </w:rPr>
        <w:t xml:space="preserve"> </w:t>
      </w:r>
      <w:r>
        <w:rPr>
          <w:rFonts w:hint="cs"/>
          <w:rtl/>
        </w:rPr>
        <w:t>أسكن</w:t>
      </w:r>
      <w:r>
        <w:rPr>
          <w:rtl/>
        </w:rPr>
        <w:t xml:space="preserve"> </w:t>
      </w:r>
      <w:r>
        <w:rPr>
          <w:rFonts w:hint="cs"/>
          <w:rtl/>
        </w:rPr>
        <w:t>إسماعيل</w:t>
      </w:r>
      <w:r>
        <w:rPr>
          <w:rtl/>
        </w:rPr>
        <w:t xml:space="preserve"> </w:t>
      </w:r>
      <w:r>
        <w:rPr>
          <w:rFonts w:hint="cs"/>
          <w:rtl/>
        </w:rPr>
        <w:t>و</w:t>
      </w:r>
      <w:r w:rsidR="003E0BCF">
        <w:rPr>
          <w:rFonts w:hint="cs"/>
          <w:rtl/>
        </w:rPr>
        <w:t>اُ</w:t>
      </w:r>
      <w:r>
        <w:rPr>
          <w:rFonts w:hint="cs"/>
          <w:rtl/>
        </w:rPr>
        <w:t>مّه</w:t>
      </w:r>
      <w:r>
        <w:rPr>
          <w:rtl/>
        </w:rPr>
        <w:t xml:space="preserve"> </w:t>
      </w:r>
      <w:r>
        <w:rPr>
          <w:rFonts w:hint="cs"/>
          <w:rtl/>
        </w:rPr>
        <w:t>أرض</w:t>
      </w:r>
      <w:r>
        <w:rPr>
          <w:rtl/>
        </w:rPr>
        <w:t xml:space="preserve"> </w:t>
      </w:r>
      <w:r>
        <w:rPr>
          <w:rFonts w:hint="cs"/>
          <w:rtl/>
        </w:rPr>
        <w:t>مكة</w:t>
      </w:r>
      <w:r>
        <w:rPr>
          <w:rtl/>
        </w:rPr>
        <w:t xml:space="preserve"> </w:t>
      </w:r>
      <w:r>
        <w:rPr>
          <w:rFonts w:hint="cs"/>
          <w:rtl/>
        </w:rPr>
        <w:t>ورجع</w:t>
      </w:r>
      <w:r>
        <w:rPr>
          <w:rtl/>
        </w:rPr>
        <w:t xml:space="preserve"> </w:t>
      </w:r>
      <w:r>
        <w:rPr>
          <w:rFonts w:hint="cs"/>
          <w:rtl/>
        </w:rPr>
        <w:t>إلى</w:t>
      </w:r>
      <w:r>
        <w:rPr>
          <w:rtl/>
        </w:rPr>
        <w:t xml:space="preserve"> </w:t>
      </w:r>
      <w:r>
        <w:rPr>
          <w:rFonts w:hint="cs"/>
          <w:rtl/>
        </w:rPr>
        <w:t>أرض</w:t>
      </w:r>
      <w:r>
        <w:rPr>
          <w:rtl/>
        </w:rPr>
        <w:t xml:space="preserve"> </w:t>
      </w:r>
      <w:r>
        <w:rPr>
          <w:rFonts w:hint="cs"/>
          <w:rtl/>
        </w:rPr>
        <w:t>فلسطين</w:t>
      </w:r>
      <w:r>
        <w:rPr>
          <w:rtl/>
        </w:rPr>
        <w:t xml:space="preserve"> </w:t>
      </w:r>
      <w:r>
        <w:rPr>
          <w:rFonts w:hint="cs"/>
          <w:rtl/>
        </w:rPr>
        <w:t>ثم</w:t>
      </w:r>
      <w:r>
        <w:rPr>
          <w:rtl/>
        </w:rPr>
        <w:t xml:space="preserve"> </w:t>
      </w:r>
      <w:r>
        <w:rPr>
          <w:rFonts w:hint="cs"/>
          <w:rtl/>
        </w:rPr>
        <w:t>عاد</w:t>
      </w:r>
      <w:r>
        <w:rPr>
          <w:rtl/>
        </w:rPr>
        <w:t xml:space="preserve"> </w:t>
      </w:r>
      <w:r>
        <w:rPr>
          <w:rFonts w:hint="cs"/>
          <w:rtl/>
        </w:rPr>
        <w:t>إليهما،</w:t>
      </w:r>
      <w:r>
        <w:rPr>
          <w:rtl/>
        </w:rPr>
        <w:t xml:space="preserve"> </w:t>
      </w:r>
      <w:r>
        <w:rPr>
          <w:rFonts w:hint="cs"/>
          <w:rtl/>
        </w:rPr>
        <w:t>وجد</w:t>
      </w:r>
      <w:r>
        <w:rPr>
          <w:rtl/>
        </w:rPr>
        <w:t xml:space="preserve"> </w:t>
      </w:r>
      <w:r>
        <w:rPr>
          <w:rFonts w:hint="cs"/>
          <w:rtl/>
        </w:rPr>
        <w:t>من</w:t>
      </w:r>
      <w:r>
        <w:rPr>
          <w:rtl/>
        </w:rPr>
        <w:t xml:space="preserve"> </w:t>
      </w:r>
      <w:r>
        <w:rPr>
          <w:rFonts w:hint="cs"/>
          <w:rtl/>
        </w:rPr>
        <w:t>إقبال</w:t>
      </w:r>
      <w:r>
        <w:rPr>
          <w:rtl/>
        </w:rPr>
        <w:t xml:space="preserve"> </w:t>
      </w:r>
      <w:r>
        <w:rPr>
          <w:rFonts w:hint="cs"/>
          <w:rtl/>
        </w:rPr>
        <w:t>جرهم</w:t>
      </w:r>
      <w:r>
        <w:rPr>
          <w:rtl/>
        </w:rPr>
        <w:t xml:space="preserve"> </w:t>
      </w:r>
      <w:r>
        <w:rPr>
          <w:rFonts w:hint="cs"/>
          <w:rtl/>
        </w:rPr>
        <w:t>إلى</w:t>
      </w:r>
      <w:r>
        <w:rPr>
          <w:rtl/>
        </w:rPr>
        <w:t xml:space="preserve"> </w:t>
      </w:r>
      <w:r>
        <w:rPr>
          <w:rFonts w:hint="cs"/>
          <w:rtl/>
        </w:rPr>
        <w:t>مجاورتهما</w:t>
      </w:r>
      <w:r>
        <w:rPr>
          <w:rtl/>
        </w:rPr>
        <w:t xml:space="preserve"> </w:t>
      </w:r>
      <w:r>
        <w:rPr>
          <w:rFonts w:hint="cs"/>
          <w:rtl/>
        </w:rPr>
        <w:t>مكاناً</w:t>
      </w:r>
      <w:r>
        <w:rPr>
          <w:rtl/>
        </w:rPr>
        <w:t xml:space="preserve"> </w:t>
      </w:r>
      <w:r>
        <w:rPr>
          <w:rFonts w:hint="cs"/>
          <w:rtl/>
        </w:rPr>
        <w:t>ما</w:t>
      </w:r>
      <w:r>
        <w:rPr>
          <w:rtl/>
        </w:rPr>
        <w:t xml:space="preserve"> </w:t>
      </w:r>
      <w:r>
        <w:rPr>
          <w:rFonts w:hint="cs"/>
          <w:rtl/>
        </w:rPr>
        <w:t>سرّ</w:t>
      </w:r>
      <w:r>
        <w:rPr>
          <w:rtl/>
        </w:rPr>
        <w:t xml:space="preserve"> </w:t>
      </w:r>
      <w:r>
        <w:rPr>
          <w:rFonts w:hint="cs"/>
          <w:rtl/>
        </w:rPr>
        <w:t>بذلك،</w:t>
      </w:r>
      <w:r>
        <w:rPr>
          <w:rtl/>
        </w:rPr>
        <w:t xml:space="preserve"> </w:t>
      </w:r>
      <w:r>
        <w:rPr>
          <w:rFonts w:hint="cs"/>
          <w:rtl/>
        </w:rPr>
        <w:t>فدعا</w:t>
      </w:r>
      <w:r>
        <w:rPr>
          <w:rtl/>
        </w:rPr>
        <w:t xml:space="preserve"> </w:t>
      </w:r>
      <w:r>
        <w:rPr>
          <w:rFonts w:hint="cs"/>
          <w:rtl/>
        </w:rPr>
        <w:t>عند</w:t>
      </w:r>
      <w:r>
        <w:rPr>
          <w:rtl/>
        </w:rPr>
        <w:t xml:space="preserve"> </w:t>
      </w:r>
      <w:r>
        <w:rPr>
          <w:rFonts w:hint="cs"/>
          <w:rtl/>
        </w:rPr>
        <w:t>ذلك</w:t>
      </w:r>
      <w:r>
        <w:rPr>
          <w:rtl/>
        </w:rPr>
        <w:t xml:space="preserve"> </w:t>
      </w:r>
      <w:r>
        <w:rPr>
          <w:rFonts w:hint="cs"/>
          <w:rtl/>
        </w:rPr>
        <w:t>مشيراً</w:t>
      </w:r>
      <w:r>
        <w:rPr>
          <w:rtl/>
        </w:rPr>
        <w:t xml:space="preserve"> </w:t>
      </w:r>
      <w:r>
        <w:rPr>
          <w:rFonts w:hint="cs"/>
          <w:rtl/>
        </w:rPr>
        <w:t>إلى</w:t>
      </w:r>
      <w:r>
        <w:rPr>
          <w:rtl/>
        </w:rPr>
        <w:t xml:space="preserve"> </w:t>
      </w:r>
      <w:r>
        <w:rPr>
          <w:rFonts w:hint="cs"/>
          <w:rtl/>
        </w:rPr>
        <w:t>مكانهم</w:t>
      </w:r>
      <w:r w:rsidR="00DA5A37">
        <w:rPr>
          <w:rFonts w:hint="cs"/>
          <w:rtl/>
        </w:rPr>
        <w:t xml:space="preserve">: </w:t>
      </w:r>
      <w:r w:rsidR="00DA5A37">
        <w:sym w:font="Zar75 Symbols" w:char="F029"/>
      </w:r>
      <w:r w:rsidR="00DA5A37" w:rsidRPr="00DA5A37">
        <w:rPr>
          <w:rStyle w:val="Heading3Char"/>
          <w:rFonts w:hint="cs"/>
          <w:rtl/>
        </w:rPr>
        <w:t>ا</w:t>
      </w:r>
      <w:r w:rsidR="00DA5A37">
        <w:rPr>
          <w:rStyle w:val="Heading3Char"/>
          <w:rFonts w:hint="cs"/>
          <w:rtl/>
        </w:rPr>
        <w:t>ِ</w:t>
      </w:r>
      <w:r w:rsidR="00DA5A37" w:rsidRPr="00DA5A37">
        <w:rPr>
          <w:rStyle w:val="Heading3Char"/>
          <w:rFonts w:hint="cs"/>
          <w:rtl/>
        </w:rPr>
        <w:t>ج</w:t>
      </w:r>
      <w:r w:rsidR="00DA5A37">
        <w:rPr>
          <w:rStyle w:val="Heading3Char"/>
          <w:rFonts w:hint="cs"/>
          <w:rtl/>
        </w:rPr>
        <w:t>ْ</w:t>
      </w:r>
      <w:r w:rsidR="00DA5A37" w:rsidRPr="00DA5A37">
        <w:rPr>
          <w:rStyle w:val="Heading3Char"/>
          <w:rFonts w:hint="cs"/>
          <w:rtl/>
        </w:rPr>
        <w:t>ع</w:t>
      </w:r>
      <w:r w:rsidR="00DA5A37">
        <w:rPr>
          <w:rStyle w:val="Heading3Char"/>
          <w:rFonts w:hint="cs"/>
          <w:rtl/>
        </w:rPr>
        <w:t>َ</w:t>
      </w:r>
      <w:r w:rsidR="00DA5A37" w:rsidRPr="00DA5A37">
        <w:rPr>
          <w:rStyle w:val="Heading3Char"/>
          <w:rFonts w:hint="cs"/>
          <w:rtl/>
        </w:rPr>
        <w:t>ل</w:t>
      </w:r>
      <w:r w:rsidR="00DA5A37">
        <w:rPr>
          <w:rStyle w:val="Heading3Char"/>
          <w:rFonts w:hint="cs"/>
          <w:rtl/>
        </w:rPr>
        <w:t>ْ</w:t>
      </w:r>
      <w:r w:rsidR="00DA5A37" w:rsidRPr="00DA5A37">
        <w:rPr>
          <w:rStyle w:val="Heading3Char"/>
          <w:rtl/>
        </w:rPr>
        <w:t xml:space="preserve"> </w:t>
      </w:r>
      <w:r w:rsidR="00DA5A37" w:rsidRPr="00DA5A37">
        <w:rPr>
          <w:rStyle w:val="Heading3Char"/>
          <w:rFonts w:hint="cs"/>
          <w:rtl/>
        </w:rPr>
        <w:t>ه</w:t>
      </w:r>
      <w:r w:rsidR="00DA5A37">
        <w:rPr>
          <w:rStyle w:val="Heading3Char"/>
          <w:rFonts w:hint="cs"/>
          <w:rtl/>
        </w:rPr>
        <w:t>َ</w:t>
      </w:r>
      <w:r w:rsidR="00DA5A37" w:rsidRPr="00DA5A37">
        <w:rPr>
          <w:rStyle w:val="Heading3Char"/>
          <w:rFonts w:hint="cs"/>
          <w:rtl/>
        </w:rPr>
        <w:t>ذ</w:t>
      </w:r>
      <w:r w:rsidR="00DA5A37">
        <w:rPr>
          <w:rStyle w:val="Heading3Char"/>
          <w:rFonts w:hint="cs"/>
          <w:rtl/>
        </w:rPr>
        <w:t>َ</w:t>
      </w:r>
      <w:r w:rsidR="00DA5A37" w:rsidRPr="00DA5A37">
        <w:rPr>
          <w:rStyle w:val="Heading3Char"/>
          <w:rFonts w:hint="cs"/>
          <w:rtl/>
        </w:rPr>
        <w:t>ا</w:t>
      </w:r>
      <w:r w:rsidR="00DA5A37" w:rsidRPr="00DA5A37">
        <w:rPr>
          <w:rStyle w:val="Heading3Char"/>
          <w:rtl/>
        </w:rPr>
        <w:t xml:space="preserve"> </w:t>
      </w:r>
      <w:r w:rsidR="00DA5A37" w:rsidRPr="00DA5A37">
        <w:rPr>
          <w:rStyle w:val="Heading3Char"/>
          <w:rFonts w:hint="cs"/>
          <w:rtl/>
        </w:rPr>
        <w:t>ب</w:t>
      </w:r>
      <w:r w:rsidR="00DA5A37">
        <w:rPr>
          <w:rStyle w:val="Heading3Char"/>
          <w:rFonts w:hint="cs"/>
          <w:rtl/>
        </w:rPr>
        <w:t>َ</w:t>
      </w:r>
      <w:r w:rsidR="00DA5A37" w:rsidRPr="00DA5A37">
        <w:rPr>
          <w:rStyle w:val="Heading3Char"/>
          <w:rFonts w:hint="cs"/>
          <w:rtl/>
        </w:rPr>
        <w:t>ل</w:t>
      </w:r>
      <w:r w:rsidR="00DA5A37">
        <w:rPr>
          <w:rStyle w:val="Heading3Char"/>
          <w:rFonts w:hint="cs"/>
          <w:rtl/>
        </w:rPr>
        <w:t>َ</w:t>
      </w:r>
      <w:r w:rsidR="00DA5A37" w:rsidRPr="00DA5A37">
        <w:rPr>
          <w:rStyle w:val="Heading3Char"/>
          <w:rFonts w:hint="cs"/>
          <w:rtl/>
        </w:rPr>
        <w:t>داً</w:t>
      </w:r>
      <w:r w:rsidR="00DA5A37" w:rsidRPr="00DA5A37">
        <w:rPr>
          <w:rStyle w:val="Heading3Char"/>
          <w:rtl/>
        </w:rPr>
        <w:t xml:space="preserve"> </w:t>
      </w:r>
      <w:r w:rsidR="00DA5A37" w:rsidRPr="00DA5A37">
        <w:rPr>
          <w:rStyle w:val="Heading3Char"/>
          <w:rFonts w:hint="cs"/>
          <w:rtl/>
        </w:rPr>
        <w:t>آم</w:t>
      </w:r>
      <w:r w:rsidR="00DA5A37">
        <w:rPr>
          <w:rStyle w:val="Heading3Char"/>
          <w:rFonts w:hint="cs"/>
          <w:rtl/>
        </w:rPr>
        <w:t>ِ</w:t>
      </w:r>
      <w:r w:rsidR="00DA5A37" w:rsidRPr="00DA5A37">
        <w:rPr>
          <w:rStyle w:val="Heading3Char"/>
          <w:rFonts w:hint="cs"/>
          <w:rtl/>
        </w:rPr>
        <w:t>ناً</w:t>
      </w:r>
      <w:r w:rsidR="00DA5A37">
        <w:rPr>
          <w:rFonts w:hint="cs"/>
        </w:rPr>
        <w:sym w:font="Zar75 Symbols" w:char="F028"/>
      </w:r>
      <w:r w:rsidR="00DA5A37">
        <w:rPr>
          <w:rFonts w:hint="cs"/>
          <w:rtl/>
        </w:rPr>
        <w:t>،</w:t>
      </w:r>
      <w:r w:rsidR="00DA5A37">
        <w:rPr>
          <w:rtl/>
        </w:rPr>
        <w:t xml:space="preserve"> </w:t>
      </w:r>
      <w:r>
        <w:rPr>
          <w:rFonts w:hint="cs"/>
          <w:rtl/>
        </w:rPr>
        <w:t>فسأل</w:t>
      </w:r>
      <w:r>
        <w:rPr>
          <w:rtl/>
        </w:rPr>
        <w:t xml:space="preserve"> </w:t>
      </w:r>
      <w:r>
        <w:rPr>
          <w:rFonts w:hint="cs"/>
          <w:rtl/>
        </w:rPr>
        <w:t>ربَّه</w:t>
      </w:r>
      <w:r>
        <w:rPr>
          <w:rtl/>
        </w:rPr>
        <w:t xml:space="preserve"> </w:t>
      </w:r>
      <w:r>
        <w:rPr>
          <w:rFonts w:hint="cs"/>
          <w:rtl/>
        </w:rPr>
        <w:t>أن</w:t>
      </w:r>
      <w:r>
        <w:rPr>
          <w:rtl/>
        </w:rPr>
        <w:t xml:space="preserve"> </w:t>
      </w:r>
      <w:r>
        <w:rPr>
          <w:rFonts w:hint="cs"/>
          <w:rtl/>
        </w:rPr>
        <w:t>يجعل</w:t>
      </w:r>
      <w:r>
        <w:rPr>
          <w:rtl/>
        </w:rPr>
        <w:t xml:space="preserve"> </w:t>
      </w:r>
      <w:r>
        <w:rPr>
          <w:rFonts w:hint="cs"/>
          <w:rtl/>
        </w:rPr>
        <w:t>المكان</w:t>
      </w:r>
      <w:r>
        <w:rPr>
          <w:rtl/>
        </w:rPr>
        <w:t xml:space="preserve"> </w:t>
      </w:r>
      <w:r>
        <w:rPr>
          <w:rFonts w:hint="cs"/>
          <w:rtl/>
        </w:rPr>
        <w:t>بلداً</w:t>
      </w:r>
      <w:r>
        <w:rPr>
          <w:rtl/>
        </w:rPr>
        <w:t xml:space="preserve"> </w:t>
      </w:r>
      <w:r>
        <w:rPr>
          <w:rFonts w:hint="cs"/>
          <w:rtl/>
        </w:rPr>
        <w:t>ولم</w:t>
      </w:r>
      <w:r>
        <w:rPr>
          <w:rtl/>
        </w:rPr>
        <w:t xml:space="preserve"> </w:t>
      </w:r>
      <w:r>
        <w:rPr>
          <w:rFonts w:hint="cs"/>
          <w:rtl/>
        </w:rPr>
        <w:t>يكن</w:t>
      </w:r>
      <w:r>
        <w:rPr>
          <w:rtl/>
        </w:rPr>
        <w:t xml:space="preserve"> </w:t>
      </w:r>
      <w:r>
        <w:rPr>
          <w:rFonts w:hint="cs"/>
          <w:rtl/>
        </w:rPr>
        <w:t>به،</w:t>
      </w:r>
      <w:r>
        <w:rPr>
          <w:rtl/>
        </w:rPr>
        <w:t xml:space="preserve"> </w:t>
      </w:r>
      <w:r>
        <w:rPr>
          <w:rFonts w:hint="cs"/>
          <w:rtl/>
        </w:rPr>
        <w:t>وأن</w:t>
      </w:r>
      <w:r>
        <w:rPr>
          <w:rtl/>
        </w:rPr>
        <w:t xml:space="preserve"> </w:t>
      </w:r>
      <w:r>
        <w:rPr>
          <w:rFonts w:hint="cs"/>
          <w:rtl/>
        </w:rPr>
        <w:t>يرزق</w:t>
      </w:r>
      <w:r>
        <w:rPr>
          <w:rtl/>
        </w:rPr>
        <w:t xml:space="preserve"> </w:t>
      </w:r>
      <w:r>
        <w:rPr>
          <w:rFonts w:hint="cs"/>
          <w:rtl/>
        </w:rPr>
        <w:t>أهله</w:t>
      </w:r>
      <w:r>
        <w:rPr>
          <w:rtl/>
        </w:rPr>
        <w:t xml:space="preserve"> </w:t>
      </w:r>
      <w:r>
        <w:rPr>
          <w:rFonts w:hint="cs"/>
          <w:rtl/>
        </w:rPr>
        <w:t>المؤمنين</w:t>
      </w:r>
      <w:r>
        <w:rPr>
          <w:rtl/>
        </w:rPr>
        <w:t xml:space="preserve"> </w:t>
      </w:r>
      <w:r>
        <w:rPr>
          <w:rFonts w:hint="cs"/>
          <w:rtl/>
        </w:rPr>
        <w:t>من</w:t>
      </w:r>
      <w:r>
        <w:rPr>
          <w:rtl/>
        </w:rPr>
        <w:t xml:space="preserve"> </w:t>
      </w:r>
      <w:r>
        <w:rPr>
          <w:rFonts w:hint="cs"/>
          <w:rtl/>
        </w:rPr>
        <w:t>الثمرات،</w:t>
      </w:r>
      <w:r>
        <w:rPr>
          <w:rtl/>
        </w:rPr>
        <w:t xml:space="preserve"> </w:t>
      </w:r>
      <w:r>
        <w:rPr>
          <w:rFonts w:hint="cs"/>
          <w:rtl/>
        </w:rPr>
        <w:t>ثم</w:t>
      </w:r>
      <w:r>
        <w:rPr>
          <w:rtl/>
        </w:rPr>
        <w:t xml:space="preserve"> </w:t>
      </w:r>
      <w:r>
        <w:rPr>
          <w:rFonts w:hint="cs"/>
          <w:rtl/>
        </w:rPr>
        <w:t>لما</w:t>
      </w:r>
      <w:r>
        <w:rPr>
          <w:rtl/>
        </w:rPr>
        <w:t xml:space="preserve"> </w:t>
      </w:r>
      <w:r>
        <w:rPr>
          <w:rFonts w:hint="cs"/>
          <w:rtl/>
        </w:rPr>
        <w:t>عاد</w:t>
      </w:r>
      <w:r>
        <w:rPr>
          <w:rtl/>
        </w:rPr>
        <w:t xml:space="preserve"> </w:t>
      </w:r>
      <w:r>
        <w:rPr>
          <w:rFonts w:hint="cs"/>
          <w:rtl/>
        </w:rPr>
        <w:t>إليهم</w:t>
      </w:r>
      <w:r>
        <w:rPr>
          <w:rtl/>
        </w:rPr>
        <w:t xml:space="preserve"> </w:t>
      </w:r>
      <w:r>
        <w:rPr>
          <w:rFonts w:hint="cs"/>
          <w:rtl/>
        </w:rPr>
        <w:t>بعد</w:t>
      </w:r>
      <w:r>
        <w:rPr>
          <w:rtl/>
        </w:rPr>
        <w:t xml:space="preserve"> </w:t>
      </w:r>
      <w:r>
        <w:rPr>
          <w:rFonts w:hint="cs"/>
          <w:rtl/>
        </w:rPr>
        <w:t>ذلك</w:t>
      </w:r>
      <w:r>
        <w:rPr>
          <w:rtl/>
        </w:rPr>
        <w:t xml:space="preserve"> </w:t>
      </w:r>
      <w:r>
        <w:rPr>
          <w:rFonts w:hint="cs"/>
          <w:rtl/>
        </w:rPr>
        <w:t>بزمان</w:t>
      </w:r>
      <w:r>
        <w:rPr>
          <w:rtl/>
        </w:rPr>
        <w:t xml:space="preserve"> </w:t>
      </w:r>
      <w:r>
        <w:rPr>
          <w:rFonts w:hint="cs"/>
          <w:rtl/>
        </w:rPr>
        <w:t>وجد</w:t>
      </w:r>
      <w:r>
        <w:rPr>
          <w:rtl/>
        </w:rPr>
        <w:t xml:space="preserve"> </w:t>
      </w:r>
      <w:r>
        <w:rPr>
          <w:rFonts w:hint="cs"/>
          <w:rtl/>
        </w:rPr>
        <w:t>المكان</w:t>
      </w:r>
      <w:r>
        <w:rPr>
          <w:rtl/>
        </w:rPr>
        <w:t xml:space="preserve"> </w:t>
      </w:r>
      <w:r>
        <w:rPr>
          <w:rFonts w:hint="cs"/>
          <w:rtl/>
        </w:rPr>
        <w:t>بلداً</w:t>
      </w:r>
      <w:r>
        <w:rPr>
          <w:rtl/>
        </w:rPr>
        <w:t xml:space="preserve"> </w:t>
      </w:r>
      <w:r>
        <w:rPr>
          <w:rFonts w:hint="cs"/>
          <w:rtl/>
        </w:rPr>
        <w:t>فسأل</w:t>
      </w:r>
      <w:r>
        <w:rPr>
          <w:rtl/>
        </w:rPr>
        <w:t xml:space="preserve"> </w:t>
      </w:r>
      <w:r>
        <w:rPr>
          <w:rFonts w:hint="cs"/>
          <w:rtl/>
        </w:rPr>
        <w:t>ربَّه</w:t>
      </w:r>
      <w:r>
        <w:rPr>
          <w:rtl/>
        </w:rPr>
        <w:t xml:space="preserve"> </w:t>
      </w:r>
      <w:r>
        <w:rPr>
          <w:rFonts w:hint="cs"/>
          <w:rtl/>
        </w:rPr>
        <w:t>أن</w:t>
      </w:r>
      <w:r>
        <w:rPr>
          <w:rtl/>
        </w:rPr>
        <w:t xml:space="preserve"> </w:t>
      </w:r>
      <w:r>
        <w:rPr>
          <w:rFonts w:hint="cs"/>
          <w:rtl/>
        </w:rPr>
        <w:t>يجعل</w:t>
      </w:r>
      <w:r>
        <w:rPr>
          <w:rtl/>
        </w:rPr>
        <w:t xml:space="preserve"> </w:t>
      </w:r>
      <w:r>
        <w:rPr>
          <w:rFonts w:hint="cs"/>
          <w:rtl/>
        </w:rPr>
        <w:t>البلد</w:t>
      </w:r>
      <w:r>
        <w:rPr>
          <w:rtl/>
        </w:rPr>
        <w:t xml:space="preserve"> </w:t>
      </w:r>
      <w:r>
        <w:rPr>
          <w:rFonts w:hint="cs"/>
          <w:rtl/>
        </w:rPr>
        <w:t>آمناً</w:t>
      </w:r>
      <w:r w:rsidR="00DA5A37">
        <w:rPr>
          <w:rFonts w:hint="cs"/>
          <w:rtl/>
        </w:rPr>
        <w:t>.</w:t>
      </w:r>
    </w:p>
    <w:p w:rsidR="008E56B2" w:rsidRDefault="008E56B2" w:rsidP="003E0BCF">
      <w:r>
        <w:rPr>
          <w:rFonts w:hint="cs"/>
          <w:rtl/>
        </w:rPr>
        <w:t>ومما</w:t>
      </w:r>
      <w:r>
        <w:rPr>
          <w:rtl/>
        </w:rPr>
        <w:t xml:space="preserve"> </w:t>
      </w:r>
      <w:r>
        <w:rPr>
          <w:rFonts w:hint="cs"/>
          <w:rtl/>
        </w:rPr>
        <w:t>يؤيّد</w:t>
      </w:r>
      <w:r>
        <w:rPr>
          <w:rtl/>
        </w:rPr>
        <w:t xml:space="preserve"> </w:t>
      </w:r>
      <w:r>
        <w:rPr>
          <w:rFonts w:hint="cs"/>
          <w:rtl/>
        </w:rPr>
        <w:t>كونهما</w:t>
      </w:r>
      <w:r>
        <w:rPr>
          <w:rtl/>
        </w:rPr>
        <w:t xml:space="preserve"> </w:t>
      </w:r>
      <w:r>
        <w:rPr>
          <w:rFonts w:hint="cs"/>
          <w:rtl/>
        </w:rPr>
        <w:t>دعاءين</w:t>
      </w:r>
      <w:r>
        <w:rPr>
          <w:rtl/>
        </w:rPr>
        <w:t xml:space="preserve"> </w:t>
      </w:r>
      <w:r>
        <w:rPr>
          <w:rFonts w:hint="cs"/>
          <w:rtl/>
        </w:rPr>
        <w:t>ما</w:t>
      </w:r>
      <w:r>
        <w:rPr>
          <w:rtl/>
        </w:rPr>
        <w:t xml:space="preserve"> </w:t>
      </w:r>
      <w:r>
        <w:rPr>
          <w:rFonts w:hint="cs"/>
          <w:rtl/>
        </w:rPr>
        <w:t>فيهما</w:t>
      </w:r>
      <w:r>
        <w:rPr>
          <w:rtl/>
        </w:rPr>
        <w:t xml:space="preserve"> </w:t>
      </w:r>
      <w:r>
        <w:rPr>
          <w:rFonts w:hint="cs"/>
          <w:rtl/>
        </w:rPr>
        <w:t>من</w:t>
      </w:r>
      <w:r>
        <w:rPr>
          <w:rtl/>
        </w:rPr>
        <w:t xml:space="preserve"> </w:t>
      </w:r>
      <w:r>
        <w:rPr>
          <w:rFonts w:hint="cs"/>
          <w:rtl/>
        </w:rPr>
        <w:t>الاختلاف</w:t>
      </w:r>
      <w:r>
        <w:rPr>
          <w:rtl/>
        </w:rPr>
        <w:t xml:space="preserve"> </w:t>
      </w:r>
      <w:r>
        <w:rPr>
          <w:rFonts w:hint="cs"/>
          <w:rtl/>
        </w:rPr>
        <w:t>من</w:t>
      </w:r>
      <w:r>
        <w:rPr>
          <w:rtl/>
        </w:rPr>
        <w:t xml:space="preserve"> </w:t>
      </w:r>
      <w:r>
        <w:rPr>
          <w:rFonts w:hint="cs"/>
          <w:rtl/>
        </w:rPr>
        <w:t>غير</w:t>
      </w:r>
      <w:r>
        <w:rPr>
          <w:rtl/>
        </w:rPr>
        <w:t xml:space="preserve"> </w:t>
      </w:r>
      <w:r>
        <w:rPr>
          <w:rFonts w:hint="cs"/>
          <w:rtl/>
        </w:rPr>
        <w:t>هذه</w:t>
      </w:r>
      <w:r>
        <w:rPr>
          <w:rtl/>
        </w:rPr>
        <w:t xml:space="preserve"> </w:t>
      </w:r>
      <w:r>
        <w:rPr>
          <w:rFonts w:hint="cs"/>
          <w:rtl/>
        </w:rPr>
        <w:t>الجهة</w:t>
      </w:r>
      <w:r>
        <w:rPr>
          <w:rtl/>
        </w:rPr>
        <w:t xml:space="preserve"> </w:t>
      </w:r>
      <w:r>
        <w:rPr>
          <w:rFonts w:hint="cs"/>
          <w:rtl/>
        </w:rPr>
        <w:t>ففي</w:t>
      </w:r>
      <w:r>
        <w:rPr>
          <w:rtl/>
        </w:rPr>
        <w:t xml:space="preserve"> </w:t>
      </w:r>
      <w:r>
        <w:rPr>
          <w:rFonts w:hint="cs"/>
          <w:rtl/>
        </w:rPr>
        <w:t>آية</w:t>
      </w:r>
      <w:r>
        <w:rPr>
          <w:rtl/>
        </w:rPr>
        <w:t xml:space="preserve"> </w:t>
      </w:r>
      <w:r>
        <w:rPr>
          <w:rFonts w:hint="cs"/>
          <w:rtl/>
        </w:rPr>
        <w:t>البقرة</w:t>
      </w:r>
      <w:r>
        <w:rPr>
          <w:rtl/>
        </w:rPr>
        <w:t xml:space="preserve"> </w:t>
      </w:r>
      <w:r>
        <w:rPr>
          <w:rFonts w:hint="cs"/>
          <w:rtl/>
        </w:rPr>
        <w:t>الدعاء</w:t>
      </w:r>
      <w:r>
        <w:rPr>
          <w:rtl/>
        </w:rPr>
        <w:t xml:space="preserve"> </w:t>
      </w:r>
      <w:r>
        <w:rPr>
          <w:rFonts w:hint="cs"/>
          <w:rtl/>
        </w:rPr>
        <w:t>لأهل</w:t>
      </w:r>
      <w:r>
        <w:rPr>
          <w:rtl/>
        </w:rPr>
        <w:t xml:space="preserve"> </w:t>
      </w:r>
      <w:r>
        <w:rPr>
          <w:rFonts w:hint="cs"/>
          <w:rtl/>
        </w:rPr>
        <w:t>البلد</w:t>
      </w:r>
      <w:r>
        <w:rPr>
          <w:rtl/>
        </w:rPr>
        <w:t xml:space="preserve"> </w:t>
      </w:r>
      <w:r>
        <w:rPr>
          <w:rFonts w:hint="cs"/>
          <w:rtl/>
        </w:rPr>
        <w:t>بالرزق</w:t>
      </w:r>
      <w:r>
        <w:rPr>
          <w:rtl/>
        </w:rPr>
        <w:t xml:space="preserve"> </w:t>
      </w:r>
      <w:r>
        <w:rPr>
          <w:rFonts w:hint="cs"/>
          <w:rtl/>
        </w:rPr>
        <w:t>من</w:t>
      </w:r>
      <w:r>
        <w:rPr>
          <w:rtl/>
        </w:rPr>
        <w:t xml:space="preserve"> </w:t>
      </w:r>
      <w:r>
        <w:rPr>
          <w:rFonts w:hint="cs"/>
          <w:rtl/>
        </w:rPr>
        <w:t>الثمرات،</w:t>
      </w:r>
      <w:r>
        <w:rPr>
          <w:rtl/>
        </w:rPr>
        <w:t xml:space="preserve"> </w:t>
      </w:r>
      <w:r>
        <w:rPr>
          <w:rFonts w:hint="cs"/>
          <w:rtl/>
        </w:rPr>
        <w:t>وفي</w:t>
      </w:r>
      <w:r>
        <w:rPr>
          <w:rtl/>
        </w:rPr>
        <w:t xml:space="preserve"> </w:t>
      </w:r>
      <w:r>
        <w:rPr>
          <w:rFonts w:hint="cs"/>
          <w:rtl/>
        </w:rPr>
        <w:t>الآيات</w:t>
      </w:r>
      <w:r>
        <w:rPr>
          <w:rtl/>
        </w:rPr>
        <w:t xml:space="preserve"> </w:t>
      </w:r>
      <w:r>
        <w:rPr>
          <w:rFonts w:hint="cs"/>
          <w:rtl/>
        </w:rPr>
        <w:t>المبحوث</w:t>
      </w:r>
      <w:r>
        <w:rPr>
          <w:rtl/>
        </w:rPr>
        <w:t xml:space="preserve"> </w:t>
      </w:r>
      <w:r>
        <w:rPr>
          <w:rFonts w:hint="cs"/>
          <w:rtl/>
        </w:rPr>
        <w:t>عنها</w:t>
      </w:r>
      <w:r>
        <w:rPr>
          <w:rtl/>
        </w:rPr>
        <w:t xml:space="preserve"> </w:t>
      </w:r>
      <w:r>
        <w:rPr>
          <w:rFonts w:hint="cs"/>
          <w:rtl/>
        </w:rPr>
        <w:t>الدعاء</w:t>
      </w:r>
      <w:r>
        <w:rPr>
          <w:rtl/>
        </w:rPr>
        <w:t xml:space="preserve"> </w:t>
      </w:r>
      <w:r>
        <w:rPr>
          <w:rFonts w:hint="cs"/>
          <w:rtl/>
        </w:rPr>
        <w:t>بذلك</w:t>
      </w:r>
      <w:r>
        <w:rPr>
          <w:rtl/>
        </w:rPr>
        <w:t xml:space="preserve"> </w:t>
      </w:r>
      <w:r>
        <w:rPr>
          <w:rFonts w:hint="cs"/>
          <w:rtl/>
        </w:rPr>
        <w:t>لذريته</w:t>
      </w:r>
      <w:r>
        <w:rPr>
          <w:rtl/>
        </w:rPr>
        <w:t xml:space="preserve"> </w:t>
      </w:r>
      <w:r>
        <w:rPr>
          <w:rFonts w:hint="cs"/>
          <w:rtl/>
        </w:rPr>
        <w:t>خاصة</w:t>
      </w:r>
      <w:r>
        <w:rPr>
          <w:rtl/>
        </w:rPr>
        <w:t xml:space="preserve"> </w:t>
      </w:r>
      <w:r>
        <w:rPr>
          <w:rFonts w:hint="cs"/>
          <w:rtl/>
        </w:rPr>
        <w:t>مع</w:t>
      </w:r>
      <w:r>
        <w:rPr>
          <w:rtl/>
        </w:rPr>
        <w:t xml:space="preserve"> </w:t>
      </w:r>
      <w:r>
        <w:rPr>
          <w:rFonts w:hint="cs"/>
          <w:rtl/>
        </w:rPr>
        <w:t>أمور</w:t>
      </w:r>
      <w:r w:rsidR="003E0BCF">
        <w:rPr>
          <w:rFonts w:hint="cs"/>
          <w:rtl/>
        </w:rPr>
        <w:t>ا</w:t>
      </w:r>
      <w:r>
        <w:rPr>
          <w:rFonts w:hint="cs"/>
          <w:rtl/>
        </w:rPr>
        <w:t>ُخرى</w:t>
      </w:r>
      <w:r>
        <w:rPr>
          <w:rtl/>
        </w:rPr>
        <w:t xml:space="preserve"> </w:t>
      </w:r>
      <w:r>
        <w:rPr>
          <w:rFonts w:hint="cs"/>
          <w:rtl/>
        </w:rPr>
        <w:t>دعا</w:t>
      </w:r>
      <w:r>
        <w:rPr>
          <w:rtl/>
        </w:rPr>
        <w:t xml:space="preserve"> </w:t>
      </w:r>
      <w:r>
        <w:rPr>
          <w:rFonts w:hint="cs"/>
          <w:rtl/>
        </w:rPr>
        <w:t>بها</w:t>
      </w:r>
      <w:r>
        <w:rPr>
          <w:rtl/>
        </w:rPr>
        <w:t xml:space="preserve"> </w:t>
      </w:r>
      <w:r>
        <w:rPr>
          <w:rFonts w:hint="cs"/>
          <w:rtl/>
        </w:rPr>
        <w:t>لهم</w:t>
      </w:r>
      <w:r w:rsidR="00DA5A37">
        <w:rPr>
          <w:rFonts w:hint="cs"/>
          <w:rtl/>
        </w:rPr>
        <w:t>.</w:t>
      </w:r>
    </w:p>
    <w:p w:rsidR="008E56B2" w:rsidRDefault="008E56B2" w:rsidP="003E0BCF">
      <w:pPr>
        <w:rPr>
          <w:rtl/>
        </w:rPr>
      </w:pPr>
      <w:r>
        <w:rPr>
          <w:rFonts w:hint="cs"/>
          <w:rtl/>
        </w:rPr>
        <w:t>وعلى</w:t>
      </w:r>
      <w:r>
        <w:rPr>
          <w:rtl/>
        </w:rPr>
        <w:t xml:space="preserve"> </w:t>
      </w:r>
      <w:r>
        <w:rPr>
          <w:rFonts w:hint="cs"/>
          <w:rtl/>
        </w:rPr>
        <w:t>هذا</w:t>
      </w:r>
      <w:r>
        <w:rPr>
          <w:rtl/>
        </w:rPr>
        <w:t xml:space="preserve"> </w:t>
      </w:r>
      <w:r>
        <w:rPr>
          <w:rFonts w:hint="cs"/>
          <w:rtl/>
        </w:rPr>
        <w:t>يكون</w:t>
      </w:r>
      <w:r>
        <w:rPr>
          <w:rtl/>
        </w:rPr>
        <w:t xml:space="preserve"> </w:t>
      </w:r>
      <w:r>
        <w:rPr>
          <w:rFonts w:hint="cs"/>
          <w:rtl/>
        </w:rPr>
        <w:t>هذا</w:t>
      </w:r>
      <w:r>
        <w:rPr>
          <w:rtl/>
        </w:rPr>
        <w:t xml:space="preserve"> </w:t>
      </w:r>
      <w:r>
        <w:rPr>
          <w:rFonts w:hint="cs"/>
          <w:rtl/>
        </w:rPr>
        <w:t>الدعاء</w:t>
      </w:r>
      <w:r>
        <w:rPr>
          <w:rtl/>
        </w:rPr>
        <w:t xml:space="preserve"> </w:t>
      </w:r>
      <w:r>
        <w:rPr>
          <w:rFonts w:hint="cs"/>
          <w:rtl/>
        </w:rPr>
        <w:t>المحكي</w:t>
      </w:r>
      <w:r>
        <w:rPr>
          <w:rtl/>
        </w:rPr>
        <w:t xml:space="preserve"> </w:t>
      </w:r>
      <w:r>
        <w:rPr>
          <w:rFonts w:hint="cs"/>
          <w:rtl/>
        </w:rPr>
        <w:t>عن</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في</w:t>
      </w:r>
      <w:r>
        <w:rPr>
          <w:rtl/>
        </w:rPr>
        <w:t xml:space="preserve"> </w:t>
      </w:r>
      <w:r>
        <w:rPr>
          <w:rFonts w:hint="cs"/>
          <w:rtl/>
        </w:rPr>
        <w:t>هذه</w:t>
      </w:r>
      <w:r>
        <w:rPr>
          <w:rtl/>
        </w:rPr>
        <w:t xml:space="preserve"> </w:t>
      </w:r>
      <w:r>
        <w:rPr>
          <w:rFonts w:hint="cs"/>
          <w:rtl/>
        </w:rPr>
        <w:t>الآيات</w:t>
      </w:r>
      <w:r>
        <w:rPr>
          <w:rtl/>
        </w:rPr>
        <w:t xml:space="preserve"> </w:t>
      </w:r>
      <w:r>
        <w:rPr>
          <w:rFonts w:hint="cs"/>
          <w:rtl/>
        </w:rPr>
        <w:t>آخر</w:t>
      </w:r>
      <w:r>
        <w:rPr>
          <w:rtl/>
        </w:rPr>
        <w:t xml:space="preserve"> </w:t>
      </w:r>
      <w:r>
        <w:rPr>
          <w:rFonts w:hint="cs"/>
          <w:rtl/>
        </w:rPr>
        <w:t>ما</w:t>
      </w:r>
      <w:r>
        <w:rPr>
          <w:rtl/>
        </w:rPr>
        <w:t xml:space="preserve"> </w:t>
      </w:r>
      <w:r>
        <w:rPr>
          <w:rFonts w:hint="cs"/>
          <w:rtl/>
        </w:rPr>
        <w:t>أورده</w:t>
      </w:r>
      <w:r>
        <w:rPr>
          <w:rtl/>
        </w:rPr>
        <w:t xml:space="preserve"> </w:t>
      </w:r>
      <w:r>
        <w:rPr>
          <w:rFonts w:hint="cs"/>
          <w:rtl/>
        </w:rPr>
        <w:t>الله</w:t>
      </w:r>
      <w:r>
        <w:rPr>
          <w:rtl/>
        </w:rPr>
        <w:t xml:space="preserve"> </w:t>
      </w:r>
      <w:r>
        <w:rPr>
          <w:rFonts w:hint="cs"/>
          <w:rtl/>
        </w:rPr>
        <w:t>تعالى</w:t>
      </w:r>
      <w:r>
        <w:rPr>
          <w:rtl/>
        </w:rPr>
        <w:t xml:space="preserve"> </w:t>
      </w:r>
      <w:r>
        <w:rPr>
          <w:rFonts w:hint="cs"/>
          <w:rtl/>
        </w:rPr>
        <w:t>في</w:t>
      </w:r>
      <w:r>
        <w:rPr>
          <w:rtl/>
        </w:rPr>
        <w:t xml:space="preserve"> </w:t>
      </w:r>
      <w:r>
        <w:rPr>
          <w:rFonts w:hint="cs"/>
          <w:rtl/>
        </w:rPr>
        <w:t>كتابه</w:t>
      </w:r>
      <w:r>
        <w:rPr>
          <w:rtl/>
        </w:rPr>
        <w:t xml:space="preserve"> </w:t>
      </w:r>
      <w:r>
        <w:rPr>
          <w:rFonts w:hint="cs"/>
          <w:rtl/>
        </w:rPr>
        <w:t>من</w:t>
      </w:r>
      <w:r>
        <w:rPr>
          <w:rtl/>
        </w:rPr>
        <w:t xml:space="preserve"> </w:t>
      </w:r>
      <w:r>
        <w:rPr>
          <w:rFonts w:hint="cs"/>
          <w:rtl/>
        </w:rPr>
        <w:t>كلام</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ودعائه،</w:t>
      </w:r>
      <w:r>
        <w:rPr>
          <w:rtl/>
        </w:rPr>
        <w:t xml:space="preserve"> </w:t>
      </w:r>
      <w:r>
        <w:rPr>
          <w:rFonts w:hint="cs"/>
          <w:rtl/>
        </w:rPr>
        <w:t>وقد</w:t>
      </w:r>
      <w:r>
        <w:rPr>
          <w:rtl/>
        </w:rPr>
        <w:t xml:space="preserve"> </w:t>
      </w:r>
      <w:r>
        <w:rPr>
          <w:rFonts w:hint="cs"/>
          <w:rtl/>
        </w:rPr>
        <w:t>دعا</w:t>
      </w:r>
      <w:r>
        <w:rPr>
          <w:rtl/>
        </w:rPr>
        <w:t xml:space="preserve"> </w:t>
      </w:r>
      <w:r>
        <w:rPr>
          <w:rFonts w:hint="cs"/>
          <w:rtl/>
        </w:rPr>
        <w:t>به</w:t>
      </w:r>
      <w:r>
        <w:rPr>
          <w:rtl/>
        </w:rPr>
        <w:t xml:space="preserve"> </w:t>
      </w:r>
      <w:r>
        <w:rPr>
          <w:rFonts w:hint="cs"/>
          <w:rtl/>
        </w:rPr>
        <w:t>بعدما</w:t>
      </w:r>
      <w:r>
        <w:rPr>
          <w:rtl/>
        </w:rPr>
        <w:t xml:space="preserve"> </w:t>
      </w:r>
      <w:r>
        <w:rPr>
          <w:rFonts w:hint="cs"/>
          <w:rtl/>
        </w:rPr>
        <w:t>أسكن</w:t>
      </w:r>
      <w:r>
        <w:rPr>
          <w:rtl/>
        </w:rPr>
        <w:t xml:space="preserve"> </w:t>
      </w:r>
      <w:r>
        <w:rPr>
          <w:rFonts w:hint="cs"/>
          <w:rtl/>
        </w:rPr>
        <w:t>إسماعيل</w:t>
      </w:r>
      <w:r>
        <w:rPr>
          <w:rtl/>
        </w:rPr>
        <w:t xml:space="preserve"> </w:t>
      </w:r>
      <w:r>
        <w:rPr>
          <w:rFonts w:hint="cs"/>
          <w:rtl/>
        </w:rPr>
        <w:t>و</w:t>
      </w:r>
      <w:r w:rsidR="003E0BCF">
        <w:rPr>
          <w:rFonts w:hint="cs"/>
          <w:rtl/>
        </w:rPr>
        <w:t>ا</w:t>
      </w:r>
      <w:r>
        <w:rPr>
          <w:rFonts w:hint="cs"/>
          <w:rtl/>
        </w:rPr>
        <w:t>ُمه</w:t>
      </w:r>
      <w:r>
        <w:rPr>
          <w:rtl/>
        </w:rPr>
        <w:t xml:space="preserve"> </w:t>
      </w:r>
      <w:r>
        <w:rPr>
          <w:rFonts w:hint="cs"/>
          <w:rtl/>
        </w:rPr>
        <w:t>بها</w:t>
      </w:r>
      <w:r>
        <w:rPr>
          <w:rtl/>
        </w:rPr>
        <w:t xml:space="preserve"> </w:t>
      </w:r>
      <w:r>
        <w:rPr>
          <w:rFonts w:hint="cs"/>
          <w:rtl/>
        </w:rPr>
        <w:t>وجاورتهما</w:t>
      </w:r>
      <w:r>
        <w:rPr>
          <w:rtl/>
        </w:rPr>
        <w:t xml:space="preserve"> </w:t>
      </w:r>
      <w:r>
        <w:rPr>
          <w:rFonts w:hint="cs"/>
          <w:rtl/>
        </w:rPr>
        <w:t>قبيلة</w:t>
      </w:r>
      <w:r>
        <w:rPr>
          <w:rtl/>
        </w:rPr>
        <w:t xml:space="preserve"> </w:t>
      </w:r>
      <w:r>
        <w:rPr>
          <w:rFonts w:hint="cs"/>
          <w:rtl/>
        </w:rPr>
        <w:t>جرهم</w:t>
      </w:r>
      <w:r>
        <w:rPr>
          <w:rtl/>
        </w:rPr>
        <w:t xml:space="preserve"> </w:t>
      </w:r>
      <w:r>
        <w:rPr>
          <w:rFonts w:hint="cs"/>
          <w:rtl/>
        </w:rPr>
        <w:t>وبنى</w:t>
      </w:r>
      <w:r>
        <w:rPr>
          <w:rtl/>
        </w:rPr>
        <w:t xml:space="preserve"> </w:t>
      </w:r>
      <w:r>
        <w:rPr>
          <w:rFonts w:hint="cs"/>
          <w:rtl/>
        </w:rPr>
        <w:t>البيت</w:t>
      </w:r>
      <w:r>
        <w:rPr>
          <w:rtl/>
        </w:rPr>
        <w:t xml:space="preserve"> </w:t>
      </w:r>
      <w:r>
        <w:rPr>
          <w:rFonts w:hint="cs"/>
          <w:rtl/>
        </w:rPr>
        <w:t>الحرام</w:t>
      </w:r>
      <w:r>
        <w:rPr>
          <w:rtl/>
        </w:rPr>
        <w:t xml:space="preserve"> </w:t>
      </w:r>
      <w:r>
        <w:rPr>
          <w:rFonts w:hint="cs"/>
          <w:rtl/>
        </w:rPr>
        <w:t>وبنيت</w:t>
      </w:r>
      <w:r>
        <w:rPr>
          <w:rtl/>
        </w:rPr>
        <w:t xml:space="preserve"> </w:t>
      </w:r>
      <w:r>
        <w:rPr>
          <w:rFonts w:hint="cs"/>
          <w:rtl/>
        </w:rPr>
        <w:t>بلدة</w:t>
      </w:r>
      <w:r>
        <w:rPr>
          <w:rtl/>
        </w:rPr>
        <w:t xml:space="preserve"> </w:t>
      </w:r>
      <w:r>
        <w:rPr>
          <w:rFonts w:hint="cs"/>
          <w:rtl/>
        </w:rPr>
        <w:t>مكة</w:t>
      </w:r>
      <w:r>
        <w:rPr>
          <w:rtl/>
        </w:rPr>
        <w:t xml:space="preserve"> </w:t>
      </w:r>
      <w:r>
        <w:rPr>
          <w:rFonts w:hint="cs"/>
          <w:rtl/>
        </w:rPr>
        <w:t>بأيدي</w:t>
      </w:r>
      <w:r>
        <w:rPr>
          <w:rtl/>
        </w:rPr>
        <w:t xml:space="preserve"> </w:t>
      </w:r>
      <w:r>
        <w:rPr>
          <w:rFonts w:hint="cs"/>
          <w:rtl/>
        </w:rPr>
        <w:t>القاطنين</w:t>
      </w:r>
      <w:r>
        <w:rPr>
          <w:rtl/>
        </w:rPr>
        <w:t xml:space="preserve"> </w:t>
      </w:r>
      <w:r>
        <w:rPr>
          <w:rFonts w:hint="cs"/>
          <w:rtl/>
        </w:rPr>
        <w:t>هناك</w:t>
      </w:r>
      <w:r>
        <w:rPr>
          <w:rtl/>
        </w:rPr>
        <w:t xml:space="preserve"> </w:t>
      </w:r>
      <w:r>
        <w:rPr>
          <w:rFonts w:hint="cs"/>
          <w:rtl/>
        </w:rPr>
        <w:t>كما</w:t>
      </w:r>
      <w:r>
        <w:rPr>
          <w:rtl/>
        </w:rPr>
        <w:t xml:space="preserve"> </w:t>
      </w:r>
      <w:r>
        <w:rPr>
          <w:rFonts w:hint="cs"/>
          <w:rtl/>
        </w:rPr>
        <w:t>تدل</w:t>
      </w:r>
      <w:r>
        <w:rPr>
          <w:rtl/>
        </w:rPr>
        <w:t xml:space="preserve"> </w:t>
      </w:r>
      <w:r>
        <w:rPr>
          <w:rFonts w:hint="cs"/>
          <w:rtl/>
        </w:rPr>
        <w:t>عليه</w:t>
      </w:r>
      <w:r>
        <w:rPr>
          <w:rtl/>
        </w:rPr>
        <w:t xml:space="preserve"> </w:t>
      </w:r>
      <w:r>
        <w:rPr>
          <w:rFonts w:hint="cs"/>
          <w:rtl/>
        </w:rPr>
        <w:t>فقرات</w:t>
      </w:r>
      <w:r>
        <w:rPr>
          <w:rtl/>
        </w:rPr>
        <w:t xml:space="preserve"> </w:t>
      </w:r>
      <w:r>
        <w:rPr>
          <w:rFonts w:hint="cs"/>
          <w:rtl/>
        </w:rPr>
        <w:t>الآيات</w:t>
      </w:r>
      <w:r w:rsidR="00DA5A37">
        <w:rPr>
          <w:rFonts w:hint="cs"/>
          <w:rtl/>
        </w:rPr>
        <w:t>.</w:t>
      </w:r>
      <w:r w:rsidR="00DA5A37">
        <w:rPr>
          <w:rStyle w:val="FootnoteReference"/>
          <w:rtl/>
        </w:rPr>
        <w:footnoteReference w:id="62"/>
      </w:r>
    </w:p>
    <w:p w:rsidR="00835233" w:rsidRDefault="00835233" w:rsidP="00DA5A37"/>
    <w:p w:rsidR="008E56B2" w:rsidRDefault="008E56B2" w:rsidP="00DA5A37">
      <w:pPr>
        <w:pStyle w:val="Heading2"/>
      </w:pPr>
      <w:r>
        <w:rPr>
          <w:rFonts w:hint="cs"/>
          <w:rtl/>
        </w:rPr>
        <w:lastRenderedPageBreak/>
        <w:t>وقفة</w:t>
      </w:r>
      <w:r w:rsidR="00DA5A37">
        <w:rPr>
          <w:rFonts w:hint="cs"/>
          <w:rtl/>
        </w:rPr>
        <w:t>:</w:t>
      </w:r>
    </w:p>
    <w:p w:rsidR="008E56B2" w:rsidRDefault="008E56B2" w:rsidP="00DA5A37">
      <w:r>
        <w:rPr>
          <w:rFonts w:hint="cs"/>
          <w:rtl/>
        </w:rPr>
        <w:t>وقد</w:t>
      </w:r>
      <w:r>
        <w:rPr>
          <w:rtl/>
        </w:rPr>
        <w:t xml:space="preserve"> </w:t>
      </w:r>
      <w:r>
        <w:rPr>
          <w:rFonts w:hint="cs"/>
          <w:rtl/>
        </w:rPr>
        <w:t>يزداد</w:t>
      </w:r>
      <w:r>
        <w:rPr>
          <w:rtl/>
        </w:rPr>
        <w:t xml:space="preserve"> </w:t>
      </w:r>
      <w:r>
        <w:rPr>
          <w:rFonts w:hint="cs"/>
          <w:rtl/>
        </w:rPr>
        <w:t>الإنسان</w:t>
      </w:r>
      <w:r>
        <w:rPr>
          <w:rtl/>
        </w:rPr>
        <w:t xml:space="preserve"> </w:t>
      </w:r>
      <w:r>
        <w:rPr>
          <w:rFonts w:hint="cs"/>
          <w:rtl/>
        </w:rPr>
        <w:t>المؤمن</w:t>
      </w:r>
      <w:r>
        <w:rPr>
          <w:rtl/>
        </w:rPr>
        <w:t xml:space="preserve"> </w:t>
      </w:r>
      <w:r>
        <w:rPr>
          <w:rFonts w:hint="cs"/>
          <w:rtl/>
        </w:rPr>
        <w:t>عجباً</w:t>
      </w:r>
      <w:r>
        <w:rPr>
          <w:rtl/>
        </w:rPr>
        <w:t xml:space="preserve"> </w:t>
      </w:r>
      <w:r>
        <w:rPr>
          <w:rFonts w:hint="cs"/>
          <w:rtl/>
        </w:rPr>
        <w:t>ودهشةً</w:t>
      </w:r>
      <w:r>
        <w:rPr>
          <w:rtl/>
        </w:rPr>
        <w:t xml:space="preserve"> </w:t>
      </w:r>
      <w:r>
        <w:rPr>
          <w:rFonts w:hint="cs"/>
          <w:rtl/>
        </w:rPr>
        <w:t>لنبيٍّ</w:t>
      </w:r>
      <w:r>
        <w:rPr>
          <w:rtl/>
        </w:rPr>
        <w:t xml:space="preserve"> </w:t>
      </w:r>
      <w:r>
        <w:rPr>
          <w:rFonts w:hint="cs"/>
          <w:rtl/>
        </w:rPr>
        <w:t>أطاح</w:t>
      </w:r>
      <w:r>
        <w:rPr>
          <w:rtl/>
        </w:rPr>
        <w:t xml:space="preserve"> </w:t>
      </w:r>
      <w:r>
        <w:rPr>
          <w:rFonts w:hint="cs"/>
          <w:rtl/>
        </w:rPr>
        <w:t>بالأصنام</w:t>
      </w:r>
      <w:r w:rsidR="00DA5A37">
        <w:rPr>
          <w:rFonts w:hint="cs"/>
          <w:rtl/>
        </w:rPr>
        <w:t>،</w:t>
      </w:r>
      <w:r>
        <w:rPr>
          <w:rtl/>
        </w:rPr>
        <w:t xml:space="preserve"> </w:t>
      </w:r>
      <w:r>
        <w:rPr>
          <w:rFonts w:hint="cs"/>
          <w:rtl/>
        </w:rPr>
        <w:t>واقتلعها</w:t>
      </w:r>
      <w:r>
        <w:rPr>
          <w:rtl/>
        </w:rPr>
        <w:t xml:space="preserve"> </w:t>
      </w:r>
      <w:r>
        <w:rPr>
          <w:rFonts w:hint="cs"/>
          <w:rtl/>
        </w:rPr>
        <w:t>من</w:t>
      </w:r>
      <w:r>
        <w:rPr>
          <w:rtl/>
        </w:rPr>
        <w:t xml:space="preserve"> </w:t>
      </w:r>
      <w:r>
        <w:rPr>
          <w:rFonts w:hint="cs"/>
          <w:rtl/>
        </w:rPr>
        <w:t>أصلها،</w:t>
      </w:r>
      <w:r>
        <w:rPr>
          <w:rtl/>
        </w:rPr>
        <w:t xml:space="preserve"> </w:t>
      </w:r>
      <w:r>
        <w:rPr>
          <w:rFonts w:hint="cs"/>
          <w:rtl/>
        </w:rPr>
        <w:t>كيف</w:t>
      </w:r>
      <w:r>
        <w:rPr>
          <w:rtl/>
        </w:rPr>
        <w:t xml:space="preserve"> </w:t>
      </w:r>
      <w:r>
        <w:rPr>
          <w:rFonts w:hint="cs"/>
          <w:rtl/>
        </w:rPr>
        <w:t>يخافها،</w:t>
      </w:r>
      <w:r>
        <w:rPr>
          <w:rtl/>
        </w:rPr>
        <w:t xml:space="preserve"> </w:t>
      </w:r>
      <w:r>
        <w:rPr>
          <w:rFonts w:hint="cs"/>
          <w:rtl/>
        </w:rPr>
        <w:t>ويحذر</w:t>
      </w:r>
      <w:r>
        <w:rPr>
          <w:rtl/>
        </w:rPr>
        <w:t xml:space="preserve"> </w:t>
      </w:r>
      <w:r>
        <w:rPr>
          <w:rFonts w:hint="cs"/>
          <w:rtl/>
        </w:rPr>
        <w:t>منها،</w:t>
      </w:r>
      <w:r>
        <w:rPr>
          <w:rtl/>
        </w:rPr>
        <w:t xml:space="preserve"> </w:t>
      </w:r>
      <w:r>
        <w:rPr>
          <w:rFonts w:hint="cs"/>
          <w:rtl/>
        </w:rPr>
        <w:t>فيدعو</w:t>
      </w:r>
      <w:r>
        <w:rPr>
          <w:rtl/>
        </w:rPr>
        <w:t xml:space="preserve"> </w:t>
      </w:r>
      <w:r>
        <w:rPr>
          <w:rFonts w:hint="cs"/>
          <w:rtl/>
        </w:rPr>
        <w:t>الله</w:t>
      </w:r>
      <w:r>
        <w:rPr>
          <w:rtl/>
        </w:rPr>
        <w:t xml:space="preserve"> </w:t>
      </w:r>
      <w:r>
        <w:rPr>
          <w:rFonts w:hint="cs"/>
          <w:rtl/>
        </w:rPr>
        <w:t>تعالى</w:t>
      </w:r>
      <w:r>
        <w:rPr>
          <w:rtl/>
        </w:rPr>
        <w:t xml:space="preserve"> </w:t>
      </w:r>
      <w:r>
        <w:rPr>
          <w:rFonts w:hint="cs"/>
          <w:rtl/>
        </w:rPr>
        <w:t>أن</w:t>
      </w:r>
      <w:r>
        <w:rPr>
          <w:rtl/>
        </w:rPr>
        <w:t xml:space="preserve"> </w:t>
      </w:r>
      <w:r>
        <w:rPr>
          <w:rFonts w:hint="cs"/>
          <w:rtl/>
        </w:rPr>
        <w:t>يُجنبه</w:t>
      </w:r>
      <w:r>
        <w:rPr>
          <w:rtl/>
        </w:rPr>
        <w:t xml:space="preserve"> </w:t>
      </w:r>
      <w:r>
        <w:rPr>
          <w:rFonts w:hint="cs"/>
          <w:rtl/>
        </w:rPr>
        <w:t>وبنيه</w:t>
      </w:r>
      <w:r>
        <w:rPr>
          <w:rtl/>
        </w:rPr>
        <w:t xml:space="preserve"> </w:t>
      </w:r>
      <w:r>
        <w:rPr>
          <w:rFonts w:hint="cs"/>
          <w:rtl/>
        </w:rPr>
        <w:t>عبادتها؛</w:t>
      </w:r>
      <w:r>
        <w:rPr>
          <w:rtl/>
        </w:rPr>
        <w:t xml:space="preserve"> </w:t>
      </w:r>
      <w:r>
        <w:rPr>
          <w:rFonts w:hint="cs"/>
          <w:rtl/>
        </w:rPr>
        <w:t>أو</w:t>
      </w:r>
      <w:r>
        <w:rPr>
          <w:rtl/>
        </w:rPr>
        <w:t xml:space="preserve"> </w:t>
      </w:r>
      <w:r>
        <w:rPr>
          <w:rFonts w:hint="cs"/>
          <w:rtl/>
        </w:rPr>
        <w:t>يجنبه</w:t>
      </w:r>
      <w:r>
        <w:rPr>
          <w:rtl/>
        </w:rPr>
        <w:t xml:space="preserve"> </w:t>
      </w:r>
      <w:r>
        <w:rPr>
          <w:rFonts w:hint="cs"/>
          <w:rtl/>
        </w:rPr>
        <w:t>وإياهم</w:t>
      </w:r>
      <w:r>
        <w:rPr>
          <w:rtl/>
        </w:rPr>
        <w:t xml:space="preserve"> </w:t>
      </w:r>
      <w:r>
        <w:rPr>
          <w:rFonts w:hint="cs"/>
          <w:rtl/>
        </w:rPr>
        <w:t>عن</w:t>
      </w:r>
      <w:r>
        <w:rPr>
          <w:rtl/>
        </w:rPr>
        <w:t xml:space="preserve"> </w:t>
      </w:r>
      <w:r>
        <w:rPr>
          <w:rFonts w:hint="cs"/>
          <w:rtl/>
        </w:rPr>
        <w:t>الاشتغال</w:t>
      </w:r>
      <w:r>
        <w:rPr>
          <w:rtl/>
        </w:rPr>
        <w:t xml:space="preserve"> </w:t>
      </w:r>
      <w:r>
        <w:rPr>
          <w:rFonts w:hint="cs"/>
          <w:rtl/>
        </w:rPr>
        <w:t>بجثة</w:t>
      </w:r>
      <w:r>
        <w:rPr>
          <w:rtl/>
        </w:rPr>
        <w:t xml:space="preserve"> </w:t>
      </w:r>
      <w:r>
        <w:rPr>
          <w:rFonts w:hint="cs"/>
          <w:rtl/>
        </w:rPr>
        <w:t>متخذة</w:t>
      </w:r>
      <w:r>
        <w:rPr>
          <w:rtl/>
        </w:rPr>
        <w:t xml:space="preserve"> </w:t>
      </w:r>
      <w:r>
        <w:rPr>
          <w:rFonts w:hint="cs"/>
          <w:rtl/>
        </w:rPr>
        <w:t>من</w:t>
      </w:r>
      <w:r>
        <w:rPr>
          <w:rtl/>
        </w:rPr>
        <w:t xml:space="preserve"> </w:t>
      </w:r>
      <w:r>
        <w:rPr>
          <w:rFonts w:hint="cs"/>
          <w:rtl/>
        </w:rPr>
        <w:t>فضة،</w:t>
      </w:r>
      <w:r>
        <w:rPr>
          <w:rtl/>
        </w:rPr>
        <w:t xml:space="preserve"> </w:t>
      </w:r>
      <w:r>
        <w:rPr>
          <w:rFonts w:hint="cs"/>
          <w:rtl/>
        </w:rPr>
        <w:t>أو</w:t>
      </w:r>
      <w:r>
        <w:rPr>
          <w:rtl/>
        </w:rPr>
        <w:t xml:space="preserve"> </w:t>
      </w:r>
      <w:r>
        <w:rPr>
          <w:rFonts w:hint="cs"/>
          <w:rtl/>
        </w:rPr>
        <w:t>نحاس،</w:t>
      </w:r>
      <w:r>
        <w:rPr>
          <w:rtl/>
        </w:rPr>
        <w:t xml:space="preserve"> </w:t>
      </w:r>
      <w:r>
        <w:rPr>
          <w:rFonts w:hint="cs"/>
          <w:rtl/>
        </w:rPr>
        <w:t>أو</w:t>
      </w:r>
      <w:r>
        <w:rPr>
          <w:rtl/>
        </w:rPr>
        <w:t xml:space="preserve"> </w:t>
      </w:r>
      <w:r>
        <w:rPr>
          <w:rFonts w:hint="cs"/>
          <w:rtl/>
        </w:rPr>
        <w:t>خشب،</w:t>
      </w:r>
      <w:r>
        <w:rPr>
          <w:rtl/>
        </w:rPr>
        <w:t xml:space="preserve"> </w:t>
      </w:r>
      <w:r>
        <w:rPr>
          <w:rFonts w:hint="cs"/>
          <w:rtl/>
        </w:rPr>
        <w:t>يعبدونها</w:t>
      </w:r>
      <w:r>
        <w:rPr>
          <w:rtl/>
        </w:rPr>
        <w:t xml:space="preserve"> </w:t>
      </w:r>
      <w:r>
        <w:rPr>
          <w:rFonts w:hint="cs"/>
          <w:rtl/>
        </w:rPr>
        <w:t>لذاتها</w:t>
      </w:r>
      <w:r>
        <w:rPr>
          <w:rtl/>
        </w:rPr>
        <w:t xml:space="preserve"> </w:t>
      </w:r>
      <w:r>
        <w:rPr>
          <w:rFonts w:hint="cs"/>
          <w:rtl/>
        </w:rPr>
        <w:t>أو</w:t>
      </w:r>
      <w:r>
        <w:rPr>
          <w:rtl/>
        </w:rPr>
        <w:t xml:space="preserve"> </w:t>
      </w:r>
      <w:r>
        <w:rPr>
          <w:rFonts w:hint="cs"/>
          <w:rtl/>
        </w:rPr>
        <w:t>متقربين</w:t>
      </w:r>
      <w:r>
        <w:rPr>
          <w:rtl/>
        </w:rPr>
        <w:t xml:space="preserve"> </w:t>
      </w:r>
      <w:r>
        <w:rPr>
          <w:rFonts w:hint="cs"/>
          <w:rtl/>
        </w:rPr>
        <w:t>بها</w:t>
      </w:r>
      <w:r>
        <w:rPr>
          <w:rtl/>
        </w:rPr>
        <w:t xml:space="preserve"> </w:t>
      </w:r>
      <w:r>
        <w:rPr>
          <w:rFonts w:hint="cs"/>
          <w:rtl/>
        </w:rPr>
        <w:t>إلى</w:t>
      </w:r>
      <w:r>
        <w:rPr>
          <w:rtl/>
        </w:rPr>
        <w:t xml:space="preserve"> </w:t>
      </w:r>
      <w:r>
        <w:rPr>
          <w:rFonts w:hint="cs"/>
          <w:rtl/>
        </w:rPr>
        <w:t>الله</w:t>
      </w:r>
      <w:r>
        <w:rPr>
          <w:rtl/>
        </w:rPr>
        <w:t xml:space="preserve"> </w:t>
      </w:r>
      <w:r>
        <w:rPr>
          <w:rFonts w:hint="cs"/>
          <w:rtl/>
        </w:rPr>
        <w:t>تعالى،</w:t>
      </w:r>
      <w:r>
        <w:rPr>
          <w:rtl/>
        </w:rPr>
        <w:t xml:space="preserve"> </w:t>
      </w:r>
      <w:r>
        <w:rPr>
          <w:rFonts w:hint="cs"/>
          <w:rtl/>
        </w:rPr>
        <w:t>وفي</w:t>
      </w:r>
      <w:r>
        <w:rPr>
          <w:rtl/>
        </w:rPr>
        <w:t xml:space="preserve"> </w:t>
      </w:r>
      <w:r>
        <w:rPr>
          <w:rFonts w:hint="cs"/>
          <w:rtl/>
        </w:rPr>
        <w:t>الحالتين</w:t>
      </w:r>
      <w:r>
        <w:rPr>
          <w:rtl/>
        </w:rPr>
        <w:t xml:space="preserve"> </w:t>
      </w:r>
      <w:r>
        <w:rPr>
          <w:rFonts w:hint="cs"/>
          <w:rtl/>
        </w:rPr>
        <w:t>تصرفهم</w:t>
      </w:r>
      <w:r>
        <w:rPr>
          <w:rtl/>
        </w:rPr>
        <w:t xml:space="preserve"> </w:t>
      </w:r>
      <w:r>
        <w:rPr>
          <w:rFonts w:hint="cs"/>
          <w:rtl/>
        </w:rPr>
        <w:t>عن</w:t>
      </w:r>
      <w:r>
        <w:rPr>
          <w:rtl/>
        </w:rPr>
        <w:t xml:space="preserve"> </w:t>
      </w:r>
      <w:r>
        <w:rPr>
          <w:rFonts w:hint="cs"/>
          <w:rtl/>
        </w:rPr>
        <w:t>عبادته</w:t>
      </w:r>
      <w:r>
        <w:rPr>
          <w:rtl/>
        </w:rPr>
        <w:t xml:space="preserve"> </w:t>
      </w:r>
      <w:r>
        <w:rPr>
          <w:rFonts w:hint="cs"/>
          <w:rtl/>
        </w:rPr>
        <w:t>تعالى</w:t>
      </w:r>
      <w:r w:rsidR="00DA5A37">
        <w:rPr>
          <w:rFonts w:hint="cs"/>
          <w:rtl/>
        </w:rPr>
        <w:t>...</w:t>
      </w:r>
    </w:p>
    <w:p w:rsidR="008E56B2" w:rsidRDefault="008E56B2" w:rsidP="00DA5A37">
      <w:r>
        <w:rPr>
          <w:rFonts w:hint="cs"/>
          <w:rtl/>
        </w:rPr>
        <w:t>فمن</w:t>
      </w:r>
      <w:r>
        <w:rPr>
          <w:rtl/>
        </w:rPr>
        <w:t xml:space="preserve"> </w:t>
      </w:r>
      <w:r>
        <w:rPr>
          <w:rFonts w:hint="cs"/>
          <w:rtl/>
        </w:rPr>
        <w:t>المعلوم</w:t>
      </w:r>
      <w:r>
        <w:rPr>
          <w:rtl/>
        </w:rPr>
        <w:t xml:space="preserve"> </w:t>
      </w:r>
      <w:r>
        <w:rPr>
          <w:rFonts w:hint="cs"/>
          <w:rtl/>
        </w:rPr>
        <w:t>أن</w:t>
      </w:r>
      <w:r>
        <w:rPr>
          <w:rtl/>
        </w:rPr>
        <w:t xml:space="preserve"> </w:t>
      </w:r>
      <w:r>
        <w:rPr>
          <w:rFonts w:hint="cs"/>
          <w:rtl/>
        </w:rPr>
        <w:t>إبراهيم</w:t>
      </w:r>
      <w:r>
        <w:rPr>
          <w:rtl/>
        </w:rPr>
        <w:t xml:space="preserve"> </w:t>
      </w:r>
      <w:r>
        <w:rPr>
          <w:rFonts w:hint="cs"/>
          <w:rtl/>
        </w:rPr>
        <w:t>مع</w:t>
      </w:r>
      <w:r>
        <w:rPr>
          <w:rtl/>
        </w:rPr>
        <w:t xml:space="preserve"> </w:t>
      </w:r>
      <w:r>
        <w:rPr>
          <w:rFonts w:hint="cs"/>
          <w:rtl/>
        </w:rPr>
        <w:t>تحققه</w:t>
      </w:r>
      <w:r>
        <w:rPr>
          <w:rtl/>
        </w:rPr>
        <w:t xml:space="preserve"> </w:t>
      </w:r>
      <w:r>
        <w:rPr>
          <w:rFonts w:hint="cs"/>
          <w:rtl/>
        </w:rPr>
        <w:t>بمعرفة</w:t>
      </w:r>
      <w:r>
        <w:rPr>
          <w:rtl/>
        </w:rPr>
        <w:t xml:space="preserve"> </w:t>
      </w:r>
      <w:r>
        <w:rPr>
          <w:rFonts w:hint="cs"/>
          <w:rtl/>
        </w:rPr>
        <w:t>الله</w:t>
      </w:r>
      <w:r>
        <w:rPr>
          <w:rtl/>
        </w:rPr>
        <w:t xml:space="preserve"> </w:t>
      </w:r>
      <w:r>
        <w:rPr>
          <w:rFonts w:hint="cs"/>
          <w:rtl/>
        </w:rPr>
        <w:t>تعالى،</w:t>
      </w:r>
      <w:r>
        <w:rPr>
          <w:rtl/>
        </w:rPr>
        <w:t xml:space="preserve"> </w:t>
      </w:r>
      <w:r>
        <w:rPr>
          <w:rFonts w:hint="cs"/>
          <w:rtl/>
        </w:rPr>
        <w:t>واطلاعه</w:t>
      </w:r>
      <w:r>
        <w:rPr>
          <w:rtl/>
        </w:rPr>
        <w:t xml:space="preserve"> </w:t>
      </w:r>
      <w:r>
        <w:rPr>
          <w:rFonts w:hint="cs"/>
          <w:rtl/>
        </w:rPr>
        <w:t>على</w:t>
      </w:r>
      <w:r>
        <w:rPr>
          <w:rtl/>
        </w:rPr>
        <w:t xml:space="preserve"> </w:t>
      </w:r>
      <w:r>
        <w:rPr>
          <w:rFonts w:hint="cs"/>
          <w:rtl/>
        </w:rPr>
        <w:t>حكمته</w:t>
      </w:r>
      <w:r>
        <w:rPr>
          <w:rtl/>
        </w:rPr>
        <w:t xml:space="preserve"> </w:t>
      </w:r>
      <w:r>
        <w:rPr>
          <w:rFonts w:hint="cs"/>
          <w:rtl/>
        </w:rPr>
        <w:t>لم</w:t>
      </w:r>
      <w:r w:rsidR="00DA5A37">
        <w:rPr>
          <w:rFonts w:hint="eastAsia"/>
          <w:rtl/>
        </w:rPr>
        <w:t> </w:t>
      </w:r>
      <w:r>
        <w:rPr>
          <w:rFonts w:hint="cs"/>
          <w:rtl/>
        </w:rPr>
        <w:t>يكن</w:t>
      </w:r>
      <w:r>
        <w:rPr>
          <w:rtl/>
        </w:rPr>
        <w:t xml:space="preserve"> </w:t>
      </w:r>
      <w:r>
        <w:rPr>
          <w:rFonts w:hint="cs"/>
          <w:rtl/>
        </w:rPr>
        <w:t>ممن</w:t>
      </w:r>
      <w:r>
        <w:rPr>
          <w:rtl/>
        </w:rPr>
        <w:t xml:space="preserve"> </w:t>
      </w:r>
      <w:r>
        <w:rPr>
          <w:rFonts w:hint="cs"/>
          <w:rtl/>
        </w:rPr>
        <w:t>يخاف</w:t>
      </w:r>
      <w:r>
        <w:rPr>
          <w:rtl/>
        </w:rPr>
        <w:t xml:space="preserve"> </w:t>
      </w:r>
      <w:r>
        <w:rPr>
          <w:rFonts w:hint="cs"/>
          <w:rtl/>
        </w:rPr>
        <w:t>عبادة</w:t>
      </w:r>
      <w:r>
        <w:rPr>
          <w:rtl/>
        </w:rPr>
        <w:t xml:space="preserve"> </w:t>
      </w:r>
      <w:r>
        <w:rPr>
          <w:rFonts w:hint="cs"/>
          <w:rtl/>
        </w:rPr>
        <w:t>تلك</w:t>
      </w:r>
      <w:r>
        <w:rPr>
          <w:rtl/>
        </w:rPr>
        <w:t xml:space="preserve"> </w:t>
      </w:r>
      <w:r>
        <w:rPr>
          <w:rFonts w:hint="cs"/>
          <w:rtl/>
        </w:rPr>
        <w:t>الجثث</w:t>
      </w:r>
      <w:r>
        <w:rPr>
          <w:rtl/>
        </w:rPr>
        <w:t xml:space="preserve"> </w:t>
      </w:r>
      <w:r>
        <w:rPr>
          <w:rFonts w:hint="cs"/>
          <w:rtl/>
        </w:rPr>
        <w:t>التي</w:t>
      </w:r>
      <w:r>
        <w:rPr>
          <w:rtl/>
        </w:rPr>
        <w:t xml:space="preserve"> </w:t>
      </w:r>
      <w:r>
        <w:rPr>
          <w:rFonts w:hint="cs"/>
          <w:rtl/>
        </w:rPr>
        <w:t>كانوا</w:t>
      </w:r>
      <w:r>
        <w:rPr>
          <w:rtl/>
        </w:rPr>
        <w:t xml:space="preserve"> </w:t>
      </w:r>
      <w:r>
        <w:rPr>
          <w:rFonts w:hint="cs"/>
          <w:rtl/>
        </w:rPr>
        <w:t>يعبدونها،</w:t>
      </w:r>
      <w:r>
        <w:rPr>
          <w:rtl/>
        </w:rPr>
        <w:t xml:space="preserve"> </w:t>
      </w:r>
      <w:r>
        <w:rPr>
          <w:rFonts w:hint="cs"/>
          <w:rtl/>
        </w:rPr>
        <w:t>فكأنه</w:t>
      </w:r>
      <w:r>
        <w:rPr>
          <w:rtl/>
        </w:rPr>
        <w:t xml:space="preserve"> </w:t>
      </w:r>
      <w:r>
        <w:rPr>
          <w:rFonts w:hint="cs"/>
          <w:rtl/>
        </w:rPr>
        <w:t>قال</w:t>
      </w:r>
      <w:r>
        <w:rPr>
          <w:rtl/>
        </w:rPr>
        <w:t xml:space="preserve">: </w:t>
      </w:r>
      <w:r>
        <w:rPr>
          <w:rFonts w:hint="cs"/>
          <w:rtl/>
        </w:rPr>
        <w:t>اجنبني</w:t>
      </w:r>
      <w:r>
        <w:rPr>
          <w:rtl/>
        </w:rPr>
        <w:t xml:space="preserve"> </w:t>
      </w:r>
      <w:r>
        <w:rPr>
          <w:rFonts w:hint="cs"/>
          <w:rtl/>
        </w:rPr>
        <w:t>عن</w:t>
      </w:r>
      <w:r>
        <w:rPr>
          <w:rtl/>
        </w:rPr>
        <w:t xml:space="preserve"> </w:t>
      </w:r>
      <w:r>
        <w:rPr>
          <w:rFonts w:hint="cs"/>
          <w:rtl/>
        </w:rPr>
        <w:t>الاشتغال</w:t>
      </w:r>
      <w:r>
        <w:rPr>
          <w:rtl/>
        </w:rPr>
        <w:t xml:space="preserve"> </w:t>
      </w:r>
      <w:r>
        <w:rPr>
          <w:rFonts w:hint="cs"/>
          <w:rtl/>
        </w:rPr>
        <w:t>بما</w:t>
      </w:r>
      <w:r>
        <w:rPr>
          <w:rtl/>
        </w:rPr>
        <w:t xml:space="preserve"> </w:t>
      </w:r>
      <w:r>
        <w:rPr>
          <w:rFonts w:hint="cs"/>
          <w:rtl/>
        </w:rPr>
        <w:t>يصرفني</w:t>
      </w:r>
      <w:r>
        <w:rPr>
          <w:rtl/>
        </w:rPr>
        <w:t xml:space="preserve"> </w:t>
      </w:r>
      <w:r>
        <w:rPr>
          <w:rFonts w:hint="cs"/>
          <w:rtl/>
        </w:rPr>
        <w:t>عنك</w:t>
      </w:r>
      <w:r>
        <w:rPr>
          <w:rtl/>
        </w:rPr>
        <w:t xml:space="preserve"> </w:t>
      </w:r>
      <w:r>
        <w:rPr>
          <w:rFonts w:hint="cs"/>
          <w:rtl/>
        </w:rPr>
        <w:t>يا</w:t>
      </w:r>
      <w:r>
        <w:rPr>
          <w:rtl/>
        </w:rPr>
        <w:t xml:space="preserve"> </w:t>
      </w:r>
      <w:r>
        <w:rPr>
          <w:rFonts w:hint="cs"/>
          <w:rtl/>
        </w:rPr>
        <w:t>ربّ،</w:t>
      </w:r>
      <w:r w:rsidR="00DA5A37">
        <w:rPr>
          <w:rFonts w:hint="cs"/>
          <w:rtl/>
        </w:rPr>
        <w:t xml:space="preserve"> </w:t>
      </w:r>
      <w:r>
        <w:rPr>
          <w:rFonts w:hint="cs"/>
          <w:rtl/>
        </w:rPr>
        <w:t>أو</w:t>
      </w:r>
      <w:r>
        <w:rPr>
          <w:rtl/>
        </w:rPr>
        <w:t xml:space="preserve"> </w:t>
      </w:r>
      <w:r>
        <w:rPr>
          <w:rFonts w:hint="cs"/>
          <w:rtl/>
        </w:rPr>
        <w:t>ثبِّتني</w:t>
      </w:r>
      <w:r>
        <w:rPr>
          <w:rtl/>
        </w:rPr>
        <w:t xml:space="preserve"> </w:t>
      </w:r>
      <w:r>
        <w:rPr>
          <w:rFonts w:hint="cs"/>
          <w:rtl/>
        </w:rPr>
        <w:t>وبني</w:t>
      </w:r>
      <w:r w:rsidR="003E0BCF">
        <w:rPr>
          <w:rFonts w:hint="cs"/>
          <w:rtl/>
        </w:rPr>
        <w:t>َّ</w:t>
      </w:r>
      <w:r>
        <w:rPr>
          <w:rtl/>
        </w:rPr>
        <w:t xml:space="preserve"> </w:t>
      </w:r>
      <w:r>
        <w:rPr>
          <w:rFonts w:hint="cs"/>
          <w:rtl/>
        </w:rPr>
        <w:t>على</w:t>
      </w:r>
      <w:r>
        <w:rPr>
          <w:rtl/>
        </w:rPr>
        <w:t xml:space="preserve"> </w:t>
      </w:r>
      <w:r>
        <w:rPr>
          <w:rFonts w:hint="cs"/>
          <w:rtl/>
        </w:rPr>
        <w:t>اجتناب</w:t>
      </w:r>
      <w:r>
        <w:rPr>
          <w:rtl/>
        </w:rPr>
        <w:t xml:space="preserve"> </w:t>
      </w:r>
      <w:r>
        <w:rPr>
          <w:rFonts w:hint="cs"/>
          <w:rtl/>
        </w:rPr>
        <w:t>عبادتها</w:t>
      </w:r>
      <w:r w:rsidR="00DA5A37">
        <w:rPr>
          <w:rFonts w:hint="cs"/>
          <w:rtl/>
        </w:rPr>
        <w:t>!</w:t>
      </w:r>
    </w:p>
    <w:p w:rsidR="008E56B2" w:rsidRDefault="00DA5A37" w:rsidP="00DA5A37">
      <w:r>
        <w:rPr>
          <w:rFonts w:hint="cs"/>
        </w:rPr>
        <w:sym w:font="Zar75 Symbols" w:char="F029"/>
      </w:r>
      <w:r w:rsidRPr="00DA5A37">
        <w:rPr>
          <w:rStyle w:val="Heading3Char"/>
          <w:rFonts w:hint="cs"/>
          <w:rtl/>
        </w:rPr>
        <w:t>وَ</w:t>
      </w:r>
      <w:r w:rsidR="008E56B2" w:rsidRPr="00DA5A37">
        <w:rPr>
          <w:rStyle w:val="Heading3Char"/>
          <w:rFonts w:hint="cs"/>
          <w:rtl/>
        </w:rPr>
        <w:t>اجْنُبْنِي</w:t>
      </w:r>
      <w:r w:rsidR="008E56B2" w:rsidRPr="00DA5A37">
        <w:rPr>
          <w:rStyle w:val="Heading3Char"/>
          <w:rtl/>
        </w:rPr>
        <w:t xml:space="preserve"> </w:t>
      </w:r>
      <w:r w:rsidR="008E56B2" w:rsidRPr="00DA5A37">
        <w:rPr>
          <w:rStyle w:val="Heading3Char"/>
          <w:rFonts w:hint="cs"/>
          <w:rtl/>
        </w:rPr>
        <w:t>وَبَنِيَّ</w:t>
      </w:r>
      <w:r w:rsidR="008E56B2" w:rsidRPr="00DA5A37">
        <w:rPr>
          <w:rStyle w:val="Heading3Char"/>
          <w:rtl/>
        </w:rPr>
        <w:t xml:space="preserve"> </w:t>
      </w:r>
      <w:r w:rsidR="008E56B2" w:rsidRPr="00DA5A37">
        <w:rPr>
          <w:rStyle w:val="Heading3Char"/>
          <w:rFonts w:hint="cs"/>
          <w:rtl/>
        </w:rPr>
        <w:t>أَن</w:t>
      </w:r>
      <w:r w:rsidR="008E56B2" w:rsidRPr="00DA5A37">
        <w:rPr>
          <w:rStyle w:val="Heading3Char"/>
          <w:rtl/>
        </w:rPr>
        <w:t xml:space="preserve"> </w:t>
      </w:r>
      <w:r w:rsidR="008E56B2" w:rsidRPr="00DA5A37">
        <w:rPr>
          <w:rStyle w:val="Heading3Char"/>
          <w:rFonts w:hint="cs"/>
          <w:rtl/>
        </w:rPr>
        <w:t>نَّعْبُدَ</w:t>
      </w:r>
      <w:r w:rsidR="008E56B2" w:rsidRPr="00DA5A37">
        <w:rPr>
          <w:rStyle w:val="Heading3Char"/>
          <w:rtl/>
        </w:rPr>
        <w:t xml:space="preserve"> </w:t>
      </w:r>
      <w:r w:rsidR="008E56B2" w:rsidRPr="00DA5A37">
        <w:rPr>
          <w:rStyle w:val="Heading3Char"/>
          <w:rFonts w:hint="cs"/>
          <w:rtl/>
        </w:rPr>
        <w:t>ال</w:t>
      </w:r>
      <w:r w:rsidRPr="00DA5A37">
        <w:rPr>
          <w:rStyle w:val="Heading3Char"/>
          <w:rFonts w:hint="cs"/>
          <w:rtl/>
        </w:rPr>
        <w:t>ْ</w:t>
      </w:r>
      <w:r w:rsidR="008E56B2" w:rsidRPr="00DA5A37">
        <w:rPr>
          <w:rStyle w:val="Heading3Char"/>
          <w:rFonts w:hint="cs"/>
          <w:rtl/>
        </w:rPr>
        <w:t>أَصْنَامَ</w:t>
      </w:r>
      <w:r>
        <w:rPr>
          <w:rFonts w:hint="cs"/>
        </w:rPr>
        <w:sym w:font="Zar75 Symbols" w:char="F028"/>
      </w:r>
      <w:r>
        <w:rPr>
          <w:rFonts w:hint="cs"/>
          <w:rtl/>
        </w:rPr>
        <w:t>.</w:t>
      </w:r>
    </w:p>
    <w:p w:rsidR="008E56B2" w:rsidRDefault="008E56B2" w:rsidP="00DA5A37">
      <w:r>
        <w:rPr>
          <w:rFonts w:hint="cs"/>
          <w:rtl/>
        </w:rPr>
        <w:t>وسواء</w:t>
      </w:r>
      <w:r>
        <w:rPr>
          <w:rtl/>
        </w:rPr>
        <w:t xml:space="preserve"> </w:t>
      </w:r>
      <w:r>
        <w:rPr>
          <w:rFonts w:hint="cs"/>
          <w:rtl/>
        </w:rPr>
        <w:t>أكان</w:t>
      </w:r>
      <w:r>
        <w:rPr>
          <w:rtl/>
        </w:rPr>
        <w:t xml:space="preserve"> </w:t>
      </w:r>
      <w:r>
        <w:rPr>
          <w:rFonts w:hint="cs"/>
          <w:rtl/>
        </w:rPr>
        <w:t>خوفه</w:t>
      </w:r>
      <w:r>
        <w:rPr>
          <w:rtl/>
        </w:rPr>
        <w:t xml:space="preserve"> </w:t>
      </w:r>
      <w:r>
        <w:rPr>
          <w:rFonts w:hint="cs"/>
          <w:rtl/>
        </w:rPr>
        <w:t>من</w:t>
      </w:r>
      <w:r>
        <w:rPr>
          <w:rtl/>
        </w:rPr>
        <w:t xml:space="preserve"> </w:t>
      </w:r>
      <w:r>
        <w:rPr>
          <w:rFonts w:hint="cs"/>
          <w:rtl/>
        </w:rPr>
        <w:t>عبادتها</w:t>
      </w:r>
      <w:r>
        <w:rPr>
          <w:rtl/>
        </w:rPr>
        <w:t xml:space="preserve"> </w:t>
      </w:r>
      <w:r>
        <w:rPr>
          <w:rFonts w:hint="cs"/>
          <w:rtl/>
        </w:rPr>
        <w:t>بعد</w:t>
      </w:r>
      <w:r>
        <w:rPr>
          <w:rtl/>
        </w:rPr>
        <w:t xml:space="preserve"> </w:t>
      </w:r>
      <w:r>
        <w:rPr>
          <w:rFonts w:hint="cs"/>
          <w:rtl/>
        </w:rPr>
        <w:t>أن</w:t>
      </w:r>
      <w:r>
        <w:rPr>
          <w:rtl/>
        </w:rPr>
        <w:t xml:space="preserve"> </w:t>
      </w:r>
      <w:r>
        <w:rPr>
          <w:rFonts w:hint="cs"/>
          <w:rtl/>
        </w:rPr>
        <w:t>رأى</w:t>
      </w:r>
      <w:r>
        <w:rPr>
          <w:rtl/>
        </w:rPr>
        <w:t xml:space="preserve"> </w:t>
      </w:r>
      <w:r>
        <w:rPr>
          <w:rFonts w:hint="cs"/>
          <w:rtl/>
        </w:rPr>
        <w:t>جاذبية</w:t>
      </w:r>
      <w:r>
        <w:rPr>
          <w:rtl/>
        </w:rPr>
        <w:t xml:space="preserve"> </w:t>
      </w:r>
      <w:r>
        <w:rPr>
          <w:rFonts w:hint="cs"/>
          <w:rtl/>
        </w:rPr>
        <w:t>النفوس</w:t>
      </w:r>
      <w:r>
        <w:rPr>
          <w:rtl/>
        </w:rPr>
        <w:t xml:space="preserve"> </w:t>
      </w:r>
      <w:r>
        <w:rPr>
          <w:rFonts w:hint="cs"/>
          <w:rtl/>
        </w:rPr>
        <w:t>لها،</w:t>
      </w:r>
      <w:r>
        <w:rPr>
          <w:rtl/>
        </w:rPr>
        <w:t xml:space="preserve"> </w:t>
      </w:r>
      <w:r>
        <w:rPr>
          <w:rFonts w:hint="cs"/>
          <w:rtl/>
        </w:rPr>
        <w:t>وتأثيرها</w:t>
      </w:r>
      <w:r>
        <w:rPr>
          <w:rtl/>
        </w:rPr>
        <w:t xml:space="preserve"> </w:t>
      </w:r>
      <w:r>
        <w:rPr>
          <w:rFonts w:hint="cs"/>
          <w:rtl/>
        </w:rPr>
        <w:t>الكبير</w:t>
      </w:r>
      <w:r>
        <w:rPr>
          <w:rtl/>
        </w:rPr>
        <w:t xml:space="preserve"> </w:t>
      </w:r>
      <w:r>
        <w:rPr>
          <w:rFonts w:hint="cs"/>
          <w:rtl/>
        </w:rPr>
        <w:t>عليهم،</w:t>
      </w:r>
      <w:r>
        <w:rPr>
          <w:rtl/>
        </w:rPr>
        <w:t xml:space="preserve"> </w:t>
      </w:r>
      <w:r>
        <w:rPr>
          <w:rFonts w:hint="cs"/>
          <w:rtl/>
        </w:rPr>
        <w:t>أم</w:t>
      </w:r>
      <w:r>
        <w:rPr>
          <w:rtl/>
        </w:rPr>
        <w:t xml:space="preserve"> </w:t>
      </w:r>
      <w:r>
        <w:rPr>
          <w:rFonts w:hint="cs"/>
          <w:rtl/>
        </w:rPr>
        <w:t>خوف</w:t>
      </w:r>
      <w:r>
        <w:rPr>
          <w:rtl/>
        </w:rPr>
        <w:t xml:space="preserve"> </w:t>
      </w:r>
      <w:r>
        <w:rPr>
          <w:rFonts w:hint="cs"/>
          <w:rtl/>
        </w:rPr>
        <w:t>الاشتغال</w:t>
      </w:r>
      <w:r>
        <w:rPr>
          <w:rtl/>
        </w:rPr>
        <w:t xml:space="preserve"> </w:t>
      </w:r>
      <w:r>
        <w:rPr>
          <w:rFonts w:hint="cs"/>
          <w:rtl/>
        </w:rPr>
        <w:t>بما</w:t>
      </w:r>
      <w:r>
        <w:rPr>
          <w:rtl/>
        </w:rPr>
        <w:t xml:space="preserve"> </w:t>
      </w:r>
      <w:r>
        <w:rPr>
          <w:rFonts w:hint="cs"/>
          <w:rtl/>
        </w:rPr>
        <w:t>يصرفه</w:t>
      </w:r>
      <w:r>
        <w:rPr>
          <w:rtl/>
        </w:rPr>
        <w:t xml:space="preserve"> </w:t>
      </w:r>
      <w:r>
        <w:rPr>
          <w:rFonts w:hint="cs"/>
          <w:rtl/>
        </w:rPr>
        <w:t>عن</w:t>
      </w:r>
      <w:r>
        <w:rPr>
          <w:rtl/>
        </w:rPr>
        <w:t xml:space="preserve"> </w:t>
      </w:r>
      <w:r>
        <w:rPr>
          <w:rFonts w:hint="cs"/>
          <w:rtl/>
        </w:rPr>
        <w:t>الله</w:t>
      </w:r>
      <w:r>
        <w:rPr>
          <w:rtl/>
        </w:rPr>
        <w:t xml:space="preserve"> </w:t>
      </w:r>
      <w:r>
        <w:rPr>
          <w:rFonts w:hint="cs"/>
          <w:rtl/>
        </w:rPr>
        <w:t>تعالى،</w:t>
      </w:r>
      <w:r>
        <w:rPr>
          <w:rtl/>
        </w:rPr>
        <w:t xml:space="preserve"> </w:t>
      </w:r>
      <w:r>
        <w:rPr>
          <w:rFonts w:hint="cs"/>
          <w:rtl/>
        </w:rPr>
        <w:t>إلا</w:t>
      </w:r>
      <w:r w:rsidR="00DA5A37">
        <w:rPr>
          <w:rFonts w:hint="cs"/>
          <w:rtl/>
        </w:rPr>
        <w:t>ّ</w:t>
      </w:r>
      <w:r>
        <w:rPr>
          <w:rtl/>
        </w:rPr>
        <w:t xml:space="preserve"> </w:t>
      </w:r>
      <w:r>
        <w:rPr>
          <w:rFonts w:hint="cs"/>
          <w:rtl/>
        </w:rPr>
        <w:t>أنه</w:t>
      </w:r>
      <w:r>
        <w:rPr>
          <w:rtl/>
        </w:rPr>
        <w:t xml:space="preserve"> </w:t>
      </w:r>
      <w:r w:rsidR="00DA5A37">
        <w:rPr>
          <w:rFonts w:hint="cs"/>
          <w:rtl/>
        </w:rPr>
        <w:t>ـ</w:t>
      </w:r>
      <w:r>
        <w:rPr>
          <w:rtl/>
        </w:rPr>
        <w:t xml:space="preserve"> </w:t>
      </w:r>
      <w:r>
        <w:rPr>
          <w:rFonts w:hint="cs"/>
          <w:rtl/>
        </w:rPr>
        <w:t>وبلا</w:t>
      </w:r>
      <w:r>
        <w:rPr>
          <w:rtl/>
        </w:rPr>
        <w:t xml:space="preserve"> </w:t>
      </w:r>
      <w:r>
        <w:rPr>
          <w:rFonts w:hint="cs"/>
          <w:rtl/>
        </w:rPr>
        <w:t>شك</w:t>
      </w:r>
      <w:r>
        <w:rPr>
          <w:rtl/>
        </w:rPr>
        <w:t xml:space="preserve"> </w:t>
      </w:r>
      <w:r w:rsidR="00DA5A37">
        <w:rPr>
          <w:rFonts w:hint="cs"/>
          <w:rtl/>
        </w:rPr>
        <w:t>ـ</w:t>
      </w:r>
      <w:r>
        <w:rPr>
          <w:rtl/>
        </w:rPr>
        <w:t xml:space="preserve"> </w:t>
      </w:r>
      <w:r>
        <w:rPr>
          <w:rFonts w:hint="cs"/>
          <w:rtl/>
        </w:rPr>
        <w:t>كان</w:t>
      </w:r>
      <w:r>
        <w:rPr>
          <w:rtl/>
        </w:rPr>
        <w:t xml:space="preserve"> </w:t>
      </w:r>
      <w:r>
        <w:rPr>
          <w:rFonts w:hint="cs"/>
          <w:rtl/>
        </w:rPr>
        <w:t>محقّاً</w:t>
      </w:r>
      <w:r>
        <w:rPr>
          <w:rtl/>
        </w:rPr>
        <w:t xml:space="preserve"> </w:t>
      </w:r>
      <w:r>
        <w:rPr>
          <w:rFonts w:hint="cs"/>
          <w:rtl/>
        </w:rPr>
        <w:t>في</w:t>
      </w:r>
      <w:r>
        <w:rPr>
          <w:rtl/>
        </w:rPr>
        <w:t xml:space="preserve"> </w:t>
      </w:r>
      <w:r>
        <w:rPr>
          <w:rFonts w:hint="cs"/>
          <w:rtl/>
        </w:rPr>
        <w:t>موقفه،</w:t>
      </w:r>
      <w:r>
        <w:rPr>
          <w:rtl/>
        </w:rPr>
        <w:t xml:space="preserve"> </w:t>
      </w:r>
      <w:r>
        <w:rPr>
          <w:rFonts w:hint="cs"/>
          <w:rtl/>
        </w:rPr>
        <w:t>وفي</w:t>
      </w:r>
      <w:r>
        <w:rPr>
          <w:rtl/>
        </w:rPr>
        <w:t xml:space="preserve"> </w:t>
      </w:r>
      <w:r>
        <w:rPr>
          <w:rFonts w:hint="cs"/>
          <w:rtl/>
        </w:rPr>
        <w:t>دعائه</w:t>
      </w:r>
      <w:r>
        <w:rPr>
          <w:rtl/>
        </w:rPr>
        <w:t xml:space="preserve"> </w:t>
      </w:r>
      <w:r>
        <w:rPr>
          <w:rFonts w:hint="cs"/>
          <w:rtl/>
        </w:rPr>
        <w:t>وفي</w:t>
      </w:r>
      <w:r>
        <w:rPr>
          <w:rtl/>
        </w:rPr>
        <w:t xml:space="preserve"> </w:t>
      </w:r>
      <w:r>
        <w:rPr>
          <w:rFonts w:hint="cs"/>
          <w:rtl/>
        </w:rPr>
        <w:t>جهاده</w:t>
      </w:r>
      <w:r>
        <w:rPr>
          <w:rtl/>
        </w:rPr>
        <w:t xml:space="preserve"> </w:t>
      </w:r>
      <w:r>
        <w:rPr>
          <w:rFonts w:hint="cs"/>
          <w:rtl/>
        </w:rPr>
        <w:t>لها</w:t>
      </w:r>
      <w:r>
        <w:rPr>
          <w:rtl/>
        </w:rPr>
        <w:t xml:space="preserve"> </w:t>
      </w:r>
      <w:r>
        <w:rPr>
          <w:rFonts w:hint="cs"/>
          <w:rtl/>
        </w:rPr>
        <w:t>ولأجل</w:t>
      </w:r>
      <w:r>
        <w:rPr>
          <w:rtl/>
        </w:rPr>
        <w:t xml:space="preserve"> </w:t>
      </w:r>
      <w:r>
        <w:rPr>
          <w:rFonts w:hint="cs"/>
          <w:rtl/>
        </w:rPr>
        <w:t>إزالتها</w:t>
      </w:r>
      <w:r>
        <w:rPr>
          <w:rtl/>
        </w:rPr>
        <w:t xml:space="preserve"> </w:t>
      </w:r>
      <w:r>
        <w:rPr>
          <w:rFonts w:hint="cs"/>
          <w:rtl/>
        </w:rPr>
        <w:t>من</w:t>
      </w:r>
      <w:r>
        <w:rPr>
          <w:rtl/>
        </w:rPr>
        <w:t xml:space="preserve"> </w:t>
      </w:r>
      <w:r>
        <w:rPr>
          <w:rFonts w:hint="cs"/>
          <w:rtl/>
        </w:rPr>
        <w:t>حياة</w:t>
      </w:r>
      <w:r>
        <w:rPr>
          <w:rtl/>
        </w:rPr>
        <w:t xml:space="preserve"> </w:t>
      </w:r>
      <w:r>
        <w:rPr>
          <w:rFonts w:hint="cs"/>
          <w:rtl/>
        </w:rPr>
        <w:t>الناس؛</w:t>
      </w:r>
      <w:r w:rsidR="00DA5A37">
        <w:rPr>
          <w:rFonts w:hint="cs"/>
          <w:rtl/>
        </w:rPr>
        <w:t xml:space="preserve"> </w:t>
      </w:r>
      <w:r>
        <w:rPr>
          <w:rFonts w:hint="cs"/>
          <w:rtl/>
        </w:rPr>
        <w:t>حذراً</w:t>
      </w:r>
      <w:r>
        <w:rPr>
          <w:rtl/>
        </w:rPr>
        <w:t xml:space="preserve"> </w:t>
      </w:r>
      <w:r>
        <w:rPr>
          <w:rFonts w:hint="cs"/>
          <w:rtl/>
        </w:rPr>
        <w:t>أن</w:t>
      </w:r>
      <w:r>
        <w:rPr>
          <w:rtl/>
        </w:rPr>
        <w:t xml:space="preserve"> </w:t>
      </w:r>
      <w:r>
        <w:rPr>
          <w:rFonts w:hint="cs"/>
          <w:rtl/>
        </w:rPr>
        <w:t>يعودوا</w:t>
      </w:r>
      <w:r>
        <w:rPr>
          <w:rtl/>
        </w:rPr>
        <w:t xml:space="preserve"> </w:t>
      </w:r>
      <w:r>
        <w:rPr>
          <w:rFonts w:hint="cs"/>
          <w:rtl/>
        </w:rPr>
        <w:t>لعبادتها،</w:t>
      </w:r>
      <w:r>
        <w:rPr>
          <w:rtl/>
        </w:rPr>
        <w:t xml:space="preserve"> </w:t>
      </w:r>
      <w:r>
        <w:rPr>
          <w:rFonts w:hint="cs"/>
          <w:rtl/>
        </w:rPr>
        <w:t>ولعلنا</w:t>
      </w:r>
      <w:r>
        <w:rPr>
          <w:rtl/>
        </w:rPr>
        <w:t xml:space="preserve"> </w:t>
      </w:r>
      <w:r>
        <w:rPr>
          <w:rFonts w:hint="cs"/>
          <w:rtl/>
        </w:rPr>
        <w:t>نوجز</w:t>
      </w:r>
      <w:r>
        <w:rPr>
          <w:rtl/>
        </w:rPr>
        <w:t xml:space="preserve"> </w:t>
      </w:r>
      <w:r>
        <w:rPr>
          <w:rFonts w:hint="cs"/>
          <w:rtl/>
        </w:rPr>
        <w:t>الموجب</w:t>
      </w:r>
      <w:r>
        <w:rPr>
          <w:rtl/>
        </w:rPr>
        <w:t xml:space="preserve"> </w:t>
      </w:r>
      <w:r>
        <w:rPr>
          <w:rFonts w:hint="cs"/>
          <w:rtl/>
        </w:rPr>
        <w:t>لموقفه</w:t>
      </w:r>
      <w:r>
        <w:rPr>
          <w:rtl/>
        </w:rPr>
        <w:t xml:space="preserve"> </w:t>
      </w:r>
      <w:r>
        <w:rPr>
          <w:rFonts w:hint="cs"/>
          <w:rtl/>
        </w:rPr>
        <w:t>وتحذيره</w:t>
      </w:r>
      <w:r>
        <w:rPr>
          <w:rtl/>
        </w:rPr>
        <w:t xml:space="preserve"> </w:t>
      </w:r>
      <w:r>
        <w:rPr>
          <w:rFonts w:hint="cs"/>
          <w:rtl/>
        </w:rPr>
        <w:t>الشديد</w:t>
      </w:r>
      <w:r>
        <w:rPr>
          <w:rtl/>
        </w:rPr>
        <w:t xml:space="preserve"> </w:t>
      </w:r>
      <w:r>
        <w:rPr>
          <w:rFonts w:hint="cs"/>
          <w:rtl/>
        </w:rPr>
        <w:t>بل</w:t>
      </w:r>
      <w:r>
        <w:rPr>
          <w:rtl/>
        </w:rPr>
        <w:t xml:space="preserve"> </w:t>
      </w:r>
      <w:r>
        <w:rPr>
          <w:rFonts w:hint="cs"/>
          <w:rtl/>
        </w:rPr>
        <w:t>ولخوفه</w:t>
      </w:r>
      <w:r>
        <w:rPr>
          <w:rtl/>
        </w:rPr>
        <w:t xml:space="preserve"> </w:t>
      </w:r>
      <w:r>
        <w:rPr>
          <w:rFonts w:hint="cs"/>
          <w:rtl/>
        </w:rPr>
        <w:t>منها</w:t>
      </w:r>
      <w:r>
        <w:rPr>
          <w:rtl/>
        </w:rPr>
        <w:t xml:space="preserve"> </w:t>
      </w:r>
      <w:r>
        <w:rPr>
          <w:rFonts w:hint="cs"/>
          <w:rtl/>
        </w:rPr>
        <w:t>على</w:t>
      </w:r>
      <w:r>
        <w:rPr>
          <w:rtl/>
        </w:rPr>
        <w:t xml:space="preserve"> </w:t>
      </w:r>
      <w:r>
        <w:rPr>
          <w:rFonts w:hint="cs"/>
          <w:rtl/>
        </w:rPr>
        <w:t>نفسه</w:t>
      </w:r>
      <w:r>
        <w:rPr>
          <w:rtl/>
        </w:rPr>
        <w:t xml:space="preserve"> </w:t>
      </w:r>
      <w:r>
        <w:rPr>
          <w:rFonts w:hint="cs"/>
          <w:rtl/>
        </w:rPr>
        <w:t>وعلى</w:t>
      </w:r>
      <w:r>
        <w:rPr>
          <w:rtl/>
        </w:rPr>
        <w:t xml:space="preserve"> </w:t>
      </w:r>
      <w:r>
        <w:rPr>
          <w:rFonts w:hint="cs"/>
          <w:rtl/>
        </w:rPr>
        <w:t>الناس</w:t>
      </w:r>
      <w:r>
        <w:rPr>
          <w:rtl/>
        </w:rPr>
        <w:t xml:space="preserve"> </w:t>
      </w:r>
      <w:r>
        <w:rPr>
          <w:rFonts w:hint="cs"/>
          <w:rtl/>
        </w:rPr>
        <w:t>هو</w:t>
      </w:r>
      <w:r w:rsidR="00DA5A37">
        <w:rPr>
          <w:rFonts w:hint="cs"/>
          <w:rtl/>
        </w:rPr>
        <w:t>:</w:t>
      </w:r>
    </w:p>
    <w:p w:rsidR="008E56B2" w:rsidRDefault="008E56B2" w:rsidP="00DA5A37">
      <w:pPr>
        <w:pStyle w:val="Heading2"/>
      </w:pPr>
      <w:r>
        <w:rPr>
          <w:rFonts w:hint="cs"/>
          <w:rtl/>
        </w:rPr>
        <w:t>أولاً</w:t>
      </w:r>
      <w:r w:rsidR="00DA5A37">
        <w:rPr>
          <w:rFonts w:hint="cs"/>
          <w:rtl/>
        </w:rPr>
        <w:t>:</w:t>
      </w:r>
    </w:p>
    <w:p w:rsidR="00F9679A" w:rsidRDefault="008E56B2" w:rsidP="00F9679A">
      <w:pPr>
        <w:rPr>
          <w:rtl/>
        </w:rPr>
      </w:pPr>
      <w:r>
        <w:rPr>
          <w:rFonts w:hint="cs"/>
          <w:rtl/>
        </w:rPr>
        <w:t>أنَّ</w:t>
      </w:r>
      <w:r>
        <w:rPr>
          <w:rtl/>
        </w:rPr>
        <w:t xml:space="preserve"> </w:t>
      </w:r>
      <w:r>
        <w:rPr>
          <w:rFonts w:hint="cs"/>
          <w:rtl/>
        </w:rPr>
        <w:t>عبادتها</w:t>
      </w:r>
      <w:r>
        <w:rPr>
          <w:rtl/>
        </w:rPr>
        <w:t xml:space="preserve"> </w:t>
      </w:r>
      <w:r>
        <w:rPr>
          <w:rFonts w:hint="cs"/>
          <w:rtl/>
        </w:rPr>
        <w:t>معناها</w:t>
      </w:r>
      <w:r>
        <w:rPr>
          <w:rtl/>
        </w:rPr>
        <w:t xml:space="preserve"> </w:t>
      </w:r>
      <w:r>
        <w:rPr>
          <w:rFonts w:hint="cs"/>
          <w:rtl/>
        </w:rPr>
        <w:t>الشرك</w:t>
      </w:r>
      <w:r>
        <w:rPr>
          <w:rtl/>
        </w:rPr>
        <w:t xml:space="preserve"> </w:t>
      </w:r>
      <w:r>
        <w:rPr>
          <w:rFonts w:hint="cs"/>
          <w:rtl/>
        </w:rPr>
        <w:t>بالله؛</w:t>
      </w:r>
      <w:r>
        <w:rPr>
          <w:rtl/>
        </w:rPr>
        <w:t xml:space="preserve"> </w:t>
      </w:r>
      <w:r>
        <w:rPr>
          <w:rFonts w:hint="cs"/>
          <w:rtl/>
        </w:rPr>
        <w:t>والشرك</w:t>
      </w:r>
      <w:r>
        <w:rPr>
          <w:rtl/>
        </w:rPr>
        <w:t xml:space="preserve"> </w:t>
      </w:r>
      <w:r>
        <w:rPr>
          <w:rFonts w:hint="cs"/>
          <w:rtl/>
        </w:rPr>
        <w:t>وإن</w:t>
      </w:r>
      <w:r>
        <w:rPr>
          <w:rtl/>
        </w:rPr>
        <w:t xml:space="preserve"> </w:t>
      </w:r>
      <w:r>
        <w:rPr>
          <w:rFonts w:hint="cs"/>
          <w:rtl/>
        </w:rPr>
        <w:t>تعددت</w:t>
      </w:r>
      <w:r>
        <w:rPr>
          <w:rtl/>
        </w:rPr>
        <w:t xml:space="preserve"> </w:t>
      </w:r>
      <w:r>
        <w:rPr>
          <w:rFonts w:hint="cs"/>
          <w:rtl/>
        </w:rPr>
        <w:t>أنواعه</w:t>
      </w:r>
      <w:r>
        <w:rPr>
          <w:rtl/>
        </w:rPr>
        <w:t xml:space="preserve"> </w:t>
      </w:r>
      <w:r>
        <w:rPr>
          <w:rFonts w:hint="cs"/>
          <w:rtl/>
        </w:rPr>
        <w:t>وأشكاله،</w:t>
      </w:r>
      <w:r>
        <w:rPr>
          <w:rtl/>
        </w:rPr>
        <w:t xml:space="preserve"> </w:t>
      </w:r>
      <w:r>
        <w:rPr>
          <w:rFonts w:hint="cs"/>
          <w:rtl/>
        </w:rPr>
        <w:t>فهو</w:t>
      </w:r>
      <w:r>
        <w:rPr>
          <w:rtl/>
        </w:rPr>
        <w:t xml:space="preserve"> </w:t>
      </w:r>
      <w:r>
        <w:rPr>
          <w:rFonts w:hint="cs"/>
          <w:rtl/>
        </w:rPr>
        <w:t>وضع</w:t>
      </w:r>
      <w:r>
        <w:rPr>
          <w:rtl/>
        </w:rPr>
        <w:t xml:space="preserve"> </w:t>
      </w:r>
      <w:r>
        <w:rPr>
          <w:rFonts w:hint="cs"/>
          <w:rtl/>
        </w:rPr>
        <w:t>العبادة</w:t>
      </w:r>
      <w:r>
        <w:rPr>
          <w:rtl/>
        </w:rPr>
        <w:t xml:space="preserve"> </w:t>
      </w:r>
      <w:r>
        <w:rPr>
          <w:rFonts w:hint="cs"/>
          <w:rtl/>
        </w:rPr>
        <w:t>في</w:t>
      </w:r>
      <w:r>
        <w:rPr>
          <w:rtl/>
        </w:rPr>
        <w:t xml:space="preserve"> </w:t>
      </w:r>
      <w:r>
        <w:rPr>
          <w:rFonts w:hint="cs"/>
          <w:rtl/>
        </w:rPr>
        <w:t>غيرموضعها،</w:t>
      </w:r>
      <w:r>
        <w:rPr>
          <w:rtl/>
        </w:rPr>
        <w:t xml:space="preserve"> </w:t>
      </w:r>
      <w:r>
        <w:rPr>
          <w:rFonts w:hint="cs"/>
          <w:rtl/>
        </w:rPr>
        <w:t>وأداؤها</w:t>
      </w:r>
      <w:r>
        <w:rPr>
          <w:rtl/>
        </w:rPr>
        <w:t xml:space="preserve"> </w:t>
      </w:r>
      <w:r>
        <w:rPr>
          <w:rFonts w:hint="cs"/>
          <w:rtl/>
        </w:rPr>
        <w:t>لغير</w:t>
      </w:r>
      <w:r>
        <w:rPr>
          <w:rtl/>
        </w:rPr>
        <w:t xml:space="preserve"> </w:t>
      </w:r>
      <w:r>
        <w:rPr>
          <w:rFonts w:hint="cs"/>
          <w:rtl/>
        </w:rPr>
        <w:t>مستحقها،</w:t>
      </w:r>
      <w:r>
        <w:rPr>
          <w:rtl/>
        </w:rPr>
        <w:t xml:space="preserve"> </w:t>
      </w:r>
      <w:r>
        <w:rPr>
          <w:rFonts w:hint="cs"/>
          <w:rtl/>
        </w:rPr>
        <w:t>وتقديمها</w:t>
      </w:r>
      <w:r>
        <w:rPr>
          <w:rtl/>
        </w:rPr>
        <w:t xml:space="preserve"> </w:t>
      </w:r>
      <w:r>
        <w:rPr>
          <w:rFonts w:hint="cs"/>
          <w:rtl/>
        </w:rPr>
        <w:t>بين</w:t>
      </w:r>
      <w:r>
        <w:rPr>
          <w:rtl/>
        </w:rPr>
        <w:t xml:space="preserve"> </w:t>
      </w:r>
      <w:r>
        <w:rPr>
          <w:rFonts w:hint="cs"/>
          <w:rtl/>
        </w:rPr>
        <w:t>يدي</w:t>
      </w:r>
      <w:r>
        <w:rPr>
          <w:rtl/>
        </w:rPr>
        <w:t xml:space="preserve"> </w:t>
      </w:r>
      <w:r>
        <w:rPr>
          <w:rFonts w:hint="cs"/>
          <w:rtl/>
        </w:rPr>
        <w:t>من</w:t>
      </w:r>
      <w:r>
        <w:rPr>
          <w:rtl/>
        </w:rPr>
        <w:t xml:space="preserve"> </w:t>
      </w:r>
      <w:r>
        <w:rPr>
          <w:rFonts w:hint="cs"/>
          <w:rtl/>
        </w:rPr>
        <w:t>هو</w:t>
      </w:r>
      <w:r>
        <w:rPr>
          <w:rtl/>
        </w:rPr>
        <w:t xml:space="preserve"> </w:t>
      </w:r>
      <w:r>
        <w:rPr>
          <w:rFonts w:hint="cs"/>
          <w:rtl/>
        </w:rPr>
        <w:t>غير</w:t>
      </w:r>
      <w:r>
        <w:rPr>
          <w:rtl/>
        </w:rPr>
        <w:t xml:space="preserve"> </w:t>
      </w:r>
      <w:r>
        <w:rPr>
          <w:rFonts w:hint="cs"/>
          <w:rtl/>
        </w:rPr>
        <w:t>جدير</w:t>
      </w:r>
      <w:r>
        <w:rPr>
          <w:rtl/>
        </w:rPr>
        <w:t xml:space="preserve"> </w:t>
      </w:r>
      <w:r>
        <w:rPr>
          <w:rFonts w:hint="cs"/>
          <w:rtl/>
        </w:rPr>
        <w:t>بها،</w:t>
      </w:r>
      <w:r>
        <w:rPr>
          <w:rtl/>
        </w:rPr>
        <w:t xml:space="preserve"> </w:t>
      </w:r>
      <w:r>
        <w:rPr>
          <w:rFonts w:hint="cs"/>
          <w:rtl/>
        </w:rPr>
        <w:t>مهما</w:t>
      </w:r>
      <w:r>
        <w:rPr>
          <w:rtl/>
        </w:rPr>
        <w:t xml:space="preserve"> </w:t>
      </w:r>
      <w:r>
        <w:rPr>
          <w:rFonts w:hint="cs"/>
          <w:rtl/>
        </w:rPr>
        <w:t>كان،</w:t>
      </w:r>
      <w:r>
        <w:rPr>
          <w:rtl/>
        </w:rPr>
        <w:t xml:space="preserve"> </w:t>
      </w:r>
      <w:r>
        <w:rPr>
          <w:rFonts w:hint="cs"/>
          <w:rtl/>
        </w:rPr>
        <w:t>وأي</w:t>
      </w:r>
      <w:r>
        <w:rPr>
          <w:rtl/>
        </w:rPr>
        <w:t xml:space="preserve"> </w:t>
      </w:r>
      <w:r>
        <w:rPr>
          <w:rFonts w:hint="cs"/>
          <w:rtl/>
        </w:rPr>
        <w:t>كان؛</w:t>
      </w:r>
      <w:r>
        <w:rPr>
          <w:rtl/>
        </w:rPr>
        <w:t xml:space="preserve"> </w:t>
      </w:r>
      <w:r>
        <w:rPr>
          <w:rFonts w:hint="cs"/>
          <w:rtl/>
        </w:rPr>
        <w:t>وإن</w:t>
      </w:r>
      <w:r>
        <w:rPr>
          <w:rtl/>
        </w:rPr>
        <w:t xml:space="preserve"> </w:t>
      </w:r>
      <w:r>
        <w:rPr>
          <w:rFonts w:hint="cs"/>
          <w:rtl/>
        </w:rPr>
        <w:t>علا</w:t>
      </w:r>
      <w:r>
        <w:rPr>
          <w:rtl/>
        </w:rPr>
        <w:t xml:space="preserve"> </w:t>
      </w:r>
      <w:r>
        <w:rPr>
          <w:rFonts w:hint="cs"/>
          <w:rtl/>
        </w:rPr>
        <w:t>شأنه</w:t>
      </w:r>
      <w:r>
        <w:rPr>
          <w:rtl/>
        </w:rPr>
        <w:t xml:space="preserve"> </w:t>
      </w:r>
      <w:r>
        <w:rPr>
          <w:rFonts w:hint="cs"/>
          <w:rtl/>
        </w:rPr>
        <w:t>وعظم</w:t>
      </w:r>
      <w:r>
        <w:rPr>
          <w:rtl/>
        </w:rPr>
        <w:t xml:space="preserve"> </w:t>
      </w:r>
      <w:r>
        <w:rPr>
          <w:rFonts w:hint="cs"/>
          <w:rtl/>
        </w:rPr>
        <w:t>غناه،</w:t>
      </w:r>
      <w:r>
        <w:rPr>
          <w:rtl/>
        </w:rPr>
        <w:t xml:space="preserve"> </w:t>
      </w:r>
      <w:r>
        <w:rPr>
          <w:rFonts w:hint="cs"/>
          <w:rtl/>
        </w:rPr>
        <w:t>وقويت</w:t>
      </w:r>
      <w:r>
        <w:rPr>
          <w:rtl/>
        </w:rPr>
        <w:t xml:space="preserve"> </w:t>
      </w:r>
      <w:r>
        <w:rPr>
          <w:rFonts w:hint="cs"/>
          <w:rtl/>
        </w:rPr>
        <w:t>شوكته</w:t>
      </w:r>
      <w:r>
        <w:rPr>
          <w:rtl/>
        </w:rPr>
        <w:t xml:space="preserve"> </w:t>
      </w:r>
      <w:r>
        <w:rPr>
          <w:rFonts w:hint="cs"/>
          <w:rtl/>
        </w:rPr>
        <w:t>وسلطانه،</w:t>
      </w:r>
      <w:r>
        <w:rPr>
          <w:rtl/>
        </w:rPr>
        <w:t xml:space="preserve"> </w:t>
      </w:r>
      <w:r>
        <w:rPr>
          <w:rFonts w:hint="cs"/>
          <w:rtl/>
        </w:rPr>
        <w:t>فكيف</w:t>
      </w:r>
      <w:r>
        <w:rPr>
          <w:rtl/>
        </w:rPr>
        <w:t xml:space="preserve"> </w:t>
      </w:r>
      <w:r>
        <w:rPr>
          <w:rFonts w:hint="cs"/>
          <w:rtl/>
        </w:rPr>
        <w:t>إذا</w:t>
      </w:r>
      <w:r>
        <w:rPr>
          <w:rtl/>
        </w:rPr>
        <w:t xml:space="preserve"> </w:t>
      </w:r>
      <w:r>
        <w:rPr>
          <w:rFonts w:hint="cs"/>
          <w:rtl/>
        </w:rPr>
        <w:t>كانت</w:t>
      </w:r>
      <w:r>
        <w:rPr>
          <w:rtl/>
        </w:rPr>
        <w:t xml:space="preserve"> </w:t>
      </w:r>
      <w:r>
        <w:rPr>
          <w:rFonts w:hint="cs"/>
          <w:rtl/>
        </w:rPr>
        <w:t>تؤدى</w:t>
      </w:r>
      <w:r>
        <w:rPr>
          <w:rtl/>
        </w:rPr>
        <w:t xml:space="preserve"> </w:t>
      </w:r>
      <w:r>
        <w:rPr>
          <w:rFonts w:hint="cs"/>
          <w:rtl/>
        </w:rPr>
        <w:t>لأصنام</w:t>
      </w:r>
      <w:r>
        <w:rPr>
          <w:rtl/>
        </w:rPr>
        <w:t xml:space="preserve"> </w:t>
      </w:r>
      <w:r>
        <w:rPr>
          <w:rFonts w:hint="cs"/>
          <w:rtl/>
        </w:rPr>
        <w:t>نُحتت</w:t>
      </w:r>
      <w:r>
        <w:rPr>
          <w:rtl/>
        </w:rPr>
        <w:t xml:space="preserve"> </w:t>
      </w:r>
      <w:r>
        <w:rPr>
          <w:rFonts w:hint="cs"/>
          <w:rtl/>
        </w:rPr>
        <w:t>بالأيدي؟</w:t>
      </w:r>
      <w:r>
        <w:rPr>
          <w:rtl/>
        </w:rPr>
        <w:t xml:space="preserve">! </w:t>
      </w:r>
      <w:r>
        <w:rPr>
          <w:rFonts w:hint="cs"/>
          <w:rtl/>
        </w:rPr>
        <w:t>وهو</w:t>
      </w:r>
      <w:r>
        <w:rPr>
          <w:rtl/>
        </w:rPr>
        <w:t xml:space="preserve"> </w:t>
      </w:r>
      <w:r>
        <w:rPr>
          <w:rFonts w:hint="cs"/>
          <w:rtl/>
        </w:rPr>
        <w:t>الضلال</w:t>
      </w:r>
      <w:r>
        <w:rPr>
          <w:rtl/>
        </w:rPr>
        <w:t xml:space="preserve"> </w:t>
      </w:r>
      <w:r>
        <w:rPr>
          <w:rFonts w:hint="cs"/>
          <w:rtl/>
        </w:rPr>
        <w:t>الأخطر</w:t>
      </w:r>
      <w:r>
        <w:rPr>
          <w:rtl/>
        </w:rPr>
        <w:t xml:space="preserve"> </w:t>
      </w:r>
      <w:r>
        <w:rPr>
          <w:rFonts w:hint="cs"/>
          <w:rtl/>
        </w:rPr>
        <w:t>من</w:t>
      </w:r>
      <w:r>
        <w:rPr>
          <w:rtl/>
        </w:rPr>
        <w:t xml:space="preserve"> </w:t>
      </w:r>
      <w:r>
        <w:rPr>
          <w:rFonts w:hint="cs"/>
          <w:rtl/>
        </w:rPr>
        <w:t>كلِّ</w:t>
      </w:r>
      <w:r>
        <w:rPr>
          <w:rtl/>
        </w:rPr>
        <w:t xml:space="preserve"> </w:t>
      </w:r>
      <w:r>
        <w:rPr>
          <w:rFonts w:hint="cs"/>
          <w:rtl/>
        </w:rPr>
        <w:t>تهديد</w:t>
      </w:r>
      <w:r>
        <w:rPr>
          <w:rtl/>
        </w:rPr>
        <w:t xml:space="preserve"> </w:t>
      </w:r>
      <w:r>
        <w:rPr>
          <w:rFonts w:hint="cs"/>
          <w:rtl/>
        </w:rPr>
        <w:t>للإنسان</w:t>
      </w:r>
      <w:r>
        <w:rPr>
          <w:rtl/>
        </w:rPr>
        <w:t xml:space="preserve"> </w:t>
      </w:r>
      <w:r>
        <w:rPr>
          <w:rFonts w:hint="cs"/>
          <w:rtl/>
        </w:rPr>
        <w:t>وعقله،</w:t>
      </w:r>
      <w:r>
        <w:rPr>
          <w:rtl/>
        </w:rPr>
        <w:t xml:space="preserve"> </w:t>
      </w:r>
      <w:r>
        <w:rPr>
          <w:rFonts w:hint="cs"/>
          <w:rtl/>
        </w:rPr>
        <w:t>والأقبح</w:t>
      </w:r>
      <w:r>
        <w:rPr>
          <w:rtl/>
        </w:rPr>
        <w:t xml:space="preserve"> </w:t>
      </w:r>
      <w:r>
        <w:rPr>
          <w:rFonts w:hint="cs"/>
          <w:rtl/>
        </w:rPr>
        <w:t>من</w:t>
      </w:r>
      <w:r>
        <w:rPr>
          <w:rtl/>
        </w:rPr>
        <w:t xml:space="preserve"> </w:t>
      </w:r>
      <w:r>
        <w:rPr>
          <w:rFonts w:hint="cs"/>
          <w:rtl/>
        </w:rPr>
        <w:t>كلِّ</w:t>
      </w:r>
      <w:r>
        <w:rPr>
          <w:rtl/>
        </w:rPr>
        <w:t xml:space="preserve"> </w:t>
      </w:r>
      <w:r>
        <w:rPr>
          <w:rFonts w:hint="cs"/>
          <w:rtl/>
        </w:rPr>
        <w:t>منكر،</w:t>
      </w:r>
      <w:r>
        <w:rPr>
          <w:rtl/>
        </w:rPr>
        <w:t xml:space="preserve"> </w:t>
      </w:r>
      <w:r>
        <w:rPr>
          <w:rFonts w:hint="cs"/>
          <w:rtl/>
        </w:rPr>
        <w:t>وهو</w:t>
      </w:r>
      <w:r>
        <w:rPr>
          <w:rtl/>
        </w:rPr>
        <w:t xml:space="preserve"> </w:t>
      </w:r>
      <w:r>
        <w:rPr>
          <w:rFonts w:hint="cs"/>
          <w:rtl/>
        </w:rPr>
        <w:t>كما</w:t>
      </w:r>
      <w:r>
        <w:rPr>
          <w:rtl/>
        </w:rPr>
        <w:t xml:space="preserve"> </w:t>
      </w:r>
      <w:r>
        <w:rPr>
          <w:rFonts w:hint="cs"/>
          <w:rtl/>
        </w:rPr>
        <w:t>وصفته</w:t>
      </w:r>
      <w:r>
        <w:rPr>
          <w:rtl/>
        </w:rPr>
        <w:t xml:space="preserve"> </w:t>
      </w:r>
      <w:r>
        <w:rPr>
          <w:rFonts w:hint="cs"/>
          <w:rtl/>
        </w:rPr>
        <w:t>الآية</w:t>
      </w:r>
      <w:r>
        <w:rPr>
          <w:rtl/>
        </w:rPr>
        <w:t xml:space="preserve">: </w:t>
      </w:r>
      <w:r w:rsidR="00F9679A">
        <w:sym w:font="Zar75 Symbols" w:char="F029"/>
      </w:r>
      <w:r w:rsidRPr="00F9679A">
        <w:rPr>
          <w:rStyle w:val="Heading3Char"/>
          <w:rFonts w:hint="cs"/>
          <w:rtl/>
        </w:rPr>
        <w:t>إِنَّ</w:t>
      </w:r>
      <w:r w:rsidRPr="00F9679A">
        <w:rPr>
          <w:rStyle w:val="Heading3Char"/>
          <w:rtl/>
        </w:rPr>
        <w:t xml:space="preserve"> </w:t>
      </w:r>
      <w:r w:rsidRPr="00F9679A">
        <w:rPr>
          <w:rStyle w:val="Heading3Char"/>
          <w:rFonts w:hint="cs"/>
          <w:rtl/>
        </w:rPr>
        <w:t>الشِّرْكَ</w:t>
      </w:r>
      <w:r w:rsidRPr="00F9679A">
        <w:rPr>
          <w:rStyle w:val="Heading3Char"/>
          <w:rtl/>
        </w:rPr>
        <w:t xml:space="preserve"> </w:t>
      </w:r>
      <w:r w:rsidRPr="00F9679A">
        <w:rPr>
          <w:rStyle w:val="Heading3Char"/>
          <w:rFonts w:hint="cs"/>
          <w:rtl/>
        </w:rPr>
        <w:lastRenderedPageBreak/>
        <w:t>لَظُلْمٌ</w:t>
      </w:r>
      <w:r w:rsidRPr="00F9679A">
        <w:rPr>
          <w:rStyle w:val="Heading3Char"/>
          <w:rtl/>
        </w:rPr>
        <w:t xml:space="preserve"> </w:t>
      </w:r>
      <w:r w:rsidRPr="00F9679A">
        <w:rPr>
          <w:rStyle w:val="Heading3Char"/>
          <w:rFonts w:hint="cs"/>
          <w:rtl/>
        </w:rPr>
        <w:t>عَظِيمٌ</w:t>
      </w:r>
      <w:r w:rsidR="00F9679A">
        <w:rPr>
          <w:rFonts w:hint="cs"/>
        </w:rPr>
        <w:sym w:font="Zar75 Symbols" w:char="F028"/>
      </w:r>
      <w:r w:rsidR="00F9679A">
        <w:rPr>
          <w:rFonts w:hint="cs"/>
          <w:rtl/>
        </w:rPr>
        <w:t>.</w:t>
      </w:r>
      <w:r w:rsidR="00F9679A">
        <w:rPr>
          <w:rStyle w:val="FootnoteReference"/>
          <w:rtl/>
        </w:rPr>
        <w:footnoteReference w:id="63"/>
      </w:r>
    </w:p>
    <w:p w:rsidR="00F9679A" w:rsidRDefault="008E56B2" w:rsidP="00281433">
      <w:pPr>
        <w:rPr>
          <w:rtl/>
        </w:rPr>
      </w:pPr>
      <w:r>
        <w:rPr>
          <w:rFonts w:hint="cs"/>
          <w:rtl/>
        </w:rPr>
        <w:t>والأنبياء</w:t>
      </w:r>
      <w:r>
        <w:rPr>
          <w:rtl/>
        </w:rPr>
        <w:t xml:space="preserve"> </w:t>
      </w:r>
      <w:r>
        <w:rPr>
          <w:rFonts w:hint="cs"/>
          <w:rtl/>
        </w:rPr>
        <w:t>يعرفون</w:t>
      </w:r>
      <w:r>
        <w:rPr>
          <w:rtl/>
        </w:rPr>
        <w:t xml:space="preserve"> </w:t>
      </w:r>
      <w:r>
        <w:rPr>
          <w:rFonts w:hint="cs"/>
          <w:rtl/>
        </w:rPr>
        <w:t>ذلك</w:t>
      </w:r>
      <w:r>
        <w:rPr>
          <w:rtl/>
        </w:rPr>
        <w:t xml:space="preserve"> </w:t>
      </w:r>
      <w:r>
        <w:rPr>
          <w:rFonts w:hint="cs"/>
          <w:rtl/>
        </w:rPr>
        <w:t>جيداً؛</w:t>
      </w:r>
      <w:r>
        <w:rPr>
          <w:rtl/>
        </w:rPr>
        <w:t xml:space="preserve"> </w:t>
      </w:r>
      <w:r>
        <w:rPr>
          <w:rFonts w:hint="cs"/>
          <w:rtl/>
        </w:rPr>
        <w:t>ويعرفون</w:t>
      </w:r>
      <w:r>
        <w:rPr>
          <w:rtl/>
        </w:rPr>
        <w:t xml:space="preserve"> </w:t>
      </w:r>
      <w:r>
        <w:rPr>
          <w:rFonts w:hint="cs"/>
          <w:rtl/>
        </w:rPr>
        <w:t>أنها</w:t>
      </w:r>
      <w:r>
        <w:rPr>
          <w:rtl/>
        </w:rPr>
        <w:t xml:space="preserve"> </w:t>
      </w:r>
      <w:r>
        <w:rPr>
          <w:rFonts w:hint="cs"/>
          <w:rtl/>
        </w:rPr>
        <w:t>وعبادتها</w:t>
      </w:r>
      <w:r w:rsidR="00F9679A">
        <w:rPr>
          <w:rFonts w:hint="cs"/>
          <w:rtl/>
        </w:rPr>
        <w:t xml:space="preserve"> </w:t>
      </w:r>
      <w:r>
        <w:rPr>
          <w:rFonts w:hint="cs"/>
          <w:rtl/>
        </w:rPr>
        <w:t>تؤدي</w:t>
      </w:r>
      <w:r>
        <w:rPr>
          <w:rtl/>
        </w:rPr>
        <w:t xml:space="preserve"> </w:t>
      </w:r>
      <w:r>
        <w:rPr>
          <w:rFonts w:hint="cs"/>
          <w:rtl/>
        </w:rPr>
        <w:t>إلى</w:t>
      </w:r>
      <w:r>
        <w:rPr>
          <w:rtl/>
        </w:rPr>
        <w:t xml:space="preserve"> </w:t>
      </w:r>
      <w:r>
        <w:rPr>
          <w:rFonts w:hint="cs"/>
          <w:rtl/>
        </w:rPr>
        <w:t>الشرك</w:t>
      </w:r>
      <w:r>
        <w:rPr>
          <w:rtl/>
        </w:rPr>
        <w:t xml:space="preserve"> </w:t>
      </w:r>
      <w:r>
        <w:rPr>
          <w:rFonts w:hint="cs"/>
          <w:rtl/>
        </w:rPr>
        <w:t>الذي</w:t>
      </w:r>
      <w:r>
        <w:rPr>
          <w:rtl/>
        </w:rPr>
        <w:t xml:space="preserve"> </w:t>
      </w:r>
      <w:r>
        <w:rPr>
          <w:rFonts w:hint="cs"/>
          <w:rtl/>
        </w:rPr>
        <w:t>ليس</w:t>
      </w:r>
      <w:r>
        <w:rPr>
          <w:rtl/>
        </w:rPr>
        <w:t xml:space="preserve"> </w:t>
      </w:r>
      <w:r>
        <w:rPr>
          <w:rFonts w:hint="cs"/>
          <w:rtl/>
        </w:rPr>
        <w:t>لصاحبه</w:t>
      </w:r>
      <w:r>
        <w:rPr>
          <w:rtl/>
        </w:rPr>
        <w:t xml:space="preserve"> </w:t>
      </w:r>
      <w:r>
        <w:rPr>
          <w:rFonts w:hint="cs"/>
          <w:rtl/>
        </w:rPr>
        <w:t>إلا</w:t>
      </w:r>
      <w:r w:rsidR="00F9679A">
        <w:rPr>
          <w:rFonts w:hint="cs"/>
          <w:rtl/>
        </w:rPr>
        <w:t>ّ</w:t>
      </w:r>
      <w:r>
        <w:rPr>
          <w:rtl/>
        </w:rPr>
        <w:t xml:space="preserve"> </w:t>
      </w:r>
      <w:r>
        <w:rPr>
          <w:rFonts w:hint="cs"/>
          <w:rtl/>
        </w:rPr>
        <w:t>أن</w:t>
      </w:r>
      <w:r>
        <w:rPr>
          <w:rtl/>
        </w:rPr>
        <w:t xml:space="preserve"> </w:t>
      </w:r>
      <w:r>
        <w:rPr>
          <w:rFonts w:hint="cs"/>
          <w:rtl/>
        </w:rPr>
        <w:t>يكون</w:t>
      </w:r>
      <w:r>
        <w:rPr>
          <w:rtl/>
        </w:rPr>
        <w:t xml:space="preserve"> </w:t>
      </w:r>
      <w:r>
        <w:rPr>
          <w:rFonts w:hint="cs"/>
          <w:rtl/>
        </w:rPr>
        <w:t>قد</w:t>
      </w:r>
      <w:r>
        <w:rPr>
          <w:rtl/>
        </w:rPr>
        <w:t xml:space="preserve"> </w:t>
      </w:r>
      <w:r w:rsidR="00F9679A">
        <w:sym w:font="Zar75 Symbols" w:char="F029"/>
      </w:r>
      <w:r w:rsidRPr="00F9679A">
        <w:rPr>
          <w:rStyle w:val="Heading3Char"/>
          <w:rFonts w:hint="cs"/>
          <w:rtl/>
        </w:rPr>
        <w:t>ضَلَّ</w:t>
      </w:r>
      <w:r w:rsidRPr="00F9679A">
        <w:rPr>
          <w:rStyle w:val="Heading3Char"/>
          <w:rtl/>
        </w:rPr>
        <w:t xml:space="preserve"> </w:t>
      </w:r>
      <w:r w:rsidRPr="00F9679A">
        <w:rPr>
          <w:rStyle w:val="Heading3Char"/>
          <w:rFonts w:hint="cs"/>
          <w:rtl/>
        </w:rPr>
        <w:t>ضَلاَلاً</w:t>
      </w:r>
      <w:r w:rsidRPr="00F9679A">
        <w:rPr>
          <w:rStyle w:val="Heading3Char"/>
          <w:rtl/>
        </w:rPr>
        <w:t xml:space="preserve"> </w:t>
      </w:r>
      <w:r w:rsidRPr="00F9679A">
        <w:rPr>
          <w:rStyle w:val="Heading3Char"/>
          <w:rFonts w:hint="cs"/>
          <w:rtl/>
        </w:rPr>
        <w:t>بَعِيداً</w:t>
      </w:r>
      <w:r w:rsidR="00F9679A">
        <w:rPr>
          <w:rFonts w:hint="cs"/>
        </w:rPr>
        <w:sym w:font="Zar75 Symbols" w:char="F028"/>
      </w:r>
      <w:r w:rsidR="00F9679A">
        <w:rPr>
          <w:rFonts w:hint="cs"/>
          <w:rtl/>
        </w:rPr>
        <w:t>،</w:t>
      </w:r>
      <w:r>
        <w:rPr>
          <w:rtl/>
        </w:rPr>
        <w:t xml:space="preserve"> </w:t>
      </w:r>
      <w:r>
        <w:rPr>
          <w:rFonts w:hint="cs"/>
          <w:rtl/>
        </w:rPr>
        <w:t>وبالتالي</w:t>
      </w:r>
      <w:r>
        <w:rPr>
          <w:rtl/>
        </w:rPr>
        <w:t xml:space="preserve"> </w:t>
      </w:r>
      <w:r>
        <w:rPr>
          <w:rFonts w:hint="cs"/>
          <w:rtl/>
        </w:rPr>
        <w:t>ليس</w:t>
      </w:r>
      <w:r>
        <w:rPr>
          <w:rtl/>
        </w:rPr>
        <w:t xml:space="preserve"> </w:t>
      </w:r>
      <w:r>
        <w:rPr>
          <w:rFonts w:hint="cs"/>
          <w:rtl/>
        </w:rPr>
        <w:t>له</w:t>
      </w:r>
      <w:r>
        <w:rPr>
          <w:rtl/>
        </w:rPr>
        <w:t xml:space="preserve"> </w:t>
      </w:r>
      <w:r>
        <w:rPr>
          <w:rFonts w:hint="cs"/>
          <w:rtl/>
        </w:rPr>
        <w:t>أي</w:t>
      </w:r>
      <w:r>
        <w:rPr>
          <w:rtl/>
        </w:rPr>
        <w:t xml:space="preserve"> </w:t>
      </w:r>
      <w:r>
        <w:rPr>
          <w:rFonts w:hint="cs"/>
          <w:rtl/>
        </w:rPr>
        <w:t>نصيب</w:t>
      </w:r>
      <w:r>
        <w:rPr>
          <w:rtl/>
        </w:rPr>
        <w:t xml:space="preserve"> </w:t>
      </w:r>
      <w:r>
        <w:rPr>
          <w:rFonts w:hint="cs"/>
          <w:rtl/>
        </w:rPr>
        <w:t>من</w:t>
      </w:r>
      <w:r>
        <w:rPr>
          <w:rtl/>
        </w:rPr>
        <w:t xml:space="preserve"> </w:t>
      </w:r>
      <w:r>
        <w:rPr>
          <w:rFonts w:hint="cs"/>
          <w:rtl/>
        </w:rPr>
        <w:t>المغفرة،</w:t>
      </w:r>
      <w:r>
        <w:rPr>
          <w:rtl/>
        </w:rPr>
        <w:t xml:space="preserve"> </w:t>
      </w:r>
      <w:r>
        <w:rPr>
          <w:rFonts w:hint="cs"/>
          <w:rtl/>
        </w:rPr>
        <w:t>فإنَّ</w:t>
      </w:r>
      <w:r>
        <w:rPr>
          <w:rtl/>
        </w:rPr>
        <w:t xml:space="preserve"> </w:t>
      </w:r>
      <w:r>
        <w:rPr>
          <w:rFonts w:hint="cs"/>
          <w:rtl/>
        </w:rPr>
        <w:t>ما</w:t>
      </w:r>
      <w:r>
        <w:rPr>
          <w:rtl/>
        </w:rPr>
        <w:t xml:space="preserve"> </w:t>
      </w:r>
      <w:r>
        <w:rPr>
          <w:rFonts w:hint="cs"/>
          <w:rtl/>
        </w:rPr>
        <w:t>دون</w:t>
      </w:r>
      <w:r>
        <w:rPr>
          <w:rtl/>
        </w:rPr>
        <w:t xml:space="preserve"> </w:t>
      </w:r>
      <w:r>
        <w:rPr>
          <w:rFonts w:hint="cs"/>
          <w:rtl/>
        </w:rPr>
        <w:t>الشرك</w:t>
      </w:r>
      <w:r>
        <w:rPr>
          <w:rtl/>
        </w:rPr>
        <w:t xml:space="preserve"> </w:t>
      </w:r>
      <w:r>
        <w:rPr>
          <w:rFonts w:hint="cs"/>
          <w:rtl/>
        </w:rPr>
        <w:t>وإن</w:t>
      </w:r>
      <w:r>
        <w:rPr>
          <w:rtl/>
        </w:rPr>
        <w:t xml:space="preserve"> </w:t>
      </w:r>
      <w:r>
        <w:rPr>
          <w:rFonts w:hint="cs"/>
          <w:rtl/>
        </w:rPr>
        <w:t>عظم</w:t>
      </w:r>
      <w:r>
        <w:rPr>
          <w:rtl/>
        </w:rPr>
        <w:t xml:space="preserve"> </w:t>
      </w:r>
      <w:r>
        <w:rPr>
          <w:rFonts w:hint="cs"/>
          <w:rtl/>
        </w:rPr>
        <w:t>جرمه</w:t>
      </w:r>
      <w:r>
        <w:rPr>
          <w:rtl/>
        </w:rPr>
        <w:t xml:space="preserve"> </w:t>
      </w:r>
      <w:r>
        <w:rPr>
          <w:rFonts w:hint="cs"/>
          <w:rtl/>
        </w:rPr>
        <w:t>أهون</w:t>
      </w:r>
      <w:r>
        <w:rPr>
          <w:rtl/>
        </w:rPr>
        <w:t xml:space="preserve"> </w:t>
      </w:r>
      <w:r>
        <w:rPr>
          <w:rFonts w:hint="cs"/>
          <w:rtl/>
        </w:rPr>
        <w:t>عند</w:t>
      </w:r>
      <w:r>
        <w:rPr>
          <w:rtl/>
        </w:rPr>
        <w:t xml:space="preserve"> </w:t>
      </w:r>
      <w:r>
        <w:rPr>
          <w:rFonts w:hint="cs"/>
          <w:rtl/>
        </w:rPr>
        <w:t>الله</w:t>
      </w:r>
      <w:r>
        <w:rPr>
          <w:rtl/>
        </w:rPr>
        <w:t xml:space="preserve"> </w:t>
      </w:r>
      <w:r>
        <w:rPr>
          <w:rFonts w:hint="cs"/>
          <w:rtl/>
        </w:rPr>
        <w:t>من</w:t>
      </w:r>
      <w:r>
        <w:rPr>
          <w:rtl/>
        </w:rPr>
        <w:t xml:space="preserve"> </w:t>
      </w:r>
      <w:r>
        <w:rPr>
          <w:rFonts w:hint="cs"/>
          <w:rtl/>
        </w:rPr>
        <w:t>الشرك</w:t>
      </w:r>
      <w:r w:rsidR="00F9679A">
        <w:rPr>
          <w:rFonts w:hint="cs"/>
          <w:rtl/>
        </w:rPr>
        <w:t xml:space="preserve">: </w:t>
      </w:r>
      <w:r w:rsidR="00F9679A">
        <w:rPr>
          <w:rFonts w:hint="cs"/>
        </w:rPr>
        <w:sym w:font="Zar75 Symbols" w:char="F029"/>
      </w:r>
      <w:r w:rsidRPr="00F9679A">
        <w:rPr>
          <w:rStyle w:val="Heading3Char"/>
          <w:rFonts w:hint="cs"/>
          <w:rtl/>
        </w:rPr>
        <w:t>إِنَّ</w:t>
      </w:r>
      <w:r w:rsidRPr="00F9679A">
        <w:rPr>
          <w:rStyle w:val="Heading3Char"/>
          <w:rtl/>
        </w:rPr>
        <w:t xml:space="preserve"> </w:t>
      </w:r>
      <w:r w:rsidRPr="00F9679A">
        <w:rPr>
          <w:rStyle w:val="Heading3Char"/>
          <w:rFonts w:hint="cs"/>
          <w:rtl/>
        </w:rPr>
        <w:t>ال</w:t>
      </w:r>
      <w:r w:rsidR="00F9679A" w:rsidRPr="00F9679A">
        <w:rPr>
          <w:rStyle w:val="Heading3Char"/>
          <w:rFonts w:hint="cs"/>
          <w:rtl/>
        </w:rPr>
        <w:t>ل</w:t>
      </w:r>
      <w:r w:rsidRPr="00F9679A">
        <w:rPr>
          <w:rStyle w:val="Heading3Char"/>
          <w:rFonts w:hint="cs"/>
          <w:rtl/>
        </w:rPr>
        <w:t>هَ</w:t>
      </w:r>
      <w:r w:rsidRPr="00F9679A">
        <w:rPr>
          <w:rStyle w:val="Heading3Char"/>
          <w:rtl/>
        </w:rPr>
        <w:t xml:space="preserve"> </w:t>
      </w:r>
      <w:r w:rsidRPr="00F9679A">
        <w:rPr>
          <w:rStyle w:val="Heading3Char"/>
          <w:rFonts w:hint="cs"/>
          <w:rtl/>
        </w:rPr>
        <w:t>لاَ</w:t>
      </w:r>
      <w:r w:rsidR="00281433">
        <w:rPr>
          <w:rStyle w:val="Heading3Char"/>
          <w:rFonts w:hint="eastAsia"/>
          <w:rtl/>
        </w:rPr>
        <w:t> </w:t>
      </w:r>
      <w:r w:rsidRPr="00F9679A">
        <w:rPr>
          <w:rStyle w:val="Heading3Char"/>
          <w:rFonts w:hint="cs"/>
          <w:rtl/>
        </w:rPr>
        <w:t>يَغْفِرُ</w:t>
      </w:r>
      <w:r w:rsidRPr="00F9679A">
        <w:rPr>
          <w:rStyle w:val="Heading3Char"/>
          <w:rtl/>
        </w:rPr>
        <w:t xml:space="preserve"> </w:t>
      </w:r>
      <w:r w:rsidRPr="00F9679A">
        <w:rPr>
          <w:rStyle w:val="Heading3Char"/>
          <w:rFonts w:hint="cs"/>
          <w:rtl/>
        </w:rPr>
        <w:t>أَن</w:t>
      </w:r>
      <w:r w:rsidRPr="00F9679A">
        <w:rPr>
          <w:rStyle w:val="Heading3Char"/>
          <w:rtl/>
        </w:rPr>
        <w:t xml:space="preserve"> </w:t>
      </w:r>
      <w:r w:rsidRPr="00F9679A">
        <w:rPr>
          <w:rStyle w:val="Heading3Char"/>
          <w:rFonts w:hint="cs"/>
          <w:rtl/>
        </w:rPr>
        <w:t>يُشْرَكَ</w:t>
      </w:r>
      <w:r w:rsidRPr="00F9679A">
        <w:rPr>
          <w:rStyle w:val="Heading3Char"/>
          <w:rtl/>
        </w:rPr>
        <w:t xml:space="preserve"> </w:t>
      </w:r>
      <w:r w:rsidRPr="00F9679A">
        <w:rPr>
          <w:rStyle w:val="Heading3Char"/>
          <w:rFonts w:hint="cs"/>
          <w:rtl/>
        </w:rPr>
        <w:t>بِهِ</w:t>
      </w:r>
      <w:r w:rsidRPr="00F9679A">
        <w:rPr>
          <w:rStyle w:val="Heading3Char"/>
          <w:rtl/>
        </w:rPr>
        <w:t xml:space="preserve"> </w:t>
      </w:r>
      <w:r w:rsidRPr="00F9679A">
        <w:rPr>
          <w:rStyle w:val="Heading3Char"/>
          <w:rFonts w:hint="cs"/>
          <w:rtl/>
        </w:rPr>
        <w:t>وَيَغْفِرُ</w:t>
      </w:r>
      <w:r w:rsidRPr="00F9679A">
        <w:rPr>
          <w:rStyle w:val="Heading3Char"/>
          <w:rtl/>
        </w:rPr>
        <w:t xml:space="preserve"> </w:t>
      </w:r>
      <w:r w:rsidRPr="00F9679A">
        <w:rPr>
          <w:rStyle w:val="Heading3Char"/>
          <w:rFonts w:hint="cs"/>
          <w:rtl/>
        </w:rPr>
        <w:t>مَا</w:t>
      </w:r>
      <w:r w:rsidRPr="00F9679A">
        <w:rPr>
          <w:rStyle w:val="Heading3Char"/>
          <w:rtl/>
        </w:rPr>
        <w:t xml:space="preserve"> </w:t>
      </w:r>
      <w:r w:rsidRPr="00F9679A">
        <w:rPr>
          <w:rStyle w:val="Heading3Char"/>
          <w:rFonts w:hint="cs"/>
          <w:rtl/>
        </w:rPr>
        <w:t>دُونَ</w:t>
      </w:r>
      <w:r w:rsidRPr="00F9679A">
        <w:rPr>
          <w:rStyle w:val="Heading3Char"/>
          <w:rtl/>
        </w:rPr>
        <w:t xml:space="preserve"> </w:t>
      </w:r>
      <w:r w:rsidRPr="00F9679A">
        <w:rPr>
          <w:rStyle w:val="Heading3Char"/>
          <w:rFonts w:hint="cs"/>
          <w:rtl/>
        </w:rPr>
        <w:t>ذَلِكَ</w:t>
      </w:r>
      <w:r w:rsidRPr="00F9679A">
        <w:rPr>
          <w:rStyle w:val="Heading3Char"/>
          <w:rtl/>
        </w:rPr>
        <w:t xml:space="preserve"> </w:t>
      </w:r>
      <w:r w:rsidRPr="00F9679A">
        <w:rPr>
          <w:rStyle w:val="Heading3Char"/>
          <w:rFonts w:hint="cs"/>
          <w:rtl/>
        </w:rPr>
        <w:t>لِمَن</w:t>
      </w:r>
      <w:r w:rsidRPr="00F9679A">
        <w:rPr>
          <w:rStyle w:val="Heading3Char"/>
          <w:rtl/>
        </w:rPr>
        <w:t xml:space="preserve"> </w:t>
      </w:r>
      <w:r w:rsidRPr="00F9679A">
        <w:rPr>
          <w:rStyle w:val="Heading3Char"/>
          <w:rFonts w:hint="cs"/>
          <w:rtl/>
        </w:rPr>
        <w:t>يَشَاءُ</w:t>
      </w:r>
      <w:r w:rsidRPr="00F9679A">
        <w:rPr>
          <w:rStyle w:val="Heading3Char"/>
          <w:rtl/>
        </w:rPr>
        <w:t xml:space="preserve"> </w:t>
      </w:r>
      <w:r w:rsidRPr="00F9679A">
        <w:rPr>
          <w:rStyle w:val="Heading3Char"/>
          <w:rFonts w:hint="cs"/>
          <w:rtl/>
        </w:rPr>
        <w:t>وَمَن</w:t>
      </w:r>
      <w:r w:rsidRPr="00F9679A">
        <w:rPr>
          <w:rStyle w:val="Heading3Char"/>
          <w:rtl/>
        </w:rPr>
        <w:t xml:space="preserve"> </w:t>
      </w:r>
      <w:r w:rsidRPr="00F9679A">
        <w:rPr>
          <w:rStyle w:val="Heading3Char"/>
          <w:rFonts w:hint="cs"/>
          <w:rtl/>
        </w:rPr>
        <w:t>يُشْ</w:t>
      </w:r>
      <w:r w:rsidR="0054457D">
        <w:rPr>
          <w:rStyle w:val="Heading3Char"/>
          <w:rFonts w:hint="cs"/>
          <w:rtl/>
        </w:rPr>
        <w:t>ـ</w:t>
      </w:r>
      <w:r w:rsidRPr="00F9679A">
        <w:rPr>
          <w:rStyle w:val="Heading3Char"/>
          <w:rFonts w:hint="cs"/>
          <w:rtl/>
        </w:rPr>
        <w:t>رِكْ</w:t>
      </w:r>
      <w:r w:rsidRPr="00F9679A">
        <w:rPr>
          <w:rStyle w:val="Heading3Char"/>
          <w:rtl/>
        </w:rPr>
        <w:t xml:space="preserve"> </w:t>
      </w:r>
      <w:r w:rsidRPr="00F9679A">
        <w:rPr>
          <w:rStyle w:val="Heading3Char"/>
          <w:rFonts w:hint="cs"/>
          <w:rtl/>
        </w:rPr>
        <w:t>بِاللهِ</w:t>
      </w:r>
      <w:r w:rsidRPr="00F9679A">
        <w:rPr>
          <w:rStyle w:val="Heading3Char"/>
          <w:rtl/>
        </w:rPr>
        <w:t xml:space="preserve"> </w:t>
      </w:r>
      <w:r w:rsidRPr="00F9679A">
        <w:rPr>
          <w:rStyle w:val="Heading3Char"/>
          <w:rFonts w:hint="cs"/>
          <w:rtl/>
        </w:rPr>
        <w:t>فَقَدْ</w:t>
      </w:r>
      <w:r w:rsidRPr="00F9679A">
        <w:rPr>
          <w:rStyle w:val="Heading3Char"/>
          <w:rtl/>
        </w:rPr>
        <w:t xml:space="preserve"> </w:t>
      </w:r>
      <w:r w:rsidRPr="00F9679A">
        <w:rPr>
          <w:rStyle w:val="Heading3Char"/>
          <w:rFonts w:hint="cs"/>
          <w:rtl/>
        </w:rPr>
        <w:t>ضَلَّ</w:t>
      </w:r>
      <w:r w:rsidRPr="00F9679A">
        <w:rPr>
          <w:rStyle w:val="Heading3Char"/>
          <w:rtl/>
        </w:rPr>
        <w:t xml:space="preserve"> </w:t>
      </w:r>
      <w:r w:rsidRPr="00F9679A">
        <w:rPr>
          <w:rStyle w:val="Heading3Char"/>
          <w:rFonts w:hint="cs"/>
          <w:rtl/>
        </w:rPr>
        <w:t>ضَلاَلاً</w:t>
      </w:r>
      <w:r w:rsidRPr="00F9679A">
        <w:rPr>
          <w:rStyle w:val="Heading3Char"/>
          <w:rtl/>
        </w:rPr>
        <w:t xml:space="preserve"> </w:t>
      </w:r>
      <w:r w:rsidRPr="00F9679A">
        <w:rPr>
          <w:rStyle w:val="Heading3Char"/>
          <w:rFonts w:hint="cs"/>
          <w:rtl/>
        </w:rPr>
        <w:t>بَعِيداً</w:t>
      </w:r>
      <w:r w:rsidR="00F9679A">
        <w:rPr>
          <w:rFonts w:hint="cs"/>
        </w:rPr>
        <w:sym w:font="Zar75 Symbols" w:char="F028"/>
      </w:r>
      <w:r w:rsidR="00F9679A">
        <w:rPr>
          <w:rFonts w:hint="cs"/>
          <w:rtl/>
        </w:rPr>
        <w:t>.</w:t>
      </w:r>
      <w:r w:rsidR="00F9679A">
        <w:rPr>
          <w:rStyle w:val="FootnoteReference"/>
          <w:rtl/>
        </w:rPr>
        <w:footnoteReference w:id="64"/>
      </w:r>
    </w:p>
    <w:p w:rsidR="008E56B2" w:rsidRDefault="008E56B2" w:rsidP="00DA5A37">
      <w:pPr>
        <w:pStyle w:val="Heading2"/>
      </w:pPr>
      <w:r>
        <w:rPr>
          <w:rFonts w:hint="cs"/>
          <w:rtl/>
        </w:rPr>
        <w:t>ثانياً</w:t>
      </w:r>
      <w:r w:rsidR="00DA5A37">
        <w:rPr>
          <w:rFonts w:hint="cs"/>
          <w:rtl/>
        </w:rPr>
        <w:t>:</w:t>
      </w:r>
    </w:p>
    <w:p w:rsidR="008E56B2" w:rsidRDefault="008E56B2" w:rsidP="0054457D">
      <w:r>
        <w:rPr>
          <w:rFonts w:hint="cs"/>
          <w:rtl/>
        </w:rPr>
        <w:t>لأنَّهُنَّ</w:t>
      </w:r>
      <w:r>
        <w:rPr>
          <w:rtl/>
        </w:rPr>
        <w:t xml:space="preserve"> </w:t>
      </w:r>
      <w:r w:rsidR="00F9679A">
        <w:sym w:font="Zar75 Symbols" w:char="F029"/>
      </w:r>
      <w:r w:rsidRPr="00F9679A">
        <w:rPr>
          <w:rStyle w:val="Heading3Char"/>
          <w:rFonts w:hint="cs"/>
          <w:rtl/>
        </w:rPr>
        <w:t>أَضْلَلْنَ</w:t>
      </w:r>
      <w:r w:rsidRPr="00F9679A">
        <w:rPr>
          <w:rStyle w:val="Heading3Char"/>
          <w:rtl/>
        </w:rPr>
        <w:t xml:space="preserve"> </w:t>
      </w:r>
      <w:r w:rsidRPr="00F9679A">
        <w:rPr>
          <w:rStyle w:val="Heading3Char"/>
          <w:rFonts w:hint="cs"/>
          <w:rtl/>
        </w:rPr>
        <w:t>كَثِيرا</w:t>
      </w:r>
      <w:r w:rsidR="0054457D">
        <w:rPr>
          <w:rStyle w:val="Heading3Char"/>
          <w:rFonts w:hint="cs"/>
          <w:rtl/>
        </w:rPr>
        <w:t>ً</w:t>
      </w:r>
      <w:r w:rsidRPr="00F9679A">
        <w:rPr>
          <w:rStyle w:val="Heading3Char"/>
          <w:rtl/>
        </w:rPr>
        <w:t xml:space="preserve"> </w:t>
      </w:r>
      <w:r w:rsidRPr="00F9679A">
        <w:rPr>
          <w:rStyle w:val="Heading3Char"/>
          <w:rFonts w:hint="cs"/>
          <w:rtl/>
        </w:rPr>
        <w:t>مِنَ</w:t>
      </w:r>
      <w:r w:rsidRPr="00F9679A">
        <w:rPr>
          <w:rStyle w:val="Heading3Char"/>
          <w:rtl/>
        </w:rPr>
        <w:t xml:space="preserve"> </w:t>
      </w:r>
      <w:r w:rsidRPr="00F9679A">
        <w:rPr>
          <w:rStyle w:val="Heading3Char"/>
          <w:rFonts w:hint="cs"/>
          <w:rtl/>
        </w:rPr>
        <w:t>النَّاسِ</w:t>
      </w:r>
      <w:r w:rsidR="00F9679A">
        <w:rPr>
          <w:rFonts w:hint="cs"/>
        </w:rPr>
        <w:sym w:font="Zar75 Symbols" w:char="F028"/>
      </w:r>
      <w:r w:rsidR="00F9679A">
        <w:rPr>
          <w:rFonts w:hint="cs"/>
          <w:rtl/>
        </w:rPr>
        <w:t>.</w:t>
      </w:r>
    </w:p>
    <w:p w:rsidR="008E56B2" w:rsidRDefault="008E56B2" w:rsidP="00F9679A">
      <w:r>
        <w:rPr>
          <w:rFonts w:hint="cs"/>
          <w:rtl/>
        </w:rPr>
        <w:t>حين</w:t>
      </w:r>
      <w:r>
        <w:rPr>
          <w:rtl/>
        </w:rPr>
        <w:t xml:space="preserve"> </w:t>
      </w:r>
      <w:r>
        <w:rPr>
          <w:rFonts w:hint="cs"/>
          <w:rtl/>
        </w:rPr>
        <w:t>افتتن</w:t>
      </w:r>
      <w:r>
        <w:rPr>
          <w:rtl/>
        </w:rPr>
        <w:t xml:space="preserve"> </w:t>
      </w:r>
      <w:r>
        <w:rPr>
          <w:rFonts w:hint="cs"/>
          <w:rtl/>
        </w:rPr>
        <w:t>الكثير</w:t>
      </w:r>
      <w:r>
        <w:rPr>
          <w:rtl/>
        </w:rPr>
        <w:t xml:space="preserve"> </w:t>
      </w:r>
      <w:r>
        <w:rPr>
          <w:rFonts w:hint="cs"/>
          <w:rtl/>
        </w:rPr>
        <w:t>الكثير</w:t>
      </w:r>
      <w:r>
        <w:rPr>
          <w:rtl/>
        </w:rPr>
        <w:t xml:space="preserve"> </w:t>
      </w:r>
      <w:r>
        <w:rPr>
          <w:rFonts w:hint="cs"/>
          <w:rtl/>
        </w:rPr>
        <w:t>من</w:t>
      </w:r>
      <w:r>
        <w:rPr>
          <w:rtl/>
        </w:rPr>
        <w:t xml:space="preserve"> </w:t>
      </w:r>
      <w:r>
        <w:rPr>
          <w:rFonts w:hint="cs"/>
          <w:rtl/>
        </w:rPr>
        <w:t>الناس</w:t>
      </w:r>
      <w:r>
        <w:rPr>
          <w:rtl/>
        </w:rPr>
        <w:t xml:space="preserve"> </w:t>
      </w:r>
      <w:r>
        <w:rPr>
          <w:rFonts w:hint="cs"/>
          <w:rtl/>
        </w:rPr>
        <w:t>بحبّها،</w:t>
      </w:r>
      <w:r>
        <w:rPr>
          <w:rtl/>
        </w:rPr>
        <w:t xml:space="preserve"> </w:t>
      </w:r>
      <w:r>
        <w:rPr>
          <w:rFonts w:hint="cs"/>
          <w:rtl/>
        </w:rPr>
        <w:t>وبجعلها</w:t>
      </w:r>
      <w:r>
        <w:rPr>
          <w:rtl/>
        </w:rPr>
        <w:t xml:space="preserve"> </w:t>
      </w:r>
      <w:r>
        <w:rPr>
          <w:rFonts w:hint="cs"/>
          <w:rtl/>
        </w:rPr>
        <w:t>نظيراً</w:t>
      </w:r>
      <w:r>
        <w:rPr>
          <w:rtl/>
        </w:rPr>
        <w:t xml:space="preserve"> </w:t>
      </w:r>
      <w:r>
        <w:rPr>
          <w:rFonts w:hint="cs"/>
          <w:rtl/>
        </w:rPr>
        <w:t>مسا</w:t>
      </w:r>
      <w:r w:rsidR="00281433">
        <w:rPr>
          <w:rFonts w:hint="cs"/>
          <w:rtl/>
        </w:rPr>
        <w:t>و</w:t>
      </w:r>
      <w:r>
        <w:rPr>
          <w:rFonts w:hint="cs"/>
          <w:rtl/>
        </w:rPr>
        <w:t>ياً</w:t>
      </w:r>
      <w:r>
        <w:rPr>
          <w:rtl/>
        </w:rPr>
        <w:t xml:space="preserve"> </w:t>
      </w:r>
      <w:r>
        <w:rPr>
          <w:rFonts w:hint="cs"/>
          <w:rtl/>
        </w:rPr>
        <w:t>لله</w:t>
      </w:r>
      <w:r>
        <w:rPr>
          <w:rtl/>
        </w:rPr>
        <w:t xml:space="preserve"> </w:t>
      </w:r>
      <w:r>
        <w:rPr>
          <w:rFonts w:hint="cs"/>
          <w:rtl/>
        </w:rPr>
        <w:t>تعالى</w:t>
      </w:r>
      <w:r>
        <w:rPr>
          <w:rtl/>
        </w:rPr>
        <w:t xml:space="preserve"> </w:t>
      </w:r>
      <w:r>
        <w:rPr>
          <w:rFonts w:hint="cs"/>
          <w:rtl/>
        </w:rPr>
        <w:t>وهذا</w:t>
      </w:r>
      <w:r>
        <w:rPr>
          <w:rtl/>
        </w:rPr>
        <w:t xml:space="preserve"> </w:t>
      </w:r>
      <w:r>
        <w:rPr>
          <w:rFonts w:hint="cs"/>
          <w:rtl/>
        </w:rPr>
        <w:t>معنى</w:t>
      </w:r>
      <w:r>
        <w:rPr>
          <w:rtl/>
        </w:rPr>
        <w:t xml:space="preserve"> </w:t>
      </w:r>
      <w:r>
        <w:rPr>
          <w:rFonts w:hint="cs"/>
          <w:rtl/>
        </w:rPr>
        <w:t>الند</w:t>
      </w:r>
      <w:r>
        <w:rPr>
          <w:rtl/>
        </w:rPr>
        <w:t xml:space="preserve"> </w:t>
      </w:r>
      <w:r>
        <w:rPr>
          <w:rFonts w:hint="cs"/>
          <w:rtl/>
        </w:rPr>
        <w:t>ويأتي</w:t>
      </w:r>
      <w:r>
        <w:rPr>
          <w:rtl/>
        </w:rPr>
        <w:t xml:space="preserve"> </w:t>
      </w:r>
      <w:r>
        <w:rPr>
          <w:rFonts w:hint="cs"/>
          <w:rtl/>
        </w:rPr>
        <w:t>بمعنى</w:t>
      </w:r>
      <w:r>
        <w:rPr>
          <w:rtl/>
        </w:rPr>
        <w:t xml:space="preserve"> </w:t>
      </w:r>
      <w:r>
        <w:rPr>
          <w:rFonts w:hint="cs"/>
          <w:rtl/>
        </w:rPr>
        <w:t>الضد</w:t>
      </w:r>
      <w:r>
        <w:rPr>
          <w:rtl/>
        </w:rPr>
        <w:t xml:space="preserve"> </w:t>
      </w:r>
      <w:r>
        <w:rPr>
          <w:rFonts w:hint="cs"/>
          <w:rtl/>
        </w:rPr>
        <w:t>أيضاً</w:t>
      </w:r>
      <w:r>
        <w:rPr>
          <w:rtl/>
        </w:rPr>
        <w:t xml:space="preserve">. </w:t>
      </w:r>
      <w:r>
        <w:rPr>
          <w:rFonts w:hint="cs"/>
          <w:rtl/>
        </w:rPr>
        <w:t>وراحوا</w:t>
      </w:r>
      <w:r>
        <w:rPr>
          <w:rtl/>
        </w:rPr>
        <w:t xml:space="preserve"> </w:t>
      </w:r>
      <w:r>
        <w:rPr>
          <w:rFonts w:hint="cs"/>
          <w:rtl/>
        </w:rPr>
        <w:t>يمنحونها</w:t>
      </w:r>
      <w:r>
        <w:rPr>
          <w:rtl/>
        </w:rPr>
        <w:t xml:space="preserve"> </w:t>
      </w:r>
      <w:r>
        <w:rPr>
          <w:rFonts w:hint="cs"/>
          <w:rtl/>
        </w:rPr>
        <w:t>حبَّهم</w:t>
      </w:r>
      <w:r>
        <w:rPr>
          <w:rtl/>
        </w:rPr>
        <w:t xml:space="preserve"> </w:t>
      </w:r>
      <w:r>
        <w:rPr>
          <w:rFonts w:hint="cs"/>
          <w:rtl/>
        </w:rPr>
        <w:t>أو</w:t>
      </w:r>
      <w:r>
        <w:rPr>
          <w:rtl/>
        </w:rPr>
        <w:t xml:space="preserve"> </w:t>
      </w:r>
      <w:r>
        <w:rPr>
          <w:rFonts w:hint="cs"/>
          <w:rtl/>
        </w:rPr>
        <w:t>حبَّ</w:t>
      </w:r>
      <w:r>
        <w:rPr>
          <w:rtl/>
        </w:rPr>
        <w:t xml:space="preserve"> </w:t>
      </w:r>
      <w:r>
        <w:rPr>
          <w:rFonts w:hint="cs"/>
          <w:rtl/>
        </w:rPr>
        <w:t>عبادتها</w:t>
      </w:r>
      <w:r>
        <w:rPr>
          <w:rtl/>
        </w:rPr>
        <w:t xml:space="preserve"> </w:t>
      </w:r>
      <w:r>
        <w:rPr>
          <w:rFonts w:hint="cs"/>
          <w:rtl/>
        </w:rPr>
        <w:t>أو</w:t>
      </w:r>
      <w:r>
        <w:rPr>
          <w:rtl/>
        </w:rPr>
        <w:t xml:space="preserve"> </w:t>
      </w:r>
      <w:r>
        <w:rPr>
          <w:rFonts w:hint="cs"/>
          <w:rtl/>
        </w:rPr>
        <w:t>حبَّ</w:t>
      </w:r>
      <w:r>
        <w:rPr>
          <w:rtl/>
        </w:rPr>
        <w:t xml:space="preserve"> </w:t>
      </w:r>
      <w:r>
        <w:rPr>
          <w:rFonts w:hint="cs"/>
          <w:rtl/>
        </w:rPr>
        <w:t>التقرب</w:t>
      </w:r>
      <w:r>
        <w:rPr>
          <w:rtl/>
        </w:rPr>
        <w:t xml:space="preserve"> </w:t>
      </w:r>
      <w:r>
        <w:rPr>
          <w:rFonts w:hint="cs"/>
          <w:rtl/>
        </w:rPr>
        <w:t>إليها</w:t>
      </w:r>
      <w:r>
        <w:rPr>
          <w:rtl/>
        </w:rPr>
        <w:t xml:space="preserve"> </w:t>
      </w:r>
      <w:r>
        <w:rPr>
          <w:rFonts w:hint="cs"/>
          <w:rtl/>
        </w:rPr>
        <w:t>والانقياد</w:t>
      </w:r>
      <w:r>
        <w:rPr>
          <w:rtl/>
        </w:rPr>
        <w:t xml:space="preserve"> </w:t>
      </w:r>
      <w:r>
        <w:rPr>
          <w:rFonts w:hint="cs"/>
          <w:rtl/>
        </w:rPr>
        <w:t>لها</w:t>
      </w:r>
      <w:r>
        <w:rPr>
          <w:rtl/>
        </w:rPr>
        <w:t xml:space="preserve"> </w:t>
      </w:r>
      <w:r>
        <w:rPr>
          <w:rFonts w:hint="cs"/>
          <w:rtl/>
        </w:rPr>
        <w:t>إلى</w:t>
      </w:r>
      <w:r>
        <w:rPr>
          <w:rtl/>
        </w:rPr>
        <w:t xml:space="preserve"> </w:t>
      </w:r>
      <w:r>
        <w:rPr>
          <w:rFonts w:hint="cs"/>
          <w:rtl/>
        </w:rPr>
        <w:t>درجة</w:t>
      </w:r>
      <w:r>
        <w:rPr>
          <w:rtl/>
        </w:rPr>
        <w:t xml:space="preserve"> </w:t>
      </w:r>
      <w:r>
        <w:rPr>
          <w:rFonts w:hint="cs"/>
          <w:rtl/>
        </w:rPr>
        <w:t>تساوي</w:t>
      </w:r>
      <w:r>
        <w:rPr>
          <w:rtl/>
        </w:rPr>
        <w:t xml:space="preserve"> </w:t>
      </w:r>
      <w:r>
        <w:rPr>
          <w:rFonts w:hint="cs"/>
          <w:rtl/>
        </w:rPr>
        <w:t>أو</w:t>
      </w:r>
      <w:r>
        <w:rPr>
          <w:rtl/>
        </w:rPr>
        <w:t xml:space="preserve"> </w:t>
      </w:r>
      <w:r>
        <w:rPr>
          <w:rFonts w:hint="cs"/>
          <w:rtl/>
        </w:rPr>
        <w:t>تشارك</w:t>
      </w:r>
      <w:r>
        <w:rPr>
          <w:rtl/>
        </w:rPr>
        <w:t xml:space="preserve"> </w:t>
      </w:r>
      <w:r>
        <w:rPr>
          <w:rFonts w:hint="cs"/>
          <w:rtl/>
        </w:rPr>
        <w:t>حبَّ</w:t>
      </w:r>
      <w:r>
        <w:rPr>
          <w:rtl/>
        </w:rPr>
        <w:t xml:space="preserve"> </w:t>
      </w:r>
      <w:r>
        <w:rPr>
          <w:rFonts w:hint="cs"/>
          <w:rtl/>
        </w:rPr>
        <w:t>الله</w:t>
      </w:r>
      <w:r>
        <w:rPr>
          <w:rtl/>
        </w:rPr>
        <w:t xml:space="preserve"> </w:t>
      </w:r>
      <w:r>
        <w:rPr>
          <w:rFonts w:hint="cs"/>
          <w:rtl/>
        </w:rPr>
        <w:t>تعالى</w:t>
      </w:r>
      <w:r>
        <w:rPr>
          <w:rtl/>
        </w:rPr>
        <w:t xml:space="preserve"> </w:t>
      </w:r>
      <w:r>
        <w:rPr>
          <w:rFonts w:hint="cs"/>
          <w:rtl/>
        </w:rPr>
        <w:t>وعبادته</w:t>
      </w:r>
      <w:r>
        <w:rPr>
          <w:rtl/>
        </w:rPr>
        <w:t xml:space="preserve"> </w:t>
      </w:r>
      <w:r>
        <w:rPr>
          <w:rFonts w:hint="cs"/>
          <w:rtl/>
        </w:rPr>
        <w:t>والتقرب</w:t>
      </w:r>
      <w:r>
        <w:rPr>
          <w:rtl/>
        </w:rPr>
        <w:t xml:space="preserve"> </w:t>
      </w:r>
      <w:r>
        <w:rPr>
          <w:rFonts w:hint="cs"/>
          <w:rtl/>
        </w:rPr>
        <w:t>إليه،</w:t>
      </w:r>
      <w:r>
        <w:rPr>
          <w:rtl/>
        </w:rPr>
        <w:t xml:space="preserve"> </w:t>
      </w:r>
      <w:r>
        <w:rPr>
          <w:rFonts w:hint="cs"/>
          <w:rtl/>
        </w:rPr>
        <w:t>يساوون</w:t>
      </w:r>
      <w:r>
        <w:rPr>
          <w:rtl/>
        </w:rPr>
        <w:t xml:space="preserve"> </w:t>
      </w:r>
      <w:r>
        <w:rPr>
          <w:rFonts w:hint="cs"/>
          <w:rtl/>
        </w:rPr>
        <w:t>بينهما</w:t>
      </w:r>
      <w:r>
        <w:rPr>
          <w:rtl/>
        </w:rPr>
        <w:t xml:space="preserve"> </w:t>
      </w:r>
      <w:r>
        <w:rPr>
          <w:rFonts w:hint="cs"/>
          <w:rtl/>
        </w:rPr>
        <w:t>في</w:t>
      </w:r>
      <w:r>
        <w:rPr>
          <w:rtl/>
        </w:rPr>
        <w:t xml:space="preserve"> </w:t>
      </w:r>
      <w:r>
        <w:rPr>
          <w:rFonts w:hint="cs"/>
          <w:rtl/>
        </w:rPr>
        <w:t>المحبة،</w:t>
      </w:r>
      <w:r>
        <w:rPr>
          <w:rtl/>
        </w:rPr>
        <w:t xml:space="preserve"> </w:t>
      </w:r>
      <w:r>
        <w:rPr>
          <w:rFonts w:hint="cs"/>
          <w:rtl/>
        </w:rPr>
        <w:t>كما</w:t>
      </w:r>
      <w:r>
        <w:rPr>
          <w:rtl/>
        </w:rPr>
        <w:t xml:space="preserve"> </w:t>
      </w:r>
      <w:r>
        <w:rPr>
          <w:rFonts w:hint="cs"/>
          <w:rtl/>
        </w:rPr>
        <w:t>في</w:t>
      </w:r>
      <w:r>
        <w:rPr>
          <w:rtl/>
        </w:rPr>
        <w:t xml:space="preserve"> </w:t>
      </w:r>
      <w:r>
        <w:rPr>
          <w:rFonts w:hint="cs"/>
          <w:rtl/>
        </w:rPr>
        <w:t>آيات</w:t>
      </w:r>
      <w:r>
        <w:rPr>
          <w:rtl/>
        </w:rPr>
        <w:t xml:space="preserve"> </w:t>
      </w:r>
      <w:r>
        <w:rPr>
          <w:rFonts w:hint="cs"/>
          <w:rtl/>
        </w:rPr>
        <w:t>قرآنيّة</w:t>
      </w:r>
      <w:r>
        <w:rPr>
          <w:rtl/>
        </w:rPr>
        <w:t xml:space="preserve"> </w:t>
      </w:r>
      <w:r>
        <w:rPr>
          <w:rFonts w:hint="cs"/>
          <w:rtl/>
        </w:rPr>
        <w:t>عديدة،</w:t>
      </w:r>
      <w:r>
        <w:rPr>
          <w:rtl/>
        </w:rPr>
        <w:t xml:space="preserve"> </w:t>
      </w:r>
      <w:r>
        <w:rPr>
          <w:rFonts w:hint="cs"/>
          <w:rtl/>
        </w:rPr>
        <w:t>منها</w:t>
      </w:r>
      <w:r w:rsidR="00F9679A">
        <w:rPr>
          <w:rFonts w:hint="cs"/>
          <w:rtl/>
        </w:rPr>
        <w:t>:</w:t>
      </w:r>
    </w:p>
    <w:p w:rsidR="00F9679A" w:rsidRDefault="00F9679A" w:rsidP="00B04972">
      <w:pPr>
        <w:rPr>
          <w:rtl/>
        </w:rPr>
      </w:pPr>
      <w:r>
        <w:sym w:font="Zar75 Symbols" w:char="F029"/>
      </w:r>
      <w:r w:rsidR="008E56B2" w:rsidRPr="00F9679A">
        <w:rPr>
          <w:rStyle w:val="Heading3Char"/>
          <w:rFonts w:hint="cs"/>
          <w:rtl/>
        </w:rPr>
        <w:t>وَمِنَ</w:t>
      </w:r>
      <w:r w:rsidR="008E56B2" w:rsidRPr="00F9679A">
        <w:rPr>
          <w:rStyle w:val="Heading3Char"/>
          <w:rtl/>
        </w:rPr>
        <w:t xml:space="preserve"> </w:t>
      </w:r>
      <w:r w:rsidR="008E56B2" w:rsidRPr="00F9679A">
        <w:rPr>
          <w:rStyle w:val="Heading3Char"/>
          <w:rFonts w:hint="cs"/>
          <w:rtl/>
        </w:rPr>
        <w:t>ٱلنَّاسِ</w:t>
      </w:r>
      <w:r w:rsidR="008E56B2" w:rsidRPr="00F9679A">
        <w:rPr>
          <w:rStyle w:val="Heading3Char"/>
          <w:rtl/>
        </w:rPr>
        <w:t xml:space="preserve"> </w:t>
      </w:r>
      <w:r w:rsidR="008E56B2" w:rsidRPr="00F9679A">
        <w:rPr>
          <w:rStyle w:val="Heading3Char"/>
          <w:rFonts w:hint="cs"/>
          <w:rtl/>
        </w:rPr>
        <w:t>مَن</w:t>
      </w:r>
      <w:r w:rsidR="008E56B2" w:rsidRPr="00F9679A">
        <w:rPr>
          <w:rStyle w:val="Heading3Char"/>
          <w:rtl/>
        </w:rPr>
        <w:t xml:space="preserve"> </w:t>
      </w:r>
      <w:r w:rsidR="008E56B2" w:rsidRPr="00F9679A">
        <w:rPr>
          <w:rStyle w:val="Heading3Char"/>
          <w:rFonts w:hint="cs"/>
          <w:rtl/>
        </w:rPr>
        <w:t>يَتَّخِذُ</w:t>
      </w:r>
      <w:r w:rsidR="008E56B2" w:rsidRPr="00F9679A">
        <w:rPr>
          <w:rStyle w:val="Heading3Char"/>
          <w:rtl/>
        </w:rPr>
        <w:t xml:space="preserve"> </w:t>
      </w:r>
      <w:r w:rsidR="008E56B2" w:rsidRPr="00F9679A">
        <w:rPr>
          <w:rStyle w:val="Heading3Char"/>
          <w:rFonts w:hint="cs"/>
          <w:rtl/>
        </w:rPr>
        <w:t>مِن</w:t>
      </w:r>
      <w:r w:rsidR="008E56B2" w:rsidRPr="00F9679A">
        <w:rPr>
          <w:rStyle w:val="Heading3Char"/>
          <w:rtl/>
        </w:rPr>
        <w:t xml:space="preserve"> </w:t>
      </w:r>
      <w:r w:rsidR="008E56B2" w:rsidRPr="00F9679A">
        <w:rPr>
          <w:rStyle w:val="Heading3Char"/>
          <w:rFonts w:hint="cs"/>
          <w:rtl/>
        </w:rPr>
        <w:t>دُونِ</w:t>
      </w:r>
      <w:r w:rsidR="008E56B2" w:rsidRPr="00F9679A">
        <w:rPr>
          <w:rStyle w:val="Heading3Char"/>
          <w:rtl/>
        </w:rPr>
        <w:t xml:space="preserve"> </w:t>
      </w:r>
      <w:r w:rsidR="008E56B2" w:rsidRPr="00F9679A">
        <w:rPr>
          <w:rStyle w:val="Heading3Char"/>
          <w:rFonts w:hint="cs"/>
          <w:rtl/>
        </w:rPr>
        <w:t>ٱللهِ</w:t>
      </w:r>
      <w:r w:rsidR="008E56B2" w:rsidRPr="00F9679A">
        <w:rPr>
          <w:rStyle w:val="Heading3Char"/>
          <w:rtl/>
        </w:rPr>
        <w:t xml:space="preserve"> </w:t>
      </w:r>
      <w:r w:rsidR="008E56B2" w:rsidRPr="00F9679A">
        <w:rPr>
          <w:rStyle w:val="Heading3Char"/>
          <w:rFonts w:hint="cs"/>
          <w:rtl/>
        </w:rPr>
        <w:t>أَندَاداً</w:t>
      </w:r>
      <w:r w:rsidR="008E56B2" w:rsidRPr="00F9679A">
        <w:rPr>
          <w:rStyle w:val="Heading3Char"/>
          <w:rtl/>
        </w:rPr>
        <w:t xml:space="preserve"> </w:t>
      </w:r>
      <w:r w:rsidR="008E56B2" w:rsidRPr="00F9679A">
        <w:rPr>
          <w:rStyle w:val="Heading3Char"/>
          <w:rFonts w:hint="cs"/>
          <w:rtl/>
        </w:rPr>
        <w:t>يُحِبُّونَهُمْ</w:t>
      </w:r>
      <w:r w:rsidR="008E56B2" w:rsidRPr="00F9679A">
        <w:rPr>
          <w:rStyle w:val="Heading3Char"/>
          <w:rtl/>
        </w:rPr>
        <w:t xml:space="preserve"> </w:t>
      </w:r>
      <w:r w:rsidR="008E56B2" w:rsidRPr="00F9679A">
        <w:rPr>
          <w:rStyle w:val="Heading3Char"/>
          <w:rFonts w:hint="cs"/>
          <w:rtl/>
        </w:rPr>
        <w:t>كَحُبِّ</w:t>
      </w:r>
      <w:r w:rsidR="008E56B2" w:rsidRPr="00F9679A">
        <w:rPr>
          <w:rStyle w:val="Heading3Char"/>
          <w:rtl/>
        </w:rPr>
        <w:t xml:space="preserve"> </w:t>
      </w:r>
      <w:r w:rsidR="008E56B2" w:rsidRPr="00F9679A">
        <w:rPr>
          <w:rStyle w:val="Heading3Char"/>
          <w:rFonts w:hint="cs"/>
          <w:rtl/>
        </w:rPr>
        <w:t>ٱللهِ</w:t>
      </w:r>
      <w:r w:rsidR="008E56B2" w:rsidRPr="00F9679A">
        <w:rPr>
          <w:rStyle w:val="Heading3Char"/>
          <w:rtl/>
        </w:rPr>
        <w:t xml:space="preserve"> </w:t>
      </w:r>
      <w:r w:rsidR="008E56B2" w:rsidRPr="00F9679A">
        <w:rPr>
          <w:rStyle w:val="Heading3Char"/>
          <w:rFonts w:hint="cs"/>
          <w:rtl/>
        </w:rPr>
        <w:t>وَٱلَّذِينَ</w:t>
      </w:r>
      <w:r w:rsidR="008E56B2" w:rsidRPr="00F9679A">
        <w:rPr>
          <w:rStyle w:val="Heading3Char"/>
          <w:rtl/>
        </w:rPr>
        <w:t xml:space="preserve"> </w:t>
      </w:r>
      <w:r w:rsidR="008E56B2" w:rsidRPr="00F9679A">
        <w:rPr>
          <w:rStyle w:val="Heading3Char"/>
          <w:rFonts w:hint="cs"/>
          <w:rtl/>
        </w:rPr>
        <w:t>آمَنُواْ</w:t>
      </w:r>
      <w:r w:rsidR="008E56B2" w:rsidRPr="00F9679A">
        <w:rPr>
          <w:rStyle w:val="Heading3Char"/>
          <w:rtl/>
        </w:rPr>
        <w:t xml:space="preserve"> </w:t>
      </w:r>
      <w:r w:rsidR="008E56B2" w:rsidRPr="00F9679A">
        <w:rPr>
          <w:rStyle w:val="Heading3Char"/>
          <w:rFonts w:hint="cs"/>
          <w:rtl/>
        </w:rPr>
        <w:t>أَشَدُّ</w:t>
      </w:r>
      <w:r w:rsidR="008E56B2" w:rsidRPr="00F9679A">
        <w:rPr>
          <w:rStyle w:val="Heading3Char"/>
          <w:rtl/>
        </w:rPr>
        <w:t xml:space="preserve"> </w:t>
      </w:r>
      <w:r w:rsidR="008E56B2" w:rsidRPr="00F9679A">
        <w:rPr>
          <w:rStyle w:val="Heading3Char"/>
          <w:rFonts w:hint="cs"/>
          <w:rtl/>
        </w:rPr>
        <w:t>حُبّاً</w:t>
      </w:r>
      <w:r w:rsidR="008E56B2" w:rsidRPr="00F9679A">
        <w:rPr>
          <w:rStyle w:val="Heading3Char"/>
          <w:rtl/>
        </w:rPr>
        <w:t xml:space="preserve"> </w:t>
      </w:r>
      <w:r w:rsidR="008E56B2" w:rsidRPr="00F9679A">
        <w:rPr>
          <w:rStyle w:val="Heading3Char"/>
          <w:rFonts w:hint="cs"/>
          <w:rtl/>
        </w:rPr>
        <w:t>للهِ</w:t>
      </w:r>
      <w:r w:rsidR="008E56B2" w:rsidRPr="00F9679A">
        <w:rPr>
          <w:rStyle w:val="Heading3Char"/>
          <w:rtl/>
        </w:rPr>
        <w:t xml:space="preserve"> </w:t>
      </w:r>
      <w:r w:rsidR="008E56B2" w:rsidRPr="00F9679A">
        <w:rPr>
          <w:rStyle w:val="Heading3Char"/>
          <w:rFonts w:hint="cs"/>
          <w:rtl/>
        </w:rPr>
        <w:t>وَلَوْ</w:t>
      </w:r>
      <w:r w:rsidR="008E56B2" w:rsidRPr="00F9679A">
        <w:rPr>
          <w:rStyle w:val="Heading3Char"/>
          <w:rtl/>
        </w:rPr>
        <w:t xml:space="preserve"> </w:t>
      </w:r>
      <w:r w:rsidR="008E56B2" w:rsidRPr="00F9679A">
        <w:rPr>
          <w:rStyle w:val="Heading3Char"/>
          <w:rFonts w:hint="cs"/>
          <w:rtl/>
        </w:rPr>
        <w:t>يَرَى</w:t>
      </w:r>
      <w:r w:rsidR="008E56B2" w:rsidRPr="00F9679A">
        <w:rPr>
          <w:rStyle w:val="Heading3Char"/>
          <w:rtl/>
        </w:rPr>
        <w:t xml:space="preserve"> </w:t>
      </w:r>
      <w:r w:rsidR="008E56B2" w:rsidRPr="00F9679A">
        <w:rPr>
          <w:rStyle w:val="Heading3Char"/>
          <w:rFonts w:hint="cs"/>
          <w:rtl/>
        </w:rPr>
        <w:t>ٱلَّذِينَ</w:t>
      </w:r>
      <w:r w:rsidR="008E56B2" w:rsidRPr="00F9679A">
        <w:rPr>
          <w:rStyle w:val="Heading3Char"/>
          <w:rtl/>
        </w:rPr>
        <w:t xml:space="preserve"> </w:t>
      </w:r>
      <w:r w:rsidR="008E56B2" w:rsidRPr="00F9679A">
        <w:rPr>
          <w:rStyle w:val="Heading3Char"/>
          <w:rFonts w:hint="cs"/>
          <w:rtl/>
        </w:rPr>
        <w:t>ظَلَمُو</w:t>
      </w:r>
      <w:r w:rsidR="008E56B2" w:rsidRPr="00F9679A">
        <w:rPr>
          <w:rStyle w:val="Heading3Char"/>
          <w:rFonts w:ascii="Adobe Arabic" w:hAnsi="Adobe Arabic" w:hint="cs"/>
          <w:rtl/>
        </w:rPr>
        <w:t>اْ</w:t>
      </w:r>
      <w:r w:rsidR="008E56B2" w:rsidRPr="00F9679A">
        <w:rPr>
          <w:rStyle w:val="Heading3Char"/>
          <w:rtl/>
        </w:rPr>
        <w:t xml:space="preserve"> </w:t>
      </w:r>
      <w:r w:rsidR="008E56B2" w:rsidRPr="00F9679A">
        <w:rPr>
          <w:rStyle w:val="Heading3Char"/>
          <w:rFonts w:hint="cs"/>
          <w:rtl/>
        </w:rPr>
        <w:t>إِذْ</w:t>
      </w:r>
      <w:r w:rsidR="008E56B2" w:rsidRPr="00F9679A">
        <w:rPr>
          <w:rStyle w:val="Heading3Char"/>
          <w:rtl/>
        </w:rPr>
        <w:t xml:space="preserve"> </w:t>
      </w:r>
      <w:r w:rsidR="008E56B2" w:rsidRPr="00F9679A">
        <w:rPr>
          <w:rStyle w:val="Heading3Char"/>
          <w:rFonts w:hint="cs"/>
          <w:rtl/>
        </w:rPr>
        <w:t>يَرَوْنَ</w:t>
      </w:r>
      <w:r w:rsidR="008E56B2" w:rsidRPr="00F9679A">
        <w:rPr>
          <w:rStyle w:val="Heading3Char"/>
          <w:rtl/>
        </w:rPr>
        <w:t xml:space="preserve"> </w:t>
      </w:r>
      <w:r w:rsidR="008E56B2" w:rsidRPr="00F9679A">
        <w:rPr>
          <w:rStyle w:val="Heading3Char"/>
          <w:rFonts w:hint="cs"/>
          <w:rtl/>
        </w:rPr>
        <w:t>ٱلْعَذَابَ</w:t>
      </w:r>
      <w:r w:rsidR="008E56B2" w:rsidRPr="00F9679A">
        <w:rPr>
          <w:rStyle w:val="Heading3Char"/>
          <w:rtl/>
        </w:rPr>
        <w:t xml:space="preserve"> </w:t>
      </w:r>
      <w:r w:rsidR="008E56B2" w:rsidRPr="00F9679A">
        <w:rPr>
          <w:rStyle w:val="Heading3Char"/>
          <w:rFonts w:hint="cs"/>
          <w:rtl/>
        </w:rPr>
        <w:t>أَنَّ</w:t>
      </w:r>
      <w:r w:rsidR="008E56B2" w:rsidRPr="00F9679A">
        <w:rPr>
          <w:rStyle w:val="Heading3Char"/>
          <w:rtl/>
        </w:rPr>
        <w:t xml:space="preserve"> </w:t>
      </w:r>
      <w:r w:rsidR="008E56B2" w:rsidRPr="00F9679A">
        <w:rPr>
          <w:rStyle w:val="Heading3Char"/>
          <w:rFonts w:hint="cs"/>
          <w:rtl/>
        </w:rPr>
        <w:t>ٱلْقُوَّةَ</w:t>
      </w:r>
      <w:r w:rsidR="008E56B2" w:rsidRPr="00F9679A">
        <w:rPr>
          <w:rStyle w:val="Heading3Char"/>
          <w:rtl/>
        </w:rPr>
        <w:t xml:space="preserve"> </w:t>
      </w:r>
      <w:r w:rsidR="008E56B2" w:rsidRPr="00F9679A">
        <w:rPr>
          <w:rStyle w:val="Heading3Char"/>
          <w:rFonts w:hint="cs"/>
          <w:rtl/>
        </w:rPr>
        <w:t>للهِ</w:t>
      </w:r>
      <w:r w:rsidR="008E56B2" w:rsidRPr="00F9679A">
        <w:rPr>
          <w:rStyle w:val="Heading3Char"/>
          <w:rtl/>
        </w:rPr>
        <w:t xml:space="preserve"> </w:t>
      </w:r>
      <w:r w:rsidR="008E56B2" w:rsidRPr="00F9679A">
        <w:rPr>
          <w:rStyle w:val="Heading3Char"/>
          <w:rFonts w:hint="cs"/>
          <w:rtl/>
        </w:rPr>
        <w:t>جَمِيعاً</w:t>
      </w:r>
      <w:r w:rsidR="008E56B2" w:rsidRPr="00F9679A">
        <w:rPr>
          <w:rStyle w:val="Heading3Char"/>
          <w:rtl/>
        </w:rPr>
        <w:t xml:space="preserve"> </w:t>
      </w:r>
      <w:r w:rsidR="008E56B2" w:rsidRPr="00F9679A">
        <w:rPr>
          <w:rStyle w:val="Heading3Char"/>
          <w:rFonts w:hint="cs"/>
          <w:rtl/>
        </w:rPr>
        <w:t>وَأَنَّ</w:t>
      </w:r>
      <w:r w:rsidR="008E56B2" w:rsidRPr="00F9679A">
        <w:rPr>
          <w:rStyle w:val="Heading3Char"/>
          <w:rtl/>
        </w:rPr>
        <w:t xml:space="preserve"> </w:t>
      </w:r>
      <w:r w:rsidR="008E56B2" w:rsidRPr="00F9679A">
        <w:rPr>
          <w:rStyle w:val="Heading3Char"/>
          <w:rFonts w:hint="cs"/>
          <w:rtl/>
        </w:rPr>
        <w:t>ٱللهَ</w:t>
      </w:r>
      <w:r w:rsidR="008E56B2" w:rsidRPr="00F9679A">
        <w:rPr>
          <w:rStyle w:val="Heading3Char"/>
          <w:rtl/>
        </w:rPr>
        <w:t xml:space="preserve"> </w:t>
      </w:r>
      <w:r w:rsidR="008E56B2" w:rsidRPr="00F9679A">
        <w:rPr>
          <w:rStyle w:val="Heading3Char"/>
          <w:rFonts w:hint="cs"/>
          <w:rtl/>
        </w:rPr>
        <w:t>شَدِيدُ</w:t>
      </w:r>
      <w:r w:rsidR="008E56B2" w:rsidRPr="00F9679A">
        <w:rPr>
          <w:rStyle w:val="Heading3Char"/>
          <w:rtl/>
        </w:rPr>
        <w:t xml:space="preserve"> </w:t>
      </w:r>
      <w:r w:rsidR="008E56B2" w:rsidRPr="00F9679A">
        <w:rPr>
          <w:rStyle w:val="Heading3Char"/>
          <w:rFonts w:hint="cs"/>
          <w:rtl/>
        </w:rPr>
        <w:t>ٱلْعَذَابِ</w:t>
      </w:r>
      <w:r>
        <w:rPr>
          <w:rFonts w:hint="cs"/>
        </w:rPr>
        <w:sym w:font="Zar75 Symbols" w:char="F028"/>
      </w:r>
      <w:r>
        <w:rPr>
          <w:rFonts w:hint="cs"/>
          <w:rtl/>
        </w:rPr>
        <w:t>.</w:t>
      </w:r>
      <w:r>
        <w:rPr>
          <w:rStyle w:val="FootnoteReference"/>
          <w:rtl/>
        </w:rPr>
        <w:footnoteReference w:id="65"/>
      </w:r>
    </w:p>
    <w:p w:rsidR="00AD60E1" w:rsidRDefault="00F9679A" w:rsidP="00AD60E1">
      <w:pPr>
        <w:rPr>
          <w:rtl/>
        </w:rPr>
      </w:pPr>
      <w:r>
        <w:sym w:font="Zar75 Symbols" w:char="F029"/>
      </w:r>
      <w:r w:rsidR="008E56B2" w:rsidRPr="00AD60E1">
        <w:rPr>
          <w:rStyle w:val="Heading3Char"/>
          <w:rFonts w:hint="cs"/>
          <w:rtl/>
        </w:rPr>
        <w:t>تَٱللهِ</w:t>
      </w:r>
      <w:r w:rsidR="008E56B2" w:rsidRPr="00AD60E1">
        <w:rPr>
          <w:rStyle w:val="Heading3Char"/>
          <w:rtl/>
        </w:rPr>
        <w:t xml:space="preserve"> </w:t>
      </w:r>
      <w:r w:rsidR="008E56B2" w:rsidRPr="00AD60E1">
        <w:rPr>
          <w:rStyle w:val="Heading3Char"/>
          <w:rFonts w:hint="cs"/>
          <w:rtl/>
        </w:rPr>
        <w:t>إِن</w:t>
      </w:r>
      <w:r w:rsidR="008E56B2" w:rsidRPr="00AD60E1">
        <w:rPr>
          <w:rStyle w:val="Heading3Char"/>
          <w:rtl/>
        </w:rPr>
        <w:t xml:space="preserve"> </w:t>
      </w:r>
      <w:r w:rsidR="008E56B2" w:rsidRPr="00AD60E1">
        <w:rPr>
          <w:rStyle w:val="Heading3Char"/>
          <w:rFonts w:hint="cs"/>
          <w:rtl/>
        </w:rPr>
        <w:t>كُنَّا</w:t>
      </w:r>
      <w:r w:rsidR="008E56B2" w:rsidRPr="00AD60E1">
        <w:rPr>
          <w:rStyle w:val="Heading3Char"/>
          <w:rtl/>
        </w:rPr>
        <w:t xml:space="preserve"> </w:t>
      </w:r>
      <w:r w:rsidR="008E56B2" w:rsidRPr="00AD60E1">
        <w:rPr>
          <w:rStyle w:val="Heading3Char"/>
          <w:rFonts w:hint="cs"/>
          <w:rtl/>
        </w:rPr>
        <w:t>لَفِي</w:t>
      </w:r>
      <w:r w:rsidR="008E56B2" w:rsidRPr="00AD60E1">
        <w:rPr>
          <w:rStyle w:val="Heading3Char"/>
          <w:rtl/>
        </w:rPr>
        <w:t xml:space="preserve"> </w:t>
      </w:r>
      <w:r w:rsidR="008E56B2" w:rsidRPr="00AD60E1">
        <w:rPr>
          <w:rStyle w:val="Heading3Char"/>
          <w:rFonts w:hint="cs"/>
          <w:rtl/>
        </w:rPr>
        <w:t>ضَلاَلٍ</w:t>
      </w:r>
      <w:r w:rsidR="008E56B2" w:rsidRPr="00AD60E1">
        <w:rPr>
          <w:rStyle w:val="Heading3Char"/>
          <w:rtl/>
        </w:rPr>
        <w:t xml:space="preserve"> </w:t>
      </w:r>
      <w:r w:rsidR="008E56B2" w:rsidRPr="00AD60E1">
        <w:rPr>
          <w:rStyle w:val="Heading3Char"/>
          <w:rFonts w:hint="cs"/>
          <w:rtl/>
        </w:rPr>
        <w:t>مُّبِينٍ</w:t>
      </w:r>
      <w:r w:rsidR="008E56B2" w:rsidRPr="00AD60E1">
        <w:rPr>
          <w:rStyle w:val="Heading3Char"/>
          <w:rtl/>
        </w:rPr>
        <w:t xml:space="preserve"> </w:t>
      </w:r>
      <w:r w:rsidRPr="00AD60E1">
        <w:rPr>
          <w:rStyle w:val="Heading3Char"/>
          <w:b w:val="0"/>
          <w:bCs w:val="0"/>
          <w:sz w:val="20"/>
          <w:szCs w:val="20"/>
        </w:rPr>
        <w:sym w:font="Islamic Symbols" w:char="F0B8"/>
      </w:r>
      <w:r w:rsidR="008E56B2" w:rsidRPr="00AD60E1">
        <w:rPr>
          <w:rStyle w:val="Heading3Char"/>
          <w:rtl/>
        </w:rPr>
        <w:t xml:space="preserve"> </w:t>
      </w:r>
      <w:r w:rsidR="008E56B2" w:rsidRPr="00AD60E1">
        <w:rPr>
          <w:rStyle w:val="Heading3Char"/>
          <w:rFonts w:hint="cs"/>
          <w:rtl/>
        </w:rPr>
        <w:t>إِذْ</w:t>
      </w:r>
      <w:r w:rsidR="008E56B2" w:rsidRPr="00AD60E1">
        <w:rPr>
          <w:rStyle w:val="Heading3Char"/>
          <w:rtl/>
        </w:rPr>
        <w:t xml:space="preserve"> </w:t>
      </w:r>
      <w:r w:rsidR="008E56B2" w:rsidRPr="00AD60E1">
        <w:rPr>
          <w:rStyle w:val="Heading3Char"/>
          <w:rFonts w:hint="cs"/>
          <w:rtl/>
        </w:rPr>
        <w:t>نُسَوِّيكُمْ</w:t>
      </w:r>
      <w:r w:rsidR="008E56B2" w:rsidRPr="00AD60E1">
        <w:rPr>
          <w:rStyle w:val="Heading3Char"/>
          <w:rtl/>
        </w:rPr>
        <w:t xml:space="preserve"> </w:t>
      </w:r>
      <w:r w:rsidR="008E56B2" w:rsidRPr="00AD60E1">
        <w:rPr>
          <w:rStyle w:val="Heading3Char"/>
          <w:rFonts w:hint="cs"/>
          <w:rtl/>
        </w:rPr>
        <w:t>بِرَبِّ</w:t>
      </w:r>
      <w:r w:rsidR="008E56B2" w:rsidRPr="00AD60E1">
        <w:rPr>
          <w:rStyle w:val="Heading3Char"/>
          <w:rtl/>
        </w:rPr>
        <w:t xml:space="preserve"> </w:t>
      </w:r>
      <w:r w:rsidR="008E56B2" w:rsidRPr="00AD60E1">
        <w:rPr>
          <w:rStyle w:val="Heading3Char"/>
          <w:rFonts w:hint="cs"/>
          <w:rtl/>
        </w:rPr>
        <w:t>ٱلْعَالَمِينَ</w:t>
      </w:r>
      <w:r w:rsidR="00AD60E1">
        <w:sym w:font="Zar75 Symbols" w:char="F028"/>
      </w:r>
      <w:r w:rsidR="00AD60E1">
        <w:rPr>
          <w:rFonts w:hint="cs"/>
          <w:rtl/>
        </w:rPr>
        <w:t>.</w:t>
      </w:r>
      <w:r w:rsidR="00AD60E1">
        <w:rPr>
          <w:rStyle w:val="FootnoteReference"/>
          <w:rtl/>
        </w:rPr>
        <w:footnoteReference w:id="66"/>
      </w:r>
      <w:r w:rsidR="008E56B2">
        <w:rPr>
          <w:rtl/>
        </w:rPr>
        <w:t xml:space="preserve"> </w:t>
      </w:r>
    </w:p>
    <w:p w:rsidR="00E210AE" w:rsidRDefault="008E56B2" w:rsidP="00E210AE">
      <w:pPr>
        <w:rPr>
          <w:rtl/>
        </w:rPr>
      </w:pPr>
      <w:r>
        <w:rPr>
          <w:rFonts w:hint="cs"/>
          <w:rtl/>
        </w:rPr>
        <w:t>هذا</w:t>
      </w:r>
      <w:r>
        <w:rPr>
          <w:rtl/>
        </w:rPr>
        <w:t xml:space="preserve"> </w:t>
      </w:r>
      <w:r>
        <w:rPr>
          <w:rFonts w:hint="cs"/>
          <w:rtl/>
        </w:rPr>
        <w:t>اعتراف</w:t>
      </w:r>
      <w:r>
        <w:rPr>
          <w:rtl/>
        </w:rPr>
        <w:t xml:space="preserve"> </w:t>
      </w:r>
      <w:r>
        <w:rPr>
          <w:rFonts w:hint="cs"/>
          <w:rtl/>
        </w:rPr>
        <w:t>منهم</w:t>
      </w:r>
      <w:r>
        <w:rPr>
          <w:rtl/>
        </w:rPr>
        <w:t xml:space="preserve"> </w:t>
      </w:r>
      <w:r>
        <w:rPr>
          <w:rFonts w:hint="cs"/>
          <w:rtl/>
        </w:rPr>
        <w:t>وهم</w:t>
      </w:r>
      <w:r>
        <w:rPr>
          <w:rtl/>
        </w:rPr>
        <w:t xml:space="preserve"> </w:t>
      </w:r>
      <w:r>
        <w:rPr>
          <w:rFonts w:hint="cs"/>
          <w:rtl/>
        </w:rPr>
        <w:t>في</w:t>
      </w:r>
      <w:r>
        <w:rPr>
          <w:rtl/>
        </w:rPr>
        <w:t xml:space="preserve"> </w:t>
      </w:r>
      <w:r>
        <w:rPr>
          <w:rFonts w:hint="cs"/>
          <w:rtl/>
        </w:rPr>
        <w:t>النار</w:t>
      </w:r>
      <w:r>
        <w:rPr>
          <w:rtl/>
        </w:rPr>
        <w:t xml:space="preserve"> </w:t>
      </w:r>
      <w:r>
        <w:rPr>
          <w:rFonts w:hint="cs"/>
          <w:rtl/>
        </w:rPr>
        <w:t>يخاصم</w:t>
      </w:r>
      <w:r>
        <w:rPr>
          <w:rtl/>
        </w:rPr>
        <w:t xml:space="preserve"> </w:t>
      </w:r>
      <w:r>
        <w:rPr>
          <w:rFonts w:hint="cs"/>
          <w:rtl/>
        </w:rPr>
        <w:t>بعضهم</w:t>
      </w:r>
      <w:r>
        <w:rPr>
          <w:rtl/>
        </w:rPr>
        <w:t xml:space="preserve"> </w:t>
      </w:r>
      <w:r>
        <w:rPr>
          <w:rFonts w:hint="cs"/>
          <w:rtl/>
        </w:rPr>
        <w:t>بعضاً</w:t>
      </w:r>
      <w:r>
        <w:rPr>
          <w:rtl/>
        </w:rPr>
        <w:t xml:space="preserve"> </w:t>
      </w:r>
      <w:r>
        <w:rPr>
          <w:rFonts w:hint="cs"/>
          <w:rtl/>
        </w:rPr>
        <w:t>أي</w:t>
      </w:r>
      <w:r>
        <w:rPr>
          <w:rtl/>
        </w:rPr>
        <w:t xml:space="preserve"> </w:t>
      </w:r>
      <w:r>
        <w:rPr>
          <w:rFonts w:hint="cs"/>
          <w:rtl/>
        </w:rPr>
        <w:t>إنا</w:t>
      </w:r>
      <w:r>
        <w:rPr>
          <w:rtl/>
        </w:rPr>
        <w:t xml:space="preserve"> </w:t>
      </w:r>
      <w:r>
        <w:rPr>
          <w:rFonts w:hint="cs"/>
          <w:rtl/>
        </w:rPr>
        <w:t>كنا</w:t>
      </w:r>
      <w:r>
        <w:rPr>
          <w:rtl/>
        </w:rPr>
        <w:t xml:space="preserve"> </w:t>
      </w:r>
      <w:r>
        <w:rPr>
          <w:rFonts w:hint="cs"/>
          <w:rtl/>
        </w:rPr>
        <w:t>في</w:t>
      </w:r>
      <w:r>
        <w:rPr>
          <w:rtl/>
        </w:rPr>
        <w:t xml:space="preserve"> </w:t>
      </w:r>
      <w:r>
        <w:rPr>
          <w:rFonts w:hint="cs"/>
          <w:rtl/>
        </w:rPr>
        <w:t>ضلال</w:t>
      </w:r>
      <w:r>
        <w:rPr>
          <w:rtl/>
        </w:rPr>
        <w:t xml:space="preserve"> </w:t>
      </w:r>
      <w:r>
        <w:rPr>
          <w:rFonts w:hint="cs"/>
          <w:rtl/>
        </w:rPr>
        <w:t>عن</w:t>
      </w:r>
      <w:r>
        <w:rPr>
          <w:rtl/>
        </w:rPr>
        <w:t xml:space="preserve"> </w:t>
      </w:r>
      <w:r>
        <w:rPr>
          <w:rFonts w:hint="cs"/>
          <w:rtl/>
        </w:rPr>
        <w:lastRenderedPageBreak/>
        <w:t>الحق</w:t>
      </w:r>
      <w:r>
        <w:rPr>
          <w:rtl/>
        </w:rPr>
        <w:t xml:space="preserve"> </w:t>
      </w:r>
      <w:r>
        <w:rPr>
          <w:rFonts w:hint="cs"/>
          <w:rtl/>
        </w:rPr>
        <w:t>بيّن،</w:t>
      </w:r>
      <w:r>
        <w:rPr>
          <w:rtl/>
        </w:rPr>
        <w:t xml:space="preserve"> </w:t>
      </w:r>
      <w:r>
        <w:rPr>
          <w:rFonts w:hint="cs"/>
          <w:rtl/>
        </w:rPr>
        <w:t>وذهاب</w:t>
      </w:r>
      <w:r>
        <w:rPr>
          <w:rtl/>
        </w:rPr>
        <w:t xml:space="preserve"> </w:t>
      </w:r>
      <w:r>
        <w:rPr>
          <w:rFonts w:hint="cs"/>
          <w:rtl/>
        </w:rPr>
        <w:t>عن</w:t>
      </w:r>
      <w:r>
        <w:rPr>
          <w:rtl/>
        </w:rPr>
        <w:t xml:space="preserve"> </w:t>
      </w:r>
      <w:r>
        <w:rPr>
          <w:rFonts w:hint="cs"/>
          <w:rtl/>
        </w:rPr>
        <w:t>الصواب</w:t>
      </w:r>
      <w:r>
        <w:rPr>
          <w:rtl/>
        </w:rPr>
        <w:t xml:space="preserve"> </w:t>
      </w:r>
      <w:r>
        <w:rPr>
          <w:rFonts w:hint="cs"/>
          <w:rtl/>
        </w:rPr>
        <w:t>ظاهر،</w:t>
      </w:r>
      <w:r>
        <w:rPr>
          <w:rtl/>
        </w:rPr>
        <w:t xml:space="preserve"> </w:t>
      </w:r>
      <w:r>
        <w:rPr>
          <w:rFonts w:hint="cs"/>
          <w:rtl/>
        </w:rPr>
        <w:t>إذ</w:t>
      </w:r>
      <w:r>
        <w:rPr>
          <w:rtl/>
        </w:rPr>
        <w:t xml:space="preserve"> </w:t>
      </w:r>
      <w:r>
        <w:rPr>
          <w:rFonts w:hint="cs"/>
          <w:rtl/>
        </w:rPr>
        <w:t>سوّيناكم</w:t>
      </w:r>
      <w:r>
        <w:rPr>
          <w:rtl/>
        </w:rPr>
        <w:t xml:space="preserve"> </w:t>
      </w:r>
      <w:r>
        <w:rPr>
          <w:rFonts w:hint="cs"/>
          <w:rtl/>
        </w:rPr>
        <w:t>بالله</w:t>
      </w:r>
      <w:r>
        <w:rPr>
          <w:rtl/>
        </w:rPr>
        <w:t xml:space="preserve"> </w:t>
      </w:r>
      <w:r>
        <w:rPr>
          <w:rFonts w:hint="cs"/>
          <w:rtl/>
        </w:rPr>
        <w:t>وعدلناكم</w:t>
      </w:r>
      <w:r>
        <w:rPr>
          <w:rtl/>
        </w:rPr>
        <w:t xml:space="preserve"> </w:t>
      </w:r>
      <w:r>
        <w:rPr>
          <w:rFonts w:hint="cs"/>
          <w:rtl/>
        </w:rPr>
        <w:t>به</w:t>
      </w:r>
      <w:r>
        <w:rPr>
          <w:rtl/>
        </w:rPr>
        <w:t xml:space="preserve"> </w:t>
      </w:r>
      <w:r>
        <w:rPr>
          <w:rFonts w:hint="cs"/>
          <w:rtl/>
        </w:rPr>
        <w:t>في</w:t>
      </w:r>
      <w:r>
        <w:rPr>
          <w:rtl/>
        </w:rPr>
        <w:t xml:space="preserve"> </w:t>
      </w:r>
      <w:r>
        <w:rPr>
          <w:rFonts w:hint="cs"/>
          <w:rtl/>
        </w:rPr>
        <w:t>توجيه</w:t>
      </w:r>
      <w:r>
        <w:rPr>
          <w:rtl/>
        </w:rPr>
        <w:t xml:space="preserve"> </w:t>
      </w:r>
      <w:r>
        <w:rPr>
          <w:rFonts w:hint="cs"/>
          <w:rtl/>
        </w:rPr>
        <w:t>العبادة</w:t>
      </w:r>
      <w:r>
        <w:rPr>
          <w:rtl/>
        </w:rPr>
        <w:t xml:space="preserve"> </w:t>
      </w:r>
      <w:r>
        <w:rPr>
          <w:rFonts w:hint="cs"/>
          <w:rtl/>
        </w:rPr>
        <w:t>إليكم</w:t>
      </w:r>
      <w:r w:rsidR="00E210AE">
        <w:rPr>
          <w:rFonts w:hint="cs"/>
          <w:rtl/>
        </w:rPr>
        <w:t>!</w:t>
      </w:r>
    </w:p>
    <w:p w:rsidR="008E56B2" w:rsidRDefault="008E56B2" w:rsidP="00E210AE">
      <w:r>
        <w:rPr>
          <w:rFonts w:hint="cs"/>
          <w:rtl/>
        </w:rPr>
        <w:t>وهذا</w:t>
      </w:r>
      <w:r>
        <w:rPr>
          <w:rtl/>
        </w:rPr>
        <w:t xml:space="preserve"> </w:t>
      </w:r>
      <w:r>
        <w:rPr>
          <w:rFonts w:hint="cs"/>
          <w:rtl/>
        </w:rPr>
        <w:t>مناط</w:t>
      </w:r>
      <w:r>
        <w:rPr>
          <w:rtl/>
        </w:rPr>
        <w:t xml:space="preserve"> </w:t>
      </w:r>
      <w:r>
        <w:rPr>
          <w:rFonts w:hint="cs"/>
          <w:rtl/>
        </w:rPr>
        <w:t>الشرك</w:t>
      </w:r>
      <w:r>
        <w:rPr>
          <w:rtl/>
        </w:rPr>
        <w:t xml:space="preserve"> </w:t>
      </w:r>
      <w:r>
        <w:rPr>
          <w:rFonts w:hint="cs"/>
          <w:rtl/>
        </w:rPr>
        <w:t>حيث</w:t>
      </w:r>
      <w:r>
        <w:rPr>
          <w:rtl/>
        </w:rPr>
        <w:t xml:space="preserve"> </w:t>
      </w:r>
      <w:r>
        <w:rPr>
          <w:rFonts w:hint="cs"/>
          <w:rtl/>
        </w:rPr>
        <w:t>اعتقادهم</w:t>
      </w:r>
      <w:r>
        <w:rPr>
          <w:rtl/>
        </w:rPr>
        <w:t xml:space="preserve"> </w:t>
      </w:r>
      <w:r>
        <w:rPr>
          <w:rFonts w:hint="cs"/>
          <w:rtl/>
        </w:rPr>
        <w:t>المساو</w:t>
      </w:r>
      <w:r w:rsidR="00281433">
        <w:rPr>
          <w:rFonts w:hint="cs"/>
          <w:rtl/>
        </w:rPr>
        <w:t>ا</w:t>
      </w:r>
      <w:r>
        <w:rPr>
          <w:rFonts w:hint="cs"/>
          <w:rtl/>
        </w:rPr>
        <w:t>ة</w:t>
      </w:r>
      <w:r>
        <w:rPr>
          <w:rtl/>
        </w:rPr>
        <w:t xml:space="preserve"> </w:t>
      </w:r>
      <w:r>
        <w:rPr>
          <w:rFonts w:hint="cs"/>
          <w:rtl/>
        </w:rPr>
        <w:t>بين</w:t>
      </w:r>
      <w:r>
        <w:rPr>
          <w:rtl/>
        </w:rPr>
        <w:t xml:space="preserve"> </w:t>
      </w:r>
      <w:r>
        <w:rPr>
          <w:rFonts w:hint="cs"/>
          <w:rtl/>
        </w:rPr>
        <w:t>الله</w:t>
      </w:r>
      <w:r>
        <w:rPr>
          <w:rtl/>
        </w:rPr>
        <w:t xml:space="preserve"> </w:t>
      </w:r>
      <w:r>
        <w:rPr>
          <w:rFonts w:hint="cs"/>
          <w:rtl/>
        </w:rPr>
        <w:t>جلَّ</w:t>
      </w:r>
      <w:r>
        <w:rPr>
          <w:rtl/>
        </w:rPr>
        <w:t xml:space="preserve"> </w:t>
      </w:r>
      <w:r>
        <w:rPr>
          <w:rFonts w:hint="cs"/>
          <w:rtl/>
        </w:rPr>
        <w:t>جلاله</w:t>
      </w:r>
      <w:r>
        <w:rPr>
          <w:rtl/>
        </w:rPr>
        <w:t xml:space="preserve"> </w:t>
      </w:r>
      <w:r>
        <w:rPr>
          <w:rFonts w:hint="cs"/>
          <w:rtl/>
        </w:rPr>
        <w:t>ومعبوداتهم،</w:t>
      </w:r>
      <w:r>
        <w:rPr>
          <w:rtl/>
        </w:rPr>
        <w:t xml:space="preserve">  </w:t>
      </w:r>
      <w:r>
        <w:rPr>
          <w:rFonts w:hint="cs"/>
          <w:rtl/>
        </w:rPr>
        <w:t>سواء</w:t>
      </w:r>
      <w:r>
        <w:rPr>
          <w:rtl/>
        </w:rPr>
        <w:t xml:space="preserve"> </w:t>
      </w:r>
      <w:r>
        <w:rPr>
          <w:rFonts w:hint="cs"/>
          <w:rtl/>
        </w:rPr>
        <w:t>كان</w:t>
      </w:r>
      <w:r>
        <w:rPr>
          <w:rtl/>
        </w:rPr>
        <w:t xml:space="preserve"> </w:t>
      </w:r>
      <w:r>
        <w:rPr>
          <w:rFonts w:hint="cs"/>
          <w:rtl/>
        </w:rPr>
        <w:t>ذلك</w:t>
      </w:r>
      <w:r>
        <w:rPr>
          <w:rtl/>
        </w:rPr>
        <w:t xml:space="preserve"> </w:t>
      </w:r>
      <w:r>
        <w:rPr>
          <w:rFonts w:hint="cs"/>
          <w:rtl/>
        </w:rPr>
        <w:t>في</w:t>
      </w:r>
      <w:r>
        <w:rPr>
          <w:rtl/>
        </w:rPr>
        <w:t xml:space="preserve"> </w:t>
      </w:r>
      <w:r>
        <w:rPr>
          <w:rFonts w:hint="cs"/>
          <w:rtl/>
        </w:rPr>
        <w:t>أفعاله،</w:t>
      </w:r>
      <w:r w:rsidR="00E210AE">
        <w:rPr>
          <w:rFonts w:hint="cs"/>
          <w:rtl/>
        </w:rPr>
        <w:t xml:space="preserve"> </w:t>
      </w:r>
      <w:r>
        <w:rPr>
          <w:rFonts w:hint="cs"/>
          <w:rtl/>
        </w:rPr>
        <w:t>أو</w:t>
      </w:r>
      <w:r>
        <w:rPr>
          <w:rtl/>
        </w:rPr>
        <w:t xml:space="preserve"> </w:t>
      </w:r>
      <w:r>
        <w:rPr>
          <w:rFonts w:hint="cs"/>
          <w:rtl/>
        </w:rPr>
        <w:t>صفاته</w:t>
      </w:r>
      <w:r>
        <w:rPr>
          <w:rtl/>
        </w:rPr>
        <w:t xml:space="preserve"> </w:t>
      </w:r>
      <w:r>
        <w:rPr>
          <w:rFonts w:hint="cs"/>
          <w:rtl/>
        </w:rPr>
        <w:t>أو</w:t>
      </w:r>
      <w:r>
        <w:rPr>
          <w:rtl/>
        </w:rPr>
        <w:t xml:space="preserve"> </w:t>
      </w:r>
      <w:r>
        <w:rPr>
          <w:rFonts w:hint="cs"/>
          <w:rtl/>
        </w:rPr>
        <w:t>في</w:t>
      </w:r>
      <w:r>
        <w:rPr>
          <w:rtl/>
        </w:rPr>
        <w:t xml:space="preserve"> </w:t>
      </w:r>
      <w:r>
        <w:rPr>
          <w:rFonts w:hint="cs"/>
          <w:rtl/>
        </w:rPr>
        <w:t>اعتقاد</w:t>
      </w:r>
      <w:r>
        <w:rPr>
          <w:rtl/>
        </w:rPr>
        <w:t xml:space="preserve"> </w:t>
      </w:r>
      <w:r>
        <w:rPr>
          <w:rFonts w:hint="cs"/>
          <w:rtl/>
        </w:rPr>
        <w:t>أن</w:t>
      </w:r>
      <w:r>
        <w:rPr>
          <w:rtl/>
        </w:rPr>
        <w:t xml:space="preserve"> </w:t>
      </w:r>
      <w:r>
        <w:rPr>
          <w:rFonts w:hint="cs"/>
          <w:rtl/>
        </w:rPr>
        <w:t>غيره</w:t>
      </w:r>
      <w:r>
        <w:rPr>
          <w:rtl/>
        </w:rPr>
        <w:t xml:space="preserve"> </w:t>
      </w:r>
      <w:r>
        <w:rPr>
          <w:rFonts w:hint="cs"/>
          <w:rtl/>
        </w:rPr>
        <w:t>يستحق</w:t>
      </w:r>
      <w:r>
        <w:rPr>
          <w:rtl/>
        </w:rPr>
        <w:t xml:space="preserve"> </w:t>
      </w:r>
      <w:r>
        <w:rPr>
          <w:rFonts w:hint="cs"/>
          <w:rtl/>
        </w:rPr>
        <w:t>العبادة</w:t>
      </w:r>
      <w:r>
        <w:rPr>
          <w:rtl/>
        </w:rPr>
        <w:t xml:space="preserve"> </w:t>
      </w:r>
      <w:r>
        <w:rPr>
          <w:rFonts w:hint="cs"/>
          <w:rtl/>
        </w:rPr>
        <w:t>سبحانه</w:t>
      </w:r>
      <w:r w:rsidR="00E210AE">
        <w:rPr>
          <w:rFonts w:hint="cs"/>
          <w:rtl/>
        </w:rPr>
        <w:t>..</w:t>
      </w:r>
      <w:r>
        <w:rPr>
          <w:rtl/>
        </w:rPr>
        <w:t xml:space="preserve"> </w:t>
      </w:r>
      <w:r>
        <w:rPr>
          <w:rFonts w:hint="cs"/>
          <w:rtl/>
        </w:rPr>
        <w:t>إنَّه</w:t>
      </w:r>
      <w:r>
        <w:rPr>
          <w:rtl/>
        </w:rPr>
        <w:t xml:space="preserve"> </w:t>
      </w:r>
      <w:r>
        <w:rPr>
          <w:rFonts w:hint="cs"/>
          <w:rtl/>
        </w:rPr>
        <w:t>لذنب</w:t>
      </w:r>
      <w:r>
        <w:rPr>
          <w:rtl/>
        </w:rPr>
        <w:t xml:space="preserve"> </w:t>
      </w:r>
      <w:r>
        <w:rPr>
          <w:rFonts w:hint="cs"/>
          <w:rtl/>
        </w:rPr>
        <w:t>عظيم</w:t>
      </w:r>
      <w:r>
        <w:rPr>
          <w:rtl/>
        </w:rPr>
        <w:t xml:space="preserve"> </w:t>
      </w:r>
      <w:r>
        <w:rPr>
          <w:rFonts w:hint="cs"/>
          <w:rtl/>
        </w:rPr>
        <w:t>بل</w:t>
      </w:r>
      <w:r>
        <w:rPr>
          <w:rtl/>
        </w:rPr>
        <w:t xml:space="preserve"> </w:t>
      </w:r>
      <w:r>
        <w:rPr>
          <w:rFonts w:hint="cs"/>
          <w:rtl/>
        </w:rPr>
        <w:t>هو</w:t>
      </w:r>
      <w:r>
        <w:rPr>
          <w:rtl/>
        </w:rPr>
        <w:t xml:space="preserve"> </w:t>
      </w:r>
      <w:r>
        <w:rPr>
          <w:rFonts w:hint="cs"/>
          <w:rtl/>
        </w:rPr>
        <w:t>الذنب</w:t>
      </w:r>
      <w:r>
        <w:rPr>
          <w:rtl/>
        </w:rPr>
        <w:t xml:space="preserve"> </w:t>
      </w:r>
      <w:r>
        <w:rPr>
          <w:rFonts w:hint="cs"/>
          <w:rtl/>
        </w:rPr>
        <w:t>الأعظم،</w:t>
      </w:r>
      <w:r>
        <w:rPr>
          <w:rtl/>
        </w:rPr>
        <w:t xml:space="preserve"> </w:t>
      </w:r>
      <w:r>
        <w:rPr>
          <w:rFonts w:hint="cs"/>
          <w:rtl/>
        </w:rPr>
        <w:t>كما</w:t>
      </w:r>
      <w:r>
        <w:rPr>
          <w:rtl/>
        </w:rPr>
        <w:t xml:space="preserve"> </w:t>
      </w:r>
      <w:r>
        <w:rPr>
          <w:rFonts w:hint="cs"/>
          <w:rtl/>
        </w:rPr>
        <w:t>نسب</w:t>
      </w:r>
      <w:r>
        <w:rPr>
          <w:rtl/>
        </w:rPr>
        <w:t xml:space="preserve"> </w:t>
      </w:r>
      <w:r>
        <w:rPr>
          <w:rFonts w:hint="cs"/>
          <w:rtl/>
        </w:rPr>
        <w:t>إلى</w:t>
      </w:r>
      <w:r>
        <w:rPr>
          <w:rtl/>
        </w:rPr>
        <w:t xml:space="preserve"> </w:t>
      </w:r>
      <w:r>
        <w:rPr>
          <w:rFonts w:hint="cs"/>
          <w:rtl/>
        </w:rPr>
        <w:t>رسول</w:t>
      </w:r>
      <w:r>
        <w:rPr>
          <w:rtl/>
        </w:rPr>
        <w:t xml:space="preserve"> </w:t>
      </w:r>
      <w:r>
        <w:rPr>
          <w:rFonts w:hint="cs"/>
          <w:rtl/>
        </w:rPr>
        <w:t>الله</w:t>
      </w:r>
      <w:r w:rsidR="00E210AE" w:rsidRPr="00E210AE">
        <w:rPr>
          <w:rFonts w:hint="cs"/>
          <w:sz w:val="28"/>
          <w:szCs w:val="24"/>
        </w:rPr>
        <w:sym w:font="Zar75 Symbols" w:char="F039"/>
      </w:r>
      <w:r>
        <w:rPr>
          <w:rtl/>
        </w:rPr>
        <w:t xml:space="preserve"> </w:t>
      </w:r>
      <w:r>
        <w:rPr>
          <w:rFonts w:hint="cs"/>
          <w:rtl/>
        </w:rPr>
        <w:t>لما</w:t>
      </w:r>
      <w:r>
        <w:rPr>
          <w:rtl/>
        </w:rPr>
        <w:t xml:space="preserve"> </w:t>
      </w:r>
      <w:r>
        <w:rPr>
          <w:rFonts w:hint="cs"/>
          <w:rtl/>
        </w:rPr>
        <w:t>سئل</w:t>
      </w:r>
      <w:r>
        <w:rPr>
          <w:rtl/>
        </w:rPr>
        <w:t xml:space="preserve"> </w:t>
      </w:r>
      <w:r>
        <w:rPr>
          <w:rFonts w:hint="cs"/>
          <w:rtl/>
        </w:rPr>
        <w:t>أي</w:t>
      </w:r>
      <w:r>
        <w:rPr>
          <w:rtl/>
        </w:rPr>
        <w:t xml:space="preserve"> </w:t>
      </w:r>
      <w:r>
        <w:rPr>
          <w:rFonts w:hint="cs"/>
          <w:rtl/>
        </w:rPr>
        <w:t>الذنب</w:t>
      </w:r>
      <w:r>
        <w:rPr>
          <w:rtl/>
        </w:rPr>
        <w:t xml:space="preserve"> </w:t>
      </w:r>
      <w:r>
        <w:rPr>
          <w:rFonts w:hint="cs"/>
          <w:rtl/>
        </w:rPr>
        <w:t>أعظم</w:t>
      </w:r>
      <w:r w:rsidR="00E210AE">
        <w:rPr>
          <w:rFonts w:hint="cs"/>
          <w:rtl/>
        </w:rPr>
        <w:t>؟!</w:t>
      </w:r>
    </w:p>
    <w:p w:rsidR="008E56B2" w:rsidRDefault="008E56B2" w:rsidP="00E210AE">
      <w:r>
        <w:rPr>
          <w:rFonts w:hint="cs"/>
          <w:rtl/>
        </w:rPr>
        <w:t>فقال</w:t>
      </w:r>
      <w:r w:rsidR="00E210AE" w:rsidRPr="00E210AE">
        <w:rPr>
          <w:rFonts w:hint="cs"/>
          <w:sz w:val="28"/>
          <w:szCs w:val="24"/>
        </w:rPr>
        <w:sym w:font="Zar75 Symbols" w:char="F039"/>
      </w:r>
      <w:r>
        <w:rPr>
          <w:rtl/>
        </w:rPr>
        <w:t xml:space="preserve">: </w:t>
      </w:r>
      <w:r w:rsidR="00E210AE">
        <w:rPr>
          <w:rFonts w:hint="cs"/>
          <w:rtl/>
        </w:rPr>
        <w:t>&lt;</w:t>
      </w:r>
      <w:r>
        <w:rPr>
          <w:rFonts w:hint="cs"/>
          <w:rtl/>
        </w:rPr>
        <w:t>أن</w:t>
      </w:r>
      <w:r>
        <w:rPr>
          <w:rtl/>
        </w:rPr>
        <w:t xml:space="preserve"> </w:t>
      </w:r>
      <w:r>
        <w:rPr>
          <w:rFonts w:hint="cs"/>
          <w:rtl/>
        </w:rPr>
        <w:t>تجعل</w:t>
      </w:r>
      <w:r>
        <w:rPr>
          <w:rtl/>
        </w:rPr>
        <w:t xml:space="preserve"> </w:t>
      </w:r>
      <w:r>
        <w:rPr>
          <w:rFonts w:hint="cs"/>
          <w:rtl/>
        </w:rPr>
        <w:t>لله</w:t>
      </w:r>
      <w:r>
        <w:rPr>
          <w:rtl/>
        </w:rPr>
        <w:t xml:space="preserve"> </w:t>
      </w:r>
      <w:r>
        <w:rPr>
          <w:rFonts w:hint="cs"/>
          <w:rtl/>
        </w:rPr>
        <w:t>ندّ</w:t>
      </w:r>
      <w:r w:rsidR="00E210AE">
        <w:rPr>
          <w:rFonts w:hint="cs"/>
          <w:rtl/>
        </w:rPr>
        <w:t>ا</w:t>
      </w:r>
      <w:r>
        <w:rPr>
          <w:rFonts w:hint="cs"/>
          <w:rtl/>
        </w:rPr>
        <w:t>ً</w:t>
      </w:r>
      <w:r>
        <w:rPr>
          <w:rtl/>
        </w:rPr>
        <w:t xml:space="preserve"> </w:t>
      </w:r>
      <w:r>
        <w:rPr>
          <w:rFonts w:hint="cs"/>
          <w:rtl/>
        </w:rPr>
        <w:t>وهو</w:t>
      </w:r>
      <w:r>
        <w:rPr>
          <w:rtl/>
        </w:rPr>
        <w:t xml:space="preserve"> </w:t>
      </w:r>
      <w:r>
        <w:rPr>
          <w:rFonts w:hint="cs"/>
          <w:rtl/>
        </w:rPr>
        <w:t>خلقك</w:t>
      </w:r>
      <w:r w:rsidR="00E210AE">
        <w:rPr>
          <w:rFonts w:hint="cs"/>
          <w:rtl/>
        </w:rPr>
        <w:t>&gt;!</w:t>
      </w:r>
    </w:p>
    <w:p w:rsidR="008E56B2" w:rsidRDefault="008E56B2" w:rsidP="00E210AE">
      <w:r>
        <w:rPr>
          <w:rFonts w:hint="cs"/>
          <w:rtl/>
        </w:rPr>
        <w:t>حتى</w:t>
      </w:r>
      <w:r>
        <w:rPr>
          <w:rtl/>
        </w:rPr>
        <w:t xml:space="preserve"> </w:t>
      </w:r>
      <w:r>
        <w:rPr>
          <w:rFonts w:hint="cs"/>
          <w:rtl/>
        </w:rPr>
        <w:t>وصل</w:t>
      </w:r>
      <w:r>
        <w:rPr>
          <w:rtl/>
        </w:rPr>
        <w:t xml:space="preserve"> </w:t>
      </w:r>
      <w:r>
        <w:rPr>
          <w:rFonts w:hint="cs"/>
          <w:rtl/>
        </w:rPr>
        <w:t>بهم</w:t>
      </w:r>
      <w:r>
        <w:rPr>
          <w:rtl/>
        </w:rPr>
        <w:t xml:space="preserve"> </w:t>
      </w:r>
      <w:r>
        <w:rPr>
          <w:rFonts w:hint="cs"/>
          <w:rtl/>
        </w:rPr>
        <w:t>الحال</w:t>
      </w:r>
      <w:r>
        <w:rPr>
          <w:rtl/>
        </w:rPr>
        <w:t xml:space="preserve"> </w:t>
      </w:r>
      <w:r>
        <w:rPr>
          <w:rFonts w:hint="cs"/>
          <w:rtl/>
        </w:rPr>
        <w:t>إلى</w:t>
      </w:r>
      <w:r>
        <w:rPr>
          <w:rtl/>
        </w:rPr>
        <w:t xml:space="preserve"> </w:t>
      </w:r>
      <w:r>
        <w:rPr>
          <w:rFonts w:hint="cs"/>
          <w:rtl/>
        </w:rPr>
        <w:t>عبادتها،</w:t>
      </w:r>
      <w:r>
        <w:rPr>
          <w:rtl/>
        </w:rPr>
        <w:t xml:space="preserve"> </w:t>
      </w:r>
      <w:r>
        <w:rPr>
          <w:rFonts w:hint="cs"/>
          <w:rtl/>
        </w:rPr>
        <w:t>بل</w:t>
      </w:r>
      <w:r>
        <w:rPr>
          <w:rtl/>
        </w:rPr>
        <w:t xml:space="preserve"> </w:t>
      </w:r>
      <w:r>
        <w:rPr>
          <w:rFonts w:hint="cs"/>
          <w:rtl/>
        </w:rPr>
        <w:t>والتفاني</w:t>
      </w:r>
      <w:r>
        <w:rPr>
          <w:rtl/>
        </w:rPr>
        <w:t xml:space="preserve"> </w:t>
      </w:r>
      <w:r>
        <w:rPr>
          <w:rFonts w:hint="cs"/>
          <w:rtl/>
        </w:rPr>
        <w:t>بالأموال</w:t>
      </w:r>
      <w:r>
        <w:rPr>
          <w:rtl/>
        </w:rPr>
        <w:t xml:space="preserve"> </w:t>
      </w:r>
      <w:r>
        <w:rPr>
          <w:rFonts w:hint="cs"/>
          <w:rtl/>
        </w:rPr>
        <w:t>والأنفس</w:t>
      </w:r>
      <w:r>
        <w:rPr>
          <w:rtl/>
        </w:rPr>
        <w:t xml:space="preserve"> </w:t>
      </w:r>
      <w:r>
        <w:rPr>
          <w:rFonts w:hint="cs"/>
          <w:rtl/>
        </w:rPr>
        <w:t>من</w:t>
      </w:r>
      <w:r>
        <w:rPr>
          <w:rtl/>
        </w:rPr>
        <w:t xml:space="preserve"> </w:t>
      </w:r>
      <w:r>
        <w:rPr>
          <w:rFonts w:hint="cs"/>
          <w:rtl/>
        </w:rPr>
        <w:t>أجلها،</w:t>
      </w:r>
      <w:r>
        <w:rPr>
          <w:rtl/>
        </w:rPr>
        <w:t xml:space="preserve"> </w:t>
      </w:r>
      <w:r>
        <w:rPr>
          <w:rFonts w:hint="cs"/>
          <w:rtl/>
        </w:rPr>
        <w:t>ومن</w:t>
      </w:r>
      <w:r>
        <w:rPr>
          <w:rtl/>
        </w:rPr>
        <w:t xml:space="preserve"> </w:t>
      </w:r>
      <w:r>
        <w:rPr>
          <w:rFonts w:hint="cs"/>
          <w:rtl/>
        </w:rPr>
        <w:t>أجل</w:t>
      </w:r>
      <w:r>
        <w:rPr>
          <w:rtl/>
        </w:rPr>
        <w:t xml:space="preserve"> </w:t>
      </w:r>
      <w:r>
        <w:rPr>
          <w:rFonts w:hint="cs"/>
          <w:rtl/>
        </w:rPr>
        <w:t>ما</w:t>
      </w:r>
      <w:r>
        <w:rPr>
          <w:rtl/>
        </w:rPr>
        <w:t xml:space="preserve"> </w:t>
      </w:r>
      <w:r>
        <w:rPr>
          <w:rFonts w:hint="cs"/>
          <w:rtl/>
        </w:rPr>
        <w:t>تمنحه</w:t>
      </w:r>
      <w:r>
        <w:rPr>
          <w:rtl/>
        </w:rPr>
        <w:t xml:space="preserve"> </w:t>
      </w:r>
      <w:r>
        <w:rPr>
          <w:rFonts w:hint="cs"/>
          <w:rtl/>
        </w:rPr>
        <w:t>العلاقة</w:t>
      </w:r>
      <w:r>
        <w:rPr>
          <w:rtl/>
        </w:rPr>
        <w:t xml:space="preserve"> </w:t>
      </w:r>
      <w:r>
        <w:rPr>
          <w:rFonts w:hint="cs"/>
          <w:rtl/>
        </w:rPr>
        <w:t>بها</w:t>
      </w:r>
      <w:r>
        <w:rPr>
          <w:rtl/>
        </w:rPr>
        <w:t xml:space="preserve"> </w:t>
      </w:r>
      <w:r>
        <w:rPr>
          <w:rFonts w:hint="cs"/>
          <w:rtl/>
        </w:rPr>
        <w:t>من</w:t>
      </w:r>
      <w:r>
        <w:rPr>
          <w:rtl/>
        </w:rPr>
        <w:t xml:space="preserve"> </w:t>
      </w:r>
      <w:r>
        <w:rPr>
          <w:rFonts w:hint="cs"/>
          <w:rtl/>
        </w:rPr>
        <w:t>سلطنة</w:t>
      </w:r>
      <w:r>
        <w:rPr>
          <w:rtl/>
        </w:rPr>
        <w:t xml:space="preserve"> </w:t>
      </w:r>
      <w:r>
        <w:rPr>
          <w:rFonts w:hint="cs"/>
          <w:rtl/>
        </w:rPr>
        <w:t>ومكانة</w:t>
      </w:r>
      <w:r>
        <w:rPr>
          <w:rtl/>
        </w:rPr>
        <w:t xml:space="preserve"> </w:t>
      </w:r>
      <w:r>
        <w:rPr>
          <w:rFonts w:hint="cs"/>
          <w:rtl/>
        </w:rPr>
        <w:t>اجتماعية،</w:t>
      </w:r>
      <w:r>
        <w:rPr>
          <w:rtl/>
        </w:rPr>
        <w:t xml:space="preserve"> </w:t>
      </w:r>
      <w:r>
        <w:rPr>
          <w:rFonts w:hint="cs"/>
          <w:rtl/>
        </w:rPr>
        <w:t>تجعل</w:t>
      </w:r>
      <w:r>
        <w:rPr>
          <w:rtl/>
        </w:rPr>
        <w:t xml:space="preserve"> </w:t>
      </w:r>
      <w:r>
        <w:rPr>
          <w:rFonts w:hint="cs"/>
          <w:rtl/>
        </w:rPr>
        <w:t>لهم</w:t>
      </w:r>
      <w:r>
        <w:rPr>
          <w:rtl/>
        </w:rPr>
        <w:t xml:space="preserve"> </w:t>
      </w:r>
      <w:r>
        <w:rPr>
          <w:rFonts w:hint="cs"/>
          <w:rtl/>
        </w:rPr>
        <w:t>وجاهةً</w:t>
      </w:r>
      <w:r>
        <w:rPr>
          <w:rtl/>
        </w:rPr>
        <w:t xml:space="preserve"> </w:t>
      </w:r>
      <w:r>
        <w:rPr>
          <w:rFonts w:hint="cs"/>
          <w:rtl/>
        </w:rPr>
        <w:t>وعزّ</w:t>
      </w:r>
      <w:r w:rsidR="00E210AE">
        <w:rPr>
          <w:rFonts w:hint="cs"/>
          <w:rtl/>
        </w:rPr>
        <w:t>ا</w:t>
      </w:r>
      <w:r>
        <w:rPr>
          <w:rFonts w:hint="cs"/>
          <w:rtl/>
        </w:rPr>
        <w:t>ً</w:t>
      </w:r>
      <w:r>
        <w:rPr>
          <w:rtl/>
        </w:rPr>
        <w:t xml:space="preserve"> </w:t>
      </w:r>
      <w:r>
        <w:rPr>
          <w:rFonts w:hint="cs"/>
          <w:rtl/>
        </w:rPr>
        <w:t>كما</w:t>
      </w:r>
      <w:r>
        <w:rPr>
          <w:rtl/>
        </w:rPr>
        <w:t xml:space="preserve"> </w:t>
      </w:r>
      <w:r>
        <w:rPr>
          <w:rFonts w:hint="cs"/>
          <w:rtl/>
        </w:rPr>
        <w:t>تصور</w:t>
      </w:r>
      <w:r>
        <w:rPr>
          <w:rtl/>
        </w:rPr>
        <w:t xml:space="preserve"> </w:t>
      </w:r>
      <w:r>
        <w:rPr>
          <w:rFonts w:hint="cs"/>
          <w:rtl/>
        </w:rPr>
        <w:t>لهم</w:t>
      </w:r>
      <w:r>
        <w:rPr>
          <w:rtl/>
        </w:rPr>
        <w:t xml:space="preserve"> </w:t>
      </w:r>
      <w:r>
        <w:rPr>
          <w:rFonts w:hint="cs"/>
          <w:rtl/>
        </w:rPr>
        <w:t>أوهامهم</w:t>
      </w:r>
      <w:r>
        <w:rPr>
          <w:rtl/>
        </w:rPr>
        <w:t xml:space="preserve"> </w:t>
      </w:r>
      <w:r>
        <w:rPr>
          <w:rFonts w:hint="cs"/>
          <w:rtl/>
        </w:rPr>
        <w:t>وأهواؤهم</w:t>
      </w:r>
      <w:r>
        <w:rPr>
          <w:rtl/>
        </w:rPr>
        <w:t>..</w:t>
      </w:r>
      <w:r>
        <w:rPr>
          <w:rFonts w:hint="cs"/>
          <w:rtl/>
        </w:rPr>
        <w:t>،</w:t>
      </w:r>
      <w:r>
        <w:rPr>
          <w:rtl/>
        </w:rPr>
        <w:t xml:space="preserve"> </w:t>
      </w:r>
      <w:r>
        <w:rPr>
          <w:rFonts w:hint="cs"/>
          <w:rtl/>
        </w:rPr>
        <w:t>وحتى</w:t>
      </w:r>
      <w:r>
        <w:rPr>
          <w:rtl/>
        </w:rPr>
        <w:t xml:space="preserve"> </w:t>
      </w:r>
      <w:r>
        <w:rPr>
          <w:rFonts w:hint="cs"/>
          <w:rtl/>
        </w:rPr>
        <w:t>يرسخوا</w:t>
      </w:r>
      <w:r>
        <w:rPr>
          <w:rtl/>
        </w:rPr>
        <w:t xml:space="preserve"> </w:t>
      </w:r>
      <w:r>
        <w:rPr>
          <w:rFonts w:hint="cs"/>
          <w:rtl/>
        </w:rPr>
        <w:t>هذا</w:t>
      </w:r>
      <w:r>
        <w:rPr>
          <w:rtl/>
        </w:rPr>
        <w:t xml:space="preserve"> </w:t>
      </w:r>
      <w:r>
        <w:rPr>
          <w:rFonts w:hint="cs"/>
          <w:rtl/>
        </w:rPr>
        <w:t>كله</w:t>
      </w:r>
      <w:r>
        <w:rPr>
          <w:rtl/>
        </w:rPr>
        <w:t xml:space="preserve"> </w:t>
      </w:r>
      <w:r>
        <w:rPr>
          <w:rFonts w:hint="cs"/>
          <w:rtl/>
        </w:rPr>
        <w:t>راحوا</w:t>
      </w:r>
      <w:r>
        <w:rPr>
          <w:rtl/>
        </w:rPr>
        <w:t xml:space="preserve"> </w:t>
      </w:r>
      <w:r>
        <w:rPr>
          <w:rFonts w:hint="cs"/>
          <w:rtl/>
        </w:rPr>
        <w:t>يستفيدون</w:t>
      </w:r>
      <w:r>
        <w:rPr>
          <w:rtl/>
        </w:rPr>
        <w:t xml:space="preserve"> </w:t>
      </w:r>
      <w:r>
        <w:rPr>
          <w:rFonts w:hint="cs"/>
          <w:rtl/>
        </w:rPr>
        <w:t>من</w:t>
      </w:r>
      <w:r>
        <w:rPr>
          <w:rtl/>
        </w:rPr>
        <w:t xml:space="preserve"> </w:t>
      </w:r>
      <w:r>
        <w:rPr>
          <w:rFonts w:hint="cs"/>
          <w:rtl/>
        </w:rPr>
        <w:t>تجهيل</w:t>
      </w:r>
      <w:r>
        <w:rPr>
          <w:rtl/>
        </w:rPr>
        <w:t xml:space="preserve"> </w:t>
      </w:r>
      <w:r>
        <w:rPr>
          <w:rFonts w:hint="cs"/>
          <w:rtl/>
        </w:rPr>
        <w:t>الناس،</w:t>
      </w:r>
      <w:r>
        <w:rPr>
          <w:rtl/>
        </w:rPr>
        <w:t xml:space="preserve"> </w:t>
      </w:r>
      <w:r>
        <w:rPr>
          <w:rFonts w:hint="cs"/>
          <w:rtl/>
        </w:rPr>
        <w:t>وإبعادهم</w:t>
      </w:r>
      <w:r>
        <w:rPr>
          <w:rtl/>
        </w:rPr>
        <w:t xml:space="preserve"> </w:t>
      </w:r>
      <w:r>
        <w:rPr>
          <w:rFonts w:hint="cs"/>
          <w:rtl/>
        </w:rPr>
        <w:t>عن</w:t>
      </w:r>
      <w:r>
        <w:rPr>
          <w:rtl/>
        </w:rPr>
        <w:t xml:space="preserve"> </w:t>
      </w:r>
      <w:r>
        <w:rPr>
          <w:rFonts w:hint="cs"/>
          <w:rtl/>
        </w:rPr>
        <w:t>المعرفة،</w:t>
      </w:r>
      <w:r>
        <w:rPr>
          <w:rtl/>
        </w:rPr>
        <w:t xml:space="preserve"> </w:t>
      </w:r>
      <w:r>
        <w:rPr>
          <w:rFonts w:hint="cs"/>
          <w:rtl/>
        </w:rPr>
        <w:t>التي</w:t>
      </w:r>
      <w:r>
        <w:rPr>
          <w:rtl/>
        </w:rPr>
        <w:t xml:space="preserve"> </w:t>
      </w:r>
      <w:r>
        <w:rPr>
          <w:rFonts w:hint="cs"/>
          <w:rtl/>
        </w:rPr>
        <w:t>إن</w:t>
      </w:r>
      <w:r>
        <w:rPr>
          <w:rtl/>
        </w:rPr>
        <w:t xml:space="preserve"> </w:t>
      </w:r>
      <w:r>
        <w:rPr>
          <w:rFonts w:hint="cs"/>
          <w:rtl/>
        </w:rPr>
        <w:t>اتصفوا</w:t>
      </w:r>
      <w:r>
        <w:rPr>
          <w:rtl/>
        </w:rPr>
        <w:t xml:space="preserve"> </w:t>
      </w:r>
      <w:r>
        <w:rPr>
          <w:rFonts w:hint="cs"/>
          <w:rtl/>
        </w:rPr>
        <w:t>بها،</w:t>
      </w:r>
      <w:r>
        <w:rPr>
          <w:rtl/>
        </w:rPr>
        <w:t xml:space="preserve"> </w:t>
      </w:r>
      <w:r>
        <w:rPr>
          <w:rFonts w:hint="cs"/>
          <w:rtl/>
        </w:rPr>
        <w:t>فلا</w:t>
      </w:r>
      <w:r>
        <w:rPr>
          <w:rtl/>
        </w:rPr>
        <w:t xml:space="preserve"> </w:t>
      </w:r>
      <w:r>
        <w:rPr>
          <w:rFonts w:hint="cs"/>
          <w:rtl/>
        </w:rPr>
        <w:t>تتحقق</w:t>
      </w:r>
      <w:r>
        <w:rPr>
          <w:rtl/>
        </w:rPr>
        <w:t xml:space="preserve"> </w:t>
      </w:r>
      <w:r>
        <w:rPr>
          <w:rFonts w:hint="cs"/>
          <w:rtl/>
        </w:rPr>
        <w:t>للمتسلطين</w:t>
      </w:r>
      <w:r>
        <w:rPr>
          <w:rtl/>
        </w:rPr>
        <w:t xml:space="preserve"> </w:t>
      </w:r>
      <w:r>
        <w:rPr>
          <w:rFonts w:hint="cs"/>
          <w:rtl/>
        </w:rPr>
        <w:t>المشركين</w:t>
      </w:r>
      <w:r>
        <w:rPr>
          <w:rtl/>
        </w:rPr>
        <w:t xml:space="preserve"> </w:t>
      </w:r>
      <w:r>
        <w:rPr>
          <w:rFonts w:hint="cs"/>
          <w:rtl/>
        </w:rPr>
        <w:t>آمالهم</w:t>
      </w:r>
      <w:r>
        <w:rPr>
          <w:rtl/>
        </w:rPr>
        <w:t xml:space="preserve"> </w:t>
      </w:r>
      <w:r>
        <w:rPr>
          <w:rFonts w:hint="cs"/>
          <w:rtl/>
        </w:rPr>
        <w:t>وأهدافهم</w:t>
      </w:r>
      <w:r>
        <w:rPr>
          <w:rtl/>
        </w:rPr>
        <w:t xml:space="preserve"> </w:t>
      </w:r>
      <w:r>
        <w:rPr>
          <w:rFonts w:hint="cs"/>
          <w:rtl/>
        </w:rPr>
        <w:t>السيئة</w:t>
      </w:r>
      <w:r w:rsidR="00E210AE">
        <w:rPr>
          <w:rFonts w:hint="cs"/>
          <w:rtl/>
        </w:rPr>
        <w:t>...</w:t>
      </w:r>
    </w:p>
    <w:p w:rsidR="00E210AE" w:rsidRDefault="00E210AE" w:rsidP="00E210AE">
      <w:pPr>
        <w:rPr>
          <w:rtl/>
        </w:rPr>
      </w:pPr>
      <w:r>
        <w:sym w:font="Zar75 Symbols" w:char="F029"/>
      </w:r>
      <w:r w:rsidR="008E56B2">
        <w:t xml:space="preserve">  </w:t>
      </w:r>
      <w:r w:rsidR="008E56B2" w:rsidRPr="00E210AE">
        <w:rPr>
          <w:rStyle w:val="Heading3Char"/>
          <w:rFonts w:hint="cs"/>
          <w:rtl/>
        </w:rPr>
        <w:t>و</w:t>
      </w:r>
      <w:r w:rsidRPr="00E210AE">
        <w:rPr>
          <w:rStyle w:val="Heading3Char"/>
          <w:rFonts w:hint="cs"/>
          <w:rtl/>
        </w:rPr>
        <w:t>َ</w:t>
      </w:r>
      <w:r w:rsidR="008E56B2" w:rsidRPr="00E210AE">
        <w:rPr>
          <w:rStyle w:val="Heading3Char"/>
          <w:rFonts w:hint="cs"/>
          <w:rtl/>
        </w:rPr>
        <w:t>اتَّـخَذُوا</w:t>
      </w:r>
      <w:r w:rsidR="008E56B2" w:rsidRPr="00E210AE">
        <w:rPr>
          <w:rStyle w:val="Heading3Char"/>
          <w:rtl/>
        </w:rPr>
        <w:t xml:space="preserve"> </w:t>
      </w:r>
      <w:r w:rsidR="008E56B2" w:rsidRPr="00E210AE">
        <w:rPr>
          <w:rStyle w:val="Heading3Char"/>
          <w:rFonts w:hint="cs"/>
          <w:rtl/>
        </w:rPr>
        <w:t>مِنْ</w:t>
      </w:r>
      <w:r w:rsidR="008E56B2" w:rsidRPr="00E210AE">
        <w:rPr>
          <w:rStyle w:val="Heading3Char"/>
          <w:rtl/>
        </w:rPr>
        <w:t xml:space="preserve"> </w:t>
      </w:r>
      <w:r w:rsidR="008E56B2" w:rsidRPr="00E210AE">
        <w:rPr>
          <w:rStyle w:val="Heading3Char"/>
          <w:rFonts w:hint="cs"/>
          <w:rtl/>
        </w:rPr>
        <w:t>دُونِ</w:t>
      </w:r>
      <w:r w:rsidR="008E56B2" w:rsidRPr="00E210AE">
        <w:rPr>
          <w:rStyle w:val="Heading3Char"/>
          <w:rtl/>
        </w:rPr>
        <w:t xml:space="preserve"> </w:t>
      </w:r>
      <w:r w:rsidR="008E56B2" w:rsidRPr="00E210AE">
        <w:rPr>
          <w:rStyle w:val="Heading3Char"/>
          <w:rFonts w:hint="cs"/>
          <w:rtl/>
        </w:rPr>
        <w:t>اللهِ</w:t>
      </w:r>
      <w:r w:rsidR="008E56B2" w:rsidRPr="00E210AE">
        <w:rPr>
          <w:rStyle w:val="Heading3Char"/>
          <w:rtl/>
        </w:rPr>
        <w:t xml:space="preserve"> </w:t>
      </w:r>
      <w:r w:rsidR="008E56B2" w:rsidRPr="00E210AE">
        <w:rPr>
          <w:rStyle w:val="Heading3Char"/>
          <w:rFonts w:hint="cs"/>
          <w:rtl/>
        </w:rPr>
        <w:t>آلِهَةً</w:t>
      </w:r>
      <w:r w:rsidR="008E56B2" w:rsidRPr="00E210AE">
        <w:rPr>
          <w:rStyle w:val="Heading3Char"/>
          <w:rtl/>
        </w:rPr>
        <w:t xml:space="preserve"> </w:t>
      </w:r>
      <w:r w:rsidR="008E56B2" w:rsidRPr="00E210AE">
        <w:rPr>
          <w:rStyle w:val="Heading3Char"/>
          <w:rFonts w:hint="cs"/>
          <w:rtl/>
        </w:rPr>
        <w:t>لِـيَكُونُوا</w:t>
      </w:r>
      <w:r w:rsidR="008E56B2" w:rsidRPr="00E210AE">
        <w:rPr>
          <w:rStyle w:val="Heading3Char"/>
          <w:rtl/>
        </w:rPr>
        <w:t xml:space="preserve"> </w:t>
      </w:r>
      <w:r w:rsidR="008E56B2" w:rsidRPr="00E210AE">
        <w:rPr>
          <w:rStyle w:val="Heading3Char"/>
          <w:rFonts w:hint="cs"/>
          <w:rtl/>
        </w:rPr>
        <w:t>لَهُمْ</w:t>
      </w:r>
      <w:r w:rsidR="008E56B2" w:rsidRPr="00E210AE">
        <w:rPr>
          <w:rStyle w:val="Heading3Char"/>
          <w:rtl/>
        </w:rPr>
        <w:t xml:space="preserve"> </w:t>
      </w:r>
      <w:r w:rsidR="008E56B2" w:rsidRPr="00E210AE">
        <w:rPr>
          <w:rStyle w:val="Heading3Char"/>
          <w:rFonts w:hint="cs"/>
          <w:rtl/>
        </w:rPr>
        <w:t>عِزّا</w:t>
      </w:r>
      <w:r w:rsidRPr="00E210AE">
        <w:rPr>
          <w:rStyle w:val="Heading3Char"/>
          <w:rFonts w:hint="cs"/>
          <w:rtl/>
        </w:rPr>
        <w:t>ً</w:t>
      </w:r>
      <w:r>
        <w:rPr>
          <w:rFonts w:hint="cs"/>
        </w:rPr>
        <w:sym w:font="Zar75 Symbols" w:char="F028"/>
      </w:r>
      <w:r w:rsidR="008E56B2">
        <w:rPr>
          <w:rtl/>
        </w:rPr>
        <w:t>...</w:t>
      </w:r>
      <w:r>
        <w:rPr>
          <w:rStyle w:val="FootnoteReference"/>
          <w:rtl/>
        </w:rPr>
        <w:footnoteReference w:id="67"/>
      </w:r>
    </w:p>
    <w:p w:rsidR="008E56B2" w:rsidRDefault="00E210AE" w:rsidP="00E210AE">
      <w:r>
        <w:sym w:font="Zar75 Symbols" w:char="F029"/>
      </w:r>
      <w:r w:rsidR="008E56B2">
        <w:t xml:space="preserve"> </w:t>
      </w:r>
      <w:r w:rsidR="008E56B2" w:rsidRPr="00E210AE">
        <w:rPr>
          <w:rStyle w:val="Heading3Char"/>
          <w:rFonts w:hint="cs"/>
          <w:rtl/>
        </w:rPr>
        <w:t>عِزّا</w:t>
      </w:r>
      <w:r w:rsidRPr="00E210AE">
        <w:rPr>
          <w:rStyle w:val="Heading3Char"/>
          <w:rFonts w:hint="cs"/>
          <w:rtl/>
        </w:rPr>
        <w:t>ً</w:t>
      </w:r>
      <w:r>
        <w:rPr>
          <w:rFonts w:hint="cs"/>
        </w:rPr>
        <w:sym w:font="Zar75 Symbols" w:char="F028"/>
      </w:r>
      <w:r w:rsidR="008E56B2">
        <w:rPr>
          <w:rtl/>
        </w:rPr>
        <w:t xml:space="preserve"> </w:t>
      </w:r>
      <w:r w:rsidR="008E56B2">
        <w:rPr>
          <w:rFonts w:hint="cs"/>
          <w:rtl/>
        </w:rPr>
        <w:t>في</w:t>
      </w:r>
      <w:r w:rsidR="008E56B2">
        <w:rPr>
          <w:rtl/>
        </w:rPr>
        <w:t xml:space="preserve"> </w:t>
      </w:r>
      <w:r w:rsidR="008E56B2">
        <w:rPr>
          <w:rFonts w:hint="cs"/>
          <w:rtl/>
        </w:rPr>
        <w:t>دنياهم</w:t>
      </w:r>
      <w:r w:rsidR="008E56B2">
        <w:rPr>
          <w:rtl/>
        </w:rPr>
        <w:t xml:space="preserve"> </w:t>
      </w:r>
      <w:r w:rsidR="008E56B2">
        <w:rPr>
          <w:rFonts w:hint="cs"/>
          <w:rtl/>
        </w:rPr>
        <w:t>يطلبون</w:t>
      </w:r>
      <w:r w:rsidR="008E56B2">
        <w:rPr>
          <w:rtl/>
        </w:rPr>
        <w:t xml:space="preserve"> </w:t>
      </w:r>
      <w:r w:rsidR="008E56B2">
        <w:rPr>
          <w:rFonts w:hint="cs"/>
          <w:rtl/>
        </w:rPr>
        <w:t>عندها</w:t>
      </w:r>
      <w:r w:rsidR="008E56B2">
        <w:rPr>
          <w:rtl/>
        </w:rPr>
        <w:t xml:space="preserve"> </w:t>
      </w:r>
      <w:r w:rsidR="008E56B2">
        <w:rPr>
          <w:rFonts w:hint="cs"/>
          <w:rtl/>
        </w:rPr>
        <w:t>العزّة،</w:t>
      </w:r>
      <w:r w:rsidR="008E56B2">
        <w:rPr>
          <w:rtl/>
        </w:rPr>
        <w:t xml:space="preserve"> </w:t>
      </w:r>
      <w:r w:rsidR="008E56B2">
        <w:rPr>
          <w:rFonts w:hint="cs"/>
          <w:rtl/>
        </w:rPr>
        <w:t>حين</w:t>
      </w:r>
      <w:r w:rsidR="008E56B2">
        <w:rPr>
          <w:rtl/>
        </w:rPr>
        <w:t xml:space="preserve"> </w:t>
      </w:r>
      <w:r w:rsidR="008E56B2">
        <w:rPr>
          <w:rFonts w:hint="cs"/>
          <w:rtl/>
        </w:rPr>
        <w:t>يتعززون</w:t>
      </w:r>
      <w:r w:rsidR="008E56B2">
        <w:rPr>
          <w:rtl/>
        </w:rPr>
        <w:t xml:space="preserve"> </w:t>
      </w:r>
      <w:r w:rsidR="008E56B2">
        <w:rPr>
          <w:rFonts w:hint="cs"/>
          <w:rtl/>
        </w:rPr>
        <w:t>بها</w:t>
      </w:r>
      <w:r w:rsidR="008E56B2">
        <w:rPr>
          <w:rtl/>
        </w:rPr>
        <w:t xml:space="preserve"> </w:t>
      </w:r>
      <w:r w:rsidR="008E56B2">
        <w:rPr>
          <w:rFonts w:hint="cs"/>
          <w:rtl/>
        </w:rPr>
        <w:t>في</w:t>
      </w:r>
      <w:r w:rsidR="008E56B2">
        <w:rPr>
          <w:rtl/>
        </w:rPr>
        <w:t xml:space="preserve"> </w:t>
      </w:r>
      <w:r w:rsidR="008E56B2">
        <w:rPr>
          <w:rFonts w:hint="cs"/>
          <w:rtl/>
        </w:rPr>
        <w:t>النصرة</w:t>
      </w:r>
      <w:r w:rsidR="008E56B2">
        <w:rPr>
          <w:rtl/>
        </w:rPr>
        <w:t xml:space="preserve"> </w:t>
      </w:r>
      <w:r w:rsidR="008E56B2">
        <w:rPr>
          <w:rFonts w:hint="cs"/>
          <w:rtl/>
        </w:rPr>
        <w:t>والمنفعة،</w:t>
      </w:r>
      <w:r w:rsidR="008E56B2">
        <w:rPr>
          <w:rtl/>
        </w:rPr>
        <w:t xml:space="preserve"> </w:t>
      </w:r>
      <w:r w:rsidR="008E56B2">
        <w:rPr>
          <w:rFonts w:hint="cs"/>
          <w:rtl/>
        </w:rPr>
        <w:t>ويستنصرونها</w:t>
      </w:r>
      <w:r w:rsidR="008E56B2">
        <w:rPr>
          <w:rtl/>
        </w:rPr>
        <w:t>.</w:t>
      </w:r>
      <w:r>
        <w:rPr>
          <w:rFonts w:hint="cs"/>
          <w:rtl/>
        </w:rPr>
        <w:t xml:space="preserve"> </w:t>
      </w:r>
      <w:r w:rsidR="008E56B2">
        <w:rPr>
          <w:rFonts w:hint="cs"/>
          <w:rtl/>
        </w:rPr>
        <w:t>وأيضاً</w:t>
      </w:r>
      <w:r w:rsidR="008E56B2">
        <w:rPr>
          <w:rtl/>
        </w:rPr>
        <w:t xml:space="preserve"> </w:t>
      </w:r>
      <w:r w:rsidR="008E56B2">
        <w:rPr>
          <w:rFonts w:hint="cs"/>
          <w:rtl/>
        </w:rPr>
        <w:t>في</w:t>
      </w:r>
      <w:r w:rsidR="008E56B2">
        <w:rPr>
          <w:rtl/>
        </w:rPr>
        <w:t xml:space="preserve"> </w:t>
      </w:r>
      <w:r w:rsidR="008E56B2">
        <w:rPr>
          <w:rFonts w:hint="cs"/>
          <w:rtl/>
        </w:rPr>
        <w:t>آخرتهم</w:t>
      </w:r>
      <w:r w:rsidR="008E56B2">
        <w:rPr>
          <w:rtl/>
        </w:rPr>
        <w:t xml:space="preserve"> </w:t>
      </w:r>
      <w:r w:rsidR="008E56B2">
        <w:rPr>
          <w:rFonts w:hint="cs"/>
          <w:rtl/>
        </w:rPr>
        <w:t>حين</w:t>
      </w:r>
      <w:r w:rsidR="008E56B2">
        <w:rPr>
          <w:rtl/>
        </w:rPr>
        <w:t xml:space="preserve"> </w:t>
      </w:r>
      <w:r w:rsidR="008E56B2">
        <w:rPr>
          <w:rFonts w:hint="cs"/>
          <w:rtl/>
        </w:rPr>
        <w:t>يرجون</w:t>
      </w:r>
      <w:r w:rsidR="008E56B2">
        <w:rPr>
          <w:rtl/>
        </w:rPr>
        <w:t xml:space="preserve"> </w:t>
      </w:r>
      <w:r w:rsidR="008E56B2">
        <w:rPr>
          <w:rFonts w:hint="cs"/>
          <w:rtl/>
        </w:rPr>
        <w:t>منها</w:t>
      </w:r>
      <w:r>
        <w:rPr>
          <w:rFonts w:hint="cs"/>
          <w:rtl/>
        </w:rPr>
        <w:t xml:space="preserve"> </w:t>
      </w:r>
      <w:r w:rsidR="008E56B2">
        <w:rPr>
          <w:rFonts w:hint="cs"/>
          <w:rtl/>
        </w:rPr>
        <w:t>الإنقاذ</w:t>
      </w:r>
      <w:r w:rsidR="008E56B2">
        <w:rPr>
          <w:rtl/>
        </w:rPr>
        <w:t xml:space="preserve"> </w:t>
      </w:r>
      <w:r w:rsidR="008E56B2">
        <w:rPr>
          <w:rFonts w:hint="cs"/>
          <w:rtl/>
        </w:rPr>
        <w:t>من</w:t>
      </w:r>
      <w:r w:rsidR="008E56B2">
        <w:rPr>
          <w:rtl/>
        </w:rPr>
        <w:t xml:space="preserve"> </w:t>
      </w:r>
      <w:r w:rsidR="008E56B2">
        <w:rPr>
          <w:rFonts w:hint="cs"/>
          <w:rtl/>
        </w:rPr>
        <w:t>العذاب؛</w:t>
      </w:r>
      <w:r w:rsidR="008E56B2">
        <w:rPr>
          <w:rtl/>
        </w:rPr>
        <w:t xml:space="preserve"> </w:t>
      </w:r>
      <w:r w:rsidR="008E56B2">
        <w:rPr>
          <w:rFonts w:hint="cs"/>
          <w:rtl/>
        </w:rPr>
        <w:t>بأن</w:t>
      </w:r>
      <w:r w:rsidR="008E56B2">
        <w:rPr>
          <w:rtl/>
        </w:rPr>
        <w:t xml:space="preserve"> </w:t>
      </w:r>
      <w:r w:rsidR="008E56B2">
        <w:rPr>
          <w:rFonts w:hint="cs"/>
          <w:rtl/>
        </w:rPr>
        <w:t>يكونوا</w:t>
      </w:r>
      <w:r w:rsidR="008E56B2">
        <w:rPr>
          <w:rtl/>
        </w:rPr>
        <w:t xml:space="preserve"> </w:t>
      </w:r>
      <w:r w:rsidR="008E56B2">
        <w:rPr>
          <w:rFonts w:hint="cs"/>
          <w:rtl/>
        </w:rPr>
        <w:t>شفعاء</w:t>
      </w:r>
      <w:r w:rsidR="008E56B2">
        <w:rPr>
          <w:rtl/>
        </w:rPr>
        <w:t xml:space="preserve"> </w:t>
      </w:r>
      <w:r w:rsidR="008E56B2">
        <w:rPr>
          <w:rFonts w:hint="cs"/>
          <w:rtl/>
        </w:rPr>
        <w:t>لهم</w:t>
      </w:r>
      <w:r w:rsidR="008E56B2">
        <w:rPr>
          <w:rtl/>
        </w:rPr>
        <w:t xml:space="preserve"> </w:t>
      </w:r>
      <w:r w:rsidR="008E56B2">
        <w:rPr>
          <w:rFonts w:hint="cs"/>
          <w:rtl/>
        </w:rPr>
        <w:t>في</w:t>
      </w:r>
      <w:r w:rsidR="008E56B2">
        <w:rPr>
          <w:rtl/>
        </w:rPr>
        <w:t xml:space="preserve"> </w:t>
      </w:r>
      <w:r w:rsidR="008E56B2">
        <w:rPr>
          <w:rFonts w:hint="cs"/>
          <w:rtl/>
        </w:rPr>
        <w:t>الآخرة</w:t>
      </w:r>
      <w:r>
        <w:rPr>
          <w:rFonts w:hint="cs"/>
          <w:rtl/>
        </w:rPr>
        <w:t>...</w:t>
      </w:r>
    </w:p>
    <w:p w:rsidR="008E56B2" w:rsidRPr="00E210AE" w:rsidRDefault="008E56B2" w:rsidP="00281433">
      <w:r w:rsidRPr="00E210AE">
        <w:rPr>
          <w:rFonts w:hint="cs"/>
          <w:rtl/>
        </w:rPr>
        <w:t>ولكن</w:t>
      </w:r>
      <w:r w:rsidRPr="00E210AE">
        <w:rPr>
          <w:rtl/>
        </w:rPr>
        <w:t xml:space="preserve"> </w:t>
      </w:r>
      <w:r w:rsidRPr="00E210AE">
        <w:rPr>
          <w:rFonts w:hint="cs"/>
          <w:rtl/>
        </w:rPr>
        <w:t>ليس</w:t>
      </w:r>
      <w:r w:rsidRPr="00E210AE">
        <w:rPr>
          <w:rtl/>
        </w:rPr>
        <w:t xml:space="preserve"> </w:t>
      </w:r>
      <w:r w:rsidRPr="00E210AE">
        <w:rPr>
          <w:rFonts w:hint="cs"/>
          <w:rtl/>
        </w:rPr>
        <w:t>الأمر</w:t>
      </w:r>
      <w:r w:rsidRPr="00E210AE">
        <w:rPr>
          <w:rtl/>
        </w:rPr>
        <w:t xml:space="preserve"> </w:t>
      </w:r>
      <w:r w:rsidRPr="00E210AE">
        <w:rPr>
          <w:rFonts w:hint="cs"/>
          <w:rtl/>
        </w:rPr>
        <w:t>كما</w:t>
      </w:r>
      <w:r w:rsidRPr="00E210AE">
        <w:rPr>
          <w:rtl/>
        </w:rPr>
        <w:t xml:space="preserve"> </w:t>
      </w:r>
      <w:r w:rsidRPr="00E210AE">
        <w:rPr>
          <w:rFonts w:hint="cs"/>
          <w:rtl/>
        </w:rPr>
        <w:t>زعموا،</w:t>
      </w:r>
      <w:r w:rsidRPr="00E210AE">
        <w:rPr>
          <w:rtl/>
        </w:rPr>
        <w:t xml:space="preserve"> </w:t>
      </w:r>
      <w:r w:rsidRPr="00E210AE">
        <w:rPr>
          <w:rFonts w:hint="cs"/>
          <w:rtl/>
        </w:rPr>
        <w:t>ولا</w:t>
      </w:r>
      <w:r w:rsidRPr="00E210AE">
        <w:rPr>
          <w:rtl/>
        </w:rPr>
        <w:t xml:space="preserve"> </w:t>
      </w:r>
      <w:r w:rsidRPr="00E210AE">
        <w:rPr>
          <w:rFonts w:hint="cs"/>
          <w:rtl/>
        </w:rPr>
        <w:t>يكون</w:t>
      </w:r>
      <w:r w:rsidRPr="00E210AE">
        <w:rPr>
          <w:rtl/>
        </w:rPr>
        <w:t xml:space="preserve"> </w:t>
      </w:r>
      <w:r w:rsidRPr="00E210AE">
        <w:rPr>
          <w:rFonts w:hint="cs"/>
          <w:rtl/>
        </w:rPr>
        <w:t>ما</w:t>
      </w:r>
      <w:r w:rsidRPr="00E210AE">
        <w:rPr>
          <w:rtl/>
        </w:rPr>
        <w:t xml:space="preserve"> </w:t>
      </w:r>
      <w:r w:rsidRPr="00E210AE">
        <w:rPr>
          <w:rFonts w:hint="cs"/>
          <w:rtl/>
        </w:rPr>
        <w:t>طمعوا</w:t>
      </w:r>
      <w:r w:rsidR="00EC4F7C">
        <w:rPr>
          <w:rFonts w:hint="cs"/>
          <w:rtl/>
        </w:rPr>
        <w:t>:</w:t>
      </w:r>
      <w:r w:rsidRPr="00E210AE">
        <w:rPr>
          <w:rtl/>
        </w:rPr>
        <w:t xml:space="preserve"> </w:t>
      </w:r>
      <w:r w:rsidR="00EC4F7C">
        <w:sym w:font="Zar75 Symbols" w:char="F029"/>
      </w:r>
      <w:r w:rsidRPr="00EC4F7C">
        <w:rPr>
          <w:rStyle w:val="Heading3Char"/>
          <w:rFonts w:hint="cs"/>
          <w:rtl/>
        </w:rPr>
        <w:t>كَلاَّ</w:t>
      </w:r>
      <w:r w:rsidRPr="00EC4F7C">
        <w:rPr>
          <w:rStyle w:val="Heading3Char"/>
          <w:rtl/>
        </w:rPr>
        <w:t xml:space="preserve"> </w:t>
      </w:r>
      <w:r w:rsidRPr="00EC4F7C">
        <w:rPr>
          <w:rStyle w:val="Heading3Char"/>
          <w:rFonts w:hint="cs"/>
          <w:rtl/>
        </w:rPr>
        <w:t>سَيَكْفُرُونَ</w:t>
      </w:r>
      <w:r w:rsidRPr="00EC4F7C">
        <w:rPr>
          <w:rStyle w:val="Heading3Char"/>
          <w:rtl/>
        </w:rPr>
        <w:t xml:space="preserve"> </w:t>
      </w:r>
      <w:r w:rsidRPr="00EC4F7C">
        <w:rPr>
          <w:rStyle w:val="Heading3Char"/>
          <w:rFonts w:hint="cs"/>
          <w:rtl/>
        </w:rPr>
        <w:t>بِعِبَـ</w:t>
      </w:r>
      <w:r w:rsidR="00EC4F7C">
        <w:rPr>
          <w:rStyle w:val="Heading3Char"/>
          <w:rFonts w:hint="cs"/>
          <w:rtl/>
        </w:rPr>
        <w:t>ا</w:t>
      </w:r>
      <w:r w:rsidRPr="00EC4F7C">
        <w:rPr>
          <w:rStyle w:val="Heading3Char"/>
          <w:rFonts w:hint="cs"/>
          <w:rtl/>
        </w:rPr>
        <w:t>دَتِهِمْ</w:t>
      </w:r>
      <w:r w:rsidR="00EC4F7C">
        <w:sym w:font="Zar75 Symbols" w:char="F028"/>
      </w:r>
      <w:r w:rsidR="00EC4F7C">
        <w:rPr>
          <w:rFonts w:hint="cs"/>
          <w:rtl/>
        </w:rPr>
        <w:t>،</w:t>
      </w:r>
      <w:r w:rsidRPr="00E210AE">
        <w:rPr>
          <w:rtl/>
        </w:rPr>
        <w:t xml:space="preserve"> </w:t>
      </w:r>
      <w:r w:rsidRPr="00E210AE">
        <w:rPr>
          <w:rFonts w:hint="cs"/>
          <w:rtl/>
        </w:rPr>
        <w:t>أي</w:t>
      </w:r>
      <w:r w:rsidRPr="00E210AE">
        <w:rPr>
          <w:rtl/>
        </w:rPr>
        <w:t xml:space="preserve"> </w:t>
      </w:r>
      <w:r w:rsidRPr="00E210AE">
        <w:rPr>
          <w:rFonts w:hint="cs"/>
          <w:rtl/>
        </w:rPr>
        <w:t>يوم</w:t>
      </w:r>
      <w:r w:rsidRPr="00E210AE">
        <w:rPr>
          <w:rtl/>
        </w:rPr>
        <w:t xml:space="preserve"> </w:t>
      </w:r>
      <w:r w:rsidRPr="00E210AE">
        <w:rPr>
          <w:rFonts w:hint="cs"/>
          <w:rtl/>
        </w:rPr>
        <w:t>القيامة</w:t>
      </w:r>
      <w:r w:rsidR="00EC4F7C">
        <w:rPr>
          <w:rFonts w:hint="cs"/>
          <w:rtl/>
        </w:rPr>
        <w:t>:</w:t>
      </w:r>
      <w:r w:rsidRPr="00E210AE">
        <w:rPr>
          <w:rtl/>
        </w:rPr>
        <w:t xml:space="preserve"> </w:t>
      </w:r>
      <w:r w:rsidR="00EC4F7C">
        <w:rPr>
          <w:rFonts w:hint="cs"/>
        </w:rPr>
        <w:sym w:font="Zar75 Symbols" w:char="F029"/>
      </w:r>
      <w:r w:rsidRPr="00EC4F7C">
        <w:rPr>
          <w:rStyle w:val="Heading3Char"/>
          <w:rFonts w:hint="cs"/>
          <w:rtl/>
        </w:rPr>
        <w:t>وَيَكُونُونَ</w:t>
      </w:r>
      <w:r w:rsidRPr="00EC4F7C">
        <w:rPr>
          <w:rStyle w:val="Heading3Char"/>
          <w:rtl/>
        </w:rPr>
        <w:t xml:space="preserve"> </w:t>
      </w:r>
      <w:r w:rsidRPr="00EC4F7C">
        <w:rPr>
          <w:rStyle w:val="Heading3Char"/>
          <w:rFonts w:hint="cs"/>
          <w:rtl/>
        </w:rPr>
        <w:t>عَلَيْهِمْ</w:t>
      </w:r>
      <w:r w:rsidRPr="00EC4F7C">
        <w:rPr>
          <w:rStyle w:val="Heading3Char"/>
          <w:rtl/>
        </w:rPr>
        <w:t xml:space="preserve"> </w:t>
      </w:r>
      <w:r w:rsidRPr="00EC4F7C">
        <w:rPr>
          <w:rStyle w:val="Heading3Char"/>
          <w:rFonts w:hint="cs"/>
          <w:rtl/>
        </w:rPr>
        <w:t>ضِدّاً</w:t>
      </w:r>
      <w:r w:rsidR="00EC4F7C">
        <w:rPr>
          <w:rFonts w:hint="cs"/>
        </w:rPr>
        <w:sym w:font="Zar75 Symbols" w:char="F028"/>
      </w:r>
      <w:r w:rsidR="00EC4F7C">
        <w:rPr>
          <w:rFonts w:hint="cs"/>
          <w:rtl/>
        </w:rPr>
        <w:t>،</w:t>
      </w:r>
      <w:r w:rsidRPr="00E210AE">
        <w:rPr>
          <w:rtl/>
        </w:rPr>
        <w:t xml:space="preserve"> </w:t>
      </w:r>
      <w:r w:rsidRPr="00E210AE">
        <w:rPr>
          <w:rFonts w:hint="cs"/>
          <w:rtl/>
        </w:rPr>
        <w:t>أي</w:t>
      </w:r>
      <w:r w:rsidRPr="00E210AE">
        <w:rPr>
          <w:rtl/>
        </w:rPr>
        <w:t xml:space="preserve"> </w:t>
      </w:r>
      <w:r w:rsidRPr="00E210AE">
        <w:rPr>
          <w:rFonts w:hint="cs"/>
          <w:rtl/>
        </w:rPr>
        <w:t>بخلاف</w:t>
      </w:r>
      <w:r w:rsidRPr="00E210AE">
        <w:rPr>
          <w:rtl/>
        </w:rPr>
        <w:t xml:space="preserve"> </w:t>
      </w:r>
      <w:r w:rsidRPr="00E210AE">
        <w:rPr>
          <w:rFonts w:hint="cs"/>
          <w:rtl/>
        </w:rPr>
        <w:t>ما</w:t>
      </w:r>
      <w:r w:rsidRPr="00E210AE">
        <w:rPr>
          <w:rtl/>
        </w:rPr>
        <w:t xml:space="preserve"> </w:t>
      </w:r>
      <w:r w:rsidRPr="00E210AE">
        <w:rPr>
          <w:rFonts w:hint="cs"/>
          <w:rtl/>
        </w:rPr>
        <w:t>ظنوا</w:t>
      </w:r>
      <w:r w:rsidRPr="00E210AE">
        <w:rPr>
          <w:rtl/>
        </w:rPr>
        <w:t xml:space="preserve"> </w:t>
      </w:r>
      <w:r w:rsidRPr="00E210AE">
        <w:rPr>
          <w:rFonts w:hint="cs"/>
          <w:rtl/>
        </w:rPr>
        <w:t>فيهم،</w:t>
      </w:r>
      <w:r w:rsidRPr="00E210AE">
        <w:rPr>
          <w:rtl/>
        </w:rPr>
        <w:t xml:space="preserve"> </w:t>
      </w:r>
      <w:r w:rsidRPr="00E210AE">
        <w:rPr>
          <w:rFonts w:hint="cs"/>
          <w:rtl/>
        </w:rPr>
        <w:t>تكون</w:t>
      </w:r>
      <w:r w:rsidRPr="00E210AE">
        <w:rPr>
          <w:rtl/>
        </w:rPr>
        <w:t xml:space="preserve"> </w:t>
      </w:r>
      <w:r w:rsidRPr="00E210AE">
        <w:rPr>
          <w:rFonts w:hint="cs"/>
          <w:rtl/>
        </w:rPr>
        <w:t>هذه</w:t>
      </w:r>
      <w:r w:rsidRPr="00E210AE">
        <w:rPr>
          <w:rtl/>
        </w:rPr>
        <w:t xml:space="preserve"> </w:t>
      </w:r>
      <w:r w:rsidRPr="00E210AE">
        <w:rPr>
          <w:rFonts w:hint="cs"/>
          <w:rtl/>
        </w:rPr>
        <w:t>الأصنام</w:t>
      </w:r>
      <w:r w:rsidRPr="00E210AE">
        <w:rPr>
          <w:rtl/>
        </w:rPr>
        <w:t xml:space="preserve"> </w:t>
      </w:r>
      <w:r w:rsidRPr="00E210AE">
        <w:rPr>
          <w:rFonts w:hint="cs"/>
          <w:rtl/>
        </w:rPr>
        <w:t>أعواناً</w:t>
      </w:r>
      <w:r w:rsidRPr="00E210AE">
        <w:rPr>
          <w:rtl/>
        </w:rPr>
        <w:t xml:space="preserve"> </w:t>
      </w:r>
      <w:r w:rsidRPr="00E210AE">
        <w:rPr>
          <w:rFonts w:hint="cs"/>
          <w:rtl/>
        </w:rPr>
        <w:t>عليهم</w:t>
      </w:r>
      <w:r w:rsidRPr="00E210AE">
        <w:rPr>
          <w:rtl/>
        </w:rPr>
        <w:t xml:space="preserve"> </w:t>
      </w:r>
      <w:r w:rsidRPr="00E210AE">
        <w:rPr>
          <w:rFonts w:hint="cs"/>
          <w:rtl/>
        </w:rPr>
        <w:t>في</w:t>
      </w:r>
      <w:r w:rsidRPr="00E210AE">
        <w:rPr>
          <w:rtl/>
        </w:rPr>
        <w:t xml:space="preserve"> </w:t>
      </w:r>
      <w:r w:rsidRPr="00E210AE">
        <w:rPr>
          <w:rFonts w:hint="cs"/>
          <w:rtl/>
        </w:rPr>
        <w:t>القيامة،</w:t>
      </w:r>
      <w:r w:rsidRPr="00E210AE">
        <w:rPr>
          <w:rtl/>
        </w:rPr>
        <w:t xml:space="preserve"> </w:t>
      </w:r>
      <w:r w:rsidRPr="00E210AE">
        <w:rPr>
          <w:rFonts w:hint="cs"/>
          <w:rtl/>
        </w:rPr>
        <w:t>يكذِّبونهم</w:t>
      </w:r>
      <w:r w:rsidRPr="00E210AE">
        <w:rPr>
          <w:rtl/>
        </w:rPr>
        <w:t xml:space="preserve"> </w:t>
      </w:r>
      <w:r w:rsidRPr="00E210AE">
        <w:rPr>
          <w:rFonts w:hint="cs"/>
          <w:rtl/>
        </w:rPr>
        <w:t>ويلعنونهم</w:t>
      </w:r>
      <w:r w:rsidRPr="00E210AE">
        <w:rPr>
          <w:rtl/>
        </w:rPr>
        <w:t xml:space="preserve">. </w:t>
      </w:r>
      <w:r w:rsidRPr="00E210AE">
        <w:rPr>
          <w:rFonts w:hint="cs"/>
          <w:rtl/>
        </w:rPr>
        <w:t>هكذا</w:t>
      </w:r>
      <w:r w:rsidRPr="00E210AE">
        <w:rPr>
          <w:rtl/>
        </w:rPr>
        <w:t xml:space="preserve"> </w:t>
      </w:r>
      <w:r w:rsidRPr="00E210AE">
        <w:rPr>
          <w:rFonts w:hint="cs"/>
          <w:rtl/>
        </w:rPr>
        <w:t>يتبرأ</w:t>
      </w:r>
      <w:r w:rsidR="00281433">
        <w:rPr>
          <w:rFonts w:hint="cs"/>
          <w:rtl/>
        </w:rPr>
        <w:t xml:space="preserve"> </w:t>
      </w:r>
      <w:r w:rsidRPr="00E210AE">
        <w:rPr>
          <w:rFonts w:hint="cs"/>
          <w:rtl/>
        </w:rPr>
        <w:t>بعضهم</w:t>
      </w:r>
      <w:r w:rsidRPr="00E210AE">
        <w:rPr>
          <w:rtl/>
        </w:rPr>
        <w:t xml:space="preserve"> </w:t>
      </w:r>
      <w:r w:rsidRPr="00E210AE">
        <w:rPr>
          <w:rFonts w:hint="cs"/>
          <w:rtl/>
        </w:rPr>
        <w:t>من</w:t>
      </w:r>
      <w:r w:rsidRPr="00E210AE">
        <w:rPr>
          <w:rtl/>
        </w:rPr>
        <w:t xml:space="preserve"> </w:t>
      </w:r>
      <w:r w:rsidRPr="00E210AE">
        <w:rPr>
          <w:rFonts w:hint="cs"/>
          <w:rtl/>
        </w:rPr>
        <w:t>بعض،</w:t>
      </w:r>
      <w:r w:rsidRPr="00E210AE">
        <w:rPr>
          <w:rtl/>
        </w:rPr>
        <w:t xml:space="preserve"> </w:t>
      </w:r>
      <w:r w:rsidRPr="00E210AE">
        <w:rPr>
          <w:rFonts w:hint="cs"/>
          <w:rtl/>
        </w:rPr>
        <w:t>ويلعن</w:t>
      </w:r>
      <w:r w:rsidRPr="00E210AE">
        <w:rPr>
          <w:rtl/>
        </w:rPr>
        <w:t xml:space="preserve"> </w:t>
      </w:r>
      <w:r w:rsidRPr="00E210AE">
        <w:rPr>
          <w:rFonts w:hint="cs"/>
          <w:rtl/>
        </w:rPr>
        <w:t>بعضهم</w:t>
      </w:r>
      <w:r w:rsidRPr="00E210AE">
        <w:rPr>
          <w:rtl/>
        </w:rPr>
        <w:t xml:space="preserve"> </w:t>
      </w:r>
      <w:r w:rsidRPr="00E210AE">
        <w:rPr>
          <w:rFonts w:hint="cs"/>
          <w:rtl/>
        </w:rPr>
        <w:t>بعضًا</w:t>
      </w:r>
      <w:r w:rsidRPr="00E210AE">
        <w:rPr>
          <w:rtl/>
        </w:rPr>
        <w:t xml:space="preserve"> </w:t>
      </w:r>
      <w:r w:rsidRPr="00E210AE">
        <w:rPr>
          <w:rFonts w:hint="cs"/>
          <w:rtl/>
        </w:rPr>
        <w:t>ومصيرهم</w:t>
      </w:r>
      <w:r w:rsidRPr="00E210AE">
        <w:rPr>
          <w:rtl/>
        </w:rPr>
        <w:t xml:space="preserve"> </w:t>
      </w:r>
      <w:r w:rsidRPr="00E210AE">
        <w:rPr>
          <w:rFonts w:hint="cs"/>
          <w:rtl/>
        </w:rPr>
        <w:t>جميعًا</w:t>
      </w:r>
      <w:r w:rsidRPr="00E210AE">
        <w:rPr>
          <w:rtl/>
        </w:rPr>
        <w:t xml:space="preserve"> </w:t>
      </w:r>
      <w:r w:rsidRPr="00E210AE">
        <w:rPr>
          <w:rFonts w:hint="cs"/>
          <w:rtl/>
        </w:rPr>
        <w:t>النار،</w:t>
      </w:r>
      <w:r w:rsidRPr="00E210AE">
        <w:rPr>
          <w:rtl/>
        </w:rPr>
        <w:t xml:space="preserve"> </w:t>
      </w:r>
      <w:r w:rsidRPr="00E210AE">
        <w:rPr>
          <w:rFonts w:hint="cs"/>
          <w:rtl/>
        </w:rPr>
        <w:t>وليس</w:t>
      </w:r>
      <w:r w:rsidRPr="00E210AE">
        <w:rPr>
          <w:rtl/>
        </w:rPr>
        <w:t xml:space="preserve"> </w:t>
      </w:r>
      <w:r w:rsidRPr="00E210AE">
        <w:rPr>
          <w:rFonts w:hint="cs"/>
          <w:rtl/>
        </w:rPr>
        <w:t>لهم</w:t>
      </w:r>
      <w:r w:rsidRPr="00E210AE">
        <w:rPr>
          <w:rtl/>
        </w:rPr>
        <w:t xml:space="preserve"> </w:t>
      </w:r>
      <w:r w:rsidRPr="00E210AE">
        <w:rPr>
          <w:rFonts w:hint="cs"/>
          <w:rtl/>
        </w:rPr>
        <w:t>ناصر</w:t>
      </w:r>
      <w:r w:rsidRPr="00E210AE">
        <w:rPr>
          <w:rtl/>
        </w:rPr>
        <w:t xml:space="preserve"> </w:t>
      </w:r>
      <w:r w:rsidRPr="00E210AE">
        <w:rPr>
          <w:rFonts w:hint="cs"/>
          <w:rtl/>
        </w:rPr>
        <w:t>يمنعهم</w:t>
      </w:r>
      <w:r w:rsidRPr="00E210AE">
        <w:rPr>
          <w:rtl/>
        </w:rPr>
        <w:t xml:space="preserve"> </w:t>
      </w:r>
      <w:r w:rsidRPr="00E210AE">
        <w:rPr>
          <w:rFonts w:hint="cs"/>
          <w:rtl/>
        </w:rPr>
        <w:lastRenderedPageBreak/>
        <w:t>من</w:t>
      </w:r>
      <w:r w:rsidRPr="00E210AE">
        <w:rPr>
          <w:rtl/>
        </w:rPr>
        <w:t xml:space="preserve"> </w:t>
      </w:r>
      <w:r w:rsidRPr="00E210AE">
        <w:rPr>
          <w:rFonts w:hint="cs"/>
          <w:rtl/>
        </w:rPr>
        <w:t>دخولها</w:t>
      </w:r>
      <w:r w:rsidR="00EC4F7C">
        <w:rPr>
          <w:rFonts w:hint="cs"/>
          <w:rtl/>
        </w:rPr>
        <w:t>.</w:t>
      </w:r>
    </w:p>
    <w:p w:rsidR="008E56B2" w:rsidRDefault="008E56B2" w:rsidP="00EC4F7C">
      <w:r>
        <w:rPr>
          <w:rFonts w:hint="cs"/>
          <w:rtl/>
        </w:rPr>
        <w:t>وحقًّا</w:t>
      </w:r>
      <w:r>
        <w:rPr>
          <w:rtl/>
        </w:rPr>
        <w:t xml:space="preserve"> </w:t>
      </w:r>
      <w:r>
        <w:rPr>
          <w:rFonts w:hint="cs"/>
          <w:rtl/>
        </w:rPr>
        <w:t>ما</w:t>
      </w:r>
      <w:r>
        <w:rPr>
          <w:rtl/>
        </w:rPr>
        <w:t xml:space="preserve"> </w:t>
      </w:r>
      <w:r>
        <w:rPr>
          <w:rFonts w:hint="cs"/>
          <w:rtl/>
        </w:rPr>
        <w:t>قاله</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EC4F7C">
        <w:rPr>
          <w:rFonts w:hint="cs"/>
          <w:rtl/>
        </w:rPr>
        <w:t>:</w:t>
      </w:r>
    </w:p>
    <w:p w:rsidR="00EC4F7C" w:rsidRDefault="00EC4F7C" w:rsidP="00EC4F7C">
      <w:pPr>
        <w:rPr>
          <w:rtl/>
        </w:rPr>
      </w:pPr>
      <w:r>
        <w:rPr>
          <w:rFonts w:hint="cs"/>
        </w:rPr>
        <w:sym w:font="Zar75 Symbols" w:char="F029"/>
      </w:r>
      <w:r w:rsidR="008E56B2" w:rsidRPr="00EC4F7C">
        <w:rPr>
          <w:rStyle w:val="Heading3Char"/>
          <w:rFonts w:hint="cs"/>
          <w:rtl/>
        </w:rPr>
        <w:t>وَقَالَ</w:t>
      </w:r>
      <w:r w:rsidR="008E56B2" w:rsidRPr="00EC4F7C">
        <w:rPr>
          <w:rStyle w:val="Heading3Char"/>
          <w:rtl/>
        </w:rPr>
        <w:t xml:space="preserve"> </w:t>
      </w:r>
      <w:r w:rsidR="008E56B2" w:rsidRPr="00EC4F7C">
        <w:rPr>
          <w:rStyle w:val="Heading3Char"/>
          <w:rFonts w:hint="cs"/>
          <w:rtl/>
        </w:rPr>
        <w:t>إِنَّمَا</w:t>
      </w:r>
      <w:r w:rsidR="008E56B2" w:rsidRPr="00EC4F7C">
        <w:rPr>
          <w:rStyle w:val="Heading3Char"/>
          <w:rtl/>
        </w:rPr>
        <w:t xml:space="preserve"> </w:t>
      </w:r>
      <w:r w:rsidR="008E56B2" w:rsidRPr="00EC4F7C">
        <w:rPr>
          <w:rStyle w:val="Heading3Char"/>
          <w:rFonts w:hint="cs"/>
          <w:rtl/>
        </w:rPr>
        <w:t>ٱتَّخَذْتُمْ</w:t>
      </w:r>
      <w:r w:rsidR="008E56B2" w:rsidRPr="00EC4F7C">
        <w:rPr>
          <w:rStyle w:val="Heading3Char"/>
          <w:rtl/>
        </w:rPr>
        <w:t xml:space="preserve"> </w:t>
      </w:r>
      <w:r w:rsidR="008E56B2" w:rsidRPr="00EC4F7C">
        <w:rPr>
          <w:rStyle w:val="Heading3Char"/>
          <w:rFonts w:hint="cs"/>
          <w:rtl/>
        </w:rPr>
        <w:t>مِّن</w:t>
      </w:r>
      <w:r w:rsidR="008E56B2" w:rsidRPr="00EC4F7C">
        <w:rPr>
          <w:rStyle w:val="Heading3Char"/>
          <w:rtl/>
        </w:rPr>
        <w:t xml:space="preserve"> </w:t>
      </w:r>
      <w:r w:rsidR="008E56B2" w:rsidRPr="00EC4F7C">
        <w:rPr>
          <w:rStyle w:val="Heading3Char"/>
          <w:rFonts w:hint="cs"/>
          <w:rtl/>
        </w:rPr>
        <w:t>دُونِ</w:t>
      </w:r>
      <w:r w:rsidR="008E56B2" w:rsidRPr="00EC4F7C">
        <w:rPr>
          <w:rStyle w:val="Heading3Char"/>
          <w:rtl/>
        </w:rPr>
        <w:t xml:space="preserve"> </w:t>
      </w:r>
      <w:r w:rsidR="008E56B2" w:rsidRPr="00EC4F7C">
        <w:rPr>
          <w:rStyle w:val="Heading3Char"/>
          <w:rFonts w:hint="cs"/>
          <w:rtl/>
        </w:rPr>
        <w:t>ٱللهِ</w:t>
      </w:r>
      <w:r w:rsidR="008E56B2" w:rsidRPr="00EC4F7C">
        <w:rPr>
          <w:rStyle w:val="Heading3Char"/>
          <w:rtl/>
        </w:rPr>
        <w:t xml:space="preserve"> </w:t>
      </w:r>
      <w:r w:rsidR="008E56B2" w:rsidRPr="00EC4F7C">
        <w:rPr>
          <w:rStyle w:val="Heading3Char"/>
          <w:rFonts w:hint="cs"/>
          <w:rtl/>
        </w:rPr>
        <w:t>أَوْثَاناً</w:t>
      </w:r>
      <w:r w:rsidR="008E56B2" w:rsidRPr="00EC4F7C">
        <w:rPr>
          <w:rStyle w:val="Heading3Char"/>
          <w:rtl/>
        </w:rPr>
        <w:t xml:space="preserve"> </w:t>
      </w:r>
      <w:r w:rsidR="008E56B2" w:rsidRPr="00EC4F7C">
        <w:rPr>
          <w:rStyle w:val="Heading3Char"/>
          <w:rFonts w:hint="cs"/>
          <w:rtl/>
        </w:rPr>
        <w:t>مَّوَدَّةَ</w:t>
      </w:r>
      <w:r w:rsidR="008E56B2" w:rsidRPr="00EC4F7C">
        <w:rPr>
          <w:rStyle w:val="Heading3Char"/>
          <w:rtl/>
        </w:rPr>
        <w:t xml:space="preserve"> </w:t>
      </w:r>
      <w:r w:rsidR="008E56B2" w:rsidRPr="00EC4F7C">
        <w:rPr>
          <w:rStyle w:val="Heading3Char"/>
          <w:rFonts w:hint="cs"/>
          <w:rtl/>
        </w:rPr>
        <w:t>بَيْنِكُمْ</w:t>
      </w:r>
      <w:r w:rsidR="008E56B2" w:rsidRPr="00EC4F7C">
        <w:rPr>
          <w:rStyle w:val="Heading3Char"/>
          <w:rtl/>
        </w:rPr>
        <w:t xml:space="preserve"> </w:t>
      </w:r>
      <w:r w:rsidR="008E56B2" w:rsidRPr="00EC4F7C">
        <w:rPr>
          <w:rStyle w:val="Heading3Char"/>
          <w:rFonts w:hint="cs"/>
          <w:rtl/>
        </w:rPr>
        <w:t>فِي</w:t>
      </w:r>
      <w:r w:rsidR="008E56B2" w:rsidRPr="00EC4F7C">
        <w:rPr>
          <w:rStyle w:val="Heading3Char"/>
          <w:rtl/>
        </w:rPr>
        <w:t xml:space="preserve"> </w:t>
      </w:r>
      <w:r w:rsidR="008E56B2" w:rsidRPr="00EC4F7C">
        <w:rPr>
          <w:rStyle w:val="Heading3Char"/>
          <w:rFonts w:hint="cs"/>
          <w:rtl/>
        </w:rPr>
        <w:t>ٱلْحَيَاةِ</w:t>
      </w:r>
      <w:r w:rsidR="008E56B2" w:rsidRPr="00EC4F7C">
        <w:rPr>
          <w:rStyle w:val="Heading3Char"/>
          <w:rtl/>
        </w:rPr>
        <w:t xml:space="preserve"> </w:t>
      </w:r>
      <w:r w:rsidR="008E56B2" w:rsidRPr="00EC4F7C">
        <w:rPr>
          <w:rStyle w:val="Heading3Char"/>
          <w:rFonts w:hint="cs"/>
          <w:rtl/>
        </w:rPr>
        <w:t>ٱلدُّنْيَا</w:t>
      </w:r>
      <w:r w:rsidR="008E56B2" w:rsidRPr="00EC4F7C">
        <w:rPr>
          <w:rStyle w:val="Heading3Char"/>
          <w:rtl/>
        </w:rPr>
        <w:t xml:space="preserve"> </w:t>
      </w:r>
      <w:r w:rsidR="008E56B2" w:rsidRPr="00EC4F7C">
        <w:rPr>
          <w:rStyle w:val="Heading3Char"/>
          <w:rFonts w:hint="cs"/>
          <w:rtl/>
        </w:rPr>
        <w:t>ثُمَّ</w:t>
      </w:r>
      <w:r w:rsidR="008E56B2" w:rsidRPr="00EC4F7C">
        <w:rPr>
          <w:rStyle w:val="Heading3Char"/>
          <w:rtl/>
        </w:rPr>
        <w:t xml:space="preserve"> </w:t>
      </w:r>
      <w:r w:rsidR="008E56B2" w:rsidRPr="00EC4F7C">
        <w:rPr>
          <w:rStyle w:val="Heading3Char"/>
          <w:rFonts w:hint="cs"/>
          <w:rtl/>
        </w:rPr>
        <w:t>يَوْمَ</w:t>
      </w:r>
      <w:r w:rsidR="008E56B2" w:rsidRPr="00EC4F7C">
        <w:rPr>
          <w:rStyle w:val="Heading3Char"/>
          <w:rtl/>
        </w:rPr>
        <w:t xml:space="preserve"> </w:t>
      </w:r>
      <w:r w:rsidR="008E56B2" w:rsidRPr="00EC4F7C">
        <w:rPr>
          <w:rStyle w:val="Heading3Char"/>
          <w:rFonts w:hint="cs"/>
          <w:rtl/>
        </w:rPr>
        <w:t>ٱلْقِيَامَةِ</w:t>
      </w:r>
      <w:r w:rsidR="008E56B2" w:rsidRPr="00EC4F7C">
        <w:rPr>
          <w:rStyle w:val="Heading3Char"/>
          <w:rtl/>
        </w:rPr>
        <w:t xml:space="preserve"> </w:t>
      </w:r>
      <w:r w:rsidR="008E56B2" w:rsidRPr="00EC4F7C">
        <w:rPr>
          <w:rStyle w:val="Heading3Char"/>
          <w:rFonts w:hint="cs"/>
          <w:rtl/>
        </w:rPr>
        <w:t>يَكْفُرُ</w:t>
      </w:r>
      <w:r w:rsidR="008E56B2" w:rsidRPr="00EC4F7C">
        <w:rPr>
          <w:rStyle w:val="Heading3Char"/>
          <w:rtl/>
        </w:rPr>
        <w:t xml:space="preserve"> </w:t>
      </w:r>
      <w:r w:rsidR="008E56B2" w:rsidRPr="00EC4F7C">
        <w:rPr>
          <w:rStyle w:val="Heading3Char"/>
          <w:rFonts w:hint="cs"/>
          <w:rtl/>
        </w:rPr>
        <w:t>بَعْضُكُمْ</w:t>
      </w:r>
      <w:r w:rsidR="008E56B2" w:rsidRPr="00EC4F7C">
        <w:rPr>
          <w:rStyle w:val="Heading3Char"/>
          <w:rtl/>
        </w:rPr>
        <w:t xml:space="preserve"> </w:t>
      </w:r>
      <w:r w:rsidR="008E56B2" w:rsidRPr="00EC4F7C">
        <w:rPr>
          <w:rStyle w:val="Heading3Char"/>
          <w:rFonts w:hint="cs"/>
          <w:rtl/>
        </w:rPr>
        <w:t>بِبَعْضٍ</w:t>
      </w:r>
      <w:r w:rsidR="008E56B2" w:rsidRPr="00EC4F7C">
        <w:rPr>
          <w:rStyle w:val="Heading3Char"/>
          <w:rtl/>
        </w:rPr>
        <w:t xml:space="preserve"> </w:t>
      </w:r>
      <w:r w:rsidR="008E56B2" w:rsidRPr="00EC4F7C">
        <w:rPr>
          <w:rStyle w:val="Heading3Char"/>
          <w:rFonts w:hint="cs"/>
          <w:rtl/>
        </w:rPr>
        <w:t>وَيَلْعَنُ</w:t>
      </w:r>
      <w:r w:rsidR="008E56B2" w:rsidRPr="00EC4F7C">
        <w:rPr>
          <w:rStyle w:val="Heading3Char"/>
          <w:rtl/>
        </w:rPr>
        <w:t xml:space="preserve"> </w:t>
      </w:r>
      <w:r w:rsidR="008E56B2" w:rsidRPr="00EC4F7C">
        <w:rPr>
          <w:rStyle w:val="Heading3Char"/>
          <w:rFonts w:hint="cs"/>
          <w:rtl/>
        </w:rPr>
        <w:t>بَعْضُكُمْ</w:t>
      </w:r>
      <w:r w:rsidR="008E56B2" w:rsidRPr="00EC4F7C">
        <w:rPr>
          <w:rStyle w:val="Heading3Char"/>
          <w:rtl/>
        </w:rPr>
        <w:t xml:space="preserve"> </w:t>
      </w:r>
      <w:r w:rsidR="008E56B2" w:rsidRPr="00EC4F7C">
        <w:rPr>
          <w:rStyle w:val="Heading3Char"/>
          <w:rFonts w:hint="cs"/>
          <w:rtl/>
        </w:rPr>
        <w:t>بَعْضاً</w:t>
      </w:r>
      <w:r w:rsidR="008E56B2" w:rsidRPr="00EC4F7C">
        <w:rPr>
          <w:rStyle w:val="Heading3Char"/>
          <w:rtl/>
        </w:rPr>
        <w:t xml:space="preserve"> </w:t>
      </w:r>
      <w:r w:rsidR="008E56B2" w:rsidRPr="00EC4F7C">
        <w:rPr>
          <w:rStyle w:val="Heading3Char"/>
          <w:rFonts w:hint="cs"/>
          <w:rtl/>
        </w:rPr>
        <w:t>وَمَأْوَاكُمُ</w:t>
      </w:r>
      <w:r w:rsidR="008E56B2" w:rsidRPr="00EC4F7C">
        <w:rPr>
          <w:rStyle w:val="Heading3Char"/>
          <w:rtl/>
        </w:rPr>
        <w:t xml:space="preserve"> </w:t>
      </w:r>
      <w:r w:rsidR="008E56B2" w:rsidRPr="00EC4F7C">
        <w:rPr>
          <w:rStyle w:val="Heading3Char"/>
          <w:rFonts w:hint="cs"/>
          <w:rtl/>
        </w:rPr>
        <w:t>ٱلنَّارُ</w:t>
      </w:r>
      <w:r w:rsidR="008E56B2" w:rsidRPr="00EC4F7C">
        <w:rPr>
          <w:rStyle w:val="Heading3Char"/>
          <w:rtl/>
        </w:rPr>
        <w:t xml:space="preserve"> </w:t>
      </w:r>
      <w:r w:rsidR="008E56B2" w:rsidRPr="00EC4F7C">
        <w:rPr>
          <w:rStyle w:val="Heading3Char"/>
          <w:rFonts w:hint="cs"/>
          <w:rtl/>
        </w:rPr>
        <w:t>وَمَا</w:t>
      </w:r>
      <w:r w:rsidR="008E56B2" w:rsidRPr="00EC4F7C">
        <w:rPr>
          <w:rStyle w:val="Heading3Char"/>
          <w:rtl/>
        </w:rPr>
        <w:t xml:space="preserve"> </w:t>
      </w:r>
      <w:r w:rsidR="008E56B2" w:rsidRPr="00EC4F7C">
        <w:rPr>
          <w:rStyle w:val="Heading3Char"/>
          <w:rFonts w:hint="cs"/>
          <w:rtl/>
        </w:rPr>
        <w:t>لَكُمْ</w:t>
      </w:r>
      <w:r w:rsidR="008E56B2" w:rsidRPr="00EC4F7C">
        <w:rPr>
          <w:rStyle w:val="Heading3Char"/>
          <w:rtl/>
        </w:rPr>
        <w:t xml:space="preserve"> </w:t>
      </w:r>
      <w:r w:rsidR="008E56B2" w:rsidRPr="00EC4F7C">
        <w:rPr>
          <w:rStyle w:val="Heading3Char"/>
          <w:rFonts w:hint="cs"/>
          <w:rtl/>
        </w:rPr>
        <w:t>مِّن</w:t>
      </w:r>
      <w:r w:rsidR="008E56B2" w:rsidRPr="00EC4F7C">
        <w:rPr>
          <w:rStyle w:val="Heading3Char"/>
          <w:rtl/>
        </w:rPr>
        <w:t xml:space="preserve"> </w:t>
      </w:r>
      <w:r w:rsidR="008E56B2" w:rsidRPr="00EC4F7C">
        <w:rPr>
          <w:rStyle w:val="Heading3Char"/>
          <w:rFonts w:hint="cs"/>
          <w:rtl/>
        </w:rPr>
        <w:t>نَّاصِرِينَ</w:t>
      </w:r>
      <w:r>
        <w:rPr>
          <w:rFonts w:hint="cs"/>
        </w:rPr>
        <w:sym w:font="Zar75 Symbols" w:char="F028"/>
      </w:r>
      <w:r>
        <w:rPr>
          <w:rFonts w:hint="cs"/>
          <w:rtl/>
        </w:rPr>
        <w:t>.</w:t>
      </w:r>
      <w:r>
        <w:rPr>
          <w:rStyle w:val="FootnoteReference"/>
          <w:rtl/>
        </w:rPr>
        <w:footnoteReference w:id="68"/>
      </w:r>
    </w:p>
    <w:p w:rsidR="008E56B2" w:rsidRDefault="008E56B2" w:rsidP="00EC4F7C">
      <w:r>
        <w:rPr>
          <w:rFonts w:hint="cs"/>
          <w:rtl/>
        </w:rPr>
        <w:t>فهل</w:t>
      </w:r>
      <w:r>
        <w:rPr>
          <w:rtl/>
        </w:rPr>
        <w:t xml:space="preserve"> </w:t>
      </w:r>
      <w:r>
        <w:rPr>
          <w:rFonts w:hint="cs"/>
          <w:rtl/>
        </w:rPr>
        <w:t>هناك</w:t>
      </w:r>
      <w:r>
        <w:rPr>
          <w:rtl/>
        </w:rPr>
        <w:t xml:space="preserve"> </w:t>
      </w:r>
      <w:r>
        <w:rPr>
          <w:rFonts w:hint="cs"/>
          <w:rtl/>
        </w:rPr>
        <w:t>أضلُّ</w:t>
      </w:r>
      <w:r>
        <w:rPr>
          <w:rtl/>
        </w:rPr>
        <w:t xml:space="preserve"> </w:t>
      </w:r>
      <w:r>
        <w:rPr>
          <w:rFonts w:hint="cs"/>
          <w:rtl/>
        </w:rPr>
        <w:t>من</w:t>
      </w:r>
      <w:r>
        <w:rPr>
          <w:rtl/>
        </w:rPr>
        <w:t xml:space="preserve"> </w:t>
      </w:r>
      <w:r>
        <w:rPr>
          <w:rFonts w:hint="cs"/>
          <w:rtl/>
        </w:rPr>
        <w:t>هؤلاء،</w:t>
      </w:r>
      <w:r>
        <w:rPr>
          <w:rtl/>
        </w:rPr>
        <w:t xml:space="preserve"> </w:t>
      </w:r>
      <w:r>
        <w:rPr>
          <w:rFonts w:hint="cs"/>
          <w:rtl/>
        </w:rPr>
        <w:t>ومن</w:t>
      </w:r>
      <w:r>
        <w:rPr>
          <w:rtl/>
        </w:rPr>
        <w:t xml:space="preserve"> </w:t>
      </w:r>
      <w:r>
        <w:rPr>
          <w:rFonts w:hint="cs"/>
          <w:rtl/>
        </w:rPr>
        <w:t>الذين</w:t>
      </w:r>
      <w:r>
        <w:rPr>
          <w:rtl/>
        </w:rPr>
        <w:t xml:space="preserve"> </w:t>
      </w:r>
      <w:r>
        <w:rPr>
          <w:rFonts w:hint="cs"/>
          <w:rtl/>
        </w:rPr>
        <w:t>اتبعوهم؛</w:t>
      </w:r>
      <w:r>
        <w:rPr>
          <w:rtl/>
        </w:rPr>
        <w:t xml:space="preserve"> </w:t>
      </w:r>
      <w:r>
        <w:rPr>
          <w:rFonts w:hint="cs"/>
          <w:rtl/>
        </w:rPr>
        <w:t>وهم</w:t>
      </w:r>
      <w:r>
        <w:rPr>
          <w:rtl/>
        </w:rPr>
        <w:t xml:space="preserve"> </w:t>
      </w:r>
      <w:r>
        <w:rPr>
          <w:rFonts w:hint="cs"/>
          <w:rtl/>
        </w:rPr>
        <w:t>مشركو</w:t>
      </w:r>
      <w:r>
        <w:rPr>
          <w:rtl/>
        </w:rPr>
        <w:t xml:space="preserve"> </w:t>
      </w:r>
      <w:r>
        <w:rPr>
          <w:rFonts w:hint="cs"/>
          <w:rtl/>
        </w:rPr>
        <w:t>قريش</w:t>
      </w:r>
      <w:r>
        <w:rPr>
          <w:rtl/>
        </w:rPr>
        <w:t xml:space="preserve"> </w:t>
      </w:r>
      <w:r>
        <w:rPr>
          <w:rFonts w:hint="cs"/>
          <w:rtl/>
        </w:rPr>
        <w:t>حين</w:t>
      </w:r>
      <w:r>
        <w:rPr>
          <w:rtl/>
        </w:rPr>
        <w:t xml:space="preserve"> </w:t>
      </w:r>
      <w:r>
        <w:rPr>
          <w:rFonts w:hint="cs"/>
          <w:rtl/>
        </w:rPr>
        <w:t>قاوموا</w:t>
      </w:r>
      <w:r>
        <w:rPr>
          <w:rtl/>
        </w:rPr>
        <w:t xml:space="preserve"> </w:t>
      </w:r>
      <w:r>
        <w:rPr>
          <w:rFonts w:hint="cs"/>
          <w:rtl/>
        </w:rPr>
        <w:t>رسالة</w:t>
      </w:r>
      <w:r>
        <w:rPr>
          <w:rtl/>
        </w:rPr>
        <w:t xml:space="preserve"> </w:t>
      </w:r>
      <w:r>
        <w:rPr>
          <w:rFonts w:hint="cs"/>
          <w:rtl/>
        </w:rPr>
        <w:t>السماء،</w:t>
      </w:r>
      <w:r>
        <w:rPr>
          <w:rtl/>
        </w:rPr>
        <w:t xml:space="preserve"> </w:t>
      </w:r>
      <w:r>
        <w:rPr>
          <w:rFonts w:hint="cs"/>
          <w:rtl/>
        </w:rPr>
        <w:t>وتمسّكوا</w:t>
      </w:r>
      <w:r>
        <w:rPr>
          <w:rtl/>
        </w:rPr>
        <w:t xml:space="preserve"> </w:t>
      </w:r>
      <w:r>
        <w:rPr>
          <w:rFonts w:hint="cs"/>
          <w:rtl/>
        </w:rPr>
        <w:t>بأحجارهم</w:t>
      </w:r>
      <w:r>
        <w:rPr>
          <w:rtl/>
        </w:rPr>
        <w:t xml:space="preserve"> </w:t>
      </w:r>
      <w:r>
        <w:rPr>
          <w:rFonts w:hint="cs"/>
          <w:rtl/>
        </w:rPr>
        <w:t>حتى</w:t>
      </w:r>
      <w:r>
        <w:rPr>
          <w:rtl/>
        </w:rPr>
        <w:t xml:space="preserve"> </w:t>
      </w:r>
      <w:r>
        <w:rPr>
          <w:rFonts w:hint="cs"/>
          <w:rtl/>
        </w:rPr>
        <w:t>رأوا</w:t>
      </w:r>
      <w:r>
        <w:rPr>
          <w:rtl/>
        </w:rPr>
        <w:t xml:space="preserve"> </w:t>
      </w:r>
      <w:r>
        <w:rPr>
          <w:rFonts w:hint="cs"/>
          <w:rtl/>
        </w:rPr>
        <w:t>أنَّ</w:t>
      </w:r>
      <w:r>
        <w:rPr>
          <w:rtl/>
        </w:rPr>
        <w:t xml:space="preserve"> </w:t>
      </w:r>
      <w:r>
        <w:rPr>
          <w:rFonts w:hint="cs"/>
          <w:rtl/>
        </w:rPr>
        <w:t>وجودهم</w:t>
      </w:r>
      <w:r>
        <w:rPr>
          <w:rtl/>
        </w:rPr>
        <w:t xml:space="preserve"> </w:t>
      </w:r>
      <w:r>
        <w:rPr>
          <w:rFonts w:hint="cs"/>
          <w:rtl/>
        </w:rPr>
        <w:t>من</w:t>
      </w:r>
      <w:r>
        <w:rPr>
          <w:rtl/>
        </w:rPr>
        <w:t xml:space="preserve"> </w:t>
      </w:r>
      <w:r>
        <w:rPr>
          <w:rFonts w:hint="cs"/>
          <w:rtl/>
        </w:rPr>
        <w:t>وجودها،</w:t>
      </w:r>
      <w:r>
        <w:rPr>
          <w:rtl/>
        </w:rPr>
        <w:t xml:space="preserve"> </w:t>
      </w:r>
      <w:r>
        <w:rPr>
          <w:rFonts w:hint="cs"/>
          <w:rtl/>
        </w:rPr>
        <w:t>ومصالحهم</w:t>
      </w:r>
      <w:r>
        <w:rPr>
          <w:rtl/>
        </w:rPr>
        <w:t xml:space="preserve"> </w:t>
      </w:r>
      <w:r>
        <w:rPr>
          <w:rFonts w:hint="cs"/>
          <w:rtl/>
        </w:rPr>
        <w:t>من</w:t>
      </w:r>
      <w:r>
        <w:rPr>
          <w:rtl/>
        </w:rPr>
        <w:t xml:space="preserve"> </w:t>
      </w:r>
      <w:r>
        <w:rPr>
          <w:rFonts w:hint="cs"/>
          <w:rtl/>
        </w:rPr>
        <w:t>بقائها،</w:t>
      </w:r>
      <w:r>
        <w:rPr>
          <w:rtl/>
        </w:rPr>
        <w:t xml:space="preserve"> </w:t>
      </w:r>
      <w:r>
        <w:rPr>
          <w:rFonts w:hint="cs"/>
          <w:rtl/>
        </w:rPr>
        <w:t>فاستبسلوا</w:t>
      </w:r>
      <w:r>
        <w:rPr>
          <w:rtl/>
        </w:rPr>
        <w:t xml:space="preserve"> </w:t>
      </w:r>
      <w:r>
        <w:rPr>
          <w:rFonts w:hint="cs"/>
          <w:rtl/>
        </w:rPr>
        <w:t>دفاعاً</w:t>
      </w:r>
      <w:r>
        <w:rPr>
          <w:rtl/>
        </w:rPr>
        <w:t xml:space="preserve"> </w:t>
      </w:r>
      <w:r>
        <w:rPr>
          <w:rFonts w:hint="cs"/>
          <w:rtl/>
        </w:rPr>
        <w:t>عنها،</w:t>
      </w:r>
      <w:r>
        <w:rPr>
          <w:rtl/>
        </w:rPr>
        <w:t xml:space="preserve"> </w:t>
      </w:r>
      <w:r>
        <w:rPr>
          <w:rFonts w:hint="cs"/>
          <w:rtl/>
        </w:rPr>
        <w:t>وخاضوا</w:t>
      </w:r>
      <w:r>
        <w:rPr>
          <w:rtl/>
        </w:rPr>
        <w:t xml:space="preserve"> </w:t>
      </w:r>
      <w:r>
        <w:rPr>
          <w:rFonts w:hint="cs"/>
          <w:rtl/>
        </w:rPr>
        <w:t>معارك</w:t>
      </w:r>
      <w:r>
        <w:rPr>
          <w:rtl/>
        </w:rPr>
        <w:t xml:space="preserve"> </w:t>
      </w:r>
      <w:r>
        <w:rPr>
          <w:rFonts w:hint="cs"/>
          <w:rtl/>
        </w:rPr>
        <w:t>عديدة</w:t>
      </w:r>
      <w:r>
        <w:rPr>
          <w:rtl/>
        </w:rPr>
        <w:t xml:space="preserve"> </w:t>
      </w:r>
      <w:r>
        <w:rPr>
          <w:rFonts w:hint="cs"/>
          <w:rtl/>
        </w:rPr>
        <w:t>ضدَّ</w:t>
      </w:r>
      <w:r>
        <w:rPr>
          <w:rtl/>
        </w:rPr>
        <w:t xml:space="preserve"> </w:t>
      </w:r>
      <w:r>
        <w:rPr>
          <w:rFonts w:hint="cs"/>
          <w:rtl/>
        </w:rPr>
        <w:t>رسول</w:t>
      </w:r>
      <w:r w:rsidR="00EC4F7C">
        <w:rPr>
          <w:rFonts w:hint="eastAsia"/>
          <w:rtl/>
        </w:rPr>
        <w:t> </w:t>
      </w:r>
      <w:r>
        <w:rPr>
          <w:rFonts w:hint="cs"/>
          <w:rtl/>
        </w:rPr>
        <w:t>الله</w:t>
      </w:r>
      <w:r w:rsidR="00EC4F7C" w:rsidRPr="00EC4F7C">
        <w:rPr>
          <w:rFonts w:hint="cs"/>
          <w:sz w:val="28"/>
          <w:szCs w:val="24"/>
        </w:rPr>
        <w:sym w:font="Zar75 Symbols" w:char="F039"/>
      </w:r>
      <w:r>
        <w:rPr>
          <w:rtl/>
        </w:rPr>
        <w:t xml:space="preserve"> </w:t>
      </w:r>
      <w:r>
        <w:rPr>
          <w:rFonts w:hint="cs"/>
          <w:rtl/>
        </w:rPr>
        <w:t>ومشروعه</w:t>
      </w:r>
      <w:r>
        <w:rPr>
          <w:rtl/>
        </w:rPr>
        <w:t xml:space="preserve"> </w:t>
      </w:r>
      <w:r>
        <w:rPr>
          <w:rFonts w:hint="cs"/>
          <w:rtl/>
        </w:rPr>
        <w:t>ودعوته</w:t>
      </w:r>
      <w:r>
        <w:rPr>
          <w:rtl/>
        </w:rPr>
        <w:t xml:space="preserve"> </w:t>
      </w:r>
      <w:r>
        <w:rPr>
          <w:rFonts w:hint="cs"/>
          <w:rtl/>
        </w:rPr>
        <w:t>إلى</w:t>
      </w:r>
      <w:r>
        <w:rPr>
          <w:rtl/>
        </w:rPr>
        <w:t xml:space="preserve"> </w:t>
      </w:r>
      <w:r>
        <w:rPr>
          <w:rFonts w:hint="cs"/>
          <w:rtl/>
        </w:rPr>
        <w:t>الله</w:t>
      </w:r>
      <w:r>
        <w:rPr>
          <w:rtl/>
        </w:rPr>
        <w:t xml:space="preserve"> </w:t>
      </w:r>
      <w:r>
        <w:rPr>
          <w:rFonts w:hint="cs"/>
          <w:rtl/>
        </w:rPr>
        <w:t>تعالى</w:t>
      </w:r>
      <w:r>
        <w:t xml:space="preserve"> ..</w:t>
      </w:r>
    </w:p>
    <w:p w:rsidR="008E56B2" w:rsidRDefault="008E56B2" w:rsidP="00EC4F7C">
      <w:r>
        <w:rPr>
          <w:rFonts w:hint="cs"/>
          <w:rtl/>
        </w:rPr>
        <w:t>وهكذا</w:t>
      </w:r>
      <w:r>
        <w:rPr>
          <w:rtl/>
        </w:rPr>
        <w:t xml:space="preserve"> </w:t>
      </w:r>
      <w:r>
        <w:rPr>
          <w:rFonts w:hint="cs"/>
          <w:rtl/>
        </w:rPr>
        <w:t>مقاومة</w:t>
      </w:r>
      <w:r>
        <w:rPr>
          <w:rtl/>
        </w:rPr>
        <w:t xml:space="preserve"> </w:t>
      </w:r>
      <w:r>
        <w:rPr>
          <w:rFonts w:hint="cs"/>
          <w:rtl/>
        </w:rPr>
        <w:t>القرى</w:t>
      </w:r>
      <w:r>
        <w:rPr>
          <w:rtl/>
        </w:rPr>
        <w:t xml:space="preserve"> </w:t>
      </w:r>
      <w:r>
        <w:rPr>
          <w:rFonts w:hint="cs"/>
          <w:rtl/>
        </w:rPr>
        <w:t>والأقوام</w:t>
      </w:r>
      <w:r>
        <w:rPr>
          <w:rtl/>
        </w:rPr>
        <w:t xml:space="preserve"> </w:t>
      </w:r>
      <w:r>
        <w:rPr>
          <w:rFonts w:hint="cs"/>
          <w:rtl/>
        </w:rPr>
        <w:t>والأُمم</w:t>
      </w:r>
      <w:r>
        <w:rPr>
          <w:rtl/>
        </w:rPr>
        <w:t xml:space="preserve"> </w:t>
      </w:r>
      <w:r>
        <w:rPr>
          <w:rFonts w:hint="cs"/>
          <w:rtl/>
        </w:rPr>
        <w:t>الماضية</w:t>
      </w:r>
      <w:r>
        <w:rPr>
          <w:rtl/>
        </w:rPr>
        <w:t xml:space="preserve"> </w:t>
      </w:r>
      <w:r>
        <w:rPr>
          <w:rFonts w:hint="cs"/>
          <w:rtl/>
        </w:rPr>
        <w:t>لأنبيائها</w:t>
      </w:r>
      <w:r>
        <w:rPr>
          <w:rtl/>
        </w:rPr>
        <w:t xml:space="preserve"> </w:t>
      </w:r>
      <w:r>
        <w:rPr>
          <w:rFonts w:hint="cs"/>
          <w:rtl/>
        </w:rPr>
        <w:t>ورسله</w:t>
      </w:r>
      <w:r>
        <w:rPr>
          <w:rtl/>
        </w:rPr>
        <w:t xml:space="preserve"> </w:t>
      </w:r>
      <w:r>
        <w:rPr>
          <w:rFonts w:hint="cs"/>
          <w:rtl/>
        </w:rPr>
        <w:t>وكتبه</w:t>
      </w:r>
      <w:r w:rsidR="00EC4F7C">
        <w:rPr>
          <w:rFonts w:hint="cs"/>
          <w:rtl/>
        </w:rPr>
        <w:t>...؟!</w:t>
      </w:r>
    </w:p>
    <w:p w:rsidR="008E56B2" w:rsidRDefault="008E56B2" w:rsidP="00281433">
      <w:r>
        <w:rPr>
          <w:rFonts w:hint="cs"/>
          <w:rtl/>
        </w:rPr>
        <w:t>لهذا</w:t>
      </w:r>
      <w:r>
        <w:rPr>
          <w:rtl/>
        </w:rPr>
        <w:t xml:space="preserve"> </w:t>
      </w:r>
      <w:r>
        <w:rPr>
          <w:rFonts w:hint="cs"/>
          <w:rtl/>
        </w:rPr>
        <w:t>راح</w:t>
      </w:r>
      <w:r>
        <w:rPr>
          <w:rtl/>
        </w:rPr>
        <w:t xml:space="preserve"> </w:t>
      </w:r>
      <w:r>
        <w:rPr>
          <w:rFonts w:hint="cs"/>
          <w:rtl/>
        </w:rPr>
        <w:t>نبيُّ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يلوذ</w:t>
      </w:r>
      <w:r>
        <w:rPr>
          <w:rtl/>
        </w:rPr>
        <w:t xml:space="preserve"> </w:t>
      </w:r>
      <w:r>
        <w:rPr>
          <w:rFonts w:hint="cs"/>
          <w:rtl/>
        </w:rPr>
        <w:t>بالله</w:t>
      </w:r>
      <w:r>
        <w:rPr>
          <w:rtl/>
        </w:rPr>
        <w:t xml:space="preserve"> </w:t>
      </w:r>
      <w:r>
        <w:rPr>
          <w:rFonts w:hint="cs"/>
          <w:rtl/>
        </w:rPr>
        <w:t>تعالى،</w:t>
      </w:r>
      <w:r>
        <w:rPr>
          <w:rtl/>
        </w:rPr>
        <w:t xml:space="preserve"> </w:t>
      </w:r>
      <w:r>
        <w:rPr>
          <w:rFonts w:hint="cs"/>
          <w:rtl/>
        </w:rPr>
        <w:t>وكذا</w:t>
      </w:r>
      <w:r>
        <w:rPr>
          <w:rtl/>
        </w:rPr>
        <w:t xml:space="preserve"> </w:t>
      </w:r>
      <w:r>
        <w:rPr>
          <w:rFonts w:hint="cs"/>
          <w:rtl/>
        </w:rPr>
        <w:t>جميع</w:t>
      </w:r>
      <w:r>
        <w:rPr>
          <w:rtl/>
        </w:rPr>
        <w:t xml:space="preserve"> </w:t>
      </w:r>
      <w:r>
        <w:rPr>
          <w:rFonts w:hint="cs"/>
          <w:rtl/>
        </w:rPr>
        <w:t>أنبياء</w:t>
      </w:r>
      <w:r>
        <w:rPr>
          <w:rtl/>
        </w:rPr>
        <w:t xml:space="preserve"> </w:t>
      </w:r>
      <w:r>
        <w:rPr>
          <w:rFonts w:hint="cs"/>
          <w:rtl/>
        </w:rPr>
        <w:t>الله</w:t>
      </w:r>
      <w:r>
        <w:rPr>
          <w:rtl/>
        </w:rPr>
        <w:t xml:space="preserve"> </w:t>
      </w:r>
      <w:r>
        <w:rPr>
          <w:rFonts w:hint="cs"/>
          <w:rtl/>
        </w:rPr>
        <w:t>وأصفيائه</w:t>
      </w:r>
      <w:r>
        <w:rPr>
          <w:rtl/>
        </w:rPr>
        <w:t xml:space="preserve"> </w:t>
      </w:r>
      <w:r>
        <w:rPr>
          <w:rFonts w:hint="cs"/>
          <w:rtl/>
        </w:rPr>
        <w:t>وأحبائه</w:t>
      </w:r>
      <w:r>
        <w:rPr>
          <w:rtl/>
        </w:rPr>
        <w:t xml:space="preserve"> </w:t>
      </w:r>
      <w:r>
        <w:rPr>
          <w:rFonts w:hint="cs"/>
          <w:rtl/>
        </w:rPr>
        <w:t>والصالحين؛</w:t>
      </w:r>
      <w:r>
        <w:rPr>
          <w:rtl/>
        </w:rPr>
        <w:t xml:space="preserve"> </w:t>
      </w:r>
      <w:r>
        <w:rPr>
          <w:rFonts w:hint="cs"/>
          <w:rtl/>
        </w:rPr>
        <w:t>لوقايتهم</w:t>
      </w:r>
      <w:r>
        <w:rPr>
          <w:rtl/>
        </w:rPr>
        <w:t xml:space="preserve"> </w:t>
      </w:r>
      <w:r>
        <w:rPr>
          <w:rFonts w:hint="cs"/>
          <w:rtl/>
        </w:rPr>
        <w:t>منها</w:t>
      </w:r>
      <w:r>
        <w:rPr>
          <w:rtl/>
        </w:rPr>
        <w:t xml:space="preserve"> </w:t>
      </w:r>
      <w:r>
        <w:rPr>
          <w:rFonts w:hint="cs"/>
          <w:rtl/>
        </w:rPr>
        <w:t>ومن</w:t>
      </w:r>
      <w:r>
        <w:rPr>
          <w:rtl/>
        </w:rPr>
        <w:t xml:space="preserve"> </w:t>
      </w:r>
      <w:r>
        <w:rPr>
          <w:rFonts w:hint="cs"/>
          <w:rtl/>
        </w:rPr>
        <w:t>أنواع</w:t>
      </w:r>
      <w:r>
        <w:rPr>
          <w:rtl/>
        </w:rPr>
        <w:t xml:space="preserve"> </w:t>
      </w:r>
      <w:r>
        <w:rPr>
          <w:rFonts w:hint="cs"/>
          <w:rtl/>
        </w:rPr>
        <w:t>الشرك</w:t>
      </w:r>
      <w:r>
        <w:rPr>
          <w:rtl/>
        </w:rPr>
        <w:t xml:space="preserve"> </w:t>
      </w:r>
      <w:r>
        <w:rPr>
          <w:rFonts w:hint="cs"/>
          <w:rtl/>
        </w:rPr>
        <w:t>وأشكاله،</w:t>
      </w:r>
      <w:r>
        <w:rPr>
          <w:rtl/>
        </w:rPr>
        <w:t xml:space="preserve"> </w:t>
      </w:r>
      <w:r>
        <w:rPr>
          <w:rFonts w:hint="cs"/>
          <w:rtl/>
        </w:rPr>
        <w:t>وصاروا</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يحذرون</w:t>
      </w:r>
      <w:r>
        <w:rPr>
          <w:rtl/>
        </w:rPr>
        <w:t xml:space="preserve"> </w:t>
      </w:r>
      <w:r>
        <w:rPr>
          <w:rFonts w:hint="cs"/>
          <w:rtl/>
        </w:rPr>
        <w:t>من</w:t>
      </w:r>
      <w:r>
        <w:rPr>
          <w:rtl/>
        </w:rPr>
        <w:t xml:space="preserve"> </w:t>
      </w:r>
      <w:r>
        <w:rPr>
          <w:rFonts w:hint="cs"/>
          <w:rtl/>
        </w:rPr>
        <w:t>هذه</w:t>
      </w:r>
      <w:r>
        <w:rPr>
          <w:rtl/>
        </w:rPr>
        <w:t xml:space="preserve"> </w:t>
      </w:r>
      <w:r>
        <w:rPr>
          <w:rFonts w:hint="cs"/>
          <w:rtl/>
        </w:rPr>
        <w:t>الظاهرة،</w:t>
      </w:r>
      <w:r>
        <w:rPr>
          <w:rtl/>
        </w:rPr>
        <w:t xml:space="preserve"> </w:t>
      </w:r>
      <w:r>
        <w:rPr>
          <w:rFonts w:hint="cs"/>
          <w:rtl/>
        </w:rPr>
        <w:t>ويعتنون</w:t>
      </w:r>
      <w:r>
        <w:rPr>
          <w:rtl/>
        </w:rPr>
        <w:t xml:space="preserve"> </w:t>
      </w:r>
      <w:r>
        <w:rPr>
          <w:rFonts w:hint="cs"/>
          <w:rtl/>
        </w:rPr>
        <w:t>بتبليغ</w:t>
      </w:r>
      <w:r>
        <w:rPr>
          <w:rtl/>
        </w:rPr>
        <w:t xml:space="preserve"> </w:t>
      </w:r>
      <w:r>
        <w:rPr>
          <w:rFonts w:hint="cs"/>
          <w:rtl/>
        </w:rPr>
        <w:t>الناس</w:t>
      </w:r>
      <w:r>
        <w:rPr>
          <w:rtl/>
        </w:rPr>
        <w:t xml:space="preserve"> </w:t>
      </w:r>
      <w:r>
        <w:rPr>
          <w:rFonts w:hint="cs"/>
          <w:rtl/>
        </w:rPr>
        <w:t>وتعريفهم</w:t>
      </w:r>
      <w:r>
        <w:rPr>
          <w:rtl/>
        </w:rPr>
        <w:t xml:space="preserve"> </w:t>
      </w:r>
      <w:r>
        <w:rPr>
          <w:rFonts w:hint="cs"/>
          <w:rtl/>
        </w:rPr>
        <w:t>بآثارها</w:t>
      </w:r>
      <w:r>
        <w:rPr>
          <w:rtl/>
        </w:rPr>
        <w:t xml:space="preserve"> </w:t>
      </w:r>
      <w:r>
        <w:rPr>
          <w:rFonts w:hint="cs"/>
          <w:rtl/>
        </w:rPr>
        <w:t>على</w:t>
      </w:r>
      <w:r>
        <w:rPr>
          <w:rtl/>
        </w:rPr>
        <w:t xml:space="preserve"> </w:t>
      </w:r>
      <w:r>
        <w:rPr>
          <w:rFonts w:hint="cs"/>
          <w:rtl/>
        </w:rPr>
        <w:t>حياتهم</w:t>
      </w:r>
      <w:r>
        <w:rPr>
          <w:rtl/>
        </w:rPr>
        <w:t xml:space="preserve"> </w:t>
      </w:r>
      <w:r>
        <w:rPr>
          <w:rFonts w:hint="cs"/>
          <w:rtl/>
        </w:rPr>
        <w:t>حتى</w:t>
      </w:r>
      <w:r>
        <w:rPr>
          <w:rtl/>
        </w:rPr>
        <w:t xml:space="preserve"> </w:t>
      </w:r>
      <w:r>
        <w:rPr>
          <w:rFonts w:hint="cs"/>
          <w:rtl/>
        </w:rPr>
        <w:t>وإن</w:t>
      </w:r>
      <w:r>
        <w:rPr>
          <w:rtl/>
        </w:rPr>
        <w:t xml:space="preserve"> </w:t>
      </w:r>
      <w:r>
        <w:rPr>
          <w:rFonts w:hint="cs"/>
          <w:rtl/>
        </w:rPr>
        <w:t>آمنوا؛</w:t>
      </w:r>
      <w:r>
        <w:rPr>
          <w:rtl/>
        </w:rPr>
        <w:t xml:space="preserve"> </w:t>
      </w:r>
      <w:r>
        <w:rPr>
          <w:rFonts w:hint="cs"/>
          <w:rtl/>
        </w:rPr>
        <w:t>والتي</w:t>
      </w:r>
      <w:r>
        <w:rPr>
          <w:rtl/>
        </w:rPr>
        <w:t xml:space="preserve"> </w:t>
      </w:r>
      <w:r>
        <w:rPr>
          <w:rFonts w:hint="cs"/>
          <w:rtl/>
        </w:rPr>
        <w:t>قد</w:t>
      </w:r>
      <w:r>
        <w:rPr>
          <w:rtl/>
        </w:rPr>
        <w:t xml:space="preserve"> </w:t>
      </w:r>
      <w:r>
        <w:rPr>
          <w:rFonts w:hint="cs"/>
          <w:rtl/>
        </w:rPr>
        <w:t>توقع</w:t>
      </w:r>
      <w:r>
        <w:rPr>
          <w:rtl/>
        </w:rPr>
        <w:t xml:space="preserve"> </w:t>
      </w:r>
      <w:r>
        <w:rPr>
          <w:rFonts w:hint="cs"/>
          <w:rtl/>
        </w:rPr>
        <w:t>بكلّ</w:t>
      </w:r>
      <w:r>
        <w:rPr>
          <w:rtl/>
        </w:rPr>
        <w:t xml:space="preserve"> </w:t>
      </w:r>
      <w:r>
        <w:rPr>
          <w:rFonts w:hint="cs"/>
          <w:rtl/>
        </w:rPr>
        <w:t>ما</w:t>
      </w:r>
      <w:r>
        <w:rPr>
          <w:rtl/>
        </w:rPr>
        <w:t xml:space="preserve"> </w:t>
      </w:r>
      <w:r>
        <w:rPr>
          <w:rFonts w:hint="cs"/>
          <w:rtl/>
        </w:rPr>
        <w:t>بنوه</w:t>
      </w:r>
      <w:r>
        <w:rPr>
          <w:rtl/>
        </w:rPr>
        <w:t xml:space="preserve"> </w:t>
      </w:r>
      <w:r>
        <w:rPr>
          <w:rFonts w:hint="cs"/>
          <w:rtl/>
        </w:rPr>
        <w:t>من</w:t>
      </w:r>
      <w:r>
        <w:rPr>
          <w:rtl/>
        </w:rPr>
        <w:t xml:space="preserve"> </w:t>
      </w:r>
      <w:r>
        <w:rPr>
          <w:rFonts w:hint="cs"/>
          <w:rtl/>
        </w:rPr>
        <w:t>خير</w:t>
      </w:r>
      <w:r>
        <w:rPr>
          <w:rtl/>
        </w:rPr>
        <w:t xml:space="preserve">... </w:t>
      </w:r>
      <w:r>
        <w:rPr>
          <w:rFonts w:hint="cs"/>
          <w:rtl/>
        </w:rPr>
        <w:t>فنجده</w:t>
      </w:r>
      <w:r>
        <w:rPr>
          <w:rtl/>
        </w:rPr>
        <w:t xml:space="preserve"> </w:t>
      </w:r>
      <w:r>
        <w:rPr>
          <w:rFonts w:hint="cs"/>
          <w:rtl/>
        </w:rPr>
        <w:t>وإخوانه</w:t>
      </w:r>
      <w:r>
        <w:rPr>
          <w:rtl/>
        </w:rPr>
        <w:t xml:space="preserve"> </w:t>
      </w:r>
      <w:r>
        <w:rPr>
          <w:rFonts w:hint="cs"/>
          <w:rtl/>
        </w:rPr>
        <w:t>الرسل</w:t>
      </w:r>
      <w:r>
        <w:rPr>
          <w:rtl/>
        </w:rPr>
        <w:t xml:space="preserve"> </w:t>
      </w:r>
      <w:r>
        <w:rPr>
          <w:rFonts w:hint="cs"/>
          <w:rtl/>
        </w:rPr>
        <w:t>والأنبياء</w:t>
      </w:r>
      <w:r>
        <w:rPr>
          <w:rtl/>
        </w:rPr>
        <w:t xml:space="preserve"> </w:t>
      </w:r>
      <w:r>
        <w:rPr>
          <w:rFonts w:hint="cs"/>
          <w:rtl/>
        </w:rPr>
        <w:t>من</w:t>
      </w:r>
      <w:r>
        <w:rPr>
          <w:rtl/>
        </w:rPr>
        <w:t xml:space="preserve"> </w:t>
      </w:r>
      <w:r>
        <w:rPr>
          <w:rFonts w:hint="cs"/>
          <w:rtl/>
        </w:rPr>
        <w:t>قبله</w:t>
      </w:r>
      <w:r>
        <w:rPr>
          <w:rtl/>
        </w:rPr>
        <w:t xml:space="preserve"> </w:t>
      </w:r>
      <w:r>
        <w:rPr>
          <w:rFonts w:hint="cs"/>
          <w:rtl/>
        </w:rPr>
        <w:t>ومن</w:t>
      </w:r>
      <w:r>
        <w:rPr>
          <w:rtl/>
        </w:rPr>
        <w:t xml:space="preserve"> </w:t>
      </w:r>
      <w:r>
        <w:rPr>
          <w:rFonts w:hint="cs"/>
          <w:rtl/>
        </w:rPr>
        <w:t>بعده</w:t>
      </w:r>
      <w:r>
        <w:rPr>
          <w:rtl/>
        </w:rPr>
        <w:t xml:space="preserve"> </w:t>
      </w:r>
      <w:r>
        <w:rPr>
          <w:rFonts w:hint="cs"/>
          <w:rtl/>
        </w:rPr>
        <w:t>قد</w:t>
      </w:r>
      <w:r>
        <w:rPr>
          <w:rtl/>
        </w:rPr>
        <w:t xml:space="preserve"> </w:t>
      </w:r>
      <w:r>
        <w:rPr>
          <w:rFonts w:hint="cs"/>
          <w:rtl/>
        </w:rPr>
        <w:t>اجتهدوا</w:t>
      </w:r>
      <w:r>
        <w:rPr>
          <w:rtl/>
        </w:rPr>
        <w:t xml:space="preserve"> </w:t>
      </w:r>
      <w:r>
        <w:rPr>
          <w:rFonts w:hint="cs"/>
          <w:rtl/>
        </w:rPr>
        <w:t>وضحّوا</w:t>
      </w:r>
      <w:r>
        <w:rPr>
          <w:rtl/>
        </w:rPr>
        <w:t xml:space="preserve"> </w:t>
      </w:r>
      <w:r>
        <w:rPr>
          <w:rFonts w:hint="cs"/>
          <w:rtl/>
        </w:rPr>
        <w:t>من</w:t>
      </w:r>
      <w:r>
        <w:rPr>
          <w:rtl/>
        </w:rPr>
        <w:t xml:space="preserve"> </w:t>
      </w:r>
      <w:r>
        <w:rPr>
          <w:rFonts w:hint="cs"/>
          <w:rtl/>
        </w:rPr>
        <w:t>أجل</w:t>
      </w:r>
      <w:r>
        <w:rPr>
          <w:rtl/>
        </w:rPr>
        <w:t xml:space="preserve"> </w:t>
      </w:r>
      <w:r>
        <w:rPr>
          <w:rFonts w:hint="cs"/>
          <w:rtl/>
        </w:rPr>
        <w:t>انتشال</w:t>
      </w:r>
      <w:r>
        <w:rPr>
          <w:rtl/>
        </w:rPr>
        <w:t xml:space="preserve"> </w:t>
      </w:r>
      <w:r>
        <w:rPr>
          <w:rFonts w:hint="cs"/>
          <w:rtl/>
        </w:rPr>
        <w:t>أنفسهم</w:t>
      </w:r>
      <w:r>
        <w:rPr>
          <w:rtl/>
        </w:rPr>
        <w:t xml:space="preserve"> </w:t>
      </w:r>
      <w:r>
        <w:rPr>
          <w:rFonts w:hint="cs"/>
          <w:rtl/>
        </w:rPr>
        <w:t>وأهليهم</w:t>
      </w:r>
      <w:r>
        <w:rPr>
          <w:rtl/>
        </w:rPr>
        <w:t xml:space="preserve"> </w:t>
      </w:r>
      <w:r>
        <w:rPr>
          <w:rFonts w:hint="cs"/>
          <w:rtl/>
        </w:rPr>
        <w:t>وقومهم</w:t>
      </w:r>
      <w:r>
        <w:rPr>
          <w:rtl/>
        </w:rPr>
        <w:t xml:space="preserve"> </w:t>
      </w:r>
      <w:r>
        <w:rPr>
          <w:rFonts w:hint="cs"/>
          <w:rtl/>
        </w:rPr>
        <w:t>وأممهم</w:t>
      </w:r>
      <w:r>
        <w:rPr>
          <w:rtl/>
        </w:rPr>
        <w:t xml:space="preserve"> </w:t>
      </w:r>
      <w:r>
        <w:rPr>
          <w:rFonts w:hint="cs"/>
          <w:rtl/>
        </w:rPr>
        <w:t>من</w:t>
      </w:r>
      <w:r>
        <w:rPr>
          <w:rtl/>
        </w:rPr>
        <w:t xml:space="preserve"> </w:t>
      </w:r>
      <w:r>
        <w:rPr>
          <w:rFonts w:hint="cs"/>
          <w:rtl/>
        </w:rPr>
        <w:t>هذا</w:t>
      </w:r>
      <w:r>
        <w:rPr>
          <w:rtl/>
        </w:rPr>
        <w:t xml:space="preserve"> </w:t>
      </w:r>
      <w:r>
        <w:rPr>
          <w:rFonts w:hint="cs"/>
          <w:rtl/>
        </w:rPr>
        <w:t>الداء</w:t>
      </w:r>
      <w:r>
        <w:rPr>
          <w:rtl/>
        </w:rPr>
        <w:t xml:space="preserve"> </w:t>
      </w:r>
      <w:r>
        <w:rPr>
          <w:rFonts w:hint="cs"/>
          <w:rtl/>
        </w:rPr>
        <w:t>الخطير،</w:t>
      </w:r>
      <w:r>
        <w:rPr>
          <w:rtl/>
        </w:rPr>
        <w:t xml:space="preserve"> </w:t>
      </w:r>
      <w:r>
        <w:rPr>
          <w:rFonts w:hint="cs"/>
          <w:rtl/>
        </w:rPr>
        <w:t>والبلاء</w:t>
      </w:r>
      <w:r>
        <w:rPr>
          <w:rtl/>
        </w:rPr>
        <w:t xml:space="preserve"> </w:t>
      </w:r>
      <w:r>
        <w:rPr>
          <w:rFonts w:hint="cs"/>
          <w:rtl/>
        </w:rPr>
        <w:t>المبرم</w:t>
      </w:r>
      <w:r>
        <w:rPr>
          <w:rtl/>
        </w:rPr>
        <w:t xml:space="preserve"> </w:t>
      </w:r>
      <w:r>
        <w:rPr>
          <w:rFonts w:hint="cs"/>
          <w:rtl/>
        </w:rPr>
        <w:t>في</w:t>
      </w:r>
      <w:r>
        <w:rPr>
          <w:rtl/>
        </w:rPr>
        <w:t xml:space="preserve"> </w:t>
      </w:r>
      <w:r>
        <w:rPr>
          <w:rFonts w:hint="cs"/>
          <w:rtl/>
        </w:rPr>
        <w:t>عالم</w:t>
      </w:r>
      <w:r>
        <w:rPr>
          <w:rtl/>
        </w:rPr>
        <w:t xml:space="preserve"> </w:t>
      </w:r>
      <w:r>
        <w:rPr>
          <w:rFonts w:hint="cs"/>
          <w:rtl/>
        </w:rPr>
        <w:t>الإنسان،</w:t>
      </w:r>
      <w:r>
        <w:rPr>
          <w:rtl/>
        </w:rPr>
        <w:t xml:space="preserve"> </w:t>
      </w:r>
      <w:r>
        <w:rPr>
          <w:rFonts w:hint="cs"/>
          <w:rtl/>
        </w:rPr>
        <w:t>ومما</w:t>
      </w:r>
      <w:r>
        <w:rPr>
          <w:rtl/>
        </w:rPr>
        <w:t xml:space="preserve"> </w:t>
      </w:r>
      <w:r>
        <w:rPr>
          <w:rFonts w:hint="cs"/>
          <w:rtl/>
        </w:rPr>
        <w:t>يحدثه</w:t>
      </w:r>
      <w:r>
        <w:rPr>
          <w:rtl/>
        </w:rPr>
        <w:t xml:space="preserve"> </w:t>
      </w:r>
      <w:r>
        <w:rPr>
          <w:rFonts w:hint="cs"/>
          <w:rtl/>
        </w:rPr>
        <w:t>من</w:t>
      </w:r>
      <w:r>
        <w:rPr>
          <w:rtl/>
        </w:rPr>
        <w:t xml:space="preserve"> </w:t>
      </w:r>
      <w:r>
        <w:rPr>
          <w:rFonts w:hint="cs"/>
          <w:rtl/>
        </w:rPr>
        <w:t>آثارأخروية</w:t>
      </w:r>
      <w:r>
        <w:rPr>
          <w:rtl/>
        </w:rPr>
        <w:t xml:space="preserve"> </w:t>
      </w:r>
      <w:r>
        <w:rPr>
          <w:rFonts w:hint="cs"/>
          <w:rtl/>
        </w:rPr>
        <w:t>وخيمة،</w:t>
      </w:r>
      <w:r>
        <w:rPr>
          <w:rtl/>
        </w:rPr>
        <w:t xml:space="preserve"> </w:t>
      </w:r>
      <w:r>
        <w:rPr>
          <w:rFonts w:hint="cs"/>
          <w:rtl/>
        </w:rPr>
        <w:t>وأخرى</w:t>
      </w:r>
      <w:r>
        <w:rPr>
          <w:rtl/>
        </w:rPr>
        <w:t xml:space="preserve"> </w:t>
      </w:r>
      <w:r>
        <w:rPr>
          <w:rFonts w:hint="cs"/>
          <w:rtl/>
        </w:rPr>
        <w:t>دنيوية؛</w:t>
      </w:r>
      <w:r>
        <w:rPr>
          <w:rtl/>
        </w:rPr>
        <w:t xml:space="preserve"> </w:t>
      </w:r>
      <w:r>
        <w:rPr>
          <w:rFonts w:hint="cs"/>
          <w:rtl/>
        </w:rPr>
        <w:t>نفسية</w:t>
      </w:r>
      <w:r>
        <w:rPr>
          <w:rtl/>
        </w:rPr>
        <w:t xml:space="preserve"> </w:t>
      </w:r>
      <w:r>
        <w:rPr>
          <w:rFonts w:hint="cs"/>
          <w:rtl/>
        </w:rPr>
        <w:t>وأخلاقية</w:t>
      </w:r>
      <w:r>
        <w:rPr>
          <w:rtl/>
        </w:rPr>
        <w:t xml:space="preserve"> </w:t>
      </w:r>
      <w:r>
        <w:rPr>
          <w:rFonts w:hint="cs"/>
          <w:rtl/>
        </w:rPr>
        <w:t>واجتماعية</w:t>
      </w:r>
      <w:r>
        <w:rPr>
          <w:rtl/>
        </w:rPr>
        <w:t xml:space="preserve"> </w:t>
      </w:r>
      <w:r>
        <w:rPr>
          <w:rFonts w:hint="cs"/>
          <w:rtl/>
        </w:rPr>
        <w:t>على</w:t>
      </w:r>
      <w:r>
        <w:rPr>
          <w:rtl/>
        </w:rPr>
        <w:t xml:space="preserve"> </w:t>
      </w:r>
      <w:r>
        <w:rPr>
          <w:rFonts w:hint="cs"/>
          <w:rtl/>
        </w:rPr>
        <w:t>الفرد</w:t>
      </w:r>
      <w:r>
        <w:rPr>
          <w:rtl/>
        </w:rPr>
        <w:t xml:space="preserve"> </w:t>
      </w:r>
      <w:r>
        <w:rPr>
          <w:rFonts w:hint="cs"/>
          <w:rtl/>
        </w:rPr>
        <w:t>والمجتمع</w:t>
      </w:r>
      <w:r w:rsidR="00EC4F7C">
        <w:rPr>
          <w:rFonts w:hint="cs"/>
          <w:rtl/>
        </w:rPr>
        <w:t>!</w:t>
      </w:r>
    </w:p>
    <w:p w:rsidR="008E56B2" w:rsidRDefault="008E56B2" w:rsidP="00DA5A37">
      <w:pPr>
        <w:pStyle w:val="Heading2"/>
      </w:pPr>
      <w:r>
        <w:rPr>
          <w:rFonts w:hint="cs"/>
          <w:rtl/>
        </w:rPr>
        <w:t>ثالثاً</w:t>
      </w:r>
      <w:r w:rsidR="00DA5A37">
        <w:rPr>
          <w:rFonts w:hint="cs"/>
          <w:rtl/>
        </w:rPr>
        <w:t>:</w:t>
      </w:r>
    </w:p>
    <w:p w:rsidR="00A3581F" w:rsidRDefault="008E56B2" w:rsidP="00281433">
      <w:pPr>
        <w:rPr>
          <w:rtl/>
        </w:rPr>
      </w:pPr>
      <w:r>
        <w:rPr>
          <w:rFonts w:hint="cs"/>
          <w:rtl/>
        </w:rPr>
        <w:t>حرص</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الكبير</w:t>
      </w:r>
      <w:r>
        <w:rPr>
          <w:rtl/>
        </w:rPr>
        <w:t xml:space="preserve"> </w:t>
      </w:r>
      <w:r>
        <w:rPr>
          <w:rFonts w:hint="cs"/>
          <w:rtl/>
        </w:rPr>
        <w:t>على</w:t>
      </w:r>
      <w:r>
        <w:rPr>
          <w:rtl/>
        </w:rPr>
        <w:t xml:space="preserve"> </w:t>
      </w:r>
      <w:r>
        <w:rPr>
          <w:rFonts w:hint="cs"/>
          <w:rtl/>
        </w:rPr>
        <w:t>أن</w:t>
      </w:r>
      <w:r>
        <w:rPr>
          <w:rtl/>
        </w:rPr>
        <w:t xml:space="preserve"> </w:t>
      </w:r>
      <w:r>
        <w:rPr>
          <w:rFonts w:hint="cs"/>
          <w:rtl/>
        </w:rPr>
        <w:t>لا</w:t>
      </w:r>
      <w:r>
        <w:rPr>
          <w:rtl/>
        </w:rPr>
        <w:t xml:space="preserve"> </w:t>
      </w:r>
      <w:r>
        <w:rPr>
          <w:rFonts w:hint="cs"/>
          <w:rtl/>
        </w:rPr>
        <w:t>فقط</w:t>
      </w:r>
      <w:r>
        <w:rPr>
          <w:rtl/>
        </w:rPr>
        <w:t xml:space="preserve"> </w:t>
      </w:r>
      <w:r>
        <w:rPr>
          <w:rFonts w:hint="cs"/>
          <w:rtl/>
        </w:rPr>
        <w:t>ينجو</w:t>
      </w:r>
      <w:r>
        <w:rPr>
          <w:rtl/>
        </w:rPr>
        <w:t xml:space="preserve"> </w:t>
      </w:r>
      <w:r>
        <w:rPr>
          <w:rFonts w:hint="cs"/>
          <w:rtl/>
        </w:rPr>
        <w:t>أبناؤه</w:t>
      </w:r>
      <w:r>
        <w:rPr>
          <w:rtl/>
        </w:rPr>
        <w:t xml:space="preserve"> </w:t>
      </w:r>
      <w:r>
        <w:rPr>
          <w:rFonts w:hint="cs"/>
          <w:rtl/>
        </w:rPr>
        <w:t>من</w:t>
      </w:r>
      <w:r>
        <w:rPr>
          <w:rtl/>
        </w:rPr>
        <w:t xml:space="preserve"> </w:t>
      </w:r>
      <w:r>
        <w:rPr>
          <w:rFonts w:hint="cs"/>
          <w:rtl/>
        </w:rPr>
        <w:t>هذه</w:t>
      </w:r>
      <w:r>
        <w:rPr>
          <w:rtl/>
        </w:rPr>
        <w:t xml:space="preserve"> </w:t>
      </w:r>
      <w:r>
        <w:rPr>
          <w:rFonts w:hint="cs"/>
          <w:rtl/>
        </w:rPr>
        <w:lastRenderedPageBreak/>
        <w:t>الظاهرة</w:t>
      </w:r>
      <w:r>
        <w:rPr>
          <w:rtl/>
        </w:rPr>
        <w:t xml:space="preserve"> </w:t>
      </w:r>
      <w:r>
        <w:rPr>
          <w:rFonts w:hint="cs"/>
          <w:rtl/>
        </w:rPr>
        <w:t>المنحرفة</w:t>
      </w:r>
      <w:r>
        <w:rPr>
          <w:rtl/>
        </w:rPr>
        <w:t xml:space="preserve"> </w:t>
      </w:r>
      <w:r>
        <w:rPr>
          <w:rFonts w:hint="cs"/>
          <w:rtl/>
        </w:rPr>
        <w:t>وآثارها،</w:t>
      </w:r>
      <w:r>
        <w:rPr>
          <w:rtl/>
        </w:rPr>
        <w:t xml:space="preserve"> </w:t>
      </w:r>
      <w:r>
        <w:rPr>
          <w:rFonts w:hint="cs"/>
          <w:rtl/>
        </w:rPr>
        <w:t>بل</w:t>
      </w:r>
      <w:r>
        <w:rPr>
          <w:rtl/>
        </w:rPr>
        <w:t xml:space="preserve"> </w:t>
      </w:r>
      <w:r>
        <w:rPr>
          <w:rFonts w:hint="cs"/>
          <w:rtl/>
        </w:rPr>
        <w:t>ليغدوا</w:t>
      </w:r>
      <w:r>
        <w:rPr>
          <w:rtl/>
        </w:rPr>
        <w:t xml:space="preserve"> </w:t>
      </w:r>
      <w:r>
        <w:rPr>
          <w:rFonts w:hint="cs"/>
          <w:rtl/>
        </w:rPr>
        <w:t>أئمةً</w:t>
      </w:r>
      <w:r>
        <w:rPr>
          <w:rtl/>
        </w:rPr>
        <w:t xml:space="preserve"> </w:t>
      </w:r>
      <w:r>
        <w:rPr>
          <w:rFonts w:hint="cs"/>
          <w:rtl/>
        </w:rPr>
        <w:t>للأمم</w:t>
      </w:r>
      <w:r>
        <w:rPr>
          <w:rtl/>
        </w:rPr>
        <w:t xml:space="preserve"> </w:t>
      </w:r>
      <w:r>
        <w:rPr>
          <w:rFonts w:hint="cs"/>
          <w:rtl/>
        </w:rPr>
        <w:t>في</w:t>
      </w:r>
      <w:r>
        <w:rPr>
          <w:rtl/>
        </w:rPr>
        <w:t xml:space="preserve"> </w:t>
      </w:r>
      <w:r>
        <w:rPr>
          <w:rFonts w:hint="cs"/>
          <w:rtl/>
        </w:rPr>
        <w:t>إيمانهم</w:t>
      </w:r>
      <w:r>
        <w:rPr>
          <w:rtl/>
        </w:rPr>
        <w:t xml:space="preserve"> </w:t>
      </w:r>
      <w:r>
        <w:rPr>
          <w:rFonts w:hint="cs"/>
          <w:rtl/>
        </w:rPr>
        <w:t>الصادق</w:t>
      </w:r>
      <w:r>
        <w:rPr>
          <w:rtl/>
        </w:rPr>
        <w:t xml:space="preserve"> </w:t>
      </w:r>
      <w:r>
        <w:rPr>
          <w:rFonts w:hint="cs"/>
          <w:rtl/>
        </w:rPr>
        <w:t>لله</w:t>
      </w:r>
      <w:r>
        <w:rPr>
          <w:rtl/>
        </w:rPr>
        <w:t xml:space="preserve"> </w:t>
      </w:r>
      <w:r>
        <w:rPr>
          <w:rFonts w:hint="cs"/>
          <w:rtl/>
        </w:rPr>
        <w:t>تعالى</w:t>
      </w:r>
      <w:r>
        <w:rPr>
          <w:rtl/>
        </w:rPr>
        <w:t xml:space="preserve"> </w:t>
      </w:r>
      <w:r>
        <w:rPr>
          <w:rFonts w:hint="cs"/>
          <w:rtl/>
        </w:rPr>
        <w:t>وحده،</w:t>
      </w:r>
      <w:r>
        <w:rPr>
          <w:rtl/>
        </w:rPr>
        <w:t xml:space="preserve"> </w:t>
      </w:r>
      <w:r>
        <w:rPr>
          <w:rFonts w:hint="cs"/>
          <w:rtl/>
        </w:rPr>
        <w:t>ودعاةً</w:t>
      </w:r>
      <w:r>
        <w:rPr>
          <w:rtl/>
        </w:rPr>
        <w:t xml:space="preserve"> </w:t>
      </w:r>
      <w:r>
        <w:rPr>
          <w:rFonts w:hint="cs"/>
          <w:rtl/>
        </w:rPr>
        <w:t>صالحين</w:t>
      </w:r>
      <w:r>
        <w:rPr>
          <w:rtl/>
        </w:rPr>
        <w:t xml:space="preserve"> </w:t>
      </w:r>
      <w:r>
        <w:rPr>
          <w:rFonts w:hint="cs"/>
          <w:rtl/>
        </w:rPr>
        <w:t>للأجيال</w:t>
      </w:r>
      <w:r>
        <w:rPr>
          <w:rtl/>
        </w:rPr>
        <w:t xml:space="preserve"> </w:t>
      </w:r>
      <w:r>
        <w:rPr>
          <w:rFonts w:hint="cs"/>
          <w:rtl/>
        </w:rPr>
        <w:t>في</w:t>
      </w:r>
      <w:r>
        <w:rPr>
          <w:rtl/>
        </w:rPr>
        <w:t xml:space="preserve"> </w:t>
      </w:r>
      <w:r>
        <w:rPr>
          <w:rFonts w:hint="cs"/>
          <w:rtl/>
        </w:rPr>
        <w:t>الدعوة</w:t>
      </w:r>
      <w:r>
        <w:rPr>
          <w:rtl/>
        </w:rPr>
        <w:t xml:space="preserve"> </w:t>
      </w:r>
      <w:r>
        <w:rPr>
          <w:rFonts w:hint="cs"/>
          <w:rtl/>
        </w:rPr>
        <w:t>إلى</w:t>
      </w:r>
      <w:r>
        <w:rPr>
          <w:rtl/>
        </w:rPr>
        <w:t xml:space="preserve"> </w:t>
      </w:r>
      <w:r>
        <w:rPr>
          <w:rFonts w:hint="cs"/>
          <w:rtl/>
        </w:rPr>
        <w:t>الله</w:t>
      </w:r>
      <w:r>
        <w:rPr>
          <w:rtl/>
        </w:rPr>
        <w:t xml:space="preserve"> </w:t>
      </w:r>
      <w:r>
        <w:rPr>
          <w:rFonts w:hint="cs"/>
          <w:rtl/>
        </w:rPr>
        <w:t>تعالى</w:t>
      </w:r>
      <w:r>
        <w:rPr>
          <w:rtl/>
        </w:rPr>
        <w:t xml:space="preserve"> </w:t>
      </w:r>
      <w:r>
        <w:rPr>
          <w:rFonts w:hint="cs"/>
          <w:rtl/>
        </w:rPr>
        <w:t>والتسليم</w:t>
      </w:r>
      <w:r>
        <w:rPr>
          <w:rtl/>
        </w:rPr>
        <w:t xml:space="preserve"> </w:t>
      </w:r>
      <w:r>
        <w:rPr>
          <w:rFonts w:hint="cs"/>
          <w:rtl/>
        </w:rPr>
        <w:t>له،</w:t>
      </w:r>
      <w:r>
        <w:rPr>
          <w:rtl/>
        </w:rPr>
        <w:t xml:space="preserve"> </w:t>
      </w:r>
      <w:r>
        <w:rPr>
          <w:rFonts w:hint="cs"/>
          <w:rtl/>
        </w:rPr>
        <w:t>ونبذ</w:t>
      </w:r>
      <w:r>
        <w:rPr>
          <w:rtl/>
        </w:rPr>
        <w:t xml:space="preserve"> </w:t>
      </w:r>
      <w:r>
        <w:rPr>
          <w:rFonts w:hint="cs"/>
          <w:rtl/>
        </w:rPr>
        <w:t>كل</w:t>
      </w:r>
      <w:r>
        <w:rPr>
          <w:rtl/>
        </w:rPr>
        <w:t xml:space="preserve"> </w:t>
      </w:r>
      <w:r>
        <w:rPr>
          <w:rFonts w:hint="cs"/>
          <w:rtl/>
        </w:rPr>
        <w:t>ظاهرة</w:t>
      </w:r>
      <w:r>
        <w:rPr>
          <w:rtl/>
        </w:rPr>
        <w:t xml:space="preserve"> </w:t>
      </w:r>
      <w:r>
        <w:rPr>
          <w:rFonts w:hint="cs"/>
          <w:rtl/>
        </w:rPr>
        <w:t>بل</w:t>
      </w:r>
      <w:r>
        <w:rPr>
          <w:rtl/>
        </w:rPr>
        <w:t xml:space="preserve"> </w:t>
      </w:r>
      <w:r>
        <w:rPr>
          <w:rFonts w:hint="cs"/>
          <w:rtl/>
        </w:rPr>
        <w:t>شائبة</w:t>
      </w:r>
      <w:r>
        <w:rPr>
          <w:rtl/>
        </w:rPr>
        <w:t xml:space="preserve"> </w:t>
      </w:r>
      <w:r>
        <w:rPr>
          <w:rFonts w:hint="cs"/>
          <w:rtl/>
        </w:rPr>
        <w:t>شرك</w:t>
      </w:r>
      <w:r>
        <w:rPr>
          <w:rtl/>
        </w:rPr>
        <w:t xml:space="preserve"> </w:t>
      </w:r>
      <w:r>
        <w:rPr>
          <w:rFonts w:hint="cs"/>
          <w:rtl/>
        </w:rPr>
        <w:t>تطرأ</w:t>
      </w:r>
      <w:r>
        <w:rPr>
          <w:rtl/>
        </w:rPr>
        <w:t xml:space="preserve"> </w:t>
      </w:r>
      <w:r>
        <w:rPr>
          <w:rFonts w:hint="cs"/>
          <w:rtl/>
        </w:rPr>
        <w:t>على</w:t>
      </w:r>
      <w:r>
        <w:rPr>
          <w:rtl/>
        </w:rPr>
        <w:t xml:space="preserve"> </w:t>
      </w:r>
      <w:r>
        <w:rPr>
          <w:rFonts w:hint="cs"/>
          <w:rtl/>
        </w:rPr>
        <w:t>حياتهم</w:t>
      </w:r>
      <w:r>
        <w:rPr>
          <w:rtl/>
        </w:rPr>
        <w:t xml:space="preserve"> </w:t>
      </w:r>
      <w:r>
        <w:rPr>
          <w:rFonts w:hint="cs"/>
          <w:rtl/>
        </w:rPr>
        <w:t>والناس</w:t>
      </w:r>
      <w:r>
        <w:rPr>
          <w:rtl/>
        </w:rPr>
        <w:t xml:space="preserve"> </w:t>
      </w:r>
      <w:r>
        <w:rPr>
          <w:rFonts w:hint="cs"/>
          <w:rtl/>
        </w:rPr>
        <w:t>بسبب</w:t>
      </w:r>
      <w:r>
        <w:rPr>
          <w:rtl/>
        </w:rPr>
        <w:t xml:space="preserve"> </w:t>
      </w:r>
      <w:r>
        <w:rPr>
          <w:rFonts w:hint="cs"/>
          <w:rtl/>
        </w:rPr>
        <w:t>هذه</w:t>
      </w:r>
      <w:r>
        <w:rPr>
          <w:rtl/>
        </w:rPr>
        <w:t xml:space="preserve"> </w:t>
      </w:r>
      <w:r>
        <w:rPr>
          <w:rFonts w:hint="cs"/>
          <w:rtl/>
        </w:rPr>
        <w:t>التماثيل</w:t>
      </w:r>
      <w:r>
        <w:rPr>
          <w:rtl/>
        </w:rPr>
        <w:t xml:space="preserve"> </w:t>
      </w:r>
      <w:r>
        <w:rPr>
          <w:rFonts w:hint="cs"/>
          <w:rtl/>
        </w:rPr>
        <w:t>التي</w:t>
      </w:r>
      <w:r>
        <w:rPr>
          <w:rtl/>
        </w:rPr>
        <w:t xml:space="preserve"> </w:t>
      </w:r>
      <w:r>
        <w:rPr>
          <w:rFonts w:hint="cs"/>
          <w:rtl/>
        </w:rPr>
        <w:t>عكفت</w:t>
      </w:r>
      <w:r>
        <w:rPr>
          <w:rtl/>
        </w:rPr>
        <w:t xml:space="preserve"> </w:t>
      </w:r>
      <w:r>
        <w:rPr>
          <w:rFonts w:hint="cs"/>
          <w:rtl/>
        </w:rPr>
        <w:t>عليها</w:t>
      </w:r>
      <w:r>
        <w:rPr>
          <w:rtl/>
        </w:rPr>
        <w:t xml:space="preserve"> </w:t>
      </w:r>
      <w:r>
        <w:rPr>
          <w:rFonts w:hint="cs"/>
          <w:rtl/>
        </w:rPr>
        <w:t>نفوس</w:t>
      </w:r>
      <w:r>
        <w:rPr>
          <w:rtl/>
        </w:rPr>
        <w:t xml:space="preserve"> </w:t>
      </w:r>
      <w:r>
        <w:rPr>
          <w:rFonts w:hint="cs"/>
          <w:rtl/>
        </w:rPr>
        <w:t>كثيرة</w:t>
      </w:r>
      <w:r>
        <w:rPr>
          <w:rtl/>
        </w:rPr>
        <w:t xml:space="preserve"> </w:t>
      </w:r>
      <w:r>
        <w:rPr>
          <w:rFonts w:hint="cs"/>
          <w:rtl/>
        </w:rPr>
        <w:t>ولاءً</w:t>
      </w:r>
      <w:r>
        <w:rPr>
          <w:rtl/>
        </w:rPr>
        <w:t xml:space="preserve"> </w:t>
      </w:r>
      <w:r>
        <w:rPr>
          <w:rFonts w:hint="cs"/>
          <w:rtl/>
        </w:rPr>
        <w:t>وعبادةً</w:t>
      </w:r>
      <w:r>
        <w:rPr>
          <w:rtl/>
        </w:rPr>
        <w:t xml:space="preserve"> </w:t>
      </w:r>
      <w:r>
        <w:rPr>
          <w:rFonts w:hint="cs"/>
          <w:rtl/>
        </w:rPr>
        <w:t>وتقديساً</w:t>
      </w:r>
      <w:r w:rsidR="00A3581F">
        <w:rPr>
          <w:rFonts w:hint="cs"/>
          <w:rtl/>
        </w:rPr>
        <w:t>..</w:t>
      </w:r>
      <w:r>
        <w:rPr>
          <w:rtl/>
        </w:rPr>
        <w:t xml:space="preserve"> </w:t>
      </w:r>
      <w:r>
        <w:rPr>
          <w:rFonts w:hint="cs"/>
          <w:rtl/>
        </w:rPr>
        <w:t>وقد</w:t>
      </w:r>
      <w:r>
        <w:rPr>
          <w:rtl/>
        </w:rPr>
        <w:t xml:space="preserve"> </w:t>
      </w:r>
      <w:r>
        <w:rPr>
          <w:rFonts w:hint="cs"/>
          <w:rtl/>
        </w:rPr>
        <w:t>عرف</w:t>
      </w:r>
      <w:r>
        <w:rPr>
          <w:rtl/>
        </w:rPr>
        <w:t xml:space="preserve"> </w:t>
      </w:r>
      <w:r>
        <w:rPr>
          <w:rFonts w:hint="cs"/>
          <w:rtl/>
        </w:rPr>
        <w:t>عنه</w:t>
      </w:r>
      <w:r>
        <w:rPr>
          <w:rtl/>
        </w:rPr>
        <w:t xml:space="preserve"> </w:t>
      </w:r>
      <w:r>
        <w:rPr>
          <w:rFonts w:hint="cs"/>
          <w:rtl/>
        </w:rPr>
        <w:t>عليه</w:t>
      </w:r>
      <w:r>
        <w:rPr>
          <w:rtl/>
        </w:rPr>
        <w:t xml:space="preserve"> </w:t>
      </w:r>
      <w:r>
        <w:rPr>
          <w:rFonts w:hint="cs"/>
          <w:rtl/>
        </w:rPr>
        <w:t>السلام</w:t>
      </w:r>
      <w:r>
        <w:rPr>
          <w:rtl/>
        </w:rPr>
        <w:t xml:space="preserve"> </w:t>
      </w:r>
      <w:r>
        <w:rPr>
          <w:rFonts w:hint="cs"/>
          <w:rtl/>
        </w:rPr>
        <w:t>أنّه</w:t>
      </w:r>
      <w:r>
        <w:rPr>
          <w:rtl/>
        </w:rPr>
        <w:t xml:space="preserve"> </w:t>
      </w:r>
      <w:r>
        <w:rPr>
          <w:rFonts w:hint="cs"/>
          <w:rtl/>
        </w:rPr>
        <w:t>ما</w:t>
      </w:r>
      <w:r>
        <w:rPr>
          <w:rtl/>
        </w:rPr>
        <w:t xml:space="preserve"> </w:t>
      </w:r>
      <w:r>
        <w:rPr>
          <w:rFonts w:hint="cs"/>
          <w:rtl/>
        </w:rPr>
        <w:t>من</w:t>
      </w:r>
      <w:r>
        <w:rPr>
          <w:rtl/>
        </w:rPr>
        <w:t xml:space="preserve"> </w:t>
      </w:r>
      <w:r>
        <w:rPr>
          <w:rFonts w:hint="cs"/>
          <w:rtl/>
        </w:rPr>
        <w:t>خير</w:t>
      </w:r>
      <w:r>
        <w:rPr>
          <w:rtl/>
        </w:rPr>
        <w:t xml:space="preserve"> </w:t>
      </w:r>
      <w:r>
        <w:rPr>
          <w:rFonts w:hint="cs"/>
          <w:rtl/>
        </w:rPr>
        <w:t>وما</w:t>
      </w:r>
      <w:r>
        <w:rPr>
          <w:rtl/>
        </w:rPr>
        <w:t xml:space="preserve"> </w:t>
      </w:r>
      <w:r>
        <w:rPr>
          <w:rFonts w:hint="cs"/>
          <w:rtl/>
        </w:rPr>
        <w:t>من</w:t>
      </w:r>
      <w:r>
        <w:rPr>
          <w:rtl/>
        </w:rPr>
        <w:t xml:space="preserve"> </w:t>
      </w:r>
      <w:r>
        <w:rPr>
          <w:rFonts w:hint="cs"/>
          <w:rtl/>
        </w:rPr>
        <w:t>مشروع</w:t>
      </w:r>
      <w:r>
        <w:rPr>
          <w:rtl/>
        </w:rPr>
        <w:t xml:space="preserve"> </w:t>
      </w:r>
      <w:r>
        <w:rPr>
          <w:rFonts w:hint="cs"/>
          <w:rtl/>
        </w:rPr>
        <w:t>تطرحه</w:t>
      </w:r>
      <w:r>
        <w:rPr>
          <w:rtl/>
        </w:rPr>
        <w:t xml:space="preserve"> </w:t>
      </w:r>
      <w:r>
        <w:rPr>
          <w:rFonts w:hint="cs"/>
          <w:rtl/>
        </w:rPr>
        <w:t>السماء،</w:t>
      </w:r>
      <w:r>
        <w:rPr>
          <w:rtl/>
        </w:rPr>
        <w:t xml:space="preserve"> </w:t>
      </w:r>
      <w:r>
        <w:rPr>
          <w:rFonts w:hint="cs"/>
          <w:rtl/>
        </w:rPr>
        <w:t>إلا</w:t>
      </w:r>
      <w:r w:rsidR="00A3581F">
        <w:rPr>
          <w:rFonts w:hint="cs"/>
          <w:rtl/>
        </w:rPr>
        <w:t>ّ</w:t>
      </w:r>
      <w:r>
        <w:rPr>
          <w:rtl/>
        </w:rPr>
        <w:t xml:space="preserve"> </w:t>
      </w:r>
      <w:r>
        <w:rPr>
          <w:rFonts w:hint="cs"/>
          <w:rtl/>
        </w:rPr>
        <w:t>ونجده</w:t>
      </w:r>
      <w:r>
        <w:rPr>
          <w:rtl/>
        </w:rPr>
        <w:t xml:space="preserve"> </w:t>
      </w:r>
      <w:r>
        <w:rPr>
          <w:rFonts w:hint="cs"/>
          <w:rtl/>
        </w:rPr>
        <w:t>يتمنّاه</w:t>
      </w:r>
      <w:r>
        <w:rPr>
          <w:rtl/>
        </w:rPr>
        <w:t xml:space="preserve"> </w:t>
      </w:r>
      <w:r>
        <w:rPr>
          <w:rFonts w:hint="cs"/>
          <w:rtl/>
        </w:rPr>
        <w:t>لذريته</w:t>
      </w:r>
      <w:r>
        <w:rPr>
          <w:rtl/>
        </w:rPr>
        <w:t xml:space="preserve"> </w:t>
      </w:r>
      <w:r>
        <w:rPr>
          <w:rFonts w:hint="cs"/>
          <w:rtl/>
        </w:rPr>
        <w:t>وأبنائه</w:t>
      </w:r>
      <w:r w:rsidR="00A3581F">
        <w:rPr>
          <w:rFonts w:hint="cs"/>
          <w:rtl/>
        </w:rPr>
        <w:t>،</w:t>
      </w:r>
      <w:r w:rsidR="00281433">
        <w:rPr>
          <w:rFonts w:hint="cs"/>
          <w:rtl/>
        </w:rPr>
        <w:t xml:space="preserve"> </w:t>
      </w:r>
      <w:r w:rsidR="00A3581F">
        <w:rPr>
          <w:rFonts w:hint="cs"/>
          <w:rtl/>
        </w:rPr>
        <w:t>ک</w:t>
      </w:r>
      <w:r>
        <w:rPr>
          <w:rFonts w:hint="cs"/>
          <w:rtl/>
        </w:rPr>
        <w:t>ما</w:t>
      </w:r>
      <w:r>
        <w:rPr>
          <w:rtl/>
        </w:rPr>
        <w:t xml:space="preserve"> </w:t>
      </w:r>
      <w:r>
        <w:rPr>
          <w:rFonts w:hint="cs"/>
          <w:rtl/>
        </w:rPr>
        <w:t>في</w:t>
      </w:r>
      <w:r w:rsidR="00A3581F">
        <w:rPr>
          <w:rFonts w:hint="cs"/>
          <w:rtl/>
        </w:rPr>
        <w:t>:</w:t>
      </w:r>
      <w:r>
        <w:rPr>
          <w:rtl/>
        </w:rPr>
        <w:t xml:space="preserve"> </w:t>
      </w:r>
      <w:r w:rsidR="00A3581F">
        <w:sym w:font="Zar75 Symbols" w:char="F029"/>
      </w:r>
      <w:r w:rsidRPr="00A3581F">
        <w:rPr>
          <w:rStyle w:val="Heading3Char"/>
          <w:rFonts w:hint="cs"/>
          <w:rtl/>
        </w:rPr>
        <w:t>إِنِّي</w:t>
      </w:r>
      <w:r w:rsidRPr="00A3581F">
        <w:rPr>
          <w:rStyle w:val="Heading3Char"/>
          <w:rtl/>
        </w:rPr>
        <w:t xml:space="preserve"> </w:t>
      </w:r>
      <w:r w:rsidRPr="00A3581F">
        <w:rPr>
          <w:rStyle w:val="Heading3Char"/>
          <w:rFonts w:hint="cs"/>
          <w:rtl/>
        </w:rPr>
        <w:t>جَاعِلُكَ</w:t>
      </w:r>
      <w:r w:rsidRPr="00A3581F">
        <w:rPr>
          <w:rStyle w:val="Heading3Char"/>
          <w:rtl/>
        </w:rPr>
        <w:t xml:space="preserve"> </w:t>
      </w:r>
      <w:r w:rsidRPr="00A3581F">
        <w:rPr>
          <w:rStyle w:val="Heading3Char"/>
          <w:rFonts w:hint="cs"/>
          <w:rtl/>
        </w:rPr>
        <w:t>لِلنَّاسِ</w:t>
      </w:r>
      <w:r w:rsidRPr="00A3581F">
        <w:rPr>
          <w:rStyle w:val="Heading3Char"/>
          <w:rtl/>
        </w:rPr>
        <w:t xml:space="preserve"> </w:t>
      </w:r>
      <w:r w:rsidRPr="00A3581F">
        <w:rPr>
          <w:rStyle w:val="Heading3Char"/>
          <w:rFonts w:hint="cs"/>
          <w:rtl/>
        </w:rPr>
        <w:t>إِمَاماً</w:t>
      </w:r>
      <w:r w:rsidRPr="00A3581F">
        <w:rPr>
          <w:rStyle w:val="Heading3Char"/>
          <w:rtl/>
        </w:rPr>
        <w:t xml:space="preserve"> </w:t>
      </w:r>
      <w:r w:rsidRPr="00A3581F">
        <w:rPr>
          <w:rStyle w:val="Heading3Char"/>
          <w:rFonts w:hint="cs"/>
          <w:rtl/>
        </w:rPr>
        <w:t>قَالَ</w:t>
      </w:r>
      <w:r w:rsidRPr="00A3581F">
        <w:rPr>
          <w:rStyle w:val="Heading3Char"/>
          <w:rtl/>
        </w:rPr>
        <w:t xml:space="preserve"> </w:t>
      </w:r>
      <w:r w:rsidRPr="00A3581F">
        <w:rPr>
          <w:rStyle w:val="Heading3Char"/>
          <w:rFonts w:hint="cs"/>
          <w:rtl/>
        </w:rPr>
        <w:t>وَمِن</w:t>
      </w:r>
      <w:r w:rsidRPr="00A3581F">
        <w:rPr>
          <w:rStyle w:val="Heading3Char"/>
          <w:rtl/>
        </w:rPr>
        <w:t xml:space="preserve"> </w:t>
      </w:r>
      <w:r w:rsidRPr="00A3581F">
        <w:rPr>
          <w:rStyle w:val="Heading3Char"/>
          <w:rFonts w:hint="cs"/>
          <w:rtl/>
        </w:rPr>
        <w:t>ذُرِّيَّتِي</w:t>
      </w:r>
      <w:r w:rsidRPr="00A3581F">
        <w:rPr>
          <w:rStyle w:val="Heading3Char"/>
          <w:rtl/>
        </w:rPr>
        <w:t xml:space="preserve"> </w:t>
      </w:r>
      <w:r w:rsidRPr="00A3581F">
        <w:rPr>
          <w:rStyle w:val="Heading3Char"/>
          <w:rFonts w:hint="cs"/>
          <w:rtl/>
        </w:rPr>
        <w:t>قَالَ</w:t>
      </w:r>
      <w:r w:rsidRPr="00A3581F">
        <w:rPr>
          <w:rStyle w:val="Heading3Char"/>
          <w:rtl/>
        </w:rPr>
        <w:t xml:space="preserve"> </w:t>
      </w:r>
      <w:r w:rsidRPr="00A3581F">
        <w:rPr>
          <w:rStyle w:val="Heading3Char"/>
          <w:rFonts w:hint="cs"/>
          <w:rtl/>
        </w:rPr>
        <w:t>لاَ</w:t>
      </w:r>
      <w:r w:rsidRPr="00A3581F">
        <w:rPr>
          <w:rStyle w:val="Heading3Char"/>
          <w:rtl/>
        </w:rPr>
        <w:t xml:space="preserve"> </w:t>
      </w:r>
      <w:r w:rsidRPr="00A3581F">
        <w:rPr>
          <w:rStyle w:val="Heading3Char"/>
          <w:rFonts w:hint="cs"/>
          <w:rtl/>
        </w:rPr>
        <w:t>يَنَالُ</w:t>
      </w:r>
      <w:r w:rsidRPr="00A3581F">
        <w:rPr>
          <w:rStyle w:val="Heading3Char"/>
          <w:rtl/>
        </w:rPr>
        <w:t xml:space="preserve"> </w:t>
      </w:r>
      <w:r w:rsidRPr="00A3581F">
        <w:rPr>
          <w:rStyle w:val="Heading3Char"/>
          <w:rFonts w:hint="cs"/>
          <w:rtl/>
        </w:rPr>
        <w:t>عَهْدِي</w:t>
      </w:r>
      <w:r w:rsidRPr="00A3581F">
        <w:rPr>
          <w:rStyle w:val="Heading3Char"/>
          <w:rtl/>
        </w:rPr>
        <w:t xml:space="preserve"> </w:t>
      </w:r>
      <w:r w:rsidRPr="00A3581F">
        <w:rPr>
          <w:rStyle w:val="Heading3Char"/>
          <w:rFonts w:hint="cs"/>
          <w:rtl/>
        </w:rPr>
        <w:t>ٱلظَّالِمِينَ</w:t>
      </w:r>
      <w:r w:rsidR="00A3581F">
        <w:rPr>
          <w:rFonts w:hint="cs"/>
        </w:rPr>
        <w:sym w:font="Zar75 Symbols" w:char="F028"/>
      </w:r>
      <w:r w:rsidR="00A3581F">
        <w:rPr>
          <w:rFonts w:hint="cs"/>
          <w:rtl/>
        </w:rPr>
        <w:t>،</w:t>
      </w:r>
      <w:r w:rsidR="00A3581F">
        <w:rPr>
          <w:rStyle w:val="FootnoteReference"/>
          <w:rtl/>
        </w:rPr>
        <w:footnoteReference w:id="69"/>
      </w:r>
    </w:p>
    <w:p w:rsidR="00A3581F" w:rsidRDefault="008E56B2" w:rsidP="00A3581F">
      <w:pPr>
        <w:rPr>
          <w:rtl/>
        </w:rPr>
      </w:pPr>
      <w:r>
        <w:rPr>
          <w:rtl/>
        </w:rPr>
        <w:t xml:space="preserve">    </w:t>
      </w:r>
      <w:r>
        <w:rPr>
          <w:rFonts w:hint="cs"/>
          <w:rtl/>
        </w:rPr>
        <w:t>وكذا</w:t>
      </w:r>
      <w:r>
        <w:rPr>
          <w:rtl/>
        </w:rPr>
        <w:t xml:space="preserve"> </w:t>
      </w:r>
      <w:r>
        <w:rPr>
          <w:rFonts w:hint="cs"/>
          <w:rtl/>
        </w:rPr>
        <w:t>في</w:t>
      </w:r>
      <w:r w:rsidR="00A3581F">
        <w:rPr>
          <w:rFonts w:hint="cs"/>
          <w:rtl/>
        </w:rPr>
        <w:t>:</w:t>
      </w:r>
      <w:r>
        <w:rPr>
          <w:rtl/>
        </w:rPr>
        <w:t xml:space="preserve"> </w:t>
      </w:r>
      <w:r w:rsidR="00A3581F">
        <w:sym w:font="Zar75 Symbols" w:char="F029"/>
      </w:r>
      <w:r w:rsidRPr="00A3581F">
        <w:rPr>
          <w:rStyle w:val="Heading3Char"/>
          <w:rFonts w:hint="cs"/>
          <w:rtl/>
        </w:rPr>
        <w:t>رَبِّ</w:t>
      </w:r>
      <w:r w:rsidRPr="00A3581F">
        <w:rPr>
          <w:rStyle w:val="Heading3Char"/>
          <w:rtl/>
        </w:rPr>
        <w:t xml:space="preserve"> </w:t>
      </w:r>
      <w:r w:rsidRPr="00A3581F">
        <w:rPr>
          <w:rStyle w:val="Heading3Char"/>
          <w:rFonts w:hint="cs"/>
          <w:rtl/>
        </w:rPr>
        <w:t>ٱجْعَلْنِي</w:t>
      </w:r>
      <w:r w:rsidRPr="00A3581F">
        <w:rPr>
          <w:rStyle w:val="Heading3Char"/>
          <w:rtl/>
        </w:rPr>
        <w:t xml:space="preserve"> </w:t>
      </w:r>
      <w:r w:rsidRPr="00A3581F">
        <w:rPr>
          <w:rStyle w:val="Heading3Char"/>
          <w:rFonts w:hint="cs"/>
          <w:rtl/>
        </w:rPr>
        <w:t>مُقِيمَ</w:t>
      </w:r>
      <w:r w:rsidRPr="00A3581F">
        <w:rPr>
          <w:rStyle w:val="Heading3Char"/>
          <w:rtl/>
        </w:rPr>
        <w:t xml:space="preserve"> </w:t>
      </w:r>
      <w:r w:rsidRPr="00A3581F">
        <w:rPr>
          <w:rStyle w:val="Heading3Char"/>
          <w:rFonts w:hint="cs"/>
          <w:rtl/>
        </w:rPr>
        <w:t>ٱلصَّلاَةِ</w:t>
      </w:r>
      <w:r w:rsidRPr="00A3581F">
        <w:rPr>
          <w:rStyle w:val="Heading3Char"/>
          <w:rtl/>
        </w:rPr>
        <w:t xml:space="preserve"> </w:t>
      </w:r>
      <w:r w:rsidRPr="00A3581F">
        <w:rPr>
          <w:rStyle w:val="Heading3Char"/>
          <w:rFonts w:hint="cs"/>
          <w:rtl/>
        </w:rPr>
        <w:t>وَمِن</w:t>
      </w:r>
      <w:r w:rsidRPr="00A3581F">
        <w:rPr>
          <w:rStyle w:val="Heading3Char"/>
          <w:rtl/>
        </w:rPr>
        <w:t xml:space="preserve"> </w:t>
      </w:r>
      <w:r w:rsidRPr="00A3581F">
        <w:rPr>
          <w:rStyle w:val="Heading3Char"/>
          <w:rFonts w:hint="cs"/>
          <w:rtl/>
        </w:rPr>
        <w:t>ذُرِّيَتِي</w:t>
      </w:r>
      <w:r w:rsidRPr="00A3581F">
        <w:rPr>
          <w:rStyle w:val="Heading3Char"/>
          <w:rtl/>
        </w:rPr>
        <w:t xml:space="preserve"> </w:t>
      </w:r>
      <w:r w:rsidRPr="00A3581F">
        <w:rPr>
          <w:rStyle w:val="Heading3Char"/>
          <w:rFonts w:hint="cs"/>
          <w:rtl/>
        </w:rPr>
        <w:t>رَبَّنَا</w:t>
      </w:r>
      <w:r w:rsidRPr="00A3581F">
        <w:rPr>
          <w:rStyle w:val="Heading3Char"/>
          <w:rtl/>
        </w:rPr>
        <w:t xml:space="preserve"> </w:t>
      </w:r>
      <w:r w:rsidRPr="00A3581F">
        <w:rPr>
          <w:rStyle w:val="Heading3Char"/>
          <w:rFonts w:hint="cs"/>
          <w:rtl/>
        </w:rPr>
        <w:t>وَتَقَبَّلْ</w:t>
      </w:r>
      <w:r w:rsidRPr="00A3581F">
        <w:rPr>
          <w:rStyle w:val="Heading3Char"/>
          <w:rtl/>
        </w:rPr>
        <w:t xml:space="preserve"> </w:t>
      </w:r>
      <w:r w:rsidRPr="00A3581F">
        <w:rPr>
          <w:rStyle w:val="Heading3Char"/>
          <w:rFonts w:hint="cs"/>
          <w:rtl/>
        </w:rPr>
        <w:t>دُعَآءِ</w:t>
      </w:r>
      <w:r w:rsidR="00A3581F">
        <w:rPr>
          <w:rFonts w:hint="cs"/>
        </w:rPr>
        <w:sym w:font="Zar75 Symbols" w:char="F028"/>
      </w:r>
      <w:r w:rsidR="00A3581F">
        <w:rPr>
          <w:rFonts w:hint="cs"/>
          <w:rtl/>
        </w:rPr>
        <w:t>.</w:t>
      </w:r>
      <w:r w:rsidR="00A3581F">
        <w:rPr>
          <w:rStyle w:val="FootnoteReference"/>
          <w:rtl/>
        </w:rPr>
        <w:footnoteReference w:id="70"/>
      </w:r>
    </w:p>
    <w:p w:rsidR="008E56B2" w:rsidRDefault="008E56B2" w:rsidP="00561749">
      <w:r>
        <w:rPr>
          <w:rFonts w:hint="cs"/>
          <w:rtl/>
        </w:rPr>
        <w:t>فكان</w:t>
      </w:r>
      <w:r>
        <w:rPr>
          <w:rtl/>
        </w:rPr>
        <w:t xml:space="preserve"> </w:t>
      </w:r>
      <w:r>
        <w:rPr>
          <w:rFonts w:hint="cs"/>
          <w:rtl/>
        </w:rPr>
        <w:t>يسرّهُ</w:t>
      </w:r>
      <w:r>
        <w:rPr>
          <w:rtl/>
        </w:rPr>
        <w:t xml:space="preserve"> </w:t>
      </w:r>
      <w:r>
        <w:rPr>
          <w:rFonts w:hint="cs"/>
          <w:rtl/>
        </w:rPr>
        <w:t>أن</w:t>
      </w:r>
      <w:r>
        <w:rPr>
          <w:rtl/>
        </w:rPr>
        <w:t xml:space="preserve"> </w:t>
      </w:r>
      <w:r>
        <w:rPr>
          <w:rFonts w:hint="cs"/>
          <w:rtl/>
        </w:rPr>
        <w:t>يرى</w:t>
      </w:r>
      <w:r>
        <w:rPr>
          <w:rtl/>
        </w:rPr>
        <w:t xml:space="preserve"> </w:t>
      </w:r>
      <w:r>
        <w:rPr>
          <w:rFonts w:hint="cs"/>
          <w:rtl/>
        </w:rPr>
        <w:t>ذلك</w:t>
      </w:r>
      <w:r>
        <w:rPr>
          <w:rtl/>
        </w:rPr>
        <w:t xml:space="preserve"> </w:t>
      </w:r>
      <w:r>
        <w:rPr>
          <w:rFonts w:hint="cs"/>
          <w:rtl/>
        </w:rPr>
        <w:t>فيمن</w:t>
      </w:r>
      <w:r>
        <w:rPr>
          <w:rtl/>
        </w:rPr>
        <w:t xml:space="preserve"> </w:t>
      </w:r>
      <w:r>
        <w:rPr>
          <w:rFonts w:hint="cs"/>
          <w:rtl/>
        </w:rPr>
        <w:t>ينتسب</w:t>
      </w:r>
      <w:r>
        <w:rPr>
          <w:rtl/>
        </w:rPr>
        <w:t xml:space="preserve"> </w:t>
      </w:r>
      <w:r>
        <w:rPr>
          <w:rFonts w:hint="cs"/>
          <w:rtl/>
        </w:rPr>
        <w:t>إليه</w:t>
      </w:r>
      <w:r>
        <w:rPr>
          <w:rtl/>
        </w:rPr>
        <w:t xml:space="preserve"> </w:t>
      </w:r>
      <w:r>
        <w:rPr>
          <w:rFonts w:hint="cs"/>
          <w:rtl/>
        </w:rPr>
        <w:t>من</w:t>
      </w:r>
      <w:r>
        <w:rPr>
          <w:rtl/>
        </w:rPr>
        <w:t xml:space="preserve"> </w:t>
      </w:r>
      <w:r>
        <w:rPr>
          <w:rFonts w:hint="cs"/>
          <w:rtl/>
        </w:rPr>
        <w:t>ذريّة</w:t>
      </w:r>
      <w:r>
        <w:rPr>
          <w:rtl/>
        </w:rPr>
        <w:t xml:space="preserve"> </w:t>
      </w:r>
      <w:r>
        <w:rPr>
          <w:rFonts w:hint="cs"/>
          <w:rtl/>
        </w:rPr>
        <w:t>وأبناء</w:t>
      </w:r>
      <w:r w:rsidR="00561749">
        <w:rPr>
          <w:rFonts w:hint="cs"/>
          <w:rtl/>
        </w:rPr>
        <w:t>...</w:t>
      </w:r>
    </w:p>
    <w:p w:rsidR="008E56B2" w:rsidRDefault="008E56B2" w:rsidP="00561749">
      <w:r>
        <w:rPr>
          <w:rFonts w:hint="cs"/>
          <w:rtl/>
        </w:rPr>
        <w:t>أو</w:t>
      </w:r>
      <w:r>
        <w:rPr>
          <w:rtl/>
        </w:rPr>
        <w:t xml:space="preserve"> </w:t>
      </w:r>
      <w:r>
        <w:rPr>
          <w:rFonts w:hint="cs"/>
          <w:rtl/>
        </w:rPr>
        <w:t>كأنه</w:t>
      </w:r>
      <w:r>
        <w:rPr>
          <w:rtl/>
        </w:rPr>
        <w:t xml:space="preserve"> </w:t>
      </w:r>
      <w:r w:rsidR="00561749">
        <w:rPr>
          <w:rFonts w:hint="cs"/>
          <w:rtl/>
        </w:rPr>
        <w:t>ـ</w:t>
      </w:r>
      <w:r>
        <w:rPr>
          <w:rtl/>
        </w:rPr>
        <w:t xml:space="preserve"> </w:t>
      </w:r>
      <w:r>
        <w:rPr>
          <w:rFonts w:hint="cs"/>
          <w:rtl/>
        </w:rPr>
        <w:t>والله</w:t>
      </w:r>
      <w:r>
        <w:rPr>
          <w:rtl/>
        </w:rPr>
        <w:t xml:space="preserve"> </w:t>
      </w:r>
      <w:r>
        <w:rPr>
          <w:rFonts w:hint="cs"/>
          <w:rtl/>
        </w:rPr>
        <w:t>العالم</w:t>
      </w:r>
      <w:r>
        <w:rPr>
          <w:rtl/>
        </w:rPr>
        <w:t xml:space="preserve"> </w:t>
      </w:r>
      <w:r w:rsidR="00561749">
        <w:rPr>
          <w:rFonts w:hint="cs"/>
          <w:rtl/>
        </w:rPr>
        <w:t>ـ</w:t>
      </w:r>
      <w:r>
        <w:rPr>
          <w:rtl/>
        </w:rPr>
        <w:t xml:space="preserve"> </w:t>
      </w:r>
      <w:r>
        <w:rPr>
          <w:rFonts w:hint="cs"/>
          <w:rtl/>
        </w:rPr>
        <w:t>يستحضر</w:t>
      </w:r>
      <w:r>
        <w:rPr>
          <w:rtl/>
        </w:rPr>
        <w:t xml:space="preserve"> </w:t>
      </w:r>
      <w:r>
        <w:rPr>
          <w:rFonts w:hint="cs"/>
          <w:rtl/>
        </w:rPr>
        <w:t>تلك</w:t>
      </w:r>
      <w:r>
        <w:rPr>
          <w:rtl/>
        </w:rPr>
        <w:t xml:space="preserve"> </w:t>
      </w:r>
      <w:r>
        <w:rPr>
          <w:rFonts w:hint="cs"/>
          <w:rtl/>
        </w:rPr>
        <w:t>المعصية</w:t>
      </w:r>
      <w:r>
        <w:rPr>
          <w:rtl/>
        </w:rPr>
        <w:t xml:space="preserve"> </w:t>
      </w:r>
      <w:r>
        <w:rPr>
          <w:rFonts w:hint="cs"/>
          <w:rtl/>
        </w:rPr>
        <w:t>التي</w:t>
      </w:r>
      <w:r>
        <w:rPr>
          <w:rtl/>
        </w:rPr>
        <w:t xml:space="preserve"> </w:t>
      </w:r>
      <w:r>
        <w:rPr>
          <w:rFonts w:hint="cs"/>
          <w:rtl/>
        </w:rPr>
        <w:t>وقع</w:t>
      </w:r>
      <w:r>
        <w:rPr>
          <w:rtl/>
        </w:rPr>
        <w:t xml:space="preserve"> </w:t>
      </w:r>
      <w:r>
        <w:rPr>
          <w:rFonts w:hint="cs"/>
          <w:rtl/>
        </w:rPr>
        <w:t>فيها</w:t>
      </w:r>
      <w:r>
        <w:rPr>
          <w:rtl/>
        </w:rPr>
        <w:t xml:space="preserve"> </w:t>
      </w:r>
      <w:r>
        <w:rPr>
          <w:rFonts w:hint="cs"/>
          <w:rtl/>
        </w:rPr>
        <w:t>ابن</w:t>
      </w:r>
      <w:r>
        <w:rPr>
          <w:rtl/>
        </w:rPr>
        <w:t xml:space="preserve"> </w:t>
      </w:r>
      <w:r>
        <w:rPr>
          <w:rFonts w:hint="cs"/>
          <w:rtl/>
        </w:rPr>
        <w:t>نوح</w:t>
      </w:r>
      <w:r>
        <w:rPr>
          <w:rtl/>
        </w:rPr>
        <w:t xml:space="preserve"> </w:t>
      </w:r>
      <w:r>
        <w:rPr>
          <w:rFonts w:hint="cs"/>
          <w:rtl/>
        </w:rPr>
        <w:t>من</w:t>
      </w:r>
      <w:r>
        <w:rPr>
          <w:rtl/>
        </w:rPr>
        <w:t xml:space="preserve"> </w:t>
      </w:r>
      <w:r>
        <w:rPr>
          <w:rFonts w:hint="cs"/>
          <w:rtl/>
        </w:rPr>
        <w:t>قبل،</w:t>
      </w:r>
      <w:r>
        <w:rPr>
          <w:rtl/>
        </w:rPr>
        <w:t xml:space="preserve"> </w:t>
      </w:r>
      <w:r>
        <w:rPr>
          <w:rFonts w:hint="cs"/>
          <w:rtl/>
        </w:rPr>
        <w:t>حينما</w:t>
      </w:r>
      <w:r>
        <w:rPr>
          <w:rtl/>
        </w:rPr>
        <w:t xml:space="preserve"> </w:t>
      </w:r>
      <w:r>
        <w:rPr>
          <w:rFonts w:hint="cs"/>
          <w:rtl/>
        </w:rPr>
        <w:t>عصى</w:t>
      </w:r>
      <w:r>
        <w:rPr>
          <w:rtl/>
        </w:rPr>
        <w:t xml:space="preserve"> </w:t>
      </w:r>
      <w:r>
        <w:rPr>
          <w:rFonts w:hint="cs"/>
          <w:rtl/>
        </w:rPr>
        <w:t>أمر</w:t>
      </w:r>
      <w:r>
        <w:rPr>
          <w:rtl/>
        </w:rPr>
        <w:t xml:space="preserve"> </w:t>
      </w:r>
      <w:r>
        <w:rPr>
          <w:rFonts w:hint="cs"/>
          <w:rtl/>
        </w:rPr>
        <w:t>ربِّه،</w:t>
      </w:r>
      <w:r>
        <w:rPr>
          <w:rtl/>
        </w:rPr>
        <w:t xml:space="preserve"> </w:t>
      </w:r>
      <w:r>
        <w:rPr>
          <w:rFonts w:hint="cs"/>
          <w:rtl/>
        </w:rPr>
        <w:t>وعقَّ</w:t>
      </w:r>
      <w:r>
        <w:rPr>
          <w:rtl/>
        </w:rPr>
        <w:t xml:space="preserve"> </w:t>
      </w:r>
      <w:r>
        <w:rPr>
          <w:rFonts w:hint="cs"/>
          <w:rtl/>
        </w:rPr>
        <w:t>أباه</w:t>
      </w:r>
      <w:r>
        <w:rPr>
          <w:rtl/>
        </w:rPr>
        <w:t xml:space="preserve"> </w:t>
      </w:r>
      <w:r>
        <w:rPr>
          <w:rFonts w:hint="cs"/>
          <w:rtl/>
        </w:rPr>
        <w:t>وهو</w:t>
      </w:r>
      <w:r>
        <w:rPr>
          <w:rtl/>
        </w:rPr>
        <w:t xml:space="preserve"> </w:t>
      </w:r>
      <w:r>
        <w:rPr>
          <w:rFonts w:hint="cs"/>
          <w:rtl/>
        </w:rPr>
        <w:t>يدعوه</w:t>
      </w:r>
      <w:r w:rsidR="00561749">
        <w:rPr>
          <w:rFonts w:hint="cs"/>
          <w:rtl/>
        </w:rPr>
        <w:t xml:space="preserve">...: </w:t>
      </w:r>
      <w:r w:rsidR="00561749">
        <w:rPr>
          <w:rFonts w:hint="cs"/>
        </w:rPr>
        <w:sym w:font="Zar75 Symbols" w:char="F029"/>
      </w:r>
      <w:r>
        <w:t xml:space="preserve"> </w:t>
      </w:r>
      <w:r w:rsidRPr="00561749">
        <w:rPr>
          <w:rStyle w:val="Heading3Char"/>
          <w:rFonts w:hint="cs"/>
          <w:rtl/>
        </w:rPr>
        <w:t>ي</w:t>
      </w:r>
      <w:r w:rsidR="00561749" w:rsidRPr="00561749">
        <w:rPr>
          <w:rStyle w:val="Heading3Char"/>
          <w:rFonts w:hint="cs"/>
          <w:rtl/>
        </w:rPr>
        <w:t>َا</w:t>
      </w:r>
      <w:r w:rsidRPr="00561749">
        <w:rPr>
          <w:rStyle w:val="Heading3Char"/>
          <w:rFonts w:hint="cs"/>
          <w:rtl/>
        </w:rPr>
        <w:t>بُنَيَّ</w:t>
      </w:r>
      <w:r w:rsidRPr="00561749">
        <w:rPr>
          <w:rStyle w:val="Heading3Char"/>
          <w:rtl/>
        </w:rPr>
        <w:t xml:space="preserve"> </w:t>
      </w:r>
      <w:r w:rsidRPr="00561749">
        <w:rPr>
          <w:rStyle w:val="Heading3Char"/>
          <w:rFonts w:hint="cs"/>
          <w:rtl/>
        </w:rPr>
        <w:t>ٱرْكَبَ</w:t>
      </w:r>
      <w:r w:rsidRPr="00561749">
        <w:rPr>
          <w:rStyle w:val="Heading3Char"/>
          <w:rtl/>
        </w:rPr>
        <w:t xml:space="preserve"> </w:t>
      </w:r>
      <w:r w:rsidRPr="00561749">
        <w:rPr>
          <w:rStyle w:val="Heading3Char"/>
          <w:rFonts w:hint="cs"/>
          <w:rtl/>
        </w:rPr>
        <w:t>مَّعَنَا</w:t>
      </w:r>
      <w:r w:rsidRPr="00561749">
        <w:rPr>
          <w:rStyle w:val="Heading3Char"/>
          <w:rtl/>
        </w:rPr>
        <w:t xml:space="preserve"> </w:t>
      </w:r>
      <w:r w:rsidRPr="00561749">
        <w:rPr>
          <w:rStyle w:val="Heading3Char"/>
          <w:rFonts w:hint="cs"/>
          <w:rtl/>
        </w:rPr>
        <w:t>وَلاَ</w:t>
      </w:r>
      <w:r w:rsidRPr="00561749">
        <w:rPr>
          <w:rStyle w:val="Heading3Char"/>
          <w:rtl/>
        </w:rPr>
        <w:t xml:space="preserve"> </w:t>
      </w:r>
      <w:r w:rsidRPr="00561749">
        <w:rPr>
          <w:rStyle w:val="Heading3Char"/>
          <w:rFonts w:hint="cs"/>
          <w:rtl/>
        </w:rPr>
        <w:t>تَكُن</w:t>
      </w:r>
      <w:r w:rsidRPr="00561749">
        <w:rPr>
          <w:rStyle w:val="Heading3Char"/>
          <w:rtl/>
        </w:rPr>
        <w:t xml:space="preserve"> </w:t>
      </w:r>
      <w:r w:rsidRPr="00561749">
        <w:rPr>
          <w:rStyle w:val="Heading3Char"/>
          <w:rFonts w:hint="cs"/>
          <w:rtl/>
        </w:rPr>
        <w:t>مَّعَ</w:t>
      </w:r>
      <w:r w:rsidRPr="00561749">
        <w:rPr>
          <w:rStyle w:val="Heading3Char"/>
          <w:rtl/>
        </w:rPr>
        <w:t xml:space="preserve"> </w:t>
      </w:r>
      <w:r w:rsidRPr="00561749">
        <w:rPr>
          <w:rStyle w:val="Heading3Char"/>
          <w:rFonts w:hint="cs"/>
          <w:rtl/>
        </w:rPr>
        <w:t>ٱلْكَافِرِينَ</w:t>
      </w:r>
      <w:r w:rsidR="00561749">
        <w:rPr>
          <w:rFonts w:hint="cs"/>
        </w:rPr>
        <w:sym w:font="Zar75 Symbols" w:char="F028"/>
      </w:r>
      <w:r w:rsidR="00561749">
        <w:rPr>
          <w:rFonts w:hint="cs"/>
          <w:rtl/>
        </w:rPr>
        <w:t>.</w:t>
      </w:r>
      <w:r w:rsidR="00561749">
        <w:rPr>
          <w:rStyle w:val="FootnoteReference"/>
          <w:rtl/>
        </w:rPr>
        <w:footnoteReference w:id="71"/>
      </w:r>
    </w:p>
    <w:p w:rsidR="00561749" w:rsidRDefault="008E56B2" w:rsidP="00561749">
      <w:pPr>
        <w:rPr>
          <w:rtl/>
        </w:rPr>
      </w:pPr>
      <w:r>
        <w:rPr>
          <w:rFonts w:hint="cs"/>
          <w:rtl/>
        </w:rPr>
        <w:t>ويأتيه</w:t>
      </w:r>
      <w:r>
        <w:rPr>
          <w:rtl/>
        </w:rPr>
        <w:t xml:space="preserve"> </w:t>
      </w:r>
      <w:r>
        <w:rPr>
          <w:rFonts w:hint="cs"/>
          <w:rtl/>
        </w:rPr>
        <w:t>جوابه</w:t>
      </w:r>
      <w:r>
        <w:rPr>
          <w:rtl/>
        </w:rPr>
        <w:t xml:space="preserve"> </w:t>
      </w:r>
      <w:r>
        <w:rPr>
          <w:rFonts w:hint="cs"/>
          <w:rtl/>
        </w:rPr>
        <w:t>وهو</w:t>
      </w:r>
      <w:r>
        <w:rPr>
          <w:rtl/>
        </w:rPr>
        <w:t xml:space="preserve"> </w:t>
      </w:r>
      <w:r>
        <w:rPr>
          <w:rFonts w:hint="cs"/>
          <w:rtl/>
        </w:rPr>
        <w:t>مملوء</w:t>
      </w:r>
      <w:r>
        <w:rPr>
          <w:rtl/>
        </w:rPr>
        <w:t xml:space="preserve"> </w:t>
      </w:r>
      <w:r>
        <w:rPr>
          <w:rFonts w:hint="cs"/>
          <w:rtl/>
        </w:rPr>
        <w:t>بغروره؛</w:t>
      </w:r>
      <w:r>
        <w:rPr>
          <w:rtl/>
        </w:rPr>
        <w:t xml:space="preserve"> </w:t>
      </w:r>
      <w:r>
        <w:rPr>
          <w:rFonts w:hint="cs"/>
          <w:rtl/>
        </w:rPr>
        <w:t>غير</w:t>
      </w:r>
      <w:r>
        <w:rPr>
          <w:rtl/>
        </w:rPr>
        <w:t xml:space="preserve"> </w:t>
      </w:r>
      <w:r>
        <w:rPr>
          <w:rFonts w:hint="cs"/>
          <w:rtl/>
        </w:rPr>
        <w:t>مبال</w:t>
      </w:r>
      <w:r w:rsidR="00561749">
        <w:rPr>
          <w:rFonts w:hint="cs"/>
          <w:rtl/>
        </w:rPr>
        <w:t>‌</w:t>
      </w:r>
      <w:r>
        <w:rPr>
          <w:rFonts w:hint="cs"/>
          <w:rtl/>
        </w:rPr>
        <w:t>ٍ</w:t>
      </w:r>
      <w:r>
        <w:rPr>
          <w:rtl/>
        </w:rPr>
        <w:t xml:space="preserve"> </w:t>
      </w:r>
      <w:r>
        <w:rPr>
          <w:rFonts w:hint="cs"/>
          <w:rtl/>
        </w:rPr>
        <w:t>لا</w:t>
      </w:r>
      <w:r>
        <w:rPr>
          <w:rtl/>
        </w:rPr>
        <w:t xml:space="preserve"> </w:t>
      </w:r>
      <w:r>
        <w:rPr>
          <w:rFonts w:hint="cs"/>
          <w:rtl/>
        </w:rPr>
        <w:t>بلهفة</w:t>
      </w:r>
      <w:r>
        <w:rPr>
          <w:rtl/>
        </w:rPr>
        <w:t xml:space="preserve"> </w:t>
      </w:r>
      <w:r>
        <w:rPr>
          <w:rFonts w:hint="cs"/>
          <w:rtl/>
        </w:rPr>
        <w:t>أبيه</w:t>
      </w:r>
      <w:r>
        <w:rPr>
          <w:rtl/>
        </w:rPr>
        <w:t xml:space="preserve"> </w:t>
      </w:r>
      <w:r>
        <w:rPr>
          <w:rFonts w:hint="cs"/>
          <w:rtl/>
        </w:rPr>
        <w:t>وحرصه</w:t>
      </w:r>
      <w:r>
        <w:rPr>
          <w:rtl/>
        </w:rPr>
        <w:t xml:space="preserve"> </w:t>
      </w:r>
      <w:r>
        <w:rPr>
          <w:rFonts w:hint="cs"/>
          <w:rtl/>
        </w:rPr>
        <w:t>عليه</w:t>
      </w:r>
      <w:r>
        <w:rPr>
          <w:rtl/>
        </w:rPr>
        <w:t xml:space="preserve"> </w:t>
      </w:r>
      <w:r>
        <w:rPr>
          <w:rFonts w:hint="cs"/>
          <w:rtl/>
        </w:rPr>
        <w:t>فقط،</w:t>
      </w:r>
      <w:r>
        <w:rPr>
          <w:rtl/>
        </w:rPr>
        <w:t xml:space="preserve"> </w:t>
      </w:r>
      <w:r>
        <w:rPr>
          <w:rFonts w:hint="cs"/>
          <w:rtl/>
        </w:rPr>
        <w:t>بل</w:t>
      </w:r>
      <w:r>
        <w:rPr>
          <w:rtl/>
        </w:rPr>
        <w:t xml:space="preserve"> </w:t>
      </w:r>
      <w:r>
        <w:rPr>
          <w:rFonts w:hint="cs"/>
          <w:rtl/>
        </w:rPr>
        <w:t>بأمر</w:t>
      </w:r>
      <w:r>
        <w:rPr>
          <w:rtl/>
        </w:rPr>
        <w:t xml:space="preserve"> </w:t>
      </w:r>
      <w:r>
        <w:rPr>
          <w:rFonts w:hint="cs"/>
          <w:rtl/>
        </w:rPr>
        <w:t>الله</w:t>
      </w:r>
      <w:r>
        <w:rPr>
          <w:rtl/>
        </w:rPr>
        <w:t xml:space="preserve"> </w:t>
      </w:r>
      <w:r>
        <w:rPr>
          <w:rFonts w:hint="cs"/>
          <w:rtl/>
        </w:rPr>
        <w:t>تعالى</w:t>
      </w:r>
      <w:r>
        <w:rPr>
          <w:rtl/>
        </w:rPr>
        <w:t xml:space="preserve"> </w:t>
      </w:r>
      <w:r>
        <w:rPr>
          <w:rFonts w:hint="cs"/>
          <w:rtl/>
        </w:rPr>
        <w:t>وقضائه</w:t>
      </w:r>
      <w:r w:rsidR="00561749">
        <w:rPr>
          <w:rFonts w:hint="cs"/>
          <w:rtl/>
        </w:rPr>
        <w:t xml:space="preserve">: </w:t>
      </w:r>
      <w:r w:rsidR="00561749">
        <w:rPr>
          <w:rFonts w:hint="cs"/>
        </w:rPr>
        <w:sym w:font="Zar75 Symbols" w:char="F029"/>
      </w:r>
      <w:r w:rsidRPr="00561749">
        <w:rPr>
          <w:rStyle w:val="Heading3Char"/>
          <w:rtl/>
        </w:rPr>
        <w:t xml:space="preserve">... </w:t>
      </w:r>
      <w:r w:rsidRPr="00561749">
        <w:rPr>
          <w:rStyle w:val="Heading3Char"/>
          <w:rFonts w:hint="cs"/>
          <w:rtl/>
        </w:rPr>
        <w:t>فَكَانَ</w:t>
      </w:r>
      <w:r w:rsidRPr="00561749">
        <w:rPr>
          <w:rStyle w:val="Heading3Char"/>
          <w:rtl/>
        </w:rPr>
        <w:t xml:space="preserve"> </w:t>
      </w:r>
      <w:r w:rsidRPr="00561749">
        <w:rPr>
          <w:rStyle w:val="Heading3Char"/>
          <w:rFonts w:hint="cs"/>
          <w:rtl/>
        </w:rPr>
        <w:t>مِنَ</w:t>
      </w:r>
      <w:r w:rsidRPr="00561749">
        <w:rPr>
          <w:rStyle w:val="Heading3Char"/>
          <w:rtl/>
        </w:rPr>
        <w:t xml:space="preserve"> </w:t>
      </w:r>
      <w:r w:rsidRPr="00561749">
        <w:rPr>
          <w:rStyle w:val="Heading3Char"/>
          <w:rFonts w:hint="cs"/>
          <w:rtl/>
        </w:rPr>
        <w:t>ٱلْمُغْرَقِينَ</w:t>
      </w:r>
      <w:r w:rsidR="00561749">
        <w:rPr>
          <w:rFonts w:hint="cs"/>
        </w:rPr>
        <w:sym w:font="Zar75 Symbols" w:char="F028"/>
      </w:r>
      <w:r w:rsidR="00561749">
        <w:rPr>
          <w:rFonts w:hint="cs"/>
          <w:rtl/>
        </w:rPr>
        <w:t>.</w:t>
      </w:r>
      <w:r w:rsidR="00561749">
        <w:rPr>
          <w:rStyle w:val="FootnoteReference"/>
          <w:rtl/>
        </w:rPr>
        <w:footnoteReference w:id="72"/>
      </w:r>
    </w:p>
    <w:p w:rsidR="008E56B2" w:rsidRDefault="008E56B2" w:rsidP="00561749">
      <w:r>
        <w:rPr>
          <w:rFonts w:hint="cs"/>
          <w:rtl/>
        </w:rPr>
        <w:t>فلا</w:t>
      </w:r>
      <w:r>
        <w:rPr>
          <w:rtl/>
        </w:rPr>
        <w:t xml:space="preserve"> </w:t>
      </w:r>
      <w:r>
        <w:rPr>
          <w:rFonts w:hint="cs"/>
          <w:rtl/>
        </w:rPr>
        <w:t>يريد</w:t>
      </w:r>
      <w:r>
        <w:rPr>
          <w:rtl/>
        </w:rPr>
        <w:t xml:space="preserve"> </w:t>
      </w:r>
      <w:r>
        <w:rPr>
          <w:rFonts w:hint="cs"/>
          <w:rtl/>
        </w:rPr>
        <w:t>هذا</w:t>
      </w:r>
      <w:r>
        <w:rPr>
          <w:rtl/>
        </w:rPr>
        <w:t xml:space="preserve"> </w:t>
      </w:r>
      <w:r>
        <w:rPr>
          <w:rFonts w:hint="cs"/>
          <w:rtl/>
        </w:rPr>
        <w:t>المشهد؛</w:t>
      </w:r>
      <w:r>
        <w:rPr>
          <w:rtl/>
        </w:rPr>
        <w:t xml:space="preserve"> </w:t>
      </w:r>
      <w:r>
        <w:rPr>
          <w:rFonts w:hint="cs"/>
          <w:rtl/>
        </w:rPr>
        <w:t>معصية</w:t>
      </w:r>
      <w:r>
        <w:rPr>
          <w:rtl/>
        </w:rPr>
        <w:t xml:space="preserve"> </w:t>
      </w:r>
      <w:r>
        <w:rPr>
          <w:rFonts w:hint="cs"/>
          <w:rtl/>
        </w:rPr>
        <w:t>الله</w:t>
      </w:r>
      <w:r>
        <w:rPr>
          <w:rtl/>
        </w:rPr>
        <w:t xml:space="preserve"> </w:t>
      </w:r>
      <w:r>
        <w:rPr>
          <w:rFonts w:hint="cs"/>
          <w:rtl/>
        </w:rPr>
        <w:t>تعالى،</w:t>
      </w:r>
      <w:r>
        <w:rPr>
          <w:rtl/>
        </w:rPr>
        <w:t xml:space="preserve"> </w:t>
      </w:r>
      <w:r>
        <w:rPr>
          <w:rFonts w:hint="cs"/>
          <w:rtl/>
        </w:rPr>
        <w:t>يتكرر</w:t>
      </w:r>
      <w:r>
        <w:rPr>
          <w:rtl/>
        </w:rPr>
        <w:t xml:space="preserve"> </w:t>
      </w:r>
      <w:r>
        <w:rPr>
          <w:rFonts w:hint="cs"/>
          <w:rtl/>
        </w:rPr>
        <w:t>لبنيه</w:t>
      </w:r>
      <w:r>
        <w:rPr>
          <w:rtl/>
        </w:rPr>
        <w:t xml:space="preserve"> </w:t>
      </w:r>
      <w:r>
        <w:rPr>
          <w:rFonts w:hint="cs"/>
          <w:rtl/>
        </w:rPr>
        <w:t>وذريته،</w:t>
      </w:r>
      <w:r>
        <w:rPr>
          <w:rtl/>
        </w:rPr>
        <w:t xml:space="preserve"> </w:t>
      </w:r>
      <w:r>
        <w:rPr>
          <w:rFonts w:hint="cs"/>
          <w:rtl/>
        </w:rPr>
        <w:t>فيخلدوا</w:t>
      </w:r>
      <w:r>
        <w:rPr>
          <w:rtl/>
        </w:rPr>
        <w:t xml:space="preserve"> </w:t>
      </w:r>
      <w:r>
        <w:rPr>
          <w:rFonts w:hint="cs"/>
          <w:rtl/>
        </w:rPr>
        <w:t>في</w:t>
      </w:r>
      <w:r>
        <w:rPr>
          <w:rtl/>
        </w:rPr>
        <w:t xml:space="preserve"> </w:t>
      </w:r>
      <w:r>
        <w:rPr>
          <w:rFonts w:hint="cs"/>
          <w:rtl/>
        </w:rPr>
        <w:t>المعصية</w:t>
      </w:r>
      <w:r>
        <w:rPr>
          <w:rtl/>
        </w:rPr>
        <w:t xml:space="preserve"> </w:t>
      </w:r>
      <w:r>
        <w:rPr>
          <w:rFonts w:hint="cs"/>
          <w:rtl/>
        </w:rPr>
        <w:t>والضلال</w:t>
      </w:r>
      <w:r>
        <w:rPr>
          <w:rtl/>
        </w:rPr>
        <w:t xml:space="preserve"> </w:t>
      </w:r>
      <w:r>
        <w:rPr>
          <w:rFonts w:hint="cs"/>
          <w:rtl/>
        </w:rPr>
        <w:t>المبين؛</w:t>
      </w:r>
      <w:r>
        <w:rPr>
          <w:rtl/>
        </w:rPr>
        <w:t xml:space="preserve"> </w:t>
      </w:r>
      <w:r>
        <w:rPr>
          <w:rFonts w:hint="cs"/>
          <w:rtl/>
        </w:rPr>
        <w:t>كما</w:t>
      </w:r>
      <w:r>
        <w:rPr>
          <w:rtl/>
        </w:rPr>
        <w:t xml:space="preserve"> </w:t>
      </w:r>
      <w:r>
        <w:rPr>
          <w:rFonts w:hint="cs"/>
          <w:rtl/>
        </w:rPr>
        <w:t>خلد</w:t>
      </w:r>
      <w:r>
        <w:rPr>
          <w:rtl/>
        </w:rPr>
        <w:t xml:space="preserve"> </w:t>
      </w:r>
      <w:r>
        <w:rPr>
          <w:rFonts w:hint="cs"/>
          <w:rtl/>
        </w:rPr>
        <w:t>ابنُ</w:t>
      </w:r>
      <w:r>
        <w:rPr>
          <w:rtl/>
        </w:rPr>
        <w:t xml:space="preserve"> </w:t>
      </w:r>
      <w:r>
        <w:rPr>
          <w:rFonts w:hint="cs"/>
          <w:rtl/>
        </w:rPr>
        <w:t>نوح</w:t>
      </w:r>
      <w:r>
        <w:rPr>
          <w:rtl/>
        </w:rPr>
        <w:t xml:space="preserve"> </w:t>
      </w:r>
      <w:r>
        <w:rPr>
          <w:rFonts w:hint="cs"/>
          <w:rtl/>
        </w:rPr>
        <w:t>من</w:t>
      </w:r>
      <w:r>
        <w:rPr>
          <w:rtl/>
        </w:rPr>
        <w:t xml:space="preserve"> </w:t>
      </w:r>
      <w:r>
        <w:rPr>
          <w:rFonts w:hint="cs"/>
          <w:rtl/>
        </w:rPr>
        <w:t>قبلُ</w:t>
      </w:r>
      <w:r w:rsidR="00561749">
        <w:rPr>
          <w:rFonts w:hint="cs"/>
          <w:rtl/>
        </w:rPr>
        <w:t>.</w:t>
      </w:r>
    </w:p>
    <w:p w:rsidR="00561749" w:rsidRDefault="008E56B2" w:rsidP="00561749">
      <w:pPr>
        <w:rPr>
          <w:rtl/>
        </w:rPr>
      </w:pPr>
      <w:r>
        <w:rPr>
          <w:rFonts w:hint="cs"/>
          <w:rtl/>
        </w:rPr>
        <w:t>وحرصه</w:t>
      </w:r>
      <w:r>
        <w:rPr>
          <w:rtl/>
        </w:rPr>
        <w:t xml:space="preserve"> </w:t>
      </w:r>
      <w:r>
        <w:rPr>
          <w:rFonts w:hint="cs"/>
          <w:rtl/>
        </w:rPr>
        <w:t>هذا</w:t>
      </w:r>
      <w:r>
        <w:rPr>
          <w:rtl/>
        </w:rPr>
        <w:t xml:space="preserve"> </w:t>
      </w:r>
      <w:r>
        <w:rPr>
          <w:rFonts w:hint="cs"/>
          <w:rtl/>
        </w:rPr>
        <w:t>مع</w:t>
      </w:r>
      <w:r>
        <w:rPr>
          <w:rtl/>
        </w:rPr>
        <w:t xml:space="preserve"> </w:t>
      </w:r>
      <w:r>
        <w:rPr>
          <w:rFonts w:hint="cs"/>
          <w:rtl/>
        </w:rPr>
        <w:t>الناس</w:t>
      </w:r>
      <w:r>
        <w:rPr>
          <w:rtl/>
        </w:rPr>
        <w:t xml:space="preserve"> </w:t>
      </w:r>
      <w:r>
        <w:rPr>
          <w:rFonts w:hint="cs"/>
          <w:rtl/>
        </w:rPr>
        <w:t>كافة</w:t>
      </w:r>
      <w:r>
        <w:rPr>
          <w:rtl/>
        </w:rPr>
        <w:t xml:space="preserve"> </w:t>
      </w:r>
      <w:r>
        <w:rPr>
          <w:rFonts w:hint="cs"/>
          <w:rtl/>
        </w:rPr>
        <w:t>حيث</w:t>
      </w:r>
      <w:r>
        <w:rPr>
          <w:rtl/>
        </w:rPr>
        <w:t xml:space="preserve"> </w:t>
      </w:r>
      <w:r>
        <w:rPr>
          <w:rFonts w:hint="cs"/>
          <w:rtl/>
        </w:rPr>
        <w:t>يتجلّى</w:t>
      </w:r>
      <w:r>
        <w:rPr>
          <w:rtl/>
        </w:rPr>
        <w:t xml:space="preserve"> </w:t>
      </w:r>
      <w:r>
        <w:rPr>
          <w:rFonts w:hint="cs"/>
          <w:rtl/>
        </w:rPr>
        <w:t>في</w:t>
      </w:r>
      <w:r>
        <w:rPr>
          <w:rtl/>
        </w:rPr>
        <w:t xml:space="preserve"> </w:t>
      </w:r>
      <w:r>
        <w:rPr>
          <w:rFonts w:hint="cs"/>
          <w:rtl/>
        </w:rPr>
        <w:t>جميع</w:t>
      </w:r>
      <w:r>
        <w:rPr>
          <w:rtl/>
        </w:rPr>
        <w:t xml:space="preserve"> </w:t>
      </w:r>
      <w:r>
        <w:rPr>
          <w:rFonts w:hint="cs"/>
          <w:rtl/>
        </w:rPr>
        <w:t>مشاريعه،</w:t>
      </w:r>
      <w:r>
        <w:rPr>
          <w:rtl/>
        </w:rPr>
        <w:t xml:space="preserve"> </w:t>
      </w:r>
      <w:r>
        <w:rPr>
          <w:rFonts w:hint="cs"/>
          <w:rtl/>
        </w:rPr>
        <w:t>فلم</w:t>
      </w:r>
      <w:r>
        <w:rPr>
          <w:rtl/>
        </w:rPr>
        <w:t xml:space="preserve"> </w:t>
      </w:r>
      <w:r>
        <w:rPr>
          <w:rFonts w:hint="cs"/>
          <w:rtl/>
        </w:rPr>
        <w:t>يتركهم</w:t>
      </w:r>
      <w:r>
        <w:rPr>
          <w:rtl/>
        </w:rPr>
        <w:t xml:space="preserve"> </w:t>
      </w:r>
      <w:r>
        <w:rPr>
          <w:rFonts w:hint="cs"/>
          <w:rtl/>
        </w:rPr>
        <w:t>فيما</w:t>
      </w:r>
      <w:r>
        <w:rPr>
          <w:rtl/>
        </w:rPr>
        <w:t xml:space="preserve"> </w:t>
      </w:r>
      <w:r>
        <w:rPr>
          <w:rFonts w:hint="cs"/>
          <w:rtl/>
        </w:rPr>
        <w:t>أسسه</w:t>
      </w:r>
      <w:r>
        <w:rPr>
          <w:rtl/>
        </w:rPr>
        <w:t xml:space="preserve"> </w:t>
      </w:r>
      <w:r>
        <w:rPr>
          <w:rFonts w:hint="cs"/>
          <w:rtl/>
        </w:rPr>
        <w:t>من</w:t>
      </w:r>
      <w:r>
        <w:rPr>
          <w:rtl/>
        </w:rPr>
        <w:t xml:space="preserve"> </w:t>
      </w:r>
      <w:r>
        <w:rPr>
          <w:rFonts w:hint="cs"/>
          <w:rtl/>
        </w:rPr>
        <w:t>أعمال</w:t>
      </w:r>
      <w:r>
        <w:rPr>
          <w:rtl/>
        </w:rPr>
        <w:t xml:space="preserve"> </w:t>
      </w:r>
      <w:r>
        <w:rPr>
          <w:rFonts w:hint="cs"/>
          <w:rtl/>
        </w:rPr>
        <w:t>وفي</w:t>
      </w:r>
      <w:r>
        <w:rPr>
          <w:rtl/>
        </w:rPr>
        <w:t xml:space="preserve"> </w:t>
      </w:r>
      <w:r>
        <w:rPr>
          <w:rFonts w:hint="cs"/>
          <w:rtl/>
        </w:rPr>
        <w:t>أذانه</w:t>
      </w:r>
      <w:r>
        <w:rPr>
          <w:rtl/>
        </w:rPr>
        <w:t xml:space="preserve"> </w:t>
      </w:r>
      <w:r>
        <w:rPr>
          <w:rFonts w:hint="cs"/>
          <w:rtl/>
        </w:rPr>
        <w:t>الحيّ</w:t>
      </w:r>
      <w:r>
        <w:rPr>
          <w:rtl/>
        </w:rPr>
        <w:t xml:space="preserve"> </w:t>
      </w:r>
      <w:r>
        <w:rPr>
          <w:rFonts w:hint="cs"/>
          <w:rtl/>
        </w:rPr>
        <w:t>للحج،</w:t>
      </w:r>
      <w:r>
        <w:rPr>
          <w:rtl/>
        </w:rPr>
        <w:t xml:space="preserve"> </w:t>
      </w:r>
      <w:r>
        <w:rPr>
          <w:rFonts w:hint="cs"/>
          <w:rtl/>
        </w:rPr>
        <w:t>و</w:t>
      </w:r>
      <w:r>
        <w:rPr>
          <w:rtl/>
        </w:rPr>
        <w:t xml:space="preserve"> </w:t>
      </w:r>
      <w:r>
        <w:rPr>
          <w:rFonts w:hint="cs"/>
          <w:rtl/>
        </w:rPr>
        <w:t>في</w:t>
      </w:r>
      <w:r>
        <w:rPr>
          <w:rtl/>
        </w:rPr>
        <w:t xml:space="preserve"> </w:t>
      </w:r>
      <w:r>
        <w:rPr>
          <w:rFonts w:hint="cs"/>
          <w:rtl/>
        </w:rPr>
        <w:t>أدعيته</w:t>
      </w:r>
      <w:r w:rsidR="00561749">
        <w:rPr>
          <w:rFonts w:hint="cs"/>
          <w:rtl/>
        </w:rPr>
        <w:t>:</w:t>
      </w:r>
      <w:r>
        <w:rPr>
          <w:rtl/>
        </w:rPr>
        <w:t xml:space="preserve"> </w:t>
      </w:r>
      <w:r w:rsidR="00561749">
        <w:sym w:font="Zar75 Symbols" w:char="F029"/>
      </w:r>
      <w:r w:rsidRPr="00BD14C2">
        <w:rPr>
          <w:rStyle w:val="Heading3Char"/>
          <w:rFonts w:hint="cs"/>
          <w:rtl/>
        </w:rPr>
        <w:t>رَبَّنَا</w:t>
      </w:r>
      <w:r w:rsidRPr="00BD14C2">
        <w:rPr>
          <w:rStyle w:val="Heading3Char"/>
          <w:rtl/>
        </w:rPr>
        <w:t xml:space="preserve"> </w:t>
      </w:r>
      <w:r w:rsidRPr="00BD14C2">
        <w:rPr>
          <w:rStyle w:val="Heading3Char"/>
          <w:rFonts w:hint="cs"/>
          <w:rtl/>
        </w:rPr>
        <w:t>ٱغْفِرْ</w:t>
      </w:r>
      <w:r w:rsidRPr="00BD14C2">
        <w:rPr>
          <w:rStyle w:val="Heading3Char"/>
          <w:rtl/>
        </w:rPr>
        <w:t xml:space="preserve"> </w:t>
      </w:r>
      <w:r w:rsidRPr="00BD14C2">
        <w:rPr>
          <w:rStyle w:val="Heading3Char"/>
          <w:rFonts w:hint="cs"/>
          <w:rtl/>
        </w:rPr>
        <w:t>لِي</w:t>
      </w:r>
      <w:r w:rsidRPr="00BD14C2">
        <w:rPr>
          <w:rStyle w:val="Heading3Char"/>
          <w:rtl/>
        </w:rPr>
        <w:t xml:space="preserve"> </w:t>
      </w:r>
      <w:r w:rsidRPr="00BD14C2">
        <w:rPr>
          <w:rStyle w:val="Heading3Char"/>
          <w:rFonts w:hint="cs"/>
          <w:rtl/>
        </w:rPr>
        <w:t>وَ</w:t>
      </w:r>
      <w:r w:rsidR="00281433">
        <w:rPr>
          <w:rStyle w:val="Heading3Char"/>
          <w:rFonts w:hint="cs"/>
          <w:rtl/>
        </w:rPr>
        <w:t xml:space="preserve"> </w:t>
      </w:r>
      <w:r w:rsidRPr="00BD14C2">
        <w:rPr>
          <w:rStyle w:val="Heading3Char"/>
          <w:rFonts w:hint="cs"/>
          <w:rtl/>
        </w:rPr>
        <w:t>لِوَالِدَيَّ</w:t>
      </w:r>
      <w:r w:rsidRPr="00BD14C2">
        <w:rPr>
          <w:rStyle w:val="Heading3Char"/>
          <w:rtl/>
        </w:rPr>
        <w:t xml:space="preserve"> </w:t>
      </w:r>
      <w:r w:rsidRPr="00BD14C2">
        <w:rPr>
          <w:rStyle w:val="Heading3Char"/>
          <w:rFonts w:hint="cs"/>
          <w:rtl/>
        </w:rPr>
        <w:lastRenderedPageBreak/>
        <w:t>وَلِلْمُؤْمِنِينَ</w:t>
      </w:r>
      <w:r w:rsidRPr="00BD14C2">
        <w:rPr>
          <w:rStyle w:val="Heading3Char"/>
          <w:rtl/>
        </w:rPr>
        <w:t xml:space="preserve"> </w:t>
      </w:r>
      <w:r w:rsidRPr="00BD14C2">
        <w:rPr>
          <w:rStyle w:val="Heading3Char"/>
          <w:rFonts w:hint="cs"/>
          <w:rtl/>
        </w:rPr>
        <w:t>يَوْمَ</w:t>
      </w:r>
      <w:r w:rsidRPr="00BD14C2">
        <w:rPr>
          <w:rStyle w:val="Heading3Char"/>
          <w:rtl/>
        </w:rPr>
        <w:t xml:space="preserve"> </w:t>
      </w:r>
      <w:r w:rsidRPr="00BD14C2">
        <w:rPr>
          <w:rStyle w:val="Heading3Char"/>
          <w:rFonts w:hint="cs"/>
          <w:rtl/>
        </w:rPr>
        <w:t>يَقُومُ</w:t>
      </w:r>
      <w:r w:rsidRPr="00BD14C2">
        <w:rPr>
          <w:rStyle w:val="Heading3Char"/>
          <w:rtl/>
        </w:rPr>
        <w:t xml:space="preserve"> </w:t>
      </w:r>
      <w:r w:rsidRPr="00BD14C2">
        <w:rPr>
          <w:rStyle w:val="Heading3Char"/>
          <w:rFonts w:hint="cs"/>
          <w:rtl/>
        </w:rPr>
        <w:t>ٱلْحِسَابُ</w:t>
      </w:r>
      <w:r w:rsidR="00561749">
        <w:rPr>
          <w:rFonts w:hint="cs"/>
        </w:rPr>
        <w:sym w:font="Zar75 Symbols" w:char="F028"/>
      </w:r>
      <w:r w:rsidR="00561749">
        <w:rPr>
          <w:rFonts w:hint="cs"/>
          <w:rtl/>
        </w:rPr>
        <w:t>.</w:t>
      </w:r>
      <w:r w:rsidR="00BD14C2">
        <w:rPr>
          <w:rStyle w:val="FootnoteReference"/>
          <w:rtl/>
        </w:rPr>
        <w:footnoteReference w:id="73"/>
      </w:r>
    </w:p>
    <w:p w:rsidR="008E56B2" w:rsidRDefault="008E56B2" w:rsidP="00BD14C2">
      <w:r>
        <w:rPr>
          <w:rFonts w:hint="cs"/>
          <w:rtl/>
        </w:rPr>
        <w:t>وفعلاً</w:t>
      </w:r>
      <w:r>
        <w:rPr>
          <w:rtl/>
        </w:rPr>
        <w:t xml:space="preserve"> </w:t>
      </w:r>
      <w:r>
        <w:rPr>
          <w:rFonts w:hint="cs"/>
          <w:rtl/>
        </w:rPr>
        <w:t>ظهر</w:t>
      </w:r>
      <w:r>
        <w:rPr>
          <w:rtl/>
        </w:rPr>
        <w:t xml:space="preserve"> </w:t>
      </w:r>
      <w:r>
        <w:rPr>
          <w:rFonts w:hint="cs"/>
          <w:rtl/>
        </w:rPr>
        <w:t>من</w:t>
      </w:r>
      <w:r>
        <w:rPr>
          <w:rtl/>
        </w:rPr>
        <w:t xml:space="preserve"> </w:t>
      </w:r>
      <w:r>
        <w:rPr>
          <w:rFonts w:hint="cs"/>
          <w:rtl/>
        </w:rPr>
        <w:t>ذريته</w:t>
      </w:r>
      <w:r>
        <w:rPr>
          <w:rtl/>
        </w:rPr>
        <w:t xml:space="preserve"> </w:t>
      </w:r>
      <w:r>
        <w:rPr>
          <w:rFonts w:hint="cs"/>
          <w:rtl/>
        </w:rPr>
        <w:t>أنبياء</w:t>
      </w:r>
      <w:r>
        <w:rPr>
          <w:rtl/>
        </w:rPr>
        <w:t xml:space="preserve"> </w:t>
      </w:r>
      <w:r>
        <w:rPr>
          <w:rFonts w:hint="cs"/>
          <w:rtl/>
        </w:rPr>
        <w:t>ورسل</w:t>
      </w:r>
      <w:r>
        <w:rPr>
          <w:rtl/>
        </w:rPr>
        <w:t xml:space="preserve"> </w:t>
      </w:r>
      <w:r>
        <w:rPr>
          <w:rFonts w:hint="cs"/>
          <w:rtl/>
        </w:rPr>
        <w:t>وأئمة</w:t>
      </w:r>
      <w:r>
        <w:rPr>
          <w:rtl/>
        </w:rPr>
        <w:t xml:space="preserve"> </w:t>
      </w:r>
      <w:r>
        <w:rPr>
          <w:rFonts w:hint="cs"/>
          <w:rtl/>
        </w:rPr>
        <w:t>حملوا</w:t>
      </w:r>
      <w:r>
        <w:rPr>
          <w:rtl/>
        </w:rPr>
        <w:t xml:space="preserve"> </w:t>
      </w:r>
      <w:r>
        <w:rPr>
          <w:rFonts w:hint="cs"/>
          <w:rtl/>
        </w:rPr>
        <w:t>رسالات</w:t>
      </w:r>
      <w:r>
        <w:rPr>
          <w:rtl/>
        </w:rPr>
        <w:t xml:space="preserve"> </w:t>
      </w:r>
      <w:r>
        <w:rPr>
          <w:rFonts w:hint="cs"/>
          <w:rtl/>
        </w:rPr>
        <w:t>السماء،</w:t>
      </w:r>
      <w:r>
        <w:rPr>
          <w:rtl/>
        </w:rPr>
        <w:t xml:space="preserve"> </w:t>
      </w:r>
      <w:r>
        <w:rPr>
          <w:rFonts w:hint="cs"/>
          <w:rtl/>
        </w:rPr>
        <w:t>وبعثوا</w:t>
      </w:r>
      <w:r>
        <w:rPr>
          <w:rtl/>
        </w:rPr>
        <w:t xml:space="preserve"> </w:t>
      </w:r>
      <w:r>
        <w:rPr>
          <w:rFonts w:hint="cs"/>
          <w:rtl/>
        </w:rPr>
        <w:t>إلى</w:t>
      </w:r>
      <w:r>
        <w:rPr>
          <w:rtl/>
        </w:rPr>
        <w:t xml:space="preserve"> </w:t>
      </w:r>
      <w:r>
        <w:rPr>
          <w:rFonts w:hint="cs"/>
          <w:rtl/>
        </w:rPr>
        <w:t>أمم</w:t>
      </w:r>
      <w:r>
        <w:rPr>
          <w:rtl/>
        </w:rPr>
        <w:t xml:space="preserve"> </w:t>
      </w:r>
      <w:r>
        <w:rPr>
          <w:rFonts w:hint="cs"/>
          <w:rtl/>
        </w:rPr>
        <w:t>يهدون</w:t>
      </w:r>
      <w:r>
        <w:rPr>
          <w:rtl/>
        </w:rPr>
        <w:t xml:space="preserve"> </w:t>
      </w:r>
      <w:r>
        <w:rPr>
          <w:rFonts w:hint="cs"/>
          <w:rtl/>
        </w:rPr>
        <w:t>ويدعون</w:t>
      </w:r>
      <w:r>
        <w:rPr>
          <w:rtl/>
        </w:rPr>
        <w:t xml:space="preserve"> </w:t>
      </w:r>
      <w:r>
        <w:rPr>
          <w:rFonts w:hint="cs"/>
          <w:rtl/>
        </w:rPr>
        <w:t>ويرشدون،</w:t>
      </w:r>
      <w:r>
        <w:rPr>
          <w:rtl/>
        </w:rPr>
        <w:t xml:space="preserve"> </w:t>
      </w:r>
      <w:r>
        <w:rPr>
          <w:rFonts w:hint="cs"/>
          <w:rtl/>
        </w:rPr>
        <w:t>ويبلغون</w:t>
      </w:r>
      <w:r w:rsidR="00BD14C2">
        <w:rPr>
          <w:rFonts w:hint="cs"/>
          <w:rtl/>
        </w:rPr>
        <w:t>...</w:t>
      </w:r>
    </w:p>
    <w:p w:rsidR="008E56B2" w:rsidRDefault="008E56B2" w:rsidP="00DA5A37">
      <w:pPr>
        <w:pStyle w:val="Heading2"/>
      </w:pPr>
      <w:r>
        <w:rPr>
          <w:rFonts w:hint="cs"/>
          <w:rtl/>
        </w:rPr>
        <w:t>رابعاً</w:t>
      </w:r>
      <w:r w:rsidR="00DA5A37">
        <w:rPr>
          <w:rFonts w:hint="cs"/>
          <w:rtl/>
        </w:rPr>
        <w:t>:</w:t>
      </w:r>
    </w:p>
    <w:p w:rsidR="008E56B2" w:rsidRDefault="008E56B2" w:rsidP="005849F3">
      <w:r w:rsidRPr="005849F3">
        <w:rPr>
          <w:rFonts w:hint="cs"/>
          <w:rtl/>
        </w:rPr>
        <w:t>ولعلَّنا</w:t>
      </w:r>
      <w:r w:rsidRPr="005849F3">
        <w:rPr>
          <w:rtl/>
        </w:rPr>
        <w:t xml:space="preserve"> </w:t>
      </w:r>
      <w:r w:rsidRPr="005849F3">
        <w:rPr>
          <w:rFonts w:hint="cs"/>
          <w:rtl/>
        </w:rPr>
        <w:t>بهذا</w:t>
      </w:r>
      <w:r w:rsidRPr="005849F3">
        <w:rPr>
          <w:rtl/>
        </w:rPr>
        <w:t xml:space="preserve"> </w:t>
      </w:r>
      <w:r w:rsidRPr="005849F3">
        <w:rPr>
          <w:rFonts w:hint="cs"/>
          <w:rtl/>
        </w:rPr>
        <w:t>الدعاء</w:t>
      </w:r>
      <w:r w:rsidRPr="005849F3">
        <w:rPr>
          <w:rtl/>
        </w:rPr>
        <w:t xml:space="preserve"> </w:t>
      </w:r>
      <w:r w:rsidRPr="005849F3">
        <w:rPr>
          <w:rFonts w:hint="cs"/>
          <w:rtl/>
        </w:rPr>
        <w:t>الخالد</w:t>
      </w:r>
      <w:r w:rsidRPr="005849F3">
        <w:rPr>
          <w:rtl/>
        </w:rPr>
        <w:t xml:space="preserve"> </w:t>
      </w:r>
      <w:r w:rsidRPr="005849F3">
        <w:rPr>
          <w:rFonts w:hint="cs"/>
          <w:rtl/>
        </w:rPr>
        <w:t>نعرف</w:t>
      </w:r>
      <w:r w:rsidRPr="005849F3">
        <w:rPr>
          <w:rtl/>
        </w:rPr>
        <w:t xml:space="preserve"> </w:t>
      </w:r>
      <w:r w:rsidRPr="005849F3">
        <w:rPr>
          <w:rFonts w:hint="cs"/>
          <w:rtl/>
        </w:rPr>
        <w:t>خطورة</w:t>
      </w:r>
      <w:r w:rsidRPr="005849F3">
        <w:rPr>
          <w:rtl/>
        </w:rPr>
        <w:t xml:space="preserve"> </w:t>
      </w:r>
      <w:r w:rsidRPr="005849F3">
        <w:rPr>
          <w:rFonts w:hint="cs"/>
          <w:rtl/>
        </w:rPr>
        <w:t>الأصنام،</w:t>
      </w:r>
      <w:r w:rsidRPr="005849F3">
        <w:rPr>
          <w:rtl/>
        </w:rPr>
        <w:t xml:space="preserve"> </w:t>
      </w:r>
      <w:r w:rsidRPr="005849F3">
        <w:rPr>
          <w:rFonts w:hint="cs"/>
          <w:rtl/>
        </w:rPr>
        <w:t>وتحذيره</w:t>
      </w:r>
      <w:r w:rsidRPr="005849F3">
        <w:rPr>
          <w:rtl/>
        </w:rPr>
        <w:t xml:space="preserve"> </w:t>
      </w:r>
      <w:r w:rsidRPr="005849F3">
        <w:rPr>
          <w:rFonts w:hint="cs"/>
          <w:rtl/>
        </w:rPr>
        <w:t>منها،</w:t>
      </w:r>
      <w:r w:rsidRPr="005849F3">
        <w:rPr>
          <w:rtl/>
        </w:rPr>
        <w:t xml:space="preserve"> </w:t>
      </w:r>
      <w:r w:rsidRPr="005849F3">
        <w:rPr>
          <w:rFonts w:hint="cs"/>
          <w:rtl/>
        </w:rPr>
        <w:t>حينما</w:t>
      </w:r>
      <w:r w:rsidRPr="005849F3">
        <w:rPr>
          <w:rtl/>
        </w:rPr>
        <w:t xml:space="preserve"> </w:t>
      </w:r>
      <w:r w:rsidRPr="005849F3">
        <w:rPr>
          <w:rFonts w:hint="cs"/>
          <w:rtl/>
        </w:rPr>
        <w:t>نعرف</w:t>
      </w:r>
      <w:r w:rsidRPr="005849F3">
        <w:rPr>
          <w:rtl/>
        </w:rPr>
        <w:t xml:space="preserve"> </w:t>
      </w:r>
      <w:r w:rsidRPr="005849F3">
        <w:rPr>
          <w:rFonts w:hint="cs"/>
          <w:rtl/>
        </w:rPr>
        <w:t>أنَّ</w:t>
      </w:r>
      <w:r w:rsidRPr="005849F3">
        <w:rPr>
          <w:rtl/>
        </w:rPr>
        <w:t xml:space="preserve"> </w:t>
      </w:r>
      <w:r w:rsidRPr="005849F3">
        <w:rPr>
          <w:rFonts w:hint="cs"/>
          <w:rtl/>
        </w:rPr>
        <w:t>هذه</w:t>
      </w:r>
      <w:r w:rsidRPr="005849F3">
        <w:rPr>
          <w:rtl/>
        </w:rPr>
        <w:t xml:space="preserve"> </w:t>
      </w:r>
      <w:r w:rsidRPr="005849F3">
        <w:rPr>
          <w:rFonts w:hint="cs"/>
          <w:rtl/>
        </w:rPr>
        <w:t>الظاهرة</w:t>
      </w:r>
      <w:r w:rsidRPr="005849F3">
        <w:rPr>
          <w:rtl/>
        </w:rPr>
        <w:t xml:space="preserve"> </w:t>
      </w:r>
      <w:r w:rsidRPr="005849F3">
        <w:rPr>
          <w:rFonts w:hint="cs"/>
          <w:rtl/>
        </w:rPr>
        <w:t>استوعبت</w:t>
      </w:r>
      <w:r w:rsidRPr="005849F3">
        <w:rPr>
          <w:rtl/>
        </w:rPr>
        <w:t xml:space="preserve"> </w:t>
      </w:r>
      <w:r w:rsidRPr="005849F3">
        <w:rPr>
          <w:rFonts w:hint="cs"/>
          <w:rtl/>
        </w:rPr>
        <w:t>حياة</w:t>
      </w:r>
      <w:r w:rsidRPr="005849F3">
        <w:rPr>
          <w:rtl/>
        </w:rPr>
        <w:t xml:space="preserve"> </w:t>
      </w:r>
      <w:r w:rsidRPr="005849F3">
        <w:rPr>
          <w:rFonts w:hint="cs"/>
          <w:rtl/>
        </w:rPr>
        <w:t>البشرية</w:t>
      </w:r>
      <w:r w:rsidRPr="005849F3">
        <w:rPr>
          <w:rtl/>
        </w:rPr>
        <w:t xml:space="preserve"> </w:t>
      </w:r>
      <w:r w:rsidRPr="005849F3">
        <w:rPr>
          <w:rFonts w:hint="cs"/>
          <w:rtl/>
        </w:rPr>
        <w:t>ومفاصلها،</w:t>
      </w:r>
      <w:r w:rsidRPr="005849F3">
        <w:rPr>
          <w:rtl/>
        </w:rPr>
        <w:t xml:space="preserve"> </w:t>
      </w:r>
      <w:r w:rsidRPr="005849F3">
        <w:rPr>
          <w:rFonts w:hint="cs"/>
          <w:rtl/>
        </w:rPr>
        <w:t>وغدا</w:t>
      </w:r>
      <w:r w:rsidRPr="005849F3">
        <w:rPr>
          <w:rtl/>
        </w:rPr>
        <w:t xml:space="preserve"> </w:t>
      </w:r>
      <w:r w:rsidRPr="005849F3">
        <w:rPr>
          <w:rFonts w:hint="cs"/>
          <w:rtl/>
        </w:rPr>
        <w:t>الولاء</w:t>
      </w:r>
      <w:r w:rsidRPr="005849F3">
        <w:rPr>
          <w:rtl/>
        </w:rPr>
        <w:t xml:space="preserve"> </w:t>
      </w:r>
      <w:r w:rsidRPr="005849F3">
        <w:rPr>
          <w:rFonts w:hint="cs"/>
          <w:rtl/>
        </w:rPr>
        <w:t>لها</w:t>
      </w:r>
      <w:r w:rsidRPr="005849F3">
        <w:rPr>
          <w:rtl/>
        </w:rPr>
        <w:t xml:space="preserve"> </w:t>
      </w:r>
      <w:r w:rsidRPr="005849F3">
        <w:rPr>
          <w:rFonts w:hint="cs"/>
          <w:rtl/>
        </w:rPr>
        <w:t>ديناً؛</w:t>
      </w:r>
      <w:r w:rsidRPr="005849F3">
        <w:rPr>
          <w:rtl/>
        </w:rPr>
        <w:t xml:space="preserve"> </w:t>
      </w:r>
      <w:r w:rsidRPr="005849F3">
        <w:rPr>
          <w:rFonts w:hint="cs"/>
          <w:rtl/>
        </w:rPr>
        <w:t>خاصة</w:t>
      </w:r>
      <w:r w:rsidRPr="005849F3">
        <w:rPr>
          <w:rtl/>
        </w:rPr>
        <w:t xml:space="preserve"> </w:t>
      </w:r>
      <w:r w:rsidRPr="005849F3">
        <w:rPr>
          <w:rFonts w:hint="cs"/>
          <w:rtl/>
        </w:rPr>
        <w:t>إذا</w:t>
      </w:r>
      <w:r w:rsidRPr="005849F3">
        <w:rPr>
          <w:rtl/>
        </w:rPr>
        <w:t xml:space="preserve"> </w:t>
      </w:r>
      <w:r w:rsidRPr="005849F3">
        <w:rPr>
          <w:rFonts w:hint="cs"/>
          <w:rtl/>
        </w:rPr>
        <w:t>عرفنا</w:t>
      </w:r>
      <w:r w:rsidRPr="005849F3">
        <w:rPr>
          <w:rtl/>
        </w:rPr>
        <w:t xml:space="preserve"> </w:t>
      </w:r>
      <w:r w:rsidRPr="005849F3">
        <w:rPr>
          <w:rFonts w:hint="cs"/>
          <w:rtl/>
        </w:rPr>
        <w:t>كيف</w:t>
      </w:r>
      <w:r w:rsidRPr="005849F3">
        <w:rPr>
          <w:rtl/>
        </w:rPr>
        <w:t xml:space="preserve"> </w:t>
      </w:r>
      <w:r w:rsidRPr="005849F3">
        <w:rPr>
          <w:rFonts w:hint="cs"/>
          <w:rtl/>
        </w:rPr>
        <w:t>اخترقت</w:t>
      </w:r>
      <w:r w:rsidRPr="005849F3">
        <w:rPr>
          <w:rtl/>
        </w:rPr>
        <w:t xml:space="preserve"> </w:t>
      </w:r>
      <w:r w:rsidRPr="005849F3">
        <w:rPr>
          <w:rFonts w:hint="cs"/>
          <w:rtl/>
        </w:rPr>
        <w:t>النفوس،</w:t>
      </w:r>
      <w:r w:rsidRPr="005849F3">
        <w:rPr>
          <w:rtl/>
        </w:rPr>
        <w:t xml:space="preserve"> </w:t>
      </w:r>
      <w:r w:rsidRPr="005849F3">
        <w:rPr>
          <w:rFonts w:hint="cs"/>
          <w:rtl/>
        </w:rPr>
        <w:t>وكيف</w:t>
      </w:r>
      <w:r>
        <w:rPr>
          <w:rtl/>
        </w:rPr>
        <w:t xml:space="preserve"> </w:t>
      </w:r>
      <w:r>
        <w:rPr>
          <w:rFonts w:hint="cs"/>
          <w:rtl/>
        </w:rPr>
        <w:t>اتسعت</w:t>
      </w:r>
      <w:r>
        <w:rPr>
          <w:rtl/>
        </w:rPr>
        <w:t xml:space="preserve"> </w:t>
      </w:r>
      <w:r>
        <w:rPr>
          <w:rFonts w:hint="cs"/>
          <w:rtl/>
        </w:rPr>
        <w:t>وتجذرت</w:t>
      </w:r>
      <w:r>
        <w:rPr>
          <w:rtl/>
        </w:rPr>
        <w:t xml:space="preserve"> </w:t>
      </w:r>
      <w:r>
        <w:rPr>
          <w:rFonts w:hint="cs"/>
          <w:rtl/>
        </w:rPr>
        <w:t>في</w:t>
      </w:r>
      <w:r>
        <w:rPr>
          <w:rtl/>
        </w:rPr>
        <w:t xml:space="preserve"> </w:t>
      </w:r>
      <w:r>
        <w:rPr>
          <w:rFonts w:hint="cs"/>
          <w:rtl/>
        </w:rPr>
        <w:t>المجتمعات،</w:t>
      </w:r>
      <w:r>
        <w:rPr>
          <w:rtl/>
        </w:rPr>
        <w:t xml:space="preserve"> </w:t>
      </w:r>
      <w:r>
        <w:rPr>
          <w:rFonts w:hint="cs"/>
          <w:rtl/>
        </w:rPr>
        <w:t>حتى</w:t>
      </w:r>
      <w:r>
        <w:rPr>
          <w:rtl/>
        </w:rPr>
        <w:t xml:space="preserve"> </w:t>
      </w:r>
      <w:r>
        <w:rPr>
          <w:rFonts w:hint="cs"/>
          <w:rtl/>
        </w:rPr>
        <w:t>كاد</w:t>
      </w:r>
      <w:r>
        <w:rPr>
          <w:rtl/>
        </w:rPr>
        <w:t xml:space="preserve"> </w:t>
      </w:r>
      <w:r>
        <w:rPr>
          <w:rFonts w:hint="cs"/>
          <w:rtl/>
        </w:rPr>
        <w:t>من</w:t>
      </w:r>
      <w:r>
        <w:rPr>
          <w:rtl/>
        </w:rPr>
        <w:t xml:space="preserve"> </w:t>
      </w:r>
      <w:r>
        <w:rPr>
          <w:rFonts w:hint="cs"/>
          <w:rtl/>
        </w:rPr>
        <w:t>الصعوبة</w:t>
      </w:r>
      <w:r>
        <w:rPr>
          <w:rtl/>
        </w:rPr>
        <w:t xml:space="preserve"> </w:t>
      </w:r>
      <w:r>
        <w:rPr>
          <w:rFonts w:hint="cs"/>
          <w:rtl/>
        </w:rPr>
        <w:t>إزالتها،</w:t>
      </w:r>
      <w:r>
        <w:rPr>
          <w:rtl/>
        </w:rPr>
        <w:t xml:space="preserve"> </w:t>
      </w:r>
      <w:r>
        <w:rPr>
          <w:rFonts w:hint="cs"/>
          <w:rtl/>
        </w:rPr>
        <w:t>وخير</w:t>
      </w:r>
      <w:r>
        <w:rPr>
          <w:rtl/>
        </w:rPr>
        <w:t xml:space="preserve"> </w:t>
      </w:r>
      <w:r>
        <w:rPr>
          <w:rFonts w:hint="cs"/>
          <w:rtl/>
        </w:rPr>
        <w:t>دليل</w:t>
      </w:r>
      <w:r>
        <w:rPr>
          <w:rtl/>
        </w:rPr>
        <w:t xml:space="preserve"> </w:t>
      </w:r>
      <w:r>
        <w:rPr>
          <w:rFonts w:hint="cs"/>
          <w:rtl/>
        </w:rPr>
        <w:t>على</w:t>
      </w:r>
      <w:r>
        <w:rPr>
          <w:rtl/>
        </w:rPr>
        <w:t xml:space="preserve"> </w:t>
      </w:r>
      <w:r>
        <w:rPr>
          <w:rFonts w:hint="cs"/>
          <w:rtl/>
        </w:rPr>
        <w:t>مخاطرها</w:t>
      </w:r>
      <w:r>
        <w:rPr>
          <w:rtl/>
        </w:rPr>
        <w:t xml:space="preserve"> </w:t>
      </w:r>
      <w:r>
        <w:rPr>
          <w:rFonts w:hint="cs"/>
          <w:rtl/>
        </w:rPr>
        <w:t>على</w:t>
      </w:r>
      <w:r>
        <w:rPr>
          <w:rtl/>
        </w:rPr>
        <w:t xml:space="preserve"> </w:t>
      </w:r>
      <w:r>
        <w:rPr>
          <w:rFonts w:hint="cs"/>
          <w:rtl/>
        </w:rPr>
        <w:t>نفس</w:t>
      </w:r>
      <w:r>
        <w:rPr>
          <w:rtl/>
        </w:rPr>
        <w:t xml:space="preserve"> </w:t>
      </w:r>
      <w:r>
        <w:rPr>
          <w:rFonts w:hint="cs"/>
          <w:rtl/>
        </w:rPr>
        <w:t>الإنسان</w:t>
      </w:r>
      <w:r>
        <w:rPr>
          <w:rtl/>
        </w:rPr>
        <w:t xml:space="preserve"> </w:t>
      </w:r>
      <w:r>
        <w:rPr>
          <w:rFonts w:hint="cs"/>
          <w:rtl/>
        </w:rPr>
        <w:t>وعلاقته</w:t>
      </w:r>
      <w:r>
        <w:rPr>
          <w:rtl/>
        </w:rPr>
        <w:t xml:space="preserve"> </w:t>
      </w:r>
      <w:r>
        <w:rPr>
          <w:rFonts w:hint="cs"/>
          <w:rtl/>
        </w:rPr>
        <w:t>بربّه</w:t>
      </w:r>
      <w:r>
        <w:rPr>
          <w:rtl/>
        </w:rPr>
        <w:t xml:space="preserve"> </w:t>
      </w:r>
      <w:r>
        <w:rPr>
          <w:rFonts w:hint="cs"/>
          <w:rtl/>
        </w:rPr>
        <w:t>هو</w:t>
      </w:r>
      <w:r>
        <w:rPr>
          <w:rtl/>
        </w:rPr>
        <w:t xml:space="preserve"> </w:t>
      </w:r>
      <w:r>
        <w:rPr>
          <w:rFonts w:hint="cs"/>
          <w:rtl/>
        </w:rPr>
        <w:t>عناية</w:t>
      </w:r>
      <w:r>
        <w:rPr>
          <w:rtl/>
        </w:rPr>
        <w:t xml:space="preserve"> </w:t>
      </w:r>
      <w:r>
        <w:rPr>
          <w:rFonts w:hint="cs"/>
          <w:rtl/>
        </w:rPr>
        <w:t>السماء</w:t>
      </w:r>
      <w:r>
        <w:rPr>
          <w:rtl/>
        </w:rPr>
        <w:t xml:space="preserve"> </w:t>
      </w:r>
      <w:r>
        <w:rPr>
          <w:rFonts w:hint="cs"/>
          <w:rtl/>
        </w:rPr>
        <w:t>واهتمامها</w:t>
      </w:r>
      <w:r>
        <w:rPr>
          <w:rtl/>
        </w:rPr>
        <w:t xml:space="preserve"> </w:t>
      </w:r>
      <w:r>
        <w:rPr>
          <w:rFonts w:hint="cs"/>
          <w:rtl/>
        </w:rPr>
        <w:t>بقلعها</w:t>
      </w:r>
      <w:r>
        <w:rPr>
          <w:rtl/>
        </w:rPr>
        <w:t xml:space="preserve"> </w:t>
      </w:r>
      <w:r>
        <w:rPr>
          <w:rFonts w:hint="cs"/>
          <w:rtl/>
        </w:rPr>
        <w:t>من</w:t>
      </w:r>
      <w:r>
        <w:rPr>
          <w:rtl/>
        </w:rPr>
        <w:t xml:space="preserve"> </w:t>
      </w:r>
      <w:r>
        <w:rPr>
          <w:rFonts w:hint="cs"/>
          <w:rtl/>
        </w:rPr>
        <w:t>القلوب</w:t>
      </w:r>
      <w:r>
        <w:rPr>
          <w:rtl/>
        </w:rPr>
        <w:t xml:space="preserve"> </w:t>
      </w:r>
      <w:r>
        <w:rPr>
          <w:rFonts w:hint="cs"/>
          <w:rtl/>
        </w:rPr>
        <w:t>والنفوس</w:t>
      </w:r>
      <w:r>
        <w:rPr>
          <w:rtl/>
        </w:rPr>
        <w:t xml:space="preserve"> </w:t>
      </w:r>
      <w:r>
        <w:rPr>
          <w:rFonts w:hint="cs"/>
          <w:rtl/>
        </w:rPr>
        <w:t>عبر</w:t>
      </w:r>
      <w:r>
        <w:rPr>
          <w:rtl/>
        </w:rPr>
        <w:t xml:space="preserve"> </w:t>
      </w:r>
      <w:r>
        <w:rPr>
          <w:rFonts w:hint="cs"/>
          <w:rtl/>
        </w:rPr>
        <w:t>إرسال</w:t>
      </w:r>
      <w:r>
        <w:rPr>
          <w:rtl/>
        </w:rPr>
        <w:t xml:space="preserve"> </w:t>
      </w:r>
      <w:r>
        <w:rPr>
          <w:rFonts w:hint="cs"/>
          <w:rtl/>
        </w:rPr>
        <w:t>آلاف</w:t>
      </w:r>
      <w:r>
        <w:rPr>
          <w:rtl/>
        </w:rPr>
        <w:t xml:space="preserve"> </w:t>
      </w:r>
      <w:r>
        <w:rPr>
          <w:rFonts w:hint="cs"/>
          <w:rtl/>
        </w:rPr>
        <w:t>الرسل</w:t>
      </w:r>
      <w:r>
        <w:rPr>
          <w:rtl/>
        </w:rPr>
        <w:t xml:space="preserve"> </w:t>
      </w:r>
      <w:r>
        <w:rPr>
          <w:rFonts w:hint="cs"/>
          <w:rtl/>
        </w:rPr>
        <w:t>والأنبياء</w:t>
      </w:r>
      <w:r>
        <w:rPr>
          <w:rtl/>
        </w:rPr>
        <w:t xml:space="preserve"> </w:t>
      </w:r>
      <w:r>
        <w:rPr>
          <w:rFonts w:hint="cs"/>
          <w:rtl/>
        </w:rPr>
        <w:t>والكتب</w:t>
      </w:r>
      <w:r>
        <w:rPr>
          <w:rtl/>
        </w:rPr>
        <w:t xml:space="preserve"> </w:t>
      </w:r>
      <w:r>
        <w:rPr>
          <w:rFonts w:hint="cs"/>
          <w:rtl/>
        </w:rPr>
        <w:t>والشرائع،</w:t>
      </w:r>
      <w:r>
        <w:rPr>
          <w:rtl/>
        </w:rPr>
        <w:t xml:space="preserve"> </w:t>
      </w:r>
      <w:r>
        <w:rPr>
          <w:rFonts w:hint="cs"/>
          <w:rtl/>
        </w:rPr>
        <w:t>وقد</w:t>
      </w:r>
      <w:r>
        <w:rPr>
          <w:rtl/>
        </w:rPr>
        <w:t xml:space="preserve"> </w:t>
      </w:r>
      <w:r>
        <w:rPr>
          <w:rFonts w:hint="cs"/>
          <w:rtl/>
        </w:rPr>
        <w:t>واجهوا</w:t>
      </w:r>
      <w:r>
        <w:rPr>
          <w:rtl/>
        </w:rPr>
        <w:t xml:space="preserve"> </w:t>
      </w:r>
      <w:r>
        <w:rPr>
          <w:rFonts w:hint="cs"/>
          <w:rtl/>
        </w:rPr>
        <w:t>من</w:t>
      </w:r>
      <w:r>
        <w:rPr>
          <w:rtl/>
        </w:rPr>
        <w:t xml:space="preserve"> </w:t>
      </w:r>
      <w:r>
        <w:rPr>
          <w:rFonts w:hint="cs"/>
          <w:rtl/>
        </w:rPr>
        <w:t>أقوامهم</w:t>
      </w:r>
      <w:r>
        <w:rPr>
          <w:rtl/>
        </w:rPr>
        <w:t xml:space="preserve"> </w:t>
      </w:r>
      <w:r>
        <w:rPr>
          <w:rFonts w:hint="cs"/>
          <w:rtl/>
        </w:rPr>
        <w:t>مقاومة</w:t>
      </w:r>
      <w:r>
        <w:rPr>
          <w:rtl/>
        </w:rPr>
        <w:t xml:space="preserve"> </w:t>
      </w:r>
      <w:r>
        <w:rPr>
          <w:rFonts w:hint="cs"/>
          <w:rtl/>
        </w:rPr>
        <w:t>عنيفة،</w:t>
      </w:r>
      <w:r>
        <w:rPr>
          <w:rtl/>
        </w:rPr>
        <w:t xml:space="preserve"> </w:t>
      </w:r>
      <w:r>
        <w:rPr>
          <w:rFonts w:hint="cs"/>
          <w:rtl/>
        </w:rPr>
        <w:t>واتهامات</w:t>
      </w:r>
      <w:r>
        <w:rPr>
          <w:rtl/>
        </w:rPr>
        <w:t xml:space="preserve"> </w:t>
      </w:r>
      <w:r>
        <w:rPr>
          <w:rFonts w:hint="cs"/>
          <w:rtl/>
        </w:rPr>
        <w:t>كثيرة،</w:t>
      </w:r>
      <w:r>
        <w:rPr>
          <w:rtl/>
        </w:rPr>
        <w:t xml:space="preserve"> </w:t>
      </w:r>
      <w:r>
        <w:rPr>
          <w:rFonts w:hint="cs"/>
          <w:rtl/>
        </w:rPr>
        <w:t>وإعراضاً</w:t>
      </w:r>
      <w:r>
        <w:rPr>
          <w:rtl/>
        </w:rPr>
        <w:t xml:space="preserve"> </w:t>
      </w:r>
      <w:r>
        <w:rPr>
          <w:rFonts w:hint="cs"/>
          <w:rtl/>
        </w:rPr>
        <w:t>واستكباراً</w:t>
      </w:r>
      <w:r>
        <w:rPr>
          <w:rtl/>
        </w:rPr>
        <w:t xml:space="preserve"> </w:t>
      </w:r>
      <w:r>
        <w:rPr>
          <w:rFonts w:hint="cs"/>
          <w:rtl/>
        </w:rPr>
        <w:t>وتمرّداً</w:t>
      </w:r>
      <w:r>
        <w:rPr>
          <w:rtl/>
        </w:rPr>
        <w:t xml:space="preserve"> </w:t>
      </w:r>
      <w:r>
        <w:rPr>
          <w:rFonts w:hint="cs"/>
          <w:rtl/>
        </w:rPr>
        <w:t>دفاعاً</w:t>
      </w:r>
      <w:r>
        <w:rPr>
          <w:rtl/>
        </w:rPr>
        <w:t xml:space="preserve"> </w:t>
      </w:r>
      <w:r>
        <w:rPr>
          <w:rFonts w:hint="cs"/>
          <w:rtl/>
        </w:rPr>
        <w:t>عنها</w:t>
      </w:r>
      <w:r>
        <w:rPr>
          <w:rtl/>
        </w:rPr>
        <w:t xml:space="preserve"> </w:t>
      </w:r>
      <w:r>
        <w:rPr>
          <w:rFonts w:hint="cs"/>
          <w:rtl/>
        </w:rPr>
        <w:t>وعن</w:t>
      </w:r>
      <w:r>
        <w:rPr>
          <w:rtl/>
        </w:rPr>
        <w:t xml:space="preserve"> </w:t>
      </w:r>
      <w:r>
        <w:rPr>
          <w:rFonts w:hint="cs"/>
          <w:rtl/>
        </w:rPr>
        <w:t>عبادتها</w:t>
      </w:r>
      <w:r w:rsidR="005849F3">
        <w:rPr>
          <w:rFonts w:hint="cs"/>
          <w:rtl/>
        </w:rPr>
        <w:t>...</w:t>
      </w:r>
    </w:p>
    <w:p w:rsidR="008E56B2" w:rsidRDefault="008E56B2" w:rsidP="00281433">
      <w:r>
        <w:rPr>
          <w:rFonts w:hint="cs"/>
          <w:rtl/>
        </w:rPr>
        <w:t>وربّ</w:t>
      </w:r>
      <w:r>
        <w:rPr>
          <w:rtl/>
        </w:rPr>
        <w:t xml:space="preserve"> </w:t>
      </w:r>
      <w:r>
        <w:rPr>
          <w:rFonts w:hint="cs"/>
          <w:rtl/>
        </w:rPr>
        <w:t>قائل</w:t>
      </w:r>
      <w:r>
        <w:rPr>
          <w:rtl/>
        </w:rPr>
        <w:t xml:space="preserve"> </w:t>
      </w:r>
      <w:r>
        <w:rPr>
          <w:rFonts w:hint="cs"/>
          <w:rtl/>
        </w:rPr>
        <w:t>يقول</w:t>
      </w:r>
      <w:r>
        <w:rPr>
          <w:rtl/>
        </w:rPr>
        <w:t xml:space="preserve">: </w:t>
      </w:r>
      <w:r>
        <w:rPr>
          <w:rFonts w:hint="cs"/>
          <w:rtl/>
        </w:rPr>
        <w:t>لقد</w:t>
      </w:r>
      <w:r>
        <w:rPr>
          <w:rtl/>
        </w:rPr>
        <w:t xml:space="preserve"> </w:t>
      </w:r>
      <w:r>
        <w:rPr>
          <w:rFonts w:hint="cs"/>
          <w:rtl/>
        </w:rPr>
        <w:t>وقع</w:t>
      </w:r>
      <w:r>
        <w:rPr>
          <w:rtl/>
        </w:rPr>
        <w:t xml:space="preserve"> </w:t>
      </w:r>
      <w:r>
        <w:rPr>
          <w:rFonts w:hint="cs"/>
          <w:rtl/>
        </w:rPr>
        <w:t>هذا</w:t>
      </w:r>
      <w:r>
        <w:rPr>
          <w:rtl/>
        </w:rPr>
        <w:t xml:space="preserve"> </w:t>
      </w:r>
      <w:r>
        <w:rPr>
          <w:rFonts w:hint="cs"/>
          <w:rtl/>
        </w:rPr>
        <w:t>الشرك</w:t>
      </w:r>
      <w:r>
        <w:rPr>
          <w:rtl/>
        </w:rPr>
        <w:t xml:space="preserve"> </w:t>
      </w:r>
      <w:r>
        <w:rPr>
          <w:rFonts w:hint="cs"/>
          <w:rtl/>
        </w:rPr>
        <w:t>في</w:t>
      </w:r>
      <w:r>
        <w:rPr>
          <w:rtl/>
        </w:rPr>
        <w:t xml:space="preserve"> </w:t>
      </w:r>
      <w:r>
        <w:rPr>
          <w:rFonts w:hint="cs"/>
          <w:rtl/>
        </w:rPr>
        <w:t>تلك</w:t>
      </w:r>
      <w:r>
        <w:rPr>
          <w:rtl/>
        </w:rPr>
        <w:t xml:space="preserve"> </w:t>
      </w:r>
      <w:r>
        <w:rPr>
          <w:rFonts w:hint="cs"/>
          <w:rtl/>
        </w:rPr>
        <w:t>القرون</w:t>
      </w:r>
      <w:r>
        <w:rPr>
          <w:rtl/>
        </w:rPr>
        <w:t xml:space="preserve"> </w:t>
      </w:r>
      <w:r>
        <w:rPr>
          <w:rFonts w:hint="cs"/>
          <w:rtl/>
        </w:rPr>
        <w:t>الغابرة،</w:t>
      </w:r>
      <w:r>
        <w:rPr>
          <w:rtl/>
        </w:rPr>
        <w:t xml:space="preserve"> </w:t>
      </w:r>
      <w:r>
        <w:rPr>
          <w:rFonts w:hint="cs"/>
          <w:rtl/>
        </w:rPr>
        <w:t>وعبدت</w:t>
      </w:r>
      <w:r>
        <w:rPr>
          <w:rtl/>
        </w:rPr>
        <w:t xml:space="preserve"> </w:t>
      </w:r>
      <w:r>
        <w:rPr>
          <w:rFonts w:hint="cs"/>
          <w:rtl/>
        </w:rPr>
        <w:t>الأصنام،</w:t>
      </w:r>
      <w:r>
        <w:rPr>
          <w:rtl/>
        </w:rPr>
        <w:t xml:space="preserve"> </w:t>
      </w:r>
      <w:r>
        <w:rPr>
          <w:rFonts w:hint="cs"/>
          <w:rtl/>
        </w:rPr>
        <w:t>لكنّها</w:t>
      </w:r>
      <w:r>
        <w:rPr>
          <w:rtl/>
        </w:rPr>
        <w:t xml:space="preserve"> </w:t>
      </w:r>
      <w:r>
        <w:rPr>
          <w:rFonts w:hint="cs"/>
          <w:rtl/>
        </w:rPr>
        <w:t>مضت</w:t>
      </w:r>
      <w:r>
        <w:rPr>
          <w:rtl/>
        </w:rPr>
        <w:t xml:space="preserve"> </w:t>
      </w:r>
      <w:r>
        <w:rPr>
          <w:rFonts w:hint="cs"/>
          <w:rtl/>
        </w:rPr>
        <w:t>وانتهت</w:t>
      </w:r>
      <w:r>
        <w:rPr>
          <w:rtl/>
        </w:rPr>
        <w:t xml:space="preserve"> </w:t>
      </w:r>
      <w:r>
        <w:rPr>
          <w:rFonts w:hint="cs"/>
          <w:rtl/>
        </w:rPr>
        <w:t>وقُضي</w:t>
      </w:r>
      <w:r>
        <w:rPr>
          <w:rtl/>
        </w:rPr>
        <w:t xml:space="preserve"> </w:t>
      </w:r>
      <w:r>
        <w:rPr>
          <w:rFonts w:hint="cs"/>
          <w:rtl/>
        </w:rPr>
        <w:t>عليها،</w:t>
      </w:r>
      <w:r>
        <w:rPr>
          <w:rtl/>
        </w:rPr>
        <w:t xml:space="preserve"> </w:t>
      </w:r>
      <w:r>
        <w:rPr>
          <w:rFonts w:hint="cs"/>
          <w:rtl/>
        </w:rPr>
        <w:t>لا؛</w:t>
      </w:r>
      <w:r>
        <w:rPr>
          <w:rtl/>
        </w:rPr>
        <w:t xml:space="preserve"> </w:t>
      </w:r>
      <w:r>
        <w:rPr>
          <w:rFonts w:hint="cs"/>
          <w:rtl/>
        </w:rPr>
        <w:t>أبداً،</w:t>
      </w:r>
      <w:r>
        <w:rPr>
          <w:rtl/>
        </w:rPr>
        <w:t xml:space="preserve"> </w:t>
      </w:r>
      <w:r>
        <w:rPr>
          <w:rFonts w:hint="cs"/>
          <w:rtl/>
        </w:rPr>
        <w:t>فإن</w:t>
      </w:r>
      <w:r>
        <w:rPr>
          <w:rtl/>
        </w:rPr>
        <w:t xml:space="preserve"> </w:t>
      </w:r>
      <w:r>
        <w:rPr>
          <w:rFonts w:hint="cs"/>
          <w:rtl/>
        </w:rPr>
        <w:t>انتهت</w:t>
      </w:r>
      <w:r>
        <w:rPr>
          <w:rtl/>
        </w:rPr>
        <w:t xml:space="preserve"> </w:t>
      </w:r>
      <w:r>
        <w:rPr>
          <w:rFonts w:hint="cs"/>
          <w:rtl/>
        </w:rPr>
        <w:t>عبادة</w:t>
      </w:r>
      <w:r>
        <w:rPr>
          <w:rtl/>
        </w:rPr>
        <w:t xml:space="preserve"> </w:t>
      </w:r>
      <w:r>
        <w:rPr>
          <w:rFonts w:hint="cs"/>
          <w:rtl/>
        </w:rPr>
        <w:t>الحجر،</w:t>
      </w:r>
      <w:r>
        <w:rPr>
          <w:rtl/>
        </w:rPr>
        <w:t xml:space="preserve"> </w:t>
      </w:r>
      <w:r>
        <w:rPr>
          <w:rFonts w:hint="cs"/>
          <w:rtl/>
        </w:rPr>
        <w:t>فقد</w:t>
      </w:r>
      <w:r>
        <w:rPr>
          <w:rtl/>
        </w:rPr>
        <w:t xml:space="preserve"> </w:t>
      </w:r>
      <w:r>
        <w:rPr>
          <w:rFonts w:hint="cs"/>
          <w:rtl/>
        </w:rPr>
        <w:t>استبدلت</w:t>
      </w:r>
      <w:r>
        <w:rPr>
          <w:rtl/>
        </w:rPr>
        <w:t xml:space="preserve"> </w:t>
      </w:r>
      <w:r>
        <w:rPr>
          <w:rFonts w:hint="cs"/>
          <w:rtl/>
        </w:rPr>
        <w:t>بعبادات</w:t>
      </w:r>
      <w:r>
        <w:rPr>
          <w:rtl/>
        </w:rPr>
        <w:t xml:space="preserve"> </w:t>
      </w:r>
      <w:r w:rsidR="00281433">
        <w:rPr>
          <w:rFonts w:hint="cs"/>
          <w:rtl/>
        </w:rPr>
        <w:t>ا</w:t>
      </w:r>
      <w:r>
        <w:rPr>
          <w:rFonts w:hint="cs"/>
          <w:rtl/>
        </w:rPr>
        <w:t>ُخرى؛</w:t>
      </w:r>
      <w:r>
        <w:rPr>
          <w:rtl/>
        </w:rPr>
        <w:t xml:space="preserve"> </w:t>
      </w:r>
      <w:r>
        <w:rPr>
          <w:rFonts w:hint="cs"/>
          <w:rtl/>
        </w:rPr>
        <w:t>سواء</w:t>
      </w:r>
      <w:r>
        <w:rPr>
          <w:rtl/>
        </w:rPr>
        <w:t xml:space="preserve"> </w:t>
      </w:r>
      <w:r>
        <w:rPr>
          <w:rFonts w:hint="cs"/>
          <w:rtl/>
        </w:rPr>
        <w:t>أكانت</w:t>
      </w:r>
      <w:r>
        <w:rPr>
          <w:rtl/>
        </w:rPr>
        <w:t xml:space="preserve"> </w:t>
      </w:r>
      <w:r>
        <w:rPr>
          <w:rFonts w:hint="cs"/>
          <w:rtl/>
        </w:rPr>
        <w:t>سلطاناً</w:t>
      </w:r>
      <w:r>
        <w:rPr>
          <w:rtl/>
        </w:rPr>
        <w:t xml:space="preserve"> </w:t>
      </w:r>
      <w:r>
        <w:rPr>
          <w:rFonts w:hint="cs"/>
          <w:rtl/>
        </w:rPr>
        <w:t>ومالاً</w:t>
      </w:r>
      <w:r>
        <w:rPr>
          <w:rtl/>
        </w:rPr>
        <w:t xml:space="preserve"> </w:t>
      </w:r>
      <w:r>
        <w:rPr>
          <w:rFonts w:hint="cs"/>
          <w:rtl/>
        </w:rPr>
        <w:t>أم</w:t>
      </w:r>
      <w:r>
        <w:rPr>
          <w:rtl/>
        </w:rPr>
        <w:t xml:space="preserve"> </w:t>
      </w:r>
      <w:r>
        <w:rPr>
          <w:rFonts w:hint="cs"/>
          <w:rtl/>
        </w:rPr>
        <w:t>بشراً</w:t>
      </w:r>
      <w:r>
        <w:rPr>
          <w:rtl/>
        </w:rPr>
        <w:t xml:space="preserve"> </w:t>
      </w:r>
      <w:r>
        <w:rPr>
          <w:rFonts w:hint="cs"/>
          <w:rtl/>
        </w:rPr>
        <w:t>وهوًى،</w:t>
      </w:r>
      <w:r>
        <w:rPr>
          <w:rtl/>
        </w:rPr>
        <w:t xml:space="preserve"> </w:t>
      </w:r>
      <w:r>
        <w:rPr>
          <w:rFonts w:hint="cs"/>
          <w:rtl/>
        </w:rPr>
        <w:t>أو</w:t>
      </w:r>
      <w:r w:rsidR="00281433">
        <w:rPr>
          <w:rFonts w:hint="cs"/>
          <w:rtl/>
        </w:rPr>
        <w:t xml:space="preserve"> </w:t>
      </w:r>
      <w:r>
        <w:rPr>
          <w:rFonts w:hint="cs"/>
          <w:rtl/>
        </w:rPr>
        <w:t>أفكاراً</w:t>
      </w:r>
      <w:r>
        <w:rPr>
          <w:rtl/>
        </w:rPr>
        <w:t xml:space="preserve"> </w:t>
      </w:r>
      <w:r>
        <w:rPr>
          <w:rFonts w:hint="cs"/>
          <w:rtl/>
        </w:rPr>
        <w:t>ومناهج</w:t>
      </w:r>
      <w:r>
        <w:rPr>
          <w:rtl/>
        </w:rPr>
        <w:t xml:space="preserve"> </w:t>
      </w:r>
      <w:r>
        <w:rPr>
          <w:rFonts w:hint="cs"/>
          <w:rtl/>
        </w:rPr>
        <w:t>وظواهر</w:t>
      </w:r>
      <w:r>
        <w:rPr>
          <w:rtl/>
        </w:rPr>
        <w:t xml:space="preserve"> </w:t>
      </w:r>
      <w:r>
        <w:rPr>
          <w:rFonts w:hint="cs"/>
          <w:rtl/>
        </w:rPr>
        <w:t>ضجّت</w:t>
      </w:r>
      <w:r>
        <w:rPr>
          <w:rtl/>
        </w:rPr>
        <w:t xml:space="preserve"> </w:t>
      </w:r>
      <w:r>
        <w:rPr>
          <w:rFonts w:hint="cs"/>
          <w:rtl/>
        </w:rPr>
        <w:t>بها</w:t>
      </w:r>
      <w:r>
        <w:rPr>
          <w:rtl/>
        </w:rPr>
        <w:t xml:space="preserve"> </w:t>
      </w:r>
      <w:r>
        <w:rPr>
          <w:rFonts w:hint="cs"/>
          <w:rtl/>
        </w:rPr>
        <w:t>ساحات</w:t>
      </w:r>
      <w:r>
        <w:rPr>
          <w:rtl/>
        </w:rPr>
        <w:t xml:space="preserve"> </w:t>
      </w:r>
      <w:r>
        <w:rPr>
          <w:rFonts w:hint="cs"/>
          <w:rtl/>
        </w:rPr>
        <w:t>التاريخ،</w:t>
      </w:r>
      <w:r>
        <w:rPr>
          <w:rtl/>
        </w:rPr>
        <w:t xml:space="preserve"> </w:t>
      </w:r>
      <w:r>
        <w:rPr>
          <w:rFonts w:hint="cs"/>
          <w:rtl/>
        </w:rPr>
        <w:t>وامتلأت</w:t>
      </w:r>
      <w:r>
        <w:rPr>
          <w:rtl/>
        </w:rPr>
        <w:t xml:space="preserve"> </w:t>
      </w:r>
      <w:r>
        <w:rPr>
          <w:rFonts w:hint="cs"/>
          <w:rtl/>
        </w:rPr>
        <w:t>بها</w:t>
      </w:r>
      <w:r>
        <w:rPr>
          <w:rtl/>
        </w:rPr>
        <w:t xml:space="preserve"> </w:t>
      </w:r>
      <w:r>
        <w:rPr>
          <w:rFonts w:hint="cs"/>
          <w:rtl/>
        </w:rPr>
        <w:t>أجواؤنا</w:t>
      </w:r>
      <w:r>
        <w:rPr>
          <w:rtl/>
        </w:rPr>
        <w:t xml:space="preserve">.. </w:t>
      </w:r>
      <w:r>
        <w:rPr>
          <w:rFonts w:hint="cs"/>
          <w:rtl/>
        </w:rPr>
        <w:t>حقًّا</w:t>
      </w:r>
      <w:r w:rsidR="005849F3">
        <w:rPr>
          <w:rFonts w:hint="cs"/>
          <w:rtl/>
        </w:rPr>
        <w:t>:</w:t>
      </w:r>
      <w:r>
        <w:rPr>
          <w:rtl/>
        </w:rPr>
        <w:t xml:space="preserve"> </w:t>
      </w:r>
      <w:r w:rsidR="005849F3">
        <w:sym w:font="Zar75 Symbols" w:char="F029"/>
      </w:r>
      <w:r w:rsidRPr="005849F3">
        <w:rPr>
          <w:rStyle w:val="Heading3Char"/>
          <w:rFonts w:hint="cs"/>
          <w:rtl/>
        </w:rPr>
        <w:t>إِنَّهُنَّ</w:t>
      </w:r>
      <w:r w:rsidRPr="005849F3">
        <w:rPr>
          <w:rStyle w:val="Heading3Char"/>
          <w:rtl/>
        </w:rPr>
        <w:t xml:space="preserve"> </w:t>
      </w:r>
      <w:r w:rsidRPr="005849F3">
        <w:rPr>
          <w:rStyle w:val="Heading3Char"/>
          <w:rFonts w:hint="cs"/>
          <w:rtl/>
        </w:rPr>
        <w:t>أَضْلَلْنَ</w:t>
      </w:r>
      <w:r w:rsidRPr="005849F3">
        <w:rPr>
          <w:rStyle w:val="Heading3Char"/>
          <w:rtl/>
        </w:rPr>
        <w:t xml:space="preserve"> </w:t>
      </w:r>
      <w:r w:rsidRPr="005849F3">
        <w:rPr>
          <w:rStyle w:val="Heading3Char"/>
          <w:rFonts w:hint="cs"/>
          <w:rtl/>
        </w:rPr>
        <w:t>كَثِيراً</w:t>
      </w:r>
      <w:r w:rsidRPr="005849F3">
        <w:rPr>
          <w:rStyle w:val="Heading3Char"/>
          <w:rtl/>
        </w:rPr>
        <w:t xml:space="preserve"> </w:t>
      </w:r>
      <w:r w:rsidRPr="005849F3">
        <w:rPr>
          <w:rStyle w:val="Heading3Char"/>
          <w:rFonts w:hint="cs"/>
          <w:rtl/>
        </w:rPr>
        <w:t>مِّنَ</w:t>
      </w:r>
      <w:r w:rsidRPr="005849F3">
        <w:rPr>
          <w:rStyle w:val="Heading3Char"/>
          <w:rtl/>
        </w:rPr>
        <w:t xml:space="preserve"> </w:t>
      </w:r>
      <w:r w:rsidRPr="005849F3">
        <w:rPr>
          <w:rStyle w:val="Heading3Char"/>
          <w:rFonts w:hint="cs"/>
          <w:rtl/>
        </w:rPr>
        <w:t>النَّاسِ</w:t>
      </w:r>
      <w:r w:rsidR="005849F3">
        <w:rPr>
          <w:rFonts w:hint="cs"/>
        </w:rPr>
        <w:sym w:font="Zar75 Symbols" w:char="F028"/>
      </w:r>
      <w:r w:rsidR="005849F3">
        <w:rPr>
          <w:rFonts w:hint="cs"/>
          <w:rtl/>
        </w:rPr>
        <w:t>.</w:t>
      </w:r>
    </w:p>
    <w:p w:rsidR="005849F3" w:rsidRDefault="008E56B2" w:rsidP="00281433">
      <w:pPr>
        <w:rPr>
          <w:rtl/>
        </w:rPr>
      </w:pPr>
      <w:r>
        <w:rPr>
          <w:rFonts w:hint="cs"/>
          <w:rtl/>
        </w:rPr>
        <w:t>وبالتالي</w:t>
      </w:r>
      <w:r>
        <w:rPr>
          <w:rtl/>
        </w:rPr>
        <w:t xml:space="preserve"> </w:t>
      </w:r>
      <w:r>
        <w:rPr>
          <w:rFonts w:hint="cs"/>
          <w:rtl/>
        </w:rPr>
        <w:t>فيبقى</w:t>
      </w:r>
      <w:r>
        <w:rPr>
          <w:rtl/>
        </w:rPr>
        <w:t xml:space="preserve"> </w:t>
      </w:r>
      <w:r>
        <w:rPr>
          <w:rFonts w:hint="cs"/>
          <w:rtl/>
        </w:rPr>
        <w:t>هذا</w:t>
      </w:r>
      <w:r>
        <w:rPr>
          <w:rtl/>
        </w:rPr>
        <w:t xml:space="preserve"> </w:t>
      </w:r>
      <w:r>
        <w:rPr>
          <w:rFonts w:hint="cs"/>
          <w:rtl/>
        </w:rPr>
        <w:t>الدعاء</w:t>
      </w:r>
      <w:r>
        <w:rPr>
          <w:rtl/>
        </w:rPr>
        <w:t xml:space="preserve"> </w:t>
      </w:r>
      <w:r>
        <w:rPr>
          <w:rFonts w:hint="cs"/>
          <w:rtl/>
        </w:rPr>
        <w:t>بفقراته</w:t>
      </w:r>
      <w:r>
        <w:rPr>
          <w:rtl/>
        </w:rPr>
        <w:t xml:space="preserve"> </w:t>
      </w:r>
      <w:r>
        <w:rPr>
          <w:rFonts w:hint="cs"/>
          <w:rtl/>
        </w:rPr>
        <w:t>حيًّا</w:t>
      </w:r>
      <w:r>
        <w:rPr>
          <w:rtl/>
        </w:rPr>
        <w:t xml:space="preserve"> </w:t>
      </w:r>
      <w:r>
        <w:rPr>
          <w:rFonts w:hint="cs"/>
          <w:rtl/>
        </w:rPr>
        <w:t>خالداً</w:t>
      </w:r>
      <w:r>
        <w:rPr>
          <w:rtl/>
        </w:rPr>
        <w:t xml:space="preserve"> </w:t>
      </w:r>
      <w:r>
        <w:rPr>
          <w:rFonts w:hint="cs"/>
          <w:rtl/>
        </w:rPr>
        <w:t>فاعلاً</w:t>
      </w:r>
      <w:r>
        <w:rPr>
          <w:rtl/>
        </w:rPr>
        <w:t xml:space="preserve"> </w:t>
      </w:r>
      <w:r>
        <w:rPr>
          <w:rFonts w:hint="cs"/>
          <w:rtl/>
        </w:rPr>
        <w:t>مؤثراً</w:t>
      </w:r>
      <w:r>
        <w:rPr>
          <w:rtl/>
        </w:rPr>
        <w:t xml:space="preserve"> </w:t>
      </w:r>
      <w:r>
        <w:rPr>
          <w:rFonts w:hint="cs"/>
          <w:rtl/>
        </w:rPr>
        <w:t>موعِظاً</w:t>
      </w:r>
      <w:r>
        <w:rPr>
          <w:rtl/>
        </w:rPr>
        <w:t xml:space="preserve"> </w:t>
      </w:r>
      <w:r>
        <w:rPr>
          <w:rFonts w:hint="cs"/>
          <w:rtl/>
        </w:rPr>
        <w:t>للمؤمن</w:t>
      </w:r>
      <w:r>
        <w:rPr>
          <w:rtl/>
        </w:rPr>
        <w:t xml:space="preserve"> </w:t>
      </w:r>
      <w:r>
        <w:rPr>
          <w:rFonts w:hint="cs"/>
          <w:rtl/>
        </w:rPr>
        <w:t>في</w:t>
      </w:r>
      <w:r>
        <w:rPr>
          <w:rtl/>
        </w:rPr>
        <w:t xml:space="preserve"> </w:t>
      </w:r>
      <w:r>
        <w:rPr>
          <w:rFonts w:hint="cs"/>
          <w:rtl/>
        </w:rPr>
        <w:t>كل</w:t>
      </w:r>
      <w:r w:rsidR="00281433">
        <w:rPr>
          <w:rFonts w:hint="cs"/>
          <w:rtl/>
        </w:rPr>
        <w:t>ّ</w:t>
      </w:r>
      <w:r>
        <w:rPr>
          <w:rtl/>
        </w:rPr>
        <w:t xml:space="preserve"> </w:t>
      </w:r>
      <w:r>
        <w:rPr>
          <w:rFonts w:hint="cs"/>
          <w:rtl/>
        </w:rPr>
        <w:t>مراحل</w:t>
      </w:r>
      <w:r>
        <w:rPr>
          <w:rtl/>
        </w:rPr>
        <w:t xml:space="preserve"> </w:t>
      </w:r>
      <w:r>
        <w:rPr>
          <w:rFonts w:hint="cs"/>
          <w:rtl/>
        </w:rPr>
        <w:t>حياته</w:t>
      </w:r>
      <w:r>
        <w:rPr>
          <w:rtl/>
        </w:rPr>
        <w:t xml:space="preserve">.. </w:t>
      </w:r>
      <w:r>
        <w:rPr>
          <w:rFonts w:hint="cs"/>
          <w:rtl/>
        </w:rPr>
        <w:t>ويسجل</w:t>
      </w:r>
      <w:r>
        <w:rPr>
          <w:rtl/>
        </w:rPr>
        <w:t xml:space="preserve"> </w:t>
      </w:r>
      <w:r>
        <w:rPr>
          <w:rFonts w:hint="cs"/>
          <w:rtl/>
        </w:rPr>
        <w:t>أهميةً</w:t>
      </w:r>
      <w:r>
        <w:rPr>
          <w:rtl/>
        </w:rPr>
        <w:t xml:space="preserve"> </w:t>
      </w:r>
      <w:r>
        <w:rPr>
          <w:rFonts w:hint="cs"/>
          <w:rtl/>
        </w:rPr>
        <w:t>عظيمةً</w:t>
      </w:r>
      <w:r>
        <w:rPr>
          <w:rtl/>
        </w:rPr>
        <w:t xml:space="preserve"> </w:t>
      </w:r>
      <w:r>
        <w:rPr>
          <w:rFonts w:hint="cs"/>
          <w:rtl/>
        </w:rPr>
        <w:t>في</w:t>
      </w:r>
      <w:r>
        <w:rPr>
          <w:rtl/>
        </w:rPr>
        <w:t xml:space="preserve"> </w:t>
      </w:r>
      <w:r>
        <w:rPr>
          <w:rFonts w:hint="cs"/>
          <w:rtl/>
        </w:rPr>
        <w:t>حياة</w:t>
      </w:r>
      <w:r>
        <w:rPr>
          <w:rtl/>
        </w:rPr>
        <w:t xml:space="preserve"> </w:t>
      </w:r>
      <w:r>
        <w:rPr>
          <w:rFonts w:hint="cs"/>
          <w:rtl/>
        </w:rPr>
        <w:t>الإنسان</w:t>
      </w:r>
      <w:r>
        <w:rPr>
          <w:rtl/>
        </w:rPr>
        <w:t xml:space="preserve"> </w:t>
      </w:r>
      <w:r>
        <w:rPr>
          <w:rFonts w:hint="cs"/>
          <w:rtl/>
        </w:rPr>
        <w:t>الموح</w:t>
      </w:r>
      <w:r w:rsidR="005849F3">
        <w:rPr>
          <w:rFonts w:hint="cs"/>
          <w:rtl/>
        </w:rPr>
        <w:t>ّ</w:t>
      </w:r>
      <w:r>
        <w:rPr>
          <w:rFonts w:hint="cs"/>
          <w:rtl/>
        </w:rPr>
        <w:t>د،</w:t>
      </w:r>
      <w:r>
        <w:rPr>
          <w:rtl/>
        </w:rPr>
        <w:t xml:space="preserve"> </w:t>
      </w:r>
      <w:r>
        <w:rPr>
          <w:rFonts w:hint="cs"/>
          <w:rtl/>
        </w:rPr>
        <w:t>وانذاراً</w:t>
      </w:r>
      <w:r>
        <w:rPr>
          <w:rtl/>
        </w:rPr>
        <w:t xml:space="preserve"> </w:t>
      </w:r>
      <w:r>
        <w:rPr>
          <w:rFonts w:hint="cs"/>
          <w:rtl/>
        </w:rPr>
        <w:t>خطيراً،</w:t>
      </w:r>
      <w:r>
        <w:rPr>
          <w:rtl/>
        </w:rPr>
        <w:t xml:space="preserve"> </w:t>
      </w:r>
      <w:r>
        <w:rPr>
          <w:rFonts w:hint="cs"/>
          <w:rtl/>
        </w:rPr>
        <w:t>وتحذيراً</w:t>
      </w:r>
      <w:r>
        <w:rPr>
          <w:rtl/>
        </w:rPr>
        <w:t xml:space="preserve"> </w:t>
      </w:r>
      <w:r>
        <w:rPr>
          <w:rFonts w:hint="cs"/>
          <w:rtl/>
        </w:rPr>
        <w:t>من</w:t>
      </w:r>
      <w:r>
        <w:rPr>
          <w:rtl/>
        </w:rPr>
        <w:t xml:space="preserve"> </w:t>
      </w:r>
      <w:r>
        <w:rPr>
          <w:rFonts w:hint="cs"/>
          <w:rtl/>
        </w:rPr>
        <w:t>الضلال</w:t>
      </w:r>
      <w:r>
        <w:rPr>
          <w:rtl/>
        </w:rPr>
        <w:t xml:space="preserve"> </w:t>
      </w:r>
      <w:r>
        <w:rPr>
          <w:rFonts w:hint="cs"/>
          <w:rtl/>
        </w:rPr>
        <w:t>وأسبابه،</w:t>
      </w:r>
      <w:r>
        <w:rPr>
          <w:rtl/>
        </w:rPr>
        <w:t xml:space="preserve"> </w:t>
      </w:r>
      <w:r>
        <w:rPr>
          <w:rFonts w:hint="cs"/>
          <w:rtl/>
        </w:rPr>
        <w:t>وبالتالي</w:t>
      </w:r>
      <w:r>
        <w:rPr>
          <w:rtl/>
        </w:rPr>
        <w:t xml:space="preserve"> </w:t>
      </w:r>
      <w:r>
        <w:rPr>
          <w:rFonts w:hint="cs"/>
          <w:rtl/>
        </w:rPr>
        <w:t>لا</w:t>
      </w:r>
      <w:r>
        <w:rPr>
          <w:rtl/>
        </w:rPr>
        <w:t xml:space="preserve"> </w:t>
      </w:r>
      <w:r>
        <w:rPr>
          <w:rFonts w:hint="cs"/>
          <w:rtl/>
        </w:rPr>
        <w:t>ينبغي</w:t>
      </w:r>
      <w:r>
        <w:rPr>
          <w:rtl/>
        </w:rPr>
        <w:t xml:space="preserve"> </w:t>
      </w:r>
      <w:r>
        <w:rPr>
          <w:rFonts w:hint="cs"/>
          <w:rtl/>
        </w:rPr>
        <w:t>الاكتفاء</w:t>
      </w:r>
      <w:r>
        <w:rPr>
          <w:rtl/>
        </w:rPr>
        <w:t xml:space="preserve"> </w:t>
      </w:r>
      <w:r>
        <w:rPr>
          <w:rFonts w:hint="cs"/>
          <w:rtl/>
        </w:rPr>
        <w:t>بقراءته</w:t>
      </w:r>
      <w:r>
        <w:rPr>
          <w:rtl/>
        </w:rPr>
        <w:t xml:space="preserve"> </w:t>
      </w:r>
      <w:r>
        <w:rPr>
          <w:rFonts w:hint="cs"/>
          <w:rtl/>
        </w:rPr>
        <w:t>دون</w:t>
      </w:r>
      <w:r>
        <w:rPr>
          <w:rtl/>
        </w:rPr>
        <w:t xml:space="preserve"> </w:t>
      </w:r>
      <w:r>
        <w:rPr>
          <w:rFonts w:hint="cs"/>
          <w:rtl/>
        </w:rPr>
        <w:t>الوقوف</w:t>
      </w:r>
      <w:r>
        <w:rPr>
          <w:rtl/>
        </w:rPr>
        <w:t xml:space="preserve"> </w:t>
      </w:r>
      <w:r>
        <w:rPr>
          <w:rFonts w:hint="cs"/>
          <w:rtl/>
        </w:rPr>
        <w:t>عنده،</w:t>
      </w:r>
      <w:r>
        <w:rPr>
          <w:rtl/>
        </w:rPr>
        <w:t xml:space="preserve"> </w:t>
      </w:r>
      <w:r>
        <w:rPr>
          <w:rFonts w:hint="cs"/>
          <w:rtl/>
        </w:rPr>
        <w:lastRenderedPageBreak/>
        <w:t>والتدبر</w:t>
      </w:r>
      <w:r>
        <w:rPr>
          <w:rtl/>
        </w:rPr>
        <w:t xml:space="preserve"> </w:t>
      </w:r>
      <w:r>
        <w:rPr>
          <w:rFonts w:hint="cs"/>
          <w:rtl/>
        </w:rPr>
        <w:t>فيه،</w:t>
      </w:r>
      <w:r>
        <w:rPr>
          <w:rtl/>
        </w:rPr>
        <w:t xml:space="preserve"> </w:t>
      </w:r>
      <w:r>
        <w:rPr>
          <w:rFonts w:hint="cs"/>
          <w:rtl/>
        </w:rPr>
        <w:t>وسبر</w:t>
      </w:r>
      <w:r>
        <w:rPr>
          <w:rtl/>
        </w:rPr>
        <w:t xml:space="preserve"> </w:t>
      </w:r>
      <w:r>
        <w:rPr>
          <w:rFonts w:hint="cs"/>
          <w:rtl/>
        </w:rPr>
        <w:t>أغواره،</w:t>
      </w:r>
      <w:r>
        <w:rPr>
          <w:rtl/>
        </w:rPr>
        <w:t xml:space="preserve"> </w:t>
      </w:r>
      <w:r>
        <w:rPr>
          <w:rFonts w:hint="cs"/>
          <w:rtl/>
        </w:rPr>
        <w:t>ومعرفة</w:t>
      </w:r>
      <w:r>
        <w:rPr>
          <w:rtl/>
        </w:rPr>
        <w:t xml:space="preserve"> </w:t>
      </w:r>
      <w:r>
        <w:rPr>
          <w:rFonts w:hint="cs"/>
          <w:rtl/>
        </w:rPr>
        <w:t>أسبابه</w:t>
      </w:r>
      <w:r>
        <w:rPr>
          <w:rtl/>
        </w:rPr>
        <w:t xml:space="preserve"> </w:t>
      </w:r>
      <w:r>
        <w:rPr>
          <w:rFonts w:hint="cs"/>
          <w:rtl/>
        </w:rPr>
        <w:t>وأهدافه</w:t>
      </w:r>
      <w:r>
        <w:rPr>
          <w:rtl/>
        </w:rPr>
        <w:t xml:space="preserve"> </w:t>
      </w:r>
      <w:r>
        <w:rPr>
          <w:rFonts w:hint="cs"/>
          <w:rtl/>
        </w:rPr>
        <w:t>وثماره</w:t>
      </w:r>
      <w:r>
        <w:rPr>
          <w:rtl/>
        </w:rPr>
        <w:t xml:space="preserve"> </w:t>
      </w:r>
      <w:r>
        <w:rPr>
          <w:rFonts w:hint="cs"/>
          <w:rtl/>
        </w:rPr>
        <w:t>المباركة،</w:t>
      </w:r>
      <w:r>
        <w:rPr>
          <w:rtl/>
        </w:rPr>
        <w:t xml:space="preserve"> </w:t>
      </w:r>
      <w:r>
        <w:rPr>
          <w:rFonts w:hint="cs"/>
          <w:rtl/>
        </w:rPr>
        <w:t>خاصة</w:t>
      </w:r>
      <w:r>
        <w:rPr>
          <w:rtl/>
        </w:rPr>
        <w:t xml:space="preserve"> </w:t>
      </w:r>
      <w:r>
        <w:rPr>
          <w:rFonts w:hint="cs"/>
          <w:rtl/>
        </w:rPr>
        <w:t>الأصنام</w:t>
      </w:r>
      <w:r>
        <w:rPr>
          <w:rtl/>
        </w:rPr>
        <w:t xml:space="preserve"> </w:t>
      </w:r>
      <w:r>
        <w:rPr>
          <w:rFonts w:hint="cs"/>
          <w:rtl/>
        </w:rPr>
        <w:t>وما</w:t>
      </w:r>
      <w:r>
        <w:rPr>
          <w:rtl/>
        </w:rPr>
        <w:t xml:space="preserve"> </w:t>
      </w:r>
      <w:r>
        <w:rPr>
          <w:rFonts w:hint="cs"/>
          <w:rtl/>
        </w:rPr>
        <w:t>شكّلته</w:t>
      </w:r>
      <w:r>
        <w:rPr>
          <w:rtl/>
        </w:rPr>
        <w:t xml:space="preserve"> </w:t>
      </w:r>
      <w:r>
        <w:rPr>
          <w:rFonts w:hint="cs"/>
          <w:rtl/>
        </w:rPr>
        <w:t>في</w:t>
      </w:r>
      <w:r>
        <w:rPr>
          <w:rtl/>
        </w:rPr>
        <w:t xml:space="preserve"> </w:t>
      </w:r>
      <w:r>
        <w:rPr>
          <w:rFonts w:hint="cs"/>
          <w:rtl/>
        </w:rPr>
        <w:t>حياة</w:t>
      </w:r>
      <w:r>
        <w:rPr>
          <w:rtl/>
        </w:rPr>
        <w:t xml:space="preserve"> </w:t>
      </w:r>
      <w:r>
        <w:rPr>
          <w:rFonts w:hint="cs"/>
          <w:rtl/>
        </w:rPr>
        <w:t>الإنسان،</w:t>
      </w:r>
      <w:r>
        <w:rPr>
          <w:rtl/>
        </w:rPr>
        <w:t xml:space="preserve"> </w:t>
      </w:r>
      <w:r>
        <w:rPr>
          <w:rFonts w:hint="cs"/>
          <w:rtl/>
        </w:rPr>
        <w:t>وما</w:t>
      </w:r>
      <w:r>
        <w:rPr>
          <w:rtl/>
        </w:rPr>
        <w:t xml:space="preserve"> </w:t>
      </w:r>
      <w:r>
        <w:rPr>
          <w:rFonts w:hint="cs"/>
          <w:rtl/>
        </w:rPr>
        <w:t>تركته</w:t>
      </w:r>
      <w:r>
        <w:rPr>
          <w:rtl/>
        </w:rPr>
        <w:t xml:space="preserve"> </w:t>
      </w:r>
      <w:r>
        <w:rPr>
          <w:rFonts w:hint="cs"/>
          <w:rtl/>
        </w:rPr>
        <w:t>في</w:t>
      </w:r>
      <w:r>
        <w:rPr>
          <w:rtl/>
        </w:rPr>
        <w:t xml:space="preserve"> </w:t>
      </w:r>
      <w:r>
        <w:rPr>
          <w:rFonts w:hint="cs"/>
          <w:rtl/>
        </w:rPr>
        <w:t>تاريخه</w:t>
      </w:r>
      <w:r>
        <w:rPr>
          <w:rtl/>
        </w:rPr>
        <w:t xml:space="preserve"> </w:t>
      </w:r>
      <w:r>
        <w:rPr>
          <w:rFonts w:hint="cs"/>
          <w:rtl/>
        </w:rPr>
        <w:t>وعقائده</w:t>
      </w:r>
      <w:r>
        <w:rPr>
          <w:rtl/>
        </w:rPr>
        <w:t xml:space="preserve"> </w:t>
      </w:r>
      <w:r>
        <w:rPr>
          <w:rFonts w:hint="cs"/>
          <w:rtl/>
        </w:rPr>
        <w:t>وأخلاقه</w:t>
      </w:r>
      <w:r>
        <w:rPr>
          <w:rtl/>
        </w:rPr>
        <w:t xml:space="preserve"> </w:t>
      </w:r>
      <w:r>
        <w:rPr>
          <w:rFonts w:hint="cs"/>
          <w:rtl/>
        </w:rPr>
        <w:t>من</w:t>
      </w:r>
      <w:r>
        <w:rPr>
          <w:rtl/>
        </w:rPr>
        <w:t xml:space="preserve"> </w:t>
      </w:r>
      <w:r>
        <w:rPr>
          <w:rFonts w:hint="cs"/>
          <w:rtl/>
        </w:rPr>
        <w:t>تجاوز</w:t>
      </w:r>
      <w:r>
        <w:rPr>
          <w:rtl/>
        </w:rPr>
        <w:t xml:space="preserve"> </w:t>
      </w:r>
      <w:r>
        <w:rPr>
          <w:rFonts w:hint="cs"/>
          <w:rtl/>
        </w:rPr>
        <w:t>وإساءة</w:t>
      </w:r>
      <w:r>
        <w:rPr>
          <w:rtl/>
        </w:rPr>
        <w:t xml:space="preserve"> </w:t>
      </w:r>
      <w:r>
        <w:rPr>
          <w:rFonts w:hint="cs"/>
          <w:rtl/>
        </w:rPr>
        <w:t>لعلاقته</w:t>
      </w:r>
      <w:r>
        <w:rPr>
          <w:rtl/>
        </w:rPr>
        <w:t xml:space="preserve"> </w:t>
      </w:r>
      <w:r>
        <w:rPr>
          <w:rFonts w:hint="cs"/>
          <w:rtl/>
        </w:rPr>
        <w:t>بالله</w:t>
      </w:r>
      <w:r>
        <w:rPr>
          <w:rtl/>
        </w:rPr>
        <w:t xml:space="preserve"> </w:t>
      </w:r>
      <w:r>
        <w:rPr>
          <w:rFonts w:hint="cs"/>
          <w:rtl/>
        </w:rPr>
        <w:t>تعالى</w:t>
      </w:r>
      <w:r>
        <w:rPr>
          <w:rtl/>
        </w:rPr>
        <w:t xml:space="preserve">.. </w:t>
      </w:r>
      <w:r>
        <w:rPr>
          <w:rFonts w:hint="cs"/>
          <w:rtl/>
        </w:rPr>
        <w:t>لهذا</w:t>
      </w:r>
      <w:r>
        <w:rPr>
          <w:rtl/>
        </w:rPr>
        <w:t xml:space="preserve"> </w:t>
      </w:r>
      <w:r>
        <w:rPr>
          <w:rFonts w:hint="cs"/>
          <w:rtl/>
        </w:rPr>
        <w:t>كان</w:t>
      </w:r>
      <w:r>
        <w:rPr>
          <w:rtl/>
        </w:rPr>
        <w:t xml:space="preserve"> </w:t>
      </w:r>
      <w:r>
        <w:rPr>
          <w:rFonts w:hint="cs"/>
          <w:rtl/>
        </w:rPr>
        <w:t>اختياري</w:t>
      </w:r>
      <w:r>
        <w:rPr>
          <w:rtl/>
        </w:rPr>
        <w:t xml:space="preserve"> </w:t>
      </w:r>
      <w:r>
        <w:rPr>
          <w:rFonts w:hint="cs"/>
          <w:rtl/>
        </w:rPr>
        <w:t>لهذا</w:t>
      </w:r>
      <w:r>
        <w:rPr>
          <w:rtl/>
        </w:rPr>
        <w:t xml:space="preserve"> </w:t>
      </w:r>
      <w:r>
        <w:rPr>
          <w:rFonts w:hint="cs"/>
          <w:rtl/>
        </w:rPr>
        <w:t>الكلم</w:t>
      </w:r>
      <w:r>
        <w:rPr>
          <w:rtl/>
        </w:rPr>
        <w:t xml:space="preserve"> </w:t>
      </w:r>
      <w:r>
        <w:rPr>
          <w:rFonts w:hint="cs"/>
          <w:rtl/>
        </w:rPr>
        <w:t>الطيب</w:t>
      </w:r>
      <w:r>
        <w:rPr>
          <w:rtl/>
        </w:rPr>
        <w:t xml:space="preserve"> </w:t>
      </w:r>
      <w:r>
        <w:rPr>
          <w:rFonts w:hint="cs"/>
          <w:rtl/>
        </w:rPr>
        <w:t>من</w:t>
      </w:r>
      <w:r>
        <w:rPr>
          <w:rtl/>
        </w:rPr>
        <w:t xml:space="preserve"> </w:t>
      </w:r>
      <w:r>
        <w:rPr>
          <w:rFonts w:hint="cs"/>
          <w:rtl/>
        </w:rPr>
        <w:t>أدعية</w:t>
      </w:r>
      <w:r>
        <w:rPr>
          <w:rtl/>
        </w:rPr>
        <w:t xml:space="preserve"> </w:t>
      </w:r>
      <w:r>
        <w:rPr>
          <w:rFonts w:hint="cs"/>
          <w:rtl/>
        </w:rPr>
        <w:t>هذا</w:t>
      </w:r>
      <w:r>
        <w:rPr>
          <w:rtl/>
        </w:rPr>
        <w:t xml:space="preserve"> </w:t>
      </w:r>
      <w:r>
        <w:rPr>
          <w:rFonts w:hint="cs"/>
          <w:rtl/>
        </w:rPr>
        <w:t>النبيّ</w:t>
      </w:r>
      <w:r w:rsidR="00281433">
        <w:rPr>
          <w:rFonts w:hint="eastAsia"/>
          <w:rtl/>
        </w:rPr>
        <w:t> </w:t>
      </w:r>
      <w:r>
        <w:rPr>
          <w:rFonts w:hint="cs"/>
          <w:rtl/>
        </w:rPr>
        <w:t>الكبير</w:t>
      </w:r>
      <w:r w:rsidR="005849F3" w:rsidRPr="005849F3">
        <w:rPr>
          <w:rFonts w:hint="cs"/>
          <w:sz w:val="28"/>
          <w:szCs w:val="24"/>
        </w:rPr>
        <w:sym w:font="Zar75 Symbols" w:char="F039"/>
      </w:r>
      <w:r>
        <w:rPr>
          <w:rFonts w:hint="cs"/>
          <w:rtl/>
        </w:rPr>
        <w:t>،</w:t>
      </w:r>
      <w:r>
        <w:rPr>
          <w:rtl/>
        </w:rPr>
        <w:t xml:space="preserve"> </w:t>
      </w:r>
      <w:r>
        <w:rPr>
          <w:rFonts w:hint="cs"/>
          <w:rtl/>
        </w:rPr>
        <w:t>وما</w:t>
      </w:r>
      <w:r>
        <w:rPr>
          <w:rtl/>
        </w:rPr>
        <w:t xml:space="preserve"> </w:t>
      </w:r>
      <w:r>
        <w:rPr>
          <w:rFonts w:hint="cs"/>
          <w:rtl/>
        </w:rPr>
        <w:t>أكثرها</w:t>
      </w:r>
      <w:r>
        <w:rPr>
          <w:rtl/>
        </w:rPr>
        <w:t xml:space="preserve"> </w:t>
      </w:r>
      <w:r>
        <w:rPr>
          <w:rFonts w:hint="cs"/>
          <w:rtl/>
        </w:rPr>
        <w:t>وأعظمها</w:t>
      </w:r>
      <w:r>
        <w:rPr>
          <w:rtl/>
        </w:rPr>
        <w:t xml:space="preserve"> </w:t>
      </w:r>
      <w:r>
        <w:rPr>
          <w:rFonts w:hint="cs"/>
          <w:rtl/>
        </w:rPr>
        <w:t>من</w:t>
      </w:r>
      <w:r>
        <w:rPr>
          <w:rtl/>
        </w:rPr>
        <w:t xml:space="preserve"> </w:t>
      </w:r>
      <w:r>
        <w:rPr>
          <w:rFonts w:hint="cs"/>
          <w:rtl/>
        </w:rPr>
        <w:t>أدعية</w:t>
      </w:r>
      <w:r>
        <w:rPr>
          <w:rtl/>
        </w:rPr>
        <w:t>..</w:t>
      </w:r>
      <w:r w:rsidR="005849F3">
        <w:rPr>
          <w:rFonts w:hint="cs"/>
          <w:rtl/>
        </w:rPr>
        <w:t xml:space="preserve"> </w:t>
      </w:r>
      <w:r>
        <w:rPr>
          <w:rFonts w:hint="cs"/>
          <w:rtl/>
        </w:rPr>
        <w:t>وبالذات</w:t>
      </w:r>
      <w:r>
        <w:rPr>
          <w:rtl/>
        </w:rPr>
        <w:t xml:space="preserve"> </w:t>
      </w:r>
      <w:r>
        <w:rPr>
          <w:rFonts w:hint="cs"/>
          <w:rtl/>
        </w:rPr>
        <w:t>لل</w:t>
      </w:r>
      <w:r w:rsidR="005849F3">
        <w:rPr>
          <w:rFonts w:hint="cs"/>
          <w:rtl/>
        </w:rPr>
        <w:t>أ</w:t>
      </w:r>
      <w:r>
        <w:rPr>
          <w:rFonts w:hint="cs"/>
          <w:rtl/>
        </w:rPr>
        <w:t>صنام</w:t>
      </w:r>
      <w:r>
        <w:rPr>
          <w:rtl/>
        </w:rPr>
        <w:t xml:space="preserve"> </w:t>
      </w:r>
      <w:r>
        <w:rPr>
          <w:rFonts w:hint="cs"/>
          <w:rtl/>
        </w:rPr>
        <w:t>وإضلالها</w:t>
      </w:r>
      <w:r w:rsidR="005849F3">
        <w:rPr>
          <w:rFonts w:hint="cs"/>
          <w:rtl/>
        </w:rPr>
        <w:t>!</w:t>
      </w:r>
    </w:p>
    <w:p w:rsidR="008E56B2" w:rsidRDefault="008E56B2" w:rsidP="005849F3">
      <w:pPr>
        <w:pStyle w:val="Heading2"/>
      </w:pPr>
      <w:r>
        <w:rPr>
          <w:rFonts w:hint="cs"/>
          <w:rtl/>
        </w:rPr>
        <w:t>هكذا</w:t>
      </w:r>
      <w:r>
        <w:rPr>
          <w:rtl/>
        </w:rPr>
        <w:t xml:space="preserve"> </w:t>
      </w:r>
      <w:r>
        <w:rPr>
          <w:rFonts w:hint="cs"/>
          <w:rtl/>
        </w:rPr>
        <w:t>عُبدت</w:t>
      </w:r>
      <w:r>
        <w:rPr>
          <w:rtl/>
        </w:rPr>
        <w:t xml:space="preserve"> </w:t>
      </w:r>
      <w:r>
        <w:rPr>
          <w:rFonts w:hint="cs"/>
          <w:rtl/>
        </w:rPr>
        <w:t>الأصنام</w:t>
      </w:r>
      <w:r w:rsidR="005849F3">
        <w:rPr>
          <w:rFonts w:hint="cs"/>
          <w:rtl/>
        </w:rPr>
        <w:t>!</w:t>
      </w:r>
    </w:p>
    <w:p w:rsidR="008E56B2" w:rsidRDefault="008E56B2" w:rsidP="00835233">
      <w:r w:rsidRPr="00835233">
        <w:rPr>
          <w:rFonts w:hint="cs"/>
          <w:rtl/>
        </w:rPr>
        <w:t>إذا</w:t>
      </w:r>
      <w:r w:rsidRPr="00835233">
        <w:rPr>
          <w:rtl/>
        </w:rPr>
        <w:t xml:space="preserve"> </w:t>
      </w:r>
      <w:r w:rsidRPr="00835233">
        <w:rPr>
          <w:rFonts w:hint="cs"/>
          <w:rtl/>
        </w:rPr>
        <w:t>اطلعنا</w:t>
      </w:r>
      <w:r w:rsidRPr="00835233">
        <w:rPr>
          <w:rtl/>
        </w:rPr>
        <w:t xml:space="preserve"> </w:t>
      </w:r>
      <w:r w:rsidRPr="00835233">
        <w:rPr>
          <w:rFonts w:hint="cs"/>
          <w:rtl/>
        </w:rPr>
        <w:t>على</w:t>
      </w:r>
      <w:r w:rsidRPr="00835233">
        <w:rPr>
          <w:rtl/>
        </w:rPr>
        <w:t xml:space="preserve"> </w:t>
      </w:r>
      <w:r w:rsidRPr="00835233">
        <w:rPr>
          <w:rFonts w:hint="cs"/>
          <w:rtl/>
        </w:rPr>
        <w:t>بداية</w:t>
      </w:r>
      <w:r w:rsidRPr="00835233">
        <w:rPr>
          <w:rtl/>
        </w:rPr>
        <w:t xml:space="preserve"> </w:t>
      </w:r>
      <w:r w:rsidRPr="00835233">
        <w:rPr>
          <w:rFonts w:hint="cs"/>
          <w:rtl/>
        </w:rPr>
        <w:t>هذه</w:t>
      </w:r>
      <w:r w:rsidRPr="00835233">
        <w:rPr>
          <w:rtl/>
        </w:rPr>
        <w:t xml:space="preserve"> </w:t>
      </w:r>
      <w:r w:rsidRPr="00835233">
        <w:rPr>
          <w:rFonts w:hint="cs"/>
          <w:rtl/>
        </w:rPr>
        <w:t>الأصنام</w:t>
      </w:r>
      <w:r w:rsidRPr="00835233">
        <w:rPr>
          <w:rtl/>
        </w:rPr>
        <w:t xml:space="preserve"> </w:t>
      </w:r>
      <w:r w:rsidRPr="00835233">
        <w:rPr>
          <w:rFonts w:hint="cs"/>
          <w:rtl/>
        </w:rPr>
        <w:t>والأوثان</w:t>
      </w:r>
      <w:r w:rsidRPr="00835233">
        <w:rPr>
          <w:rtl/>
        </w:rPr>
        <w:t xml:space="preserve"> </w:t>
      </w:r>
      <w:r w:rsidRPr="00835233">
        <w:rPr>
          <w:rFonts w:hint="cs"/>
          <w:rtl/>
        </w:rPr>
        <w:t>في</w:t>
      </w:r>
      <w:r w:rsidRPr="00835233">
        <w:rPr>
          <w:rtl/>
        </w:rPr>
        <w:t xml:space="preserve"> </w:t>
      </w:r>
      <w:r w:rsidRPr="00835233">
        <w:rPr>
          <w:rFonts w:hint="cs"/>
          <w:rtl/>
        </w:rPr>
        <w:t>التاريخ،</w:t>
      </w:r>
      <w:r w:rsidRPr="00835233">
        <w:rPr>
          <w:rtl/>
        </w:rPr>
        <w:t xml:space="preserve"> </w:t>
      </w:r>
      <w:r w:rsidRPr="00835233">
        <w:rPr>
          <w:rFonts w:hint="cs"/>
          <w:rtl/>
        </w:rPr>
        <w:t>وعوامل</w:t>
      </w:r>
      <w:r w:rsidRPr="00835233">
        <w:rPr>
          <w:rtl/>
        </w:rPr>
        <w:t xml:space="preserve"> </w:t>
      </w:r>
      <w:r w:rsidRPr="00835233">
        <w:rPr>
          <w:rFonts w:hint="cs"/>
          <w:rtl/>
        </w:rPr>
        <w:t>انتشارها</w:t>
      </w:r>
      <w:r w:rsidRPr="00835233">
        <w:rPr>
          <w:rtl/>
        </w:rPr>
        <w:t xml:space="preserve"> </w:t>
      </w:r>
      <w:r w:rsidRPr="00835233">
        <w:rPr>
          <w:rFonts w:hint="cs"/>
          <w:rtl/>
        </w:rPr>
        <w:t>وعبادتها،</w:t>
      </w:r>
      <w:r w:rsidR="00835233">
        <w:rPr>
          <w:rFonts w:hint="cs"/>
          <w:rtl/>
        </w:rPr>
        <w:t xml:space="preserve"> </w:t>
      </w:r>
      <w:r w:rsidRPr="00835233">
        <w:rPr>
          <w:rFonts w:hint="cs"/>
          <w:rtl/>
        </w:rPr>
        <w:t>عرفنا</w:t>
      </w:r>
      <w:r w:rsidRPr="00835233">
        <w:rPr>
          <w:rtl/>
        </w:rPr>
        <w:t xml:space="preserve"> </w:t>
      </w:r>
      <w:r w:rsidRPr="00835233">
        <w:rPr>
          <w:rFonts w:hint="cs"/>
          <w:rtl/>
        </w:rPr>
        <w:t>كيف</w:t>
      </w:r>
      <w:r w:rsidRPr="00835233">
        <w:rPr>
          <w:rtl/>
        </w:rPr>
        <w:t xml:space="preserve"> </w:t>
      </w:r>
      <w:r w:rsidRPr="00835233">
        <w:rPr>
          <w:rFonts w:hint="cs"/>
          <w:rtl/>
        </w:rPr>
        <w:t>كُرّس</w:t>
      </w:r>
      <w:r w:rsidRPr="00835233">
        <w:rPr>
          <w:rtl/>
        </w:rPr>
        <w:t xml:space="preserve"> </w:t>
      </w:r>
      <w:r w:rsidRPr="00835233">
        <w:rPr>
          <w:rFonts w:hint="cs"/>
          <w:rtl/>
        </w:rPr>
        <w:t>الضلال</w:t>
      </w:r>
      <w:r w:rsidRPr="00835233">
        <w:rPr>
          <w:rtl/>
        </w:rPr>
        <w:t xml:space="preserve"> </w:t>
      </w:r>
      <w:r w:rsidRPr="00835233">
        <w:rPr>
          <w:rFonts w:hint="cs"/>
          <w:rtl/>
        </w:rPr>
        <w:t>بين</w:t>
      </w:r>
      <w:r w:rsidRPr="00835233">
        <w:rPr>
          <w:rtl/>
        </w:rPr>
        <w:t xml:space="preserve"> </w:t>
      </w:r>
      <w:r w:rsidRPr="00835233">
        <w:rPr>
          <w:rFonts w:hint="cs"/>
          <w:rtl/>
        </w:rPr>
        <w:t>الناس،</w:t>
      </w:r>
      <w:r w:rsidRPr="00835233">
        <w:rPr>
          <w:rtl/>
        </w:rPr>
        <w:t xml:space="preserve"> </w:t>
      </w:r>
      <w:r w:rsidRPr="00835233">
        <w:rPr>
          <w:rFonts w:hint="cs"/>
          <w:rtl/>
        </w:rPr>
        <w:t>وكيف</w:t>
      </w:r>
      <w:r w:rsidRPr="00835233">
        <w:rPr>
          <w:rtl/>
        </w:rPr>
        <w:t xml:space="preserve"> </w:t>
      </w:r>
      <w:r w:rsidRPr="00835233">
        <w:rPr>
          <w:rFonts w:hint="cs"/>
          <w:rtl/>
        </w:rPr>
        <w:t>انتشر</w:t>
      </w:r>
      <w:r w:rsidRPr="00835233">
        <w:rPr>
          <w:rtl/>
        </w:rPr>
        <w:t xml:space="preserve"> </w:t>
      </w:r>
      <w:r w:rsidRPr="00835233">
        <w:rPr>
          <w:rFonts w:hint="cs"/>
          <w:rtl/>
        </w:rPr>
        <w:t>بين</w:t>
      </w:r>
      <w:r w:rsidRPr="00835233">
        <w:rPr>
          <w:rtl/>
        </w:rPr>
        <w:t xml:space="preserve"> </w:t>
      </w:r>
      <w:r w:rsidRPr="00835233">
        <w:rPr>
          <w:rFonts w:hint="cs"/>
          <w:rtl/>
        </w:rPr>
        <w:t>الأُمم،</w:t>
      </w:r>
      <w:r w:rsidRPr="00835233">
        <w:rPr>
          <w:rtl/>
        </w:rPr>
        <w:t xml:space="preserve"> </w:t>
      </w:r>
      <w:r w:rsidRPr="00835233">
        <w:rPr>
          <w:rFonts w:hint="cs"/>
          <w:rtl/>
        </w:rPr>
        <w:t>وعرفنا</w:t>
      </w:r>
      <w:r w:rsidRPr="00835233">
        <w:rPr>
          <w:rtl/>
        </w:rPr>
        <w:t xml:space="preserve"> </w:t>
      </w:r>
      <w:r w:rsidRPr="00835233">
        <w:rPr>
          <w:rFonts w:hint="cs"/>
          <w:rtl/>
        </w:rPr>
        <w:t>أهمية</w:t>
      </w:r>
      <w:r w:rsidRPr="00835233">
        <w:rPr>
          <w:rtl/>
        </w:rPr>
        <w:t xml:space="preserve"> </w:t>
      </w:r>
      <w:r w:rsidRPr="00835233">
        <w:rPr>
          <w:rFonts w:hint="cs"/>
          <w:rtl/>
        </w:rPr>
        <w:t>قول</w:t>
      </w:r>
      <w:r w:rsidRPr="00835233">
        <w:rPr>
          <w:rtl/>
        </w:rPr>
        <w:t xml:space="preserve"> </w:t>
      </w:r>
      <w:r w:rsidRPr="00835233">
        <w:rPr>
          <w:rFonts w:hint="cs"/>
          <w:rtl/>
        </w:rPr>
        <w:t>إبراهيم</w:t>
      </w:r>
      <w:r w:rsidRPr="00835233">
        <w:rPr>
          <w:rtl/>
        </w:rPr>
        <w:t xml:space="preserve"> </w:t>
      </w:r>
      <w:r w:rsidRPr="00835233">
        <w:rPr>
          <w:rFonts w:hint="cs"/>
          <w:rtl/>
        </w:rPr>
        <w:t>عليه</w:t>
      </w:r>
      <w:r w:rsidRPr="00835233">
        <w:rPr>
          <w:rtl/>
        </w:rPr>
        <w:t xml:space="preserve"> </w:t>
      </w:r>
      <w:r w:rsidRPr="00835233">
        <w:rPr>
          <w:rFonts w:hint="cs"/>
          <w:rtl/>
        </w:rPr>
        <w:t>السلام،</w:t>
      </w:r>
      <w:r w:rsidRPr="00835233">
        <w:rPr>
          <w:rtl/>
        </w:rPr>
        <w:t xml:space="preserve"> </w:t>
      </w:r>
      <w:r w:rsidRPr="00835233">
        <w:rPr>
          <w:rFonts w:hint="cs"/>
          <w:rtl/>
        </w:rPr>
        <w:t>وتشخيصه</w:t>
      </w:r>
      <w:r w:rsidRPr="00835233">
        <w:rPr>
          <w:rtl/>
        </w:rPr>
        <w:t xml:space="preserve"> </w:t>
      </w:r>
      <w:r w:rsidRPr="00835233">
        <w:rPr>
          <w:rFonts w:hint="cs"/>
          <w:rtl/>
        </w:rPr>
        <w:t>لها</w:t>
      </w:r>
      <w:r w:rsidRPr="00835233">
        <w:rPr>
          <w:rtl/>
        </w:rPr>
        <w:t xml:space="preserve"> </w:t>
      </w:r>
      <w:r w:rsidRPr="00835233">
        <w:rPr>
          <w:rFonts w:hint="cs"/>
          <w:rtl/>
        </w:rPr>
        <w:t>ولما</w:t>
      </w:r>
      <w:r w:rsidRPr="00835233">
        <w:rPr>
          <w:rtl/>
        </w:rPr>
        <w:t xml:space="preserve"> </w:t>
      </w:r>
      <w:r w:rsidRPr="00835233">
        <w:rPr>
          <w:rFonts w:hint="cs"/>
          <w:rtl/>
        </w:rPr>
        <w:t>تفرزه</w:t>
      </w:r>
      <w:r w:rsidRPr="00835233">
        <w:rPr>
          <w:rtl/>
        </w:rPr>
        <w:t xml:space="preserve"> </w:t>
      </w:r>
      <w:r w:rsidRPr="00835233">
        <w:rPr>
          <w:rFonts w:hint="cs"/>
          <w:rtl/>
        </w:rPr>
        <w:t>في</w:t>
      </w:r>
      <w:r w:rsidRPr="00835233">
        <w:rPr>
          <w:rtl/>
        </w:rPr>
        <w:t xml:space="preserve"> </w:t>
      </w:r>
      <w:r w:rsidRPr="00835233">
        <w:rPr>
          <w:rFonts w:hint="cs"/>
          <w:rtl/>
        </w:rPr>
        <w:t>الساحة</w:t>
      </w:r>
      <w:r w:rsidRPr="00835233">
        <w:rPr>
          <w:rtl/>
        </w:rPr>
        <w:t xml:space="preserve"> </w:t>
      </w:r>
      <w:r w:rsidRPr="00835233">
        <w:rPr>
          <w:rFonts w:hint="cs"/>
          <w:rtl/>
        </w:rPr>
        <w:t>من</w:t>
      </w:r>
      <w:r w:rsidRPr="00835233">
        <w:rPr>
          <w:rtl/>
        </w:rPr>
        <w:t xml:space="preserve"> </w:t>
      </w:r>
      <w:r w:rsidRPr="00835233">
        <w:rPr>
          <w:rFonts w:hint="cs"/>
          <w:rtl/>
        </w:rPr>
        <w:t>الهلاك</w:t>
      </w:r>
      <w:r w:rsidRPr="00835233">
        <w:rPr>
          <w:rtl/>
        </w:rPr>
        <w:t xml:space="preserve"> </w:t>
      </w:r>
      <w:r w:rsidRPr="00835233">
        <w:rPr>
          <w:rFonts w:hint="cs"/>
          <w:rtl/>
        </w:rPr>
        <w:t>لأبنائها،</w:t>
      </w:r>
      <w:r w:rsidRPr="00835233">
        <w:rPr>
          <w:rtl/>
        </w:rPr>
        <w:t xml:space="preserve"> </w:t>
      </w:r>
      <w:r w:rsidRPr="00835233">
        <w:rPr>
          <w:rFonts w:hint="cs"/>
          <w:rtl/>
        </w:rPr>
        <w:t>ولما</w:t>
      </w:r>
      <w:r w:rsidRPr="00835233">
        <w:rPr>
          <w:rtl/>
        </w:rPr>
        <w:t xml:space="preserve"> </w:t>
      </w:r>
      <w:r w:rsidRPr="00835233">
        <w:rPr>
          <w:rFonts w:hint="cs"/>
          <w:rtl/>
        </w:rPr>
        <w:t>تتركه</w:t>
      </w:r>
      <w:r w:rsidRPr="00835233">
        <w:rPr>
          <w:rtl/>
        </w:rPr>
        <w:t xml:space="preserve"> </w:t>
      </w:r>
      <w:r>
        <w:rPr>
          <w:rFonts w:hint="cs"/>
          <w:rtl/>
        </w:rPr>
        <w:t>من</w:t>
      </w:r>
      <w:r>
        <w:rPr>
          <w:rtl/>
        </w:rPr>
        <w:t xml:space="preserve"> </w:t>
      </w:r>
      <w:r>
        <w:rPr>
          <w:rFonts w:hint="cs"/>
          <w:rtl/>
        </w:rPr>
        <w:t>آثار</w:t>
      </w:r>
      <w:r>
        <w:rPr>
          <w:rtl/>
        </w:rPr>
        <w:t xml:space="preserve"> </w:t>
      </w:r>
      <w:r>
        <w:rPr>
          <w:rFonts w:hint="cs"/>
          <w:rtl/>
        </w:rPr>
        <w:t>سيئة</w:t>
      </w:r>
      <w:r>
        <w:rPr>
          <w:rtl/>
        </w:rPr>
        <w:t xml:space="preserve"> </w:t>
      </w:r>
      <w:r>
        <w:rPr>
          <w:rFonts w:hint="cs"/>
          <w:rtl/>
        </w:rPr>
        <w:t>على</w:t>
      </w:r>
      <w:r>
        <w:rPr>
          <w:rtl/>
        </w:rPr>
        <w:t xml:space="preserve"> </w:t>
      </w:r>
      <w:r>
        <w:rPr>
          <w:rFonts w:hint="cs"/>
          <w:rtl/>
        </w:rPr>
        <w:t>عقائد</w:t>
      </w:r>
      <w:r>
        <w:rPr>
          <w:rtl/>
        </w:rPr>
        <w:t xml:space="preserve"> </w:t>
      </w:r>
      <w:r>
        <w:rPr>
          <w:rFonts w:hint="cs"/>
          <w:rtl/>
        </w:rPr>
        <w:t>الناس</w:t>
      </w:r>
      <w:r>
        <w:rPr>
          <w:rtl/>
        </w:rPr>
        <w:t xml:space="preserve"> </w:t>
      </w:r>
      <w:r>
        <w:rPr>
          <w:rFonts w:hint="cs"/>
          <w:rtl/>
        </w:rPr>
        <w:t>وعقولهم</w:t>
      </w:r>
      <w:r>
        <w:rPr>
          <w:rtl/>
        </w:rPr>
        <w:t xml:space="preserve"> </w:t>
      </w:r>
      <w:r>
        <w:rPr>
          <w:rFonts w:hint="cs"/>
          <w:rtl/>
        </w:rPr>
        <w:t>وأخلاقهم،</w:t>
      </w:r>
      <w:r>
        <w:rPr>
          <w:rtl/>
        </w:rPr>
        <w:t xml:space="preserve"> </w:t>
      </w:r>
      <w:r>
        <w:rPr>
          <w:rFonts w:hint="cs"/>
          <w:rtl/>
        </w:rPr>
        <w:t>وإفساد</w:t>
      </w:r>
      <w:r>
        <w:rPr>
          <w:rtl/>
        </w:rPr>
        <w:t xml:space="preserve"> </w:t>
      </w:r>
      <w:r>
        <w:rPr>
          <w:rFonts w:hint="cs"/>
          <w:rtl/>
        </w:rPr>
        <w:t>لعقيدة</w:t>
      </w:r>
      <w:r>
        <w:rPr>
          <w:rtl/>
        </w:rPr>
        <w:t xml:space="preserve"> </w:t>
      </w:r>
      <w:r>
        <w:rPr>
          <w:rFonts w:hint="cs"/>
          <w:rtl/>
        </w:rPr>
        <w:t>التوحيد،</w:t>
      </w:r>
      <w:r>
        <w:rPr>
          <w:rtl/>
        </w:rPr>
        <w:t xml:space="preserve"> </w:t>
      </w:r>
      <w:r>
        <w:rPr>
          <w:rFonts w:hint="cs"/>
          <w:rtl/>
        </w:rPr>
        <w:t>وتحريف</w:t>
      </w:r>
      <w:r>
        <w:rPr>
          <w:rtl/>
        </w:rPr>
        <w:t xml:space="preserve"> </w:t>
      </w:r>
      <w:r>
        <w:rPr>
          <w:rFonts w:hint="cs"/>
          <w:rtl/>
        </w:rPr>
        <w:t>لها،</w:t>
      </w:r>
      <w:r>
        <w:rPr>
          <w:rtl/>
        </w:rPr>
        <w:t xml:space="preserve"> </w:t>
      </w:r>
      <w:r>
        <w:rPr>
          <w:rFonts w:hint="cs"/>
          <w:rtl/>
        </w:rPr>
        <w:t>وقد</w:t>
      </w:r>
      <w:r>
        <w:rPr>
          <w:rtl/>
        </w:rPr>
        <w:t xml:space="preserve"> </w:t>
      </w:r>
      <w:r>
        <w:rPr>
          <w:rFonts w:hint="cs"/>
          <w:rtl/>
        </w:rPr>
        <w:t>اختصرها</w:t>
      </w:r>
      <w:r>
        <w:rPr>
          <w:rtl/>
        </w:rPr>
        <w:t xml:space="preserve"> </w:t>
      </w:r>
      <w:r>
        <w:rPr>
          <w:rFonts w:hint="cs"/>
          <w:rtl/>
        </w:rPr>
        <w:t>كلٌّ</w:t>
      </w:r>
      <w:r>
        <w:rPr>
          <w:rtl/>
        </w:rPr>
        <w:t xml:space="preserve"> </w:t>
      </w:r>
      <w:r>
        <w:rPr>
          <w:rFonts w:hint="cs"/>
          <w:rtl/>
        </w:rPr>
        <w:t>من</w:t>
      </w:r>
      <w:r>
        <w:rPr>
          <w:rtl/>
        </w:rPr>
        <w:t xml:space="preserve"> </w:t>
      </w:r>
      <w:r>
        <w:rPr>
          <w:rFonts w:hint="cs"/>
          <w:rtl/>
        </w:rPr>
        <w:t>دعاء</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835233">
        <w:rPr>
          <w:rFonts w:hint="cs"/>
          <w:rtl/>
        </w:rPr>
        <w:t>:</w:t>
      </w:r>
    </w:p>
    <w:p w:rsidR="00835233" w:rsidRDefault="00835233" w:rsidP="00835233">
      <w:pPr>
        <w:rPr>
          <w:rtl/>
        </w:rPr>
      </w:pPr>
      <w:r>
        <w:sym w:font="Zar75 Symbols" w:char="F029"/>
      </w:r>
      <w:r w:rsidR="008E56B2">
        <w:t xml:space="preserve"> </w:t>
      </w:r>
      <w:r w:rsidR="008E56B2" w:rsidRPr="00835233">
        <w:rPr>
          <w:rStyle w:val="Heading3Char"/>
          <w:rFonts w:hint="cs"/>
          <w:rtl/>
        </w:rPr>
        <w:t>رَبِّ</w:t>
      </w:r>
      <w:r w:rsidR="008E56B2" w:rsidRPr="00835233">
        <w:rPr>
          <w:rStyle w:val="Heading3Char"/>
          <w:rtl/>
        </w:rPr>
        <w:t xml:space="preserve"> </w:t>
      </w:r>
      <w:r w:rsidR="008E56B2" w:rsidRPr="00835233">
        <w:rPr>
          <w:rStyle w:val="Heading3Char"/>
          <w:rFonts w:hint="cs"/>
          <w:rtl/>
        </w:rPr>
        <w:t>إِنَّهُنَّ</w:t>
      </w:r>
      <w:r w:rsidR="008E56B2" w:rsidRPr="00835233">
        <w:rPr>
          <w:rStyle w:val="Heading3Char"/>
          <w:rtl/>
        </w:rPr>
        <w:t xml:space="preserve"> </w:t>
      </w:r>
      <w:r w:rsidR="008E56B2" w:rsidRPr="00835233">
        <w:rPr>
          <w:rStyle w:val="Heading3Char"/>
          <w:rFonts w:hint="cs"/>
          <w:rtl/>
        </w:rPr>
        <w:t>أَضْلَلْنَ</w:t>
      </w:r>
      <w:r w:rsidR="008E56B2" w:rsidRPr="00835233">
        <w:rPr>
          <w:rStyle w:val="Heading3Char"/>
          <w:rtl/>
        </w:rPr>
        <w:t xml:space="preserve"> </w:t>
      </w:r>
      <w:r w:rsidR="008E56B2" w:rsidRPr="00835233">
        <w:rPr>
          <w:rStyle w:val="Heading3Char"/>
          <w:rFonts w:hint="cs"/>
          <w:rtl/>
        </w:rPr>
        <w:t>كَثِيراً</w:t>
      </w:r>
      <w:r w:rsidR="008E56B2" w:rsidRPr="00835233">
        <w:rPr>
          <w:rStyle w:val="Heading3Char"/>
          <w:rtl/>
        </w:rPr>
        <w:t xml:space="preserve"> </w:t>
      </w:r>
      <w:r w:rsidR="008E56B2" w:rsidRPr="00835233">
        <w:rPr>
          <w:rStyle w:val="Heading3Char"/>
          <w:rFonts w:hint="cs"/>
          <w:rtl/>
        </w:rPr>
        <w:t>مِّنَ</w:t>
      </w:r>
      <w:r w:rsidR="008E56B2" w:rsidRPr="00835233">
        <w:rPr>
          <w:rStyle w:val="Heading3Char"/>
          <w:rtl/>
        </w:rPr>
        <w:t xml:space="preserve"> </w:t>
      </w:r>
      <w:r w:rsidR="008E56B2" w:rsidRPr="00835233">
        <w:rPr>
          <w:rStyle w:val="Heading3Char"/>
          <w:rFonts w:hint="cs"/>
          <w:rtl/>
        </w:rPr>
        <w:t>النَّاسِ</w:t>
      </w:r>
      <w:r>
        <w:rPr>
          <w:rFonts w:hint="cs"/>
        </w:rPr>
        <w:sym w:font="Zar75 Symbols" w:char="F028"/>
      </w:r>
      <w:r w:rsidR="00281433" w:rsidRPr="00281433">
        <w:rPr>
          <w:rFonts w:hint="cs"/>
          <w:rtl/>
        </w:rPr>
        <w:t>.</w:t>
      </w:r>
    </w:p>
    <w:p w:rsidR="00835233" w:rsidRDefault="008E56B2" w:rsidP="00835233">
      <w:pPr>
        <w:rPr>
          <w:rtl/>
        </w:rPr>
      </w:pPr>
      <w:r>
        <w:rPr>
          <w:rFonts w:hint="cs"/>
          <w:rtl/>
        </w:rPr>
        <w:t>وقول</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من</w:t>
      </w:r>
      <w:r>
        <w:rPr>
          <w:rtl/>
        </w:rPr>
        <w:t xml:space="preserve"> </w:t>
      </w:r>
      <w:r>
        <w:rPr>
          <w:rFonts w:hint="cs"/>
          <w:rtl/>
        </w:rPr>
        <w:t>قبلُ</w:t>
      </w:r>
      <w:r w:rsidR="00835233">
        <w:rPr>
          <w:rFonts w:hint="cs"/>
          <w:rtl/>
        </w:rPr>
        <w:t>:</w:t>
      </w:r>
    </w:p>
    <w:p w:rsidR="008E56B2" w:rsidRDefault="00835233" w:rsidP="00835233">
      <w:r>
        <w:sym w:font="Zar75 Symbols" w:char="F029"/>
      </w:r>
      <w:r w:rsidR="008E56B2" w:rsidRPr="00835233">
        <w:rPr>
          <w:rStyle w:val="Heading3Char"/>
          <w:rFonts w:hint="cs"/>
          <w:rtl/>
        </w:rPr>
        <w:t>وَقَدْ</w:t>
      </w:r>
      <w:r w:rsidR="008E56B2" w:rsidRPr="00835233">
        <w:rPr>
          <w:rStyle w:val="Heading3Char"/>
          <w:rtl/>
        </w:rPr>
        <w:t xml:space="preserve"> </w:t>
      </w:r>
      <w:r w:rsidR="008E56B2" w:rsidRPr="00835233">
        <w:rPr>
          <w:rStyle w:val="Heading3Char"/>
          <w:rFonts w:hint="cs"/>
          <w:rtl/>
        </w:rPr>
        <w:t>أَضَلُّواْ</w:t>
      </w:r>
      <w:r w:rsidR="008E56B2" w:rsidRPr="00835233">
        <w:rPr>
          <w:rStyle w:val="Heading3Char"/>
          <w:rtl/>
        </w:rPr>
        <w:t xml:space="preserve"> </w:t>
      </w:r>
      <w:r w:rsidR="008E56B2" w:rsidRPr="00835233">
        <w:rPr>
          <w:rStyle w:val="Heading3Char"/>
          <w:rFonts w:hint="cs"/>
          <w:rtl/>
        </w:rPr>
        <w:t>كَثِيراً</w:t>
      </w:r>
      <w:r w:rsidR="008E56B2" w:rsidRPr="00835233">
        <w:rPr>
          <w:rStyle w:val="Heading3Char"/>
          <w:rtl/>
        </w:rPr>
        <w:t xml:space="preserve"> </w:t>
      </w:r>
      <w:r w:rsidR="008E56B2" w:rsidRPr="00835233">
        <w:rPr>
          <w:rStyle w:val="Heading3Char"/>
          <w:rFonts w:hint="cs"/>
          <w:rtl/>
        </w:rPr>
        <w:t>وَلاَ</w:t>
      </w:r>
      <w:r w:rsidR="008E56B2" w:rsidRPr="00835233">
        <w:rPr>
          <w:rStyle w:val="Heading3Char"/>
          <w:rtl/>
        </w:rPr>
        <w:t xml:space="preserve"> </w:t>
      </w:r>
      <w:r w:rsidR="008E56B2" w:rsidRPr="00835233">
        <w:rPr>
          <w:rStyle w:val="Heading3Char"/>
          <w:rFonts w:hint="cs"/>
          <w:rtl/>
        </w:rPr>
        <w:t>تَزِدِ</w:t>
      </w:r>
      <w:r w:rsidR="008E56B2" w:rsidRPr="00835233">
        <w:rPr>
          <w:rStyle w:val="Heading3Char"/>
          <w:rtl/>
        </w:rPr>
        <w:t xml:space="preserve"> </w:t>
      </w:r>
      <w:r w:rsidR="008E56B2" w:rsidRPr="00835233">
        <w:rPr>
          <w:rStyle w:val="Heading3Char"/>
          <w:rFonts w:hint="cs"/>
          <w:rtl/>
        </w:rPr>
        <w:t>ٱلظَّالِمِينَ</w:t>
      </w:r>
      <w:r w:rsidR="008E56B2" w:rsidRPr="00835233">
        <w:rPr>
          <w:rStyle w:val="Heading3Char"/>
          <w:rtl/>
        </w:rPr>
        <w:t xml:space="preserve"> </w:t>
      </w:r>
      <w:r w:rsidR="008E56B2" w:rsidRPr="00835233">
        <w:rPr>
          <w:rStyle w:val="Heading3Char"/>
          <w:rFonts w:hint="cs"/>
          <w:rtl/>
        </w:rPr>
        <w:t>إِلاَّ</w:t>
      </w:r>
      <w:r w:rsidR="008E56B2" w:rsidRPr="00835233">
        <w:rPr>
          <w:rStyle w:val="Heading3Char"/>
          <w:rtl/>
        </w:rPr>
        <w:t xml:space="preserve"> </w:t>
      </w:r>
      <w:r w:rsidR="008E56B2" w:rsidRPr="00835233">
        <w:rPr>
          <w:rStyle w:val="Heading3Char"/>
          <w:rFonts w:hint="cs"/>
          <w:rtl/>
        </w:rPr>
        <w:t>ضَلاَلاً</w:t>
      </w:r>
      <w:r>
        <w:rPr>
          <w:rFonts w:hint="cs"/>
        </w:rPr>
        <w:sym w:font="Zar75 Symbols" w:char="F028"/>
      </w:r>
      <w:r>
        <w:rPr>
          <w:rFonts w:hint="cs"/>
          <w:rtl/>
        </w:rPr>
        <w:t>.</w:t>
      </w:r>
    </w:p>
    <w:p w:rsidR="008E56B2" w:rsidRDefault="008E56B2" w:rsidP="00835233">
      <w:r>
        <w:rPr>
          <w:rFonts w:hint="cs"/>
          <w:rtl/>
        </w:rPr>
        <w:t>فمنذ</w:t>
      </w:r>
      <w:r>
        <w:rPr>
          <w:rtl/>
        </w:rPr>
        <w:t xml:space="preserve"> </w:t>
      </w:r>
      <w:r>
        <w:rPr>
          <w:rFonts w:hint="cs"/>
          <w:rtl/>
        </w:rPr>
        <w:t>القدم؛</w:t>
      </w:r>
      <w:r>
        <w:rPr>
          <w:rtl/>
        </w:rPr>
        <w:t xml:space="preserve"> </w:t>
      </w:r>
      <w:r>
        <w:rPr>
          <w:rFonts w:hint="cs"/>
          <w:rtl/>
        </w:rPr>
        <w:t>عرفت</w:t>
      </w:r>
      <w:r>
        <w:rPr>
          <w:rtl/>
        </w:rPr>
        <w:t xml:space="preserve"> </w:t>
      </w:r>
      <w:r>
        <w:rPr>
          <w:rFonts w:hint="cs"/>
          <w:rtl/>
        </w:rPr>
        <w:t>البشرية</w:t>
      </w:r>
      <w:r>
        <w:rPr>
          <w:rtl/>
        </w:rPr>
        <w:t xml:space="preserve"> </w:t>
      </w:r>
      <w:r>
        <w:rPr>
          <w:rFonts w:hint="cs"/>
          <w:rtl/>
        </w:rPr>
        <w:t>الأصنام،</w:t>
      </w:r>
      <w:r>
        <w:rPr>
          <w:rtl/>
        </w:rPr>
        <w:t xml:space="preserve"> </w:t>
      </w:r>
      <w:r>
        <w:rPr>
          <w:rFonts w:hint="cs"/>
          <w:rtl/>
        </w:rPr>
        <w:t>التي</w:t>
      </w:r>
      <w:r>
        <w:rPr>
          <w:rtl/>
        </w:rPr>
        <w:t xml:space="preserve"> </w:t>
      </w:r>
      <w:r>
        <w:rPr>
          <w:rFonts w:hint="cs"/>
          <w:rtl/>
        </w:rPr>
        <w:t>لعبت</w:t>
      </w:r>
      <w:r>
        <w:rPr>
          <w:rtl/>
        </w:rPr>
        <w:t xml:space="preserve"> </w:t>
      </w:r>
      <w:r>
        <w:rPr>
          <w:rFonts w:hint="cs"/>
          <w:rtl/>
        </w:rPr>
        <w:t>عبادتُها</w:t>
      </w:r>
      <w:r>
        <w:rPr>
          <w:rtl/>
        </w:rPr>
        <w:t xml:space="preserve"> </w:t>
      </w:r>
      <w:r>
        <w:rPr>
          <w:rFonts w:hint="cs"/>
          <w:rtl/>
        </w:rPr>
        <w:t>هذا</w:t>
      </w:r>
      <w:r>
        <w:rPr>
          <w:rtl/>
        </w:rPr>
        <w:t xml:space="preserve"> </w:t>
      </w:r>
      <w:r>
        <w:rPr>
          <w:rFonts w:hint="cs"/>
          <w:rtl/>
        </w:rPr>
        <w:t>الدور</w:t>
      </w:r>
      <w:r>
        <w:rPr>
          <w:rtl/>
        </w:rPr>
        <w:t xml:space="preserve"> </w:t>
      </w:r>
      <w:r>
        <w:rPr>
          <w:rFonts w:hint="cs"/>
          <w:rtl/>
        </w:rPr>
        <w:t>الخطير</w:t>
      </w:r>
      <w:r>
        <w:rPr>
          <w:rtl/>
        </w:rPr>
        <w:t xml:space="preserve"> </w:t>
      </w:r>
      <w:r>
        <w:rPr>
          <w:rFonts w:hint="cs"/>
          <w:rtl/>
        </w:rPr>
        <w:t>في</w:t>
      </w:r>
      <w:r>
        <w:rPr>
          <w:rtl/>
        </w:rPr>
        <w:t xml:space="preserve"> </w:t>
      </w:r>
      <w:r>
        <w:rPr>
          <w:rFonts w:hint="cs"/>
          <w:rtl/>
        </w:rPr>
        <w:t>دنيا</w:t>
      </w:r>
      <w:r>
        <w:rPr>
          <w:rtl/>
        </w:rPr>
        <w:t xml:space="preserve"> </w:t>
      </w:r>
      <w:r>
        <w:rPr>
          <w:rFonts w:hint="cs"/>
          <w:rtl/>
        </w:rPr>
        <w:t>الناس،</w:t>
      </w:r>
      <w:r>
        <w:rPr>
          <w:rtl/>
        </w:rPr>
        <w:t xml:space="preserve"> </w:t>
      </w:r>
      <w:r>
        <w:rPr>
          <w:rFonts w:hint="cs"/>
          <w:rtl/>
        </w:rPr>
        <w:t>في</w:t>
      </w:r>
      <w:r>
        <w:rPr>
          <w:rtl/>
        </w:rPr>
        <w:t xml:space="preserve"> </w:t>
      </w:r>
      <w:r>
        <w:rPr>
          <w:rFonts w:hint="cs"/>
          <w:rtl/>
        </w:rPr>
        <w:t>زمن</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بل</w:t>
      </w:r>
      <w:r>
        <w:rPr>
          <w:rtl/>
        </w:rPr>
        <w:t xml:space="preserve"> </w:t>
      </w:r>
      <w:r>
        <w:rPr>
          <w:rFonts w:hint="cs"/>
          <w:rtl/>
        </w:rPr>
        <w:t>وقبله</w:t>
      </w:r>
      <w:r>
        <w:rPr>
          <w:rtl/>
        </w:rPr>
        <w:t xml:space="preserve"> </w:t>
      </w:r>
      <w:r>
        <w:rPr>
          <w:rFonts w:hint="cs"/>
          <w:rtl/>
        </w:rPr>
        <w:t>كما</w:t>
      </w:r>
      <w:r>
        <w:rPr>
          <w:rtl/>
        </w:rPr>
        <w:t xml:space="preserve"> </w:t>
      </w:r>
      <w:r>
        <w:rPr>
          <w:rFonts w:hint="cs"/>
          <w:rtl/>
        </w:rPr>
        <w:t>في</w:t>
      </w:r>
      <w:r>
        <w:rPr>
          <w:rtl/>
        </w:rPr>
        <w:t xml:space="preserve"> </w:t>
      </w:r>
      <w:r>
        <w:rPr>
          <w:rFonts w:hint="cs"/>
          <w:rtl/>
        </w:rPr>
        <w:t>بعض</w:t>
      </w:r>
      <w:r>
        <w:rPr>
          <w:rtl/>
        </w:rPr>
        <w:t xml:space="preserve"> </w:t>
      </w:r>
      <w:r>
        <w:rPr>
          <w:rFonts w:hint="cs"/>
          <w:rtl/>
        </w:rPr>
        <w:t>الأخبار،</w:t>
      </w:r>
      <w:r>
        <w:rPr>
          <w:rtl/>
        </w:rPr>
        <w:t xml:space="preserve"> </w:t>
      </w:r>
      <w:r>
        <w:rPr>
          <w:rFonts w:hint="cs"/>
          <w:rtl/>
        </w:rPr>
        <w:t>وبقراءة</w:t>
      </w:r>
      <w:r>
        <w:rPr>
          <w:rtl/>
        </w:rPr>
        <w:t xml:space="preserve"> </w:t>
      </w:r>
      <w:r>
        <w:rPr>
          <w:rFonts w:hint="cs"/>
          <w:rtl/>
        </w:rPr>
        <w:t>المصادر</w:t>
      </w:r>
      <w:r>
        <w:rPr>
          <w:rtl/>
        </w:rPr>
        <w:t xml:space="preserve"> </w:t>
      </w:r>
      <w:r>
        <w:rPr>
          <w:rFonts w:hint="cs"/>
          <w:rtl/>
        </w:rPr>
        <w:t>والأخبار،</w:t>
      </w:r>
      <w:r>
        <w:rPr>
          <w:rtl/>
        </w:rPr>
        <w:t xml:space="preserve"> </w:t>
      </w:r>
      <w:r>
        <w:rPr>
          <w:rFonts w:hint="cs"/>
          <w:rtl/>
        </w:rPr>
        <w:t>يتضح</w:t>
      </w:r>
      <w:r>
        <w:rPr>
          <w:rtl/>
        </w:rPr>
        <w:t xml:space="preserve"> </w:t>
      </w:r>
      <w:r>
        <w:rPr>
          <w:rFonts w:hint="cs"/>
          <w:rtl/>
        </w:rPr>
        <w:t>لنا</w:t>
      </w:r>
      <w:r>
        <w:rPr>
          <w:rtl/>
        </w:rPr>
        <w:t xml:space="preserve"> </w:t>
      </w:r>
      <w:r>
        <w:rPr>
          <w:rFonts w:hint="cs"/>
          <w:rtl/>
        </w:rPr>
        <w:t>أكثر</w:t>
      </w:r>
      <w:r>
        <w:rPr>
          <w:rtl/>
        </w:rPr>
        <w:t xml:space="preserve"> </w:t>
      </w:r>
      <w:r>
        <w:rPr>
          <w:rFonts w:hint="cs"/>
          <w:rtl/>
        </w:rPr>
        <w:t>من</w:t>
      </w:r>
      <w:r>
        <w:rPr>
          <w:rtl/>
        </w:rPr>
        <w:t xml:space="preserve"> </w:t>
      </w:r>
      <w:r>
        <w:rPr>
          <w:rFonts w:hint="cs"/>
          <w:rtl/>
        </w:rPr>
        <w:t>سبب</w:t>
      </w:r>
      <w:r>
        <w:rPr>
          <w:rtl/>
        </w:rPr>
        <w:t xml:space="preserve"> </w:t>
      </w:r>
      <w:r>
        <w:rPr>
          <w:rFonts w:hint="cs"/>
          <w:rtl/>
        </w:rPr>
        <w:t>لنشوء</w:t>
      </w:r>
      <w:r>
        <w:rPr>
          <w:rtl/>
        </w:rPr>
        <w:t xml:space="preserve"> </w:t>
      </w:r>
      <w:r>
        <w:rPr>
          <w:rFonts w:hint="cs"/>
          <w:rtl/>
        </w:rPr>
        <w:t>هذه</w:t>
      </w:r>
      <w:r>
        <w:rPr>
          <w:rtl/>
        </w:rPr>
        <w:t xml:space="preserve"> </w:t>
      </w:r>
      <w:r>
        <w:rPr>
          <w:rFonts w:hint="cs"/>
          <w:rtl/>
        </w:rPr>
        <w:t>الظاهرة</w:t>
      </w:r>
      <w:r>
        <w:rPr>
          <w:rtl/>
        </w:rPr>
        <w:t xml:space="preserve"> </w:t>
      </w:r>
      <w:r>
        <w:rPr>
          <w:rFonts w:hint="cs"/>
          <w:rtl/>
        </w:rPr>
        <w:t>في</w:t>
      </w:r>
      <w:r>
        <w:rPr>
          <w:rtl/>
        </w:rPr>
        <w:t xml:space="preserve"> </w:t>
      </w:r>
      <w:r>
        <w:rPr>
          <w:rFonts w:hint="cs"/>
          <w:rtl/>
        </w:rPr>
        <w:t>تاريخ</w:t>
      </w:r>
      <w:r>
        <w:rPr>
          <w:rtl/>
        </w:rPr>
        <w:t xml:space="preserve"> </w:t>
      </w:r>
      <w:r>
        <w:rPr>
          <w:rFonts w:hint="cs"/>
          <w:rtl/>
        </w:rPr>
        <w:t>الناس،</w:t>
      </w:r>
      <w:r>
        <w:rPr>
          <w:rtl/>
        </w:rPr>
        <w:t xml:space="preserve"> </w:t>
      </w:r>
      <w:r>
        <w:rPr>
          <w:rFonts w:hint="cs"/>
          <w:rtl/>
        </w:rPr>
        <w:t>منها</w:t>
      </w:r>
      <w:r w:rsidR="00835233">
        <w:rPr>
          <w:rFonts w:hint="cs"/>
          <w:rtl/>
        </w:rPr>
        <w:t>:</w:t>
      </w:r>
    </w:p>
    <w:p w:rsidR="00835233" w:rsidRDefault="008E56B2" w:rsidP="0088560A">
      <w:pPr>
        <w:rPr>
          <w:rtl/>
        </w:rPr>
      </w:pPr>
      <w:r>
        <w:rPr>
          <w:rFonts w:hint="cs"/>
          <w:rtl/>
        </w:rPr>
        <w:t>إنَّ</w:t>
      </w:r>
      <w:r>
        <w:rPr>
          <w:rtl/>
        </w:rPr>
        <w:t xml:space="preserve"> </w:t>
      </w:r>
      <w:r>
        <w:rPr>
          <w:rFonts w:hint="cs"/>
          <w:rtl/>
        </w:rPr>
        <w:t>الأصنام</w:t>
      </w:r>
      <w:r>
        <w:rPr>
          <w:rtl/>
        </w:rPr>
        <w:t xml:space="preserve"> </w:t>
      </w:r>
      <w:r>
        <w:rPr>
          <w:rFonts w:hint="cs"/>
          <w:rtl/>
        </w:rPr>
        <w:t>تُعدُّ</w:t>
      </w:r>
      <w:r>
        <w:rPr>
          <w:rtl/>
        </w:rPr>
        <w:t xml:space="preserve"> </w:t>
      </w:r>
      <w:r>
        <w:rPr>
          <w:rFonts w:hint="cs"/>
          <w:rtl/>
        </w:rPr>
        <w:t>من</w:t>
      </w:r>
      <w:r>
        <w:rPr>
          <w:rtl/>
        </w:rPr>
        <w:t xml:space="preserve"> </w:t>
      </w:r>
      <w:r>
        <w:rPr>
          <w:rFonts w:hint="cs"/>
          <w:rtl/>
        </w:rPr>
        <w:t>أخطر</w:t>
      </w:r>
      <w:r>
        <w:rPr>
          <w:rtl/>
        </w:rPr>
        <w:t xml:space="preserve"> </w:t>
      </w:r>
      <w:r>
        <w:rPr>
          <w:rFonts w:hint="cs"/>
          <w:rtl/>
        </w:rPr>
        <w:t>ما</w:t>
      </w:r>
      <w:r>
        <w:rPr>
          <w:rtl/>
        </w:rPr>
        <w:t xml:space="preserve"> </w:t>
      </w:r>
      <w:r>
        <w:rPr>
          <w:rFonts w:hint="cs"/>
          <w:rtl/>
        </w:rPr>
        <w:t>فعله</w:t>
      </w:r>
      <w:r>
        <w:rPr>
          <w:rtl/>
        </w:rPr>
        <w:t xml:space="preserve"> </w:t>
      </w:r>
      <w:r>
        <w:rPr>
          <w:rFonts w:hint="cs"/>
          <w:rtl/>
        </w:rPr>
        <w:t>إبليس</w:t>
      </w:r>
      <w:r>
        <w:rPr>
          <w:rtl/>
        </w:rPr>
        <w:t xml:space="preserve"> </w:t>
      </w:r>
      <w:r>
        <w:rPr>
          <w:rFonts w:hint="cs"/>
          <w:rtl/>
        </w:rPr>
        <w:t>للإنسان،</w:t>
      </w:r>
      <w:r>
        <w:rPr>
          <w:rtl/>
        </w:rPr>
        <w:t xml:space="preserve"> </w:t>
      </w:r>
      <w:r>
        <w:rPr>
          <w:rFonts w:hint="cs"/>
          <w:rtl/>
        </w:rPr>
        <w:t>ولبّسه</w:t>
      </w:r>
      <w:r>
        <w:rPr>
          <w:rtl/>
        </w:rPr>
        <w:t xml:space="preserve"> </w:t>
      </w:r>
      <w:r>
        <w:rPr>
          <w:rFonts w:hint="cs"/>
          <w:rtl/>
        </w:rPr>
        <w:t>عليه؛</w:t>
      </w:r>
      <w:r>
        <w:rPr>
          <w:rtl/>
        </w:rPr>
        <w:t xml:space="preserve"> </w:t>
      </w:r>
      <w:r>
        <w:rPr>
          <w:rFonts w:hint="cs"/>
          <w:rtl/>
        </w:rPr>
        <w:t>ومن</w:t>
      </w:r>
      <w:r>
        <w:rPr>
          <w:rtl/>
        </w:rPr>
        <w:t xml:space="preserve"> </w:t>
      </w:r>
      <w:r>
        <w:rPr>
          <w:rFonts w:hint="cs"/>
          <w:rtl/>
        </w:rPr>
        <w:t>أقبح</w:t>
      </w:r>
      <w:r>
        <w:rPr>
          <w:rtl/>
        </w:rPr>
        <w:t xml:space="preserve"> </w:t>
      </w:r>
      <w:r>
        <w:rPr>
          <w:rFonts w:hint="cs"/>
          <w:rtl/>
        </w:rPr>
        <w:t>مكائده</w:t>
      </w:r>
      <w:r>
        <w:rPr>
          <w:rtl/>
        </w:rPr>
        <w:t xml:space="preserve"> </w:t>
      </w:r>
      <w:r>
        <w:rPr>
          <w:rFonts w:hint="cs"/>
          <w:rtl/>
        </w:rPr>
        <w:t>ووساوسه</w:t>
      </w:r>
      <w:r>
        <w:rPr>
          <w:rtl/>
        </w:rPr>
        <w:t xml:space="preserve"> </w:t>
      </w:r>
      <w:r>
        <w:rPr>
          <w:rFonts w:hint="cs"/>
          <w:rtl/>
        </w:rPr>
        <w:t>حيث</w:t>
      </w:r>
      <w:r>
        <w:rPr>
          <w:rtl/>
        </w:rPr>
        <w:t xml:space="preserve"> </w:t>
      </w:r>
      <w:r>
        <w:rPr>
          <w:rFonts w:hint="cs"/>
          <w:rtl/>
        </w:rPr>
        <w:t>استطاع</w:t>
      </w:r>
      <w:r>
        <w:rPr>
          <w:rtl/>
        </w:rPr>
        <w:t xml:space="preserve"> </w:t>
      </w:r>
      <w:r>
        <w:rPr>
          <w:rFonts w:hint="cs"/>
          <w:rtl/>
        </w:rPr>
        <w:t>أن</w:t>
      </w:r>
      <w:r>
        <w:rPr>
          <w:rtl/>
        </w:rPr>
        <w:t xml:space="preserve"> </w:t>
      </w:r>
      <w:r>
        <w:rPr>
          <w:rFonts w:hint="cs"/>
          <w:rtl/>
        </w:rPr>
        <w:t>يُغري</w:t>
      </w:r>
      <w:r>
        <w:rPr>
          <w:rtl/>
        </w:rPr>
        <w:t xml:space="preserve"> </w:t>
      </w:r>
      <w:r>
        <w:rPr>
          <w:rFonts w:hint="cs"/>
          <w:rtl/>
        </w:rPr>
        <w:t>الناس</w:t>
      </w:r>
      <w:r>
        <w:rPr>
          <w:rtl/>
        </w:rPr>
        <w:t xml:space="preserve"> </w:t>
      </w:r>
      <w:r>
        <w:rPr>
          <w:rFonts w:hint="cs"/>
          <w:rtl/>
        </w:rPr>
        <w:t>ويوسوس</w:t>
      </w:r>
      <w:r>
        <w:rPr>
          <w:rtl/>
        </w:rPr>
        <w:t xml:space="preserve"> </w:t>
      </w:r>
      <w:r>
        <w:rPr>
          <w:rFonts w:hint="cs"/>
          <w:rtl/>
        </w:rPr>
        <w:t>لهم</w:t>
      </w:r>
      <w:r>
        <w:rPr>
          <w:rtl/>
        </w:rPr>
        <w:t xml:space="preserve"> </w:t>
      </w:r>
      <w:r>
        <w:rPr>
          <w:rFonts w:hint="cs"/>
          <w:rtl/>
        </w:rPr>
        <w:t>حتى</w:t>
      </w:r>
      <w:r>
        <w:rPr>
          <w:rtl/>
        </w:rPr>
        <w:t xml:space="preserve"> </w:t>
      </w:r>
      <w:r>
        <w:rPr>
          <w:rFonts w:hint="cs"/>
          <w:rtl/>
        </w:rPr>
        <w:t>يشركوا</w:t>
      </w:r>
      <w:r>
        <w:rPr>
          <w:rtl/>
        </w:rPr>
        <w:t xml:space="preserve"> </w:t>
      </w:r>
      <w:r>
        <w:rPr>
          <w:rFonts w:hint="cs"/>
          <w:rtl/>
        </w:rPr>
        <w:t>بالله</w:t>
      </w:r>
      <w:r>
        <w:rPr>
          <w:rtl/>
        </w:rPr>
        <w:t xml:space="preserve"> </w:t>
      </w:r>
      <w:r>
        <w:rPr>
          <w:rFonts w:hint="cs"/>
          <w:rtl/>
        </w:rPr>
        <w:t>سبحانه</w:t>
      </w:r>
      <w:r>
        <w:rPr>
          <w:rtl/>
        </w:rPr>
        <w:t xml:space="preserve"> </w:t>
      </w:r>
      <w:r>
        <w:rPr>
          <w:rFonts w:hint="cs"/>
          <w:rtl/>
        </w:rPr>
        <w:t>وتعالى</w:t>
      </w:r>
      <w:r>
        <w:rPr>
          <w:rtl/>
        </w:rPr>
        <w:t xml:space="preserve">. </w:t>
      </w:r>
      <w:r>
        <w:rPr>
          <w:rFonts w:hint="cs"/>
          <w:rtl/>
        </w:rPr>
        <w:t>وليس</w:t>
      </w:r>
      <w:r>
        <w:rPr>
          <w:rtl/>
        </w:rPr>
        <w:t xml:space="preserve"> </w:t>
      </w:r>
      <w:r>
        <w:rPr>
          <w:rFonts w:hint="cs"/>
          <w:rtl/>
        </w:rPr>
        <w:t>الأمر</w:t>
      </w:r>
      <w:r>
        <w:rPr>
          <w:rtl/>
        </w:rPr>
        <w:t xml:space="preserve"> </w:t>
      </w:r>
      <w:r>
        <w:rPr>
          <w:rFonts w:hint="cs"/>
          <w:rtl/>
        </w:rPr>
        <w:t>بعيداً</w:t>
      </w:r>
      <w:r>
        <w:rPr>
          <w:rtl/>
        </w:rPr>
        <w:t xml:space="preserve"> </w:t>
      </w:r>
      <w:r>
        <w:rPr>
          <w:rFonts w:hint="cs"/>
          <w:rtl/>
        </w:rPr>
        <w:t>عليه،</w:t>
      </w:r>
      <w:r>
        <w:rPr>
          <w:rtl/>
        </w:rPr>
        <w:t xml:space="preserve"> </w:t>
      </w:r>
      <w:r>
        <w:rPr>
          <w:rFonts w:hint="cs"/>
          <w:rtl/>
        </w:rPr>
        <w:t>وقد</w:t>
      </w:r>
      <w:r w:rsidR="00835233">
        <w:rPr>
          <w:rFonts w:hint="cs"/>
          <w:rtl/>
        </w:rPr>
        <w:t xml:space="preserve"> </w:t>
      </w:r>
      <w:r>
        <w:rPr>
          <w:rFonts w:hint="cs"/>
          <w:rtl/>
        </w:rPr>
        <w:t>قَالَ</w:t>
      </w:r>
      <w:r w:rsidR="00835233">
        <w:rPr>
          <w:rFonts w:hint="cs"/>
          <w:rtl/>
        </w:rPr>
        <w:t>:</w:t>
      </w:r>
      <w:r>
        <w:rPr>
          <w:rtl/>
        </w:rPr>
        <w:t xml:space="preserve"> </w:t>
      </w:r>
      <w:r w:rsidR="00835233">
        <w:sym w:font="Zar75 Symbols" w:char="F029"/>
      </w:r>
      <w:r w:rsidRPr="00835233">
        <w:rPr>
          <w:rStyle w:val="Heading3Char"/>
          <w:rFonts w:hint="cs"/>
          <w:rtl/>
        </w:rPr>
        <w:t>فَبِمَا</w:t>
      </w:r>
      <w:r w:rsidRPr="00835233">
        <w:rPr>
          <w:rStyle w:val="Heading3Char"/>
          <w:rtl/>
        </w:rPr>
        <w:t xml:space="preserve"> </w:t>
      </w:r>
      <w:r w:rsidRPr="00835233">
        <w:rPr>
          <w:rStyle w:val="Heading3Char"/>
          <w:rFonts w:hint="cs"/>
          <w:rtl/>
        </w:rPr>
        <w:t>أَغْوَيْتَنِي</w:t>
      </w:r>
      <w:r w:rsidRPr="00835233">
        <w:rPr>
          <w:rStyle w:val="Heading3Char"/>
          <w:rtl/>
        </w:rPr>
        <w:t xml:space="preserve"> </w:t>
      </w:r>
      <w:r w:rsidRPr="00835233">
        <w:rPr>
          <w:rStyle w:val="Heading3Char"/>
          <w:rFonts w:hint="cs"/>
          <w:rtl/>
        </w:rPr>
        <w:t>لَأَقْعُدَنَّ</w:t>
      </w:r>
      <w:r w:rsidRPr="00835233">
        <w:rPr>
          <w:rStyle w:val="Heading3Char"/>
          <w:rtl/>
        </w:rPr>
        <w:t xml:space="preserve"> </w:t>
      </w:r>
      <w:r w:rsidRPr="00835233">
        <w:rPr>
          <w:rStyle w:val="Heading3Char"/>
          <w:rFonts w:hint="cs"/>
          <w:rtl/>
        </w:rPr>
        <w:t>لَهُمْ</w:t>
      </w:r>
      <w:r w:rsidRPr="00835233">
        <w:rPr>
          <w:rStyle w:val="Heading3Char"/>
          <w:rtl/>
        </w:rPr>
        <w:t xml:space="preserve"> </w:t>
      </w:r>
      <w:r w:rsidRPr="00835233">
        <w:rPr>
          <w:rStyle w:val="Heading3Char"/>
          <w:rFonts w:hint="cs"/>
          <w:rtl/>
        </w:rPr>
        <w:t>صِرَاطَكَ</w:t>
      </w:r>
      <w:r w:rsidRPr="00835233">
        <w:rPr>
          <w:rStyle w:val="Heading3Char"/>
          <w:rtl/>
        </w:rPr>
        <w:t xml:space="preserve"> </w:t>
      </w:r>
      <w:r w:rsidRPr="00835233">
        <w:rPr>
          <w:rStyle w:val="Heading3Char"/>
          <w:rFonts w:hint="cs"/>
          <w:rtl/>
        </w:rPr>
        <w:t>الْمُسْتَقِيمَ</w:t>
      </w:r>
      <w:r w:rsidRPr="00835233">
        <w:rPr>
          <w:rStyle w:val="Heading3Char"/>
          <w:rtl/>
        </w:rPr>
        <w:t xml:space="preserve"> </w:t>
      </w:r>
      <w:r w:rsidR="0088560A">
        <w:rPr>
          <w:rStyle w:val="Heading3Char"/>
          <w:b w:val="0"/>
          <w:bCs w:val="0"/>
          <w:sz w:val="20"/>
          <w:szCs w:val="20"/>
        </w:rPr>
        <w:sym w:font="Islamic Symbols" w:char="F0B8"/>
      </w:r>
      <w:r w:rsidRPr="00835233">
        <w:rPr>
          <w:rStyle w:val="Heading3Char"/>
          <w:rtl/>
        </w:rPr>
        <w:t xml:space="preserve"> </w:t>
      </w:r>
      <w:r w:rsidRPr="00835233">
        <w:rPr>
          <w:rStyle w:val="Heading3Char"/>
          <w:rFonts w:hint="cs"/>
          <w:rtl/>
        </w:rPr>
        <w:t>ثُمَّ</w:t>
      </w:r>
      <w:r w:rsidRPr="00835233">
        <w:rPr>
          <w:rStyle w:val="Heading3Char"/>
          <w:rtl/>
        </w:rPr>
        <w:t xml:space="preserve">  </w:t>
      </w:r>
      <w:r w:rsidRPr="00835233">
        <w:rPr>
          <w:rStyle w:val="Heading3Char"/>
          <w:rFonts w:hint="cs"/>
          <w:rtl/>
        </w:rPr>
        <w:t>لَآتِيَنَّهُم</w:t>
      </w:r>
      <w:r w:rsidRPr="00835233">
        <w:rPr>
          <w:rStyle w:val="Heading3Char"/>
          <w:rtl/>
        </w:rPr>
        <w:t xml:space="preserve"> </w:t>
      </w:r>
      <w:r w:rsidRPr="00835233">
        <w:rPr>
          <w:rStyle w:val="Heading3Char"/>
          <w:rFonts w:hint="cs"/>
          <w:rtl/>
        </w:rPr>
        <w:t>مِّن</w:t>
      </w:r>
      <w:r w:rsidRPr="00835233">
        <w:rPr>
          <w:rStyle w:val="Heading3Char"/>
          <w:rtl/>
        </w:rPr>
        <w:t xml:space="preserve"> </w:t>
      </w:r>
      <w:r w:rsidRPr="00835233">
        <w:rPr>
          <w:rStyle w:val="Heading3Char"/>
          <w:rFonts w:hint="cs"/>
          <w:rtl/>
        </w:rPr>
        <w:t>بَيْنِ</w:t>
      </w:r>
      <w:r w:rsidRPr="00835233">
        <w:rPr>
          <w:rStyle w:val="Heading3Char"/>
          <w:rtl/>
        </w:rPr>
        <w:t xml:space="preserve"> </w:t>
      </w:r>
      <w:r w:rsidRPr="00835233">
        <w:rPr>
          <w:rStyle w:val="Heading3Char"/>
          <w:rFonts w:hint="cs"/>
          <w:rtl/>
        </w:rPr>
        <w:t>أَيْدِيهِمْ</w:t>
      </w:r>
      <w:r w:rsidRPr="00835233">
        <w:rPr>
          <w:rStyle w:val="Heading3Char"/>
          <w:rtl/>
        </w:rPr>
        <w:t xml:space="preserve"> </w:t>
      </w:r>
      <w:r w:rsidRPr="00835233">
        <w:rPr>
          <w:rStyle w:val="Heading3Char"/>
          <w:rFonts w:hint="cs"/>
          <w:rtl/>
        </w:rPr>
        <w:t>وَمِنْ</w:t>
      </w:r>
      <w:r w:rsidRPr="00835233">
        <w:rPr>
          <w:rStyle w:val="Heading3Char"/>
          <w:rtl/>
        </w:rPr>
        <w:t xml:space="preserve"> </w:t>
      </w:r>
      <w:r w:rsidRPr="00835233">
        <w:rPr>
          <w:rStyle w:val="Heading3Char"/>
          <w:rFonts w:hint="cs"/>
          <w:rtl/>
        </w:rPr>
        <w:t>خَلْفِهِمْ</w:t>
      </w:r>
      <w:r w:rsidRPr="00835233">
        <w:rPr>
          <w:rStyle w:val="Heading3Char"/>
          <w:rtl/>
        </w:rPr>
        <w:t xml:space="preserve"> </w:t>
      </w:r>
      <w:r w:rsidRPr="00835233">
        <w:rPr>
          <w:rStyle w:val="Heading3Char"/>
          <w:rFonts w:hint="cs"/>
          <w:rtl/>
        </w:rPr>
        <w:t>وَعَنْ</w:t>
      </w:r>
      <w:r w:rsidRPr="00835233">
        <w:rPr>
          <w:rStyle w:val="Heading3Char"/>
          <w:rtl/>
        </w:rPr>
        <w:t xml:space="preserve"> </w:t>
      </w:r>
      <w:r w:rsidRPr="00835233">
        <w:rPr>
          <w:rStyle w:val="Heading3Char"/>
          <w:rFonts w:hint="cs"/>
          <w:rtl/>
        </w:rPr>
        <w:t>أَيْمَانِهِمْ</w:t>
      </w:r>
      <w:r w:rsidRPr="00835233">
        <w:rPr>
          <w:rStyle w:val="Heading3Char"/>
          <w:rtl/>
        </w:rPr>
        <w:t xml:space="preserve"> </w:t>
      </w:r>
      <w:r w:rsidRPr="00835233">
        <w:rPr>
          <w:rStyle w:val="Heading3Char"/>
          <w:rFonts w:hint="cs"/>
          <w:rtl/>
        </w:rPr>
        <w:t>وَعَن</w:t>
      </w:r>
      <w:r w:rsidRPr="00835233">
        <w:rPr>
          <w:rStyle w:val="Heading3Char"/>
          <w:rtl/>
        </w:rPr>
        <w:t xml:space="preserve"> </w:t>
      </w:r>
      <w:r w:rsidRPr="00835233">
        <w:rPr>
          <w:rStyle w:val="Heading3Char"/>
          <w:rFonts w:hint="cs"/>
          <w:rtl/>
        </w:rPr>
        <w:lastRenderedPageBreak/>
        <w:t>شَمَائِلِهِمْ</w:t>
      </w:r>
      <w:r w:rsidRPr="00835233">
        <w:rPr>
          <w:rStyle w:val="Heading3Char"/>
          <w:rtl/>
        </w:rPr>
        <w:t xml:space="preserve"> </w:t>
      </w:r>
      <w:r w:rsidRPr="00835233">
        <w:rPr>
          <w:rStyle w:val="Heading3Char"/>
          <w:rFonts w:hint="cs"/>
          <w:rtl/>
        </w:rPr>
        <w:t>وَلَا</w:t>
      </w:r>
      <w:r w:rsidRPr="00835233">
        <w:rPr>
          <w:rStyle w:val="Heading3Char"/>
          <w:rtl/>
        </w:rPr>
        <w:t xml:space="preserve"> </w:t>
      </w:r>
      <w:r w:rsidRPr="00835233">
        <w:rPr>
          <w:rStyle w:val="Heading3Char"/>
          <w:rFonts w:hint="cs"/>
          <w:rtl/>
        </w:rPr>
        <w:t>تَجِدُ</w:t>
      </w:r>
      <w:r w:rsidRPr="00835233">
        <w:rPr>
          <w:rStyle w:val="Heading3Char"/>
          <w:rtl/>
        </w:rPr>
        <w:t xml:space="preserve"> </w:t>
      </w:r>
      <w:r w:rsidRPr="00835233">
        <w:rPr>
          <w:rStyle w:val="Heading3Char"/>
          <w:rFonts w:hint="cs"/>
          <w:rtl/>
        </w:rPr>
        <w:t>أَكْثَرَهُمْ</w:t>
      </w:r>
      <w:r w:rsidRPr="00835233">
        <w:rPr>
          <w:rStyle w:val="Heading3Char"/>
          <w:rtl/>
        </w:rPr>
        <w:t xml:space="preserve"> </w:t>
      </w:r>
      <w:r w:rsidRPr="00835233">
        <w:rPr>
          <w:rStyle w:val="Heading3Char"/>
          <w:rFonts w:hint="cs"/>
          <w:rtl/>
        </w:rPr>
        <w:t>شَاكِرِينَ</w:t>
      </w:r>
      <w:r w:rsidR="00835233">
        <w:rPr>
          <w:rFonts w:hint="cs"/>
        </w:rPr>
        <w:sym w:font="Zar75 Symbols" w:char="F028"/>
      </w:r>
      <w:r w:rsidR="00835233">
        <w:rPr>
          <w:rFonts w:hint="cs"/>
          <w:rtl/>
        </w:rPr>
        <w:t>.</w:t>
      </w:r>
      <w:r w:rsidR="00835233">
        <w:rPr>
          <w:rStyle w:val="FootnoteReference"/>
          <w:rtl/>
        </w:rPr>
        <w:footnoteReference w:id="74"/>
      </w:r>
    </w:p>
    <w:p w:rsidR="008E56B2" w:rsidRDefault="008E56B2" w:rsidP="00E1717F">
      <w:r>
        <w:rPr>
          <w:rtl/>
        </w:rPr>
        <w:t xml:space="preserve"> </w:t>
      </w:r>
      <w:r>
        <w:rPr>
          <w:rFonts w:hint="cs"/>
          <w:rtl/>
        </w:rPr>
        <w:t>كما</w:t>
      </w:r>
      <w:r>
        <w:rPr>
          <w:rtl/>
        </w:rPr>
        <w:t xml:space="preserve"> </w:t>
      </w:r>
      <w:r>
        <w:rPr>
          <w:rFonts w:hint="cs"/>
          <w:rtl/>
        </w:rPr>
        <w:t>أنَّ</w:t>
      </w:r>
      <w:r>
        <w:rPr>
          <w:rtl/>
        </w:rPr>
        <w:t xml:space="preserve"> </w:t>
      </w:r>
      <w:r>
        <w:rPr>
          <w:rFonts w:hint="cs"/>
          <w:rtl/>
        </w:rPr>
        <w:t>النفس</w:t>
      </w:r>
      <w:r>
        <w:rPr>
          <w:rtl/>
        </w:rPr>
        <w:t xml:space="preserve"> </w:t>
      </w:r>
      <w:r>
        <w:rPr>
          <w:rFonts w:hint="cs"/>
          <w:rtl/>
        </w:rPr>
        <w:t>البشرية</w:t>
      </w:r>
      <w:r>
        <w:rPr>
          <w:rtl/>
        </w:rPr>
        <w:t xml:space="preserve"> </w:t>
      </w:r>
      <w:r>
        <w:rPr>
          <w:rFonts w:hint="cs"/>
          <w:rtl/>
        </w:rPr>
        <w:t>الأمّارة</w:t>
      </w:r>
      <w:r>
        <w:rPr>
          <w:rtl/>
        </w:rPr>
        <w:t xml:space="preserve"> </w:t>
      </w:r>
      <w:r>
        <w:rPr>
          <w:rFonts w:hint="cs"/>
          <w:rtl/>
        </w:rPr>
        <w:t>بالسوء</w:t>
      </w:r>
      <w:r>
        <w:rPr>
          <w:rtl/>
        </w:rPr>
        <w:t xml:space="preserve"> </w:t>
      </w:r>
      <w:r>
        <w:rPr>
          <w:rFonts w:hint="cs"/>
          <w:rtl/>
        </w:rPr>
        <w:t>واتباع</w:t>
      </w:r>
      <w:r>
        <w:rPr>
          <w:rtl/>
        </w:rPr>
        <w:t xml:space="preserve"> </w:t>
      </w:r>
      <w:r>
        <w:rPr>
          <w:rFonts w:hint="cs"/>
          <w:rtl/>
        </w:rPr>
        <w:t>الهوى،</w:t>
      </w:r>
      <w:r>
        <w:rPr>
          <w:rtl/>
        </w:rPr>
        <w:t xml:space="preserve"> </w:t>
      </w:r>
      <w:r>
        <w:rPr>
          <w:rFonts w:hint="cs"/>
          <w:rtl/>
        </w:rPr>
        <w:t>لا</w:t>
      </w:r>
      <w:r>
        <w:rPr>
          <w:rtl/>
        </w:rPr>
        <w:t xml:space="preserve"> </w:t>
      </w:r>
      <w:r>
        <w:rPr>
          <w:rFonts w:hint="cs"/>
          <w:rtl/>
        </w:rPr>
        <w:t>تقلُّ</w:t>
      </w:r>
      <w:r>
        <w:rPr>
          <w:rtl/>
        </w:rPr>
        <w:t xml:space="preserve"> </w:t>
      </w:r>
      <w:r>
        <w:rPr>
          <w:rFonts w:hint="cs"/>
          <w:rtl/>
        </w:rPr>
        <w:t>دوراً</w:t>
      </w:r>
      <w:r>
        <w:rPr>
          <w:rtl/>
        </w:rPr>
        <w:t xml:space="preserve"> </w:t>
      </w:r>
      <w:r>
        <w:rPr>
          <w:rFonts w:hint="cs"/>
          <w:rtl/>
        </w:rPr>
        <w:t>سيئاً</w:t>
      </w:r>
      <w:r>
        <w:rPr>
          <w:rtl/>
        </w:rPr>
        <w:t xml:space="preserve"> </w:t>
      </w:r>
      <w:r>
        <w:rPr>
          <w:rFonts w:hint="cs"/>
          <w:rtl/>
        </w:rPr>
        <w:t>عن</w:t>
      </w:r>
      <w:r>
        <w:rPr>
          <w:rtl/>
        </w:rPr>
        <w:t xml:space="preserve"> </w:t>
      </w:r>
      <w:r>
        <w:rPr>
          <w:rFonts w:hint="cs"/>
          <w:rtl/>
        </w:rPr>
        <w:t>دور</w:t>
      </w:r>
      <w:r>
        <w:rPr>
          <w:rtl/>
        </w:rPr>
        <w:t xml:space="preserve"> </w:t>
      </w:r>
      <w:r>
        <w:rPr>
          <w:rFonts w:hint="cs"/>
          <w:rtl/>
        </w:rPr>
        <w:t>إبليس</w:t>
      </w:r>
      <w:r w:rsidR="00E1717F">
        <w:rPr>
          <w:rFonts w:hint="cs"/>
          <w:rtl/>
        </w:rPr>
        <w:t>..</w:t>
      </w:r>
    </w:p>
    <w:p w:rsidR="00E1717F" w:rsidRDefault="008E56B2" w:rsidP="00E1717F">
      <w:pPr>
        <w:rPr>
          <w:rtl/>
        </w:rPr>
      </w:pPr>
      <w:r>
        <w:rPr>
          <w:rFonts w:hint="cs"/>
          <w:rtl/>
        </w:rPr>
        <w:t>وعامل</w:t>
      </w:r>
      <w:r>
        <w:rPr>
          <w:rtl/>
        </w:rPr>
        <w:t xml:space="preserve"> </w:t>
      </w:r>
      <w:r>
        <w:rPr>
          <w:rFonts w:hint="cs"/>
          <w:rtl/>
        </w:rPr>
        <w:t>الجهل</w:t>
      </w:r>
      <w:r>
        <w:rPr>
          <w:rtl/>
        </w:rPr>
        <w:t xml:space="preserve"> </w:t>
      </w:r>
      <w:r>
        <w:rPr>
          <w:rFonts w:hint="cs"/>
          <w:rtl/>
        </w:rPr>
        <w:t>الغالب</w:t>
      </w:r>
      <w:r>
        <w:rPr>
          <w:rtl/>
        </w:rPr>
        <w:t xml:space="preserve"> </w:t>
      </w:r>
      <w:r>
        <w:rPr>
          <w:rFonts w:hint="cs"/>
          <w:rtl/>
        </w:rPr>
        <w:t>على</w:t>
      </w:r>
      <w:r>
        <w:rPr>
          <w:rtl/>
        </w:rPr>
        <w:t xml:space="preserve"> </w:t>
      </w:r>
      <w:r>
        <w:rPr>
          <w:rFonts w:hint="cs"/>
          <w:rtl/>
        </w:rPr>
        <w:t>الناس،</w:t>
      </w:r>
      <w:r>
        <w:rPr>
          <w:rtl/>
        </w:rPr>
        <w:t xml:space="preserve"> </w:t>
      </w:r>
      <w:r>
        <w:rPr>
          <w:rFonts w:hint="cs"/>
          <w:rtl/>
        </w:rPr>
        <w:t>وهكذا</w:t>
      </w:r>
      <w:r>
        <w:rPr>
          <w:rtl/>
        </w:rPr>
        <w:t xml:space="preserve"> </w:t>
      </w:r>
      <w:r>
        <w:rPr>
          <w:rFonts w:hint="cs"/>
          <w:rtl/>
        </w:rPr>
        <w:t>استغلال</w:t>
      </w:r>
      <w:r>
        <w:rPr>
          <w:rtl/>
        </w:rPr>
        <w:t xml:space="preserve"> </w:t>
      </w:r>
      <w:r>
        <w:rPr>
          <w:rFonts w:hint="cs"/>
          <w:rtl/>
        </w:rPr>
        <w:t>الآخر</w:t>
      </w:r>
      <w:r>
        <w:rPr>
          <w:rtl/>
        </w:rPr>
        <w:t xml:space="preserve"> </w:t>
      </w:r>
      <w:r>
        <w:rPr>
          <w:rFonts w:hint="cs"/>
          <w:rtl/>
        </w:rPr>
        <w:t>القوي</w:t>
      </w:r>
      <w:r>
        <w:rPr>
          <w:rtl/>
        </w:rPr>
        <w:t xml:space="preserve"> </w:t>
      </w:r>
      <w:r>
        <w:rPr>
          <w:rFonts w:hint="cs"/>
          <w:rtl/>
        </w:rPr>
        <w:t>لهم،</w:t>
      </w:r>
      <w:r>
        <w:rPr>
          <w:rtl/>
        </w:rPr>
        <w:t xml:space="preserve"> </w:t>
      </w:r>
      <w:r>
        <w:rPr>
          <w:rFonts w:hint="cs"/>
          <w:rtl/>
        </w:rPr>
        <w:t>وأفعال</w:t>
      </w:r>
      <w:r>
        <w:rPr>
          <w:rtl/>
        </w:rPr>
        <w:t xml:space="preserve"> </w:t>
      </w:r>
      <w:r>
        <w:rPr>
          <w:rFonts w:hint="cs"/>
          <w:rtl/>
        </w:rPr>
        <w:t>سلاطين</w:t>
      </w:r>
      <w:r>
        <w:rPr>
          <w:rtl/>
        </w:rPr>
        <w:t xml:space="preserve"> </w:t>
      </w:r>
      <w:r>
        <w:rPr>
          <w:rFonts w:hint="cs"/>
          <w:rtl/>
        </w:rPr>
        <w:t>الجور</w:t>
      </w:r>
      <w:r>
        <w:rPr>
          <w:rtl/>
        </w:rPr>
        <w:t xml:space="preserve"> </w:t>
      </w:r>
      <w:r>
        <w:rPr>
          <w:rFonts w:hint="cs"/>
          <w:rtl/>
        </w:rPr>
        <w:t>وأعوانهم</w:t>
      </w:r>
      <w:r>
        <w:rPr>
          <w:rtl/>
        </w:rPr>
        <w:t xml:space="preserve"> </w:t>
      </w:r>
      <w:r>
        <w:rPr>
          <w:rFonts w:hint="cs"/>
          <w:rtl/>
        </w:rPr>
        <w:t>في</w:t>
      </w:r>
      <w:r>
        <w:rPr>
          <w:rtl/>
        </w:rPr>
        <w:t xml:space="preserve"> </w:t>
      </w:r>
      <w:r>
        <w:rPr>
          <w:rFonts w:hint="cs"/>
          <w:rtl/>
        </w:rPr>
        <w:t>تجهيل</w:t>
      </w:r>
      <w:r>
        <w:rPr>
          <w:rtl/>
        </w:rPr>
        <w:t xml:space="preserve"> </w:t>
      </w:r>
      <w:r>
        <w:rPr>
          <w:rFonts w:hint="cs"/>
          <w:rtl/>
        </w:rPr>
        <w:t>الرعيّة؛</w:t>
      </w:r>
      <w:r>
        <w:rPr>
          <w:rtl/>
        </w:rPr>
        <w:t xml:space="preserve"> </w:t>
      </w:r>
      <w:r>
        <w:rPr>
          <w:rFonts w:hint="cs"/>
          <w:rtl/>
        </w:rPr>
        <w:t>ليسهل</w:t>
      </w:r>
      <w:r>
        <w:rPr>
          <w:rtl/>
        </w:rPr>
        <w:t xml:space="preserve"> </w:t>
      </w:r>
      <w:r>
        <w:rPr>
          <w:rFonts w:hint="cs"/>
          <w:rtl/>
        </w:rPr>
        <w:t>انقيادها</w:t>
      </w:r>
      <w:r>
        <w:rPr>
          <w:rtl/>
        </w:rPr>
        <w:t xml:space="preserve">.. </w:t>
      </w:r>
      <w:r>
        <w:rPr>
          <w:rFonts w:hint="cs"/>
          <w:rtl/>
        </w:rPr>
        <w:t>والتنافس</w:t>
      </w:r>
      <w:r>
        <w:rPr>
          <w:rtl/>
        </w:rPr>
        <w:t xml:space="preserve"> </w:t>
      </w:r>
      <w:r>
        <w:rPr>
          <w:rFonts w:hint="cs"/>
          <w:rtl/>
        </w:rPr>
        <w:t>والتفاخر</w:t>
      </w:r>
      <w:r>
        <w:rPr>
          <w:rtl/>
        </w:rPr>
        <w:t xml:space="preserve"> </w:t>
      </w:r>
      <w:r>
        <w:rPr>
          <w:rFonts w:hint="cs"/>
          <w:rtl/>
        </w:rPr>
        <w:t>بين</w:t>
      </w:r>
      <w:r>
        <w:rPr>
          <w:rtl/>
        </w:rPr>
        <w:t xml:space="preserve"> </w:t>
      </w:r>
      <w:r>
        <w:rPr>
          <w:rFonts w:hint="cs"/>
          <w:rtl/>
        </w:rPr>
        <w:t>القبائل</w:t>
      </w:r>
      <w:r>
        <w:rPr>
          <w:rtl/>
        </w:rPr>
        <w:t xml:space="preserve"> </w:t>
      </w:r>
      <w:r>
        <w:rPr>
          <w:rFonts w:hint="cs"/>
          <w:rtl/>
        </w:rPr>
        <w:t>والزعماء</w:t>
      </w:r>
      <w:r>
        <w:rPr>
          <w:rtl/>
        </w:rPr>
        <w:t xml:space="preserve"> </w:t>
      </w:r>
      <w:r>
        <w:rPr>
          <w:rFonts w:hint="cs"/>
          <w:rtl/>
        </w:rPr>
        <w:t>وحتى</w:t>
      </w:r>
      <w:r>
        <w:rPr>
          <w:rtl/>
        </w:rPr>
        <w:t xml:space="preserve"> </w:t>
      </w:r>
      <w:r>
        <w:rPr>
          <w:rFonts w:hint="cs"/>
          <w:rtl/>
        </w:rPr>
        <w:t>البيوت،</w:t>
      </w:r>
      <w:r>
        <w:rPr>
          <w:rtl/>
        </w:rPr>
        <w:t xml:space="preserve"> </w:t>
      </w:r>
      <w:r>
        <w:rPr>
          <w:rFonts w:hint="cs"/>
          <w:rtl/>
        </w:rPr>
        <w:t>وطموح</w:t>
      </w:r>
      <w:r>
        <w:rPr>
          <w:rtl/>
        </w:rPr>
        <w:t xml:space="preserve"> </w:t>
      </w:r>
      <w:r>
        <w:rPr>
          <w:rFonts w:hint="cs"/>
          <w:rtl/>
        </w:rPr>
        <w:t>كلّ</w:t>
      </w:r>
      <w:r>
        <w:rPr>
          <w:rtl/>
        </w:rPr>
        <w:t xml:space="preserve"> </w:t>
      </w:r>
      <w:r>
        <w:rPr>
          <w:rFonts w:hint="cs"/>
          <w:rtl/>
        </w:rPr>
        <w:t>منهم</w:t>
      </w:r>
      <w:r>
        <w:rPr>
          <w:rtl/>
        </w:rPr>
        <w:t xml:space="preserve"> </w:t>
      </w:r>
      <w:r>
        <w:rPr>
          <w:rFonts w:hint="cs"/>
          <w:rtl/>
        </w:rPr>
        <w:t>إلى</w:t>
      </w:r>
      <w:r>
        <w:rPr>
          <w:rtl/>
        </w:rPr>
        <w:t xml:space="preserve"> </w:t>
      </w:r>
      <w:r>
        <w:rPr>
          <w:rFonts w:hint="cs"/>
          <w:rtl/>
        </w:rPr>
        <w:t>صنم</w:t>
      </w:r>
      <w:r>
        <w:rPr>
          <w:rtl/>
        </w:rPr>
        <w:t xml:space="preserve"> </w:t>
      </w:r>
      <w:r>
        <w:rPr>
          <w:rFonts w:hint="cs"/>
          <w:rtl/>
        </w:rPr>
        <w:t>مستقل،</w:t>
      </w:r>
      <w:r>
        <w:rPr>
          <w:rtl/>
        </w:rPr>
        <w:t xml:space="preserve"> </w:t>
      </w:r>
      <w:r>
        <w:rPr>
          <w:rFonts w:hint="cs"/>
          <w:rtl/>
        </w:rPr>
        <w:t>بعيداً</w:t>
      </w:r>
      <w:r>
        <w:rPr>
          <w:rtl/>
        </w:rPr>
        <w:t xml:space="preserve"> </w:t>
      </w:r>
      <w:r>
        <w:rPr>
          <w:rFonts w:hint="cs"/>
          <w:rtl/>
        </w:rPr>
        <w:t>عن</w:t>
      </w:r>
      <w:r>
        <w:rPr>
          <w:rtl/>
        </w:rPr>
        <w:t xml:space="preserve"> </w:t>
      </w:r>
      <w:r>
        <w:rPr>
          <w:rFonts w:hint="cs"/>
          <w:rtl/>
        </w:rPr>
        <w:t>التبعيّة</w:t>
      </w:r>
      <w:r>
        <w:rPr>
          <w:rtl/>
        </w:rPr>
        <w:t xml:space="preserve"> </w:t>
      </w:r>
      <w:r>
        <w:rPr>
          <w:rFonts w:hint="cs"/>
          <w:rtl/>
        </w:rPr>
        <w:t>للآخر</w:t>
      </w:r>
      <w:r w:rsidR="00E1717F">
        <w:rPr>
          <w:rFonts w:hint="cs"/>
          <w:rtl/>
        </w:rPr>
        <w:t>..</w:t>
      </w:r>
    </w:p>
    <w:p w:rsidR="008E56B2" w:rsidRDefault="008E56B2" w:rsidP="00281433">
      <w:r>
        <w:rPr>
          <w:rFonts w:hint="cs"/>
          <w:rtl/>
        </w:rPr>
        <w:t>ولا</w:t>
      </w:r>
      <w:r>
        <w:rPr>
          <w:rtl/>
        </w:rPr>
        <w:t xml:space="preserve"> </w:t>
      </w:r>
      <w:r>
        <w:rPr>
          <w:rFonts w:hint="cs"/>
          <w:rtl/>
        </w:rPr>
        <w:t>ننسى</w:t>
      </w:r>
      <w:r>
        <w:rPr>
          <w:rtl/>
        </w:rPr>
        <w:t xml:space="preserve"> </w:t>
      </w:r>
      <w:r>
        <w:rPr>
          <w:rFonts w:hint="cs"/>
          <w:rtl/>
        </w:rPr>
        <w:t>النزعة</w:t>
      </w:r>
      <w:r>
        <w:rPr>
          <w:rtl/>
        </w:rPr>
        <w:t xml:space="preserve"> </w:t>
      </w:r>
      <w:r>
        <w:rPr>
          <w:rFonts w:hint="cs"/>
          <w:rtl/>
        </w:rPr>
        <w:t>الحسيّة</w:t>
      </w:r>
      <w:r>
        <w:rPr>
          <w:rtl/>
        </w:rPr>
        <w:t xml:space="preserve"> </w:t>
      </w:r>
      <w:r>
        <w:rPr>
          <w:rFonts w:hint="cs"/>
          <w:rtl/>
        </w:rPr>
        <w:t>المتفشية</w:t>
      </w:r>
      <w:r>
        <w:rPr>
          <w:rtl/>
        </w:rPr>
        <w:t xml:space="preserve"> </w:t>
      </w:r>
      <w:r>
        <w:rPr>
          <w:rFonts w:hint="cs"/>
          <w:rtl/>
        </w:rPr>
        <w:t>في</w:t>
      </w:r>
      <w:r>
        <w:rPr>
          <w:rtl/>
        </w:rPr>
        <w:t xml:space="preserve"> </w:t>
      </w:r>
      <w:r>
        <w:rPr>
          <w:rFonts w:hint="cs"/>
          <w:rtl/>
        </w:rPr>
        <w:t>الإنسان،</w:t>
      </w:r>
      <w:r>
        <w:rPr>
          <w:rtl/>
        </w:rPr>
        <w:t xml:space="preserve"> </w:t>
      </w:r>
      <w:r>
        <w:rPr>
          <w:rFonts w:hint="cs"/>
          <w:rtl/>
        </w:rPr>
        <w:t>والمتمثلة</w:t>
      </w:r>
      <w:r>
        <w:rPr>
          <w:rtl/>
        </w:rPr>
        <w:t xml:space="preserve"> </w:t>
      </w:r>
      <w:r>
        <w:rPr>
          <w:rFonts w:hint="cs"/>
          <w:rtl/>
        </w:rPr>
        <w:t>بميله</w:t>
      </w:r>
      <w:r>
        <w:rPr>
          <w:rtl/>
        </w:rPr>
        <w:t xml:space="preserve"> </w:t>
      </w:r>
      <w:r>
        <w:rPr>
          <w:rFonts w:hint="cs"/>
          <w:rtl/>
        </w:rPr>
        <w:t>إلى</w:t>
      </w:r>
      <w:r>
        <w:rPr>
          <w:rtl/>
        </w:rPr>
        <w:t xml:space="preserve"> </w:t>
      </w:r>
      <w:r>
        <w:rPr>
          <w:rFonts w:hint="cs"/>
          <w:rtl/>
        </w:rPr>
        <w:t>إله</w:t>
      </w:r>
      <w:r>
        <w:rPr>
          <w:rtl/>
        </w:rPr>
        <w:t xml:space="preserve"> </w:t>
      </w:r>
      <w:r>
        <w:rPr>
          <w:rFonts w:hint="cs"/>
          <w:rtl/>
        </w:rPr>
        <w:t>محسوس</w:t>
      </w:r>
      <w:r>
        <w:rPr>
          <w:rtl/>
        </w:rPr>
        <w:t xml:space="preserve"> </w:t>
      </w:r>
      <w:r>
        <w:rPr>
          <w:rFonts w:hint="cs"/>
          <w:rtl/>
        </w:rPr>
        <w:t>ملموس</w:t>
      </w:r>
      <w:r>
        <w:rPr>
          <w:rtl/>
        </w:rPr>
        <w:t xml:space="preserve"> </w:t>
      </w:r>
      <w:r>
        <w:rPr>
          <w:rFonts w:hint="cs"/>
          <w:rtl/>
        </w:rPr>
        <w:t>يتمسح</w:t>
      </w:r>
      <w:r>
        <w:rPr>
          <w:rtl/>
        </w:rPr>
        <w:t xml:space="preserve"> </w:t>
      </w:r>
      <w:r>
        <w:rPr>
          <w:rFonts w:hint="cs"/>
          <w:rtl/>
        </w:rPr>
        <w:t>به،</w:t>
      </w:r>
      <w:r>
        <w:rPr>
          <w:rtl/>
        </w:rPr>
        <w:t xml:space="preserve"> </w:t>
      </w:r>
      <w:r>
        <w:rPr>
          <w:rFonts w:hint="cs"/>
          <w:rtl/>
        </w:rPr>
        <w:t>لرمز</w:t>
      </w:r>
      <w:r>
        <w:rPr>
          <w:rtl/>
        </w:rPr>
        <w:t xml:space="preserve"> </w:t>
      </w:r>
      <w:r>
        <w:rPr>
          <w:rFonts w:hint="cs"/>
          <w:rtl/>
        </w:rPr>
        <w:t>يمثل</w:t>
      </w:r>
      <w:r>
        <w:rPr>
          <w:rtl/>
        </w:rPr>
        <w:t xml:space="preserve"> </w:t>
      </w:r>
      <w:r>
        <w:rPr>
          <w:rFonts w:hint="cs"/>
          <w:rtl/>
        </w:rPr>
        <w:t>حضور</w:t>
      </w:r>
      <w:r>
        <w:rPr>
          <w:rtl/>
        </w:rPr>
        <w:t xml:space="preserve"> </w:t>
      </w:r>
      <w:r>
        <w:rPr>
          <w:rFonts w:hint="cs"/>
          <w:rtl/>
        </w:rPr>
        <w:t>الإله</w:t>
      </w:r>
      <w:r>
        <w:rPr>
          <w:rtl/>
        </w:rPr>
        <w:t xml:space="preserve"> </w:t>
      </w:r>
      <w:r>
        <w:rPr>
          <w:rFonts w:hint="cs"/>
          <w:rtl/>
        </w:rPr>
        <w:t>يخاطبه</w:t>
      </w:r>
      <w:r>
        <w:rPr>
          <w:rtl/>
        </w:rPr>
        <w:t xml:space="preserve"> </w:t>
      </w:r>
      <w:r>
        <w:rPr>
          <w:rFonts w:hint="cs"/>
          <w:rtl/>
        </w:rPr>
        <w:t>ويناجيه</w:t>
      </w:r>
      <w:r>
        <w:rPr>
          <w:rtl/>
        </w:rPr>
        <w:t xml:space="preserve">.. </w:t>
      </w:r>
      <w:r>
        <w:rPr>
          <w:rFonts w:hint="cs"/>
          <w:rtl/>
        </w:rPr>
        <w:t>كان</w:t>
      </w:r>
      <w:r>
        <w:rPr>
          <w:rtl/>
        </w:rPr>
        <w:t xml:space="preserve"> </w:t>
      </w:r>
      <w:r>
        <w:rPr>
          <w:rFonts w:hint="cs"/>
          <w:rtl/>
        </w:rPr>
        <w:t>توّاقاً</w:t>
      </w:r>
      <w:r>
        <w:rPr>
          <w:rtl/>
        </w:rPr>
        <w:t xml:space="preserve"> </w:t>
      </w:r>
      <w:r>
        <w:rPr>
          <w:rFonts w:hint="cs"/>
          <w:rtl/>
        </w:rPr>
        <w:t>إلى</w:t>
      </w:r>
      <w:r>
        <w:rPr>
          <w:rtl/>
        </w:rPr>
        <w:t xml:space="preserve"> </w:t>
      </w:r>
      <w:r>
        <w:rPr>
          <w:rFonts w:hint="cs"/>
          <w:rtl/>
        </w:rPr>
        <w:t>شيء</w:t>
      </w:r>
      <w:r>
        <w:rPr>
          <w:rtl/>
        </w:rPr>
        <w:t xml:space="preserve"> </w:t>
      </w:r>
      <w:r>
        <w:rPr>
          <w:rFonts w:hint="cs"/>
          <w:rtl/>
        </w:rPr>
        <w:t>منظور</w:t>
      </w:r>
      <w:r>
        <w:rPr>
          <w:rtl/>
        </w:rPr>
        <w:t xml:space="preserve"> </w:t>
      </w:r>
      <w:r>
        <w:rPr>
          <w:rFonts w:hint="cs"/>
          <w:rtl/>
        </w:rPr>
        <w:t>يتعبّد</w:t>
      </w:r>
      <w:r>
        <w:rPr>
          <w:rtl/>
        </w:rPr>
        <w:t xml:space="preserve"> </w:t>
      </w:r>
      <w:r>
        <w:rPr>
          <w:rFonts w:hint="cs"/>
          <w:rtl/>
        </w:rPr>
        <w:t>به،</w:t>
      </w:r>
      <w:r>
        <w:rPr>
          <w:rtl/>
        </w:rPr>
        <w:t xml:space="preserve"> </w:t>
      </w:r>
      <w:r>
        <w:rPr>
          <w:rFonts w:hint="cs"/>
          <w:rtl/>
        </w:rPr>
        <w:t>يتحدث</w:t>
      </w:r>
      <w:r>
        <w:rPr>
          <w:rtl/>
        </w:rPr>
        <w:t xml:space="preserve"> </w:t>
      </w:r>
      <w:r>
        <w:rPr>
          <w:rFonts w:hint="cs"/>
          <w:rtl/>
        </w:rPr>
        <w:t>إليه</w:t>
      </w:r>
      <w:r>
        <w:rPr>
          <w:rtl/>
        </w:rPr>
        <w:t xml:space="preserve"> </w:t>
      </w:r>
      <w:r>
        <w:rPr>
          <w:rFonts w:hint="cs"/>
          <w:rtl/>
        </w:rPr>
        <w:t>مباشرةً؛</w:t>
      </w:r>
      <w:r>
        <w:rPr>
          <w:rtl/>
        </w:rPr>
        <w:t xml:space="preserve"> </w:t>
      </w:r>
      <w:r>
        <w:rPr>
          <w:rFonts w:hint="cs"/>
          <w:rtl/>
        </w:rPr>
        <w:t>وجهاً</w:t>
      </w:r>
      <w:r>
        <w:rPr>
          <w:rtl/>
        </w:rPr>
        <w:t xml:space="preserve"> </w:t>
      </w:r>
      <w:r>
        <w:rPr>
          <w:rFonts w:hint="cs"/>
          <w:rtl/>
        </w:rPr>
        <w:t>لوجه</w:t>
      </w:r>
      <w:r>
        <w:rPr>
          <w:rtl/>
        </w:rPr>
        <w:t xml:space="preserve"> </w:t>
      </w:r>
      <w:r>
        <w:rPr>
          <w:rFonts w:hint="cs"/>
          <w:rtl/>
        </w:rPr>
        <w:t>دون</w:t>
      </w:r>
      <w:r>
        <w:rPr>
          <w:rtl/>
        </w:rPr>
        <w:t xml:space="preserve"> </w:t>
      </w:r>
      <w:r>
        <w:rPr>
          <w:rFonts w:hint="cs"/>
          <w:rtl/>
        </w:rPr>
        <w:t>مانع</w:t>
      </w:r>
      <w:r>
        <w:rPr>
          <w:rtl/>
        </w:rPr>
        <w:t xml:space="preserve"> </w:t>
      </w:r>
      <w:r>
        <w:rPr>
          <w:rFonts w:hint="cs"/>
          <w:rtl/>
        </w:rPr>
        <w:t>من</w:t>
      </w:r>
      <w:r>
        <w:rPr>
          <w:rtl/>
        </w:rPr>
        <w:t xml:space="preserve"> </w:t>
      </w:r>
      <w:r>
        <w:rPr>
          <w:rFonts w:hint="cs"/>
          <w:rtl/>
        </w:rPr>
        <w:t>غيب</w:t>
      </w:r>
      <w:r>
        <w:rPr>
          <w:rtl/>
        </w:rPr>
        <w:t>..</w:t>
      </w:r>
      <w:r w:rsidR="00E1717F">
        <w:rPr>
          <w:rFonts w:hint="cs"/>
          <w:rtl/>
        </w:rPr>
        <w:t xml:space="preserve"> </w:t>
      </w:r>
      <w:r>
        <w:rPr>
          <w:rFonts w:hint="cs"/>
          <w:rtl/>
        </w:rPr>
        <w:t>فهو</w:t>
      </w:r>
      <w:r>
        <w:rPr>
          <w:rtl/>
        </w:rPr>
        <w:t xml:space="preserve"> </w:t>
      </w:r>
      <w:r>
        <w:rPr>
          <w:rFonts w:hint="cs"/>
          <w:rtl/>
        </w:rPr>
        <w:t>لا</w:t>
      </w:r>
      <w:r w:rsidR="00E1717F">
        <w:rPr>
          <w:rFonts w:hint="eastAsia"/>
          <w:rtl/>
        </w:rPr>
        <w:t> </w:t>
      </w:r>
      <w:r>
        <w:rPr>
          <w:rFonts w:hint="cs"/>
          <w:rtl/>
        </w:rPr>
        <w:t>يغيب</w:t>
      </w:r>
      <w:r>
        <w:rPr>
          <w:rtl/>
        </w:rPr>
        <w:t xml:space="preserve"> </w:t>
      </w:r>
      <w:r>
        <w:rPr>
          <w:rFonts w:hint="cs"/>
          <w:rtl/>
        </w:rPr>
        <w:t>عنه،</w:t>
      </w:r>
      <w:r>
        <w:rPr>
          <w:rtl/>
        </w:rPr>
        <w:t xml:space="preserve"> </w:t>
      </w:r>
      <w:r>
        <w:rPr>
          <w:rFonts w:hint="cs"/>
          <w:rtl/>
        </w:rPr>
        <w:t>ولا</w:t>
      </w:r>
      <w:r>
        <w:rPr>
          <w:rtl/>
        </w:rPr>
        <w:t xml:space="preserve"> </w:t>
      </w:r>
      <w:r>
        <w:rPr>
          <w:rFonts w:hint="cs"/>
          <w:rtl/>
        </w:rPr>
        <w:t>يمنعه</w:t>
      </w:r>
      <w:r>
        <w:rPr>
          <w:rtl/>
        </w:rPr>
        <w:t xml:space="preserve"> </w:t>
      </w:r>
      <w:r>
        <w:rPr>
          <w:rFonts w:hint="cs"/>
          <w:rtl/>
        </w:rPr>
        <w:t>منه</w:t>
      </w:r>
      <w:r>
        <w:rPr>
          <w:rtl/>
        </w:rPr>
        <w:t xml:space="preserve"> </w:t>
      </w:r>
      <w:r>
        <w:rPr>
          <w:rFonts w:hint="cs"/>
          <w:rtl/>
        </w:rPr>
        <w:t>شيء</w:t>
      </w:r>
      <w:r>
        <w:rPr>
          <w:rtl/>
        </w:rPr>
        <w:t xml:space="preserve"> </w:t>
      </w:r>
      <w:r>
        <w:rPr>
          <w:rFonts w:hint="cs"/>
          <w:rtl/>
        </w:rPr>
        <w:t>من</w:t>
      </w:r>
      <w:r>
        <w:rPr>
          <w:rtl/>
        </w:rPr>
        <w:t xml:space="preserve"> </w:t>
      </w:r>
      <w:r>
        <w:rPr>
          <w:rFonts w:hint="cs"/>
          <w:rtl/>
        </w:rPr>
        <w:t>بُعدٍ</w:t>
      </w:r>
      <w:r>
        <w:rPr>
          <w:rtl/>
        </w:rPr>
        <w:t xml:space="preserve"> </w:t>
      </w:r>
      <w:r>
        <w:rPr>
          <w:rFonts w:hint="cs"/>
          <w:rtl/>
        </w:rPr>
        <w:t>أو</w:t>
      </w:r>
      <w:r>
        <w:rPr>
          <w:rtl/>
        </w:rPr>
        <w:t xml:space="preserve"> </w:t>
      </w:r>
      <w:r>
        <w:rPr>
          <w:rFonts w:hint="cs"/>
          <w:rtl/>
        </w:rPr>
        <w:t>ساتر</w:t>
      </w:r>
      <w:r>
        <w:rPr>
          <w:rtl/>
        </w:rPr>
        <w:t xml:space="preserve"> </w:t>
      </w:r>
      <w:r>
        <w:rPr>
          <w:rFonts w:hint="cs"/>
          <w:rtl/>
        </w:rPr>
        <w:t>أو</w:t>
      </w:r>
      <w:r>
        <w:rPr>
          <w:rtl/>
        </w:rPr>
        <w:t xml:space="preserve"> </w:t>
      </w:r>
      <w:r>
        <w:rPr>
          <w:rFonts w:hint="cs"/>
          <w:rtl/>
        </w:rPr>
        <w:t>حجاب،</w:t>
      </w:r>
      <w:r>
        <w:rPr>
          <w:rtl/>
        </w:rPr>
        <w:t xml:space="preserve"> </w:t>
      </w:r>
      <w:r>
        <w:rPr>
          <w:rFonts w:hint="cs"/>
          <w:rtl/>
        </w:rPr>
        <w:t>يراه</w:t>
      </w:r>
      <w:r>
        <w:rPr>
          <w:rtl/>
        </w:rPr>
        <w:t xml:space="preserve"> </w:t>
      </w:r>
      <w:r>
        <w:rPr>
          <w:rFonts w:hint="cs"/>
          <w:rtl/>
        </w:rPr>
        <w:t>ماثلاً</w:t>
      </w:r>
      <w:r>
        <w:rPr>
          <w:rtl/>
        </w:rPr>
        <w:t xml:space="preserve"> </w:t>
      </w:r>
      <w:r>
        <w:rPr>
          <w:rFonts w:hint="cs"/>
          <w:rtl/>
        </w:rPr>
        <w:t>أمامه،</w:t>
      </w:r>
      <w:r>
        <w:rPr>
          <w:rtl/>
        </w:rPr>
        <w:t xml:space="preserve"> </w:t>
      </w:r>
      <w:r>
        <w:rPr>
          <w:rFonts w:hint="cs"/>
          <w:rtl/>
        </w:rPr>
        <w:t>يرثه</w:t>
      </w:r>
      <w:r>
        <w:rPr>
          <w:rtl/>
        </w:rPr>
        <w:t xml:space="preserve"> </w:t>
      </w:r>
      <w:r>
        <w:rPr>
          <w:rFonts w:hint="cs"/>
          <w:rtl/>
        </w:rPr>
        <w:t>من</w:t>
      </w:r>
      <w:r>
        <w:rPr>
          <w:rtl/>
        </w:rPr>
        <w:t xml:space="preserve"> </w:t>
      </w:r>
      <w:r>
        <w:rPr>
          <w:rFonts w:hint="cs"/>
          <w:rtl/>
        </w:rPr>
        <w:t>آبائه،</w:t>
      </w:r>
      <w:r>
        <w:rPr>
          <w:rtl/>
        </w:rPr>
        <w:t xml:space="preserve"> </w:t>
      </w:r>
      <w:r>
        <w:rPr>
          <w:rFonts w:hint="cs"/>
          <w:rtl/>
        </w:rPr>
        <w:t>أو</w:t>
      </w:r>
      <w:r>
        <w:rPr>
          <w:rtl/>
        </w:rPr>
        <w:t xml:space="preserve"> </w:t>
      </w:r>
      <w:r>
        <w:rPr>
          <w:rFonts w:hint="cs"/>
          <w:rtl/>
        </w:rPr>
        <w:t>يصنعه</w:t>
      </w:r>
      <w:r>
        <w:rPr>
          <w:rtl/>
        </w:rPr>
        <w:t xml:space="preserve"> </w:t>
      </w:r>
      <w:r>
        <w:rPr>
          <w:rFonts w:hint="cs"/>
          <w:rtl/>
        </w:rPr>
        <w:t>بنفسه</w:t>
      </w:r>
      <w:r>
        <w:rPr>
          <w:rtl/>
        </w:rPr>
        <w:t xml:space="preserve"> </w:t>
      </w:r>
      <w:r>
        <w:rPr>
          <w:rFonts w:hint="cs"/>
          <w:rtl/>
        </w:rPr>
        <w:t>من</w:t>
      </w:r>
      <w:r>
        <w:rPr>
          <w:rtl/>
        </w:rPr>
        <w:t xml:space="preserve"> </w:t>
      </w:r>
      <w:r>
        <w:rPr>
          <w:rFonts w:hint="cs"/>
          <w:rtl/>
        </w:rPr>
        <w:t>أي</w:t>
      </w:r>
      <w:r>
        <w:rPr>
          <w:rtl/>
        </w:rPr>
        <w:t xml:space="preserve"> </w:t>
      </w:r>
      <w:r>
        <w:rPr>
          <w:rFonts w:hint="cs"/>
          <w:rtl/>
        </w:rPr>
        <w:t>شيء</w:t>
      </w:r>
      <w:r>
        <w:rPr>
          <w:rtl/>
        </w:rPr>
        <w:t xml:space="preserve"> </w:t>
      </w:r>
      <w:r>
        <w:rPr>
          <w:rFonts w:hint="cs"/>
          <w:rtl/>
        </w:rPr>
        <w:t>من</w:t>
      </w:r>
      <w:r>
        <w:rPr>
          <w:rtl/>
        </w:rPr>
        <w:t xml:space="preserve"> </w:t>
      </w:r>
      <w:r>
        <w:rPr>
          <w:rFonts w:hint="cs"/>
          <w:rtl/>
        </w:rPr>
        <w:t>حجر</w:t>
      </w:r>
      <w:r>
        <w:rPr>
          <w:rtl/>
        </w:rPr>
        <w:t xml:space="preserve"> </w:t>
      </w:r>
      <w:r>
        <w:rPr>
          <w:rFonts w:hint="cs"/>
          <w:rtl/>
        </w:rPr>
        <w:t>أو</w:t>
      </w:r>
      <w:r>
        <w:rPr>
          <w:rtl/>
        </w:rPr>
        <w:t xml:space="preserve"> </w:t>
      </w:r>
      <w:r>
        <w:rPr>
          <w:rFonts w:hint="cs"/>
          <w:rtl/>
        </w:rPr>
        <w:t>طين</w:t>
      </w:r>
      <w:r>
        <w:rPr>
          <w:rtl/>
        </w:rPr>
        <w:t xml:space="preserve"> </w:t>
      </w:r>
      <w:r>
        <w:rPr>
          <w:rFonts w:hint="cs"/>
          <w:rtl/>
        </w:rPr>
        <w:t>أو</w:t>
      </w:r>
      <w:r>
        <w:rPr>
          <w:rtl/>
        </w:rPr>
        <w:t xml:space="preserve"> </w:t>
      </w:r>
      <w:r>
        <w:rPr>
          <w:rFonts w:hint="cs"/>
          <w:rtl/>
        </w:rPr>
        <w:t>خشب</w:t>
      </w:r>
      <w:r>
        <w:rPr>
          <w:rtl/>
        </w:rPr>
        <w:t xml:space="preserve"> </w:t>
      </w:r>
      <w:r>
        <w:rPr>
          <w:rFonts w:hint="cs"/>
          <w:rtl/>
        </w:rPr>
        <w:t>أو</w:t>
      </w:r>
      <w:r>
        <w:rPr>
          <w:rtl/>
        </w:rPr>
        <w:t>...</w:t>
      </w:r>
      <w:r>
        <w:rPr>
          <w:rFonts w:hint="cs"/>
          <w:rtl/>
        </w:rPr>
        <w:t>،</w:t>
      </w:r>
      <w:r>
        <w:rPr>
          <w:rtl/>
        </w:rPr>
        <w:t xml:space="preserve"> </w:t>
      </w:r>
      <w:r>
        <w:rPr>
          <w:rFonts w:hint="cs"/>
          <w:rtl/>
        </w:rPr>
        <w:t>ليست</w:t>
      </w:r>
      <w:r>
        <w:rPr>
          <w:rtl/>
        </w:rPr>
        <w:t xml:space="preserve"> </w:t>
      </w:r>
      <w:r>
        <w:rPr>
          <w:rFonts w:hint="cs"/>
          <w:rtl/>
        </w:rPr>
        <w:t>وراثته</w:t>
      </w:r>
      <w:r>
        <w:rPr>
          <w:rtl/>
        </w:rPr>
        <w:t xml:space="preserve"> </w:t>
      </w:r>
      <w:r>
        <w:rPr>
          <w:rFonts w:hint="cs"/>
          <w:rtl/>
        </w:rPr>
        <w:t>أو</w:t>
      </w:r>
      <w:r>
        <w:rPr>
          <w:rtl/>
        </w:rPr>
        <w:t xml:space="preserve"> </w:t>
      </w:r>
      <w:r>
        <w:rPr>
          <w:rFonts w:hint="cs"/>
          <w:rtl/>
        </w:rPr>
        <w:t>مواد</w:t>
      </w:r>
      <w:r>
        <w:rPr>
          <w:rtl/>
        </w:rPr>
        <w:t xml:space="preserve"> </w:t>
      </w:r>
      <w:r>
        <w:rPr>
          <w:rFonts w:hint="cs"/>
          <w:rtl/>
        </w:rPr>
        <w:t>صنعه</w:t>
      </w:r>
      <w:r>
        <w:rPr>
          <w:rtl/>
        </w:rPr>
        <w:t xml:space="preserve"> </w:t>
      </w:r>
      <w:r>
        <w:rPr>
          <w:rFonts w:hint="cs"/>
          <w:rtl/>
        </w:rPr>
        <w:t>مهمة</w:t>
      </w:r>
      <w:r>
        <w:rPr>
          <w:rtl/>
        </w:rPr>
        <w:t xml:space="preserve"> </w:t>
      </w:r>
      <w:r>
        <w:rPr>
          <w:rFonts w:hint="cs"/>
          <w:rtl/>
        </w:rPr>
        <w:t>بقدر</w:t>
      </w:r>
      <w:r>
        <w:rPr>
          <w:rtl/>
        </w:rPr>
        <w:t xml:space="preserve"> </w:t>
      </w:r>
      <w:r>
        <w:rPr>
          <w:rFonts w:hint="cs"/>
          <w:rtl/>
        </w:rPr>
        <w:t>ما</w:t>
      </w:r>
      <w:r>
        <w:rPr>
          <w:rtl/>
        </w:rPr>
        <w:t xml:space="preserve"> </w:t>
      </w:r>
      <w:r>
        <w:rPr>
          <w:rFonts w:hint="cs"/>
          <w:rtl/>
        </w:rPr>
        <w:t>يشبع</w:t>
      </w:r>
      <w:r>
        <w:rPr>
          <w:rtl/>
        </w:rPr>
        <w:t xml:space="preserve"> </w:t>
      </w:r>
      <w:r>
        <w:rPr>
          <w:rFonts w:hint="cs"/>
          <w:rtl/>
        </w:rPr>
        <w:t>رغبته،</w:t>
      </w:r>
      <w:r>
        <w:rPr>
          <w:rtl/>
        </w:rPr>
        <w:t xml:space="preserve"> </w:t>
      </w:r>
      <w:r>
        <w:rPr>
          <w:rFonts w:hint="cs"/>
          <w:rtl/>
        </w:rPr>
        <w:t>ويرضي</w:t>
      </w:r>
      <w:r>
        <w:rPr>
          <w:rtl/>
        </w:rPr>
        <w:t xml:space="preserve"> </w:t>
      </w:r>
      <w:r>
        <w:rPr>
          <w:rFonts w:hint="cs"/>
          <w:rtl/>
        </w:rPr>
        <w:t>نفسه،</w:t>
      </w:r>
      <w:r>
        <w:rPr>
          <w:rtl/>
        </w:rPr>
        <w:t xml:space="preserve"> </w:t>
      </w:r>
      <w:r>
        <w:rPr>
          <w:rFonts w:hint="cs"/>
          <w:rtl/>
        </w:rPr>
        <w:t>ويملأ</w:t>
      </w:r>
      <w:r>
        <w:rPr>
          <w:rtl/>
        </w:rPr>
        <w:t xml:space="preserve"> </w:t>
      </w:r>
      <w:r>
        <w:rPr>
          <w:rFonts w:hint="cs"/>
          <w:rtl/>
        </w:rPr>
        <w:t>عليه</w:t>
      </w:r>
      <w:r>
        <w:rPr>
          <w:rtl/>
        </w:rPr>
        <w:t xml:space="preserve"> </w:t>
      </w:r>
      <w:r>
        <w:rPr>
          <w:rFonts w:hint="cs"/>
          <w:rtl/>
        </w:rPr>
        <w:t>وقته،</w:t>
      </w:r>
      <w:r>
        <w:rPr>
          <w:rtl/>
        </w:rPr>
        <w:t xml:space="preserve"> </w:t>
      </w:r>
      <w:r>
        <w:rPr>
          <w:rFonts w:hint="cs"/>
          <w:rtl/>
        </w:rPr>
        <w:t>إنه</w:t>
      </w:r>
      <w:r>
        <w:rPr>
          <w:rtl/>
        </w:rPr>
        <w:t xml:space="preserve"> </w:t>
      </w:r>
      <w:r>
        <w:rPr>
          <w:rFonts w:hint="cs"/>
          <w:rtl/>
        </w:rPr>
        <w:t>بعمله</w:t>
      </w:r>
      <w:r>
        <w:rPr>
          <w:rtl/>
        </w:rPr>
        <w:t xml:space="preserve"> </w:t>
      </w:r>
      <w:r>
        <w:rPr>
          <w:rFonts w:hint="cs"/>
          <w:rtl/>
        </w:rPr>
        <w:t>هذا</w:t>
      </w:r>
      <w:r>
        <w:rPr>
          <w:rtl/>
        </w:rPr>
        <w:t xml:space="preserve"> </w:t>
      </w:r>
      <w:r>
        <w:rPr>
          <w:rFonts w:hint="cs"/>
          <w:rtl/>
        </w:rPr>
        <w:t>يستبدل</w:t>
      </w:r>
      <w:r>
        <w:rPr>
          <w:rtl/>
        </w:rPr>
        <w:t xml:space="preserve"> </w:t>
      </w:r>
      <w:r>
        <w:rPr>
          <w:rFonts w:hint="cs"/>
          <w:rtl/>
        </w:rPr>
        <w:t>إلاهاً</w:t>
      </w:r>
      <w:r>
        <w:rPr>
          <w:rtl/>
        </w:rPr>
        <w:t xml:space="preserve"> </w:t>
      </w:r>
      <w:r>
        <w:rPr>
          <w:rFonts w:hint="cs"/>
          <w:rtl/>
        </w:rPr>
        <w:t>واحداً</w:t>
      </w:r>
      <w:r>
        <w:rPr>
          <w:rtl/>
        </w:rPr>
        <w:t xml:space="preserve"> </w:t>
      </w:r>
      <w:r>
        <w:rPr>
          <w:rFonts w:hint="cs"/>
          <w:rtl/>
        </w:rPr>
        <w:t>غير</w:t>
      </w:r>
      <w:r>
        <w:rPr>
          <w:rtl/>
        </w:rPr>
        <w:t xml:space="preserve"> </w:t>
      </w:r>
      <w:r>
        <w:rPr>
          <w:rFonts w:hint="cs"/>
          <w:rtl/>
        </w:rPr>
        <w:t>منظور</w:t>
      </w:r>
      <w:r>
        <w:rPr>
          <w:rtl/>
        </w:rPr>
        <w:t xml:space="preserve"> </w:t>
      </w:r>
      <w:r>
        <w:rPr>
          <w:rFonts w:hint="cs"/>
          <w:rtl/>
        </w:rPr>
        <w:t>بآلهة</w:t>
      </w:r>
      <w:r>
        <w:rPr>
          <w:rtl/>
        </w:rPr>
        <w:t xml:space="preserve"> </w:t>
      </w:r>
      <w:r>
        <w:rPr>
          <w:rFonts w:hint="cs"/>
          <w:rtl/>
        </w:rPr>
        <w:t>عديدة</w:t>
      </w:r>
      <w:r>
        <w:rPr>
          <w:rtl/>
        </w:rPr>
        <w:t xml:space="preserve"> </w:t>
      </w:r>
      <w:r>
        <w:rPr>
          <w:rFonts w:hint="cs"/>
          <w:rtl/>
        </w:rPr>
        <w:t>يراها</w:t>
      </w:r>
      <w:r>
        <w:rPr>
          <w:rtl/>
        </w:rPr>
        <w:t xml:space="preserve"> </w:t>
      </w:r>
      <w:r>
        <w:rPr>
          <w:rFonts w:hint="cs"/>
          <w:rtl/>
        </w:rPr>
        <w:t>ويلمسها</w:t>
      </w:r>
      <w:r>
        <w:rPr>
          <w:rtl/>
        </w:rPr>
        <w:t xml:space="preserve">... </w:t>
      </w:r>
      <w:r>
        <w:rPr>
          <w:rFonts w:hint="cs"/>
          <w:rtl/>
        </w:rPr>
        <w:t>وهكذا</w:t>
      </w:r>
      <w:r>
        <w:rPr>
          <w:rtl/>
        </w:rPr>
        <w:t xml:space="preserve"> </w:t>
      </w:r>
      <w:r>
        <w:rPr>
          <w:rFonts w:hint="cs"/>
          <w:rtl/>
        </w:rPr>
        <w:t>هو</w:t>
      </w:r>
      <w:r>
        <w:rPr>
          <w:rtl/>
        </w:rPr>
        <w:t xml:space="preserve"> </w:t>
      </w:r>
      <w:r>
        <w:rPr>
          <w:rFonts w:hint="cs"/>
          <w:rtl/>
        </w:rPr>
        <w:t>الإنسان</w:t>
      </w:r>
      <w:r>
        <w:rPr>
          <w:rtl/>
        </w:rPr>
        <w:t xml:space="preserve"> </w:t>
      </w:r>
      <w:r>
        <w:rPr>
          <w:rFonts w:hint="cs"/>
          <w:rtl/>
        </w:rPr>
        <w:t>حين</w:t>
      </w:r>
      <w:r>
        <w:rPr>
          <w:rtl/>
        </w:rPr>
        <w:t xml:space="preserve"> </w:t>
      </w:r>
      <w:r>
        <w:rPr>
          <w:rFonts w:hint="cs"/>
          <w:rtl/>
        </w:rPr>
        <w:t>يكون</w:t>
      </w:r>
      <w:r>
        <w:rPr>
          <w:rtl/>
        </w:rPr>
        <w:t xml:space="preserve"> </w:t>
      </w:r>
      <w:r>
        <w:rPr>
          <w:rFonts w:hint="cs"/>
          <w:rtl/>
        </w:rPr>
        <w:t>بعيداً</w:t>
      </w:r>
      <w:r>
        <w:rPr>
          <w:rtl/>
        </w:rPr>
        <w:t xml:space="preserve"> </w:t>
      </w:r>
      <w:r>
        <w:rPr>
          <w:rFonts w:hint="cs"/>
          <w:rtl/>
        </w:rPr>
        <w:t>عن</w:t>
      </w:r>
      <w:r>
        <w:rPr>
          <w:rtl/>
        </w:rPr>
        <w:t xml:space="preserve"> </w:t>
      </w:r>
      <w:r>
        <w:rPr>
          <w:rFonts w:hint="cs"/>
          <w:rtl/>
        </w:rPr>
        <w:t>عقله،</w:t>
      </w:r>
      <w:r>
        <w:rPr>
          <w:rtl/>
        </w:rPr>
        <w:t xml:space="preserve"> </w:t>
      </w:r>
      <w:r>
        <w:rPr>
          <w:rFonts w:hint="cs"/>
          <w:rtl/>
        </w:rPr>
        <w:t>مغيّباً</w:t>
      </w:r>
      <w:r>
        <w:rPr>
          <w:rtl/>
        </w:rPr>
        <w:t xml:space="preserve"> </w:t>
      </w:r>
      <w:r>
        <w:rPr>
          <w:rFonts w:hint="cs"/>
          <w:rtl/>
        </w:rPr>
        <w:t>عن</w:t>
      </w:r>
      <w:r>
        <w:rPr>
          <w:rtl/>
        </w:rPr>
        <w:t xml:space="preserve"> </w:t>
      </w:r>
      <w:r>
        <w:rPr>
          <w:rFonts w:hint="cs"/>
          <w:rtl/>
        </w:rPr>
        <w:t>فكره</w:t>
      </w:r>
      <w:r w:rsidR="00E1717F">
        <w:rPr>
          <w:rFonts w:hint="cs"/>
          <w:rtl/>
        </w:rPr>
        <w:t>،</w:t>
      </w:r>
      <w:r>
        <w:rPr>
          <w:rtl/>
        </w:rPr>
        <w:t xml:space="preserve"> </w:t>
      </w:r>
      <w:r>
        <w:rPr>
          <w:rFonts w:hint="cs"/>
          <w:rtl/>
        </w:rPr>
        <w:t>لائذاً</w:t>
      </w:r>
      <w:r>
        <w:rPr>
          <w:rtl/>
        </w:rPr>
        <w:t xml:space="preserve"> </w:t>
      </w:r>
      <w:r>
        <w:rPr>
          <w:rFonts w:hint="cs"/>
          <w:rtl/>
        </w:rPr>
        <w:t>بخرافة</w:t>
      </w:r>
      <w:r>
        <w:rPr>
          <w:rtl/>
        </w:rPr>
        <w:t xml:space="preserve"> </w:t>
      </w:r>
      <w:r>
        <w:rPr>
          <w:rFonts w:hint="cs"/>
          <w:rtl/>
        </w:rPr>
        <w:t>هنا،</w:t>
      </w:r>
      <w:r>
        <w:rPr>
          <w:rtl/>
        </w:rPr>
        <w:t xml:space="preserve"> </w:t>
      </w:r>
      <w:r>
        <w:rPr>
          <w:rFonts w:hint="cs"/>
          <w:rtl/>
        </w:rPr>
        <w:t>وأسطورة</w:t>
      </w:r>
      <w:r>
        <w:rPr>
          <w:rtl/>
        </w:rPr>
        <w:t xml:space="preserve"> </w:t>
      </w:r>
      <w:r>
        <w:rPr>
          <w:rFonts w:hint="cs"/>
          <w:rtl/>
        </w:rPr>
        <w:t>هناك،</w:t>
      </w:r>
      <w:r>
        <w:rPr>
          <w:rtl/>
        </w:rPr>
        <w:t xml:space="preserve"> </w:t>
      </w:r>
      <w:r>
        <w:rPr>
          <w:rFonts w:hint="cs"/>
          <w:rtl/>
        </w:rPr>
        <w:t>تشغله</w:t>
      </w:r>
      <w:r>
        <w:rPr>
          <w:rtl/>
        </w:rPr>
        <w:t xml:space="preserve"> </w:t>
      </w:r>
      <w:r>
        <w:rPr>
          <w:rFonts w:hint="cs"/>
          <w:rtl/>
        </w:rPr>
        <w:t>عن</w:t>
      </w:r>
      <w:r>
        <w:rPr>
          <w:rtl/>
        </w:rPr>
        <w:t xml:space="preserve"> </w:t>
      </w:r>
      <w:r>
        <w:rPr>
          <w:rFonts w:hint="cs"/>
          <w:rtl/>
        </w:rPr>
        <w:t>التفكير</w:t>
      </w:r>
      <w:r>
        <w:rPr>
          <w:rtl/>
        </w:rPr>
        <w:t xml:space="preserve"> </w:t>
      </w:r>
      <w:r>
        <w:rPr>
          <w:rFonts w:hint="cs"/>
          <w:rtl/>
        </w:rPr>
        <w:t>ولو</w:t>
      </w:r>
      <w:r>
        <w:rPr>
          <w:rtl/>
        </w:rPr>
        <w:t xml:space="preserve"> </w:t>
      </w:r>
      <w:r>
        <w:rPr>
          <w:rFonts w:hint="cs"/>
          <w:rtl/>
        </w:rPr>
        <w:t>قليلاً</w:t>
      </w:r>
      <w:r>
        <w:rPr>
          <w:rtl/>
        </w:rPr>
        <w:t xml:space="preserve"> </w:t>
      </w:r>
      <w:r>
        <w:rPr>
          <w:rFonts w:hint="cs"/>
          <w:rtl/>
        </w:rPr>
        <w:t>لمعرفة</w:t>
      </w:r>
      <w:r>
        <w:rPr>
          <w:rtl/>
        </w:rPr>
        <w:t xml:space="preserve"> </w:t>
      </w:r>
      <w:r>
        <w:rPr>
          <w:rFonts w:hint="cs"/>
          <w:rtl/>
        </w:rPr>
        <w:t>ما</w:t>
      </w:r>
      <w:r>
        <w:rPr>
          <w:rtl/>
        </w:rPr>
        <w:t xml:space="preserve"> </w:t>
      </w:r>
      <w:r>
        <w:rPr>
          <w:rFonts w:hint="cs"/>
          <w:rtl/>
        </w:rPr>
        <w:t>هو</w:t>
      </w:r>
      <w:r>
        <w:rPr>
          <w:rtl/>
        </w:rPr>
        <w:t xml:space="preserve"> </w:t>
      </w:r>
      <w:r>
        <w:rPr>
          <w:rFonts w:hint="cs"/>
          <w:rtl/>
        </w:rPr>
        <w:t>فيه</w:t>
      </w:r>
      <w:r>
        <w:rPr>
          <w:rtl/>
        </w:rPr>
        <w:t xml:space="preserve"> </w:t>
      </w:r>
      <w:r>
        <w:rPr>
          <w:rFonts w:hint="cs"/>
          <w:rtl/>
        </w:rPr>
        <w:t>وما</w:t>
      </w:r>
      <w:r>
        <w:rPr>
          <w:rtl/>
        </w:rPr>
        <w:t xml:space="preserve"> </w:t>
      </w:r>
      <w:r>
        <w:rPr>
          <w:rFonts w:hint="cs"/>
          <w:rtl/>
        </w:rPr>
        <w:t>هو</w:t>
      </w:r>
      <w:r>
        <w:rPr>
          <w:rtl/>
        </w:rPr>
        <w:t xml:space="preserve"> </w:t>
      </w:r>
      <w:r>
        <w:rPr>
          <w:rFonts w:hint="cs"/>
          <w:rtl/>
        </w:rPr>
        <w:t>مطلوب</w:t>
      </w:r>
      <w:r>
        <w:rPr>
          <w:rtl/>
        </w:rPr>
        <w:t xml:space="preserve"> </w:t>
      </w:r>
      <w:r>
        <w:rPr>
          <w:rFonts w:hint="cs"/>
          <w:rtl/>
        </w:rPr>
        <w:t>منه،</w:t>
      </w:r>
      <w:r>
        <w:rPr>
          <w:rtl/>
        </w:rPr>
        <w:t xml:space="preserve"> </w:t>
      </w:r>
      <w:r>
        <w:rPr>
          <w:rFonts w:hint="cs"/>
          <w:rtl/>
        </w:rPr>
        <w:t>حتى</w:t>
      </w:r>
      <w:r>
        <w:rPr>
          <w:rtl/>
        </w:rPr>
        <w:t xml:space="preserve"> </w:t>
      </w:r>
      <w:r>
        <w:rPr>
          <w:rFonts w:hint="cs"/>
          <w:rtl/>
        </w:rPr>
        <w:t>بقي</w:t>
      </w:r>
      <w:r>
        <w:rPr>
          <w:rtl/>
        </w:rPr>
        <w:t xml:space="preserve"> </w:t>
      </w:r>
      <w:r>
        <w:rPr>
          <w:rFonts w:hint="cs"/>
          <w:rtl/>
        </w:rPr>
        <w:t>في</w:t>
      </w:r>
      <w:r>
        <w:rPr>
          <w:rtl/>
        </w:rPr>
        <w:t xml:space="preserve"> </w:t>
      </w:r>
      <w:r>
        <w:rPr>
          <w:rFonts w:hint="cs"/>
          <w:rtl/>
        </w:rPr>
        <w:t>غفلته</w:t>
      </w:r>
      <w:r>
        <w:rPr>
          <w:rtl/>
        </w:rPr>
        <w:t xml:space="preserve"> </w:t>
      </w:r>
      <w:r>
        <w:rPr>
          <w:rFonts w:hint="cs"/>
          <w:rtl/>
        </w:rPr>
        <w:t>هذه</w:t>
      </w:r>
      <w:r>
        <w:rPr>
          <w:rtl/>
        </w:rPr>
        <w:t xml:space="preserve"> </w:t>
      </w:r>
      <w:r>
        <w:rPr>
          <w:rFonts w:hint="cs"/>
          <w:rtl/>
        </w:rPr>
        <w:t>قروناً</w:t>
      </w:r>
      <w:r>
        <w:rPr>
          <w:rtl/>
        </w:rPr>
        <w:t xml:space="preserve"> </w:t>
      </w:r>
      <w:r>
        <w:rPr>
          <w:rFonts w:hint="cs"/>
          <w:rtl/>
        </w:rPr>
        <w:t>وقروناً</w:t>
      </w:r>
      <w:r>
        <w:rPr>
          <w:rtl/>
        </w:rPr>
        <w:t xml:space="preserve"> </w:t>
      </w:r>
      <w:r>
        <w:rPr>
          <w:rFonts w:hint="cs"/>
          <w:rtl/>
        </w:rPr>
        <w:t>طويلة</w:t>
      </w:r>
      <w:r>
        <w:rPr>
          <w:rtl/>
        </w:rPr>
        <w:t xml:space="preserve"> </w:t>
      </w:r>
      <w:r>
        <w:rPr>
          <w:rFonts w:hint="cs"/>
          <w:rtl/>
        </w:rPr>
        <w:t>جدًّا</w:t>
      </w:r>
      <w:r>
        <w:rPr>
          <w:rtl/>
        </w:rPr>
        <w:t xml:space="preserve"> </w:t>
      </w:r>
      <w:r>
        <w:rPr>
          <w:rFonts w:hint="cs"/>
          <w:rtl/>
        </w:rPr>
        <w:t>في</w:t>
      </w:r>
      <w:r>
        <w:rPr>
          <w:rtl/>
        </w:rPr>
        <w:t xml:space="preserve"> </w:t>
      </w:r>
      <w:r>
        <w:rPr>
          <w:rFonts w:hint="cs"/>
          <w:rtl/>
        </w:rPr>
        <w:t>التاريخ،</w:t>
      </w:r>
      <w:r>
        <w:rPr>
          <w:rtl/>
        </w:rPr>
        <w:t xml:space="preserve"> </w:t>
      </w:r>
      <w:r>
        <w:rPr>
          <w:rFonts w:hint="cs"/>
          <w:rtl/>
        </w:rPr>
        <w:t>وقد</w:t>
      </w:r>
      <w:r>
        <w:rPr>
          <w:rtl/>
        </w:rPr>
        <w:t xml:space="preserve"> </w:t>
      </w:r>
      <w:r>
        <w:rPr>
          <w:rFonts w:hint="cs"/>
          <w:rtl/>
        </w:rPr>
        <w:t>استسلم</w:t>
      </w:r>
      <w:r>
        <w:rPr>
          <w:rtl/>
        </w:rPr>
        <w:t xml:space="preserve"> </w:t>
      </w:r>
      <w:r>
        <w:rPr>
          <w:rFonts w:hint="cs"/>
          <w:rtl/>
        </w:rPr>
        <w:t>لآلهة</w:t>
      </w:r>
      <w:r>
        <w:rPr>
          <w:rtl/>
        </w:rPr>
        <w:t xml:space="preserve"> </w:t>
      </w:r>
      <w:r>
        <w:rPr>
          <w:rFonts w:hint="cs"/>
          <w:rtl/>
        </w:rPr>
        <w:t>كاذبة</w:t>
      </w:r>
      <w:r>
        <w:rPr>
          <w:rtl/>
        </w:rPr>
        <w:t xml:space="preserve"> </w:t>
      </w:r>
      <w:r>
        <w:rPr>
          <w:rFonts w:hint="cs"/>
          <w:rtl/>
        </w:rPr>
        <w:t>يراها</w:t>
      </w:r>
      <w:r>
        <w:rPr>
          <w:rtl/>
        </w:rPr>
        <w:t xml:space="preserve"> </w:t>
      </w:r>
      <w:r>
        <w:rPr>
          <w:rFonts w:hint="cs"/>
          <w:rtl/>
        </w:rPr>
        <w:t>ويلمسها</w:t>
      </w:r>
      <w:r>
        <w:rPr>
          <w:rtl/>
        </w:rPr>
        <w:t xml:space="preserve"> </w:t>
      </w:r>
      <w:r>
        <w:rPr>
          <w:rFonts w:hint="cs"/>
          <w:rtl/>
        </w:rPr>
        <w:t>صورا</w:t>
      </w:r>
      <w:r w:rsidR="00E1717F">
        <w:rPr>
          <w:rFonts w:hint="cs"/>
          <w:rtl/>
        </w:rPr>
        <w:t>ً</w:t>
      </w:r>
      <w:r>
        <w:rPr>
          <w:rtl/>
        </w:rPr>
        <w:t xml:space="preserve"> </w:t>
      </w:r>
      <w:r>
        <w:rPr>
          <w:rFonts w:hint="cs"/>
          <w:rtl/>
        </w:rPr>
        <w:t>عديدة،</w:t>
      </w:r>
      <w:r>
        <w:rPr>
          <w:rtl/>
        </w:rPr>
        <w:t xml:space="preserve"> </w:t>
      </w:r>
      <w:r>
        <w:rPr>
          <w:rFonts w:hint="cs"/>
          <w:rtl/>
        </w:rPr>
        <w:t>وأشكال</w:t>
      </w:r>
      <w:r w:rsidR="00281433">
        <w:rPr>
          <w:rFonts w:hint="cs"/>
          <w:rtl/>
        </w:rPr>
        <w:t>ا</w:t>
      </w:r>
      <w:r>
        <w:rPr>
          <w:rFonts w:hint="cs"/>
          <w:rtl/>
        </w:rPr>
        <w:t>ً</w:t>
      </w:r>
      <w:r>
        <w:rPr>
          <w:rtl/>
        </w:rPr>
        <w:t xml:space="preserve"> </w:t>
      </w:r>
      <w:r>
        <w:rPr>
          <w:rFonts w:hint="cs"/>
          <w:rtl/>
        </w:rPr>
        <w:t>متنوعة</w:t>
      </w:r>
      <w:r>
        <w:rPr>
          <w:rtl/>
        </w:rPr>
        <w:t xml:space="preserve"> </w:t>
      </w:r>
      <w:r>
        <w:rPr>
          <w:rFonts w:hint="cs"/>
          <w:rtl/>
        </w:rPr>
        <w:t>من</w:t>
      </w:r>
      <w:r>
        <w:rPr>
          <w:rtl/>
        </w:rPr>
        <w:t xml:space="preserve"> </w:t>
      </w:r>
      <w:r>
        <w:rPr>
          <w:rFonts w:hint="cs"/>
          <w:rtl/>
        </w:rPr>
        <w:t>صناعته،</w:t>
      </w:r>
      <w:r>
        <w:rPr>
          <w:rtl/>
        </w:rPr>
        <w:t xml:space="preserve"> </w:t>
      </w:r>
      <w:r>
        <w:rPr>
          <w:rFonts w:hint="cs"/>
          <w:rtl/>
        </w:rPr>
        <w:t>وألواناً</w:t>
      </w:r>
      <w:r>
        <w:rPr>
          <w:rtl/>
        </w:rPr>
        <w:t xml:space="preserve"> </w:t>
      </w:r>
      <w:r>
        <w:rPr>
          <w:rFonts w:hint="cs"/>
          <w:rtl/>
        </w:rPr>
        <w:t>يُحلّق</w:t>
      </w:r>
      <w:r w:rsidR="00E1717F">
        <w:rPr>
          <w:rFonts w:hint="cs"/>
          <w:rtl/>
        </w:rPr>
        <w:t xml:space="preserve">، </w:t>
      </w:r>
      <w:r>
        <w:rPr>
          <w:rFonts w:hint="cs"/>
          <w:rtl/>
        </w:rPr>
        <w:t>حولها</w:t>
      </w:r>
      <w:r>
        <w:rPr>
          <w:rtl/>
        </w:rPr>
        <w:t xml:space="preserve"> </w:t>
      </w:r>
      <w:r>
        <w:rPr>
          <w:rFonts w:hint="cs"/>
          <w:rtl/>
        </w:rPr>
        <w:t>فرحاً</w:t>
      </w:r>
      <w:r>
        <w:rPr>
          <w:rtl/>
        </w:rPr>
        <w:t xml:space="preserve"> </w:t>
      </w:r>
      <w:r>
        <w:rPr>
          <w:rFonts w:hint="cs"/>
          <w:rtl/>
        </w:rPr>
        <w:t>مسروراً،</w:t>
      </w:r>
      <w:r>
        <w:rPr>
          <w:rtl/>
        </w:rPr>
        <w:t xml:space="preserve"> </w:t>
      </w:r>
      <w:r>
        <w:rPr>
          <w:rFonts w:hint="cs"/>
          <w:rtl/>
        </w:rPr>
        <w:t>فخوراً</w:t>
      </w:r>
      <w:r>
        <w:rPr>
          <w:rtl/>
        </w:rPr>
        <w:t xml:space="preserve"> </w:t>
      </w:r>
      <w:r>
        <w:rPr>
          <w:rFonts w:hint="cs"/>
          <w:rtl/>
        </w:rPr>
        <w:t>بها،</w:t>
      </w:r>
      <w:r>
        <w:rPr>
          <w:rtl/>
        </w:rPr>
        <w:t xml:space="preserve"> </w:t>
      </w:r>
      <w:r>
        <w:rPr>
          <w:rFonts w:hint="cs"/>
          <w:rtl/>
        </w:rPr>
        <w:t>يداعبها،</w:t>
      </w:r>
      <w:r>
        <w:rPr>
          <w:rtl/>
        </w:rPr>
        <w:t xml:space="preserve"> </w:t>
      </w:r>
      <w:r>
        <w:rPr>
          <w:rFonts w:hint="cs"/>
          <w:rtl/>
        </w:rPr>
        <w:t>يضاحكها،</w:t>
      </w:r>
      <w:r>
        <w:rPr>
          <w:rtl/>
        </w:rPr>
        <w:t xml:space="preserve"> </w:t>
      </w:r>
      <w:r>
        <w:rPr>
          <w:rFonts w:hint="cs"/>
          <w:rtl/>
        </w:rPr>
        <w:t>يُغني</w:t>
      </w:r>
      <w:r>
        <w:rPr>
          <w:rtl/>
        </w:rPr>
        <w:t xml:space="preserve"> </w:t>
      </w:r>
      <w:r>
        <w:rPr>
          <w:rFonts w:hint="cs"/>
          <w:rtl/>
        </w:rPr>
        <w:t>لها،</w:t>
      </w:r>
      <w:r>
        <w:rPr>
          <w:rtl/>
        </w:rPr>
        <w:t xml:space="preserve"> </w:t>
      </w:r>
      <w:r>
        <w:rPr>
          <w:rFonts w:hint="cs"/>
          <w:rtl/>
        </w:rPr>
        <w:t>يقضي</w:t>
      </w:r>
      <w:r>
        <w:rPr>
          <w:rtl/>
        </w:rPr>
        <w:t xml:space="preserve"> </w:t>
      </w:r>
      <w:r>
        <w:rPr>
          <w:rFonts w:hint="cs"/>
          <w:rtl/>
        </w:rPr>
        <w:t>معها</w:t>
      </w:r>
      <w:r>
        <w:rPr>
          <w:rtl/>
        </w:rPr>
        <w:t xml:space="preserve"> </w:t>
      </w:r>
      <w:r>
        <w:rPr>
          <w:rFonts w:hint="cs"/>
          <w:rtl/>
        </w:rPr>
        <w:t>وقتاً،</w:t>
      </w:r>
      <w:r>
        <w:rPr>
          <w:rtl/>
        </w:rPr>
        <w:t xml:space="preserve"> </w:t>
      </w:r>
      <w:r>
        <w:rPr>
          <w:rFonts w:hint="cs"/>
          <w:rtl/>
        </w:rPr>
        <w:t>لا</w:t>
      </w:r>
      <w:r w:rsidR="00281433">
        <w:rPr>
          <w:rFonts w:hint="eastAsia"/>
          <w:rtl/>
        </w:rPr>
        <w:t> </w:t>
      </w:r>
      <w:r>
        <w:rPr>
          <w:rFonts w:hint="cs"/>
          <w:rtl/>
        </w:rPr>
        <w:t>أدري</w:t>
      </w:r>
      <w:r>
        <w:rPr>
          <w:rtl/>
        </w:rPr>
        <w:t xml:space="preserve"> </w:t>
      </w:r>
      <w:r>
        <w:rPr>
          <w:rFonts w:hint="cs"/>
          <w:rtl/>
        </w:rPr>
        <w:t>لعلّه</w:t>
      </w:r>
      <w:r>
        <w:rPr>
          <w:rtl/>
        </w:rPr>
        <w:t xml:space="preserve"> </w:t>
      </w:r>
      <w:r>
        <w:rPr>
          <w:rFonts w:hint="cs"/>
          <w:rtl/>
        </w:rPr>
        <w:t>يجد</w:t>
      </w:r>
      <w:r>
        <w:rPr>
          <w:rtl/>
        </w:rPr>
        <w:t xml:space="preserve"> </w:t>
      </w:r>
      <w:r>
        <w:rPr>
          <w:rFonts w:hint="cs"/>
          <w:rtl/>
        </w:rPr>
        <w:t>راحته</w:t>
      </w:r>
      <w:r>
        <w:rPr>
          <w:rtl/>
        </w:rPr>
        <w:t xml:space="preserve"> </w:t>
      </w:r>
      <w:r>
        <w:rPr>
          <w:rFonts w:hint="cs"/>
          <w:rtl/>
        </w:rPr>
        <w:t>في</w:t>
      </w:r>
      <w:r>
        <w:rPr>
          <w:rtl/>
        </w:rPr>
        <w:t xml:space="preserve"> </w:t>
      </w:r>
      <w:r>
        <w:rPr>
          <w:rFonts w:hint="cs"/>
          <w:rtl/>
        </w:rPr>
        <w:t>ذلك</w:t>
      </w:r>
      <w:r w:rsidR="00E1717F">
        <w:rPr>
          <w:rFonts w:hint="cs"/>
          <w:rtl/>
        </w:rPr>
        <w:t>!!</w:t>
      </w:r>
    </w:p>
    <w:p w:rsidR="008E56B2" w:rsidRDefault="008E56B2" w:rsidP="00F465C9">
      <w:r>
        <w:rPr>
          <w:rFonts w:hint="cs"/>
          <w:rtl/>
        </w:rPr>
        <w:lastRenderedPageBreak/>
        <w:t>لقد</w:t>
      </w:r>
      <w:r>
        <w:rPr>
          <w:rtl/>
        </w:rPr>
        <w:t xml:space="preserve"> </w:t>
      </w:r>
      <w:r>
        <w:rPr>
          <w:rFonts w:hint="cs"/>
          <w:rtl/>
        </w:rPr>
        <w:t>راحوا</w:t>
      </w:r>
      <w:r>
        <w:rPr>
          <w:rtl/>
        </w:rPr>
        <w:t xml:space="preserve"> </w:t>
      </w:r>
      <w:r>
        <w:rPr>
          <w:rFonts w:hint="cs"/>
          <w:rtl/>
        </w:rPr>
        <w:t>يعظّمونها،</w:t>
      </w:r>
      <w:r>
        <w:rPr>
          <w:rtl/>
        </w:rPr>
        <w:t xml:space="preserve"> </w:t>
      </w:r>
      <w:r>
        <w:rPr>
          <w:rFonts w:hint="cs"/>
          <w:rtl/>
        </w:rPr>
        <w:t>ويتفاخرون</w:t>
      </w:r>
      <w:r>
        <w:rPr>
          <w:rtl/>
        </w:rPr>
        <w:t xml:space="preserve"> </w:t>
      </w:r>
      <w:r>
        <w:rPr>
          <w:rFonts w:hint="cs"/>
          <w:rtl/>
        </w:rPr>
        <w:t>بها،</w:t>
      </w:r>
      <w:r>
        <w:rPr>
          <w:rtl/>
        </w:rPr>
        <w:t xml:space="preserve"> </w:t>
      </w:r>
      <w:r>
        <w:rPr>
          <w:rFonts w:hint="cs"/>
          <w:rtl/>
        </w:rPr>
        <w:t>ويتكاثرون</w:t>
      </w:r>
      <w:r>
        <w:rPr>
          <w:rtl/>
        </w:rPr>
        <w:t xml:space="preserve"> </w:t>
      </w:r>
      <w:r>
        <w:rPr>
          <w:rFonts w:hint="cs"/>
          <w:rtl/>
        </w:rPr>
        <w:t>بعددها</w:t>
      </w:r>
      <w:r>
        <w:rPr>
          <w:rtl/>
        </w:rPr>
        <w:t xml:space="preserve"> </w:t>
      </w:r>
      <w:r>
        <w:rPr>
          <w:rFonts w:hint="cs"/>
          <w:rtl/>
        </w:rPr>
        <w:t>وبكبرها</w:t>
      </w:r>
      <w:r>
        <w:rPr>
          <w:rtl/>
        </w:rPr>
        <w:t xml:space="preserve"> </w:t>
      </w:r>
      <w:r>
        <w:rPr>
          <w:rFonts w:hint="cs"/>
          <w:rtl/>
        </w:rPr>
        <w:t>وشكلها</w:t>
      </w:r>
      <w:r>
        <w:rPr>
          <w:rtl/>
        </w:rPr>
        <w:t xml:space="preserve"> </w:t>
      </w:r>
      <w:r>
        <w:rPr>
          <w:rFonts w:hint="cs"/>
          <w:rtl/>
        </w:rPr>
        <w:t>الفنّي،</w:t>
      </w:r>
      <w:r>
        <w:rPr>
          <w:rtl/>
        </w:rPr>
        <w:t xml:space="preserve"> </w:t>
      </w:r>
      <w:r>
        <w:rPr>
          <w:rFonts w:hint="cs"/>
          <w:rtl/>
        </w:rPr>
        <w:t>وبسخائهم</w:t>
      </w:r>
      <w:r>
        <w:rPr>
          <w:rtl/>
        </w:rPr>
        <w:t xml:space="preserve"> </w:t>
      </w:r>
      <w:r>
        <w:rPr>
          <w:rFonts w:hint="cs"/>
          <w:rtl/>
        </w:rPr>
        <w:t>لها،</w:t>
      </w:r>
      <w:r>
        <w:rPr>
          <w:rtl/>
        </w:rPr>
        <w:t xml:space="preserve"> </w:t>
      </w:r>
      <w:r>
        <w:rPr>
          <w:rFonts w:hint="cs"/>
          <w:rtl/>
        </w:rPr>
        <w:t>وأيضاً</w:t>
      </w:r>
      <w:r>
        <w:rPr>
          <w:rtl/>
        </w:rPr>
        <w:t xml:space="preserve"> </w:t>
      </w:r>
      <w:r>
        <w:rPr>
          <w:rFonts w:hint="cs"/>
          <w:rtl/>
        </w:rPr>
        <w:t>بعطائها</w:t>
      </w:r>
      <w:r>
        <w:rPr>
          <w:rtl/>
        </w:rPr>
        <w:t xml:space="preserve"> </w:t>
      </w:r>
      <w:r>
        <w:rPr>
          <w:rFonts w:hint="cs"/>
          <w:rtl/>
        </w:rPr>
        <w:t>كما</w:t>
      </w:r>
      <w:r>
        <w:rPr>
          <w:rtl/>
        </w:rPr>
        <w:t xml:space="preserve"> </w:t>
      </w:r>
      <w:r>
        <w:rPr>
          <w:rFonts w:hint="cs"/>
          <w:rtl/>
        </w:rPr>
        <w:t>يتوهمون</w:t>
      </w:r>
      <w:r>
        <w:rPr>
          <w:rtl/>
        </w:rPr>
        <w:t>...</w:t>
      </w:r>
      <w:r>
        <w:rPr>
          <w:rFonts w:hint="cs"/>
          <w:rtl/>
        </w:rPr>
        <w:t>،</w:t>
      </w:r>
      <w:r>
        <w:rPr>
          <w:rtl/>
        </w:rPr>
        <w:t xml:space="preserve"> </w:t>
      </w:r>
      <w:r>
        <w:rPr>
          <w:rFonts w:hint="cs"/>
          <w:rtl/>
        </w:rPr>
        <w:t>جميع</w:t>
      </w:r>
      <w:r>
        <w:rPr>
          <w:rtl/>
        </w:rPr>
        <w:t xml:space="preserve"> </w:t>
      </w:r>
      <w:r>
        <w:rPr>
          <w:rFonts w:hint="cs"/>
          <w:rtl/>
        </w:rPr>
        <w:t>هذه</w:t>
      </w:r>
      <w:r>
        <w:rPr>
          <w:rtl/>
        </w:rPr>
        <w:t xml:space="preserve"> </w:t>
      </w:r>
      <w:r>
        <w:rPr>
          <w:rFonts w:hint="cs"/>
          <w:rtl/>
        </w:rPr>
        <w:t>وغيرها</w:t>
      </w:r>
      <w:r>
        <w:rPr>
          <w:rtl/>
        </w:rPr>
        <w:t xml:space="preserve"> </w:t>
      </w:r>
      <w:r>
        <w:rPr>
          <w:rFonts w:hint="cs"/>
          <w:rtl/>
        </w:rPr>
        <w:t>مما</w:t>
      </w:r>
      <w:r>
        <w:rPr>
          <w:rtl/>
        </w:rPr>
        <w:t xml:space="preserve"> </w:t>
      </w:r>
      <w:r>
        <w:rPr>
          <w:rFonts w:hint="cs"/>
          <w:rtl/>
        </w:rPr>
        <w:t>لا</w:t>
      </w:r>
      <w:r w:rsidR="00F465C9">
        <w:rPr>
          <w:rFonts w:hint="eastAsia"/>
          <w:rtl/>
        </w:rPr>
        <w:t> </w:t>
      </w:r>
      <w:r>
        <w:rPr>
          <w:rFonts w:hint="cs"/>
          <w:rtl/>
        </w:rPr>
        <w:t>يحضرني</w:t>
      </w:r>
      <w:r>
        <w:rPr>
          <w:rtl/>
        </w:rPr>
        <w:t xml:space="preserve"> </w:t>
      </w:r>
      <w:r>
        <w:rPr>
          <w:rFonts w:hint="cs"/>
          <w:rtl/>
        </w:rPr>
        <w:t>أسباب</w:t>
      </w:r>
      <w:r>
        <w:rPr>
          <w:rtl/>
        </w:rPr>
        <w:t xml:space="preserve"> </w:t>
      </w:r>
      <w:r>
        <w:rPr>
          <w:rFonts w:hint="cs"/>
          <w:rtl/>
        </w:rPr>
        <w:t>لعبادة</w:t>
      </w:r>
      <w:r>
        <w:rPr>
          <w:rtl/>
        </w:rPr>
        <w:t xml:space="preserve"> </w:t>
      </w:r>
      <w:r>
        <w:rPr>
          <w:rFonts w:hint="cs"/>
          <w:rtl/>
        </w:rPr>
        <w:t>الأصنام</w:t>
      </w:r>
      <w:r>
        <w:rPr>
          <w:rtl/>
        </w:rPr>
        <w:t xml:space="preserve"> </w:t>
      </w:r>
      <w:r>
        <w:rPr>
          <w:rFonts w:hint="cs"/>
          <w:rtl/>
        </w:rPr>
        <w:t>والأوثان،</w:t>
      </w:r>
      <w:r>
        <w:rPr>
          <w:rtl/>
        </w:rPr>
        <w:t xml:space="preserve"> </w:t>
      </w:r>
      <w:r>
        <w:rPr>
          <w:rFonts w:hint="cs"/>
          <w:rtl/>
        </w:rPr>
        <w:t>وكثرتها</w:t>
      </w:r>
      <w:r>
        <w:rPr>
          <w:rtl/>
        </w:rPr>
        <w:t xml:space="preserve"> </w:t>
      </w:r>
      <w:r>
        <w:rPr>
          <w:rFonts w:hint="cs"/>
          <w:rtl/>
        </w:rPr>
        <w:t>وانتشارها،</w:t>
      </w:r>
      <w:r>
        <w:rPr>
          <w:rtl/>
        </w:rPr>
        <w:t xml:space="preserve"> </w:t>
      </w:r>
      <w:r>
        <w:rPr>
          <w:rFonts w:hint="cs"/>
          <w:rtl/>
        </w:rPr>
        <w:t>وتنوع</w:t>
      </w:r>
      <w:r>
        <w:rPr>
          <w:rtl/>
        </w:rPr>
        <w:t xml:space="preserve"> </w:t>
      </w:r>
      <w:r>
        <w:rPr>
          <w:rFonts w:hint="cs"/>
          <w:rtl/>
        </w:rPr>
        <w:t>أنماطها</w:t>
      </w:r>
      <w:r w:rsidR="00E1717F">
        <w:rPr>
          <w:rFonts w:hint="cs"/>
          <w:rtl/>
        </w:rPr>
        <w:t>...</w:t>
      </w:r>
    </w:p>
    <w:p w:rsidR="008E56B2" w:rsidRDefault="008E56B2" w:rsidP="00E1717F">
      <w:pPr>
        <w:pStyle w:val="Heading2"/>
      </w:pPr>
      <w:r>
        <w:rPr>
          <w:rFonts w:hint="cs"/>
          <w:rtl/>
        </w:rPr>
        <w:t>أسماءُ</w:t>
      </w:r>
      <w:r>
        <w:rPr>
          <w:rtl/>
        </w:rPr>
        <w:t xml:space="preserve"> </w:t>
      </w:r>
      <w:r>
        <w:rPr>
          <w:rFonts w:hint="cs"/>
          <w:rtl/>
        </w:rPr>
        <w:t>الأصنام</w:t>
      </w:r>
      <w:r w:rsidR="00E1717F">
        <w:rPr>
          <w:rFonts w:hint="cs"/>
          <w:rtl/>
        </w:rPr>
        <w:t>:</w:t>
      </w:r>
    </w:p>
    <w:p w:rsidR="00735F30" w:rsidRDefault="008E56B2" w:rsidP="00734D34">
      <w:pPr>
        <w:rPr>
          <w:rtl/>
        </w:rPr>
      </w:pPr>
      <w:r>
        <w:rPr>
          <w:rFonts w:hint="cs"/>
          <w:rtl/>
        </w:rPr>
        <w:t>ذُكر</w:t>
      </w:r>
      <w:r>
        <w:rPr>
          <w:rtl/>
        </w:rPr>
        <w:t xml:space="preserve"> </w:t>
      </w:r>
      <w:r>
        <w:rPr>
          <w:rFonts w:hint="cs"/>
          <w:rtl/>
        </w:rPr>
        <w:t>في</w:t>
      </w:r>
      <w:r>
        <w:rPr>
          <w:rtl/>
        </w:rPr>
        <w:t xml:space="preserve"> </w:t>
      </w:r>
      <w:r>
        <w:rPr>
          <w:rFonts w:hint="cs"/>
          <w:rtl/>
        </w:rPr>
        <w:t>التنزيل</w:t>
      </w:r>
      <w:r>
        <w:rPr>
          <w:rtl/>
        </w:rPr>
        <w:t xml:space="preserve"> </w:t>
      </w:r>
      <w:r>
        <w:rPr>
          <w:rFonts w:hint="cs"/>
          <w:rtl/>
        </w:rPr>
        <w:t>العزيز</w:t>
      </w:r>
      <w:r>
        <w:rPr>
          <w:rtl/>
        </w:rPr>
        <w:t xml:space="preserve"> </w:t>
      </w:r>
      <w:r>
        <w:rPr>
          <w:rFonts w:hint="cs"/>
          <w:rtl/>
        </w:rPr>
        <w:t>أسماء</w:t>
      </w:r>
      <w:r>
        <w:rPr>
          <w:rtl/>
        </w:rPr>
        <w:t xml:space="preserve"> </w:t>
      </w:r>
      <w:r>
        <w:rPr>
          <w:rFonts w:hint="cs"/>
          <w:rtl/>
        </w:rPr>
        <w:t>لهذه</w:t>
      </w:r>
      <w:r>
        <w:rPr>
          <w:rtl/>
        </w:rPr>
        <w:t xml:space="preserve"> </w:t>
      </w:r>
      <w:r>
        <w:rPr>
          <w:rFonts w:hint="cs"/>
          <w:rtl/>
        </w:rPr>
        <w:t>الأصنام؛</w:t>
      </w:r>
      <w:r>
        <w:rPr>
          <w:rtl/>
        </w:rPr>
        <w:t xml:space="preserve"> </w:t>
      </w:r>
      <w:r>
        <w:rPr>
          <w:rFonts w:hint="cs"/>
          <w:rtl/>
        </w:rPr>
        <w:t>راح</w:t>
      </w:r>
      <w:r>
        <w:rPr>
          <w:rtl/>
        </w:rPr>
        <w:t xml:space="preserve"> </w:t>
      </w:r>
      <w:r>
        <w:rPr>
          <w:rFonts w:hint="cs"/>
          <w:rtl/>
        </w:rPr>
        <w:t>روّادها</w:t>
      </w:r>
      <w:r>
        <w:rPr>
          <w:rtl/>
        </w:rPr>
        <w:t xml:space="preserve"> </w:t>
      </w:r>
      <w:r>
        <w:rPr>
          <w:rFonts w:hint="cs"/>
          <w:rtl/>
        </w:rPr>
        <w:t>وعبّادها</w:t>
      </w:r>
      <w:r>
        <w:rPr>
          <w:rtl/>
        </w:rPr>
        <w:t xml:space="preserve"> </w:t>
      </w:r>
      <w:r>
        <w:rPr>
          <w:rFonts w:hint="cs"/>
          <w:rtl/>
        </w:rPr>
        <w:t>يطلقونها</w:t>
      </w:r>
      <w:r>
        <w:rPr>
          <w:rtl/>
        </w:rPr>
        <w:t xml:space="preserve"> </w:t>
      </w:r>
      <w:r>
        <w:rPr>
          <w:rFonts w:hint="cs"/>
          <w:rtl/>
        </w:rPr>
        <w:t>عليها،</w:t>
      </w:r>
      <w:r>
        <w:rPr>
          <w:rtl/>
        </w:rPr>
        <w:t xml:space="preserve"> </w:t>
      </w:r>
      <w:r>
        <w:rPr>
          <w:rFonts w:hint="cs"/>
          <w:rtl/>
        </w:rPr>
        <w:t>ففي</w:t>
      </w:r>
      <w:r>
        <w:rPr>
          <w:rtl/>
        </w:rPr>
        <w:t xml:space="preserve"> </w:t>
      </w:r>
      <w:r>
        <w:rPr>
          <w:rFonts w:hint="cs"/>
          <w:rtl/>
        </w:rPr>
        <w:t>عهد</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ثاني</w:t>
      </w:r>
      <w:r>
        <w:rPr>
          <w:rtl/>
        </w:rPr>
        <w:t xml:space="preserve"> </w:t>
      </w:r>
      <w:r>
        <w:rPr>
          <w:rFonts w:hint="cs"/>
          <w:rtl/>
        </w:rPr>
        <w:t>نبيٍّ،</w:t>
      </w:r>
      <w:r w:rsidR="00E1717F">
        <w:rPr>
          <w:rFonts w:hint="cs"/>
          <w:rtl/>
        </w:rPr>
        <w:t xml:space="preserve"> </w:t>
      </w:r>
      <w:r>
        <w:rPr>
          <w:rFonts w:hint="cs"/>
          <w:rtl/>
        </w:rPr>
        <w:t>وأوّل</w:t>
      </w:r>
      <w:r>
        <w:rPr>
          <w:rtl/>
        </w:rPr>
        <w:t xml:space="preserve"> </w:t>
      </w:r>
      <w:r>
        <w:rPr>
          <w:rFonts w:hint="cs"/>
          <w:rtl/>
        </w:rPr>
        <w:t>رسول</w:t>
      </w:r>
      <w:r>
        <w:rPr>
          <w:rtl/>
        </w:rPr>
        <w:t xml:space="preserve"> </w:t>
      </w:r>
      <w:r>
        <w:rPr>
          <w:rFonts w:hint="cs"/>
          <w:rtl/>
        </w:rPr>
        <w:t>أرسل</w:t>
      </w:r>
      <w:r>
        <w:rPr>
          <w:rtl/>
        </w:rPr>
        <w:t xml:space="preserve"> </w:t>
      </w:r>
      <w:r>
        <w:rPr>
          <w:rFonts w:hint="cs"/>
          <w:rtl/>
        </w:rPr>
        <w:t>إلى</w:t>
      </w:r>
      <w:r>
        <w:rPr>
          <w:rtl/>
        </w:rPr>
        <w:t xml:space="preserve"> </w:t>
      </w:r>
      <w:r>
        <w:rPr>
          <w:rFonts w:hint="cs"/>
          <w:rtl/>
        </w:rPr>
        <w:t>الأرض</w:t>
      </w:r>
      <w:r>
        <w:rPr>
          <w:rtl/>
        </w:rPr>
        <w:t xml:space="preserve"> </w:t>
      </w:r>
      <w:r>
        <w:rPr>
          <w:rFonts w:hint="cs"/>
          <w:rtl/>
        </w:rPr>
        <w:t>وقد</w:t>
      </w:r>
      <w:r>
        <w:rPr>
          <w:rtl/>
        </w:rPr>
        <w:t xml:space="preserve"> </w:t>
      </w:r>
      <w:r>
        <w:rPr>
          <w:rFonts w:hint="cs"/>
          <w:rtl/>
        </w:rPr>
        <w:t>امتلأت</w:t>
      </w:r>
      <w:r>
        <w:rPr>
          <w:rtl/>
        </w:rPr>
        <w:t xml:space="preserve"> </w:t>
      </w:r>
      <w:r>
        <w:rPr>
          <w:rFonts w:hint="cs"/>
          <w:rtl/>
        </w:rPr>
        <w:t>كفراً،</w:t>
      </w:r>
      <w:r>
        <w:rPr>
          <w:rtl/>
        </w:rPr>
        <w:t xml:space="preserve"> </w:t>
      </w:r>
      <w:r>
        <w:rPr>
          <w:rFonts w:hint="cs"/>
          <w:rtl/>
        </w:rPr>
        <w:t>كانت</w:t>
      </w:r>
      <w:r>
        <w:rPr>
          <w:rtl/>
        </w:rPr>
        <w:t xml:space="preserve"> </w:t>
      </w:r>
      <w:r>
        <w:rPr>
          <w:rFonts w:hint="cs"/>
          <w:rtl/>
        </w:rPr>
        <w:t>هناك</w:t>
      </w:r>
      <w:r>
        <w:rPr>
          <w:rtl/>
        </w:rPr>
        <w:t xml:space="preserve"> </w:t>
      </w:r>
      <w:r>
        <w:rPr>
          <w:rFonts w:hint="cs"/>
          <w:rtl/>
        </w:rPr>
        <w:t>آلهة</w:t>
      </w:r>
      <w:r>
        <w:rPr>
          <w:rtl/>
        </w:rPr>
        <w:t xml:space="preserve"> </w:t>
      </w:r>
      <w:r>
        <w:rPr>
          <w:rFonts w:hint="cs"/>
          <w:rtl/>
        </w:rPr>
        <w:t>يعبدونها،</w:t>
      </w:r>
      <w:r>
        <w:rPr>
          <w:rtl/>
        </w:rPr>
        <w:t xml:space="preserve"> </w:t>
      </w:r>
      <w:r>
        <w:rPr>
          <w:rFonts w:hint="cs"/>
          <w:rtl/>
        </w:rPr>
        <w:t>فخصّوا</w:t>
      </w:r>
      <w:r>
        <w:rPr>
          <w:rtl/>
        </w:rPr>
        <w:t xml:space="preserve"> </w:t>
      </w:r>
      <w:r>
        <w:rPr>
          <w:rFonts w:hint="cs"/>
          <w:rtl/>
        </w:rPr>
        <w:t>خمسة</w:t>
      </w:r>
      <w:r>
        <w:rPr>
          <w:rtl/>
        </w:rPr>
        <w:t xml:space="preserve"> </w:t>
      </w:r>
      <w:r>
        <w:rPr>
          <w:rFonts w:hint="cs"/>
          <w:rtl/>
        </w:rPr>
        <w:t>منها</w:t>
      </w:r>
      <w:r>
        <w:rPr>
          <w:rtl/>
        </w:rPr>
        <w:t xml:space="preserve"> </w:t>
      </w:r>
      <w:r>
        <w:rPr>
          <w:rFonts w:hint="cs"/>
          <w:rtl/>
        </w:rPr>
        <w:t>بأسماء</w:t>
      </w:r>
      <w:r>
        <w:rPr>
          <w:rtl/>
        </w:rPr>
        <w:t xml:space="preserve"> </w:t>
      </w:r>
      <w:r>
        <w:rPr>
          <w:rFonts w:hint="cs"/>
          <w:rtl/>
        </w:rPr>
        <w:t>تعظيماً</w:t>
      </w:r>
      <w:r>
        <w:rPr>
          <w:rtl/>
        </w:rPr>
        <w:t xml:space="preserve"> </w:t>
      </w:r>
      <w:r>
        <w:rPr>
          <w:rFonts w:hint="cs"/>
          <w:rtl/>
        </w:rPr>
        <w:t>لها</w:t>
      </w:r>
      <w:r>
        <w:rPr>
          <w:rtl/>
        </w:rPr>
        <w:t xml:space="preserve"> </w:t>
      </w:r>
      <w:r>
        <w:rPr>
          <w:rFonts w:hint="cs"/>
          <w:rtl/>
        </w:rPr>
        <w:t>بزعمهم؛</w:t>
      </w:r>
      <w:r>
        <w:rPr>
          <w:rtl/>
        </w:rPr>
        <w:t xml:space="preserve"> </w:t>
      </w:r>
      <w:r>
        <w:rPr>
          <w:rFonts w:hint="cs"/>
          <w:rtl/>
        </w:rPr>
        <w:t>في</w:t>
      </w:r>
      <w:r>
        <w:rPr>
          <w:rtl/>
        </w:rPr>
        <w:t xml:space="preserve"> </w:t>
      </w:r>
      <w:r>
        <w:rPr>
          <w:rFonts w:hint="cs"/>
          <w:rtl/>
        </w:rPr>
        <w:t>معرض</w:t>
      </w:r>
      <w:r>
        <w:rPr>
          <w:rtl/>
        </w:rPr>
        <w:t xml:space="preserve"> </w:t>
      </w:r>
      <w:r>
        <w:rPr>
          <w:rFonts w:hint="cs"/>
          <w:rtl/>
        </w:rPr>
        <w:t>ردّهم</w:t>
      </w:r>
      <w:r>
        <w:rPr>
          <w:rtl/>
        </w:rPr>
        <w:t xml:space="preserve"> </w:t>
      </w:r>
      <w:r>
        <w:rPr>
          <w:rFonts w:hint="cs"/>
          <w:rtl/>
        </w:rPr>
        <w:t>لدعوة</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وعصيانهم</w:t>
      </w:r>
      <w:r>
        <w:rPr>
          <w:rtl/>
        </w:rPr>
        <w:t xml:space="preserve"> </w:t>
      </w:r>
      <w:r>
        <w:rPr>
          <w:rFonts w:hint="cs"/>
          <w:rtl/>
        </w:rPr>
        <w:t>وتمردهم</w:t>
      </w:r>
      <w:r>
        <w:rPr>
          <w:rtl/>
        </w:rPr>
        <w:t xml:space="preserve"> </w:t>
      </w:r>
      <w:r>
        <w:rPr>
          <w:rFonts w:hint="cs"/>
          <w:rtl/>
        </w:rPr>
        <w:t>عليه،</w:t>
      </w:r>
      <w:r>
        <w:rPr>
          <w:rtl/>
        </w:rPr>
        <w:t xml:space="preserve"> </w:t>
      </w:r>
      <w:r>
        <w:rPr>
          <w:rFonts w:hint="cs"/>
          <w:rtl/>
        </w:rPr>
        <w:t>ونهيهم</w:t>
      </w:r>
      <w:r>
        <w:rPr>
          <w:rtl/>
        </w:rPr>
        <w:t xml:space="preserve"> </w:t>
      </w:r>
      <w:r>
        <w:rPr>
          <w:rFonts w:hint="cs"/>
          <w:rtl/>
        </w:rPr>
        <w:t>الآخرين</w:t>
      </w:r>
      <w:r>
        <w:rPr>
          <w:rtl/>
        </w:rPr>
        <w:t xml:space="preserve"> </w:t>
      </w:r>
      <w:r>
        <w:rPr>
          <w:rFonts w:hint="cs"/>
          <w:rtl/>
        </w:rPr>
        <w:t>عن</w:t>
      </w:r>
      <w:r>
        <w:rPr>
          <w:rtl/>
        </w:rPr>
        <w:t xml:space="preserve"> </w:t>
      </w:r>
      <w:r>
        <w:rPr>
          <w:rFonts w:hint="cs"/>
          <w:rtl/>
        </w:rPr>
        <w:t>تركها؛</w:t>
      </w:r>
      <w:r>
        <w:rPr>
          <w:rtl/>
        </w:rPr>
        <w:t xml:space="preserve"> </w:t>
      </w:r>
      <w:r>
        <w:rPr>
          <w:rFonts w:hint="cs"/>
          <w:rtl/>
        </w:rPr>
        <w:t>وهي</w:t>
      </w:r>
      <w:r>
        <w:rPr>
          <w:rtl/>
        </w:rPr>
        <w:t xml:space="preserve"> </w:t>
      </w:r>
      <w:r>
        <w:rPr>
          <w:rFonts w:hint="cs"/>
          <w:rtl/>
        </w:rPr>
        <w:t>كما</w:t>
      </w:r>
      <w:r>
        <w:rPr>
          <w:rtl/>
        </w:rPr>
        <w:t xml:space="preserve"> </w:t>
      </w:r>
      <w:r>
        <w:rPr>
          <w:rFonts w:hint="cs"/>
          <w:rtl/>
        </w:rPr>
        <w:t>في</w:t>
      </w:r>
      <w:r w:rsidR="00E1717F">
        <w:rPr>
          <w:rFonts w:hint="cs"/>
          <w:rtl/>
        </w:rPr>
        <w:t>:</w:t>
      </w:r>
    </w:p>
    <w:p w:rsidR="00E1717F" w:rsidRDefault="00734D34" w:rsidP="00734D34">
      <w:pPr>
        <w:rPr>
          <w:rtl/>
        </w:rPr>
      </w:pPr>
      <w:r>
        <w:rPr>
          <w:rFonts w:hint="cs"/>
          <w:rtl/>
        </w:rPr>
        <w:t xml:space="preserve"> </w:t>
      </w:r>
      <w:r w:rsidR="00E1717F">
        <w:sym w:font="Zar75 Symbols" w:char="F029"/>
      </w:r>
      <w:r w:rsidR="008E56B2" w:rsidRPr="00E1717F">
        <w:rPr>
          <w:rStyle w:val="Heading3Char"/>
          <w:rFonts w:hint="cs"/>
          <w:rtl/>
        </w:rPr>
        <w:t>وَقَالُواْ</w:t>
      </w:r>
      <w:r w:rsidR="008E56B2" w:rsidRPr="00E1717F">
        <w:rPr>
          <w:rStyle w:val="Heading3Char"/>
          <w:rtl/>
        </w:rPr>
        <w:t xml:space="preserve"> </w:t>
      </w:r>
      <w:r w:rsidR="008E56B2" w:rsidRPr="00E1717F">
        <w:rPr>
          <w:rStyle w:val="Heading3Char"/>
          <w:rFonts w:hint="cs"/>
          <w:rtl/>
        </w:rPr>
        <w:t>لاَ</w:t>
      </w:r>
      <w:r w:rsidR="008E56B2" w:rsidRPr="00E1717F">
        <w:rPr>
          <w:rStyle w:val="Heading3Char"/>
          <w:rtl/>
        </w:rPr>
        <w:t xml:space="preserve"> </w:t>
      </w:r>
      <w:r w:rsidR="008E56B2" w:rsidRPr="00E1717F">
        <w:rPr>
          <w:rStyle w:val="Heading3Char"/>
          <w:rFonts w:hint="cs"/>
          <w:rtl/>
        </w:rPr>
        <w:t>تَذَرُنَّ</w:t>
      </w:r>
      <w:r w:rsidR="008E56B2" w:rsidRPr="00E1717F">
        <w:rPr>
          <w:rStyle w:val="Heading3Char"/>
          <w:rtl/>
        </w:rPr>
        <w:t xml:space="preserve"> </w:t>
      </w:r>
      <w:r w:rsidR="008E56B2" w:rsidRPr="00E1717F">
        <w:rPr>
          <w:rStyle w:val="Heading3Char"/>
          <w:rFonts w:hint="cs"/>
          <w:rtl/>
        </w:rPr>
        <w:t>آلِهَتَكُمْ</w:t>
      </w:r>
      <w:r w:rsidR="008E56B2" w:rsidRPr="00E1717F">
        <w:rPr>
          <w:rStyle w:val="Heading3Char"/>
          <w:rtl/>
        </w:rPr>
        <w:t xml:space="preserve"> </w:t>
      </w:r>
      <w:r w:rsidR="008E56B2" w:rsidRPr="00E1717F">
        <w:rPr>
          <w:rStyle w:val="Heading3Char"/>
          <w:rFonts w:hint="cs"/>
          <w:rtl/>
        </w:rPr>
        <w:t>وَلاَ</w:t>
      </w:r>
      <w:r w:rsidR="008E56B2" w:rsidRPr="00E1717F">
        <w:rPr>
          <w:rStyle w:val="Heading3Char"/>
          <w:rtl/>
        </w:rPr>
        <w:t xml:space="preserve"> </w:t>
      </w:r>
      <w:r w:rsidR="008E56B2" w:rsidRPr="00E1717F">
        <w:rPr>
          <w:rStyle w:val="Heading3Char"/>
          <w:rFonts w:hint="cs"/>
          <w:rtl/>
        </w:rPr>
        <w:t>تَذَرُنَّ</w:t>
      </w:r>
      <w:r w:rsidR="008E56B2" w:rsidRPr="00E1717F">
        <w:rPr>
          <w:rStyle w:val="Heading3Char"/>
          <w:rtl/>
        </w:rPr>
        <w:t xml:space="preserve"> </w:t>
      </w:r>
      <w:r w:rsidR="008E56B2" w:rsidRPr="00E1717F">
        <w:rPr>
          <w:rStyle w:val="Heading3Char"/>
          <w:rFonts w:hint="cs"/>
          <w:rtl/>
        </w:rPr>
        <w:t>وَدّاً</w:t>
      </w:r>
      <w:r w:rsidR="008E56B2" w:rsidRPr="00E1717F">
        <w:rPr>
          <w:rStyle w:val="Heading3Char"/>
          <w:rtl/>
        </w:rPr>
        <w:t xml:space="preserve"> </w:t>
      </w:r>
      <w:r w:rsidR="008E56B2" w:rsidRPr="00E1717F">
        <w:rPr>
          <w:rStyle w:val="Heading3Char"/>
          <w:rFonts w:hint="cs"/>
          <w:rtl/>
        </w:rPr>
        <w:t>وَلاَ</w:t>
      </w:r>
      <w:r w:rsidR="008E56B2" w:rsidRPr="00E1717F">
        <w:rPr>
          <w:rStyle w:val="Heading3Char"/>
          <w:rtl/>
        </w:rPr>
        <w:t xml:space="preserve"> </w:t>
      </w:r>
      <w:r w:rsidR="008E56B2" w:rsidRPr="00E1717F">
        <w:rPr>
          <w:rStyle w:val="Heading3Char"/>
          <w:rFonts w:hint="cs"/>
          <w:rtl/>
        </w:rPr>
        <w:t>سُوَاعاً</w:t>
      </w:r>
      <w:r w:rsidR="008E56B2" w:rsidRPr="00E1717F">
        <w:rPr>
          <w:rStyle w:val="Heading3Char"/>
          <w:rtl/>
        </w:rPr>
        <w:t xml:space="preserve"> </w:t>
      </w:r>
      <w:r w:rsidR="008E56B2" w:rsidRPr="00E1717F">
        <w:rPr>
          <w:rStyle w:val="Heading3Char"/>
          <w:rFonts w:hint="cs"/>
          <w:rtl/>
        </w:rPr>
        <w:t>وَلاَ</w:t>
      </w:r>
      <w:r w:rsidR="008E56B2" w:rsidRPr="00E1717F">
        <w:rPr>
          <w:rStyle w:val="Heading3Char"/>
          <w:rtl/>
        </w:rPr>
        <w:t xml:space="preserve"> </w:t>
      </w:r>
      <w:r w:rsidR="008E56B2" w:rsidRPr="00E1717F">
        <w:rPr>
          <w:rStyle w:val="Heading3Char"/>
          <w:rFonts w:hint="cs"/>
          <w:rtl/>
        </w:rPr>
        <w:t>يَغُوثَ</w:t>
      </w:r>
      <w:r w:rsidR="008E56B2" w:rsidRPr="00E1717F">
        <w:rPr>
          <w:rStyle w:val="Heading3Char"/>
          <w:rtl/>
        </w:rPr>
        <w:t xml:space="preserve"> </w:t>
      </w:r>
      <w:r w:rsidR="008E56B2" w:rsidRPr="00E1717F">
        <w:rPr>
          <w:rStyle w:val="Heading3Char"/>
          <w:rFonts w:hint="cs"/>
          <w:rtl/>
        </w:rPr>
        <w:t>وَيَعُوقَ</w:t>
      </w:r>
      <w:r w:rsidR="008E56B2" w:rsidRPr="00E1717F">
        <w:rPr>
          <w:rStyle w:val="Heading3Char"/>
          <w:rtl/>
        </w:rPr>
        <w:t xml:space="preserve"> </w:t>
      </w:r>
      <w:r w:rsidR="008E56B2" w:rsidRPr="00E1717F">
        <w:rPr>
          <w:rStyle w:val="Heading3Char"/>
          <w:rFonts w:hint="cs"/>
          <w:rtl/>
        </w:rPr>
        <w:t>وَنَسْراً</w:t>
      </w:r>
      <w:r w:rsidR="00E1717F">
        <w:sym w:font="Zar75 Symbols" w:char="F028"/>
      </w:r>
      <w:r w:rsidR="00E1717F">
        <w:rPr>
          <w:rFonts w:hint="cs"/>
          <w:rtl/>
        </w:rPr>
        <w:t>.</w:t>
      </w:r>
      <w:r w:rsidR="00E1717F">
        <w:rPr>
          <w:rStyle w:val="FootnoteReference"/>
          <w:rtl/>
        </w:rPr>
        <w:footnoteReference w:id="75"/>
      </w:r>
    </w:p>
    <w:p w:rsidR="008E56B2" w:rsidRDefault="008E56B2" w:rsidP="00E1717F">
      <w:r>
        <w:rPr>
          <w:rFonts w:hint="cs"/>
          <w:rtl/>
        </w:rPr>
        <w:t>وكذلك</w:t>
      </w:r>
      <w:r>
        <w:rPr>
          <w:rtl/>
        </w:rPr>
        <w:t xml:space="preserve"> </w:t>
      </w:r>
      <w:r>
        <w:rPr>
          <w:rFonts w:hint="cs"/>
          <w:rtl/>
        </w:rPr>
        <w:t>في</w:t>
      </w:r>
      <w:r>
        <w:rPr>
          <w:rtl/>
        </w:rPr>
        <w:t xml:space="preserve"> </w:t>
      </w:r>
      <w:r>
        <w:rPr>
          <w:rFonts w:hint="cs"/>
          <w:rtl/>
        </w:rPr>
        <w:t>قوم</w:t>
      </w:r>
      <w:r>
        <w:rPr>
          <w:rtl/>
        </w:rPr>
        <w:t xml:space="preserve"> </w:t>
      </w:r>
      <w:r>
        <w:rPr>
          <w:rFonts w:hint="cs"/>
          <w:rtl/>
        </w:rPr>
        <w:t>إلياس،</w:t>
      </w:r>
      <w:r>
        <w:rPr>
          <w:rtl/>
        </w:rPr>
        <w:t xml:space="preserve"> </w:t>
      </w:r>
      <w:r>
        <w:rPr>
          <w:rFonts w:hint="cs"/>
          <w:rtl/>
        </w:rPr>
        <w:t>كما</w:t>
      </w:r>
      <w:r>
        <w:rPr>
          <w:rtl/>
        </w:rPr>
        <w:t xml:space="preserve"> </w:t>
      </w:r>
      <w:r>
        <w:rPr>
          <w:rFonts w:hint="cs"/>
          <w:rtl/>
        </w:rPr>
        <w:t>في</w:t>
      </w:r>
      <w:r w:rsidR="00E1717F">
        <w:rPr>
          <w:rFonts w:hint="cs"/>
          <w:rtl/>
        </w:rPr>
        <w:t>:</w:t>
      </w:r>
      <w:r>
        <w:t xml:space="preserve"> </w:t>
      </w:r>
    </w:p>
    <w:p w:rsidR="00E1717F" w:rsidRDefault="00E1717F" w:rsidP="00E1717F">
      <w:pPr>
        <w:rPr>
          <w:rtl/>
        </w:rPr>
      </w:pPr>
      <w:r>
        <w:sym w:font="Zar75 Symbols" w:char="F029"/>
      </w:r>
      <w:r w:rsidR="008E56B2" w:rsidRPr="00E1717F">
        <w:rPr>
          <w:rStyle w:val="Heading3Char"/>
          <w:rFonts w:hint="cs"/>
          <w:rtl/>
        </w:rPr>
        <w:t>أَتَدْعُونَ</w:t>
      </w:r>
      <w:r w:rsidR="008E56B2" w:rsidRPr="00E1717F">
        <w:rPr>
          <w:rStyle w:val="Heading3Char"/>
          <w:rtl/>
        </w:rPr>
        <w:t xml:space="preserve"> </w:t>
      </w:r>
      <w:r w:rsidR="008E56B2" w:rsidRPr="00E1717F">
        <w:rPr>
          <w:rStyle w:val="Heading3Char"/>
          <w:rFonts w:hint="cs"/>
          <w:rtl/>
        </w:rPr>
        <w:t>بَعْلاً</w:t>
      </w:r>
      <w:r w:rsidR="008E56B2" w:rsidRPr="00E1717F">
        <w:rPr>
          <w:rStyle w:val="Heading3Char"/>
          <w:rtl/>
        </w:rPr>
        <w:t xml:space="preserve"> </w:t>
      </w:r>
      <w:r w:rsidR="008E56B2" w:rsidRPr="00E1717F">
        <w:rPr>
          <w:rStyle w:val="Heading3Char"/>
          <w:rFonts w:hint="cs"/>
          <w:rtl/>
        </w:rPr>
        <w:t>وَتَذَرُونَ</w:t>
      </w:r>
      <w:r w:rsidR="008E56B2" w:rsidRPr="00E1717F">
        <w:rPr>
          <w:rStyle w:val="Heading3Char"/>
          <w:rtl/>
        </w:rPr>
        <w:t xml:space="preserve"> </w:t>
      </w:r>
      <w:r w:rsidR="008E56B2" w:rsidRPr="00E1717F">
        <w:rPr>
          <w:rStyle w:val="Heading3Char"/>
          <w:rFonts w:hint="cs"/>
          <w:rtl/>
        </w:rPr>
        <w:t>أَحْسَنَ</w:t>
      </w:r>
      <w:r w:rsidR="008E56B2" w:rsidRPr="00E1717F">
        <w:rPr>
          <w:rStyle w:val="Heading3Char"/>
          <w:rtl/>
        </w:rPr>
        <w:t xml:space="preserve"> </w:t>
      </w:r>
      <w:r w:rsidR="008E56B2" w:rsidRPr="00E1717F">
        <w:rPr>
          <w:rStyle w:val="Heading3Char"/>
          <w:rFonts w:hint="cs"/>
          <w:rtl/>
        </w:rPr>
        <w:t>ٱلْخَالِقِينَ</w:t>
      </w:r>
      <w:r>
        <w:rPr>
          <w:rFonts w:hint="cs"/>
        </w:rPr>
        <w:sym w:font="Zar75 Symbols" w:char="F028"/>
      </w:r>
      <w:r>
        <w:rPr>
          <w:rFonts w:hint="cs"/>
          <w:rtl/>
        </w:rPr>
        <w:t>.</w:t>
      </w:r>
      <w:r>
        <w:rPr>
          <w:rStyle w:val="FootnoteReference"/>
          <w:rtl/>
        </w:rPr>
        <w:footnoteReference w:id="76"/>
      </w:r>
    </w:p>
    <w:p w:rsidR="0088560A" w:rsidRDefault="008E56B2" w:rsidP="0088560A">
      <w:pPr>
        <w:rPr>
          <w:rtl/>
        </w:rPr>
      </w:pPr>
      <w:r>
        <w:rPr>
          <w:rFonts w:hint="cs"/>
          <w:rtl/>
        </w:rPr>
        <w:t>وفي</w:t>
      </w:r>
      <w:r>
        <w:rPr>
          <w:rtl/>
        </w:rPr>
        <w:t xml:space="preserve"> </w:t>
      </w:r>
      <w:r>
        <w:rPr>
          <w:rFonts w:hint="cs"/>
          <w:rtl/>
        </w:rPr>
        <w:t>مشركي</w:t>
      </w:r>
      <w:r>
        <w:rPr>
          <w:rtl/>
        </w:rPr>
        <w:t xml:space="preserve"> </w:t>
      </w:r>
      <w:r>
        <w:rPr>
          <w:rFonts w:hint="cs"/>
          <w:rtl/>
        </w:rPr>
        <w:t>العرب</w:t>
      </w:r>
      <w:r>
        <w:rPr>
          <w:rtl/>
        </w:rPr>
        <w:t xml:space="preserve"> </w:t>
      </w:r>
      <w:r>
        <w:rPr>
          <w:rFonts w:hint="cs"/>
          <w:rtl/>
        </w:rPr>
        <w:t>كما</w:t>
      </w:r>
      <w:r>
        <w:rPr>
          <w:rtl/>
        </w:rPr>
        <w:t xml:space="preserve"> </w:t>
      </w:r>
      <w:r>
        <w:rPr>
          <w:rFonts w:hint="cs"/>
          <w:rtl/>
        </w:rPr>
        <w:t>في</w:t>
      </w:r>
      <w:r w:rsidR="0088560A">
        <w:rPr>
          <w:rFonts w:hint="cs"/>
          <w:rtl/>
        </w:rPr>
        <w:t>:</w:t>
      </w:r>
    </w:p>
    <w:p w:rsidR="0088560A" w:rsidRDefault="0088560A" w:rsidP="0054457D">
      <w:pPr>
        <w:rPr>
          <w:rtl/>
        </w:rPr>
      </w:pPr>
      <w:r>
        <w:rPr>
          <w:rFonts w:hint="cs"/>
        </w:rPr>
        <w:sym w:font="Zar75 Symbols" w:char="F029"/>
      </w:r>
      <w:r w:rsidR="0054457D" w:rsidRPr="0088560A">
        <w:rPr>
          <w:rStyle w:val="Heading3Char"/>
          <w:rFonts w:hint="cs"/>
          <w:rtl/>
        </w:rPr>
        <w:t>أَفَرَأَيْتُمُ</w:t>
      </w:r>
      <w:r w:rsidR="0054457D" w:rsidRPr="0088560A">
        <w:rPr>
          <w:rStyle w:val="Heading3Char"/>
          <w:rtl/>
        </w:rPr>
        <w:t xml:space="preserve"> </w:t>
      </w:r>
      <w:r w:rsidR="0054457D" w:rsidRPr="0088560A">
        <w:rPr>
          <w:rStyle w:val="Heading3Char"/>
          <w:rFonts w:hint="cs"/>
          <w:rtl/>
        </w:rPr>
        <w:t>ٱللاَّتَ</w:t>
      </w:r>
      <w:r w:rsidR="0054457D" w:rsidRPr="0088560A">
        <w:rPr>
          <w:rStyle w:val="Heading3Char"/>
          <w:rtl/>
        </w:rPr>
        <w:t xml:space="preserve"> </w:t>
      </w:r>
      <w:r w:rsidR="0054457D" w:rsidRPr="0088560A">
        <w:rPr>
          <w:rStyle w:val="Heading3Char"/>
          <w:rFonts w:hint="cs"/>
          <w:rtl/>
        </w:rPr>
        <w:t>وَٱلْعُزَّىٰ</w:t>
      </w:r>
      <w:r w:rsidR="0054457D">
        <w:rPr>
          <w:rStyle w:val="Heading3Char"/>
          <w:rFonts w:hint="cs"/>
          <w:rtl/>
        </w:rPr>
        <w:t xml:space="preserve"> </w:t>
      </w:r>
      <w:r w:rsidR="0054457D">
        <w:rPr>
          <w:rStyle w:val="Heading3Char"/>
          <w:b w:val="0"/>
          <w:bCs w:val="0"/>
          <w:sz w:val="20"/>
          <w:szCs w:val="20"/>
        </w:rPr>
        <w:sym w:font="Islamic Symbols" w:char="F0B8"/>
      </w:r>
      <w:r w:rsidR="0054457D">
        <w:rPr>
          <w:rFonts w:hint="cs"/>
          <w:rtl/>
        </w:rPr>
        <w:t xml:space="preserve"> </w:t>
      </w:r>
      <w:r w:rsidR="008E56B2" w:rsidRPr="0088560A">
        <w:rPr>
          <w:rStyle w:val="Heading3Char"/>
          <w:rFonts w:hint="cs"/>
          <w:rtl/>
        </w:rPr>
        <w:t>وَمَنَاةَ</w:t>
      </w:r>
      <w:r w:rsidR="008E56B2" w:rsidRPr="0088560A">
        <w:rPr>
          <w:rStyle w:val="Heading3Char"/>
          <w:rtl/>
        </w:rPr>
        <w:t xml:space="preserve"> </w:t>
      </w:r>
      <w:r w:rsidR="008E56B2" w:rsidRPr="0088560A">
        <w:rPr>
          <w:rStyle w:val="Heading3Char"/>
          <w:rFonts w:hint="cs"/>
          <w:rtl/>
        </w:rPr>
        <w:t>ٱلثَّالِثَةَ</w:t>
      </w:r>
      <w:r w:rsidR="008E56B2" w:rsidRPr="0088560A">
        <w:rPr>
          <w:rStyle w:val="Heading3Char"/>
          <w:rtl/>
        </w:rPr>
        <w:t xml:space="preserve"> </w:t>
      </w:r>
      <w:r w:rsidR="008E56B2" w:rsidRPr="0088560A">
        <w:rPr>
          <w:rStyle w:val="Heading3Char"/>
          <w:rFonts w:hint="cs"/>
          <w:rtl/>
        </w:rPr>
        <w:t>ٱلأُخْرَىٰ</w:t>
      </w:r>
      <w:r w:rsidR="008E56B2" w:rsidRPr="0088560A">
        <w:rPr>
          <w:rStyle w:val="Heading3Char"/>
          <w:rtl/>
        </w:rPr>
        <w:t xml:space="preserve"> </w:t>
      </w:r>
      <w:r>
        <w:rPr>
          <w:rFonts w:hint="cs"/>
        </w:rPr>
        <w:sym w:font="Zar75 Symbols" w:char="F028"/>
      </w:r>
      <w:r>
        <w:rPr>
          <w:rFonts w:hint="cs"/>
          <w:rtl/>
        </w:rPr>
        <w:t>.</w:t>
      </w:r>
      <w:r>
        <w:rPr>
          <w:rStyle w:val="FootnoteReference"/>
          <w:rtl/>
        </w:rPr>
        <w:footnoteReference w:id="77"/>
      </w:r>
    </w:p>
    <w:p w:rsidR="008E56B2" w:rsidRDefault="008E56B2" w:rsidP="00F465C9">
      <w:r>
        <w:rPr>
          <w:rFonts w:hint="cs"/>
          <w:rtl/>
        </w:rPr>
        <w:t>فهذه</w:t>
      </w:r>
      <w:r>
        <w:rPr>
          <w:rtl/>
        </w:rPr>
        <w:t xml:space="preserve"> </w:t>
      </w:r>
      <w:r>
        <w:rPr>
          <w:rFonts w:hint="cs"/>
          <w:rtl/>
        </w:rPr>
        <w:t>أسماء</w:t>
      </w:r>
      <w:r>
        <w:rPr>
          <w:rtl/>
        </w:rPr>
        <w:t xml:space="preserve"> </w:t>
      </w:r>
      <w:r>
        <w:rPr>
          <w:rFonts w:hint="cs"/>
          <w:rtl/>
        </w:rPr>
        <w:t>لأصنام</w:t>
      </w:r>
      <w:r>
        <w:rPr>
          <w:rtl/>
        </w:rPr>
        <w:t xml:space="preserve"> </w:t>
      </w:r>
      <w:r>
        <w:rPr>
          <w:rFonts w:hint="cs"/>
          <w:rtl/>
        </w:rPr>
        <w:t>عُبدت</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تعالى،</w:t>
      </w:r>
      <w:r>
        <w:rPr>
          <w:rtl/>
        </w:rPr>
        <w:t xml:space="preserve"> </w:t>
      </w:r>
      <w:r>
        <w:rPr>
          <w:rFonts w:hint="cs"/>
          <w:rtl/>
        </w:rPr>
        <w:t>راح</w:t>
      </w:r>
      <w:r>
        <w:rPr>
          <w:rtl/>
        </w:rPr>
        <w:t xml:space="preserve"> </w:t>
      </w:r>
      <w:r>
        <w:rPr>
          <w:rFonts w:hint="cs"/>
          <w:rtl/>
        </w:rPr>
        <w:t>عبّادوها</w:t>
      </w:r>
      <w:r>
        <w:rPr>
          <w:rtl/>
        </w:rPr>
        <w:t xml:space="preserve"> </w:t>
      </w:r>
      <w:r>
        <w:rPr>
          <w:rFonts w:hint="cs"/>
          <w:rtl/>
        </w:rPr>
        <w:t>يستبسلون</w:t>
      </w:r>
      <w:r>
        <w:rPr>
          <w:rtl/>
        </w:rPr>
        <w:t xml:space="preserve"> </w:t>
      </w:r>
      <w:r>
        <w:rPr>
          <w:rFonts w:hint="cs"/>
          <w:rtl/>
        </w:rPr>
        <w:t>في</w:t>
      </w:r>
      <w:r>
        <w:rPr>
          <w:rtl/>
        </w:rPr>
        <w:t xml:space="preserve"> </w:t>
      </w:r>
      <w:r>
        <w:rPr>
          <w:rFonts w:hint="cs"/>
          <w:rtl/>
        </w:rPr>
        <w:t>الدفاع</w:t>
      </w:r>
      <w:r>
        <w:rPr>
          <w:rtl/>
        </w:rPr>
        <w:t xml:space="preserve"> </w:t>
      </w:r>
      <w:r>
        <w:rPr>
          <w:rFonts w:hint="cs"/>
          <w:rtl/>
        </w:rPr>
        <w:t>ضدَّ</w:t>
      </w:r>
      <w:r>
        <w:rPr>
          <w:rtl/>
        </w:rPr>
        <w:t xml:space="preserve"> </w:t>
      </w:r>
      <w:r>
        <w:rPr>
          <w:rFonts w:hint="cs"/>
          <w:rtl/>
        </w:rPr>
        <w:t>أي</w:t>
      </w:r>
      <w:r>
        <w:rPr>
          <w:rtl/>
        </w:rPr>
        <w:t xml:space="preserve"> </w:t>
      </w:r>
      <w:r>
        <w:rPr>
          <w:rFonts w:hint="cs"/>
          <w:rtl/>
        </w:rPr>
        <w:t>دعوة</w:t>
      </w:r>
      <w:r>
        <w:rPr>
          <w:rtl/>
        </w:rPr>
        <w:t xml:space="preserve"> </w:t>
      </w:r>
      <w:r>
        <w:rPr>
          <w:rFonts w:hint="cs"/>
          <w:rtl/>
        </w:rPr>
        <w:t>للإطاحة</w:t>
      </w:r>
      <w:r>
        <w:rPr>
          <w:rtl/>
        </w:rPr>
        <w:t xml:space="preserve"> </w:t>
      </w:r>
      <w:r>
        <w:rPr>
          <w:rFonts w:hint="cs"/>
          <w:rtl/>
        </w:rPr>
        <w:t>بها،</w:t>
      </w:r>
      <w:r>
        <w:rPr>
          <w:rtl/>
        </w:rPr>
        <w:t xml:space="preserve"> </w:t>
      </w:r>
      <w:r>
        <w:rPr>
          <w:rFonts w:hint="cs"/>
          <w:rtl/>
        </w:rPr>
        <w:t>وإنهاء</w:t>
      </w:r>
      <w:r>
        <w:rPr>
          <w:rtl/>
        </w:rPr>
        <w:t xml:space="preserve"> </w:t>
      </w:r>
      <w:r>
        <w:rPr>
          <w:rFonts w:hint="cs"/>
          <w:rtl/>
        </w:rPr>
        <w:t>عبادتها</w:t>
      </w:r>
      <w:r>
        <w:rPr>
          <w:rtl/>
        </w:rPr>
        <w:t>..</w:t>
      </w:r>
      <w:r>
        <w:rPr>
          <w:rFonts w:hint="cs"/>
          <w:rtl/>
        </w:rPr>
        <w:t>،</w:t>
      </w:r>
      <w:r>
        <w:rPr>
          <w:rtl/>
        </w:rPr>
        <w:t xml:space="preserve"> </w:t>
      </w:r>
      <w:r>
        <w:rPr>
          <w:rFonts w:hint="cs"/>
          <w:rtl/>
        </w:rPr>
        <w:t>والاكتفاء</w:t>
      </w:r>
      <w:r>
        <w:rPr>
          <w:rtl/>
        </w:rPr>
        <w:t xml:space="preserve"> </w:t>
      </w:r>
      <w:r>
        <w:rPr>
          <w:rFonts w:hint="cs"/>
          <w:rtl/>
        </w:rPr>
        <w:t>بالتوجه</w:t>
      </w:r>
      <w:r>
        <w:rPr>
          <w:rtl/>
        </w:rPr>
        <w:t xml:space="preserve"> </w:t>
      </w:r>
      <w:r>
        <w:rPr>
          <w:rFonts w:hint="cs"/>
          <w:rtl/>
        </w:rPr>
        <w:t>إلى</w:t>
      </w:r>
      <w:r>
        <w:rPr>
          <w:rtl/>
        </w:rPr>
        <w:t xml:space="preserve"> </w:t>
      </w:r>
      <w:r>
        <w:rPr>
          <w:rFonts w:hint="cs"/>
          <w:rtl/>
        </w:rPr>
        <w:lastRenderedPageBreak/>
        <w:t>الله</w:t>
      </w:r>
      <w:r w:rsidR="00F465C9">
        <w:rPr>
          <w:rFonts w:hint="eastAsia"/>
          <w:rtl/>
        </w:rPr>
        <w:t> </w:t>
      </w:r>
      <w:r>
        <w:rPr>
          <w:rFonts w:hint="cs"/>
          <w:rtl/>
        </w:rPr>
        <w:t>تعالى</w:t>
      </w:r>
      <w:r w:rsidR="0088560A">
        <w:rPr>
          <w:rFonts w:hint="cs"/>
          <w:rtl/>
        </w:rPr>
        <w:t>..</w:t>
      </w:r>
    </w:p>
    <w:p w:rsidR="008E56B2" w:rsidRDefault="008E56B2" w:rsidP="0088560A">
      <w:r>
        <w:rPr>
          <w:rFonts w:hint="cs"/>
          <w:rtl/>
        </w:rPr>
        <w:t>سنقف</w:t>
      </w:r>
      <w:r>
        <w:rPr>
          <w:rtl/>
        </w:rPr>
        <w:t xml:space="preserve"> </w:t>
      </w:r>
      <w:r>
        <w:rPr>
          <w:rFonts w:hint="cs"/>
          <w:rtl/>
        </w:rPr>
        <w:t>عند</w:t>
      </w:r>
      <w:r>
        <w:rPr>
          <w:rtl/>
        </w:rPr>
        <w:t xml:space="preserve"> </w:t>
      </w:r>
      <w:r>
        <w:rPr>
          <w:rFonts w:hint="cs"/>
          <w:rtl/>
        </w:rPr>
        <w:t>هذه</w:t>
      </w:r>
      <w:r>
        <w:rPr>
          <w:rtl/>
        </w:rPr>
        <w:t xml:space="preserve"> </w:t>
      </w:r>
      <w:r>
        <w:rPr>
          <w:rFonts w:hint="cs"/>
          <w:rtl/>
        </w:rPr>
        <w:t>الأسماء</w:t>
      </w:r>
      <w:r>
        <w:rPr>
          <w:rtl/>
        </w:rPr>
        <w:t xml:space="preserve"> </w:t>
      </w:r>
      <w:r>
        <w:rPr>
          <w:rFonts w:hint="cs"/>
          <w:rtl/>
        </w:rPr>
        <w:t>ونحن</w:t>
      </w:r>
      <w:r>
        <w:rPr>
          <w:rtl/>
        </w:rPr>
        <w:t xml:space="preserve"> </w:t>
      </w:r>
      <w:r>
        <w:rPr>
          <w:rFonts w:hint="cs"/>
          <w:rtl/>
        </w:rPr>
        <w:t>نتعرض</w:t>
      </w:r>
      <w:r>
        <w:rPr>
          <w:rtl/>
        </w:rPr>
        <w:t xml:space="preserve"> </w:t>
      </w:r>
      <w:r>
        <w:rPr>
          <w:rFonts w:hint="cs"/>
          <w:rtl/>
        </w:rPr>
        <w:t>لمواقف</w:t>
      </w:r>
      <w:r>
        <w:rPr>
          <w:rtl/>
        </w:rPr>
        <w:t xml:space="preserve"> </w:t>
      </w:r>
      <w:r>
        <w:rPr>
          <w:rFonts w:hint="cs"/>
          <w:rtl/>
        </w:rPr>
        <w:t>عدد</w:t>
      </w:r>
      <w:r>
        <w:rPr>
          <w:rtl/>
        </w:rPr>
        <w:t xml:space="preserve"> </w:t>
      </w:r>
      <w:r>
        <w:rPr>
          <w:rFonts w:hint="cs"/>
          <w:rtl/>
        </w:rPr>
        <w:t>من</w:t>
      </w:r>
      <w:r>
        <w:rPr>
          <w:rtl/>
        </w:rPr>
        <w:t xml:space="preserve"> </w:t>
      </w:r>
      <w:r>
        <w:rPr>
          <w:rFonts w:hint="cs"/>
          <w:rtl/>
        </w:rPr>
        <w:t>الأنبياء</w:t>
      </w:r>
      <w:r>
        <w:rPr>
          <w:rtl/>
        </w:rPr>
        <w:t xml:space="preserve"> </w:t>
      </w:r>
      <w:r>
        <w:rPr>
          <w:rFonts w:hint="cs"/>
          <w:rtl/>
        </w:rPr>
        <w:t>عليهم</w:t>
      </w:r>
      <w:r>
        <w:rPr>
          <w:rtl/>
        </w:rPr>
        <w:t xml:space="preserve"> </w:t>
      </w:r>
      <w:r>
        <w:rPr>
          <w:rFonts w:hint="cs"/>
          <w:rtl/>
        </w:rPr>
        <w:t>الصلاة</w:t>
      </w:r>
      <w:r>
        <w:rPr>
          <w:rtl/>
        </w:rPr>
        <w:t xml:space="preserve"> </w:t>
      </w:r>
      <w:r>
        <w:rPr>
          <w:rFonts w:hint="cs"/>
          <w:rtl/>
        </w:rPr>
        <w:t>والسلام</w:t>
      </w:r>
      <w:r w:rsidR="0088560A">
        <w:rPr>
          <w:rFonts w:hint="cs"/>
          <w:rtl/>
        </w:rPr>
        <w:t>.</w:t>
      </w:r>
    </w:p>
    <w:p w:rsidR="008E56B2" w:rsidRDefault="008E56B2" w:rsidP="0088560A">
      <w:pPr>
        <w:pStyle w:val="Heading2"/>
      </w:pPr>
      <w:r>
        <w:rPr>
          <w:rFonts w:hint="cs"/>
          <w:rtl/>
        </w:rPr>
        <w:t>مواقف</w:t>
      </w:r>
      <w:r w:rsidR="0088560A">
        <w:rPr>
          <w:rFonts w:hint="cs"/>
          <w:rtl/>
        </w:rPr>
        <w:t>:</w:t>
      </w:r>
    </w:p>
    <w:p w:rsidR="008E56B2" w:rsidRDefault="008E56B2" w:rsidP="0088560A">
      <w:r>
        <w:rPr>
          <w:rFonts w:hint="cs"/>
          <w:rtl/>
        </w:rPr>
        <w:t>إنَّ</w:t>
      </w:r>
      <w:r>
        <w:rPr>
          <w:rtl/>
        </w:rPr>
        <w:t xml:space="preserve"> </w:t>
      </w:r>
      <w:r>
        <w:rPr>
          <w:rFonts w:hint="cs"/>
          <w:rtl/>
        </w:rPr>
        <w:t>جميع</w:t>
      </w:r>
      <w:r>
        <w:rPr>
          <w:rtl/>
        </w:rPr>
        <w:t xml:space="preserve"> </w:t>
      </w:r>
      <w:r>
        <w:rPr>
          <w:rFonts w:hint="cs"/>
          <w:rtl/>
        </w:rPr>
        <w:t>الأنبياء</w:t>
      </w:r>
      <w:r>
        <w:rPr>
          <w:rtl/>
        </w:rPr>
        <w:t xml:space="preserve"> </w:t>
      </w:r>
      <w:r>
        <w:rPr>
          <w:rFonts w:hint="cs"/>
          <w:rtl/>
        </w:rPr>
        <w:t>والرسل</w:t>
      </w:r>
      <w:r>
        <w:rPr>
          <w:rtl/>
        </w:rPr>
        <w:t xml:space="preserve"> </w:t>
      </w:r>
      <w:r>
        <w:rPr>
          <w:rFonts w:hint="cs"/>
          <w:rtl/>
        </w:rPr>
        <w:t>والصالحين</w:t>
      </w:r>
      <w:r>
        <w:rPr>
          <w:rtl/>
        </w:rPr>
        <w:t xml:space="preserve"> </w:t>
      </w:r>
      <w:r>
        <w:rPr>
          <w:rFonts w:hint="cs"/>
          <w:rtl/>
        </w:rPr>
        <w:t>عبر</w:t>
      </w:r>
      <w:r>
        <w:rPr>
          <w:rtl/>
        </w:rPr>
        <w:t xml:space="preserve"> </w:t>
      </w:r>
      <w:r>
        <w:rPr>
          <w:rFonts w:hint="cs"/>
          <w:rtl/>
        </w:rPr>
        <w:t>التاريخ</w:t>
      </w:r>
      <w:r>
        <w:rPr>
          <w:rtl/>
        </w:rPr>
        <w:t xml:space="preserve"> </w:t>
      </w:r>
      <w:r>
        <w:rPr>
          <w:rFonts w:hint="cs"/>
          <w:rtl/>
        </w:rPr>
        <w:t>وقفوا</w:t>
      </w:r>
      <w:r>
        <w:rPr>
          <w:rtl/>
        </w:rPr>
        <w:t xml:space="preserve"> </w:t>
      </w:r>
      <w:r>
        <w:rPr>
          <w:rFonts w:hint="cs"/>
          <w:rtl/>
        </w:rPr>
        <w:t>ضدَّ</w:t>
      </w:r>
      <w:r>
        <w:rPr>
          <w:rtl/>
        </w:rPr>
        <w:t xml:space="preserve"> </w:t>
      </w:r>
      <w:r>
        <w:rPr>
          <w:rFonts w:hint="cs"/>
          <w:rtl/>
        </w:rPr>
        <w:t>عبادة</w:t>
      </w:r>
      <w:r>
        <w:rPr>
          <w:rtl/>
        </w:rPr>
        <w:t xml:space="preserve"> </w:t>
      </w:r>
      <w:r>
        <w:rPr>
          <w:rFonts w:hint="cs"/>
          <w:rtl/>
        </w:rPr>
        <w:t>الأوثان</w:t>
      </w:r>
      <w:r>
        <w:rPr>
          <w:rtl/>
        </w:rPr>
        <w:t xml:space="preserve"> </w:t>
      </w:r>
      <w:r>
        <w:rPr>
          <w:rFonts w:hint="cs"/>
          <w:rtl/>
        </w:rPr>
        <w:t>والأصنام؛</w:t>
      </w:r>
      <w:r>
        <w:rPr>
          <w:rtl/>
        </w:rPr>
        <w:t xml:space="preserve"> </w:t>
      </w:r>
      <w:r>
        <w:rPr>
          <w:rFonts w:hint="cs"/>
          <w:rtl/>
        </w:rPr>
        <w:t>وضدَّ</w:t>
      </w:r>
      <w:r>
        <w:rPr>
          <w:rtl/>
        </w:rPr>
        <w:t xml:space="preserve"> </w:t>
      </w:r>
      <w:r>
        <w:rPr>
          <w:rFonts w:hint="cs"/>
          <w:rtl/>
        </w:rPr>
        <w:t>أسبابها،</w:t>
      </w:r>
      <w:r>
        <w:rPr>
          <w:rtl/>
        </w:rPr>
        <w:t xml:space="preserve"> </w:t>
      </w:r>
      <w:r>
        <w:rPr>
          <w:rFonts w:hint="cs"/>
          <w:rtl/>
        </w:rPr>
        <w:t>التي</w:t>
      </w:r>
      <w:r>
        <w:rPr>
          <w:rtl/>
        </w:rPr>
        <w:t xml:space="preserve"> </w:t>
      </w:r>
      <w:r>
        <w:rPr>
          <w:rFonts w:hint="cs"/>
          <w:rtl/>
        </w:rPr>
        <w:t>هي</w:t>
      </w:r>
      <w:r>
        <w:rPr>
          <w:rtl/>
        </w:rPr>
        <w:t xml:space="preserve"> </w:t>
      </w:r>
      <w:r>
        <w:rPr>
          <w:rFonts w:hint="cs"/>
          <w:rtl/>
        </w:rPr>
        <w:t>جهل</w:t>
      </w:r>
      <w:r>
        <w:rPr>
          <w:rtl/>
        </w:rPr>
        <w:t xml:space="preserve"> </w:t>
      </w:r>
      <w:r>
        <w:rPr>
          <w:rFonts w:hint="cs"/>
          <w:rtl/>
        </w:rPr>
        <w:t>وعمى</w:t>
      </w:r>
      <w:r>
        <w:rPr>
          <w:rtl/>
        </w:rPr>
        <w:t xml:space="preserve"> </w:t>
      </w:r>
      <w:r>
        <w:rPr>
          <w:rFonts w:hint="cs"/>
          <w:rtl/>
        </w:rPr>
        <w:t>وظلم</w:t>
      </w:r>
      <w:r>
        <w:rPr>
          <w:rtl/>
        </w:rPr>
        <w:t xml:space="preserve"> </w:t>
      </w:r>
      <w:r>
        <w:rPr>
          <w:rFonts w:hint="cs"/>
          <w:rtl/>
        </w:rPr>
        <w:t>وهوى</w:t>
      </w:r>
      <w:r>
        <w:rPr>
          <w:rtl/>
        </w:rPr>
        <w:t xml:space="preserve"> </w:t>
      </w:r>
      <w:r>
        <w:rPr>
          <w:rFonts w:hint="cs"/>
          <w:rtl/>
        </w:rPr>
        <w:t>متّبع؛</w:t>
      </w:r>
      <w:r>
        <w:rPr>
          <w:rtl/>
        </w:rPr>
        <w:t xml:space="preserve"> </w:t>
      </w:r>
      <w:r>
        <w:rPr>
          <w:rFonts w:hint="cs"/>
          <w:rtl/>
        </w:rPr>
        <w:t>وهي</w:t>
      </w:r>
      <w:r>
        <w:rPr>
          <w:rtl/>
        </w:rPr>
        <w:t xml:space="preserve"> </w:t>
      </w:r>
      <w:r>
        <w:rPr>
          <w:rFonts w:hint="cs"/>
          <w:rtl/>
        </w:rPr>
        <w:t>تضييع</w:t>
      </w:r>
      <w:r>
        <w:rPr>
          <w:rtl/>
        </w:rPr>
        <w:t xml:space="preserve">  </w:t>
      </w:r>
      <w:r>
        <w:rPr>
          <w:rFonts w:hint="cs"/>
          <w:rtl/>
        </w:rPr>
        <w:t>للبصائر،</w:t>
      </w:r>
      <w:r>
        <w:rPr>
          <w:rtl/>
        </w:rPr>
        <w:t xml:space="preserve"> </w:t>
      </w:r>
      <w:r>
        <w:rPr>
          <w:rFonts w:hint="cs"/>
          <w:rtl/>
        </w:rPr>
        <w:t>وتجهيل</w:t>
      </w:r>
      <w:r>
        <w:rPr>
          <w:rtl/>
        </w:rPr>
        <w:t xml:space="preserve"> </w:t>
      </w:r>
      <w:r>
        <w:rPr>
          <w:rFonts w:hint="cs"/>
          <w:rtl/>
        </w:rPr>
        <w:t>للعقول،</w:t>
      </w:r>
      <w:r>
        <w:rPr>
          <w:rtl/>
        </w:rPr>
        <w:t xml:space="preserve"> </w:t>
      </w:r>
      <w:r>
        <w:rPr>
          <w:rFonts w:hint="cs"/>
          <w:rtl/>
        </w:rPr>
        <w:t>وإطاعة</w:t>
      </w:r>
      <w:r>
        <w:rPr>
          <w:rtl/>
        </w:rPr>
        <w:t xml:space="preserve"> </w:t>
      </w:r>
      <w:r>
        <w:rPr>
          <w:rFonts w:hint="cs"/>
          <w:rtl/>
        </w:rPr>
        <w:t>للشيطان</w:t>
      </w:r>
      <w:r w:rsidR="0088560A">
        <w:rPr>
          <w:rFonts w:hint="cs"/>
          <w:rtl/>
        </w:rPr>
        <w:t>...</w:t>
      </w:r>
    </w:p>
    <w:p w:rsidR="008E56B2" w:rsidRDefault="008E56B2" w:rsidP="0088560A">
      <w:r>
        <w:rPr>
          <w:rFonts w:hint="cs"/>
          <w:rtl/>
        </w:rPr>
        <w:t>وكان</w:t>
      </w:r>
      <w:r>
        <w:rPr>
          <w:rtl/>
        </w:rPr>
        <w:t xml:space="preserve"> </w:t>
      </w:r>
      <w:r>
        <w:rPr>
          <w:rFonts w:hint="cs"/>
          <w:rtl/>
        </w:rPr>
        <w:t>هدفهم</w:t>
      </w:r>
      <w:r>
        <w:rPr>
          <w:rtl/>
        </w:rPr>
        <w:t xml:space="preserve"> </w:t>
      </w:r>
      <w:r>
        <w:rPr>
          <w:rFonts w:hint="cs"/>
          <w:rtl/>
        </w:rPr>
        <w:t>عليهم</w:t>
      </w:r>
      <w:r>
        <w:rPr>
          <w:rtl/>
        </w:rPr>
        <w:t xml:space="preserve"> </w:t>
      </w:r>
      <w:r>
        <w:rPr>
          <w:rFonts w:hint="cs"/>
          <w:rtl/>
        </w:rPr>
        <w:t>السلام،</w:t>
      </w:r>
      <w:r>
        <w:rPr>
          <w:rtl/>
        </w:rPr>
        <w:t xml:space="preserve"> </w:t>
      </w:r>
      <w:r>
        <w:rPr>
          <w:rFonts w:hint="cs"/>
          <w:rtl/>
        </w:rPr>
        <w:t>الذي</w:t>
      </w:r>
      <w:r>
        <w:rPr>
          <w:rtl/>
        </w:rPr>
        <w:t xml:space="preserve"> </w:t>
      </w:r>
      <w:r>
        <w:rPr>
          <w:rFonts w:hint="cs"/>
          <w:rtl/>
        </w:rPr>
        <w:t>يدعون</w:t>
      </w:r>
      <w:r>
        <w:rPr>
          <w:rtl/>
        </w:rPr>
        <w:t xml:space="preserve"> </w:t>
      </w:r>
      <w:r>
        <w:rPr>
          <w:rFonts w:hint="cs"/>
          <w:rtl/>
        </w:rPr>
        <w:t>إليه</w:t>
      </w:r>
      <w:r>
        <w:rPr>
          <w:rtl/>
        </w:rPr>
        <w:t xml:space="preserve"> </w:t>
      </w:r>
      <w:r>
        <w:rPr>
          <w:rFonts w:hint="cs"/>
          <w:rtl/>
        </w:rPr>
        <w:t>الخلق</w:t>
      </w:r>
      <w:r>
        <w:rPr>
          <w:rtl/>
        </w:rPr>
        <w:t xml:space="preserve"> </w:t>
      </w:r>
      <w:r>
        <w:rPr>
          <w:rFonts w:hint="cs"/>
          <w:rtl/>
        </w:rPr>
        <w:t>جميعاً</w:t>
      </w:r>
      <w:r w:rsidR="0088560A">
        <w:rPr>
          <w:rFonts w:hint="cs"/>
          <w:rtl/>
        </w:rPr>
        <w:t>:</w:t>
      </w:r>
      <w:r>
        <w:rPr>
          <w:rtl/>
        </w:rPr>
        <w:t xml:space="preserve"> </w:t>
      </w:r>
      <w:r w:rsidR="0088560A">
        <w:sym w:font="Zar75 Symbols" w:char="F029"/>
      </w:r>
      <w:r w:rsidRPr="0088560A">
        <w:rPr>
          <w:rStyle w:val="Heading3Char"/>
          <w:rFonts w:hint="cs"/>
          <w:rtl/>
        </w:rPr>
        <w:t>أَن</w:t>
      </w:r>
      <w:r w:rsidRPr="0088560A">
        <w:rPr>
          <w:rStyle w:val="Heading3Char"/>
          <w:rtl/>
        </w:rPr>
        <w:t xml:space="preserve"> </w:t>
      </w:r>
      <w:r w:rsidRPr="0088560A">
        <w:rPr>
          <w:rStyle w:val="Heading3Char"/>
          <w:rFonts w:hint="cs"/>
          <w:rtl/>
        </w:rPr>
        <w:t>لاَّ</w:t>
      </w:r>
      <w:r w:rsidRPr="0088560A">
        <w:rPr>
          <w:rStyle w:val="Heading3Char"/>
          <w:rtl/>
        </w:rPr>
        <w:t xml:space="preserve"> </w:t>
      </w:r>
      <w:r w:rsidRPr="0088560A">
        <w:rPr>
          <w:rStyle w:val="Heading3Char"/>
          <w:rFonts w:hint="cs"/>
          <w:rtl/>
        </w:rPr>
        <w:t>تَعْبُدُواْ</w:t>
      </w:r>
      <w:r w:rsidRPr="0088560A">
        <w:rPr>
          <w:rStyle w:val="Heading3Char"/>
          <w:rtl/>
        </w:rPr>
        <w:t xml:space="preserve"> </w:t>
      </w:r>
      <w:r w:rsidRPr="0088560A">
        <w:rPr>
          <w:rStyle w:val="Heading3Char"/>
          <w:rFonts w:hint="cs"/>
          <w:rtl/>
        </w:rPr>
        <w:t>إِلاَّ</w:t>
      </w:r>
      <w:r w:rsidRPr="0088560A">
        <w:rPr>
          <w:rStyle w:val="Heading3Char"/>
          <w:rtl/>
        </w:rPr>
        <w:t xml:space="preserve"> </w:t>
      </w:r>
      <w:r w:rsidRPr="0088560A">
        <w:rPr>
          <w:rStyle w:val="Heading3Char"/>
          <w:rFonts w:hint="cs"/>
          <w:rtl/>
        </w:rPr>
        <w:t>اللهَ</w:t>
      </w:r>
      <w:r w:rsidRPr="0088560A">
        <w:rPr>
          <w:rStyle w:val="Heading3Char"/>
          <w:rtl/>
        </w:rPr>
        <w:t xml:space="preserve"> ...</w:t>
      </w:r>
      <w:r w:rsidR="0088560A">
        <w:sym w:font="Zar75 Symbols" w:char="F028"/>
      </w:r>
      <w:r w:rsidR="0088560A">
        <w:rPr>
          <w:rFonts w:hint="cs"/>
          <w:rtl/>
        </w:rPr>
        <w:t>،</w:t>
      </w:r>
      <w:r>
        <w:rPr>
          <w:rtl/>
        </w:rPr>
        <w:t xml:space="preserve"> </w:t>
      </w:r>
      <w:r>
        <w:rPr>
          <w:rFonts w:hint="cs"/>
          <w:rtl/>
        </w:rPr>
        <w:t>والقائل</w:t>
      </w:r>
      <w:r w:rsidR="0088560A">
        <w:rPr>
          <w:rFonts w:hint="cs"/>
          <w:rtl/>
        </w:rPr>
        <w:t>:</w:t>
      </w:r>
    </w:p>
    <w:p w:rsidR="008E56B2" w:rsidRDefault="0088560A" w:rsidP="00F465C9">
      <w:r>
        <w:sym w:font="Zar75 Symbols" w:char="F029"/>
      </w:r>
      <w:r w:rsidR="008E56B2" w:rsidRPr="008E3034">
        <w:rPr>
          <w:rStyle w:val="Heading3Char"/>
          <w:rFonts w:hint="cs"/>
          <w:rtl/>
        </w:rPr>
        <w:t>أَلَمْ</w:t>
      </w:r>
      <w:r w:rsidR="008E56B2" w:rsidRPr="008E3034">
        <w:rPr>
          <w:rStyle w:val="Heading3Char"/>
          <w:rtl/>
        </w:rPr>
        <w:t xml:space="preserve"> </w:t>
      </w:r>
      <w:r w:rsidR="008E56B2" w:rsidRPr="008E3034">
        <w:rPr>
          <w:rStyle w:val="Heading3Char"/>
          <w:rFonts w:hint="cs"/>
          <w:rtl/>
        </w:rPr>
        <w:t>أَعْهَدْ</w:t>
      </w:r>
      <w:r w:rsidR="008E56B2" w:rsidRPr="008E3034">
        <w:rPr>
          <w:rStyle w:val="Heading3Char"/>
          <w:rtl/>
        </w:rPr>
        <w:t xml:space="preserve"> </w:t>
      </w:r>
      <w:r w:rsidR="008E56B2" w:rsidRPr="008E3034">
        <w:rPr>
          <w:rStyle w:val="Heading3Char"/>
          <w:rFonts w:hint="cs"/>
          <w:rtl/>
        </w:rPr>
        <w:t>إِلَيْكُمْ</w:t>
      </w:r>
      <w:r w:rsidR="008E56B2" w:rsidRPr="008E3034">
        <w:rPr>
          <w:rStyle w:val="Heading3Char"/>
          <w:rtl/>
        </w:rPr>
        <w:t xml:space="preserve"> </w:t>
      </w:r>
      <w:r w:rsidR="008E56B2" w:rsidRPr="008E3034">
        <w:rPr>
          <w:rStyle w:val="Heading3Char"/>
          <w:rFonts w:hint="cs"/>
          <w:rtl/>
        </w:rPr>
        <w:t>يٰ</w:t>
      </w:r>
      <w:r w:rsidR="008E3034">
        <w:rPr>
          <w:rStyle w:val="Heading3Char"/>
          <w:rFonts w:hint="cs"/>
          <w:rtl/>
        </w:rPr>
        <w:t>ا</w:t>
      </w:r>
      <w:r w:rsidR="008E56B2" w:rsidRPr="008E3034">
        <w:rPr>
          <w:rStyle w:val="Heading3Char"/>
          <w:rFonts w:hint="cs"/>
          <w:rtl/>
        </w:rPr>
        <w:t>بَنِي</w:t>
      </w:r>
      <w:r w:rsidR="00F465C9">
        <w:rPr>
          <w:rStyle w:val="Heading3Char"/>
          <w:rFonts w:hint="cs"/>
          <w:rtl/>
        </w:rPr>
        <w:t xml:space="preserve"> </w:t>
      </w:r>
      <w:r w:rsidR="008E56B2" w:rsidRPr="008E3034">
        <w:rPr>
          <w:rStyle w:val="Heading3Char"/>
          <w:rFonts w:hint="cs"/>
          <w:rtl/>
        </w:rPr>
        <w:t>ءَادَمَ</w:t>
      </w:r>
      <w:r w:rsidR="008E56B2" w:rsidRPr="008E3034">
        <w:rPr>
          <w:rStyle w:val="Heading3Char"/>
          <w:rtl/>
        </w:rPr>
        <w:t xml:space="preserve"> </w:t>
      </w:r>
      <w:r w:rsidR="008E56B2" w:rsidRPr="008E3034">
        <w:rPr>
          <w:rStyle w:val="Heading3Char"/>
          <w:rFonts w:hint="cs"/>
          <w:rtl/>
        </w:rPr>
        <w:t>أَن</w:t>
      </w:r>
      <w:r w:rsidR="008E56B2" w:rsidRPr="008E3034">
        <w:rPr>
          <w:rStyle w:val="Heading3Char"/>
          <w:rtl/>
        </w:rPr>
        <w:t xml:space="preserve"> </w:t>
      </w:r>
      <w:r w:rsidR="008E56B2" w:rsidRPr="008E3034">
        <w:rPr>
          <w:rStyle w:val="Heading3Char"/>
          <w:rFonts w:hint="cs"/>
          <w:rtl/>
        </w:rPr>
        <w:t>لاَّ</w:t>
      </w:r>
      <w:r w:rsidR="008E56B2" w:rsidRPr="008E3034">
        <w:rPr>
          <w:rStyle w:val="Heading3Char"/>
          <w:rtl/>
        </w:rPr>
        <w:t xml:space="preserve"> </w:t>
      </w:r>
      <w:r w:rsidR="008E56B2" w:rsidRPr="008E3034">
        <w:rPr>
          <w:rStyle w:val="Heading3Char"/>
          <w:rFonts w:hint="cs"/>
          <w:rtl/>
        </w:rPr>
        <w:t>تَعْبُدُواْ</w:t>
      </w:r>
      <w:r w:rsidR="008E56B2" w:rsidRPr="008E3034">
        <w:rPr>
          <w:rStyle w:val="Heading3Char"/>
          <w:rtl/>
        </w:rPr>
        <w:t xml:space="preserve"> </w:t>
      </w:r>
      <w:r w:rsidR="008E56B2" w:rsidRPr="008E3034">
        <w:rPr>
          <w:rStyle w:val="Heading3Char"/>
          <w:rFonts w:hint="cs"/>
          <w:rtl/>
        </w:rPr>
        <w:t>ٱلشَّيطَانَ</w:t>
      </w:r>
      <w:r w:rsidR="008E56B2" w:rsidRPr="008E3034">
        <w:rPr>
          <w:rStyle w:val="Heading3Char"/>
          <w:rtl/>
        </w:rPr>
        <w:t xml:space="preserve"> </w:t>
      </w:r>
      <w:r w:rsidR="008E56B2" w:rsidRPr="008E3034">
        <w:rPr>
          <w:rStyle w:val="Heading3Char"/>
          <w:rFonts w:hint="cs"/>
          <w:rtl/>
        </w:rPr>
        <w:t>إِنَّهُ</w:t>
      </w:r>
      <w:r w:rsidR="008E56B2" w:rsidRPr="008E3034">
        <w:rPr>
          <w:rStyle w:val="Heading3Char"/>
          <w:rtl/>
        </w:rPr>
        <w:t xml:space="preserve"> </w:t>
      </w:r>
      <w:r w:rsidR="008E56B2" w:rsidRPr="008E3034">
        <w:rPr>
          <w:rStyle w:val="Heading3Char"/>
          <w:rFonts w:hint="cs"/>
          <w:rtl/>
        </w:rPr>
        <w:t>لَكُمْ</w:t>
      </w:r>
      <w:r w:rsidR="008E56B2" w:rsidRPr="008E3034">
        <w:rPr>
          <w:rStyle w:val="Heading3Char"/>
          <w:rtl/>
        </w:rPr>
        <w:t xml:space="preserve"> </w:t>
      </w:r>
      <w:r w:rsidR="008E56B2" w:rsidRPr="008E3034">
        <w:rPr>
          <w:rStyle w:val="Heading3Char"/>
          <w:rFonts w:hint="cs"/>
          <w:rtl/>
        </w:rPr>
        <w:t>عَدُوٌّ</w:t>
      </w:r>
      <w:r w:rsidR="008E56B2" w:rsidRPr="008E3034">
        <w:rPr>
          <w:rStyle w:val="Heading3Char"/>
          <w:rtl/>
        </w:rPr>
        <w:t xml:space="preserve"> </w:t>
      </w:r>
      <w:r w:rsidR="008E56B2" w:rsidRPr="008E3034">
        <w:rPr>
          <w:rStyle w:val="Heading3Char"/>
          <w:rFonts w:hint="cs"/>
          <w:rtl/>
        </w:rPr>
        <w:t>مُّبِينٌ</w:t>
      </w:r>
      <w:r w:rsidRPr="0088560A">
        <w:rPr>
          <w:sz w:val="20"/>
          <w:szCs w:val="16"/>
        </w:rPr>
        <w:sym w:font="Islamic Symbols" w:char="F0B8"/>
      </w:r>
    </w:p>
    <w:p w:rsidR="008E56B2" w:rsidRDefault="008E56B2" w:rsidP="0088560A">
      <w:r w:rsidRPr="008E3034">
        <w:rPr>
          <w:rStyle w:val="Heading3Char"/>
          <w:rFonts w:hint="cs"/>
          <w:rtl/>
        </w:rPr>
        <w:t>وَأَنِ</w:t>
      </w:r>
      <w:r w:rsidRPr="008E3034">
        <w:rPr>
          <w:rStyle w:val="Heading3Char"/>
          <w:rtl/>
        </w:rPr>
        <w:t xml:space="preserve"> </w:t>
      </w:r>
      <w:r w:rsidRPr="008E3034">
        <w:rPr>
          <w:rStyle w:val="Heading3Char"/>
          <w:rFonts w:hint="cs"/>
          <w:rtl/>
        </w:rPr>
        <w:t>ٱعْبُدُونِي</w:t>
      </w:r>
      <w:r w:rsidRPr="008E3034">
        <w:rPr>
          <w:rStyle w:val="Heading3Char"/>
          <w:rtl/>
        </w:rPr>
        <w:t xml:space="preserve"> </w:t>
      </w:r>
      <w:r w:rsidRPr="008E3034">
        <w:rPr>
          <w:rStyle w:val="Heading3Char"/>
          <w:rFonts w:hint="cs"/>
          <w:rtl/>
        </w:rPr>
        <w:t>هَـٰذَا</w:t>
      </w:r>
      <w:r w:rsidRPr="008E3034">
        <w:rPr>
          <w:rStyle w:val="Heading3Char"/>
          <w:rtl/>
        </w:rPr>
        <w:t xml:space="preserve"> </w:t>
      </w:r>
      <w:r w:rsidRPr="008E3034">
        <w:rPr>
          <w:rStyle w:val="Heading3Char"/>
          <w:rFonts w:hint="cs"/>
          <w:rtl/>
        </w:rPr>
        <w:t>صِرَاطٌ</w:t>
      </w:r>
      <w:r w:rsidRPr="008E3034">
        <w:rPr>
          <w:rStyle w:val="Heading3Char"/>
          <w:rtl/>
        </w:rPr>
        <w:t xml:space="preserve"> </w:t>
      </w:r>
      <w:r w:rsidRPr="008E3034">
        <w:rPr>
          <w:rStyle w:val="Heading3Char"/>
          <w:rFonts w:hint="cs"/>
          <w:rtl/>
        </w:rPr>
        <w:t>مُّسْتَقِيمٌ</w:t>
      </w:r>
      <w:r w:rsidR="0088560A">
        <w:rPr>
          <w:rFonts w:hint="cs"/>
        </w:rPr>
        <w:sym w:font="Zar75 Symbols" w:char="F028"/>
      </w:r>
      <w:r w:rsidR="0088560A">
        <w:rPr>
          <w:rFonts w:hint="cs"/>
          <w:rtl/>
        </w:rPr>
        <w:t>.</w:t>
      </w:r>
    </w:p>
    <w:p w:rsidR="008E56B2" w:rsidRDefault="008E56B2" w:rsidP="008E3034">
      <w:r>
        <w:rPr>
          <w:rFonts w:hint="cs"/>
          <w:rtl/>
        </w:rPr>
        <w:t>نكتفي</w:t>
      </w:r>
      <w:r>
        <w:rPr>
          <w:rtl/>
        </w:rPr>
        <w:t xml:space="preserve"> </w:t>
      </w:r>
      <w:r>
        <w:rPr>
          <w:rFonts w:hint="cs"/>
          <w:rtl/>
        </w:rPr>
        <w:t>بذكر</w:t>
      </w:r>
      <w:r>
        <w:rPr>
          <w:rtl/>
        </w:rPr>
        <w:t xml:space="preserve"> </w:t>
      </w:r>
      <w:r>
        <w:rPr>
          <w:rFonts w:hint="cs"/>
          <w:rtl/>
        </w:rPr>
        <w:t>مواقف</w:t>
      </w:r>
      <w:r>
        <w:rPr>
          <w:rtl/>
        </w:rPr>
        <w:t xml:space="preserve"> </w:t>
      </w:r>
      <w:r>
        <w:rPr>
          <w:rFonts w:hint="cs"/>
          <w:rtl/>
        </w:rPr>
        <w:t>لبعض</w:t>
      </w:r>
      <w:r>
        <w:rPr>
          <w:rtl/>
        </w:rPr>
        <w:t xml:space="preserve"> </w:t>
      </w:r>
      <w:r>
        <w:rPr>
          <w:rFonts w:hint="cs"/>
          <w:rtl/>
        </w:rPr>
        <w:t>الأنبياء</w:t>
      </w:r>
      <w:r>
        <w:rPr>
          <w:rtl/>
        </w:rPr>
        <w:t xml:space="preserve"> </w:t>
      </w:r>
      <w:r>
        <w:rPr>
          <w:rFonts w:hint="cs"/>
          <w:rtl/>
        </w:rPr>
        <w:t>ذكرهم</w:t>
      </w:r>
      <w:r>
        <w:rPr>
          <w:rtl/>
        </w:rPr>
        <w:t xml:space="preserve"> </w:t>
      </w:r>
      <w:r>
        <w:rPr>
          <w:rFonts w:hint="cs"/>
          <w:rtl/>
        </w:rPr>
        <w:t>التنزيل</w:t>
      </w:r>
      <w:r>
        <w:rPr>
          <w:rtl/>
        </w:rPr>
        <w:t xml:space="preserve"> </w:t>
      </w:r>
      <w:r>
        <w:rPr>
          <w:rFonts w:hint="cs"/>
          <w:rtl/>
        </w:rPr>
        <w:t>العزيز</w:t>
      </w:r>
      <w:r w:rsidR="008E3034">
        <w:rPr>
          <w:rFonts w:hint="cs"/>
          <w:rtl/>
        </w:rPr>
        <w:t>:</w:t>
      </w:r>
    </w:p>
    <w:p w:rsidR="008E56B2" w:rsidRDefault="008E56B2" w:rsidP="00B426FC">
      <w:pPr>
        <w:pStyle w:val="Heading2"/>
      </w:pPr>
      <w:r>
        <w:rPr>
          <w:rFonts w:hint="cs"/>
          <w:rtl/>
        </w:rPr>
        <w:t>الأول</w:t>
      </w:r>
      <w:r>
        <w:rPr>
          <w:rtl/>
        </w:rPr>
        <w:t xml:space="preserve">: </w:t>
      </w:r>
      <w:r>
        <w:rPr>
          <w:rFonts w:hint="cs"/>
          <w:rtl/>
        </w:rPr>
        <w:t>موقف</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sidR="008E3034">
        <w:rPr>
          <w:rFonts w:hint="cs"/>
          <w:rtl/>
        </w:rPr>
        <w:t>.</w:t>
      </w:r>
    </w:p>
    <w:p w:rsidR="008E56B2" w:rsidRDefault="008E56B2" w:rsidP="00F465C9">
      <w:r>
        <w:rPr>
          <w:rFonts w:hint="cs"/>
          <w:rtl/>
        </w:rPr>
        <w:t>لقد</w:t>
      </w:r>
      <w:r>
        <w:rPr>
          <w:rtl/>
        </w:rPr>
        <w:t xml:space="preserve"> </w:t>
      </w:r>
      <w:r>
        <w:rPr>
          <w:rFonts w:hint="cs"/>
          <w:rtl/>
        </w:rPr>
        <w:t>كان</w:t>
      </w:r>
      <w:r>
        <w:rPr>
          <w:rtl/>
        </w:rPr>
        <w:t xml:space="preserve"> </w:t>
      </w:r>
      <w:r>
        <w:rPr>
          <w:rFonts w:hint="cs"/>
          <w:rtl/>
        </w:rPr>
        <w:t>موقفه</w:t>
      </w:r>
      <w:r>
        <w:rPr>
          <w:rtl/>
        </w:rPr>
        <w:t xml:space="preserve"> </w:t>
      </w:r>
      <w:r>
        <w:rPr>
          <w:rFonts w:hint="cs"/>
          <w:rtl/>
        </w:rPr>
        <w:t>عليه</w:t>
      </w:r>
      <w:r>
        <w:rPr>
          <w:rtl/>
        </w:rPr>
        <w:t xml:space="preserve"> </w:t>
      </w:r>
      <w:r>
        <w:rPr>
          <w:rFonts w:hint="cs"/>
          <w:rtl/>
        </w:rPr>
        <w:t>السلام؛</w:t>
      </w:r>
      <w:r>
        <w:rPr>
          <w:rtl/>
        </w:rPr>
        <w:t xml:space="preserve"> </w:t>
      </w:r>
      <w:r>
        <w:rPr>
          <w:rFonts w:hint="cs"/>
          <w:rtl/>
        </w:rPr>
        <w:t>بعد</w:t>
      </w:r>
      <w:r>
        <w:rPr>
          <w:rtl/>
        </w:rPr>
        <w:t xml:space="preserve"> </w:t>
      </w:r>
      <w:r>
        <w:rPr>
          <w:rFonts w:hint="cs"/>
          <w:rtl/>
        </w:rPr>
        <w:t>أن</w:t>
      </w:r>
      <w:r>
        <w:rPr>
          <w:rtl/>
        </w:rPr>
        <w:t xml:space="preserve"> </w:t>
      </w:r>
      <w:r>
        <w:rPr>
          <w:rFonts w:hint="cs"/>
          <w:rtl/>
        </w:rPr>
        <w:t>أرسلته</w:t>
      </w:r>
      <w:r>
        <w:rPr>
          <w:rtl/>
        </w:rPr>
        <w:t xml:space="preserve"> </w:t>
      </w:r>
      <w:r>
        <w:rPr>
          <w:rFonts w:hint="cs"/>
          <w:rtl/>
        </w:rPr>
        <w:t>السماء</w:t>
      </w:r>
      <w:r>
        <w:rPr>
          <w:rtl/>
        </w:rPr>
        <w:t xml:space="preserve"> </w:t>
      </w:r>
      <w:r>
        <w:rPr>
          <w:rFonts w:hint="cs"/>
          <w:rtl/>
        </w:rPr>
        <w:t>إلى</w:t>
      </w:r>
      <w:r>
        <w:rPr>
          <w:rtl/>
        </w:rPr>
        <w:t xml:space="preserve"> </w:t>
      </w:r>
      <w:r>
        <w:rPr>
          <w:rFonts w:hint="cs"/>
          <w:rtl/>
        </w:rPr>
        <w:t>قومه؛</w:t>
      </w:r>
      <w:r w:rsidR="008E3034">
        <w:rPr>
          <w:rFonts w:hint="cs"/>
          <w:rtl/>
        </w:rPr>
        <w:t xml:space="preserve"> </w:t>
      </w:r>
      <w:r>
        <w:rPr>
          <w:rFonts w:hint="cs"/>
          <w:rtl/>
        </w:rPr>
        <w:t>وهم</w:t>
      </w:r>
      <w:r>
        <w:rPr>
          <w:rtl/>
        </w:rPr>
        <w:t xml:space="preserve"> </w:t>
      </w:r>
      <w:r>
        <w:rPr>
          <w:rFonts w:hint="cs"/>
          <w:rtl/>
        </w:rPr>
        <w:t>يعبدون</w:t>
      </w:r>
      <w:r>
        <w:rPr>
          <w:rtl/>
        </w:rPr>
        <w:t xml:space="preserve"> </w:t>
      </w:r>
      <w:r>
        <w:rPr>
          <w:rFonts w:hint="cs"/>
          <w:rtl/>
        </w:rPr>
        <w:t>الأصنام،</w:t>
      </w:r>
      <w:r>
        <w:rPr>
          <w:rtl/>
        </w:rPr>
        <w:t xml:space="preserve"> </w:t>
      </w:r>
      <w:r>
        <w:rPr>
          <w:rFonts w:hint="cs"/>
          <w:rtl/>
        </w:rPr>
        <w:t>يتمثل</w:t>
      </w:r>
      <w:r>
        <w:rPr>
          <w:rtl/>
        </w:rPr>
        <w:t xml:space="preserve"> </w:t>
      </w:r>
      <w:r>
        <w:rPr>
          <w:rFonts w:hint="cs"/>
          <w:rtl/>
        </w:rPr>
        <w:t>بدعوتهم</w:t>
      </w:r>
      <w:r>
        <w:rPr>
          <w:rtl/>
        </w:rPr>
        <w:t xml:space="preserve"> </w:t>
      </w:r>
      <w:r>
        <w:rPr>
          <w:rFonts w:hint="cs"/>
          <w:rtl/>
        </w:rPr>
        <w:t>إلى</w:t>
      </w:r>
      <w:r>
        <w:rPr>
          <w:rtl/>
        </w:rPr>
        <w:t xml:space="preserve"> </w:t>
      </w:r>
      <w:r>
        <w:rPr>
          <w:rFonts w:hint="cs"/>
          <w:rtl/>
        </w:rPr>
        <w:t>عبادة</w:t>
      </w:r>
      <w:r>
        <w:rPr>
          <w:rtl/>
        </w:rPr>
        <w:t xml:space="preserve"> </w:t>
      </w:r>
      <w:r>
        <w:rPr>
          <w:rFonts w:hint="cs"/>
          <w:rtl/>
        </w:rPr>
        <w:t>الله</w:t>
      </w:r>
      <w:r>
        <w:rPr>
          <w:rtl/>
        </w:rPr>
        <w:t xml:space="preserve"> </w:t>
      </w:r>
      <w:r>
        <w:rPr>
          <w:rFonts w:hint="cs"/>
          <w:rtl/>
        </w:rPr>
        <w:t>سبحانه</w:t>
      </w:r>
      <w:r>
        <w:rPr>
          <w:rtl/>
        </w:rPr>
        <w:t xml:space="preserve"> </w:t>
      </w:r>
      <w:r>
        <w:rPr>
          <w:rFonts w:hint="cs"/>
          <w:rtl/>
        </w:rPr>
        <w:t>وتعالى</w:t>
      </w:r>
      <w:r>
        <w:rPr>
          <w:rtl/>
        </w:rPr>
        <w:t xml:space="preserve"> </w:t>
      </w:r>
      <w:r>
        <w:rPr>
          <w:rFonts w:hint="cs"/>
          <w:rtl/>
        </w:rPr>
        <w:t>وحده،</w:t>
      </w:r>
      <w:r>
        <w:rPr>
          <w:rtl/>
        </w:rPr>
        <w:t xml:space="preserve"> </w:t>
      </w:r>
      <w:r>
        <w:rPr>
          <w:rFonts w:hint="cs"/>
          <w:rtl/>
        </w:rPr>
        <w:t>وإلى</w:t>
      </w:r>
      <w:r>
        <w:rPr>
          <w:rtl/>
        </w:rPr>
        <w:t xml:space="preserve"> </w:t>
      </w:r>
      <w:r>
        <w:rPr>
          <w:rFonts w:hint="cs"/>
          <w:rtl/>
        </w:rPr>
        <w:t>ترك</w:t>
      </w:r>
      <w:r>
        <w:rPr>
          <w:rtl/>
        </w:rPr>
        <w:t xml:space="preserve"> </w:t>
      </w:r>
      <w:r>
        <w:rPr>
          <w:rFonts w:hint="cs"/>
          <w:rtl/>
        </w:rPr>
        <w:t>عبادة</w:t>
      </w:r>
      <w:r>
        <w:rPr>
          <w:rtl/>
        </w:rPr>
        <w:t xml:space="preserve"> </w:t>
      </w:r>
      <w:r>
        <w:rPr>
          <w:rFonts w:hint="cs"/>
          <w:rtl/>
        </w:rPr>
        <w:t>ما</w:t>
      </w:r>
      <w:r>
        <w:rPr>
          <w:rtl/>
        </w:rPr>
        <w:t xml:space="preserve"> </w:t>
      </w:r>
      <w:r>
        <w:rPr>
          <w:rFonts w:hint="cs"/>
          <w:rtl/>
        </w:rPr>
        <w:t>لا</w:t>
      </w:r>
      <w:r w:rsidR="00F465C9">
        <w:rPr>
          <w:rFonts w:hint="eastAsia"/>
          <w:rtl/>
        </w:rPr>
        <w:t> </w:t>
      </w:r>
      <w:r>
        <w:rPr>
          <w:rFonts w:hint="cs"/>
          <w:rtl/>
        </w:rPr>
        <w:t>ينفعهم</w:t>
      </w:r>
      <w:r>
        <w:rPr>
          <w:rtl/>
        </w:rPr>
        <w:t xml:space="preserve"> </w:t>
      </w:r>
      <w:r>
        <w:rPr>
          <w:rFonts w:hint="cs"/>
          <w:rtl/>
        </w:rPr>
        <w:t>ولا</w:t>
      </w:r>
      <w:r>
        <w:rPr>
          <w:rtl/>
        </w:rPr>
        <w:t xml:space="preserve"> </w:t>
      </w:r>
      <w:r>
        <w:rPr>
          <w:rFonts w:hint="cs"/>
          <w:rtl/>
        </w:rPr>
        <w:t>يضرّهم،</w:t>
      </w:r>
      <w:r w:rsidR="008E3034">
        <w:rPr>
          <w:rFonts w:hint="cs"/>
          <w:rtl/>
        </w:rPr>
        <w:t xml:space="preserve"> </w:t>
      </w:r>
      <w:r>
        <w:rPr>
          <w:rFonts w:hint="cs"/>
          <w:rtl/>
        </w:rPr>
        <w:t>فما</w:t>
      </w:r>
      <w:r>
        <w:rPr>
          <w:rtl/>
        </w:rPr>
        <w:t xml:space="preserve"> </w:t>
      </w:r>
      <w:r>
        <w:rPr>
          <w:rFonts w:hint="cs"/>
          <w:rtl/>
        </w:rPr>
        <w:t>كان</w:t>
      </w:r>
      <w:r>
        <w:rPr>
          <w:rtl/>
        </w:rPr>
        <w:t xml:space="preserve"> </w:t>
      </w:r>
      <w:r>
        <w:rPr>
          <w:rFonts w:hint="cs"/>
          <w:rtl/>
        </w:rPr>
        <w:t>منهم</w:t>
      </w:r>
      <w:r>
        <w:rPr>
          <w:rtl/>
        </w:rPr>
        <w:t xml:space="preserve"> </w:t>
      </w:r>
      <w:r>
        <w:rPr>
          <w:rFonts w:hint="cs"/>
          <w:rtl/>
        </w:rPr>
        <w:t>إلا</w:t>
      </w:r>
      <w:r w:rsidR="008E3034">
        <w:rPr>
          <w:rFonts w:hint="cs"/>
          <w:rtl/>
        </w:rPr>
        <w:t>ّ</w:t>
      </w:r>
      <w:r>
        <w:rPr>
          <w:rtl/>
        </w:rPr>
        <w:t xml:space="preserve"> </w:t>
      </w:r>
      <w:r>
        <w:rPr>
          <w:rFonts w:hint="cs"/>
          <w:rtl/>
        </w:rPr>
        <w:t>إصراراً</w:t>
      </w:r>
      <w:r>
        <w:rPr>
          <w:rtl/>
        </w:rPr>
        <w:t xml:space="preserve"> </w:t>
      </w:r>
      <w:r>
        <w:rPr>
          <w:rFonts w:hint="cs"/>
          <w:rtl/>
        </w:rPr>
        <w:t>على</w:t>
      </w:r>
      <w:r>
        <w:rPr>
          <w:rtl/>
        </w:rPr>
        <w:t xml:space="preserve"> </w:t>
      </w:r>
      <w:r>
        <w:rPr>
          <w:rFonts w:hint="cs"/>
          <w:rtl/>
        </w:rPr>
        <w:t>ما</w:t>
      </w:r>
      <w:r>
        <w:rPr>
          <w:rtl/>
        </w:rPr>
        <w:t xml:space="preserve"> </w:t>
      </w:r>
      <w:r>
        <w:rPr>
          <w:rFonts w:hint="cs"/>
          <w:rtl/>
        </w:rPr>
        <w:t>كانوا</w:t>
      </w:r>
      <w:r>
        <w:rPr>
          <w:rtl/>
        </w:rPr>
        <w:t xml:space="preserve"> </w:t>
      </w:r>
      <w:r>
        <w:rPr>
          <w:rFonts w:hint="cs"/>
          <w:rtl/>
        </w:rPr>
        <w:t>يعبدون،</w:t>
      </w:r>
      <w:r>
        <w:rPr>
          <w:rtl/>
        </w:rPr>
        <w:t xml:space="preserve"> </w:t>
      </w:r>
      <w:r>
        <w:rPr>
          <w:rFonts w:hint="cs"/>
          <w:rtl/>
        </w:rPr>
        <w:t>واستهزاءً</w:t>
      </w:r>
      <w:r>
        <w:rPr>
          <w:rtl/>
        </w:rPr>
        <w:t xml:space="preserve"> </w:t>
      </w:r>
      <w:r>
        <w:rPr>
          <w:rFonts w:hint="cs"/>
          <w:rtl/>
        </w:rPr>
        <w:t>به</w:t>
      </w:r>
      <w:r>
        <w:rPr>
          <w:rtl/>
        </w:rPr>
        <w:t xml:space="preserve"> </w:t>
      </w:r>
      <w:r>
        <w:rPr>
          <w:rFonts w:hint="cs"/>
          <w:rtl/>
        </w:rPr>
        <w:t>وبدعوته</w:t>
      </w:r>
      <w:r>
        <w:rPr>
          <w:rtl/>
        </w:rPr>
        <w:t xml:space="preserve"> </w:t>
      </w:r>
      <w:r>
        <w:rPr>
          <w:rFonts w:hint="cs"/>
          <w:rtl/>
        </w:rPr>
        <w:t>وبمن</w:t>
      </w:r>
      <w:r>
        <w:rPr>
          <w:rtl/>
        </w:rPr>
        <w:t xml:space="preserve"> </w:t>
      </w:r>
      <w:r>
        <w:rPr>
          <w:rFonts w:hint="cs"/>
          <w:rtl/>
        </w:rPr>
        <w:t>كان</w:t>
      </w:r>
      <w:r>
        <w:rPr>
          <w:rtl/>
        </w:rPr>
        <w:t xml:space="preserve"> </w:t>
      </w:r>
      <w:r>
        <w:rPr>
          <w:rFonts w:hint="cs"/>
          <w:rtl/>
        </w:rPr>
        <w:t>معه</w:t>
      </w:r>
      <w:r>
        <w:rPr>
          <w:rtl/>
        </w:rPr>
        <w:t xml:space="preserve"> </w:t>
      </w:r>
      <w:r>
        <w:rPr>
          <w:rFonts w:hint="cs"/>
          <w:rtl/>
        </w:rPr>
        <w:t>من</w:t>
      </w:r>
      <w:r>
        <w:rPr>
          <w:rtl/>
        </w:rPr>
        <w:t xml:space="preserve"> </w:t>
      </w:r>
      <w:r>
        <w:rPr>
          <w:rFonts w:hint="cs"/>
          <w:rtl/>
        </w:rPr>
        <w:t>المؤمنين</w:t>
      </w:r>
      <w:r>
        <w:rPr>
          <w:rtl/>
        </w:rPr>
        <w:t xml:space="preserve">. </w:t>
      </w:r>
      <w:r>
        <w:rPr>
          <w:rFonts w:hint="cs"/>
          <w:rtl/>
        </w:rPr>
        <w:t>وقد</w:t>
      </w:r>
      <w:r>
        <w:rPr>
          <w:rtl/>
        </w:rPr>
        <w:t xml:space="preserve"> </w:t>
      </w:r>
      <w:r>
        <w:rPr>
          <w:rFonts w:hint="cs"/>
          <w:rtl/>
        </w:rPr>
        <w:t>ذكرت</w:t>
      </w:r>
      <w:r>
        <w:rPr>
          <w:rtl/>
        </w:rPr>
        <w:t xml:space="preserve"> </w:t>
      </w:r>
      <w:r>
        <w:rPr>
          <w:rFonts w:hint="cs"/>
          <w:rtl/>
        </w:rPr>
        <w:t>قصة</w:t>
      </w:r>
      <w:r>
        <w:rPr>
          <w:rtl/>
        </w:rPr>
        <w:t xml:space="preserve"> </w:t>
      </w:r>
      <w:r>
        <w:rPr>
          <w:rFonts w:hint="cs"/>
          <w:rtl/>
        </w:rPr>
        <w:t>نوح</w:t>
      </w:r>
      <w:r>
        <w:rPr>
          <w:rtl/>
        </w:rPr>
        <w:t xml:space="preserve"> </w:t>
      </w:r>
      <w:r>
        <w:rPr>
          <w:rFonts w:hint="cs"/>
          <w:rtl/>
        </w:rPr>
        <w:t>مع</w:t>
      </w:r>
      <w:r>
        <w:rPr>
          <w:rtl/>
        </w:rPr>
        <w:t xml:space="preserve"> </w:t>
      </w:r>
      <w:r>
        <w:rPr>
          <w:rFonts w:hint="cs"/>
          <w:rtl/>
        </w:rPr>
        <w:t>قومه</w:t>
      </w:r>
      <w:r>
        <w:rPr>
          <w:rtl/>
        </w:rPr>
        <w:t xml:space="preserve"> </w:t>
      </w:r>
      <w:r>
        <w:rPr>
          <w:rFonts w:hint="cs"/>
          <w:rtl/>
        </w:rPr>
        <w:t>في</w:t>
      </w:r>
      <w:r>
        <w:rPr>
          <w:rtl/>
        </w:rPr>
        <w:t xml:space="preserve"> </w:t>
      </w:r>
      <w:r>
        <w:rPr>
          <w:rFonts w:hint="cs"/>
          <w:rtl/>
        </w:rPr>
        <w:t>آيات</w:t>
      </w:r>
      <w:r>
        <w:rPr>
          <w:rtl/>
        </w:rPr>
        <w:t xml:space="preserve"> </w:t>
      </w:r>
      <w:r>
        <w:rPr>
          <w:rFonts w:hint="cs"/>
          <w:rtl/>
        </w:rPr>
        <w:t>كثيرة،</w:t>
      </w:r>
      <w:r>
        <w:rPr>
          <w:rtl/>
        </w:rPr>
        <w:t xml:space="preserve"> </w:t>
      </w:r>
      <w:r>
        <w:rPr>
          <w:rFonts w:hint="cs"/>
          <w:rtl/>
        </w:rPr>
        <w:t>نكتفي</w:t>
      </w:r>
      <w:r>
        <w:rPr>
          <w:rtl/>
        </w:rPr>
        <w:t xml:space="preserve"> </w:t>
      </w:r>
      <w:r>
        <w:rPr>
          <w:rFonts w:hint="cs"/>
          <w:rtl/>
        </w:rPr>
        <w:t>منها</w:t>
      </w:r>
      <w:r>
        <w:rPr>
          <w:rtl/>
        </w:rPr>
        <w:t xml:space="preserve"> </w:t>
      </w:r>
      <w:r>
        <w:rPr>
          <w:rFonts w:hint="cs"/>
          <w:rtl/>
        </w:rPr>
        <w:t>بما</w:t>
      </w:r>
      <w:r>
        <w:rPr>
          <w:rtl/>
        </w:rPr>
        <w:t xml:space="preserve"> </w:t>
      </w:r>
      <w:r>
        <w:rPr>
          <w:rFonts w:hint="cs"/>
          <w:rtl/>
        </w:rPr>
        <w:t>له</w:t>
      </w:r>
      <w:r>
        <w:rPr>
          <w:rtl/>
        </w:rPr>
        <w:t xml:space="preserve"> </w:t>
      </w:r>
      <w:r>
        <w:rPr>
          <w:rFonts w:hint="cs"/>
          <w:rtl/>
        </w:rPr>
        <w:t>علاقة</w:t>
      </w:r>
      <w:r>
        <w:rPr>
          <w:rtl/>
        </w:rPr>
        <w:t xml:space="preserve"> </w:t>
      </w:r>
      <w:r>
        <w:rPr>
          <w:rFonts w:hint="cs"/>
          <w:rtl/>
        </w:rPr>
        <w:t>صريحة</w:t>
      </w:r>
      <w:r>
        <w:rPr>
          <w:rtl/>
        </w:rPr>
        <w:t xml:space="preserve"> </w:t>
      </w:r>
      <w:r>
        <w:rPr>
          <w:rFonts w:hint="cs"/>
          <w:rtl/>
        </w:rPr>
        <w:t>بالأصنام،</w:t>
      </w:r>
      <w:r>
        <w:rPr>
          <w:rtl/>
        </w:rPr>
        <w:t xml:space="preserve"> </w:t>
      </w:r>
      <w:r>
        <w:rPr>
          <w:rFonts w:hint="cs"/>
          <w:rtl/>
        </w:rPr>
        <w:t>كما</w:t>
      </w:r>
      <w:r>
        <w:rPr>
          <w:rtl/>
        </w:rPr>
        <w:t xml:space="preserve"> </w:t>
      </w:r>
      <w:r>
        <w:rPr>
          <w:rFonts w:hint="cs"/>
          <w:rtl/>
        </w:rPr>
        <w:t>في</w:t>
      </w:r>
      <w:r>
        <w:rPr>
          <w:rtl/>
        </w:rPr>
        <w:t xml:space="preserve"> </w:t>
      </w:r>
      <w:r>
        <w:rPr>
          <w:rFonts w:hint="cs"/>
          <w:rtl/>
        </w:rPr>
        <w:t>سورة</w:t>
      </w:r>
      <w:r>
        <w:rPr>
          <w:rtl/>
        </w:rPr>
        <w:t xml:space="preserve"> </w:t>
      </w:r>
      <w:r>
        <w:rPr>
          <w:rFonts w:hint="cs"/>
          <w:rtl/>
        </w:rPr>
        <w:t>نوح</w:t>
      </w:r>
      <w:r w:rsidR="008E3034">
        <w:rPr>
          <w:rFonts w:hint="cs"/>
          <w:rtl/>
        </w:rPr>
        <w:t>:</w:t>
      </w:r>
    </w:p>
    <w:p w:rsidR="008E56B2" w:rsidRDefault="008E3034" w:rsidP="00734D34">
      <w:r>
        <w:rPr>
          <w:rFonts w:hint="cs"/>
        </w:rPr>
        <w:sym w:font="Zar75 Symbols" w:char="F029"/>
      </w:r>
      <w:r w:rsidR="008E56B2" w:rsidRPr="008E3034">
        <w:rPr>
          <w:rStyle w:val="Heading3Char"/>
          <w:rFonts w:hint="cs"/>
          <w:rtl/>
        </w:rPr>
        <w:t>إِنَّ</w:t>
      </w:r>
      <w:r w:rsidR="00734D34">
        <w:rPr>
          <w:rStyle w:val="Heading3Char"/>
          <w:rFonts w:hint="cs"/>
          <w:rtl/>
        </w:rPr>
        <w:t>ا</w:t>
      </w:r>
      <w:r w:rsidR="008E56B2" w:rsidRPr="008E3034">
        <w:rPr>
          <w:rStyle w:val="Heading3Char"/>
          <w:rtl/>
        </w:rPr>
        <w:t xml:space="preserve"> </w:t>
      </w:r>
      <w:r w:rsidR="008E56B2" w:rsidRPr="008E3034">
        <w:rPr>
          <w:rStyle w:val="Heading3Char"/>
          <w:rFonts w:hint="cs"/>
          <w:rtl/>
        </w:rPr>
        <w:t>أَرْسَلْنَا</w:t>
      </w:r>
      <w:r w:rsidR="008E56B2" w:rsidRPr="008E3034">
        <w:rPr>
          <w:rStyle w:val="Heading3Char"/>
          <w:rtl/>
        </w:rPr>
        <w:t xml:space="preserve"> </w:t>
      </w:r>
      <w:r w:rsidR="008E56B2" w:rsidRPr="008E3034">
        <w:rPr>
          <w:rStyle w:val="Heading3Char"/>
          <w:rFonts w:hint="cs"/>
          <w:rtl/>
        </w:rPr>
        <w:t>نُوحاً</w:t>
      </w:r>
      <w:r w:rsidR="008E56B2" w:rsidRPr="008E3034">
        <w:rPr>
          <w:rStyle w:val="Heading3Char"/>
          <w:rtl/>
        </w:rPr>
        <w:t xml:space="preserve"> </w:t>
      </w:r>
      <w:r w:rsidR="008E56B2" w:rsidRPr="008E3034">
        <w:rPr>
          <w:rStyle w:val="Heading3Char"/>
          <w:rFonts w:hint="cs"/>
          <w:rtl/>
        </w:rPr>
        <w:t>إِلَى</w:t>
      </w:r>
      <w:r w:rsidR="008E56B2" w:rsidRPr="008E3034">
        <w:rPr>
          <w:rStyle w:val="Heading3Char"/>
          <w:rtl/>
        </w:rPr>
        <w:t xml:space="preserve"> </w:t>
      </w:r>
      <w:r w:rsidR="008E56B2" w:rsidRPr="008E3034">
        <w:rPr>
          <w:rStyle w:val="Heading3Char"/>
          <w:rFonts w:hint="cs"/>
          <w:rtl/>
        </w:rPr>
        <w:t>قَوْمِهِ</w:t>
      </w:r>
      <w:r w:rsidR="008E56B2" w:rsidRPr="008E3034">
        <w:rPr>
          <w:rStyle w:val="Heading3Char"/>
          <w:rtl/>
        </w:rPr>
        <w:t xml:space="preserve"> </w:t>
      </w:r>
      <w:r w:rsidR="008E56B2" w:rsidRPr="008E3034">
        <w:rPr>
          <w:rStyle w:val="Heading3Char"/>
          <w:rFonts w:hint="cs"/>
          <w:rtl/>
        </w:rPr>
        <w:t>أَنْ</w:t>
      </w:r>
      <w:r w:rsidR="008E56B2" w:rsidRPr="008E3034">
        <w:rPr>
          <w:rStyle w:val="Heading3Char"/>
          <w:rtl/>
        </w:rPr>
        <w:t xml:space="preserve"> </w:t>
      </w:r>
      <w:r w:rsidR="008E56B2" w:rsidRPr="008E3034">
        <w:rPr>
          <w:rStyle w:val="Heading3Char"/>
          <w:rFonts w:hint="cs"/>
          <w:rtl/>
        </w:rPr>
        <w:t>أَنذِرْ</w:t>
      </w:r>
      <w:r w:rsidR="008E56B2" w:rsidRPr="008E3034">
        <w:rPr>
          <w:rStyle w:val="Heading3Char"/>
          <w:rtl/>
        </w:rPr>
        <w:t xml:space="preserve"> </w:t>
      </w:r>
      <w:r w:rsidR="008E56B2" w:rsidRPr="008E3034">
        <w:rPr>
          <w:rStyle w:val="Heading3Char"/>
          <w:rFonts w:hint="cs"/>
          <w:rtl/>
        </w:rPr>
        <w:t>قَوْمَكَ</w:t>
      </w:r>
      <w:r w:rsidR="008E56B2" w:rsidRPr="008E3034">
        <w:rPr>
          <w:rStyle w:val="Heading3Char"/>
          <w:rtl/>
        </w:rPr>
        <w:t xml:space="preserve"> </w:t>
      </w:r>
      <w:r w:rsidR="008E56B2" w:rsidRPr="008E3034">
        <w:rPr>
          <w:rStyle w:val="Heading3Char"/>
          <w:rFonts w:hint="cs"/>
          <w:rtl/>
        </w:rPr>
        <w:t>مِن</w:t>
      </w:r>
      <w:r w:rsidR="008E56B2" w:rsidRPr="008E3034">
        <w:rPr>
          <w:rStyle w:val="Heading3Char"/>
          <w:rtl/>
        </w:rPr>
        <w:t xml:space="preserve"> </w:t>
      </w:r>
      <w:r w:rsidR="008E56B2" w:rsidRPr="008E3034">
        <w:rPr>
          <w:rStyle w:val="Heading3Char"/>
          <w:rFonts w:hint="cs"/>
          <w:rtl/>
        </w:rPr>
        <w:t>قَبْلِ</w:t>
      </w:r>
      <w:r w:rsidR="008E56B2" w:rsidRPr="008E3034">
        <w:rPr>
          <w:rStyle w:val="Heading3Char"/>
          <w:rtl/>
        </w:rPr>
        <w:t xml:space="preserve"> </w:t>
      </w:r>
      <w:r w:rsidR="008E56B2" w:rsidRPr="008E3034">
        <w:rPr>
          <w:rStyle w:val="Heading3Char"/>
          <w:rFonts w:hint="cs"/>
          <w:rtl/>
        </w:rPr>
        <w:t>أَن</w:t>
      </w:r>
      <w:r w:rsidR="008E56B2" w:rsidRPr="008E3034">
        <w:rPr>
          <w:rStyle w:val="Heading3Char"/>
          <w:rtl/>
        </w:rPr>
        <w:t xml:space="preserve"> </w:t>
      </w:r>
      <w:r w:rsidR="008E56B2" w:rsidRPr="008E3034">
        <w:rPr>
          <w:rStyle w:val="Heading3Char"/>
          <w:rFonts w:hint="cs"/>
          <w:rtl/>
        </w:rPr>
        <w:t>يَأْتِيَهُمْ</w:t>
      </w:r>
      <w:r w:rsidR="008E56B2" w:rsidRPr="008E3034">
        <w:rPr>
          <w:rStyle w:val="Heading3Char"/>
          <w:rtl/>
        </w:rPr>
        <w:t xml:space="preserve"> </w:t>
      </w:r>
      <w:r w:rsidR="008E56B2" w:rsidRPr="008E3034">
        <w:rPr>
          <w:rStyle w:val="Heading3Char"/>
          <w:rFonts w:hint="cs"/>
          <w:rtl/>
        </w:rPr>
        <w:t>عَذَابٌ</w:t>
      </w:r>
      <w:r w:rsidR="008E56B2" w:rsidRPr="008E3034">
        <w:rPr>
          <w:rStyle w:val="Heading3Char"/>
          <w:rtl/>
        </w:rPr>
        <w:t xml:space="preserve"> </w:t>
      </w:r>
      <w:r w:rsidR="008E56B2" w:rsidRPr="008E3034">
        <w:rPr>
          <w:rStyle w:val="Heading3Char"/>
          <w:rFonts w:hint="cs"/>
          <w:rtl/>
        </w:rPr>
        <w:t>أَلِيمٌ</w:t>
      </w:r>
      <w:r>
        <w:sym w:font="Zar75 Symbols" w:char="F028"/>
      </w:r>
      <w:r>
        <w:rPr>
          <w:rFonts w:hint="cs"/>
          <w:rtl/>
        </w:rPr>
        <w:t>.</w:t>
      </w:r>
    </w:p>
    <w:p w:rsidR="008E56B2" w:rsidRDefault="008E3034" w:rsidP="008E3034">
      <w:r w:rsidRPr="008E3034">
        <w:rPr>
          <w:rStyle w:val="Heading3Char"/>
          <w:rFonts w:hint="cs"/>
          <w:b w:val="0"/>
          <w:bCs w:val="0"/>
        </w:rPr>
        <w:sym w:font="Zar75 Symbols" w:char="F029"/>
      </w:r>
      <w:r w:rsidR="008E56B2" w:rsidRPr="008E3034">
        <w:rPr>
          <w:rStyle w:val="Heading3Char"/>
          <w:rFonts w:hint="cs"/>
          <w:rtl/>
        </w:rPr>
        <w:t>أَنِ</w:t>
      </w:r>
      <w:r w:rsidR="008E56B2" w:rsidRPr="008E3034">
        <w:rPr>
          <w:rStyle w:val="Heading3Char"/>
          <w:rtl/>
        </w:rPr>
        <w:t xml:space="preserve"> </w:t>
      </w:r>
      <w:r w:rsidR="008E56B2" w:rsidRPr="008E3034">
        <w:rPr>
          <w:rStyle w:val="Heading3Char"/>
          <w:rFonts w:hint="cs"/>
          <w:rtl/>
        </w:rPr>
        <w:t>ٱعبُدُواْ</w:t>
      </w:r>
      <w:r w:rsidR="008E56B2" w:rsidRPr="008E3034">
        <w:rPr>
          <w:rStyle w:val="Heading3Char"/>
          <w:rtl/>
        </w:rPr>
        <w:t xml:space="preserve"> </w:t>
      </w:r>
      <w:r w:rsidR="008E56B2" w:rsidRPr="008E3034">
        <w:rPr>
          <w:rStyle w:val="Heading3Char"/>
          <w:rFonts w:hint="cs"/>
          <w:rtl/>
        </w:rPr>
        <w:t>ٱللهَ</w:t>
      </w:r>
      <w:r w:rsidR="008E56B2" w:rsidRPr="008E3034">
        <w:rPr>
          <w:rStyle w:val="Heading3Char"/>
          <w:rtl/>
        </w:rPr>
        <w:t xml:space="preserve"> </w:t>
      </w:r>
      <w:r w:rsidR="008E56B2" w:rsidRPr="008E3034">
        <w:rPr>
          <w:rStyle w:val="Heading3Char"/>
          <w:rFonts w:hint="cs"/>
          <w:rtl/>
        </w:rPr>
        <w:t>وَٱتَّقُوهُ</w:t>
      </w:r>
      <w:r w:rsidR="008E56B2" w:rsidRPr="008E3034">
        <w:rPr>
          <w:rStyle w:val="Heading3Char"/>
          <w:rtl/>
        </w:rPr>
        <w:t xml:space="preserve"> </w:t>
      </w:r>
      <w:r w:rsidR="008E56B2" w:rsidRPr="008E3034">
        <w:rPr>
          <w:rStyle w:val="Heading3Char"/>
          <w:rFonts w:hint="cs"/>
          <w:rtl/>
        </w:rPr>
        <w:t>وَأَطِيعُونِ</w:t>
      </w:r>
      <w:r w:rsidR="008E56B2" w:rsidRPr="008E3034">
        <w:rPr>
          <w:rStyle w:val="Heading3Char"/>
          <w:rtl/>
        </w:rPr>
        <w:t xml:space="preserve"> </w:t>
      </w:r>
      <w:r w:rsidR="008E56B2">
        <w:rPr>
          <w:rtl/>
        </w:rPr>
        <w:t xml:space="preserve">* ... * </w:t>
      </w:r>
      <w:r w:rsidR="008E56B2" w:rsidRPr="008E3034">
        <w:rPr>
          <w:rStyle w:val="Heading3Char"/>
          <w:rFonts w:hint="cs"/>
          <w:rtl/>
        </w:rPr>
        <w:t>قَالَ</w:t>
      </w:r>
      <w:r w:rsidR="008E56B2" w:rsidRPr="008E3034">
        <w:rPr>
          <w:rStyle w:val="Heading3Char"/>
          <w:rtl/>
        </w:rPr>
        <w:t xml:space="preserve"> </w:t>
      </w:r>
      <w:r w:rsidR="0054457D">
        <w:rPr>
          <w:rStyle w:val="Heading3Char"/>
          <w:rFonts w:hint="cs"/>
          <w:rtl/>
        </w:rPr>
        <w:t xml:space="preserve">يَا </w:t>
      </w:r>
      <w:r w:rsidR="008E56B2" w:rsidRPr="008E3034">
        <w:rPr>
          <w:rStyle w:val="Heading3Char"/>
          <w:rFonts w:hint="cs"/>
          <w:rtl/>
        </w:rPr>
        <w:t>قَوْمِ</w:t>
      </w:r>
      <w:r w:rsidR="008E56B2" w:rsidRPr="008E3034">
        <w:rPr>
          <w:rStyle w:val="Heading3Char"/>
          <w:rtl/>
        </w:rPr>
        <w:t xml:space="preserve"> </w:t>
      </w:r>
      <w:r w:rsidR="008E56B2" w:rsidRPr="008E3034">
        <w:rPr>
          <w:rStyle w:val="Heading3Char"/>
          <w:rFonts w:hint="cs"/>
          <w:rtl/>
        </w:rPr>
        <w:t>إِنِّي</w:t>
      </w:r>
      <w:r w:rsidR="008E56B2" w:rsidRPr="008E3034">
        <w:rPr>
          <w:rStyle w:val="Heading3Char"/>
          <w:rtl/>
        </w:rPr>
        <w:t xml:space="preserve"> </w:t>
      </w:r>
      <w:r w:rsidR="008E56B2" w:rsidRPr="008E3034">
        <w:rPr>
          <w:rStyle w:val="Heading3Char"/>
          <w:rFonts w:hint="cs"/>
          <w:rtl/>
        </w:rPr>
        <w:t>لَكُمْ</w:t>
      </w:r>
      <w:r w:rsidR="008E56B2" w:rsidRPr="008E3034">
        <w:rPr>
          <w:rStyle w:val="Heading3Char"/>
          <w:rtl/>
        </w:rPr>
        <w:t xml:space="preserve"> </w:t>
      </w:r>
      <w:r w:rsidR="008E56B2" w:rsidRPr="008E3034">
        <w:rPr>
          <w:rStyle w:val="Heading3Char"/>
          <w:rFonts w:hint="cs"/>
          <w:rtl/>
        </w:rPr>
        <w:t>نَذِيرٌ</w:t>
      </w:r>
      <w:r w:rsidR="008E56B2" w:rsidRPr="008E3034">
        <w:rPr>
          <w:rStyle w:val="Heading3Char"/>
          <w:rtl/>
        </w:rPr>
        <w:t xml:space="preserve"> </w:t>
      </w:r>
      <w:r w:rsidR="008E56B2" w:rsidRPr="008E3034">
        <w:rPr>
          <w:rStyle w:val="Heading3Char"/>
          <w:rFonts w:hint="cs"/>
          <w:rtl/>
        </w:rPr>
        <w:t>مُّبِينٌ</w:t>
      </w:r>
      <w:r w:rsidRPr="008E3034">
        <w:rPr>
          <w:rStyle w:val="Heading3Char"/>
          <w:b w:val="0"/>
          <w:bCs w:val="0"/>
        </w:rPr>
        <w:sym w:font="Zar75 Symbols" w:char="F028"/>
      </w:r>
      <w:r>
        <w:rPr>
          <w:rStyle w:val="Heading3Char"/>
          <w:rFonts w:hint="cs"/>
          <w:b w:val="0"/>
          <w:bCs w:val="0"/>
          <w:rtl/>
        </w:rPr>
        <w:t>.</w:t>
      </w:r>
    </w:p>
    <w:p w:rsidR="008E3034" w:rsidRDefault="008E56B2" w:rsidP="008E3034">
      <w:pPr>
        <w:rPr>
          <w:rtl/>
        </w:rPr>
      </w:pPr>
      <w:r>
        <w:rPr>
          <w:rFonts w:hint="cs"/>
          <w:rtl/>
        </w:rPr>
        <w:lastRenderedPageBreak/>
        <w:t>فذكر</w:t>
      </w:r>
      <w:r>
        <w:rPr>
          <w:rtl/>
        </w:rPr>
        <w:t xml:space="preserve"> </w:t>
      </w:r>
      <w:r>
        <w:rPr>
          <w:rFonts w:hint="cs"/>
          <w:rtl/>
        </w:rPr>
        <w:t>القرآن</w:t>
      </w:r>
      <w:r>
        <w:rPr>
          <w:rtl/>
        </w:rPr>
        <w:t xml:space="preserve"> </w:t>
      </w:r>
      <w:r>
        <w:rPr>
          <w:rFonts w:hint="cs"/>
          <w:rtl/>
        </w:rPr>
        <w:t>المجيد</w:t>
      </w:r>
      <w:r>
        <w:rPr>
          <w:rtl/>
        </w:rPr>
        <w:t xml:space="preserve"> </w:t>
      </w:r>
      <w:r>
        <w:rPr>
          <w:rFonts w:hint="cs"/>
          <w:rtl/>
        </w:rPr>
        <w:t>ممانعتهم</w:t>
      </w:r>
      <w:r>
        <w:rPr>
          <w:rtl/>
        </w:rPr>
        <w:t xml:space="preserve"> </w:t>
      </w:r>
      <w:r>
        <w:rPr>
          <w:rFonts w:hint="cs"/>
          <w:rtl/>
        </w:rPr>
        <w:t>وردّهم</w:t>
      </w:r>
      <w:r>
        <w:rPr>
          <w:rtl/>
        </w:rPr>
        <w:t xml:space="preserve"> </w:t>
      </w:r>
      <w:r>
        <w:rPr>
          <w:rFonts w:hint="cs"/>
          <w:rtl/>
        </w:rPr>
        <w:t>عليه</w:t>
      </w:r>
      <w:r>
        <w:rPr>
          <w:rtl/>
        </w:rPr>
        <w:t xml:space="preserve"> </w:t>
      </w:r>
      <w:r>
        <w:rPr>
          <w:rFonts w:hint="cs"/>
          <w:rtl/>
        </w:rPr>
        <w:t>حتى</w:t>
      </w:r>
      <w:r>
        <w:rPr>
          <w:rtl/>
        </w:rPr>
        <w:t xml:space="preserve"> </w:t>
      </w:r>
      <w:r>
        <w:rPr>
          <w:rFonts w:hint="cs"/>
          <w:rtl/>
        </w:rPr>
        <w:t>وصف</w:t>
      </w:r>
      <w:r>
        <w:rPr>
          <w:rtl/>
        </w:rPr>
        <w:t xml:space="preserve"> </w:t>
      </w:r>
      <w:r>
        <w:rPr>
          <w:rFonts w:hint="cs"/>
          <w:rtl/>
        </w:rPr>
        <w:t>عملهم</w:t>
      </w:r>
      <w:r>
        <w:rPr>
          <w:rtl/>
        </w:rPr>
        <w:t xml:space="preserve"> </w:t>
      </w:r>
      <w:r>
        <w:rPr>
          <w:rFonts w:hint="cs"/>
          <w:rtl/>
        </w:rPr>
        <w:t>هذا</w:t>
      </w:r>
      <w:r>
        <w:rPr>
          <w:rtl/>
        </w:rPr>
        <w:t xml:space="preserve"> </w:t>
      </w:r>
      <w:r>
        <w:rPr>
          <w:rFonts w:hint="cs"/>
          <w:rtl/>
        </w:rPr>
        <w:t>بقوله</w:t>
      </w:r>
      <w:r>
        <w:rPr>
          <w:rtl/>
        </w:rPr>
        <w:t xml:space="preserve">: </w:t>
      </w:r>
      <w:r w:rsidR="008E3034">
        <w:sym w:font="Zar75 Symbols" w:char="F029"/>
      </w:r>
      <w:r w:rsidRPr="008E3034">
        <w:rPr>
          <w:rStyle w:val="Heading3Char"/>
          <w:rFonts w:hint="cs"/>
          <w:rtl/>
        </w:rPr>
        <w:t>وَمَكَرُواْ</w:t>
      </w:r>
      <w:r w:rsidRPr="008E3034">
        <w:rPr>
          <w:rStyle w:val="Heading3Char"/>
          <w:rtl/>
        </w:rPr>
        <w:t xml:space="preserve"> </w:t>
      </w:r>
      <w:r w:rsidRPr="008E3034">
        <w:rPr>
          <w:rStyle w:val="Heading3Char"/>
          <w:rFonts w:hint="cs"/>
          <w:rtl/>
        </w:rPr>
        <w:t>مَكْراً</w:t>
      </w:r>
      <w:r w:rsidRPr="008E3034">
        <w:rPr>
          <w:rStyle w:val="Heading3Char"/>
          <w:rtl/>
        </w:rPr>
        <w:t xml:space="preserve"> </w:t>
      </w:r>
      <w:r w:rsidRPr="008E3034">
        <w:rPr>
          <w:rStyle w:val="Heading3Char"/>
          <w:rFonts w:hint="cs"/>
          <w:rtl/>
        </w:rPr>
        <w:t>كُبَّاراً</w:t>
      </w:r>
      <w:r w:rsidR="008E3034">
        <w:rPr>
          <w:rFonts w:hint="cs"/>
        </w:rPr>
        <w:sym w:font="Zar75 Symbols" w:char="F028"/>
      </w:r>
      <w:r w:rsidR="008E3034">
        <w:rPr>
          <w:rFonts w:hint="cs"/>
          <w:rtl/>
        </w:rPr>
        <w:t>.</w:t>
      </w:r>
      <w:r w:rsidR="008E3034">
        <w:rPr>
          <w:rStyle w:val="FootnoteReference"/>
          <w:rtl/>
        </w:rPr>
        <w:footnoteReference w:id="78"/>
      </w:r>
    </w:p>
    <w:p w:rsidR="008E56B2" w:rsidRDefault="008E56B2" w:rsidP="00D82FA2">
      <w:r>
        <w:rPr>
          <w:rFonts w:hint="cs"/>
          <w:rtl/>
        </w:rPr>
        <w:t>أي</w:t>
      </w:r>
      <w:r>
        <w:rPr>
          <w:rtl/>
        </w:rPr>
        <w:t xml:space="preserve"> </w:t>
      </w:r>
      <w:r>
        <w:rPr>
          <w:rFonts w:hint="cs"/>
          <w:rtl/>
        </w:rPr>
        <w:t>بالغ</w:t>
      </w:r>
      <w:r>
        <w:rPr>
          <w:rtl/>
        </w:rPr>
        <w:t xml:space="preserve"> </w:t>
      </w:r>
      <w:r>
        <w:rPr>
          <w:rFonts w:hint="cs"/>
          <w:rtl/>
        </w:rPr>
        <w:t>الغاية</w:t>
      </w:r>
      <w:r>
        <w:rPr>
          <w:rtl/>
        </w:rPr>
        <w:t xml:space="preserve"> </w:t>
      </w:r>
      <w:r>
        <w:rPr>
          <w:rFonts w:hint="cs"/>
          <w:rtl/>
        </w:rPr>
        <w:t>في</w:t>
      </w:r>
      <w:r>
        <w:rPr>
          <w:rtl/>
        </w:rPr>
        <w:t xml:space="preserve"> </w:t>
      </w:r>
      <w:r>
        <w:rPr>
          <w:rFonts w:hint="cs"/>
          <w:rtl/>
        </w:rPr>
        <w:t>الكبر</w:t>
      </w:r>
      <w:r>
        <w:rPr>
          <w:rtl/>
        </w:rPr>
        <w:t xml:space="preserve"> </w:t>
      </w:r>
      <w:r>
        <w:rPr>
          <w:rFonts w:hint="cs"/>
          <w:rtl/>
        </w:rPr>
        <w:t>بأن</w:t>
      </w:r>
      <w:r>
        <w:rPr>
          <w:rtl/>
        </w:rPr>
        <w:t xml:space="preserve"> </w:t>
      </w:r>
      <w:r>
        <w:rPr>
          <w:rFonts w:hint="cs"/>
          <w:rtl/>
        </w:rPr>
        <w:t>كذبوا</w:t>
      </w:r>
      <w:r>
        <w:rPr>
          <w:rtl/>
        </w:rPr>
        <w:t xml:space="preserve"> </w:t>
      </w:r>
      <w:r>
        <w:rPr>
          <w:rFonts w:hint="cs"/>
          <w:rtl/>
        </w:rPr>
        <w:t>نوحاً</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وآذوه</w:t>
      </w:r>
      <w:r>
        <w:rPr>
          <w:rtl/>
        </w:rPr>
        <w:t xml:space="preserve"> </w:t>
      </w:r>
      <w:r>
        <w:rPr>
          <w:rFonts w:hint="cs"/>
          <w:rtl/>
        </w:rPr>
        <w:t>ومن</w:t>
      </w:r>
      <w:r>
        <w:rPr>
          <w:rtl/>
        </w:rPr>
        <w:t xml:space="preserve"> </w:t>
      </w:r>
      <w:r>
        <w:rPr>
          <w:rFonts w:hint="cs"/>
          <w:rtl/>
        </w:rPr>
        <w:t>اتبعه</w:t>
      </w:r>
      <w:r w:rsidR="00D82FA2">
        <w:rPr>
          <w:rFonts w:hint="cs"/>
          <w:rtl/>
        </w:rPr>
        <w:t xml:space="preserve">، </w:t>
      </w:r>
      <w:r>
        <w:rPr>
          <w:rFonts w:hint="cs"/>
          <w:rtl/>
        </w:rPr>
        <w:t>أو</w:t>
      </w:r>
      <w:r w:rsidR="00F465C9">
        <w:rPr>
          <w:rFonts w:hint="cs"/>
          <w:rtl/>
        </w:rPr>
        <w:t xml:space="preserve"> </w:t>
      </w:r>
      <w:r>
        <w:rPr>
          <w:rFonts w:hint="cs"/>
          <w:rtl/>
        </w:rPr>
        <w:t>مكروا</w:t>
      </w:r>
      <w:r>
        <w:rPr>
          <w:rtl/>
        </w:rPr>
        <w:t xml:space="preserve"> </w:t>
      </w:r>
      <w:r>
        <w:rPr>
          <w:rFonts w:hint="cs"/>
          <w:rtl/>
        </w:rPr>
        <w:t>في</w:t>
      </w:r>
      <w:r>
        <w:rPr>
          <w:rtl/>
        </w:rPr>
        <w:t xml:space="preserve"> </w:t>
      </w:r>
      <w:r>
        <w:rPr>
          <w:rFonts w:hint="cs"/>
          <w:rtl/>
        </w:rPr>
        <w:t>دين</w:t>
      </w:r>
      <w:r>
        <w:rPr>
          <w:rtl/>
        </w:rPr>
        <w:t xml:space="preserve"> </w:t>
      </w:r>
      <w:r>
        <w:rPr>
          <w:rFonts w:hint="cs"/>
          <w:rtl/>
        </w:rPr>
        <w:t>الله</w:t>
      </w:r>
      <w:r>
        <w:rPr>
          <w:rtl/>
        </w:rPr>
        <w:t xml:space="preserve"> </w:t>
      </w:r>
      <w:r>
        <w:rPr>
          <w:rFonts w:hint="cs"/>
          <w:rtl/>
        </w:rPr>
        <w:t>مكراً</w:t>
      </w:r>
      <w:r>
        <w:rPr>
          <w:rtl/>
        </w:rPr>
        <w:t xml:space="preserve"> </w:t>
      </w:r>
      <w:r>
        <w:rPr>
          <w:rFonts w:hint="cs"/>
          <w:rtl/>
        </w:rPr>
        <w:t>كبيراً</w:t>
      </w:r>
      <w:r>
        <w:rPr>
          <w:rtl/>
        </w:rPr>
        <w:t xml:space="preserve"> </w:t>
      </w:r>
      <w:r>
        <w:rPr>
          <w:rFonts w:hint="cs"/>
          <w:rtl/>
        </w:rPr>
        <w:t>عظيماً،</w:t>
      </w:r>
      <w:r>
        <w:rPr>
          <w:rtl/>
        </w:rPr>
        <w:t xml:space="preserve"> </w:t>
      </w:r>
      <w:r>
        <w:rPr>
          <w:rFonts w:hint="cs"/>
          <w:rtl/>
        </w:rPr>
        <w:t>أو</w:t>
      </w:r>
      <w:r w:rsidR="00F465C9">
        <w:rPr>
          <w:rFonts w:hint="cs"/>
          <w:rtl/>
        </w:rPr>
        <w:t xml:space="preserve"> </w:t>
      </w:r>
      <w:r>
        <w:rPr>
          <w:rFonts w:hint="cs"/>
          <w:rtl/>
        </w:rPr>
        <w:t>قالوا</w:t>
      </w:r>
      <w:r>
        <w:rPr>
          <w:rtl/>
        </w:rPr>
        <w:t xml:space="preserve"> </w:t>
      </w:r>
      <w:r>
        <w:rPr>
          <w:rFonts w:hint="cs"/>
          <w:rtl/>
        </w:rPr>
        <w:t>قولاً</w:t>
      </w:r>
      <w:r>
        <w:rPr>
          <w:rtl/>
        </w:rPr>
        <w:t xml:space="preserve"> </w:t>
      </w:r>
      <w:r>
        <w:rPr>
          <w:rFonts w:hint="cs"/>
          <w:rtl/>
        </w:rPr>
        <w:t>عظيماً،</w:t>
      </w:r>
      <w:r>
        <w:rPr>
          <w:rtl/>
        </w:rPr>
        <w:t xml:space="preserve"> </w:t>
      </w:r>
      <w:r>
        <w:rPr>
          <w:rFonts w:hint="cs"/>
          <w:rtl/>
        </w:rPr>
        <w:t>أو</w:t>
      </w:r>
      <w:r>
        <w:rPr>
          <w:rtl/>
        </w:rPr>
        <w:t xml:space="preserve"> </w:t>
      </w:r>
      <w:r>
        <w:rPr>
          <w:rFonts w:hint="cs"/>
          <w:rtl/>
        </w:rPr>
        <w:t>اجترأوا</w:t>
      </w:r>
      <w:r>
        <w:rPr>
          <w:rtl/>
        </w:rPr>
        <w:t xml:space="preserve"> </w:t>
      </w:r>
      <w:r>
        <w:rPr>
          <w:rFonts w:hint="cs"/>
          <w:rtl/>
        </w:rPr>
        <w:t>على</w:t>
      </w:r>
      <w:r>
        <w:rPr>
          <w:rtl/>
        </w:rPr>
        <w:t xml:space="preserve"> </w:t>
      </w:r>
      <w:r>
        <w:rPr>
          <w:rFonts w:hint="cs"/>
          <w:rtl/>
        </w:rPr>
        <w:t>الله</w:t>
      </w:r>
      <w:r>
        <w:rPr>
          <w:rtl/>
        </w:rPr>
        <w:t xml:space="preserve"> </w:t>
      </w:r>
      <w:r>
        <w:rPr>
          <w:rFonts w:hint="cs"/>
          <w:rtl/>
        </w:rPr>
        <w:t>وكذبوا</w:t>
      </w:r>
      <w:r>
        <w:rPr>
          <w:rtl/>
        </w:rPr>
        <w:t xml:space="preserve"> </w:t>
      </w:r>
      <w:r>
        <w:rPr>
          <w:rFonts w:hint="cs"/>
          <w:rtl/>
        </w:rPr>
        <w:t>رسله؛</w:t>
      </w:r>
      <w:r>
        <w:rPr>
          <w:rtl/>
        </w:rPr>
        <w:t xml:space="preserve"> </w:t>
      </w:r>
      <w:r>
        <w:rPr>
          <w:rFonts w:hint="cs"/>
          <w:rtl/>
        </w:rPr>
        <w:t>وذلك</w:t>
      </w:r>
      <w:r w:rsidR="00D82FA2">
        <w:rPr>
          <w:rFonts w:hint="cs"/>
          <w:rtl/>
        </w:rPr>
        <w:t xml:space="preserve"> </w:t>
      </w:r>
      <w:r>
        <w:rPr>
          <w:rFonts w:hint="cs"/>
          <w:rtl/>
        </w:rPr>
        <w:t>حين</w:t>
      </w:r>
      <w:r>
        <w:rPr>
          <w:rtl/>
        </w:rPr>
        <w:t xml:space="preserve"> </w:t>
      </w:r>
      <w:r>
        <w:rPr>
          <w:rFonts w:hint="cs"/>
          <w:rtl/>
        </w:rPr>
        <w:t>قال</w:t>
      </w:r>
      <w:r>
        <w:rPr>
          <w:rtl/>
        </w:rPr>
        <w:t xml:space="preserve"> </w:t>
      </w:r>
      <w:r>
        <w:rPr>
          <w:rFonts w:hint="cs"/>
          <w:rtl/>
        </w:rPr>
        <w:t>بعضُهم</w:t>
      </w:r>
      <w:r>
        <w:rPr>
          <w:rtl/>
        </w:rPr>
        <w:t xml:space="preserve"> </w:t>
      </w:r>
      <w:r>
        <w:rPr>
          <w:rFonts w:hint="cs"/>
          <w:rtl/>
        </w:rPr>
        <w:t>لبعض</w:t>
      </w:r>
      <w:r w:rsidR="00D82FA2">
        <w:rPr>
          <w:rFonts w:hint="cs"/>
          <w:rtl/>
        </w:rPr>
        <w:t>:</w:t>
      </w:r>
    </w:p>
    <w:p w:rsidR="00D82FA2" w:rsidRDefault="00D82FA2" w:rsidP="00D82FA2">
      <w:pPr>
        <w:rPr>
          <w:rtl/>
        </w:rPr>
      </w:pPr>
      <w:r>
        <w:rPr>
          <w:rFonts w:hint="cs"/>
        </w:rPr>
        <w:sym w:font="Zar75 Symbols" w:char="F029"/>
      </w:r>
      <w:r w:rsidR="008E56B2" w:rsidRPr="00D82FA2">
        <w:rPr>
          <w:rStyle w:val="Heading3Char"/>
          <w:rFonts w:hint="cs"/>
          <w:rtl/>
        </w:rPr>
        <w:t>وَقَالُواْ</w:t>
      </w:r>
      <w:r w:rsidR="008E56B2" w:rsidRPr="00D82FA2">
        <w:rPr>
          <w:rStyle w:val="Heading3Char"/>
          <w:rtl/>
        </w:rPr>
        <w:t xml:space="preserve"> </w:t>
      </w:r>
      <w:r w:rsidR="008E56B2" w:rsidRPr="00D82FA2">
        <w:rPr>
          <w:rStyle w:val="Heading3Char"/>
          <w:rFonts w:hint="cs"/>
          <w:rtl/>
        </w:rPr>
        <w:t>لاَ</w:t>
      </w:r>
      <w:r w:rsidR="008E56B2" w:rsidRPr="00D82FA2">
        <w:rPr>
          <w:rStyle w:val="Heading3Char"/>
          <w:rtl/>
        </w:rPr>
        <w:t xml:space="preserve"> </w:t>
      </w:r>
      <w:r w:rsidR="008E56B2" w:rsidRPr="00D82FA2">
        <w:rPr>
          <w:rStyle w:val="Heading3Char"/>
          <w:rFonts w:hint="cs"/>
          <w:rtl/>
        </w:rPr>
        <w:t>تَذَرُنَّ</w:t>
      </w:r>
      <w:r w:rsidR="008E56B2" w:rsidRPr="00D82FA2">
        <w:rPr>
          <w:rStyle w:val="Heading3Char"/>
          <w:rtl/>
        </w:rPr>
        <w:t xml:space="preserve"> </w:t>
      </w:r>
      <w:r w:rsidR="008E56B2" w:rsidRPr="00D82FA2">
        <w:rPr>
          <w:rStyle w:val="Heading3Char"/>
          <w:rFonts w:hint="cs"/>
          <w:rtl/>
        </w:rPr>
        <w:t>آلِهَتَكُمْ</w:t>
      </w:r>
      <w:r w:rsidR="008E56B2" w:rsidRPr="00D82FA2">
        <w:rPr>
          <w:rStyle w:val="Heading3Char"/>
          <w:rtl/>
        </w:rPr>
        <w:t xml:space="preserve"> </w:t>
      </w:r>
      <w:r w:rsidR="008E56B2" w:rsidRPr="00D82FA2">
        <w:rPr>
          <w:rStyle w:val="Heading3Char"/>
          <w:rFonts w:hint="cs"/>
          <w:rtl/>
        </w:rPr>
        <w:t>وَلاَ</w:t>
      </w:r>
      <w:r w:rsidR="008E56B2" w:rsidRPr="00D82FA2">
        <w:rPr>
          <w:rStyle w:val="Heading3Char"/>
          <w:rtl/>
        </w:rPr>
        <w:t xml:space="preserve"> </w:t>
      </w:r>
      <w:r w:rsidR="008E56B2" w:rsidRPr="00D82FA2">
        <w:rPr>
          <w:rStyle w:val="Heading3Char"/>
          <w:rFonts w:hint="cs"/>
          <w:rtl/>
        </w:rPr>
        <w:t>تَذَرُنَّ</w:t>
      </w:r>
      <w:r w:rsidR="008E56B2" w:rsidRPr="00D82FA2">
        <w:rPr>
          <w:rStyle w:val="Heading3Char"/>
          <w:rtl/>
        </w:rPr>
        <w:t xml:space="preserve"> </w:t>
      </w:r>
      <w:r w:rsidR="008E56B2" w:rsidRPr="00D82FA2">
        <w:rPr>
          <w:rStyle w:val="Heading3Char"/>
          <w:rFonts w:hint="cs"/>
          <w:rtl/>
        </w:rPr>
        <w:t>وَدّاً</w:t>
      </w:r>
      <w:r w:rsidR="008E56B2" w:rsidRPr="00D82FA2">
        <w:rPr>
          <w:rStyle w:val="Heading3Char"/>
          <w:rtl/>
        </w:rPr>
        <w:t xml:space="preserve"> </w:t>
      </w:r>
      <w:r w:rsidR="008E56B2" w:rsidRPr="00D82FA2">
        <w:rPr>
          <w:rStyle w:val="Heading3Char"/>
          <w:rFonts w:hint="cs"/>
          <w:rtl/>
        </w:rPr>
        <w:t>وَلاَ</w:t>
      </w:r>
      <w:r w:rsidR="008E56B2" w:rsidRPr="00D82FA2">
        <w:rPr>
          <w:rStyle w:val="Heading3Char"/>
          <w:rtl/>
        </w:rPr>
        <w:t xml:space="preserve"> </w:t>
      </w:r>
      <w:r w:rsidR="008E56B2" w:rsidRPr="00D82FA2">
        <w:rPr>
          <w:rStyle w:val="Heading3Char"/>
          <w:rFonts w:hint="cs"/>
          <w:rtl/>
        </w:rPr>
        <w:t>سُوَاعاً</w:t>
      </w:r>
      <w:r w:rsidR="008E56B2" w:rsidRPr="00D82FA2">
        <w:rPr>
          <w:rStyle w:val="Heading3Char"/>
          <w:rtl/>
        </w:rPr>
        <w:t xml:space="preserve"> </w:t>
      </w:r>
      <w:r w:rsidR="008E56B2" w:rsidRPr="00D82FA2">
        <w:rPr>
          <w:rStyle w:val="Heading3Char"/>
          <w:rFonts w:hint="cs"/>
          <w:rtl/>
        </w:rPr>
        <w:t>وَلاَ</w:t>
      </w:r>
      <w:r w:rsidR="008E56B2" w:rsidRPr="00D82FA2">
        <w:rPr>
          <w:rStyle w:val="Heading3Char"/>
          <w:rtl/>
        </w:rPr>
        <w:t xml:space="preserve"> </w:t>
      </w:r>
      <w:r w:rsidR="008E56B2" w:rsidRPr="00D82FA2">
        <w:rPr>
          <w:rStyle w:val="Heading3Char"/>
          <w:rFonts w:hint="cs"/>
          <w:rtl/>
        </w:rPr>
        <w:t>يَغُوثَ</w:t>
      </w:r>
      <w:r w:rsidR="008E56B2" w:rsidRPr="00D82FA2">
        <w:rPr>
          <w:rStyle w:val="Heading3Char"/>
          <w:rtl/>
        </w:rPr>
        <w:t xml:space="preserve"> </w:t>
      </w:r>
      <w:r w:rsidR="008E56B2" w:rsidRPr="00D82FA2">
        <w:rPr>
          <w:rStyle w:val="Heading3Char"/>
          <w:rFonts w:hint="cs"/>
          <w:rtl/>
        </w:rPr>
        <w:t>وَيَعُوقَ</w:t>
      </w:r>
      <w:r w:rsidR="008E56B2" w:rsidRPr="00D82FA2">
        <w:rPr>
          <w:rStyle w:val="Heading3Char"/>
          <w:rtl/>
        </w:rPr>
        <w:t xml:space="preserve"> </w:t>
      </w:r>
      <w:r w:rsidR="008E56B2" w:rsidRPr="00D82FA2">
        <w:rPr>
          <w:rStyle w:val="Heading3Char"/>
          <w:rFonts w:hint="cs"/>
          <w:rtl/>
        </w:rPr>
        <w:t>وَنَسْراً</w:t>
      </w:r>
      <w:r>
        <w:rPr>
          <w:rFonts w:hint="cs"/>
        </w:rPr>
        <w:sym w:font="Zar75 Symbols" w:char="F028"/>
      </w:r>
      <w:r>
        <w:rPr>
          <w:rFonts w:hint="cs"/>
          <w:rtl/>
        </w:rPr>
        <w:t>.</w:t>
      </w:r>
      <w:r>
        <w:rPr>
          <w:rStyle w:val="FootnoteReference"/>
          <w:rtl/>
        </w:rPr>
        <w:footnoteReference w:id="79"/>
      </w:r>
    </w:p>
    <w:p w:rsidR="008E56B2" w:rsidRDefault="008E56B2" w:rsidP="00D82FA2">
      <w:r>
        <w:rPr>
          <w:rFonts w:hint="cs"/>
          <w:rtl/>
        </w:rPr>
        <w:t>يقول</w:t>
      </w:r>
      <w:r>
        <w:rPr>
          <w:rtl/>
        </w:rPr>
        <w:t xml:space="preserve"> </w:t>
      </w:r>
      <w:r>
        <w:rPr>
          <w:rFonts w:hint="cs"/>
          <w:rtl/>
        </w:rPr>
        <w:t>الرازي،</w:t>
      </w:r>
      <w:r>
        <w:rPr>
          <w:rtl/>
        </w:rPr>
        <w:t xml:space="preserve"> </w:t>
      </w:r>
      <w:r>
        <w:rPr>
          <w:rFonts w:hint="cs"/>
          <w:rtl/>
        </w:rPr>
        <w:t>بعد</w:t>
      </w:r>
      <w:r>
        <w:rPr>
          <w:rtl/>
        </w:rPr>
        <w:t xml:space="preserve"> </w:t>
      </w:r>
      <w:r>
        <w:rPr>
          <w:rFonts w:hint="cs"/>
          <w:rtl/>
        </w:rPr>
        <w:t>أن</w:t>
      </w:r>
      <w:r>
        <w:rPr>
          <w:rtl/>
        </w:rPr>
        <w:t xml:space="preserve"> </w:t>
      </w:r>
      <w:r>
        <w:rPr>
          <w:rFonts w:hint="cs"/>
          <w:rtl/>
        </w:rPr>
        <w:t>ذكر</w:t>
      </w:r>
      <w:r>
        <w:rPr>
          <w:rtl/>
        </w:rPr>
        <w:t xml:space="preserve"> </w:t>
      </w:r>
      <w:r>
        <w:rPr>
          <w:rFonts w:hint="cs"/>
          <w:rtl/>
        </w:rPr>
        <w:t>أنَّ</w:t>
      </w:r>
      <w:r>
        <w:rPr>
          <w:rtl/>
        </w:rPr>
        <w:t xml:space="preserve"> </w:t>
      </w:r>
      <w:r>
        <w:rPr>
          <w:rFonts w:hint="cs"/>
          <w:rtl/>
        </w:rPr>
        <w:t>آية</w:t>
      </w:r>
      <w:r w:rsidR="00D82FA2">
        <w:rPr>
          <w:rFonts w:hint="cs"/>
          <w:rtl/>
        </w:rPr>
        <w:t>:</w:t>
      </w:r>
    </w:p>
    <w:p w:rsidR="008E56B2" w:rsidRDefault="008E56B2" w:rsidP="00D82FA2">
      <w:r>
        <w:rPr>
          <w:rFonts w:hint="cs"/>
          <w:rtl/>
        </w:rPr>
        <w:t>أي</w:t>
      </w:r>
      <w:r>
        <w:rPr>
          <w:rtl/>
        </w:rPr>
        <w:t xml:space="preserve"> </w:t>
      </w:r>
      <w:r>
        <w:rPr>
          <w:rFonts w:hint="cs"/>
          <w:rtl/>
        </w:rPr>
        <w:t>الآية</w:t>
      </w:r>
      <w:r>
        <w:rPr>
          <w:rtl/>
        </w:rPr>
        <w:t xml:space="preserve"> </w:t>
      </w:r>
      <w:r w:rsidR="00D82FA2">
        <w:sym w:font="Zar75 Symbols" w:char="F029"/>
      </w:r>
      <w:r w:rsidRPr="00D82FA2">
        <w:rPr>
          <w:rStyle w:val="Heading3Char"/>
          <w:rFonts w:hint="cs"/>
          <w:rtl/>
        </w:rPr>
        <w:t>مَن</w:t>
      </w:r>
      <w:r w:rsidRPr="00D82FA2">
        <w:rPr>
          <w:rStyle w:val="Heading3Char"/>
          <w:rtl/>
        </w:rPr>
        <w:t xml:space="preserve"> </w:t>
      </w:r>
      <w:r w:rsidRPr="00D82FA2">
        <w:rPr>
          <w:rStyle w:val="Heading3Char"/>
          <w:rFonts w:hint="cs"/>
          <w:rtl/>
        </w:rPr>
        <w:t>لَّمْ</w:t>
      </w:r>
      <w:r w:rsidRPr="00D82FA2">
        <w:rPr>
          <w:rStyle w:val="Heading3Char"/>
          <w:rtl/>
        </w:rPr>
        <w:t xml:space="preserve"> </w:t>
      </w:r>
      <w:r w:rsidRPr="00D82FA2">
        <w:rPr>
          <w:rStyle w:val="Heading3Char"/>
          <w:rFonts w:hint="cs"/>
          <w:rtl/>
        </w:rPr>
        <w:t>يَزِدْهُ</w:t>
      </w:r>
      <w:r w:rsidR="00D82FA2">
        <w:sym w:font="Zar75 Symbols" w:char="F028"/>
      </w:r>
      <w:r w:rsidR="00D82FA2">
        <w:rPr>
          <w:rFonts w:hint="cs"/>
          <w:rtl/>
        </w:rPr>
        <w:t>،</w:t>
      </w:r>
      <w:r>
        <w:rPr>
          <w:rtl/>
        </w:rPr>
        <w:t xml:space="preserve"> </w:t>
      </w:r>
      <w:r w:rsidR="00D82FA2">
        <w:sym w:font="Zar75 Symbols" w:char="F029"/>
      </w:r>
      <w:r w:rsidRPr="00D82FA2">
        <w:rPr>
          <w:rStyle w:val="Heading3Char"/>
          <w:rFonts w:hint="cs"/>
          <w:rtl/>
        </w:rPr>
        <w:t>وَمَكَرُواْ</w:t>
      </w:r>
      <w:r w:rsidR="00D82FA2">
        <w:rPr>
          <w:rFonts w:hint="cs"/>
        </w:rPr>
        <w:sym w:font="Zar75 Symbols" w:char="F028"/>
      </w:r>
      <w:r w:rsidR="00D82FA2">
        <w:rPr>
          <w:rFonts w:hint="cs"/>
          <w:rtl/>
        </w:rPr>
        <w:t>،</w:t>
      </w:r>
      <w:r>
        <w:rPr>
          <w:rtl/>
        </w:rPr>
        <w:t xml:space="preserve"> </w:t>
      </w:r>
      <w:r>
        <w:rPr>
          <w:rFonts w:hint="cs"/>
          <w:rtl/>
        </w:rPr>
        <w:t>معطوف</w:t>
      </w:r>
      <w:r>
        <w:rPr>
          <w:rtl/>
        </w:rPr>
        <w:t xml:space="preserve"> </w:t>
      </w:r>
      <w:r>
        <w:rPr>
          <w:rFonts w:hint="cs"/>
          <w:rtl/>
        </w:rPr>
        <w:t>على</w:t>
      </w:r>
      <w:r w:rsidR="00D82FA2">
        <w:rPr>
          <w:rFonts w:hint="cs"/>
          <w:rtl/>
        </w:rPr>
        <w:t>:</w:t>
      </w:r>
    </w:p>
    <w:p w:rsidR="008E56B2" w:rsidRDefault="00D82FA2" w:rsidP="00D82FA2">
      <w:r>
        <w:sym w:font="Zar75 Symbols" w:char="F029"/>
      </w:r>
      <w:r w:rsidR="008E56B2" w:rsidRPr="00D82FA2">
        <w:rPr>
          <w:rStyle w:val="Heading3Char"/>
          <w:rFonts w:hint="cs"/>
          <w:rtl/>
        </w:rPr>
        <w:t>قَالَ</w:t>
      </w:r>
      <w:r w:rsidR="008E56B2" w:rsidRPr="00D82FA2">
        <w:rPr>
          <w:rStyle w:val="Heading3Char"/>
          <w:rtl/>
        </w:rPr>
        <w:t xml:space="preserve"> </w:t>
      </w:r>
      <w:r w:rsidR="008E56B2" w:rsidRPr="00D82FA2">
        <w:rPr>
          <w:rStyle w:val="Heading3Char"/>
          <w:rFonts w:hint="cs"/>
          <w:rtl/>
        </w:rPr>
        <w:t>نُوحٌ</w:t>
      </w:r>
      <w:r w:rsidR="008E56B2" w:rsidRPr="00D82FA2">
        <w:rPr>
          <w:rStyle w:val="Heading3Char"/>
          <w:rtl/>
        </w:rPr>
        <w:t xml:space="preserve"> </w:t>
      </w:r>
      <w:r w:rsidR="008E56B2" w:rsidRPr="00D82FA2">
        <w:rPr>
          <w:rStyle w:val="Heading3Char"/>
          <w:rFonts w:hint="cs"/>
          <w:rtl/>
        </w:rPr>
        <w:t>رَّبِّ</w:t>
      </w:r>
      <w:r w:rsidR="008E56B2" w:rsidRPr="00D82FA2">
        <w:rPr>
          <w:rStyle w:val="Heading3Char"/>
          <w:rtl/>
        </w:rPr>
        <w:t xml:space="preserve"> </w:t>
      </w:r>
      <w:r w:rsidR="008E56B2" w:rsidRPr="00D82FA2">
        <w:rPr>
          <w:rStyle w:val="Heading3Char"/>
          <w:rFonts w:hint="cs"/>
          <w:rtl/>
        </w:rPr>
        <w:t>إِنَّهُمْ</w:t>
      </w:r>
      <w:r w:rsidR="008E56B2" w:rsidRPr="00D82FA2">
        <w:rPr>
          <w:rStyle w:val="Heading3Char"/>
          <w:rtl/>
        </w:rPr>
        <w:t xml:space="preserve"> </w:t>
      </w:r>
      <w:r w:rsidR="008E56B2" w:rsidRPr="00D82FA2">
        <w:rPr>
          <w:rStyle w:val="Heading3Char"/>
          <w:rFonts w:hint="cs"/>
          <w:rtl/>
        </w:rPr>
        <w:t>عَصَوْنِي</w:t>
      </w:r>
      <w:r w:rsidR="008E56B2" w:rsidRPr="00D82FA2">
        <w:rPr>
          <w:rStyle w:val="Heading3Char"/>
          <w:rtl/>
        </w:rPr>
        <w:t xml:space="preserve"> </w:t>
      </w:r>
      <w:r w:rsidR="008E56B2" w:rsidRPr="00D82FA2">
        <w:rPr>
          <w:rStyle w:val="Heading3Char"/>
          <w:rFonts w:hint="cs"/>
          <w:rtl/>
        </w:rPr>
        <w:t>وَٱتَّبَعُواْ</w:t>
      </w:r>
      <w:r w:rsidR="008E56B2" w:rsidRPr="00D82FA2">
        <w:rPr>
          <w:rStyle w:val="Heading3Char"/>
          <w:rtl/>
        </w:rPr>
        <w:t xml:space="preserve"> </w:t>
      </w:r>
      <w:r w:rsidR="008E56B2" w:rsidRPr="00D82FA2">
        <w:rPr>
          <w:rStyle w:val="Heading3Char"/>
          <w:rFonts w:hint="cs"/>
          <w:rtl/>
        </w:rPr>
        <w:t>مَن</w:t>
      </w:r>
      <w:r w:rsidR="008E56B2" w:rsidRPr="00D82FA2">
        <w:rPr>
          <w:rStyle w:val="Heading3Char"/>
          <w:rtl/>
        </w:rPr>
        <w:t xml:space="preserve"> </w:t>
      </w:r>
      <w:r w:rsidR="008E56B2" w:rsidRPr="00D82FA2">
        <w:rPr>
          <w:rStyle w:val="Heading3Char"/>
          <w:rFonts w:hint="cs"/>
          <w:rtl/>
        </w:rPr>
        <w:t>لَّمْ</w:t>
      </w:r>
      <w:r w:rsidR="008E56B2" w:rsidRPr="00D82FA2">
        <w:rPr>
          <w:rStyle w:val="Heading3Char"/>
          <w:rtl/>
        </w:rPr>
        <w:t xml:space="preserve"> </w:t>
      </w:r>
      <w:r w:rsidR="008E56B2" w:rsidRPr="00D82FA2">
        <w:rPr>
          <w:rStyle w:val="Heading3Char"/>
          <w:rFonts w:hint="cs"/>
          <w:rtl/>
        </w:rPr>
        <w:t>يَزِدْهُ</w:t>
      </w:r>
      <w:r w:rsidR="008E56B2" w:rsidRPr="00D82FA2">
        <w:rPr>
          <w:rStyle w:val="Heading3Char"/>
          <w:rtl/>
        </w:rPr>
        <w:t xml:space="preserve"> </w:t>
      </w:r>
      <w:r w:rsidR="008E56B2" w:rsidRPr="00D82FA2">
        <w:rPr>
          <w:rStyle w:val="Heading3Char"/>
          <w:rFonts w:hint="cs"/>
          <w:rtl/>
        </w:rPr>
        <w:t>مَالُهُ</w:t>
      </w:r>
      <w:r w:rsidR="008E56B2" w:rsidRPr="00D82FA2">
        <w:rPr>
          <w:rStyle w:val="Heading3Char"/>
          <w:rtl/>
        </w:rPr>
        <w:t xml:space="preserve"> </w:t>
      </w:r>
      <w:r w:rsidR="008E56B2" w:rsidRPr="00D82FA2">
        <w:rPr>
          <w:rStyle w:val="Heading3Char"/>
          <w:rFonts w:hint="cs"/>
          <w:rtl/>
        </w:rPr>
        <w:t>وَوَلَدُهُ</w:t>
      </w:r>
      <w:r w:rsidR="008E56B2" w:rsidRPr="00D82FA2">
        <w:rPr>
          <w:rStyle w:val="Heading3Char"/>
          <w:rtl/>
        </w:rPr>
        <w:t xml:space="preserve"> </w:t>
      </w:r>
      <w:r w:rsidR="008E56B2" w:rsidRPr="00D82FA2">
        <w:rPr>
          <w:rStyle w:val="Heading3Char"/>
          <w:rFonts w:hint="cs"/>
          <w:rtl/>
        </w:rPr>
        <w:t>إِلاَّ</w:t>
      </w:r>
      <w:r w:rsidR="008E56B2" w:rsidRPr="00D82FA2">
        <w:rPr>
          <w:rStyle w:val="Heading3Char"/>
          <w:rtl/>
        </w:rPr>
        <w:t xml:space="preserve"> </w:t>
      </w:r>
      <w:r w:rsidR="008E56B2" w:rsidRPr="00D82FA2">
        <w:rPr>
          <w:rStyle w:val="Heading3Char"/>
          <w:rFonts w:hint="cs"/>
          <w:rtl/>
        </w:rPr>
        <w:t>خَسَاراً</w:t>
      </w:r>
      <w:r>
        <w:sym w:font="Zar75 Symbols" w:char="F028"/>
      </w:r>
      <w:r>
        <w:rPr>
          <w:rFonts w:hint="cs"/>
          <w:rtl/>
        </w:rPr>
        <w:t>.</w:t>
      </w:r>
      <w:r>
        <w:rPr>
          <w:rStyle w:val="FootnoteReference"/>
          <w:rtl/>
        </w:rPr>
        <w:footnoteReference w:id="80"/>
      </w:r>
    </w:p>
    <w:p w:rsidR="008E56B2" w:rsidRDefault="008E56B2" w:rsidP="00D82FA2">
      <w:r>
        <w:rPr>
          <w:rFonts w:hint="cs"/>
          <w:rtl/>
        </w:rPr>
        <w:t>لأن</w:t>
      </w:r>
      <w:r>
        <w:rPr>
          <w:rtl/>
        </w:rPr>
        <w:t xml:space="preserve"> </w:t>
      </w:r>
      <w:r>
        <w:rPr>
          <w:rFonts w:hint="cs"/>
          <w:rtl/>
        </w:rPr>
        <w:t>المتبوعين</w:t>
      </w:r>
      <w:r>
        <w:rPr>
          <w:rtl/>
        </w:rPr>
        <w:t xml:space="preserve"> </w:t>
      </w:r>
      <w:r>
        <w:rPr>
          <w:rFonts w:hint="cs"/>
          <w:rtl/>
        </w:rPr>
        <w:t>هم</w:t>
      </w:r>
      <w:r>
        <w:rPr>
          <w:rtl/>
        </w:rPr>
        <w:t xml:space="preserve"> </w:t>
      </w:r>
      <w:r>
        <w:rPr>
          <w:rFonts w:hint="cs"/>
          <w:rtl/>
        </w:rPr>
        <w:t>الذين</w:t>
      </w:r>
      <w:r>
        <w:rPr>
          <w:rtl/>
        </w:rPr>
        <w:t xml:space="preserve"> </w:t>
      </w:r>
      <w:r>
        <w:rPr>
          <w:rFonts w:hint="cs"/>
          <w:rtl/>
        </w:rPr>
        <w:t>مكروا،</w:t>
      </w:r>
      <w:r>
        <w:rPr>
          <w:rtl/>
        </w:rPr>
        <w:t xml:space="preserve"> </w:t>
      </w:r>
      <w:r>
        <w:rPr>
          <w:rFonts w:hint="cs"/>
          <w:rtl/>
        </w:rPr>
        <w:t>وقالوا</w:t>
      </w:r>
      <w:r>
        <w:rPr>
          <w:rtl/>
        </w:rPr>
        <w:t xml:space="preserve"> </w:t>
      </w:r>
      <w:r>
        <w:rPr>
          <w:rFonts w:hint="cs"/>
          <w:rtl/>
        </w:rPr>
        <w:t>للأتباع</w:t>
      </w:r>
      <w:r>
        <w:rPr>
          <w:rtl/>
        </w:rPr>
        <w:t xml:space="preserve"> </w:t>
      </w:r>
      <w:r w:rsidR="00D82FA2">
        <w:sym w:font="Zar75 Symbols" w:char="F029"/>
      </w:r>
      <w:r w:rsidRPr="00D82FA2">
        <w:rPr>
          <w:rStyle w:val="Heading3Char"/>
          <w:rFonts w:hint="cs"/>
          <w:rtl/>
        </w:rPr>
        <w:t>لاَ</w:t>
      </w:r>
      <w:r w:rsidRPr="00D82FA2">
        <w:rPr>
          <w:rStyle w:val="Heading3Char"/>
          <w:rtl/>
        </w:rPr>
        <w:t xml:space="preserve"> </w:t>
      </w:r>
      <w:r w:rsidRPr="00D82FA2">
        <w:rPr>
          <w:rStyle w:val="Heading3Char"/>
          <w:rFonts w:hint="cs"/>
          <w:rtl/>
        </w:rPr>
        <w:t>تَذَرُنَّ</w:t>
      </w:r>
      <w:r w:rsidR="00D82FA2">
        <w:sym w:font="Zar75 Symbols" w:char="F028"/>
      </w:r>
      <w:r w:rsidR="00D82FA2">
        <w:rPr>
          <w:rFonts w:hint="cs"/>
          <w:rtl/>
        </w:rPr>
        <w:t>..</w:t>
      </w:r>
      <w:r>
        <w:rPr>
          <w:rtl/>
        </w:rPr>
        <w:t xml:space="preserve"> </w:t>
      </w:r>
      <w:r>
        <w:rPr>
          <w:rFonts w:hint="cs"/>
          <w:rtl/>
        </w:rPr>
        <w:t>المكر</w:t>
      </w:r>
      <w:r>
        <w:rPr>
          <w:rtl/>
        </w:rPr>
        <w:t xml:space="preserve"> </w:t>
      </w:r>
      <w:r>
        <w:rPr>
          <w:rFonts w:hint="cs"/>
          <w:rtl/>
        </w:rPr>
        <w:t>الكبار</w:t>
      </w:r>
      <w:r>
        <w:rPr>
          <w:rtl/>
        </w:rPr>
        <w:t xml:space="preserve"> </w:t>
      </w:r>
      <w:r>
        <w:rPr>
          <w:rFonts w:hint="cs"/>
          <w:rtl/>
        </w:rPr>
        <w:t>هو</w:t>
      </w:r>
      <w:r>
        <w:rPr>
          <w:rtl/>
        </w:rPr>
        <w:t xml:space="preserve"> </w:t>
      </w:r>
      <w:r>
        <w:rPr>
          <w:rFonts w:hint="cs"/>
          <w:rtl/>
        </w:rPr>
        <w:t>أنهم</w:t>
      </w:r>
      <w:r>
        <w:rPr>
          <w:rtl/>
        </w:rPr>
        <w:t xml:space="preserve"> </w:t>
      </w:r>
      <w:r>
        <w:rPr>
          <w:rFonts w:hint="cs"/>
          <w:rtl/>
        </w:rPr>
        <w:t>قالوا</w:t>
      </w:r>
      <w:r>
        <w:rPr>
          <w:rtl/>
        </w:rPr>
        <w:t xml:space="preserve"> </w:t>
      </w:r>
      <w:r>
        <w:rPr>
          <w:rFonts w:hint="cs"/>
          <w:rtl/>
        </w:rPr>
        <w:t>لأتباعهم</w:t>
      </w:r>
      <w:r>
        <w:rPr>
          <w:rtl/>
        </w:rPr>
        <w:t xml:space="preserve"> </w:t>
      </w:r>
      <w:r w:rsidR="00D82FA2">
        <w:sym w:font="Zar75 Symbols" w:char="F029"/>
      </w:r>
      <w:r w:rsidRPr="00D82FA2">
        <w:rPr>
          <w:rStyle w:val="Heading3Char"/>
          <w:rFonts w:hint="cs"/>
          <w:rtl/>
        </w:rPr>
        <w:t>لاَ</w:t>
      </w:r>
      <w:r w:rsidRPr="00D82FA2">
        <w:rPr>
          <w:rStyle w:val="Heading3Char"/>
          <w:rtl/>
        </w:rPr>
        <w:t xml:space="preserve"> </w:t>
      </w:r>
      <w:r w:rsidRPr="00D82FA2">
        <w:rPr>
          <w:rStyle w:val="Heading3Char"/>
          <w:rFonts w:hint="cs"/>
          <w:rtl/>
        </w:rPr>
        <w:t>تَذَرُنَّ</w:t>
      </w:r>
      <w:r w:rsidRPr="00D82FA2">
        <w:rPr>
          <w:rStyle w:val="Heading3Char"/>
          <w:rtl/>
        </w:rPr>
        <w:t xml:space="preserve"> </w:t>
      </w:r>
      <w:r w:rsidRPr="00D82FA2">
        <w:rPr>
          <w:rStyle w:val="Heading3Char"/>
          <w:rFonts w:hint="cs"/>
          <w:rtl/>
        </w:rPr>
        <w:t>و</w:t>
      </w:r>
      <w:r w:rsidR="00D82FA2" w:rsidRPr="00D82FA2">
        <w:rPr>
          <w:rStyle w:val="Heading3Char"/>
          <w:rFonts w:hint="cs"/>
          <w:rtl/>
        </w:rPr>
        <w:t>َ</w:t>
      </w:r>
      <w:r w:rsidRPr="00D82FA2">
        <w:rPr>
          <w:rStyle w:val="Heading3Char"/>
          <w:rFonts w:hint="cs"/>
          <w:rtl/>
        </w:rPr>
        <w:t>دّاً</w:t>
      </w:r>
      <w:r w:rsidR="00D82FA2">
        <w:rPr>
          <w:rFonts w:hint="cs"/>
        </w:rPr>
        <w:sym w:font="Zar75 Symbols" w:char="F028"/>
      </w:r>
      <w:r w:rsidR="00D82FA2">
        <w:rPr>
          <w:rFonts w:hint="cs"/>
          <w:rtl/>
        </w:rPr>
        <w:t>.</w:t>
      </w:r>
      <w:r>
        <w:rPr>
          <w:rtl/>
        </w:rPr>
        <w:t xml:space="preserve"> </w:t>
      </w:r>
      <w:r>
        <w:rPr>
          <w:rFonts w:hint="cs"/>
          <w:rtl/>
        </w:rPr>
        <w:t>فهم</w:t>
      </w:r>
      <w:r>
        <w:rPr>
          <w:rtl/>
        </w:rPr>
        <w:t xml:space="preserve"> </w:t>
      </w:r>
      <w:r>
        <w:rPr>
          <w:rFonts w:hint="cs"/>
          <w:rtl/>
        </w:rPr>
        <w:t>منعوا</w:t>
      </w:r>
      <w:r>
        <w:rPr>
          <w:rtl/>
        </w:rPr>
        <w:t xml:space="preserve"> </w:t>
      </w:r>
      <w:r>
        <w:rPr>
          <w:rFonts w:hint="cs"/>
          <w:rtl/>
        </w:rPr>
        <w:t>القوم</w:t>
      </w:r>
      <w:r>
        <w:rPr>
          <w:rtl/>
        </w:rPr>
        <w:t xml:space="preserve"> </w:t>
      </w:r>
      <w:r>
        <w:rPr>
          <w:rFonts w:hint="cs"/>
          <w:rtl/>
        </w:rPr>
        <w:t>عن</w:t>
      </w:r>
      <w:r>
        <w:rPr>
          <w:rtl/>
        </w:rPr>
        <w:t xml:space="preserve"> </w:t>
      </w:r>
      <w:r>
        <w:rPr>
          <w:rFonts w:hint="cs"/>
          <w:rtl/>
        </w:rPr>
        <w:t>التوحيد،</w:t>
      </w:r>
      <w:r>
        <w:rPr>
          <w:rtl/>
        </w:rPr>
        <w:t xml:space="preserve"> </w:t>
      </w:r>
      <w:r>
        <w:rPr>
          <w:rFonts w:hint="cs"/>
          <w:rtl/>
        </w:rPr>
        <w:t>وأمروهم</w:t>
      </w:r>
      <w:r>
        <w:rPr>
          <w:rtl/>
        </w:rPr>
        <w:t xml:space="preserve"> </w:t>
      </w:r>
      <w:r>
        <w:rPr>
          <w:rFonts w:hint="cs"/>
          <w:rtl/>
        </w:rPr>
        <w:t>بالشرك،</w:t>
      </w:r>
      <w:r>
        <w:rPr>
          <w:rtl/>
        </w:rPr>
        <w:t xml:space="preserve"> </w:t>
      </w:r>
      <w:r>
        <w:rPr>
          <w:rFonts w:hint="cs"/>
          <w:rtl/>
        </w:rPr>
        <w:t>ولما</w:t>
      </w:r>
      <w:r>
        <w:rPr>
          <w:rtl/>
        </w:rPr>
        <w:t xml:space="preserve"> </w:t>
      </w:r>
      <w:r>
        <w:rPr>
          <w:rFonts w:hint="cs"/>
          <w:rtl/>
        </w:rPr>
        <w:t>كان</w:t>
      </w:r>
      <w:r>
        <w:rPr>
          <w:rtl/>
        </w:rPr>
        <w:t xml:space="preserve"> </w:t>
      </w:r>
      <w:r>
        <w:rPr>
          <w:rFonts w:hint="cs"/>
          <w:rtl/>
        </w:rPr>
        <w:t>التوحيد</w:t>
      </w:r>
      <w:r>
        <w:rPr>
          <w:rtl/>
        </w:rPr>
        <w:t xml:space="preserve"> </w:t>
      </w:r>
      <w:r>
        <w:rPr>
          <w:rFonts w:hint="cs"/>
          <w:rtl/>
        </w:rPr>
        <w:t>أعظم</w:t>
      </w:r>
      <w:r>
        <w:rPr>
          <w:rtl/>
        </w:rPr>
        <w:t xml:space="preserve"> </w:t>
      </w:r>
      <w:r>
        <w:rPr>
          <w:rFonts w:hint="cs"/>
          <w:rtl/>
        </w:rPr>
        <w:t>المراتب،</w:t>
      </w:r>
      <w:r>
        <w:rPr>
          <w:rtl/>
        </w:rPr>
        <w:t xml:space="preserve"> </w:t>
      </w:r>
      <w:r>
        <w:rPr>
          <w:rFonts w:hint="cs"/>
          <w:rtl/>
        </w:rPr>
        <w:t>لا</w:t>
      </w:r>
      <w:r>
        <w:rPr>
          <w:rtl/>
        </w:rPr>
        <w:t xml:space="preserve"> </w:t>
      </w:r>
      <w:r>
        <w:rPr>
          <w:rFonts w:hint="cs"/>
          <w:rtl/>
        </w:rPr>
        <w:t>جرم</w:t>
      </w:r>
      <w:r>
        <w:rPr>
          <w:rtl/>
        </w:rPr>
        <w:t xml:space="preserve"> </w:t>
      </w:r>
      <w:r>
        <w:rPr>
          <w:rFonts w:hint="cs"/>
          <w:rtl/>
        </w:rPr>
        <w:t>كان</w:t>
      </w:r>
      <w:r>
        <w:rPr>
          <w:rtl/>
        </w:rPr>
        <w:t xml:space="preserve"> </w:t>
      </w:r>
      <w:r>
        <w:rPr>
          <w:rFonts w:hint="cs"/>
          <w:rtl/>
        </w:rPr>
        <w:t>المنع</w:t>
      </w:r>
      <w:r>
        <w:rPr>
          <w:rtl/>
        </w:rPr>
        <w:t xml:space="preserve"> </w:t>
      </w:r>
      <w:r>
        <w:rPr>
          <w:rFonts w:hint="cs"/>
          <w:rtl/>
        </w:rPr>
        <w:t>منه</w:t>
      </w:r>
      <w:r>
        <w:rPr>
          <w:rtl/>
        </w:rPr>
        <w:t xml:space="preserve"> </w:t>
      </w:r>
      <w:r>
        <w:rPr>
          <w:rFonts w:hint="cs"/>
          <w:rtl/>
        </w:rPr>
        <w:t>أعظم</w:t>
      </w:r>
      <w:r>
        <w:rPr>
          <w:rtl/>
        </w:rPr>
        <w:t xml:space="preserve"> </w:t>
      </w:r>
      <w:r>
        <w:rPr>
          <w:rFonts w:hint="cs"/>
          <w:rtl/>
        </w:rPr>
        <w:t>الكبائر،</w:t>
      </w:r>
      <w:r>
        <w:rPr>
          <w:rtl/>
        </w:rPr>
        <w:t xml:space="preserve"> </w:t>
      </w:r>
      <w:r>
        <w:rPr>
          <w:rFonts w:hint="cs"/>
          <w:rtl/>
        </w:rPr>
        <w:t>فلهذا</w:t>
      </w:r>
      <w:r>
        <w:rPr>
          <w:rtl/>
        </w:rPr>
        <w:t xml:space="preserve"> </w:t>
      </w:r>
      <w:r>
        <w:rPr>
          <w:rFonts w:hint="cs"/>
          <w:rtl/>
        </w:rPr>
        <w:t>وصفه</w:t>
      </w:r>
      <w:r>
        <w:rPr>
          <w:rtl/>
        </w:rPr>
        <w:t xml:space="preserve"> </w:t>
      </w:r>
      <w:r>
        <w:rPr>
          <w:rFonts w:hint="cs"/>
          <w:rtl/>
        </w:rPr>
        <w:t>الله</w:t>
      </w:r>
      <w:r>
        <w:rPr>
          <w:rtl/>
        </w:rPr>
        <w:t xml:space="preserve"> </w:t>
      </w:r>
      <w:r>
        <w:rPr>
          <w:rFonts w:hint="cs"/>
          <w:rtl/>
        </w:rPr>
        <w:t>تعالى</w:t>
      </w:r>
      <w:r>
        <w:rPr>
          <w:rtl/>
        </w:rPr>
        <w:t xml:space="preserve"> </w:t>
      </w:r>
      <w:r>
        <w:rPr>
          <w:rFonts w:hint="cs"/>
          <w:rtl/>
        </w:rPr>
        <w:t>بأنه</w:t>
      </w:r>
      <w:r>
        <w:rPr>
          <w:rtl/>
        </w:rPr>
        <w:t xml:space="preserve"> </w:t>
      </w:r>
      <w:r>
        <w:rPr>
          <w:rFonts w:hint="cs"/>
          <w:rtl/>
        </w:rPr>
        <w:t>كبار،</w:t>
      </w:r>
      <w:r>
        <w:rPr>
          <w:rtl/>
        </w:rPr>
        <w:t xml:space="preserve"> </w:t>
      </w:r>
      <w:r>
        <w:rPr>
          <w:rFonts w:hint="cs"/>
          <w:rtl/>
        </w:rPr>
        <w:t>واستدل</w:t>
      </w:r>
      <w:r>
        <w:rPr>
          <w:rtl/>
        </w:rPr>
        <w:t xml:space="preserve"> </w:t>
      </w:r>
      <w:r>
        <w:rPr>
          <w:rFonts w:hint="cs"/>
          <w:rtl/>
        </w:rPr>
        <w:t>بهذا</w:t>
      </w:r>
      <w:r>
        <w:rPr>
          <w:rtl/>
        </w:rPr>
        <w:t xml:space="preserve"> </w:t>
      </w:r>
      <w:r>
        <w:rPr>
          <w:rFonts w:hint="cs"/>
          <w:rtl/>
        </w:rPr>
        <w:t>من</w:t>
      </w:r>
      <w:r>
        <w:rPr>
          <w:rtl/>
        </w:rPr>
        <w:t xml:space="preserve"> </w:t>
      </w:r>
      <w:r>
        <w:rPr>
          <w:rFonts w:hint="cs"/>
          <w:rtl/>
        </w:rPr>
        <w:t>فضل</w:t>
      </w:r>
      <w:r>
        <w:rPr>
          <w:rtl/>
        </w:rPr>
        <w:t xml:space="preserve"> </w:t>
      </w:r>
      <w:r>
        <w:rPr>
          <w:rFonts w:hint="cs"/>
          <w:rtl/>
        </w:rPr>
        <w:t>علم</w:t>
      </w:r>
      <w:r>
        <w:rPr>
          <w:rtl/>
        </w:rPr>
        <w:t xml:space="preserve"> </w:t>
      </w:r>
      <w:r>
        <w:rPr>
          <w:rFonts w:hint="cs"/>
          <w:rtl/>
        </w:rPr>
        <w:t>الكلام</w:t>
      </w:r>
      <w:r>
        <w:rPr>
          <w:rtl/>
        </w:rPr>
        <w:t xml:space="preserve"> </w:t>
      </w:r>
      <w:r>
        <w:rPr>
          <w:rFonts w:hint="cs"/>
          <w:rtl/>
        </w:rPr>
        <w:t>على</w:t>
      </w:r>
      <w:r>
        <w:rPr>
          <w:rtl/>
        </w:rPr>
        <w:t xml:space="preserve"> </w:t>
      </w:r>
      <w:r>
        <w:rPr>
          <w:rFonts w:hint="cs"/>
          <w:rtl/>
        </w:rPr>
        <w:t>سائر</w:t>
      </w:r>
      <w:r>
        <w:rPr>
          <w:rtl/>
        </w:rPr>
        <w:t xml:space="preserve"> </w:t>
      </w:r>
      <w:r>
        <w:rPr>
          <w:rFonts w:hint="cs"/>
          <w:rtl/>
        </w:rPr>
        <w:t>العلوم،</w:t>
      </w:r>
      <w:r>
        <w:rPr>
          <w:rtl/>
        </w:rPr>
        <w:t xml:space="preserve"> </w:t>
      </w:r>
      <w:r>
        <w:rPr>
          <w:rFonts w:hint="cs"/>
          <w:rtl/>
        </w:rPr>
        <w:t>فقال</w:t>
      </w:r>
      <w:r>
        <w:rPr>
          <w:rtl/>
        </w:rPr>
        <w:t xml:space="preserve">: </w:t>
      </w:r>
      <w:r>
        <w:rPr>
          <w:rFonts w:hint="cs"/>
          <w:rtl/>
        </w:rPr>
        <w:t>الأمر</w:t>
      </w:r>
      <w:r>
        <w:rPr>
          <w:rtl/>
        </w:rPr>
        <w:t xml:space="preserve"> </w:t>
      </w:r>
      <w:r>
        <w:rPr>
          <w:rFonts w:hint="cs"/>
          <w:rtl/>
        </w:rPr>
        <w:t>بالشرك</w:t>
      </w:r>
      <w:r>
        <w:rPr>
          <w:rtl/>
        </w:rPr>
        <w:t xml:space="preserve"> </w:t>
      </w:r>
      <w:r>
        <w:rPr>
          <w:rFonts w:hint="cs"/>
          <w:rtl/>
        </w:rPr>
        <w:t>كبار</w:t>
      </w:r>
      <w:r>
        <w:rPr>
          <w:rtl/>
        </w:rPr>
        <w:t xml:space="preserve"> </w:t>
      </w:r>
      <w:r>
        <w:rPr>
          <w:rFonts w:hint="cs"/>
          <w:rtl/>
        </w:rPr>
        <w:t>في</w:t>
      </w:r>
      <w:r>
        <w:rPr>
          <w:rtl/>
        </w:rPr>
        <w:t xml:space="preserve"> </w:t>
      </w:r>
      <w:r>
        <w:rPr>
          <w:rFonts w:hint="cs"/>
          <w:rtl/>
        </w:rPr>
        <w:t>القبح</w:t>
      </w:r>
      <w:r>
        <w:rPr>
          <w:rtl/>
        </w:rPr>
        <w:t xml:space="preserve"> </w:t>
      </w:r>
      <w:r>
        <w:rPr>
          <w:rFonts w:hint="cs"/>
          <w:rtl/>
        </w:rPr>
        <w:t>والخزي،</w:t>
      </w:r>
      <w:r>
        <w:rPr>
          <w:rtl/>
        </w:rPr>
        <w:t xml:space="preserve"> </w:t>
      </w:r>
      <w:r>
        <w:rPr>
          <w:rFonts w:hint="cs"/>
          <w:rtl/>
        </w:rPr>
        <w:t>فالأمر</w:t>
      </w:r>
      <w:r>
        <w:rPr>
          <w:rtl/>
        </w:rPr>
        <w:t xml:space="preserve"> </w:t>
      </w:r>
      <w:r>
        <w:rPr>
          <w:rFonts w:hint="cs"/>
          <w:rtl/>
        </w:rPr>
        <w:t>بالتوحيد</w:t>
      </w:r>
      <w:r>
        <w:rPr>
          <w:rtl/>
        </w:rPr>
        <w:t xml:space="preserve"> </w:t>
      </w:r>
      <w:r>
        <w:rPr>
          <w:rFonts w:hint="cs"/>
          <w:rtl/>
        </w:rPr>
        <w:t>والإرشاد</w:t>
      </w:r>
      <w:r>
        <w:rPr>
          <w:rtl/>
        </w:rPr>
        <w:t xml:space="preserve"> </w:t>
      </w:r>
      <w:r>
        <w:rPr>
          <w:rFonts w:hint="cs"/>
          <w:rtl/>
        </w:rPr>
        <w:t>وجب</w:t>
      </w:r>
      <w:r>
        <w:rPr>
          <w:rtl/>
        </w:rPr>
        <w:t xml:space="preserve"> </w:t>
      </w:r>
      <w:r>
        <w:rPr>
          <w:rFonts w:hint="cs"/>
          <w:rtl/>
        </w:rPr>
        <w:t>أن</w:t>
      </w:r>
      <w:r>
        <w:rPr>
          <w:rtl/>
        </w:rPr>
        <w:t xml:space="preserve"> </w:t>
      </w:r>
      <w:r>
        <w:rPr>
          <w:rFonts w:hint="cs"/>
          <w:rtl/>
        </w:rPr>
        <w:t>يكون</w:t>
      </w:r>
      <w:r>
        <w:rPr>
          <w:rtl/>
        </w:rPr>
        <w:t xml:space="preserve"> </w:t>
      </w:r>
      <w:r>
        <w:rPr>
          <w:rFonts w:hint="cs"/>
          <w:rtl/>
        </w:rPr>
        <w:t>كباراً</w:t>
      </w:r>
      <w:r>
        <w:rPr>
          <w:rtl/>
        </w:rPr>
        <w:t xml:space="preserve"> </w:t>
      </w:r>
      <w:r>
        <w:rPr>
          <w:rFonts w:hint="cs"/>
          <w:rtl/>
        </w:rPr>
        <w:t>في</w:t>
      </w:r>
      <w:r>
        <w:rPr>
          <w:rtl/>
        </w:rPr>
        <w:t xml:space="preserve"> </w:t>
      </w:r>
      <w:r>
        <w:rPr>
          <w:rFonts w:hint="cs"/>
          <w:rtl/>
        </w:rPr>
        <w:t>الخير</w:t>
      </w:r>
      <w:r>
        <w:rPr>
          <w:rtl/>
        </w:rPr>
        <w:t xml:space="preserve"> </w:t>
      </w:r>
      <w:r>
        <w:rPr>
          <w:rFonts w:hint="cs"/>
          <w:rtl/>
        </w:rPr>
        <w:t>والدين</w:t>
      </w:r>
      <w:r w:rsidR="00D82FA2">
        <w:rPr>
          <w:rFonts w:hint="cs"/>
          <w:rtl/>
        </w:rPr>
        <w:t>.</w:t>
      </w:r>
    </w:p>
    <w:p w:rsidR="008E56B2" w:rsidRDefault="008E56B2" w:rsidP="00D82FA2">
      <w:pPr>
        <w:rPr>
          <w:rtl/>
        </w:rPr>
      </w:pPr>
      <w:r>
        <w:rPr>
          <w:rFonts w:hint="cs"/>
          <w:rtl/>
        </w:rPr>
        <w:t>وأنه</w:t>
      </w:r>
      <w:r>
        <w:rPr>
          <w:rtl/>
        </w:rPr>
        <w:t xml:space="preserve"> </w:t>
      </w:r>
      <w:r>
        <w:rPr>
          <w:rFonts w:hint="cs"/>
          <w:rtl/>
        </w:rPr>
        <w:t>تعالى</w:t>
      </w:r>
      <w:r>
        <w:rPr>
          <w:rtl/>
        </w:rPr>
        <w:t xml:space="preserve"> </w:t>
      </w:r>
      <w:r>
        <w:rPr>
          <w:rFonts w:hint="cs"/>
          <w:rtl/>
        </w:rPr>
        <w:t>إنما</w:t>
      </w:r>
      <w:r>
        <w:rPr>
          <w:rtl/>
        </w:rPr>
        <w:t xml:space="preserve"> </w:t>
      </w:r>
      <w:r>
        <w:rPr>
          <w:rFonts w:hint="cs"/>
          <w:rtl/>
        </w:rPr>
        <w:t>سماه</w:t>
      </w:r>
      <w:r>
        <w:rPr>
          <w:rtl/>
        </w:rPr>
        <w:t xml:space="preserve"> </w:t>
      </w:r>
      <w:r>
        <w:rPr>
          <w:rFonts w:hint="cs"/>
          <w:rtl/>
        </w:rPr>
        <w:t>مكرا</w:t>
      </w:r>
      <w:r w:rsidR="00D82FA2">
        <w:rPr>
          <w:rFonts w:hint="cs"/>
          <w:rtl/>
        </w:rPr>
        <w:t>ً</w:t>
      </w:r>
      <w:r>
        <w:rPr>
          <w:rtl/>
        </w:rPr>
        <w:t xml:space="preserve"> </w:t>
      </w:r>
      <w:r>
        <w:rPr>
          <w:rFonts w:hint="cs"/>
          <w:rtl/>
        </w:rPr>
        <w:t>لوجهين</w:t>
      </w:r>
      <w:r w:rsidR="00D82FA2">
        <w:rPr>
          <w:rFonts w:hint="cs"/>
          <w:rtl/>
        </w:rPr>
        <w:t>:</w:t>
      </w:r>
    </w:p>
    <w:p w:rsidR="00735F30" w:rsidRDefault="00735F30" w:rsidP="00D82FA2"/>
    <w:p w:rsidR="008E56B2" w:rsidRDefault="008E56B2" w:rsidP="0073664D">
      <w:r>
        <w:rPr>
          <w:rFonts w:hint="cs"/>
          <w:rtl/>
        </w:rPr>
        <w:lastRenderedPageBreak/>
        <w:t>الأول</w:t>
      </w:r>
      <w:r w:rsidR="00D82FA2">
        <w:rPr>
          <w:rFonts w:hint="cs"/>
          <w:rtl/>
        </w:rPr>
        <w:t>:</w:t>
      </w:r>
      <w:r>
        <w:rPr>
          <w:rtl/>
        </w:rPr>
        <w:t xml:space="preserve"> </w:t>
      </w:r>
      <w:r>
        <w:rPr>
          <w:rFonts w:hint="cs"/>
          <w:rtl/>
        </w:rPr>
        <w:t>لما</w:t>
      </w:r>
      <w:r>
        <w:rPr>
          <w:rtl/>
        </w:rPr>
        <w:t xml:space="preserve"> </w:t>
      </w:r>
      <w:r>
        <w:rPr>
          <w:rFonts w:hint="cs"/>
          <w:rtl/>
        </w:rPr>
        <w:t>في</w:t>
      </w:r>
      <w:r>
        <w:rPr>
          <w:rtl/>
        </w:rPr>
        <w:t xml:space="preserve"> </w:t>
      </w:r>
      <w:r>
        <w:rPr>
          <w:rFonts w:hint="cs"/>
          <w:rtl/>
        </w:rPr>
        <w:t>إضافة</w:t>
      </w:r>
      <w:r>
        <w:rPr>
          <w:rtl/>
        </w:rPr>
        <w:t xml:space="preserve"> </w:t>
      </w:r>
      <w:r>
        <w:rPr>
          <w:rFonts w:hint="cs"/>
          <w:rtl/>
        </w:rPr>
        <w:t>الإلهية</w:t>
      </w:r>
      <w:r>
        <w:rPr>
          <w:rtl/>
        </w:rPr>
        <w:t xml:space="preserve"> </w:t>
      </w:r>
      <w:r>
        <w:rPr>
          <w:rFonts w:hint="cs"/>
          <w:rtl/>
        </w:rPr>
        <w:t>إليهم</w:t>
      </w:r>
      <w:r>
        <w:rPr>
          <w:rtl/>
        </w:rPr>
        <w:t xml:space="preserve"> </w:t>
      </w:r>
      <w:r>
        <w:rPr>
          <w:rFonts w:hint="cs"/>
          <w:rtl/>
        </w:rPr>
        <w:t>من</w:t>
      </w:r>
      <w:r>
        <w:rPr>
          <w:rtl/>
        </w:rPr>
        <w:t xml:space="preserve"> </w:t>
      </w:r>
      <w:r>
        <w:rPr>
          <w:rFonts w:hint="cs"/>
          <w:rtl/>
        </w:rPr>
        <w:t>الحيلة</w:t>
      </w:r>
      <w:r>
        <w:rPr>
          <w:rtl/>
        </w:rPr>
        <w:t xml:space="preserve"> </w:t>
      </w:r>
      <w:r>
        <w:rPr>
          <w:rFonts w:hint="cs"/>
          <w:rtl/>
        </w:rPr>
        <w:t>الموجبة</w:t>
      </w:r>
      <w:r>
        <w:rPr>
          <w:rtl/>
        </w:rPr>
        <w:t xml:space="preserve"> </w:t>
      </w:r>
      <w:r>
        <w:rPr>
          <w:rFonts w:hint="cs"/>
          <w:rtl/>
        </w:rPr>
        <w:t>لاستمرارهم</w:t>
      </w:r>
      <w:r>
        <w:rPr>
          <w:rtl/>
        </w:rPr>
        <w:t xml:space="preserve"> </w:t>
      </w:r>
      <w:r>
        <w:rPr>
          <w:rFonts w:hint="cs"/>
          <w:rtl/>
        </w:rPr>
        <w:t>على</w:t>
      </w:r>
      <w:r>
        <w:rPr>
          <w:rtl/>
        </w:rPr>
        <w:t xml:space="preserve"> </w:t>
      </w:r>
      <w:r>
        <w:rPr>
          <w:rFonts w:hint="cs"/>
          <w:rtl/>
        </w:rPr>
        <w:t>عبادتها،</w:t>
      </w:r>
      <w:r>
        <w:rPr>
          <w:rtl/>
        </w:rPr>
        <w:t xml:space="preserve"> </w:t>
      </w:r>
      <w:r>
        <w:rPr>
          <w:rFonts w:hint="cs"/>
          <w:rtl/>
        </w:rPr>
        <w:t>كأنهم</w:t>
      </w:r>
      <w:r>
        <w:rPr>
          <w:rtl/>
        </w:rPr>
        <w:t xml:space="preserve"> </w:t>
      </w:r>
      <w:r>
        <w:rPr>
          <w:rFonts w:hint="cs"/>
          <w:rtl/>
        </w:rPr>
        <w:t>قالوا</w:t>
      </w:r>
      <w:r>
        <w:rPr>
          <w:rtl/>
        </w:rPr>
        <w:t xml:space="preserve">: </w:t>
      </w:r>
      <w:r>
        <w:rPr>
          <w:rFonts w:hint="cs"/>
          <w:rtl/>
        </w:rPr>
        <w:t>هذه</w:t>
      </w:r>
      <w:r>
        <w:rPr>
          <w:rtl/>
        </w:rPr>
        <w:t xml:space="preserve"> </w:t>
      </w:r>
      <w:r>
        <w:rPr>
          <w:rFonts w:hint="cs"/>
          <w:rtl/>
        </w:rPr>
        <w:t>الأصنام</w:t>
      </w:r>
      <w:r>
        <w:rPr>
          <w:rtl/>
        </w:rPr>
        <w:t xml:space="preserve"> </w:t>
      </w:r>
      <w:r>
        <w:rPr>
          <w:rFonts w:hint="cs"/>
          <w:rtl/>
        </w:rPr>
        <w:t>آلهة</w:t>
      </w:r>
      <w:r>
        <w:rPr>
          <w:rtl/>
        </w:rPr>
        <w:t xml:space="preserve"> </w:t>
      </w:r>
      <w:r>
        <w:rPr>
          <w:rFonts w:hint="cs"/>
          <w:rtl/>
        </w:rPr>
        <w:t>لكم،</w:t>
      </w:r>
      <w:r>
        <w:rPr>
          <w:rtl/>
        </w:rPr>
        <w:t xml:space="preserve"> </w:t>
      </w:r>
      <w:r>
        <w:rPr>
          <w:rFonts w:hint="cs"/>
          <w:rtl/>
        </w:rPr>
        <w:t>وكانت</w:t>
      </w:r>
      <w:r>
        <w:rPr>
          <w:rtl/>
        </w:rPr>
        <w:t xml:space="preserve"> </w:t>
      </w:r>
      <w:r>
        <w:rPr>
          <w:rFonts w:hint="cs"/>
          <w:rtl/>
        </w:rPr>
        <w:t>آلهة</w:t>
      </w:r>
      <w:r>
        <w:rPr>
          <w:rtl/>
        </w:rPr>
        <w:t xml:space="preserve"> </w:t>
      </w:r>
      <w:r>
        <w:rPr>
          <w:rFonts w:hint="cs"/>
          <w:rtl/>
        </w:rPr>
        <w:t>لآبائكم،</w:t>
      </w:r>
      <w:r>
        <w:rPr>
          <w:rtl/>
        </w:rPr>
        <w:t xml:space="preserve"> </w:t>
      </w:r>
      <w:r>
        <w:rPr>
          <w:rFonts w:hint="cs"/>
          <w:rtl/>
        </w:rPr>
        <w:t>فلو</w:t>
      </w:r>
      <w:r>
        <w:rPr>
          <w:rtl/>
        </w:rPr>
        <w:t xml:space="preserve"> </w:t>
      </w:r>
      <w:r>
        <w:rPr>
          <w:rFonts w:hint="cs"/>
          <w:rtl/>
        </w:rPr>
        <w:t>قبلتم</w:t>
      </w:r>
      <w:r>
        <w:rPr>
          <w:rtl/>
        </w:rPr>
        <w:t xml:space="preserve"> </w:t>
      </w:r>
      <w:r>
        <w:rPr>
          <w:rFonts w:hint="cs"/>
          <w:rtl/>
        </w:rPr>
        <w:t>قول</w:t>
      </w:r>
      <w:r>
        <w:rPr>
          <w:rtl/>
        </w:rPr>
        <w:t xml:space="preserve"> </w:t>
      </w:r>
      <w:r>
        <w:rPr>
          <w:rFonts w:hint="cs"/>
          <w:rtl/>
        </w:rPr>
        <w:t>نوح؛</w:t>
      </w:r>
      <w:r>
        <w:rPr>
          <w:rtl/>
        </w:rPr>
        <w:t xml:space="preserve"> </w:t>
      </w:r>
      <w:r>
        <w:rPr>
          <w:rFonts w:hint="cs"/>
          <w:rtl/>
        </w:rPr>
        <w:t>لاعترفتم</w:t>
      </w:r>
      <w:r>
        <w:rPr>
          <w:rtl/>
        </w:rPr>
        <w:t xml:space="preserve"> </w:t>
      </w:r>
      <w:r>
        <w:rPr>
          <w:rFonts w:hint="cs"/>
          <w:rtl/>
        </w:rPr>
        <w:t>على</w:t>
      </w:r>
      <w:r>
        <w:rPr>
          <w:rtl/>
        </w:rPr>
        <w:t xml:space="preserve"> </w:t>
      </w:r>
      <w:r>
        <w:rPr>
          <w:rFonts w:hint="cs"/>
          <w:rtl/>
        </w:rPr>
        <w:t>أنفسكم</w:t>
      </w:r>
      <w:r>
        <w:rPr>
          <w:rtl/>
        </w:rPr>
        <w:t xml:space="preserve"> </w:t>
      </w:r>
      <w:r>
        <w:rPr>
          <w:rFonts w:hint="cs"/>
          <w:rtl/>
        </w:rPr>
        <w:t>بأنكم</w:t>
      </w:r>
      <w:r>
        <w:rPr>
          <w:rtl/>
        </w:rPr>
        <w:t xml:space="preserve"> </w:t>
      </w:r>
      <w:r>
        <w:rPr>
          <w:rFonts w:hint="cs"/>
          <w:rtl/>
        </w:rPr>
        <w:t>كنتم</w:t>
      </w:r>
      <w:r>
        <w:rPr>
          <w:rtl/>
        </w:rPr>
        <w:t xml:space="preserve"> </w:t>
      </w:r>
      <w:r>
        <w:rPr>
          <w:rFonts w:hint="cs"/>
          <w:rtl/>
        </w:rPr>
        <w:t>جاهلين</w:t>
      </w:r>
      <w:r>
        <w:rPr>
          <w:rtl/>
        </w:rPr>
        <w:t xml:space="preserve"> </w:t>
      </w:r>
      <w:r>
        <w:rPr>
          <w:rFonts w:hint="cs"/>
          <w:rtl/>
        </w:rPr>
        <w:t>ضالين</w:t>
      </w:r>
      <w:r>
        <w:rPr>
          <w:rtl/>
        </w:rPr>
        <w:t xml:space="preserve"> </w:t>
      </w:r>
      <w:r>
        <w:rPr>
          <w:rFonts w:hint="cs"/>
          <w:rtl/>
        </w:rPr>
        <w:t>كافرين،</w:t>
      </w:r>
      <w:r>
        <w:rPr>
          <w:rtl/>
        </w:rPr>
        <w:t xml:space="preserve"> </w:t>
      </w:r>
      <w:r>
        <w:rPr>
          <w:rFonts w:hint="cs"/>
          <w:rtl/>
        </w:rPr>
        <w:t>وعلى</w:t>
      </w:r>
      <w:r>
        <w:rPr>
          <w:rtl/>
        </w:rPr>
        <w:t xml:space="preserve"> </w:t>
      </w:r>
      <w:r>
        <w:rPr>
          <w:rFonts w:hint="cs"/>
          <w:rtl/>
        </w:rPr>
        <w:t>آبائكم</w:t>
      </w:r>
      <w:r>
        <w:rPr>
          <w:rtl/>
        </w:rPr>
        <w:t xml:space="preserve"> </w:t>
      </w:r>
      <w:r>
        <w:rPr>
          <w:rFonts w:hint="cs"/>
          <w:rtl/>
        </w:rPr>
        <w:t>بأنهم</w:t>
      </w:r>
      <w:r>
        <w:rPr>
          <w:rtl/>
        </w:rPr>
        <w:t xml:space="preserve"> </w:t>
      </w:r>
      <w:r>
        <w:rPr>
          <w:rFonts w:hint="cs"/>
          <w:rtl/>
        </w:rPr>
        <w:t>كانوا</w:t>
      </w:r>
      <w:r>
        <w:rPr>
          <w:rtl/>
        </w:rPr>
        <w:t xml:space="preserve"> </w:t>
      </w:r>
      <w:r>
        <w:rPr>
          <w:rFonts w:hint="cs"/>
          <w:rtl/>
        </w:rPr>
        <w:t>كذلك،</w:t>
      </w:r>
      <w:r>
        <w:rPr>
          <w:rtl/>
        </w:rPr>
        <w:t xml:space="preserve"> </w:t>
      </w:r>
      <w:r>
        <w:rPr>
          <w:rFonts w:hint="cs"/>
          <w:rtl/>
        </w:rPr>
        <w:t>ولما</w:t>
      </w:r>
      <w:r>
        <w:rPr>
          <w:rtl/>
        </w:rPr>
        <w:t xml:space="preserve"> </w:t>
      </w:r>
      <w:r>
        <w:rPr>
          <w:rFonts w:hint="cs"/>
          <w:rtl/>
        </w:rPr>
        <w:t>كان</w:t>
      </w:r>
      <w:r>
        <w:rPr>
          <w:rtl/>
        </w:rPr>
        <w:t xml:space="preserve"> </w:t>
      </w:r>
      <w:r>
        <w:rPr>
          <w:rFonts w:hint="cs"/>
          <w:rtl/>
        </w:rPr>
        <w:t>اعتراف</w:t>
      </w:r>
      <w:r>
        <w:rPr>
          <w:rtl/>
        </w:rPr>
        <w:t xml:space="preserve"> </w:t>
      </w:r>
      <w:r>
        <w:rPr>
          <w:rFonts w:hint="cs"/>
          <w:rtl/>
        </w:rPr>
        <w:t>الإنسان</w:t>
      </w:r>
      <w:r>
        <w:rPr>
          <w:rtl/>
        </w:rPr>
        <w:t xml:space="preserve"> </w:t>
      </w:r>
      <w:r>
        <w:rPr>
          <w:rFonts w:hint="cs"/>
          <w:rtl/>
        </w:rPr>
        <w:t>على</w:t>
      </w:r>
      <w:r>
        <w:rPr>
          <w:rtl/>
        </w:rPr>
        <w:t xml:space="preserve"> </w:t>
      </w:r>
      <w:r>
        <w:rPr>
          <w:rFonts w:hint="cs"/>
          <w:rtl/>
        </w:rPr>
        <w:t>نفسه،</w:t>
      </w:r>
      <w:r>
        <w:rPr>
          <w:rtl/>
        </w:rPr>
        <w:t xml:space="preserve"> </w:t>
      </w:r>
      <w:r>
        <w:rPr>
          <w:rFonts w:hint="cs"/>
          <w:rtl/>
        </w:rPr>
        <w:t>وعلى</w:t>
      </w:r>
      <w:r>
        <w:rPr>
          <w:rtl/>
        </w:rPr>
        <w:t xml:space="preserve"> </w:t>
      </w:r>
      <w:r>
        <w:rPr>
          <w:rFonts w:hint="cs"/>
          <w:rtl/>
        </w:rPr>
        <w:t>جميع</w:t>
      </w:r>
      <w:r>
        <w:rPr>
          <w:rtl/>
        </w:rPr>
        <w:t xml:space="preserve"> </w:t>
      </w:r>
      <w:r>
        <w:rPr>
          <w:rFonts w:hint="cs"/>
          <w:rtl/>
        </w:rPr>
        <w:t>أسلافه</w:t>
      </w:r>
      <w:r>
        <w:rPr>
          <w:rtl/>
        </w:rPr>
        <w:t xml:space="preserve"> </w:t>
      </w:r>
      <w:r>
        <w:rPr>
          <w:rFonts w:hint="cs"/>
          <w:rtl/>
        </w:rPr>
        <w:t>بالقصور</w:t>
      </w:r>
      <w:r>
        <w:rPr>
          <w:rtl/>
        </w:rPr>
        <w:t xml:space="preserve"> </w:t>
      </w:r>
      <w:r>
        <w:rPr>
          <w:rFonts w:hint="cs"/>
          <w:rtl/>
        </w:rPr>
        <w:t>والنقص</w:t>
      </w:r>
      <w:r>
        <w:rPr>
          <w:rtl/>
        </w:rPr>
        <w:t xml:space="preserve"> </w:t>
      </w:r>
      <w:r>
        <w:rPr>
          <w:rFonts w:hint="cs"/>
          <w:rtl/>
        </w:rPr>
        <w:t>والجهل</w:t>
      </w:r>
      <w:r>
        <w:rPr>
          <w:rtl/>
        </w:rPr>
        <w:t xml:space="preserve"> </w:t>
      </w:r>
      <w:r>
        <w:rPr>
          <w:rFonts w:hint="cs"/>
          <w:rtl/>
        </w:rPr>
        <w:t>شاقاً</w:t>
      </w:r>
      <w:r>
        <w:rPr>
          <w:rtl/>
        </w:rPr>
        <w:t xml:space="preserve"> </w:t>
      </w:r>
      <w:r>
        <w:rPr>
          <w:rFonts w:hint="cs"/>
          <w:rtl/>
        </w:rPr>
        <w:t>شديداً،</w:t>
      </w:r>
      <w:r>
        <w:rPr>
          <w:rtl/>
        </w:rPr>
        <w:t xml:space="preserve"> </w:t>
      </w:r>
      <w:r>
        <w:rPr>
          <w:rFonts w:hint="cs"/>
          <w:rtl/>
        </w:rPr>
        <w:t>صارت</w:t>
      </w:r>
      <w:r>
        <w:rPr>
          <w:rtl/>
        </w:rPr>
        <w:t xml:space="preserve"> </w:t>
      </w:r>
      <w:r>
        <w:rPr>
          <w:rFonts w:hint="cs"/>
          <w:rtl/>
        </w:rPr>
        <w:t>الإشارة</w:t>
      </w:r>
      <w:r>
        <w:rPr>
          <w:rtl/>
        </w:rPr>
        <w:t xml:space="preserve"> </w:t>
      </w:r>
      <w:r>
        <w:rPr>
          <w:rFonts w:hint="cs"/>
          <w:rtl/>
        </w:rPr>
        <w:t>إلى</w:t>
      </w:r>
      <w:r>
        <w:rPr>
          <w:rtl/>
        </w:rPr>
        <w:t xml:space="preserve"> </w:t>
      </w:r>
      <w:r>
        <w:rPr>
          <w:rFonts w:hint="cs"/>
          <w:rtl/>
        </w:rPr>
        <w:t>هذه</w:t>
      </w:r>
      <w:r>
        <w:rPr>
          <w:rtl/>
        </w:rPr>
        <w:t xml:space="preserve"> </w:t>
      </w:r>
      <w:r>
        <w:rPr>
          <w:rFonts w:hint="cs"/>
          <w:rtl/>
        </w:rPr>
        <w:t>المعاني</w:t>
      </w:r>
      <w:r>
        <w:rPr>
          <w:rtl/>
        </w:rPr>
        <w:t xml:space="preserve"> </w:t>
      </w:r>
      <w:r>
        <w:rPr>
          <w:rFonts w:hint="cs"/>
          <w:rtl/>
        </w:rPr>
        <w:t>بلفظ</w:t>
      </w:r>
      <w:r>
        <w:rPr>
          <w:rtl/>
        </w:rPr>
        <w:t xml:space="preserve"> </w:t>
      </w:r>
      <w:r>
        <w:rPr>
          <w:rFonts w:hint="cs"/>
          <w:rtl/>
        </w:rPr>
        <w:t>آلهتكم</w:t>
      </w:r>
      <w:r>
        <w:rPr>
          <w:rtl/>
        </w:rPr>
        <w:t xml:space="preserve"> </w:t>
      </w:r>
      <w:r>
        <w:rPr>
          <w:rFonts w:hint="cs"/>
          <w:rtl/>
        </w:rPr>
        <w:t>صارفاً</w:t>
      </w:r>
      <w:r>
        <w:rPr>
          <w:rtl/>
        </w:rPr>
        <w:t xml:space="preserve"> </w:t>
      </w:r>
      <w:r>
        <w:rPr>
          <w:rFonts w:hint="cs"/>
          <w:rtl/>
        </w:rPr>
        <w:t>لهم</w:t>
      </w:r>
      <w:r>
        <w:rPr>
          <w:rtl/>
        </w:rPr>
        <w:t xml:space="preserve"> </w:t>
      </w:r>
      <w:r>
        <w:rPr>
          <w:rFonts w:hint="cs"/>
          <w:rtl/>
        </w:rPr>
        <w:t>عن</w:t>
      </w:r>
      <w:r>
        <w:rPr>
          <w:rtl/>
        </w:rPr>
        <w:t xml:space="preserve"> </w:t>
      </w:r>
      <w:r>
        <w:rPr>
          <w:rFonts w:hint="cs"/>
          <w:rtl/>
        </w:rPr>
        <w:t>الدين،</w:t>
      </w:r>
      <w:r>
        <w:rPr>
          <w:rtl/>
        </w:rPr>
        <w:t xml:space="preserve"> </w:t>
      </w:r>
      <w:r>
        <w:rPr>
          <w:rFonts w:hint="cs"/>
          <w:rtl/>
        </w:rPr>
        <w:t>فلأجل</w:t>
      </w:r>
      <w:r>
        <w:rPr>
          <w:rtl/>
        </w:rPr>
        <w:t xml:space="preserve"> </w:t>
      </w:r>
      <w:r>
        <w:rPr>
          <w:rFonts w:hint="cs"/>
          <w:rtl/>
        </w:rPr>
        <w:t>اشتمال</w:t>
      </w:r>
      <w:r>
        <w:rPr>
          <w:rtl/>
        </w:rPr>
        <w:t xml:space="preserve"> </w:t>
      </w:r>
      <w:r>
        <w:rPr>
          <w:rFonts w:hint="cs"/>
          <w:rtl/>
        </w:rPr>
        <w:t>هذا</w:t>
      </w:r>
      <w:r>
        <w:rPr>
          <w:rtl/>
        </w:rPr>
        <w:t xml:space="preserve"> </w:t>
      </w:r>
      <w:r>
        <w:rPr>
          <w:rFonts w:hint="cs"/>
          <w:rtl/>
        </w:rPr>
        <w:t>الكلام</w:t>
      </w:r>
      <w:r>
        <w:rPr>
          <w:rtl/>
        </w:rPr>
        <w:t xml:space="preserve"> </w:t>
      </w:r>
      <w:r>
        <w:rPr>
          <w:rFonts w:hint="cs"/>
          <w:rtl/>
        </w:rPr>
        <w:t>على</w:t>
      </w:r>
      <w:r>
        <w:rPr>
          <w:rtl/>
        </w:rPr>
        <w:t xml:space="preserve"> </w:t>
      </w:r>
      <w:r>
        <w:rPr>
          <w:rFonts w:hint="cs"/>
          <w:rtl/>
        </w:rPr>
        <w:t>هذه</w:t>
      </w:r>
      <w:r>
        <w:rPr>
          <w:rtl/>
        </w:rPr>
        <w:t xml:space="preserve"> </w:t>
      </w:r>
      <w:r>
        <w:rPr>
          <w:rFonts w:hint="cs"/>
          <w:rtl/>
        </w:rPr>
        <w:t>الحيلة</w:t>
      </w:r>
      <w:r>
        <w:rPr>
          <w:rtl/>
        </w:rPr>
        <w:t xml:space="preserve"> </w:t>
      </w:r>
      <w:r>
        <w:rPr>
          <w:rFonts w:hint="cs"/>
          <w:rtl/>
        </w:rPr>
        <w:t>الخفية</w:t>
      </w:r>
      <w:r>
        <w:rPr>
          <w:rtl/>
        </w:rPr>
        <w:t xml:space="preserve"> </w:t>
      </w:r>
      <w:r>
        <w:rPr>
          <w:rFonts w:hint="cs"/>
          <w:rtl/>
        </w:rPr>
        <w:t>سمى</w:t>
      </w:r>
      <w:r>
        <w:rPr>
          <w:rtl/>
        </w:rPr>
        <w:t xml:space="preserve"> </w:t>
      </w:r>
      <w:r>
        <w:rPr>
          <w:rFonts w:hint="cs"/>
          <w:rtl/>
        </w:rPr>
        <w:t>الله</w:t>
      </w:r>
      <w:r>
        <w:rPr>
          <w:rtl/>
        </w:rPr>
        <w:t xml:space="preserve"> </w:t>
      </w:r>
      <w:r>
        <w:rPr>
          <w:rFonts w:hint="cs"/>
          <w:rtl/>
        </w:rPr>
        <w:t>كلامهم</w:t>
      </w:r>
      <w:r>
        <w:rPr>
          <w:rtl/>
        </w:rPr>
        <w:t xml:space="preserve"> </w:t>
      </w:r>
      <w:r>
        <w:rPr>
          <w:rFonts w:hint="cs"/>
          <w:rtl/>
        </w:rPr>
        <w:t>مكرا</w:t>
      </w:r>
      <w:r w:rsidR="0073664D">
        <w:rPr>
          <w:rFonts w:hint="cs"/>
          <w:rtl/>
        </w:rPr>
        <w:t>ً.</w:t>
      </w:r>
    </w:p>
    <w:p w:rsidR="0073664D" w:rsidRDefault="008E56B2" w:rsidP="0073664D">
      <w:pPr>
        <w:rPr>
          <w:rtl/>
        </w:rPr>
      </w:pPr>
      <w:r>
        <w:rPr>
          <w:rFonts w:hint="cs"/>
          <w:rtl/>
        </w:rPr>
        <w:t>الثاني</w:t>
      </w:r>
      <w:r w:rsidR="0073664D">
        <w:rPr>
          <w:rFonts w:hint="cs"/>
          <w:rtl/>
        </w:rPr>
        <w:t>:</w:t>
      </w:r>
      <w:r>
        <w:rPr>
          <w:rtl/>
        </w:rPr>
        <w:t xml:space="preserve"> </w:t>
      </w:r>
      <w:r>
        <w:rPr>
          <w:rFonts w:hint="cs"/>
          <w:rtl/>
        </w:rPr>
        <w:t>أنه</w:t>
      </w:r>
      <w:r>
        <w:rPr>
          <w:rtl/>
        </w:rPr>
        <w:t xml:space="preserve"> </w:t>
      </w:r>
      <w:r>
        <w:rPr>
          <w:rFonts w:hint="cs"/>
          <w:rtl/>
        </w:rPr>
        <w:t>تعالى</w:t>
      </w:r>
      <w:r>
        <w:rPr>
          <w:rtl/>
        </w:rPr>
        <w:t xml:space="preserve"> </w:t>
      </w:r>
      <w:r>
        <w:rPr>
          <w:rFonts w:hint="cs"/>
          <w:rtl/>
        </w:rPr>
        <w:t>حكى</w:t>
      </w:r>
      <w:r>
        <w:rPr>
          <w:rtl/>
        </w:rPr>
        <w:t xml:space="preserve"> </w:t>
      </w:r>
      <w:r>
        <w:rPr>
          <w:rFonts w:hint="cs"/>
          <w:rtl/>
        </w:rPr>
        <w:t>عن</w:t>
      </w:r>
      <w:r>
        <w:rPr>
          <w:rtl/>
        </w:rPr>
        <w:t xml:space="preserve"> </w:t>
      </w:r>
      <w:r>
        <w:rPr>
          <w:rFonts w:hint="cs"/>
          <w:rtl/>
        </w:rPr>
        <w:t>أولئك</w:t>
      </w:r>
      <w:r>
        <w:rPr>
          <w:rtl/>
        </w:rPr>
        <w:t xml:space="preserve"> </w:t>
      </w:r>
      <w:r>
        <w:rPr>
          <w:rFonts w:hint="cs"/>
          <w:rtl/>
        </w:rPr>
        <w:t>المتبوعين</w:t>
      </w:r>
      <w:r>
        <w:rPr>
          <w:rtl/>
        </w:rPr>
        <w:t xml:space="preserve"> </w:t>
      </w:r>
      <w:r>
        <w:rPr>
          <w:rFonts w:hint="cs"/>
          <w:rtl/>
        </w:rPr>
        <w:t>أنهم</w:t>
      </w:r>
      <w:r>
        <w:rPr>
          <w:rtl/>
        </w:rPr>
        <w:t xml:space="preserve"> </w:t>
      </w:r>
      <w:r>
        <w:rPr>
          <w:rFonts w:hint="cs"/>
          <w:rtl/>
        </w:rPr>
        <w:t>كان</w:t>
      </w:r>
      <w:r>
        <w:rPr>
          <w:rtl/>
        </w:rPr>
        <w:t xml:space="preserve"> </w:t>
      </w:r>
      <w:r>
        <w:rPr>
          <w:rFonts w:hint="cs"/>
          <w:rtl/>
        </w:rPr>
        <w:t>لهم</w:t>
      </w:r>
      <w:r>
        <w:rPr>
          <w:rtl/>
        </w:rPr>
        <w:t xml:space="preserve"> </w:t>
      </w:r>
      <w:r>
        <w:rPr>
          <w:rFonts w:hint="cs"/>
          <w:rtl/>
        </w:rPr>
        <w:t>مال</w:t>
      </w:r>
      <w:r>
        <w:rPr>
          <w:rtl/>
        </w:rPr>
        <w:t xml:space="preserve"> </w:t>
      </w:r>
      <w:r>
        <w:rPr>
          <w:rFonts w:hint="cs"/>
          <w:rtl/>
        </w:rPr>
        <w:t>وولد،</w:t>
      </w:r>
      <w:r>
        <w:rPr>
          <w:rtl/>
        </w:rPr>
        <w:t xml:space="preserve"> </w:t>
      </w:r>
      <w:r>
        <w:rPr>
          <w:rFonts w:hint="cs"/>
          <w:rtl/>
        </w:rPr>
        <w:t>فلعلهم</w:t>
      </w:r>
      <w:r>
        <w:rPr>
          <w:rtl/>
        </w:rPr>
        <w:t xml:space="preserve"> </w:t>
      </w:r>
      <w:r>
        <w:rPr>
          <w:rFonts w:hint="cs"/>
          <w:rtl/>
        </w:rPr>
        <w:t>قالوا</w:t>
      </w:r>
      <w:r>
        <w:rPr>
          <w:rtl/>
        </w:rPr>
        <w:t xml:space="preserve"> </w:t>
      </w:r>
      <w:r>
        <w:rPr>
          <w:rFonts w:hint="cs"/>
          <w:rtl/>
        </w:rPr>
        <w:t>لأتباعهم</w:t>
      </w:r>
      <w:r>
        <w:rPr>
          <w:rtl/>
        </w:rPr>
        <w:t xml:space="preserve">: </w:t>
      </w:r>
      <w:r>
        <w:rPr>
          <w:rFonts w:hint="cs"/>
          <w:rtl/>
        </w:rPr>
        <w:t>إنَّ</w:t>
      </w:r>
      <w:r>
        <w:rPr>
          <w:rtl/>
        </w:rPr>
        <w:t xml:space="preserve"> </w:t>
      </w:r>
      <w:r>
        <w:rPr>
          <w:rFonts w:hint="cs"/>
          <w:rtl/>
        </w:rPr>
        <w:t>آلهتكم</w:t>
      </w:r>
      <w:r>
        <w:rPr>
          <w:rtl/>
        </w:rPr>
        <w:t xml:space="preserve"> </w:t>
      </w:r>
      <w:r>
        <w:rPr>
          <w:rFonts w:hint="cs"/>
          <w:rtl/>
        </w:rPr>
        <w:t>خير</w:t>
      </w:r>
      <w:r>
        <w:rPr>
          <w:rtl/>
        </w:rPr>
        <w:t xml:space="preserve"> </w:t>
      </w:r>
      <w:r>
        <w:rPr>
          <w:rFonts w:hint="cs"/>
          <w:rtl/>
        </w:rPr>
        <w:t>من</w:t>
      </w:r>
      <w:r>
        <w:rPr>
          <w:rtl/>
        </w:rPr>
        <w:t xml:space="preserve"> </w:t>
      </w:r>
      <w:r>
        <w:rPr>
          <w:rFonts w:hint="cs"/>
          <w:rtl/>
        </w:rPr>
        <w:t>إله</w:t>
      </w:r>
      <w:r>
        <w:rPr>
          <w:rtl/>
        </w:rPr>
        <w:t xml:space="preserve"> </w:t>
      </w:r>
      <w:r>
        <w:rPr>
          <w:rFonts w:hint="cs"/>
          <w:rtl/>
        </w:rPr>
        <w:t>نوح،</w:t>
      </w:r>
      <w:r>
        <w:rPr>
          <w:rtl/>
        </w:rPr>
        <w:t xml:space="preserve"> </w:t>
      </w:r>
      <w:r>
        <w:rPr>
          <w:rFonts w:hint="cs"/>
          <w:rtl/>
        </w:rPr>
        <w:t>لأن</w:t>
      </w:r>
      <w:r>
        <w:rPr>
          <w:rtl/>
        </w:rPr>
        <w:t xml:space="preserve"> </w:t>
      </w:r>
      <w:r>
        <w:rPr>
          <w:rFonts w:hint="cs"/>
          <w:rtl/>
        </w:rPr>
        <w:t>آلهتكم</w:t>
      </w:r>
      <w:r>
        <w:rPr>
          <w:rtl/>
        </w:rPr>
        <w:t xml:space="preserve"> </w:t>
      </w:r>
      <w:r>
        <w:rPr>
          <w:rFonts w:hint="cs"/>
          <w:rtl/>
        </w:rPr>
        <w:t>يعطونكم</w:t>
      </w:r>
      <w:r>
        <w:rPr>
          <w:rtl/>
        </w:rPr>
        <w:t xml:space="preserve"> </w:t>
      </w:r>
      <w:r>
        <w:rPr>
          <w:rFonts w:hint="cs"/>
          <w:rtl/>
        </w:rPr>
        <w:t>المال</w:t>
      </w:r>
      <w:r>
        <w:rPr>
          <w:rtl/>
        </w:rPr>
        <w:t xml:space="preserve"> </w:t>
      </w:r>
      <w:r>
        <w:rPr>
          <w:rFonts w:hint="cs"/>
          <w:rtl/>
        </w:rPr>
        <w:t>والولد،</w:t>
      </w:r>
      <w:r>
        <w:rPr>
          <w:rtl/>
        </w:rPr>
        <w:t xml:space="preserve"> </w:t>
      </w:r>
      <w:r>
        <w:rPr>
          <w:rFonts w:hint="cs"/>
          <w:rtl/>
        </w:rPr>
        <w:t>وإله</w:t>
      </w:r>
      <w:r>
        <w:rPr>
          <w:rtl/>
        </w:rPr>
        <w:t xml:space="preserve"> </w:t>
      </w:r>
      <w:r>
        <w:rPr>
          <w:rFonts w:hint="cs"/>
          <w:rtl/>
        </w:rPr>
        <w:t>نوح</w:t>
      </w:r>
      <w:r>
        <w:rPr>
          <w:rtl/>
        </w:rPr>
        <w:t xml:space="preserve"> </w:t>
      </w:r>
      <w:r>
        <w:rPr>
          <w:rFonts w:hint="cs"/>
          <w:rtl/>
        </w:rPr>
        <w:t>لا</w:t>
      </w:r>
      <w:r>
        <w:rPr>
          <w:rtl/>
        </w:rPr>
        <w:t xml:space="preserve"> </w:t>
      </w:r>
      <w:r>
        <w:rPr>
          <w:rFonts w:hint="cs"/>
          <w:rtl/>
        </w:rPr>
        <w:t>يعطيه</w:t>
      </w:r>
      <w:r>
        <w:rPr>
          <w:rtl/>
        </w:rPr>
        <w:t xml:space="preserve"> </w:t>
      </w:r>
      <w:r>
        <w:rPr>
          <w:rFonts w:hint="cs"/>
          <w:rtl/>
        </w:rPr>
        <w:t>شيئاً</w:t>
      </w:r>
      <w:r>
        <w:rPr>
          <w:rtl/>
        </w:rPr>
        <w:t xml:space="preserve"> </w:t>
      </w:r>
      <w:r>
        <w:rPr>
          <w:rFonts w:hint="cs"/>
          <w:rtl/>
        </w:rPr>
        <w:t>لأنه</w:t>
      </w:r>
      <w:r>
        <w:rPr>
          <w:rtl/>
        </w:rPr>
        <w:t xml:space="preserve"> </w:t>
      </w:r>
      <w:r>
        <w:rPr>
          <w:rFonts w:hint="cs"/>
          <w:rtl/>
        </w:rPr>
        <w:t>فقير،</w:t>
      </w:r>
      <w:r>
        <w:rPr>
          <w:rtl/>
        </w:rPr>
        <w:t xml:space="preserve"> </w:t>
      </w:r>
      <w:r>
        <w:rPr>
          <w:rFonts w:hint="cs"/>
          <w:rtl/>
        </w:rPr>
        <w:t>فبهذا</w:t>
      </w:r>
      <w:r>
        <w:rPr>
          <w:rtl/>
        </w:rPr>
        <w:t xml:space="preserve"> </w:t>
      </w:r>
      <w:r>
        <w:rPr>
          <w:rFonts w:hint="cs"/>
          <w:rtl/>
        </w:rPr>
        <w:t>المكر</w:t>
      </w:r>
      <w:r>
        <w:rPr>
          <w:rtl/>
        </w:rPr>
        <w:t xml:space="preserve"> </w:t>
      </w:r>
      <w:r>
        <w:rPr>
          <w:rFonts w:hint="cs"/>
          <w:rtl/>
        </w:rPr>
        <w:t>صرفوهم</w:t>
      </w:r>
      <w:r>
        <w:rPr>
          <w:rtl/>
        </w:rPr>
        <w:t xml:space="preserve"> </w:t>
      </w:r>
      <w:r>
        <w:rPr>
          <w:rFonts w:hint="cs"/>
          <w:rtl/>
        </w:rPr>
        <w:t>عن</w:t>
      </w:r>
      <w:r>
        <w:rPr>
          <w:rtl/>
        </w:rPr>
        <w:t xml:space="preserve"> </w:t>
      </w:r>
      <w:r>
        <w:rPr>
          <w:rFonts w:hint="cs"/>
          <w:rtl/>
        </w:rPr>
        <w:t>طاعة</w:t>
      </w:r>
      <w:r>
        <w:rPr>
          <w:rtl/>
        </w:rPr>
        <w:t xml:space="preserve"> </w:t>
      </w:r>
      <w:r>
        <w:rPr>
          <w:rFonts w:hint="cs"/>
          <w:rtl/>
        </w:rPr>
        <w:t>نوح،</w:t>
      </w:r>
      <w:r>
        <w:rPr>
          <w:rtl/>
        </w:rPr>
        <w:t xml:space="preserve"> </w:t>
      </w:r>
      <w:r>
        <w:rPr>
          <w:rFonts w:hint="cs"/>
          <w:rtl/>
        </w:rPr>
        <w:t>وهذا</w:t>
      </w:r>
      <w:r>
        <w:rPr>
          <w:rtl/>
        </w:rPr>
        <w:t xml:space="preserve"> </w:t>
      </w:r>
      <w:r>
        <w:rPr>
          <w:rFonts w:hint="cs"/>
          <w:rtl/>
        </w:rPr>
        <w:t>مثل</w:t>
      </w:r>
      <w:r>
        <w:rPr>
          <w:rtl/>
        </w:rPr>
        <w:t xml:space="preserve"> </w:t>
      </w:r>
      <w:r>
        <w:rPr>
          <w:rFonts w:hint="cs"/>
          <w:rtl/>
        </w:rPr>
        <w:t>مكر</w:t>
      </w:r>
      <w:r>
        <w:rPr>
          <w:rtl/>
        </w:rPr>
        <w:t xml:space="preserve"> </w:t>
      </w:r>
      <w:r>
        <w:rPr>
          <w:rFonts w:hint="cs"/>
          <w:rtl/>
        </w:rPr>
        <w:t>فرعون</w:t>
      </w:r>
      <w:r>
        <w:rPr>
          <w:rtl/>
        </w:rPr>
        <w:t xml:space="preserve"> </w:t>
      </w:r>
      <w:r>
        <w:rPr>
          <w:rFonts w:hint="cs"/>
          <w:rtl/>
        </w:rPr>
        <w:t>إذ</w:t>
      </w:r>
      <w:r>
        <w:rPr>
          <w:rtl/>
        </w:rPr>
        <w:t xml:space="preserve"> </w:t>
      </w:r>
      <w:r>
        <w:rPr>
          <w:rFonts w:hint="cs"/>
          <w:rtl/>
        </w:rPr>
        <w:t>قال</w:t>
      </w:r>
      <w:r w:rsidR="0073664D">
        <w:rPr>
          <w:rFonts w:hint="cs"/>
          <w:rtl/>
        </w:rPr>
        <w:t>:</w:t>
      </w:r>
    </w:p>
    <w:p w:rsidR="008E56B2" w:rsidRDefault="0073664D" w:rsidP="0073664D">
      <w:r>
        <w:rPr>
          <w:rFonts w:hint="cs"/>
        </w:rPr>
        <w:sym w:font="Zar75 Symbols" w:char="F029"/>
      </w:r>
      <w:r w:rsidR="008E56B2" w:rsidRPr="0073664D">
        <w:rPr>
          <w:rStyle w:val="Heading3Char"/>
          <w:rFonts w:hint="cs"/>
          <w:rtl/>
        </w:rPr>
        <w:t>أَلَيْسَ</w:t>
      </w:r>
      <w:r w:rsidR="008E56B2" w:rsidRPr="0073664D">
        <w:rPr>
          <w:rStyle w:val="Heading3Char"/>
          <w:rtl/>
        </w:rPr>
        <w:t xml:space="preserve"> </w:t>
      </w:r>
      <w:r w:rsidR="008E56B2" w:rsidRPr="0073664D">
        <w:rPr>
          <w:rStyle w:val="Heading3Char"/>
          <w:rFonts w:hint="cs"/>
          <w:rtl/>
        </w:rPr>
        <w:t>لِى</w:t>
      </w:r>
      <w:r w:rsidR="008E56B2" w:rsidRPr="0073664D">
        <w:rPr>
          <w:rStyle w:val="Heading3Char"/>
          <w:rtl/>
        </w:rPr>
        <w:t xml:space="preserve"> </w:t>
      </w:r>
      <w:r w:rsidR="008E56B2" w:rsidRPr="0073664D">
        <w:rPr>
          <w:rStyle w:val="Heading3Char"/>
          <w:rFonts w:hint="cs"/>
          <w:rtl/>
        </w:rPr>
        <w:t>مُلْكُ</w:t>
      </w:r>
      <w:r w:rsidR="008E56B2" w:rsidRPr="0073664D">
        <w:rPr>
          <w:rStyle w:val="Heading3Char"/>
          <w:rtl/>
        </w:rPr>
        <w:t xml:space="preserve"> </w:t>
      </w:r>
      <w:r w:rsidR="008E56B2" w:rsidRPr="0073664D">
        <w:rPr>
          <w:rStyle w:val="Heading3Char"/>
          <w:rFonts w:hint="cs"/>
          <w:rtl/>
        </w:rPr>
        <w:t>مِصْرَ</w:t>
      </w:r>
      <w:r>
        <w:sym w:font="Zar75 Symbols" w:char="F028"/>
      </w:r>
      <w:r>
        <w:rPr>
          <w:rFonts w:hint="cs"/>
          <w:rtl/>
        </w:rPr>
        <w:t>.</w:t>
      </w:r>
      <w:r>
        <w:rPr>
          <w:rStyle w:val="FootnoteReference"/>
          <w:rtl/>
        </w:rPr>
        <w:footnoteReference w:id="81"/>
      </w:r>
    </w:p>
    <w:p w:rsidR="008E56B2" w:rsidRDefault="008E56B2" w:rsidP="008E56B2">
      <w:r>
        <w:rPr>
          <w:rFonts w:hint="cs"/>
          <w:rtl/>
        </w:rPr>
        <w:t>وقال</w:t>
      </w:r>
      <w:r w:rsidR="0073664D">
        <w:rPr>
          <w:rFonts w:hint="cs"/>
          <w:rtl/>
        </w:rPr>
        <w:t>:</w:t>
      </w:r>
    </w:p>
    <w:p w:rsidR="008E56B2" w:rsidRDefault="0073664D" w:rsidP="00F465C9">
      <w:r>
        <w:sym w:font="Zar75 Symbols" w:char="F029"/>
      </w:r>
      <w:r w:rsidR="008E56B2" w:rsidRPr="00A2586D">
        <w:rPr>
          <w:rStyle w:val="Heading3Char"/>
          <w:rFonts w:hint="cs"/>
          <w:rtl/>
        </w:rPr>
        <w:t>أَمْ</w:t>
      </w:r>
      <w:r w:rsidR="008E56B2" w:rsidRPr="00A2586D">
        <w:rPr>
          <w:rStyle w:val="Heading3Char"/>
          <w:rtl/>
        </w:rPr>
        <w:t xml:space="preserve"> </w:t>
      </w:r>
      <w:r w:rsidR="008E56B2" w:rsidRPr="00A2586D">
        <w:rPr>
          <w:rStyle w:val="Heading3Char"/>
          <w:rFonts w:hint="cs"/>
          <w:rtl/>
        </w:rPr>
        <w:t>أَنَا</w:t>
      </w:r>
      <w:r w:rsidR="008E56B2" w:rsidRPr="00A2586D">
        <w:rPr>
          <w:rStyle w:val="Heading3Char"/>
          <w:rtl/>
        </w:rPr>
        <w:t xml:space="preserve"> </w:t>
      </w:r>
      <w:r w:rsidR="008E56B2" w:rsidRPr="00A2586D">
        <w:rPr>
          <w:rStyle w:val="Heading3Char"/>
          <w:rFonts w:hint="cs"/>
          <w:rtl/>
        </w:rPr>
        <w:t>خَيْرٌ</w:t>
      </w:r>
      <w:r w:rsidR="008E56B2" w:rsidRPr="00A2586D">
        <w:rPr>
          <w:rStyle w:val="Heading3Char"/>
          <w:rtl/>
        </w:rPr>
        <w:t xml:space="preserve"> </w:t>
      </w:r>
      <w:r w:rsidR="008E56B2" w:rsidRPr="00A2586D">
        <w:rPr>
          <w:rStyle w:val="Heading3Char"/>
          <w:rFonts w:hint="cs"/>
          <w:rtl/>
        </w:rPr>
        <w:t>مّنْ</w:t>
      </w:r>
      <w:r w:rsidR="008E56B2" w:rsidRPr="00A2586D">
        <w:rPr>
          <w:rStyle w:val="Heading3Char"/>
          <w:rtl/>
        </w:rPr>
        <w:t xml:space="preserve"> </w:t>
      </w:r>
      <w:r w:rsidR="008E56B2" w:rsidRPr="00A2586D">
        <w:rPr>
          <w:rStyle w:val="Heading3Char"/>
          <w:rFonts w:hint="cs"/>
          <w:rtl/>
        </w:rPr>
        <w:t>هـٰذَا</w:t>
      </w:r>
      <w:r w:rsidR="008E56B2" w:rsidRPr="00A2586D">
        <w:rPr>
          <w:rStyle w:val="Heading3Char"/>
          <w:rtl/>
        </w:rPr>
        <w:t xml:space="preserve"> </w:t>
      </w:r>
      <w:r w:rsidR="008E56B2" w:rsidRPr="00A2586D">
        <w:rPr>
          <w:rStyle w:val="Heading3Char"/>
          <w:rFonts w:hint="cs"/>
          <w:rtl/>
        </w:rPr>
        <w:t>ٱلَّذِى</w:t>
      </w:r>
      <w:r w:rsidR="008E56B2" w:rsidRPr="00A2586D">
        <w:rPr>
          <w:rStyle w:val="Heading3Char"/>
          <w:rtl/>
        </w:rPr>
        <w:t xml:space="preserve"> </w:t>
      </w:r>
      <w:r w:rsidR="008E56B2" w:rsidRPr="00A2586D">
        <w:rPr>
          <w:rStyle w:val="Heading3Char"/>
          <w:rFonts w:hint="cs"/>
          <w:rtl/>
        </w:rPr>
        <w:t>هُوَ</w:t>
      </w:r>
      <w:r w:rsidR="008E56B2" w:rsidRPr="00A2586D">
        <w:rPr>
          <w:rStyle w:val="Heading3Char"/>
          <w:rtl/>
        </w:rPr>
        <w:t xml:space="preserve"> </w:t>
      </w:r>
      <w:r w:rsidR="008E56B2" w:rsidRPr="00A2586D">
        <w:rPr>
          <w:rStyle w:val="Heading3Char"/>
          <w:rFonts w:hint="cs"/>
          <w:rtl/>
        </w:rPr>
        <w:t>مَهِينٌ</w:t>
      </w:r>
      <w:r w:rsidR="008E56B2" w:rsidRPr="00A2586D">
        <w:rPr>
          <w:rStyle w:val="Heading3Char"/>
          <w:rtl/>
        </w:rPr>
        <w:t xml:space="preserve"> </w:t>
      </w:r>
      <w:r w:rsidR="008E56B2" w:rsidRPr="00A2586D">
        <w:rPr>
          <w:rStyle w:val="Heading3Char"/>
          <w:rFonts w:hint="cs"/>
          <w:rtl/>
        </w:rPr>
        <w:t>وَلاَ</w:t>
      </w:r>
      <w:r w:rsidR="008E56B2" w:rsidRPr="00A2586D">
        <w:rPr>
          <w:rStyle w:val="Heading3Char"/>
          <w:rtl/>
        </w:rPr>
        <w:t xml:space="preserve"> </w:t>
      </w:r>
      <w:r w:rsidR="008E56B2" w:rsidRPr="00A2586D">
        <w:rPr>
          <w:rStyle w:val="Heading3Char"/>
          <w:rFonts w:hint="cs"/>
          <w:rtl/>
        </w:rPr>
        <w:t>يَكَادُ</w:t>
      </w:r>
      <w:r w:rsidR="008E56B2" w:rsidRPr="00A2586D">
        <w:rPr>
          <w:rStyle w:val="Heading3Char"/>
          <w:rtl/>
        </w:rPr>
        <w:t xml:space="preserve"> </w:t>
      </w:r>
      <w:r w:rsidR="008E56B2" w:rsidRPr="00A2586D">
        <w:rPr>
          <w:rStyle w:val="Heading3Char"/>
          <w:rFonts w:hint="cs"/>
          <w:rtl/>
        </w:rPr>
        <w:t>يُبِينُ</w:t>
      </w:r>
      <w:r w:rsidR="008E56B2" w:rsidRPr="00A2586D">
        <w:rPr>
          <w:rStyle w:val="Heading3Char"/>
          <w:rtl/>
        </w:rPr>
        <w:t xml:space="preserve"> </w:t>
      </w:r>
      <w:r w:rsidR="00A2586D" w:rsidRPr="00A2586D">
        <w:rPr>
          <w:rStyle w:val="Heading3Char"/>
          <w:b w:val="0"/>
          <w:bCs w:val="0"/>
          <w:sz w:val="20"/>
          <w:szCs w:val="20"/>
        </w:rPr>
        <w:sym w:font="Islamic Symbols" w:char="F0B8"/>
      </w:r>
      <w:r w:rsidR="008E56B2" w:rsidRPr="00A2586D">
        <w:rPr>
          <w:rStyle w:val="Heading3Char"/>
          <w:rtl/>
        </w:rPr>
        <w:t xml:space="preserve"> </w:t>
      </w:r>
      <w:r w:rsidR="008E56B2" w:rsidRPr="00A2586D">
        <w:rPr>
          <w:rStyle w:val="Heading3Char"/>
          <w:rFonts w:hint="cs"/>
          <w:rtl/>
        </w:rPr>
        <w:t>فَلَوْلاَ</w:t>
      </w:r>
      <w:r w:rsidR="008E56B2" w:rsidRPr="00A2586D">
        <w:rPr>
          <w:rStyle w:val="Heading3Char"/>
          <w:rtl/>
        </w:rPr>
        <w:t xml:space="preserve"> </w:t>
      </w:r>
      <w:r w:rsidR="008E56B2" w:rsidRPr="00A2586D">
        <w:rPr>
          <w:rStyle w:val="Heading3Char"/>
          <w:rFonts w:hint="cs"/>
          <w:rtl/>
        </w:rPr>
        <w:t>أُلْقِىَ</w:t>
      </w:r>
      <w:r w:rsidR="008E56B2" w:rsidRPr="00A2586D">
        <w:rPr>
          <w:rStyle w:val="Heading3Char"/>
          <w:rtl/>
        </w:rPr>
        <w:t xml:space="preserve"> </w:t>
      </w:r>
      <w:r w:rsidR="008E56B2" w:rsidRPr="00A2586D">
        <w:rPr>
          <w:rStyle w:val="Heading3Char"/>
          <w:rFonts w:hint="cs"/>
          <w:rtl/>
        </w:rPr>
        <w:t>عَلَيْهِ</w:t>
      </w:r>
      <w:r w:rsidR="008E56B2" w:rsidRPr="00A2586D">
        <w:rPr>
          <w:rStyle w:val="Heading3Char"/>
          <w:rtl/>
        </w:rPr>
        <w:t xml:space="preserve"> </w:t>
      </w:r>
      <w:r w:rsidR="008E56B2" w:rsidRPr="00A2586D">
        <w:rPr>
          <w:rStyle w:val="Heading3Char"/>
          <w:rFonts w:hint="cs"/>
          <w:rtl/>
        </w:rPr>
        <w:t>أَسْوِرَةٌ</w:t>
      </w:r>
      <w:r w:rsidR="008E56B2" w:rsidRPr="00A2586D">
        <w:rPr>
          <w:rStyle w:val="Heading3Char"/>
          <w:rtl/>
        </w:rPr>
        <w:t xml:space="preserve"> </w:t>
      </w:r>
      <w:r w:rsidR="008E56B2" w:rsidRPr="00A2586D">
        <w:rPr>
          <w:rStyle w:val="Heading3Char"/>
          <w:rFonts w:hint="cs"/>
          <w:rtl/>
        </w:rPr>
        <w:t>مّن</w:t>
      </w:r>
      <w:r w:rsidR="008E56B2" w:rsidRPr="00A2586D">
        <w:rPr>
          <w:rStyle w:val="Heading3Char"/>
          <w:rtl/>
        </w:rPr>
        <w:t xml:space="preserve"> </w:t>
      </w:r>
      <w:r w:rsidR="008E56B2" w:rsidRPr="00A2586D">
        <w:rPr>
          <w:rStyle w:val="Heading3Char"/>
          <w:rFonts w:hint="cs"/>
          <w:rtl/>
        </w:rPr>
        <w:t>ذَهَبٍ</w:t>
      </w:r>
      <w:r>
        <w:rPr>
          <w:rFonts w:hint="cs"/>
        </w:rPr>
        <w:sym w:font="Zar75 Symbols" w:char="F028"/>
      </w:r>
      <w:r>
        <w:rPr>
          <w:rFonts w:hint="cs"/>
          <w:rtl/>
        </w:rPr>
        <w:t>.</w:t>
      </w:r>
      <w:r w:rsidR="00A2586D">
        <w:rPr>
          <w:rStyle w:val="FootnoteReference"/>
          <w:rtl/>
        </w:rPr>
        <w:footnoteReference w:id="82"/>
      </w:r>
    </w:p>
    <w:p w:rsidR="008E56B2" w:rsidRDefault="008E56B2" w:rsidP="00A2586D">
      <w:r>
        <w:rPr>
          <w:rFonts w:hint="cs"/>
          <w:rtl/>
        </w:rPr>
        <w:t>لقد</w:t>
      </w:r>
      <w:r>
        <w:rPr>
          <w:rtl/>
        </w:rPr>
        <w:t xml:space="preserve"> </w:t>
      </w:r>
      <w:r>
        <w:rPr>
          <w:rFonts w:hint="cs"/>
          <w:rtl/>
        </w:rPr>
        <w:t>اشربت</w:t>
      </w:r>
      <w:r>
        <w:rPr>
          <w:rtl/>
        </w:rPr>
        <w:t xml:space="preserve"> </w:t>
      </w:r>
      <w:r>
        <w:rPr>
          <w:rFonts w:hint="cs"/>
          <w:rtl/>
        </w:rPr>
        <w:t>بها</w:t>
      </w:r>
      <w:r>
        <w:rPr>
          <w:rtl/>
        </w:rPr>
        <w:t xml:space="preserve"> </w:t>
      </w:r>
      <w:r>
        <w:rPr>
          <w:rFonts w:hint="cs"/>
          <w:rtl/>
        </w:rPr>
        <w:t>نفوسهم،</w:t>
      </w:r>
      <w:r>
        <w:rPr>
          <w:rtl/>
        </w:rPr>
        <w:t xml:space="preserve"> </w:t>
      </w:r>
      <w:r>
        <w:rPr>
          <w:rFonts w:hint="cs"/>
          <w:rtl/>
        </w:rPr>
        <w:t>وأحبوها</w:t>
      </w:r>
      <w:r>
        <w:rPr>
          <w:rtl/>
        </w:rPr>
        <w:t xml:space="preserve"> </w:t>
      </w:r>
      <w:r>
        <w:rPr>
          <w:rFonts w:hint="cs"/>
          <w:rtl/>
        </w:rPr>
        <w:t>حبًّا</w:t>
      </w:r>
      <w:r>
        <w:rPr>
          <w:rtl/>
        </w:rPr>
        <w:t xml:space="preserve"> </w:t>
      </w:r>
      <w:r>
        <w:rPr>
          <w:rFonts w:hint="cs"/>
          <w:rtl/>
        </w:rPr>
        <w:t>عظيماً،</w:t>
      </w:r>
      <w:r>
        <w:rPr>
          <w:rtl/>
        </w:rPr>
        <w:t xml:space="preserve"> </w:t>
      </w:r>
      <w:r>
        <w:rPr>
          <w:rFonts w:hint="cs"/>
          <w:rtl/>
        </w:rPr>
        <w:t>وسموها</w:t>
      </w:r>
      <w:r>
        <w:rPr>
          <w:rtl/>
        </w:rPr>
        <w:t xml:space="preserve"> </w:t>
      </w:r>
      <w:r>
        <w:rPr>
          <w:rFonts w:hint="cs"/>
          <w:rtl/>
        </w:rPr>
        <w:t>بأسماء</w:t>
      </w:r>
      <w:r>
        <w:rPr>
          <w:rtl/>
        </w:rPr>
        <w:t xml:space="preserve"> </w:t>
      </w:r>
      <w:r>
        <w:rPr>
          <w:rFonts w:hint="cs"/>
          <w:rtl/>
        </w:rPr>
        <w:t>محببة</w:t>
      </w:r>
      <w:r>
        <w:rPr>
          <w:rtl/>
        </w:rPr>
        <w:t xml:space="preserve"> </w:t>
      </w:r>
      <w:r>
        <w:rPr>
          <w:rFonts w:hint="cs"/>
          <w:rtl/>
        </w:rPr>
        <w:t>إلى</w:t>
      </w:r>
      <w:r>
        <w:rPr>
          <w:rtl/>
        </w:rPr>
        <w:t xml:space="preserve"> </w:t>
      </w:r>
      <w:r>
        <w:rPr>
          <w:rFonts w:hint="cs"/>
          <w:rtl/>
        </w:rPr>
        <w:t>نفوسهم،</w:t>
      </w:r>
      <w:r>
        <w:rPr>
          <w:rtl/>
        </w:rPr>
        <w:t xml:space="preserve"> </w:t>
      </w:r>
      <w:r>
        <w:rPr>
          <w:rFonts w:hint="cs"/>
          <w:rtl/>
        </w:rPr>
        <w:t>وصاروا</w:t>
      </w:r>
      <w:r>
        <w:rPr>
          <w:rtl/>
        </w:rPr>
        <w:t xml:space="preserve"> </w:t>
      </w:r>
      <w:r>
        <w:rPr>
          <w:rFonts w:hint="cs"/>
          <w:rtl/>
        </w:rPr>
        <w:t>يدافعون</w:t>
      </w:r>
      <w:r>
        <w:rPr>
          <w:rtl/>
        </w:rPr>
        <w:t xml:space="preserve"> </w:t>
      </w:r>
      <w:r>
        <w:rPr>
          <w:rFonts w:hint="cs"/>
          <w:rtl/>
        </w:rPr>
        <w:t>عنها،</w:t>
      </w:r>
      <w:r>
        <w:rPr>
          <w:rtl/>
        </w:rPr>
        <w:t xml:space="preserve"> </w:t>
      </w:r>
      <w:r>
        <w:rPr>
          <w:rFonts w:hint="cs"/>
          <w:rtl/>
        </w:rPr>
        <w:t>ويمنعون</w:t>
      </w:r>
      <w:r>
        <w:rPr>
          <w:rtl/>
        </w:rPr>
        <w:t xml:space="preserve"> </w:t>
      </w:r>
      <w:r>
        <w:rPr>
          <w:rFonts w:hint="cs"/>
          <w:rtl/>
        </w:rPr>
        <w:t>أي</w:t>
      </w:r>
      <w:r>
        <w:rPr>
          <w:rtl/>
        </w:rPr>
        <w:t xml:space="preserve"> </w:t>
      </w:r>
      <w:r>
        <w:rPr>
          <w:rFonts w:hint="cs"/>
          <w:rtl/>
        </w:rPr>
        <w:t>فعل</w:t>
      </w:r>
      <w:r>
        <w:rPr>
          <w:rtl/>
        </w:rPr>
        <w:t xml:space="preserve"> </w:t>
      </w:r>
      <w:r>
        <w:rPr>
          <w:rFonts w:hint="cs"/>
          <w:rtl/>
        </w:rPr>
        <w:t>أو</w:t>
      </w:r>
      <w:r>
        <w:rPr>
          <w:rtl/>
        </w:rPr>
        <w:t xml:space="preserve"> </w:t>
      </w:r>
      <w:r>
        <w:rPr>
          <w:rFonts w:hint="cs"/>
          <w:rtl/>
        </w:rPr>
        <w:t>قول</w:t>
      </w:r>
      <w:r>
        <w:rPr>
          <w:rtl/>
        </w:rPr>
        <w:t xml:space="preserve"> </w:t>
      </w:r>
      <w:r>
        <w:rPr>
          <w:rFonts w:hint="cs"/>
          <w:rtl/>
        </w:rPr>
        <w:t>لتقويض</w:t>
      </w:r>
      <w:r>
        <w:rPr>
          <w:rtl/>
        </w:rPr>
        <w:t xml:space="preserve"> </w:t>
      </w:r>
      <w:r>
        <w:rPr>
          <w:rFonts w:hint="cs"/>
          <w:rtl/>
        </w:rPr>
        <w:t>عبادتها</w:t>
      </w:r>
      <w:r w:rsidR="00A2586D">
        <w:rPr>
          <w:rFonts w:hint="cs"/>
          <w:rtl/>
        </w:rPr>
        <w:t>..</w:t>
      </w:r>
      <w:r>
        <w:rPr>
          <w:rtl/>
        </w:rPr>
        <w:t xml:space="preserve"> </w:t>
      </w:r>
      <w:r>
        <w:rPr>
          <w:rFonts w:hint="cs"/>
          <w:rtl/>
        </w:rPr>
        <w:t>وينهون</w:t>
      </w:r>
      <w:r>
        <w:rPr>
          <w:rtl/>
        </w:rPr>
        <w:t xml:space="preserve"> </w:t>
      </w:r>
      <w:r>
        <w:rPr>
          <w:rFonts w:hint="cs"/>
          <w:rtl/>
        </w:rPr>
        <w:t>أتباعهم</w:t>
      </w:r>
      <w:r>
        <w:rPr>
          <w:rtl/>
        </w:rPr>
        <w:t xml:space="preserve"> </w:t>
      </w:r>
      <w:r>
        <w:rPr>
          <w:rFonts w:hint="cs"/>
          <w:rtl/>
        </w:rPr>
        <w:t>عن</w:t>
      </w:r>
      <w:r>
        <w:rPr>
          <w:rtl/>
        </w:rPr>
        <w:t xml:space="preserve"> </w:t>
      </w:r>
      <w:r>
        <w:rPr>
          <w:rFonts w:hint="cs"/>
          <w:rtl/>
        </w:rPr>
        <w:t>نبذها</w:t>
      </w:r>
      <w:r>
        <w:rPr>
          <w:rtl/>
        </w:rPr>
        <w:t xml:space="preserve"> </w:t>
      </w:r>
      <w:r>
        <w:rPr>
          <w:rFonts w:hint="cs"/>
          <w:rtl/>
        </w:rPr>
        <w:t>أو</w:t>
      </w:r>
      <w:r>
        <w:rPr>
          <w:rtl/>
        </w:rPr>
        <w:t xml:space="preserve"> </w:t>
      </w:r>
      <w:r>
        <w:rPr>
          <w:rFonts w:hint="cs"/>
          <w:rtl/>
        </w:rPr>
        <w:t>ترك</w:t>
      </w:r>
      <w:r>
        <w:rPr>
          <w:rtl/>
        </w:rPr>
        <w:t xml:space="preserve"> </w:t>
      </w:r>
      <w:r>
        <w:rPr>
          <w:rFonts w:hint="cs"/>
          <w:rtl/>
        </w:rPr>
        <w:t>الدفاع</w:t>
      </w:r>
      <w:r>
        <w:rPr>
          <w:rtl/>
        </w:rPr>
        <w:t xml:space="preserve"> </w:t>
      </w:r>
      <w:r>
        <w:rPr>
          <w:rFonts w:hint="cs"/>
          <w:rtl/>
        </w:rPr>
        <w:t>عنها</w:t>
      </w:r>
      <w:r w:rsidR="00A2586D">
        <w:rPr>
          <w:rFonts w:hint="cs"/>
          <w:rtl/>
        </w:rPr>
        <w:t>:</w:t>
      </w:r>
      <w:r>
        <w:rPr>
          <w:rtl/>
        </w:rPr>
        <w:t xml:space="preserve"> </w:t>
      </w:r>
      <w:r w:rsidR="00A2586D">
        <w:sym w:font="Zar75 Symbols" w:char="F029"/>
      </w:r>
      <w:r w:rsidRPr="00A2586D">
        <w:rPr>
          <w:rStyle w:val="Heading3Char"/>
          <w:rFonts w:hint="cs"/>
          <w:rtl/>
        </w:rPr>
        <w:t>لاَ</w:t>
      </w:r>
      <w:r w:rsidRPr="00A2586D">
        <w:rPr>
          <w:rStyle w:val="Heading3Char"/>
          <w:rtl/>
        </w:rPr>
        <w:t xml:space="preserve"> </w:t>
      </w:r>
      <w:r w:rsidRPr="00A2586D">
        <w:rPr>
          <w:rStyle w:val="Heading3Char"/>
          <w:rFonts w:hint="cs"/>
          <w:rtl/>
        </w:rPr>
        <w:t>تَذَرُنَّ</w:t>
      </w:r>
      <w:r w:rsidRPr="00A2586D">
        <w:rPr>
          <w:rStyle w:val="Heading3Char"/>
          <w:rtl/>
        </w:rPr>
        <w:t xml:space="preserve"> </w:t>
      </w:r>
      <w:r w:rsidRPr="00A2586D">
        <w:rPr>
          <w:rStyle w:val="Heading3Char"/>
          <w:rFonts w:hint="cs"/>
          <w:rtl/>
        </w:rPr>
        <w:t>آلِهَتَكُمْ</w:t>
      </w:r>
      <w:r w:rsidR="00A2586D">
        <w:rPr>
          <w:rFonts w:hint="cs"/>
        </w:rPr>
        <w:sym w:font="Zar75 Symbols" w:char="F028"/>
      </w:r>
      <w:r w:rsidR="00A2586D">
        <w:rPr>
          <w:rFonts w:hint="cs"/>
          <w:rtl/>
        </w:rPr>
        <w:t>،</w:t>
      </w:r>
      <w:r>
        <w:rPr>
          <w:rtl/>
        </w:rPr>
        <w:t xml:space="preserve"> </w:t>
      </w:r>
      <w:r>
        <w:rPr>
          <w:rFonts w:hint="cs"/>
          <w:rtl/>
        </w:rPr>
        <w:t>بإضافتها</w:t>
      </w:r>
      <w:r>
        <w:rPr>
          <w:rtl/>
        </w:rPr>
        <w:t xml:space="preserve"> </w:t>
      </w:r>
      <w:r>
        <w:rPr>
          <w:rFonts w:hint="cs"/>
          <w:rtl/>
        </w:rPr>
        <w:t>إليهم،</w:t>
      </w:r>
      <w:r>
        <w:rPr>
          <w:rtl/>
        </w:rPr>
        <w:t xml:space="preserve"> </w:t>
      </w:r>
      <w:r>
        <w:rPr>
          <w:rFonts w:hint="cs"/>
          <w:rtl/>
        </w:rPr>
        <w:lastRenderedPageBreak/>
        <w:t>تحريضاً</w:t>
      </w:r>
      <w:r>
        <w:rPr>
          <w:rtl/>
        </w:rPr>
        <w:t xml:space="preserve"> </w:t>
      </w:r>
      <w:r>
        <w:rPr>
          <w:rFonts w:hint="cs"/>
          <w:rtl/>
        </w:rPr>
        <w:t>لهم</w:t>
      </w:r>
      <w:r>
        <w:rPr>
          <w:rtl/>
        </w:rPr>
        <w:t xml:space="preserve"> </w:t>
      </w:r>
      <w:r>
        <w:rPr>
          <w:rFonts w:hint="cs"/>
          <w:rtl/>
        </w:rPr>
        <w:t>وزيادةً</w:t>
      </w:r>
      <w:r>
        <w:rPr>
          <w:rtl/>
        </w:rPr>
        <w:t xml:space="preserve"> </w:t>
      </w:r>
      <w:r>
        <w:rPr>
          <w:rFonts w:hint="cs"/>
          <w:rtl/>
        </w:rPr>
        <w:t>في</w:t>
      </w:r>
      <w:r>
        <w:rPr>
          <w:rtl/>
        </w:rPr>
        <w:t xml:space="preserve"> </w:t>
      </w:r>
      <w:r>
        <w:rPr>
          <w:rFonts w:hint="cs"/>
          <w:rtl/>
        </w:rPr>
        <w:t>إثارة</w:t>
      </w:r>
      <w:r>
        <w:rPr>
          <w:rtl/>
        </w:rPr>
        <w:t xml:space="preserve"> </w:t>
      </w:r>
      <w:r>
        <w:rPr>
          <w:rFonts w:hint="cs"/>
          <w:rtl/>
        </w:rPr>
        <w:t>نخوتهم</w:t>
      </w:r>
      <w:r>
        <w:rPr>
          <w:rtl/>
        </w:rPr>
        <w:t xml:space="preserve"> </w:t>
      </w:r>
      <w:r>
        <w:rPr>
          <w:rFonts w:hint="cs"/>
          <w:rtl/>
        </w:rPr>
        <w:t>عليها،</w:t>
      </w:r>
      <w:r>
        <w:rPr>
          <w:rtl/>
        </w:rPr>
        <w:t xml:space="preserve"> </w:t>
      </w:r>
      <w:r>
        <w:rPr>
          <w:rFonts w:hint="cs"/>
          <w:rtl/>
        </w:rPr>
        <w:t>ثمَّ</w:t>
      </w:r>
      <w:r>
        <w:rPr>
          <w:rtl/>
        </w:rPr>
        <w:t xml:space="preserve"> </w:t>
      </w:r>
      <w:r>
        <w:rPr>
          <w:rFonts w:hint="cs"/>
          <w:rtl/>
        </w:rPr>
        <w:t>يؤكدون</w:t>
      </w:r>
      <w:r>
        <w:rPr>
          <w:rtl/>
        </w:rPr>
        <w:t xml:space="preserve"> </w:t>
      </w:r>
      <w:r>
        <w:rPr>
          <w:rFonts w:hint="cs"/>
          <w:rtl/>
        </w:rPr>
        <w:t>ذلك</w:t>
      </w:r>
      <w:r>
        <w:rPr>
          <w:rtl/>
        </w:rPr>
        <w:t xml:space="preserve"> </w:t>
      </w:r>
      <w:r>
        <w:rPr>
          <w:rFonts w:hint="cs"/>
          <w:rtl/>
        </w:rPr>
        <w:t>بتكرار</w:t>
      </w:r>
      <w:r>
        <w:rPr>
          <w:rtl/>
        </w:rPr>
        <w:t xml:space="preserve"> </w:t>
      </w:r>
      <w:r>
        <w:rPr>
          <w:rFonts w:hint="cs"/>
          <w:rtl/>
        </w:rPr>
        <w:t>نهيهم</w:t>
      </w:r>
      <w:r w:rsidR="00A2586D">
        <w:rPr>
          <w:rFonts w:hint="cs"/>
          <w:rtl/>
        </w:rPr>
        <w:t>:</w:t>
      </w:r>
      <w:r>
        <w:rPr>
          <w:rtl/>
        </w:rPr>
        <w:t xml:space="preserve"> </w:t>
      </w:r>
      <w:r w:rsidR="00A2586D">
        <w:sym w:font="Zar75 Symbols" w:char="F029"/>
      </w:r>
      <w:r w:rsidRPr="00A2586D">
        <w:rPr>
          <w:rStyle w:val="Heading3Char"/>
          <w:rFonts w:hint="cs"/>
          <w:rtl/>
        </w:rPr>
        <w:t>وَلاَ</w:t>
      </w:r>
      <w:r w:rsidRPr="00A2586D">
        <w:rPr>
          <w:rStyle w:val="Heading3Char"/>
          <w:rtl/>
        </w:rPr>
        <w:t xml:space="preserve"> </w:t>
      </w:r>
      <w:r w:rsidRPr="00A2586D">
        <w:rPr>
          <w:rStyle w:val="Heading3Char"/>
          <w:rFonts w:hint="cs"/>
          <w:rtl/>
        </w:rPr>
        <w:t>تَذَرُنَّ</w:t>
      </w:r>
      <w:r w:rsidR="00A2586D">
        <w:rPr>
          <w:rFonts w:hint="cs"/>
        </w:rPr>
        <w:sym w:font="Zar75 Symbols" w:char="F028"/>
      </w:r>
      <w:r w:rsidR="00A2586D">
        <w:rPr>
          <w:rFonts w:hint="cs"/>
          <w:rtl/>
        </w:rPr>
        <w:t>،</w:t>
      </w:r>
      <w:r>
        <w:rPr>
          <w:rtl/>
        </w:rPr>
        <w:t xml:space="preserve"> </w:t>
      </w:r>
      <w:r>
        <w:rPr>
          <w:rFonts w:hint="cs"/>
          <w:rtl/>
        </w:rPr>
        <w:t>ولكن</w:t>
      </w:r>
      <w:r>
        <w:rPr>
          <w:rtl/>
        </w:rPr>
        <w:t xml:space="preserve"> </w:t>
      </w:r>
      <w:r>
        <w:rPr>
          <w:rFonts w:hint="cs"/>
          <w:rtl/>
        </w:rPr>
        <w:t>هذه</w:t>
      </w:r>
      <w:r>
        <w:rPr>
          <w:rtl/>
        </w:rPr>
        <w:t xml:space="preserve"> </w:t>
      </w:r>
      <w:r>
        <w:rPr>
          <w:rFonts w:hint="cs"/>
          <w:rtl/>
        </w:rPr>
        <w:t>المرّة</w:t>
      </w:r>
      <w:r>
        <w:rPr>
          <w:rtl/>
        </w:rPr>
        <w:t xml:space="preserve"> </w:t>
      </w:r>
      <w:r>
        <w:rPr>
          <w:rFonts w:hint="cs"/>
          <w:rtl/>
        </w:rPr>
        <w:t>بذكر</w:t>
      </w:r>
      <w:r>
        <w:rPr>
          <w:rtl/>
        </w:rPr>
        <w:t xml:space="preserve"> </w:t>
      </w:r>
      <w:r>
        <w:rPr>
          <w:rFonts w:hint="cs"/>
          <w:rtl/>
        </w:rPr>
        <w:t>عدد</w:t>
      </w:r>
      <w:r>
        <w:rPr>
          <w:rtl/>
        </w:rPr>
        <w:t xml:space="preserve"> </w:t>
      </w:r>
      <w:r>
        <w:rPr>
          <w:rFonts w:hint="cs"/>
          <w:rtl/>
        </w:rPr>
        <w:t>منها،</w:t>
      </w:r>
      <w:r>
        <w:rPr>
          <w:rtl/>
        </w:rPr>
        <w:t xml:space="preserve"> </w:t>
      </w:r>
      <w:r>
        <w:rPr>
          <w:rFonts w:hint="cs"/>
          <w:rtl/>
        </w:rPr>
        <w:t>أو</w:t>
      </w:r>
      <w:r>
        <w:rPr>
          <w:rtl/>
        </w:rPr>
        <w:t xml:space="preserve"> </w:t>
      </w:r>
      <w:r>
        <w:rPr>
          <w:rFonts w:hint="cs"/>
          <w:rtl/>
        </w:rPr>
        <w:t>بتخصيص</w:t>
      </w:r>
      <w:r>
        <w:rPr>
          <w:rtl/>
        </w:rPr>
        <w:t xml:space="preserve"> </w:t>
      </w:r>
      <w:r>
        <w:rPr>
          <w:rFonts w:hint="cs"/>
          <w:rtl/>
        </w:rPr>
        <w:t>الأهم</w:t>
      </w:r>
      <w:r>
        <w:rPr>
          <w:rtl/>
        </w:rPr>
        <w:t xml:space="preserve"> </w:t>
      </w:r>
      <w:r>
        <w:rPr>
          <w:rFonts w:hint="cs"/>
          <w:rtl/>
        </w:rPr>
        <w:t>منها،</w:t>
      </w:r>
      <w:r>
        <w:rPr>
          <w:rtl/>
        </w:rPr>
        <w:t xml:space="preserve"> </w:t>
      </w:r>
      <w:r>
        <w:rPr>
          <w:rFonts w:hint="cs"/>
          <w:rtl/>
        </w:rPr>
        <w:t>وهو</w:t>
      </w:r>
      <w:r>
        <w:rPr>
          <w:rtl/>
        </w:rPr>
        <w:t xml:space="preserve"> </w:t>
      </w:r>
      <w:r>
        <w:rPr>
          <w:rFonts w:hint="cs"/>
          <w:rtl/>
        </w:rPr>
        <w:t>أسلوب</w:t>
      </w:r>
      <w:r>
        <w:rPr>
          <w:rtl/>
        </w:rPr>
        <w:t xml:space="preserve"> </w:t>
      </w:r>
      <w:r>
        <w:rPr>
          <w:rFonts w:hint="cs"/>
          <w:rtl/>
        </w:rPr>
        <w:t>عاطفي</w:t>
      </w:r>
      <w:r>
        <w:rPr>
          <w:rtl/>
        </w:rPr>
        <w:t xml:space="preserve"> </w:t>
      </w:r>
      <w:r>
        <w:rPr>
          <w:rFonts w:hint="cs"/>
          <w:rtl/>
        </w:rPr>
        <w:t>ماكر</w:t>
      </w:r>
      <w:r>
        <w:rPr>
          <w:rtl/>
        </w:rPr>
        <w:t xml:space="preserve"> </w:t>
      </w:r>
      <w:r>
        <w:rPr>
          <w:rFonts w:hint="cs"/>
          <w:rtl/>
        </w:rPr>
        <w:t>يهيج</w:t>
      </w:r>
      <w:r>
        <w:rPr>
          <w:rtl/>
        </w:rPr>
        <w:t xml:space="preserve"> </w:t>
      </w:r>
      <w:r>
        <w:rPr>
          <w:rFonts w:hint="cs"/>
          <w:rtl/>
        </w:rPr>
        <w:t>في</w:t>
      </w:r>
      <w:r>
        <w:rPr>
          <w:rtl/>
        </w:rPr>
        <w:t xml:space="preserve"> </w:t>
      </w:r>
      <w:r>
        <w:rPr>
          <w:rFonts w:hint="cs"/>
          <w:rtl/>
        </w:rPr>
        <w:t>نفوس</w:t>
      </w:r>
      <w:r>
        <w:rPr>
          <w:rtl/>
        </w:rPr>
        <w:t xml:space="preserve"> </w:t>
      </w:r>
      <w:r>
        <w:rPr>
          <w:rFonts w:hint="cs"/>
          <w:rtl/>
        </w:rPr>
        <w:t>عوامهم</w:t>
      </w:r>
      <w:r>
        <w:rPr>
          <w:rtl/>
        </w:rPr>
        <w:t xml:space="preserve"> </w:t>
      </w:r>
      <w:r>
        <w:rPr>
          <w:rFonts w:hint="cs"/>
          <w:rtl/>
        </w:rPr>
        <w:t>الاعتزاز</w:t>
      </w:r>
      <w:r>
        <w:rPr>
          <w:rtl/>
        </w:rPr>
        <w:t xml:space="preserve"> </w:t>
      </w:r>
      <w:r>
        <w:rPr>
          <w:rFonts w:hint="cs"/>
          <w:rtl/>
        </w:rPr>
        <w:t>بها،</w:t>
      </w:r>
      <w:r>
        <w:rPr>
          <w:rtl/>
        </w:rPr>
        <w:t xml:space="preserve"> </w:t>
      </w:r>
      <w:r>
        <w:rPr>
          <w:rFonts w:hint="cs"/>
          <w:rtl/>
        </w:rPr>
        <w:t>وحمية</w:t>
      </w:r>
      <w:r>
        <w:rPr>
          <w:rtl/>
        </w:rPr>
        <w:t xml:space="preserve"> </w:t>
      </w:r>
      <w:r>
        <w:rPr>
          <w:rFonts w:hint="cs"/>
          <w:rtl/>
        </w:rPr>
        <w:t>الدفاع</w:t>
      </w:r>
      <w:r>
        <w:rPr>
          <w:rtl/>
        </w:rPr>
        <w:t xml:space="preserve"> </w:t>
      </w:r>
      <w:r>
        <w:rPr>
          <w:rFonts w:hint="cs"/>
          <w:rtl/>
        </w:rPr>
        <w:t>عنها</w:t>
      </w:r>
      <w:r>
        <w:rPr>
          <w:rtl/>
        </w:rPr>
        <w:t xml:space="preserve"> </w:t>
      </w:r>
      <w:r>
        <w:rPr>
          <w:rFonts w:hint="cs"/>
          <w:rtl/>
        </w:rPr>
        <w:t>وعدم</w:t>
      </w:r>
      <w:r>
        <w:rPr>
          <w:rtl/>
        </w:rPr>
        <w:t xml:space="preserve"> </w:t>
      </w:r>
      <w:r>
        <w:rPr>
          <w:rFonts w:hint="cs"/>
          <w:rtl/>
        </w:rPr>
        <w:t>التفريط</w:t>
      </w:r>
      <w:r>
        <w:rPr>
          <w:rtl/>
        </w:rPr>
        <w:t xml:space="preserve"> </w:t>
      </w:r>
      <w:r>
        <w:rPr>
          <w:rFonts w:hint="cs"/>
          <w:rtl/>
        </w:rPr>
        <w:t>بها</w:t>
      </w:r>
      <w:r w:rsidR="00A2586D">
        <w:rPr>
          <w:rFonts w:hint="cs"/>
          <w:rtl/>
        </w:rPr>
        <w:t>..</w:t>
      </w:r>
    </w:p>
    <w:p w:rsidR="008E56B2" w:rsidRDefault="008E56B2" w:rsidP="00A2586D">
      <w:r>
        <w:rPr>
          <w:rFonts w:hint="cs"/>
          <w:rtl/>
        </w:rPr>
        <w:t>إذن</w:t>
      </w:r>
      <w:r>
        <w:rPr>
          <w:rtl/>
        </w:rPr>
        <w:t xml:space="preserve"> </w:t>
      </w:r>
      <w:r>
        <w:rPr>
          <w:rFonts w:hint="cs"/>
          <w:rtl/>
        </w:rPr>
        <w:t>لم</w:t>
      </w:r>
      <w:r>
        <w:rPr>
          <w:rtl/>
        </w:rPr>
        <w:t xml:space="preserve"> </w:t>
      </w:r>
      <w:r>
        <w:rPr>
          <w:rFonts w:hint="cs"/>
          <w:rtl/>
        </w:rPr>
        <w:t>يكتفوا</w:t>
      </w:r>
      <w:r>
        <w:rPr>
          <w:rtl/>
        </w:rPr>
        <w:t xml:space="preserve"> </w:t>
      </w:r>
      <w:r>
        <w:rPr>
          <w:rFonts w:hint="cs"/>
          <w:rtl/>
        </w:rPr>
        <w:t>بالنهي</w:t>
      </w:r>
      <w:r>
        <w:rPr>
          <w:rtl/>
        </w:rPr>
        <w:t xml:space="preserve"> </w:t>
      </w:r>
      <w:r>
        <w:rPr>
          <w:rFonts w:hint="cs"/>
          <w:rtl/>
        </w:rPr>
        <w:t>الأول</w:t>
      </w:r>
      <w:r>
        <w:rPr>
          <w:rtl/>
        </w:rPr>
        <w:t xml:space="preserve"> </w:t>
      </w:r>
      <w:r>
        <w:rPr>
          <w:rFonts w:hint="cs"/>
          <w:rtl/>
        </w:rPr>
        <w:t>لمطلق</w:t>
      </w:r>
      <w:r>
        <w:rPr>
          <w:rtl/>
        </w:rPr>
        <w:t xml:space="preserve"> </w:t>
      </w:r>
      <w:r>
        <w:rPr>
          <w:rFonts w:hint="cs"/>
          <w:rtl/>
        </w:rPr>
        <w:t>أصنامهم،</w:t>
      </w:r>
      <w:r>
        <w:rPr>
          <w:rtl/>
        </w:rPr>
        <w:t xml:space="preserve"> </w:t>
      </w:r>
      <w:r>
        <w:rPr>
          <w:rFonts w:hint="cs"/>
          <w:rtl/>
        </w:rPr>
        <w:t>لا</w:t>
      </w:r>
      <w:r>
        <w:rPr>
          <w:rtl/>
        </w:rPr>
        <w:t xml:space="preserve"> </w:t>
      </w:r>
      <w:r>
        <w:rPr>
          <w:rFonts w:hint="cs"/>
          <w:rtl/>
        </w:rPr>
        <w:t>تتركوا</w:t>
      </w:r>
      <w:r>
        <w:rPr>
          <w:rtl/>
        </w:rPr>
        <w:t xml:space="preserve"> </w:t>
      </w:r>
      <w:r>
        <w:rPr>
          <w:rFonts w:hint="cs"/>
          <w:rtl/>
        </w:rPr>
        <w:t>عبادة</w:t>
      </w:r>
      <w:r>
        <w:rPr>
          <w:rtl/>
        </w:rPr>
        <w:t xml:space="preserve"> </w:t>
      </w:r>
      <w:r>
        <w:rPr>
          <w:rFonts w:hint="cs"/>
          <w:rtl/>
        </w:rPr>
        <w:t>أصنامكم،</w:t>
      </w:r>
      <w:r>
        <w:rPr>
          <w:rtl/>
        </w:rPr>
        <w:t xml:space="preserve"> </w:t>
      </w:r>
      <w:r>
        <w:rPr>
          <w:rFonts w:hint="cs"/>
          <w:rtl/>
        </w:rPr>
        <w:t>بل</w:t>
      </w:r>
      <w:r>
        <w:rPr>
          <w:rtl/>
        </w:rPr>
        <w:t xml:space="preserve"> </w:t>
      </w:r>
      <w:r>
        <w:rPr>
          <w:rFonts w:hint="cs"/>
          <w:rtl/>
        </w:rPr>
        <w:t>راحوا</w:t>
      </w:r>
      <w:r>
        <w:rPr>
          <w:rtl/>
        </w:rPr>
        <w:t xml:space="preserve"> </w:t>
      </w:r>
      <w:r>
        <w:rPr>
          <w:rFonts w:hint="cs"/>
          <w:rtl/>
        </w:rPr>
        <w:t>يخصّون</w:t>
      </w:r>
      <w:r>
        <w:rPr>
          <w:rtl/>
        </w:rPr>
        <w:t xml:space="preserve"> </w:t>
      </w:r>
      <w:r>
        <w:rPr>
          <w:rFonts w:hint="cs"/>
          <w:rtl/>
        </w:rPr>
        <w:t>أصناماً</w:t>
      </w:r>
      <w:r>
        <w:rPr>
          <w:rtl/>
        </w:rPr>
        <w:t xml:space="preserve"> </w:t>
      </w:r>
      <w:r>
        <w:rPr>
          <w:rFonts w:hint="cs"/>
          <w:rtl/>
        </w:rPr>
        <w:t>خمساً</w:t>
      </w:r>
      <w:r>
        <w:rPr>
          <w:rtl/>
        </w:rPr>
        <w:t xml:space="preserve"> </w:t>
      </w:r>
      <w:r>
        <w:rPr>
          <w:rFonts w:hint="cs"/>
          <w:rtl/>
        </w:rPr>
        <w:t>تعظيماً</w:t>
      </w:r>
      <w:r>
        <w:rPr>
          <w:rtl/>
        </w:rPr>
        <w:t xml:space="preserve"> </w:t>
      </w:r>
      <w:r>
        <w:rPr>
          <w:rFonts w:hint="cs"/>
          <w:rtl/>
        </w:rPr>
        <w:t>لها،</w:t>
      </w:r>
      <w:r>
        <w:rPr>
          <w:rtl/>
        </w:rPr>
        <w:t xml:space="preserve"> </w:t>
      </w:r>
      <w:r>
        <w:rPr>
          <w:rFonts w:hint="cs"/>
          <w:rtl/>
        </w:rPr>
        <w:t>وقد</w:t>
      </w:r>
      <w:r>
        <w:rPr>
          <w:rtl/>
        </w:rPr>
        <w:t xml:space="preserve"> </w:t>
      </w:r>
      <w:r>
        <w:rPr>
          <w:rFonts w:hint="cs"/>
          <w:rtl/>
        </w:rPr>
        <w:t>عبدتها</w:t>
      </w:r>
      <w:r>
        <w:rPr>
          <w:rtl/>
        </w:rPr>
        <w:t xml:space="preserve"> </w:t>
      </w:r>
      <w:r>
        <w:rPr>
          <w:rFonts w:hint="cs"/>
          <w:rtl/>
        </w:rPr>
        <w:t>العرب</w:t>
      </w:r>
      <w:r>
        <w:rPr>
          <w:rtl/>
        </w:rPr>
        <w:t xml:space="preserve"> </w:t>
      </w:r>
      <w:r>
        <w:rPr>
          <w:rFonts w:hint="cs"/>
          <w:rtl/>
        </w:rPr>
        <w:t>فيما</w:t>
      </w:r>
      <w:r>
        <w:rPr>
          <w:rtl/>
        </w:rPr>
        <w:t xml:space="preserve"> </w:t>
      </w:r>
      <w:r>
        <w:rPr>
          <w:rFonts w:hint="cs"/>
          <w:rtl/>
        </w:rPr>
        <w:t>بعد،</w:t>
      </w:r>
      <w:r>
        <w:rPr>
          <w:rtl/>
        </w:rPr>
        <w:t xml:space="preserve"> </w:t>
      </w:r>
      <w:r>
        <w:rPr>
          <w:rFonts w:hint="cs"/>
          <w:rtl/>
        </w:rPr>
        <w:t>كما</w:t>
      </w:r>
      <w:r>
        <w:rPr>
          <w:rtl/>
        </w:rPr>
        <w:t xml:space="preserve"> </w:t>
      </w:r>
      <w:r>
        <w:rPr>
          <w:rFonts w:hint="cs"/>
          <w:rtl/>
        </w:rPr>
        <w:t>نقلت</w:t>
      </w:r>
      <w:r>
        <w:rPr>
          <w:rtl/>
        </w:rPr>
        <w:t xml:space="preserve"> </w:t>
      </w:r>
      <w:r>
        <w:rPr>
          <w:rFonts w:hint="cs"/>
          <w:rtl/>
        </w:rPr>
        <w:t>ذلك</w:t>
      </w:r>
      <w:r>
        <w:rPr>
          <w:rtl/>
        </w:rPr>
        <w:t xml:space="preserve"> </w:t>
      </w:r>
      <w:r>
        <w:rPr>
          <w:rFonts w:hint="cs"/>
          <w:rtl/>
        </w:rPr>
        <w:t>الأخبار</w:t>
      </w:r>
      <w:r w:rsidR="00A2586D">
        <w:rPr>
          <w:rFonts w:hint="cs"/>
          <w:rtl/>
        </w:rPr>
        <w:t>..</w:t>
      </w:r>
    </w:p>
    <w:p w:rsidR="00A2586D" w:rsidRDefault="00A2586D" w:rsidP="00A2586D">
      <w:pPr>
        <w:rPr>
          <w:rtl/>
        </w:rPr>
      </w:pPr>
      <w:r>
        <w:rPr>
          <w:rFonts w:hint="cs"/>
        </w:rPr>
        <w:sym w:font="Zar75 Symbols" w:char="F029"/>
      </w:r>
      <w:r w:rsidR="008E56B2" w:rsidRPr="009147B5">
        <w:rPr>
          <w:rStyle w:val="Heading3Char"/>
          <w:rFonts w:hint="cs"/>
          <w:rtl/>
        </w:rPr>
        <w:t>وَقَدْ</w:t>
      </w:r>
      <w:r w:rsidR="008E56B2" w:rsidRPr="009147B5">
        <w:rPr>
          <w:rStyle w:val="Heading3Char"/>
          <w:rtl/>
        </w:rPr>
        <w:t xml:space="preserve"> </w:t>
      </w:r>
      <w:r w:rsidR="008E56B2" w:rsidRPr="009147B5">
        <w:rPr>
          <w:rStyle w:val="Heading3Char"/>
          <w:rFonts w:hint="cs"/>
          <w:rtl/>
        </w:rPr>
        <w:t>أَضَلُّواْ</w:t>
      </w:r>
      <w:r w:rsidR="008E56B2" w:rsidRPr="009147B5">
        <w:rPr>
          <w:rStyle w:val="Heading3Char"/>
          <w:rtl/>
        </w:rPr>
        <w:t xml:space="preserve"> </w:t>
      </w:r>
      <w:r w:rsidR="008E56B2" w:rsidRPr="009147B5">
        <w:rPr>
          <w:rStyle w:val="Heading3Char"/>
          <w:rFonts w:hint="cs"/>
          <w:rtl/>
        </w:rPr>
        <w:t>كَثِيراً</w:t>
      </w:r>
      <w:r>
        <w:rPr>
          <w:rFonts w:hint="cs"/>
        </w:rPr>
        <w:sym w:font="Zar75 Symbols" w:char="F028"/>
      </w:r>
      <w:r>
        <w:rPr>
          <w:rFonts w:hint="cs"/>
          <w:rtl/>
        </w:rPr>
        <w:t>.</w:t>
      </w:r>
      <w:r w:rsidR="009147B5">
        <w:rPr>
          <w:rStyle w:val="FootnoteReference"/>
          <w:rtl/>
        </w:rPr>
        <w:footnoteReference w:id="83"/>
      </w:r>
    </w:p>
    <w:p w:rsidR="008E56B2" w:rsidRPr="007F3CF3" w:rsidRDefault="008E56B2" w:rsidP="002B17F7">
      <w:r>
        <w:rPr>
          <w:rFonts w:hint="cs"/>
          <w:rtl/>
        </w:rPr>
        <w:t>يقول</w:t>
      </w:r>
      <w:r>
        <w:rPr>
          <w:rtl/>
        </w:rPr>
        <w:t xml:space="preserve"> </w:t>
      </w:r>
      <w:r>
        <w:rPr>
          <w:rFonts w:hint="cs"/>
          <w:rtl/>
        </w:rPr>
        <w:t>الرازي</w:t>
      </w:r>
      <w:r w:rsidR="009147B5">
        <w:rPr>
          <w:rFonts w:hint="cs"/>
          <w:rtl/>
        </w:rPr>
        <w:t>:</w:t>
      </w:r>
      <w:r>
        <w:rPr>
          <w:rtl/>
        </w:rPr>
        <w:t xml:space="preserve"> </w:t>
      </w:r>
      <w:r>
        <w:rPr>
          <w:rFonts w:hint="cs"/>
          <w:rtl/>
        </w:rPr>
        <w:t>واعلم</w:t>
      </w:r>
      <w:r>
        <w:rPr>
          <w:rtl/>
        </w:rPr>
        <w:t xml:space="preserve"> </w:t>
      </w:r>
      <w:r>
        <w:rPr>
          <w:rFonts w:hint="cs"/>
          <w:rtl/>
        </w:rPr>
        <w:t>أن</w:t>
      </w:r>
      <w:r>
        <w:rPr>
          <w:rtl/>
        </w:rPr>
        <w:t xml:space="preserve"> </w:t>
      </w:r>
      <w:r>
        <w:rPr>
          <w:rFonts w:hint="cs"/>
          <w:rtl/>
        </w:rPr>
        <w:t>نوحاً</w:t>
      </w:r>
      <w:r>
        <w:rPr>
          <w:rtl/>
        </w:rPr>
        <w:t xml:space="preserve"> </w:t>
      </w:r>
      <w:r>
        <w:rPr>
          <w:rFonts w:hint="cs"/>
          <w:rtl/>
        </w:rPr>
        <w:t>لما</w:t>
      </w:r>
      <w:r>
        <w:rPr>
          <w:rtl/>
        </w:rPr>
        <w:t xml:space="preserve"> </w:t>
      </w:r>
      <w:r>
        <w:rPr>
          <w:rFonts w:hint="cs"/>
          <w:rtl/>
        </w:rPr>
        <w:t>حكى</w:t>
      </w:r>
      <w:r>
        <w:rPr>
          <w:rtl/>
        </w:rPr>
        <w:t xml:space="preserve"> </w:t>
      </w:r>
      <w:r>
        <w:rPr>
          <w:rFonts w:hint="cs"/>
          <w:rtl/>
        </w:rPr>
        <w:t>عنهم</w:t>
      </w:r>
      <w:r>
        <w:rPr>
          <w:rtl/>
        </w:rPr>
        <w:t xml:space="preserve"> </w:t>
      </w:r>
      <w:r>
        <w:rPr>
          <w:rFonts w:hint="cs"/>
          <w:rtl/>
        </w:rPr>
        <w:t>أنهم</w:t>
      </w:r>
      <w:r>
        <w:rPr>
          <w:rtl/>
        </w:rPr>
        <w:t xml:space="preserve"> </w:t>
      </w:r>
      <w:r>
        <w:rPr>
          <w:rFonts w:hint="cs"/>
          <w:rtl/>
        </w:rPr>
        <w:t>قالوا</w:t>
      </w:r>
      <w:r>
        <w:rPr>
          <w:rtl/>
        </w:rPr>
        <w:t xml:space="preserve"> </w:t>
      </w:r>
      <w:r>
        <w:rPr>
          <w:rFonts w:hint="cs"/>
          <w:rtl/>
        </w:rPr>
        <w:t>لأتباعهم</w:t>
      </w:r>
      <w:r w:rsidR="009147B5">
        <w:rPr>
          <w:rFonts w:hint="cs"/>
          <w:rtl/>
        </w:rPr>
        <w:t xml:space="preserve">: </w:t>
      </w:r>
      <w:r w:rsidR="009147B5">
        <w:rPr>
          <w:rFonts w:hint="cs"/>
        </w:rPr>
        <w:sym w:font="Zar75 Symbols" w:char="F029"/>
      </w:r>
      <w:r w:rsidRPr="00F465C9">
        <w:rPr>
          <w:rStyle w:val="Heading3Char"/>
          <w:rFonts w:hint="cs"/>
          <w:rtl/>
        </w:rPr>
        <w:t>لاَ</w:t>
      </w:r>
      <w:r w:rsidRPr="00F465C9">
        <w:rPr>
          <w:rStyle w:val="Heading3Char"/>
          <w:rtl/>
        </w:rPr>
        <w:t xml:space="preserve"> </w:t>
      </w:r>
      <w:r w:rsidRPr="00F465C9">
        <w:rPr>
          <w:rStyle w:val="Heading3Char"/>
          <w:rFonts w:hint="cs"/>
          <w:rtl/>
        </w:rPr>
        <w:t>تَذَرُنَّ</w:t>
      </w:r>
      <w:r w:rsidRPr="00F465C9">
        <w:rPr>
          <w:rStyle w:val="Heading3Char"/>
          <w:rtl/>
        </w:rPr>
        <w:t xml:space="preserve"> </w:t>
      </w:r>
      <w:r w:rsidR="002B17F7">
        <w:rPr>
          <w:rStyle w:val="Heading3Char"/>
          <w:rFonts w:hint="cs"/>
          <w:rtl/>
        </w:rPr>
        <w:t>آ</w:t>
      </w:r>
      <w:r w:rsidRPr="00F465C9">
        <w:rPr>
          <w:rStyle w:val="Heading3Char"/>
          <w:rFonts w:hint="cs"/>
          <w:rtl/>
        </w:rPr>
        <w:t>لِهَتَكُمْ</w:t>
      </w:r>
      <w:r w:rsidR="00F465C9">
        <w:sym w:font="Zar75 Symbols" w:char="F028"/>
      </w:r>
      <w:r w:rsidR="00F465C9">
        <w:rPr>
          <w:rFonts w:hint="cs"/>
          <w:rtl/>
        </w:rPr>
        <w:t xml:space="preserve">، </w:t>
      </w:r>
      <w:r w:rsidRPr="007F3CF3">
        <w:rPr>
          <w:rFonts w:hint="cs"/>
          <w:rtl/>
        </w:rPr>
        <w:t>قال</w:t>
      </w:r>
      <w:r w:rsidR="007F3CF3" w:rsidRPr="007F3CF3">
        <w:rPr>
          <w:rFonts w:hint="cs"/>
          <w:rtl/>
        </w:rPr>
        <w:t>:</w:t>
      </w:r>
    </w:p>
    <w:p w:rsidR="008E56B2" w:rsidRPr="007F3CF3" w:rsidRDefault="007F3CF3" w:rsidP="007F3CF3">
      <w:r w:rsidRPr="007F3CF3">
        <w:sym w:font="Zar75 Symbols" w:char="F029"/>
      </w:r>
      <w:r w:rsidR="008E56B2" w:rsidRPr="007F3CF3">
        <w:t xml:space="preserve"> </w:t>
      </w:r>
      <w:r w:rsidR="008E56B2" w:rsidRPr="007F3CF3">
        <w:rPr>
          <w:rStyle w:val="Heading3Char"/>
          <w:rFonts w:hint="cs"/>
          <w:rtl/>
        </w:rPr>
        <w:t>وَقَدْ</w:t>
      </w:r>
      <w:r w:rsidR="008E56B2" w:rsidRPr="007F3CF3">
        <w:rPr>
          <w:rStyle w:val="Heading3Char"/>
          <w:rtl/>
        </w:rPr>
        <w:t xml:space="preserve"> </w:t>
      </w:r>
      <w:r w:rsidR="008E56B2" w:rsidRPr="007F3CF3">
        <w:rPr>
          <w:rStyle w:val="Heading3Char"/>
          <w:rFonts w:hint="cs"/>
          <w:rtl/>
        </w:rPr>
        <w:t>أَضَلُّواْ</w:t>
      </w:r>
      <w:r w:rsidR="008E56B2" w:rsidRPr="007F3CF3">
        <w:rPr>
          <w:rStyle w:val="Heading3Char"/>
          <w:rtl/>
        </w:rPr>
        <w:t xml:space="preserve"> </w:t>
      </w:r>
      <w:r w:rsidR="008E56B2" w:rsidRPr="007F3CF3">
        <w:rPr>
          <w:rStyle w:val="Heading3Char"/>
          <w:rFonts w:hint="cs"/>
          <w:rtl/>
        </w:rPr>
        <w:t>كَثِيراً</w:t>
      </w:r>
      <w:r w:rsidRPr="007F3CF3">
        <w:rPr>
          <w:rFonts w:hint="cs"/>
        </w:rPr>
        <w:sym w:font="Zar75 Symbols" w:char="F028"/>
      </w:r>
      <w:r w:rsidRPr="007F3CF3">
        <w:rPr>
          <w:rFonts w:hint="cs"/>
          <w:rtl/>
        </w:rPr>
        <w:t>،</w:t>
      </w:r>
      <w:r w:rsidR="008E56B2" w:rsidRPr="007F3CF3">
        <w:rPr>
          <w:rtl/>
        </w:rPr>
        <w:t xml:space="preserve"> </w:t>
      </w:r>
      <w:r w:rsidR="008E56B2" w:rsidRPr="007F3CF3">
        <w:rPr>
          <w:rFonts w:hint="cs"/>
          <w:rtl/>
        </w:rPr>
        <w:t>فيه</w:t>
      </w:r>
      <w:r w:rsidR="008E56B2" w:rsidRPr="007F3CF3">
        <w:rPr>
          <w:rtl/>
        </w:rPr>
        <w:t xml:space="preserve"> </w:t>
      </w:r>
      <w:r w:rsidR="008E56B2" w:rsidRPr="007F3CF3">
        <w:rPr>
          <w:rFonts w:hint="cs"/>
          <w:rtl/>
        </w:rPr>
        <w:t>وجهان</w:t>
      </w:r>
      <w:r w:rsidRPr="007F3CF3">
        <w:rPr>
          <w:rFonts w:hint="cs"/>
          <w:rtl/>
        </w:rPr>
        <w:t>:</w:t>
      </w:r>
    </w:p>
    <w:p w:rsidR="008E56B2" w:rsidRPr="007F3CF3" w:rsidRDefault="008E56B2" w:rsidP="007F3CF3">
      <w:r w:rsidRPr="007F3CF3">
        <w:rPr>
          <w:rFonts w:hint="cs"/>
          <w:rtl/>
        </w:rPr>
        <w:t>الأول</w:t>
      </w:r>
      <w:r w:rsidRPr="007F3CF3">
        <w:rPr>
          <w:rtl/>
        </w:rPr>
        <w:t xml:space="preserve">: </w:t>
      </w:r>
      <w:r w:rsidRPr="007F3CF3">
        <w:rPr>
          <w:rFonts w:hint="cs"/>
          <w:rtl/>
        </w:rPr>
        <w:t>أولئك</w:t>
      </w:r>
      <w:r w:rsidRPr="007F3CF3">
        <w:rPr>
          <w:rtl/>
        </w:rPr>
        <w:t xml:space="preserve"> </w:t>
      </w:r>
      <w:r w:rsidRPr="007F3CF3">
        <w:rPr>
          <w:rFonts w:hint="cs"/>
          <w:rtl/>
        </w:rPr>
        <w:t>الرُؤساء</w:t>
      </w:r>
      <w:r w:rsidRPr="007F3CF3">
        <w:rPr>
          <w:rtl/>
        </w:rPr>
        <w:t xml:space="preserve"> </w:t>
      </w:r>
      <w:r w:rsidRPr="007F3CF3">
        <w:rPr>
          <w:rFonts w:hint="cs"/>
          <w:rtl/>
        </w:rPr>
        <w:t>قد</w:t>
      </w:r>
      <w:r w:rsidRPr="007F3CF3">
        <w:rPr>
          <w:rtl/>
        </w:rPr>
        <w:t xml:space="preserve"> </w:t>
      </w:r>
      <w:r w:rsidRPr="007F3CF3">
        <w:rPr>
          <w:rFonts w:hint="cs"/>
          <w:rtl/>
        </w:rPr>
        <w:t>أضلوا</w:t>
      </w:r>
      <w:r w:rsidRPr="007F3CF3">
        <w:rPr>
          <w:rtl/>
        </w:rPr>
        <w:t xml:space="preserve"> </w:t>
      </w:r>
      <w:r w:rsidRPr="007F3CF3">
        <w:rPr>
          <w:rFonts w:hint="cs"/>
          <w:rtl/>
        </w:rPr>
        <w:t>كثيراً</w:t>
      </w:r>
      <w:r w:rsidRPr="007F3CF3">
        <w:rPr>
          <w:rtl/>
        </w:rPr>
        <w:t xml:space="preserve"> </w:t>
      </w:r>
      <w:r w:rsidRPr="007F3CF3">
        <w:rPr>
          <w:rFonts w:hint="cs"/>
          <w:rtl/>
        </w:rPr>
        <w:t>قبل</w:t>
      </w:r>
      <w:r w:rsidRPr="007F3CF3">
        <w:rPr>
          <w:rtl/>
        </w:rPr>
        <w:t xml:space="preserve"> </w:t>
      </w:r>
      <w:r w:rsidRPr="007F3CF3">
        <w:rPr>
          <w:rFonts w:hint="cs"/>
          <w:rtl/>
        </w:rPr>
        <w:t>الموصين</w:t>
      </w:r>
      <w:r w:rsidRPr="007F3CF3">
        <w:rPr>
          <w:rtl/>
        </w:rPr>
        <w:t xml:space="preserve"> </w:t>
      </w:r>
      <w:r w:rsidRPr="007F3CF3">
        <w:rPr>
          <w:rFonts w:hint="cs"/>
          <w:rtl/>
        </w:rPr>
        <w:t>بأن</w:t>
      </w:r>
      <w:r w:rsidRPr="007F3CF3">
        <w:rPr>
          <w:rtl/>
        </w:rPr>
        <w:t xml:space="preserve"> </w:t>
      </w:r>
      <w:r w:rsidRPr="007F3CF3">
        <w:rPr>
          <w:rFonts w:hint="cs"/>
          <w:rtl/>
        </w:rPr>
        <w:t>يتمسكوا</w:t>
      </w:r>
      <w:r w:rsidRPr="007F3CF3">
        <w:rPr>
          <w:rtl/>
        </w:rPr>
        <w:t xml:space="preserve"> </w:t>
      </w:r>
      <w:r w:rsidRPr="007F3CF3">
        <w:rPr>
          <w:rFonts w:hint="cs"/>
          <w:rtl/>
        </w:rPr>
        <w:t>بعبادة</w:t>
      </w:r>
      <w:r w:rsidRPr="007F3CF3">
        <w:rPr>
          <w:rtl/>
        </w:rPr>
        <w:t xml:space="preserve"> </w:t>
      </w:r>
      <w:r w:rsidRPr="007F3CF3">
        <w:rPr>
          <w:rFonts w:hint="cs"/>
          <w:rtl/>
        </w:rPr>
        <w:t>الأصنام،</w:t>
      </w:r>
      <w:r w:rsidRPr="007F3CF3">
        <w:rPr>
          <w:rtl/>
        </w:rPr>
        <w:t xml:space="preserve"> </w:t>
      </w:r>
      <w:r w:rsidRPr="007F3CF3">
        <w:rPr>
          <w:rFonts w:hint="cs"/>
          <w:rtl/>
        </w:rPr>
        <w:t>وليس</w:t>
      </w:r>
      <w:r w:rsidRPr="007F3CF3">
        <w:rPr>
          <w:rtl/>
        </w:rPr>
        <w:t xml:space="preserve"> </w:t>
      </w:r>
      <w:r w:rsidRPr="007F3CF3">
        <w:rPr>
          <w:rFonts w:hint="cs"/>
          <w:rtl/>
        </w:rPr>
        <w:t>هذا</w:t>
      </w:r>
      <w:r w:rsidRPr="007F3CF3">
        <w:rPr>
          <w:rtl/>
        </w:rPr>
        <w:t xml:space="preserve"> </w:t>
      </w:r>
      <w:r w:rsidRPr="007F3CF3">
        <w:rPr>
          <w:rFonts w:hint="cs"/>
          <w:rtl/>
        </w:rPr>
        <w:t>أول</w:t>
      </w:r>
      <w:r w:rsidRPr="007F3CF3">
        <w:rPr>
          <w:rtl/>
        </w:rPr>
        <w:t xml:space="preserve"> </w:t>
      </w:r>
      <w:r w:rsidRPr="007F3CF3">
        <w:rPr>
          <w:rFonts w:hint="cs"/>
          <w:rtl/>
        </w:rPr>
        <w:t>مرة</w:t>
      </w:r>
      <w:r w:rsidRPr="007F3CF3">
        <w:rPr>
          <w:rtl/>
        </w:rPr>
        <w:t xml:space="preserve"> </w:t>
      </w:r>
      <w:r w:rsidRPr="007F3CF3">
        <w:rPr>
          <w:rFonts w:hint="cs"/>
          <w:rtl/>
        </w:rPr>
        <w:t>اشتغلوا</w:t>
      </w:r>
      <w:r w:rsidRPr="007F3CF3">
        <w:rPr>
          <w:rtl/>
        </w:rPr>
        <w:t xml:space="preserve"> </w:t>
      </w:r>
      <w:r w:rsidRPr="007F3CF3">
        <w:rPr>
          <w:rFonts w:hint="cs"/>
          <w:rtl/>
        </w:rPr>
        <w:t>بالإضلال</w:t>
      </w:r>
      <w:r w:rsidR="007F3CF3">
        <w:rPr>
          <w:rFonts w:hint="cs"/>
          <w:rtl/>
        </w:rPr>
        <w:t>.</w:t>
      </w:r>
    </w:p>
    <w:p w:rsidR="008E56B2" w:rsidRPr="007F3CF3" w:rsidRDefault="008E56B2" w:rsidP="007F3CF3">
      <w:r w:rsidRPr="007F3CF3">
        <w:rPr>
          <w:rFonts w:hint="cs"/>
          <w:rtl/>
        </w:rPr>
        <w:t>الثاني</w:t>
      </w:r>
      <w:r w:rsidR="007F3CF3">
        <w:rPr>
          <w:rFonts w:hint="cs"/>
          <w:rtl/>
        </w:rPr>
        <w:t>:</w:t>
      </w:r>
      <w:r w:rsidRPr="007F3CF3">
        <w:rPr>
          <w:rtl/>
        </w:rPr>
        <w:t xml:space="preserve"> </w:t>
      </w:r>
      <w:r w:rsidRPr="007F3CF3">
        <w:rPr>
          <w:rFonts w:hint="cs"/>
          <w:rtl/>
        </w:rPr>
        <w:t>يجوز</w:t>
      </w:r>
      <w:r w:rsidRPr="007F3CF3">
        <w:rPr>
          <w:rtl/>
        </w:rPr>
        <w:t xml:space="preserve"> </w:t>
      </w:r>
      <w:r w:rsidRPr="007F3CF3">
        <w:rPr>
          <w:rFonts w:hint="cs"/>
          <w:rtl/>
        </w:rPr>
        <w:t>أن</w:t>
      </w:r>
      <w:r w:rsidRPr="007F3CF3">
        <w:rPr>
          <w:rtl/>
        </w:rPr>
        <w:t xml:space="preserve"> </w:t>
      </w:r>
      <w:r w:rsidRPr="007F3CF3">
        <w:rPr>
          <w:rFonts w:hint="cs"/>
          <w:rtl/>
        </w:rPr>
        <w:t>يكون</w:t>
      </w:r>
      <w:r w:rsidRPr="007F3CF3">
        <w:rPr>
          <w:rtl/>
        </w:rPr>
        <w:t xml:space="preserve"> </w:t>
      </w:r>
      <w:r w:rsidRPr="007F3CF3">
        <w:rPr>
          <w:rFonts w:hint="cs"/>
          <w:rtl/>
        </w:rPr>
        <w:t>الضمير</w:t>
      </w:r>
      <w:r w:rsidRPr="007F3CF3">
        <w:rPr>
          <w:rtl/>
        </w:rPr>
        <w:t xml:space="preserve"> </w:t>
      </w:r>
      <w:r w:rsidRPr="007F3CF3">
        <w:rPr>
          <w:rFonts w:hint="cs"/>
          <w:rtl/>
        </w:rPr>
        <w:t>عائداً</w:t>
      </w:r>
      <w:r w:rsidRPr="007F3CF3">
        <w:rPr>
          <w:rtl/>
        </w:rPr>
        <w:t xml:space="preserve"> </w:t>
      </w:r>
      <w:r w:rsidRPr="007F3CF3">
        <w:rPr>
          <w:rFonts w:hint="cs"/>
          <w:rtl/>
        </w:rPr>
        <w:t>إلى</w:t>
      </w:r>
      <w:r w:rsidRPr="007F3CF3">
        <w:rPr>
          <w:rtl/>
        </w:rPr>
        <w:t xml:space="preserve"> </w:t>
      </w:r>
      <w:r w:rsidRPr="007F3CF3">
        <w:rPr>
          <w:rFonts w:hint="cs"/>
          <w:rtl/>
        </w:rPr>
        <w:t>الأصنام،</w:t>
      </w:r>
      <w:r w:rsidRPr="007F3CF3">
        <w:rPr>
          <w:rtl/>
        </w:rPr>
        <w:t xml:space="preserve"> </w:t>
      </w:r>
      <w:r w:rsidRPr="007F3CF3">
        <w:rPr>
          <w:rFonts w:hint="cs"/>
          <w:rtl/>
        </w:rPr>
        <w:t>كقوله</w:t>
      </w:r>
      <w:r w:rsidR="007F3CF3">
        <w:rPr>
          <w:rFonts w:hint="cs"/>
          <w:rtl/>
        </w:rPr>
        <w:t>:</w:t>
      </w:r>
    </w:p>
    <w:p w:rsidR="008E56B2" w:rsidRDefault="007F3CF3" w:rsidP="00607E5A">
      <w:r>
        <w:sym w:font="Zar75 Symbols" w:char="F029"/>
      </w:r>
      <w:r w:rsidR="008E56B2" w:rsidRPr="007F3CF3">
        <w:rPr>
          <w:rStyle w:val="Heading3Char"/>
          <w:rFonts w:hint="cs"/>
          <w:rtl/>
        </w:rPr>
        <w:t>إِنَّهُنَّ</w:t>
      </w:r>
      <w:r w:rsidR="008E56B2" w:rsidRPr="007F3CF3">
        <w:rPr>
          <w:rStyle w:val="Heading3Char"/>
          <w:rtl/>
        </w:rPr>
        <w:t xml:space="preserve"> </w:t>
      </w:r>
      <w:r w:rsidR="008E56B2" w:rsidRPr="007F3CF3">
        <w:rPr>
          <w:rStyle w:val="Heading3Char"/>
          <w:rFonts w:hint="cs"/>
          <w:rtl/>
        </w:rPr>
        <w:t>أَضْلَلْنَ</w:t>
      </w:r>
      <w:r w:rsidR="008E56B2" w:rsidRPr="007F3CF3">
        <w:rPr>
          <w:rStyle w:val="Heading3Char"/>
          <w:rtl/>
        </w:rPr>
        <w:t xml:space="preserve"> </w:t>
      </w:r>
      <w:r w:rsidR="008E56B2" w:rsidRPr="007F3CF3">
        <w:rPr>
          <w:rStyle w:val="Heading3Char"/>
          <w:rFonts w:hint="cs"/>
          <w:rtl/>
        </w:rPr>
        <w:t>كَثِيرا</w:t>
      </w:r>
      <w:r w:rsidR="00607E5A">
        <w:rPr>
          <w:rStyle w:val="Heading3Char"/>
          <w:rFonts w:hint="cs"/>
          <w:rtl/>
        </w:rPr>
        <w:t>ً</w:t>
      </w:r>
      <w:r w:rsidR="008E56B2" w:rsidRPr="007F3CF3">
        <w:rPr>
          <w:rStyle w:val="Heading3Char"/>
          <w:rtl/>
        </w:rPr>
        <w:t xml:space="preserve"> </w:t>
      </w:r>
      <w:r w:rsidR="008E56B2" w:rsidRPr="007F3CF3">
        <w:rPr>
          <w:rStyle w:val="Heading3Char"/>
          <w:rFonts w:hint="cs"/>
          <w:rtl/>
        </w:rPr>
        <w:t>مّنَ</w:t>
      </w:r>
      <w:r w:rsidR="008E56B2" w:rsidRPr="007F3CF3">
        <w:rPr>
          <w:rStyle w:val="Heading3Char"/>
          <w:rtl/>
        </w:rPr>
        <w:t xml:space="preserve"> </w:t>
      </w:r>
      <w:r w:rsidR="008E56B2" w:rsidRPr="007F3CF3">
        <w:rPr>
          <w:rStyle w:val="Heading3Char"/>
          <w:rFonts w:hint="cs"/>
          <w:rtl/>
        </w:rPr>
        <w:t>ٱلنَّاسِ</w:t>
      </w:r>
      <w:r>
        <w:rPr>
          <w:rFonts w:hint="cs"/>
        </w:rPr>
        <w:sym w:font="Zar75 Symbols" w:char="F028"/>
      </w:r>
      <w:r>
        <w:rPr>
          <w:rFonts w:hint="cs"/>
          <w:rtl/>
        </w:rPr>
        <w:t>.</w:t>
      </w:r>
      <w:r>
        <w:rPr>
          <w:rStyle w:val="FootnoteReference"/>
          <w:rtl/>
        </w:rPr>
        <w:footnoteReference w:id="84"/>
      </w:r>
    </w:p>
    <w:p w:rsidR="008E56B2" w:rsidRDefault="008E56B2" w:rsidP="007F3CF3">
      <w:r>
        <w:rPr>
          <w:rFonts w:hint="cs"/>
          <w:rtl/>
        </w:rPr>
        <w:t>وأجرى</w:t>
      </w:r>
      <w:r>
        <w:rPr>
          <w:rtl/>
        </w:rPr>
        <w:t xml:space="preserve"> </w:t>
      </w:r>
      <w:r>
        <w:rPr>
          <w:rFonts w:hint="cs"/>
          <w:rtl/>
        </w:rPr>
        <w:t>الأصنام</w:t>
      </w:r>
      <w:r>
        <w:rPr>
          <w:rtl/>
        </w:rPr>
        <w:t xml:space="preserve"> </w:t>
      </w:r>
      <w:r>
        <w:rPr>
          <w:rFonts w:hint="cs"/>
          <w:rtl/>
        </w:rPr>
        <w:t>على</w:t>
      </w:r>
      <w:r>
        <w:rPr>
          <w:rtl/>
        </w:rPr>
        <w:t xml:space="preserve"> </w:t>
      </w:r>
      <w:r>
        <w:rPr>
          <w:rFonts w:hint="cs"/>
          <w:rtl/>
        </w:rPr>
        <w:t>هذا</w:t>
      </w:r>
      <w:r>
        <w:rPr>
          <w:rtl/>
        </w:rPr>
        <w:t xml:space="preserve"> </w:t>
      </w:r>
      <w:r>
        <w:rPr>
          <w:rFonts w:hint="cs"/>
          <w:rtl/>
        </w:rPr>
        <w:t>القول</w:t>
      </w:r>
      <w:r>
        <w:rPr>
          <w:rtl/>
        </w:rPr>
        <w:t xml:space="preserve"> </w:t>
      </w:r>
      <w:r>
        <w:rPr>
          <w:rFonts w:hint="cs"/>
          <w:rtl/>
        </w:rPr>
        <w:t>مجرى</w:t>
      </w:r>
      <w:r>
        <w:rPr>
          <w:rtl/>
        </w:rPr>
        <w:t xml:space="preserve"> </w:t>
      </w:r>
      <w:r>
        <w:rPr>
          <w:rFonts w:hint="cs"/>
          <w:rtl/>
        </w:rPr>
        <w:t>الآدميين</w:t>
      </w:r>
      <w:r>
        <w:rPr>
          <w:rtl/>
        </w:rPr>
        <w:t xml:space="preserve"> </w:t>
      </w:r>
      <w:r>
        <w:rPr>
          <w:rFonts w:hint="cs"/>
          <w:rtl/>
        </w:rPr>
        <w:t>كقوله</w:t>
      </w:r>
      <w:r w:rsidR="007F3CF3">
        <w:rPr>
          <w:rFonts w:hint="cs"/>
          <w:rtl/>
        </w:rPr>
        <w:t>:</w:t>
      </w:r>
    </w:p>
    <w:p w:rsidR="008E56B2" w:rsidRDefault="007F3CF3" w:rsidP="007F3CF3">
      <w:r>
        <w:sym w:font="Zar75 Symbols" w:char="F029"/>
      </w:r>
      <w:r w:rsidR="008E56B2" w:rsidRPr="007F3CF3">
        <w:rPr>
          <w:rStyle w:val="Heading3Char"/>
          <w:rFonts w:hint="cs"/>
          <w:rtl/>
        </w:rPr>
        <w:t>أَلَهُمْ</w:t>
      </w:r>
      <w:r w:rsidR="008E56B2" w:rsidRPr="007F3CF3">
        <w:rPr>
          <w:rStyle w:val="Heading3Char"/>
          <w:rtl/>
        </w:rPr>
        <w:t xml:space="preserve"> </w:t>
      </w:r>
      <w:r w:rsidR="008E56B2" w:rsidRPr="007F3CF3">
        <w:rPr>
          <w:rStyle w:val="Heading3Char"/>
          <w:rFonts w:hint="cs"/>
          <w:rtl/>
        </w:rPr>
        <w:t>أَرْجُلٌ</w:t>
      </w:r>
      <w:r>
        <w:rPr>
          <w:rFonts w:hint="cs"/>
        </w:rPr>
        <w:sym w:font="Zar75 Symbols" w:char="F028"/>
      </w:r>
      <w:r>
        <w:rPr>
          <w:rFonts w:hint="cs"/>
          <w:rtl/>
        </w:rPr>
        <w:t>.</w:t>
      </w:r>
      <w:r>
        <w:rPr>
          <w:rStyle w:val="FootnoteReference"/>
          <w:rtl/>
        </w:rPr>
        <w:footnoteReference w:id="85"/>
      </w:r>
    </w:p>
    <w:p w:rsidR="008E56B2" w:rsidRDefault="008E56B2" w:rsidP="007F3CF3">
      <w:r>
        <w:rPr>
          <w:rFonts w:hint="cs"/>
          <w:rtl/>
        </w:rPr>
        <w:t>وبسبب</w:t>
      </w:r>
      <w:r>
        <w:rPr>
          <w:rtl/>
        </w:rPr>
        <w:t xml:space="preserve"> </w:t>
      </w:r>
      <w:r>
        <w:rPr>
          <w:rFonts w:hint="cs"/>
          <w:rtl/>
        </w:rPr>
        <w:t>موقفهم</w:t>
      </w:r>
      <w:r>
        <w:rPr>
          <w:rtl/>
        </w:rPr>
        <w:t xml:space="preserve"> </w:t>
      </w:r>
      <w:r>
        <w:rPr>
          <w:rFonts w:hint="cs"/>
          <w:rtl/>
        </w:rPr>
        <w:t>هذا</w:t>
      </w:r>
      <w:r>
        <w:rPr>
          <w:rtl/>
        </w:rPr>
        <w:t xml:space="preserve"> </w:t>
      </w:r>
      <w:r>
        <w:rPr>
          <w:rFonts w:hint="cs"/>
          <w:rtl/>
        </w:rPr>
        <w:t>ضلَّ</w:t>
      </w:r>
      <w:r>
        <w:rPr>
          <w:rtl/>
        </w:rPr>
        <w:t xml:space="preserve"> </w:t>
      </w:r>
      <w:r>
        <w:rPr>
          <w:rFonts w:hint="cs"/>
          <w:rtl/>
        </w:rPr>
        <w:t>كثير</w:t>
      </w:r>
      <w:r>
        <w:rPr>
          <w:rtl/>
        </w:rPr>
        <w:t xml:space="preserve"> </w:t>
      </w:r>
      <w:r>
        <w:rPr>
          <w:rFonts w:hint="cs"/>
          <w:rtl/>
        </w:rPr>
        <w:t>من</w:t>
      </w:r>
      <w:r>
        <w:rPr>
          <w:rtl/>
        </w:rPr>
        <w:t xml:space="preserve"> </w:t>
      </w:r>
      <w:r>
        <w:rPr>
          <w:rFonts w:hint="cs"/>
          <w:rtl/>
        </w:rPr>
        <w:t>الناس</w:t>
      </w:r>
      <w:r>
        <w:rPr>
          <w:rtl/>
        </w:rPr>
        <w:t xml:space="preserve">.. </w:t>
      </w:r>
      <w:r>
        <w:rPr>
          <w:rFonts w:hint="cs"/>
          <w:rtl/>
        </w:rPr>
        <w:t>وما</w:t>
      </w:r>
      <w:r>
        <w:rPr>
          <w:rtl/>
        </w:rPr>
        <w:t xml:space="preserve"> </w:t>
      </w:r>
      <w:r>
        <w:rPr>
          <w:rFonts w:hint="cs"/>
          <w:rtl/>
        </w:rPr>
        <w:t>كان</w:t>
      </w:r>
      <w:r>
        <w:rPr>
          <w:rtl/>
        </w:rPr>
        <w:t xml:space="preserve"> </w:t>
      </w:r>
      <w:r>
        <w:rPr>
          <w:rFonts w:hint="cs"/>
          <w:rtl/>
        </w:rPr>
        <w:t>من</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وهو</w:t>
      </w:r>
      <w:r>
        <w:rPr>
          <w:rtl/>
        </w:rPr>
        <w:t xml:space="preserve"> </w:t>
      </w:r>
      <w:r>
        <w:rPr>
          <w:rFonts w:hint="cs"/>
          <w:rtl/>
        </w:rPr>
        <w:lastRenderedPageBreak/>
        <w:t>يرى</w:t>
      </w:r>
      <w:r>
        <w:rPr>
          <w:rtl/>
        </w:rPr>
        <w:t xml:space="preserve"> </w:t>
      </w:r>
      <w:r>
        <w:rPr>
          <w:rFonts w:hint="cs"/>
          <w:rtl/>
        </w:rPr>
        <w:t>ذلك</w:t>
      </w:r>
      <w:r>
        <w:rPr>
          <w:rtl/>
        </w:rPr>
        <w:t xml:space="preserve"> </w:t>
      </w:r>
      <w:r>
        <w:rPr>
          <w:rFonts w:hint="cs"/>
          <w:rtl/>
        </w:rPr>
        <w:t>منهم،</w:t>
      </w:r>
      <w:r>
        <w:rPr>
          <w:rtl/>
        </w:rPr>
        <w:t xml:space="preserve"> </w:t>
      </w:r>
      <w:r>
        <w:rPr>
          <w:rFonts w:hint="cs"/>
          <w:rtl/>
        </w:rPr>
        <w:t>يرى</w:t>
      </w:r>
      <w:r>
        <w:rPr>
          <w:rtl/>
        </w:rPr>
        <w:t xml:space="preserve"> </w:t>
      </w:r>
      <w:r>
        <w:rPr>
          <w:rFonts w:hint="cs"/>
          <w:rtl/>
        </w:rPr>
        <w:t>تكذيبهم</w:t>
      </w:r>
      <w:r>
        <w:rPr>
          <w:rtl/>
        </w:rPr>
        <w:t xml:space="preserve"> </w:t>
      </w:r>
      <w:r>
        <w:rPr>
          <w:rFonts w:hint="cs"/>
          <w:rtl/>
        </w:rPr>
        <w:t>له،</w:t>
      </w:r>
      <w:r>
        <w:rPr>
          <w:rtl/>
        </w:rPr>
        <w:t xml:space="preserve"> </w:t>
      </w:r>
      <w:r>
        <w:rPr>
          <w:rFonts w:hint="cs"/>
          <w:rtl/>
        </w:rPr>
        <w:t>وعنادهم،</w:t>
      </w:r>
      <w:r>
        <w:rPr>
          <w:rtl/>
        </w:rPr>
        <w:t xml:space="preserve"> </w:t>
      </w:r>
      <w:r>
        <w:rPr>
          <w:rFonts w:hint="cs"/>
          <w:rtl/>
        </w:rPr>
        <w:t>وتحريضهم</w:t>
      </w:r>
      <w:r>
        <w:rPr>
          <w:rtl/>
        </w:rPr>
        <w:t xml:space="preserve"> </w:t>
      </w:r>
      <w:r>
        <w:rPr>
          <w:rFonts w:hint="cs"/>
          <w:rtl/>
        </w:rPr>
        <w:t>الآخرين</w:t>
      </w:r>
      <w:r>
        <w:rPr>
          <w:rtl/>
        </w:rPr>
        <w:t xml:space="preserve"> </w:t>
      </w:r>
      <w:r>
        <w:rPr>
          <w:rFonts w:hint="cs"/>
          <w:rtl/>
        </w:rPr>
        <w:t>ضدَّ</w:t>
      </w:r>
      <w:r>
        <w:rPr>
          <w:rtl/>
        </w:rPr>
        <w:t xml:space="preserve"> </w:t>
      </w:r>
      <w:r>
        <w:rPr>
          <w:rFonts w:hint="cs"/>
          <w:rtl/>
        </w:rPr>
        <w:t>دعوته،</w:t>
      </w:r>
      <w:r>
        <w:rPr>
          <w:rtl/>
        </w:rPr>
        <w:t xml:space="preserve"> </w:t>
      </w:r>
      <w:r>
        <w:rPr>
          <w:rFonts w:hint="cs"/>
          <w:rtl/>
        </w:rPr>
        <w:t>وأذاهم</w:t>
      </w:r>
      <w:r>
        <w:rPr>
          <w:rtl/>
        </w:rPr>
        <w:t xml:space="preserve"> </w:t>
      </w:r>
      <w:r>
        <w:rPr>
          <w:rFonts w:hint="cs"/>
          <w:rtl/>
        </w:rPr>
        <w:t>له</w:t>
      </w:r>
      <w:r>
        <w:rPr>
          <w:rtl/>
        </w:rPr>
        <w:t xml:space="preserve"> </w:t>
      </w:r>
      <w:r>
        <w:rPr>
          <w:rFonts w:hint="cs"/>
          <w:rtl/>
        </w:rPr>
        <w:t>ولمن</w:t>
      </w:r>
      <w:r>
        <w:rPr>
          <w:rtl/>
        </w:rPr>
        <w:t xml:space="preserve"> </w:t>
      </w:r>
      <w:r>
        <w:rPr>
          <w:rFonts w:hint="cs"/>
          <w:rtl/>
        </w:rPr>
        <w:t>تبعه،</w:t>
      </w:r>
      <w:r>
        <w:rPr>
          <w:rtl/>
        </w:rPr>
        <w:t xml:space="preserve"> </w:t>
      </w:r>
      <w:r>
        <w:rPr>
          <w:rFonts w:hint="cs"/>
          <w:rtl/>
        </w:rPr>
        <w:t>وحتى</w:t>
      </w:r>
      <w:r>
        <w:rPr>
          <w:rtl/>
        </w:rPr>
        <w:t xml:space="preserve"> </w:t>
      </w:r>
      <w:r>
        <w:rPr>
          <w:rFonts w:hint="cs"/>
          <w:rtl/>
        </w:rPr>
        <w:t>ظلمهم</w:t>
      </w:r>
      <w:r>
        <w:rPr>
          <w:rtl/>
        </w:rPr>
        <w:t xml:space="preserve"> </w:t>
      </w:r>
      <w:r>
        <w:rPr>
          <w:rFonts w:hint="cs"/>
          <w:rtl/>
        </w:rPr>
        <w:t>لأنفسهم</w:t>
      </w:r>
      <w:r>
        <w:rPr>
          <w:rtl/>
        </w:rPr>
        <w:t xml:space="preserve"> </w:t>
      </w:r>
      <w:r>
        <w:rPr>
          <w:rFonts w:hint="cs"/>
          <w:rtl/>
        </w:rPr>
        <w:t>ولغيرهم</w:t>
      </w:r>
      <w:r>
        <w:rPr>
          <w:rtl/>
        </w:rPr>
        <w:t xml:space="preserve"> </w:t>
      </w:r>
      <w:r>
        <w:rPr>
          <w:rFonts w:hint="cs"/>
          <w:rtl/>
        </w:rPr>
        <w:t>بترك</w:t>
      </w:r>
      <w:r>
        <w:rPr>
          <w:rtl/>
        </w:rPr>
        <w:t xml:space="preserve"> </w:t>
      </w:r>
      <w:r>
        <w:rPr>
          <w:rFonts w:hint="cs"/>
          <w:rtl/>
        </w:rPr>
        <w:t>طريق</w:t>
      </w:r>
      <w:r>
        <w:rPr>
          <w:rtl/>
        </w:rPr>
        <w:t xml:space="preserve"> </w:t>
      </w:r>
      <w:r>
        <w:rPr>
          <w:rFonts w:hint="cs"/>
          <w:rtl/>
        </w:rPr>
        <w:t>الهدى</w:t>
      </w:r>
      <w:r>
        <w:rPr>
          <w:rtl/>
        </w:rPr>
        <w:t xml:space="preserve"> </w:t>
      </w:r>
      <w:r>
        <w:rPr>
          <w:rFonts w:hint="cs"/>
          <w:rtl/>
        </w:rPr>
        <w:t>والرشاد،</w:t>
      </w:r>
      <w:r>
        <w:rPr>
          <w:rtl/>
        </w:rPr>
        <w:t xml:space="preserve"> </w:t>
      </w:r>
      <w:r>
        <w:rPr>
          <w:rFonts w:hint="cs"/>
          <w:rtl/>
        </w:rPr>
        <w:t>الذي</w:t>
      </w:r>
      <w:r>
        <w:rPr>
          <w:rtl/>
        </w:rPr>
        <w:t xml:space="preserve"> </w:t>
      </w:r>
      <w:r>
        <w:rPr>
          <w:rFonts w:hint="cs"/>
          <w:rtl/>
        </w:rPr>
        <w:t>دعاهم</w:t>
      </w:r>
      <w:r>
        <w:rPr>
          <w:rtl/>
        </w:rPr>
        <w:t xml:space="preserve"> </w:t>
      </w:r>
      <w:r>
        <w:rPr>
          <w:rFonts w:hint="cs"/>
          <w:rtl/>
        </w:rPr>
        <w:t>له،</w:t>
      </w:r>
      <w:r>
        <w:rPr>
          <w:rtl/>
        </w:rPr>
        <w:t xml:space="preserve"> </w:t>
      </w:r>
      <w:r>
        <w:rPr>
          <w:rFonts w:hint="cs"/>
          <w:rtl/>
        </w:rPr>
        <w:t>إلا</w:t>
      </w:r>
      <w:r w:rsidR="007F3CF3">
        <w:rPr>
          <w:rFonts w:hint="cs"/>
          <w:rtl/>
        </w:rPr>
        <w:t>ّ</w:t>
      </w:r>
      <w:r>
        <w:rPr>
          <w:rtl/>
        </w:rPr>
        <w:t xml:space="preserve"> </w:t>
      </w:r>
      <w:r>
        <w:rPr>
          <w:rFonts w:hint="cs"/>
          <w:rtl/>
        </w:rPr>
        <w:t>أن</w:t>
      </w:r>
      <w:r>
        <w:rPr>
          <w:rtl/>
        </w:rPr>
        <w:t xml:space="preserve"> </w:t>
      </w:r>
      <w:r>
        <w:rPr>
          <w:rFonts w:hint="cs"/>
          <w:rtl/>
        </w:rPr>
        <w:t>يلجأ</w:t>
      </w:r>
      <w:r>
        <w:rPr>
          <w:rtl/>
        </w:rPr>
        <w:t xml:space="preserve"> </w:t>
      </w:r>
      <w:r>
        <w:rPr>
          <w:rFonts w:hint="cs"/>
          <w:rtl/>
        </w:rPr>
        <w:t>إلى</w:t>
      </w:r>
      <w:r>
        <w:rPr>
          <w:rtl/>
        </w:rPr>
        <w:t xml:space="preserve"> </w:t>
      </w:r>
      <w:r>
        <w:rPr>
          <w:rFonts w:hint="cs"/>
          <w:rtl/>
        </w:rPr>
        <w:t>الله</w:t>
      </w:r>
      <w:r>
        <w:rPr>
          <w:rtl/>
        </w:rPr>
        <w:t xml:space="preserve"> </w:t>
      </w:r>
      <w:r>
        <w:rPr>
          <w:rFonts w:hint="cs"/>
          <w:rtl/>
        </w:rPr>
        <w:t>تعالى</w:t>
      </w:r>
      <w:r>
        <w:rPr>
          <w:rtl/>
        </w:rPr>
        <w:t xml:space="preserve"> </w:t>
      </w:r>
      <w:r>
        <w:rPr>
          <w:rFonts w:hint="cs"/>
          <w:rtl/>
        </w:rPr>
        <w:t>متضرعاً</w:t>
      </w:r>
      <w:r>
        <w:rPr>
          <w:rtl/>
        </w:rPr>
        <w:t xml:space="preserve"> </w:t>
      </w:r>
      <w:r>
        <w:rPr>
          <w:rFonts w:hint="cs"/>
          <w:rtl/>
        </w:rPr>
        <w:t>داعياً</w:t>
      </w:r>
      <w:r w:rsidR="007F3CF3">
        <w:rPr>
          <w:rFonts w:hint="cs"/>
          <w:rtl/>
        </w:rPr>
        <w:t>:</w:t>
      </w:r>
    </w:p>
    <w:p w:rsidR="007F3CF3" w:rsidRDefault="007F3CF3" w:rsidP="008E56B2">
      <w:pPr>
        <w:rPr>
          <w:rtl/>
        </w:rPr>
      </w:pPr>
      <w:r>
        <w:sym w:font="Zar75 Symbols" w:char="F029"/>
      </w:r>
      <w:r w:rsidR="008E56B2">
        <w:t xml:space="preserve"> </w:t>
      </w:r>
      <w:r w:rsidR="008E56B2" w:rsidRPr="007F3CF3">
        <w:rPr>
          <w:rStyle w:val="Heading3Char"/>
          <w:rFonts w:hint="cs"/>
          <w:rtl/>
        </w:rPr>
        <w:t>وَلاَ</w:t>
      </w:r>
      <w:r w:rsidR="008E56B2" w:rsidRPr="007F3CF3">
        <w:rPr>
          <w:rStyle w:val="Heading3Char"/>
          <w:rtl/>
        </w:rPr>
        <w:t xml:space="preserve"> </w:t>
      </w:r>
      <w:r w:rsidR="008E56B2" w:rsidRPr="007F3CF3">
        <w:rPr>
          <w:rStyle w:val="Heading3Char"/>
          <w:rFonts w:hint="cs"/>
          <w:rtl/>
        </w:rPr>
        <w:t>تَزِدِ</w:t>
      </w:r>
      <w:r w:rsidR="008E56B2" w:rsidRPr="007F3CF3">
        <w:rPr>
          <w:rStyle w:val="Heading3Char"/>
          <w:rtl/>
        </w:rPr>
        <w:t xml:space="preserve"> </w:t>
      </w:r>
      <w:r w:rsidR="008E56B2" w:rsidRPr="007F3CF3">
        <w:rPr>
          <w:rStyle w:val="Heading3Char"/>
          <w:rFonts w:hint="cs"/>
          <w:rtl/>
        </w:rPr>
        <w:t>ٱلظَّالِمِينَ</w:t>
      </w:r>
      <w:r w:rsidR="008E56B2" w:rsidRPr="007F3CF3">
        <w:rPr>
          <w:rStyle w:val="Heading3Char"/>
          <w:rtl/>
        </w:rPr>
        <w:t xml:space="preserve"> </w:t>
      </w:r>
      <w:r w:rsidR="008E56B2" w:rsidRPr="007F3CF3">
        <w:rPr>
          <w:rStyle w:val="Heading3Char"/>
          <w:rFonts w:hint="cs"/>
          <w:rtl/>
        </w:rPr>
        <w:t>إِلاَّ</w:t>
      </w:r>
      <w:r w:rsidR="008E56B2" w:rsidRPr="007F3CF3">
        <w:rPr>
          <w:rStyle w:val="Heading3Char"/>
          <w:rtl/>
        </w:rPr>
        <w:t xml:space="preserve"> </w:t>
      </w:r>
      <w:r w:rsidR="008E56B2" w:rsidRPr="007F3CF3">
        <w:rPr>
          <w:rStyle w:val="Heading3Char"/>
          <w:rFonts w:hint="cs"/>
          <w:rtl/>
        </w:rPr>
        <w:t>ضَلاَلاً</w:t>
      </w:r>
      <w:r>
        <w:rPr>
          <w:rFonts w:hint="cs"/>
        </w:rPr>
        <w:sym w:font="Zar75 Symbols" w:char="F028"/>
      </w:r>
      <w:r>
        <w:rPr>
          <w:rFonts w:hint="cs"/>
          <w:rtl/>
        </w:rPr>
        <w:t>.</w:t>
      </w:r>
      <w:r>
        <w:rPr>
          <w:rStyle w:val="FootnoteReference"/>
          <w:rtl/>
        </w:rPr>
        <w:footnoteReference w:id="86"/>
      </w:r>
    </w:p>
    <w:p w:rsidR="007F3CF3" w:rsidRDefault="008E56B2" w:rsidP="007F3CF3">
      <w:pPr>
        <w:rPr>
          <w:rtl/>
        </w:rPr>
      </w:pPr>
      <w:r>
        <w:rPr>
          <w:rFonts w:hint="cs"/>
          <w:rtl/>
        </w:rPr>
        <w:t>إلا</w:t>
      </w:r>
      <w:r w:rsidR="007F3CF3">
        <w:rPr>
          <w:rFonts w:hint="cs"/>
          <w:rtl/>
        </w:rPr>
        <w:t>ّ</w:t>
      </w:r>
      <w:r>
        <w:rPr>
          <w:rtl/>
        </w:rPr>
        <w:t xml:space="preserve"> </w:t>
      </w:r>
      <w:r>
        <w:rPr>
          <w:rFonts w:hint="cs"/>
          <w:rtl/>
        </w:rPr>
        <w:t>هلاكاً؛</w:t>
      </w:r>
      <w:r w:rsidR="007F3CF3">
        <w:rPr>
          <w:rFonts w:hint="cs"/>
          <w:rtl/>
        </w:rPr>
        <w:t xml:space="preserve"> </w:t>
      </w:r>
      <w:r>
        <w:rPr>
          <w:rFonts w:hint="cs"/>
          <w:rtl/>
        </w:rPr>
        <w:t>أو</w:t>
      </w:r>
      <w:r>
        <w:rPr>
          <w:rtl/>
        </w:rPr>
        <w:t xml:space="preserve"> </w:t>
      </w:r>
      <w:r>
        <w:rPr>
          <w:rFonts w:hint="cs"/>
          <w:rtl/>
        </w:rPr>
        <w:t>منعاً</w:t>
      </w:r>
      <w:r>
        <w:rPr>
          <w:rtl/>
        </w:rPr>
        <w:t xml:space="preserve"> </w:t>
      </w:r>
      <w:r>
        <w:rPr>
          <w:rFonts w:hint="cs"/>
          <w:rtl/>
        </w:rPr>
        <w:t>لألطافه</w:t>
      </w:r>
      <w:r>
        <w:rPr>
          <w:rtl/>
        </w:rPr>
        <w:t xml:space="preserve"> </w:t>
      </w:r>
      <w:r>
        <w:rPr>
          <w:rFonts w:hint="cs"/>
          <w:rtl/>
        </w:rPr>
        <w:t>تعالى،</w:t>
      </w:r>
      <w:r>
        <w:rPr>
          <w:rtl/>
        </w:rPr>
        <w:t xml:space="preserve"> </w:t>
      </w:r>
      <w:r>
        <w:rPr>
          <w:rFonts w:hint="cs"/>
          <w:rtl/>
        </w:rPr>
        <w:t>ومنعاً</w:t>
      </w:r>
      <w:r>
        <w:rPr>
          <w:rtl/>
        </w:rPr>
        <w:t xml:space="preserve"> </w:t>
      </w:r>
      <w:r>
        <w:rPr>
          <w:rFonts w:hint="cs"/>
          <w:rtl/>
        </w:rPr>
        <w:t>من</w:t>
      </w:r>
      <w:r>
        <w:rPr>
          <w:rtl/>
        </w:rPr>
        <w:t xml:space="preserve"> </w:t>
      </w:r>
      <w:r>
        <w:rPr>
          <w:rFonts w:hint="cs"/>
          <w:rtl/>
        </w:rPr>
        <w:t>الطاعات،</w:t>
      </w:r>
      <w:r>
        <w:rPr>
          <w:rtl/>
        </w:rPr>
        <w:t xml:space="preserve"> </w:t>
      </w:r>
      <w:r>
        <w:rPr>
          <w:rFonts w:hint="cs"/>
          <w:rtl/>
        </w:rPr>
        <w:t>أو</w:t>
      </w:r>
      <w:r>
        <w:rPr>
          <w:rtl/>
        </w:rPr>
        <w:t xml:space="preserve"> </w:t>
      </w:r>
      <w:r>
        <w:rPr>
          <w:rFonts w:hint="cs"/>
          <w:rtl/>
        </w:rPr>
        <w:t>فتنةً</w:t>
      </w:r>
      <w:r>
        <w:rPr>
          <w:rtl/>
        </w:rPr>
        <w:t xml:space="preserve"> </w:t>
      </w:r>
      <w:r>
        <w:rPr>
          <w:rFonts w:hint="cs"/>
          <w:rtl/>
        </w:rPr>
        <w:t>في</w:t>
      </w:r>
      <w:r>
        <w:rPr>
          <w:rtl/>
        </w:rPr>
        <w:t xml:space="preserve"> </w:t>
      </w:r>
      <w:r>
        <w:rPr>
          <w:rFonts w:hint="cs"/>
          <w:rtl/>
        </w:rPr>
        <w:t>المال</w:t>
      </w:r>
      <w:r>
        <w:rPr>
          <w:rtl/>
        </w:rPr>
        <w:t xml:space="preserve"> </w:t>
      </w:r>
      <w:r>
        <w:rPr>
          <w:rFonts w:hint="cs"/>
          <w:rtl/>
        </w:rPr>
        <w:t>والولد</w:t>
      </w:r>
      <w:r>
        <w:rPr>
          <w:rtl/>
        </w:rPr>
        <w:t xml:space="preserve">.. </w:t>
      </w:r>
      <w:r>
        <w:rPr>
          <w:rFonts w:hint="cs"/>
          <w:rtl/>
        </w:rPr>
        <w:t>عقوبةً</w:t>
      </w:r>
      <w:r>
        <w:rPr>
          <w:rtl/>
        </w:rPr>
        <w:t xml:space="preserve"> </w:t>
      </w:r>
      <w:r>
        <w:rPr>
          <w:rFonts w:hint="cs"/>
          <w:rtl/>
        </w:rPr>
        <w:t>لهم</w:t>
      </w:r>
      <w:r>
        <w:rPr>
          <w:rtl/>
        </w:rPr>
        <w:t xml:space="preserve"> </w:t>
      </w:r>
      <w:r>
        <w:rPr>
          <w:rFonts w:hint="cs"/>
          <w:rtl/>
        </w:rPr>
        <w:t>على</w:t>
      </w:r>
      <w:r>
        <w:rPr>
          <w:rtl/>
        </w:rPr>
        <w:t xml:space="preserve"> </w:t>
      </w:r>
      <w:r>
        <w:rPr>
          <w:rFonts w:hint="cs"/>
          <w:rtl/>
        </w:rPr>
        <w:t>استكبارهم</w:t>
      </w:r>
      <w:r>
        <w:rPr>
          <w:rtl/>
        </w:rPr>
        <w:t xml:space="preserve"> </w:t>
      </w:r>
      <w:r>
        <w:rPr>
          <w:rFonts w:hint="cs"/>
          <w:rtl/>
        </w:rPr>
        <w:t>وتحديهم</w:t>
      </w:r>
      <w:r>
        <w:rPr>
          <w:rtl/>
        </w:rPr>
        <w:t xml:space="preserve"> </w:t>
      </w:r>
      <w:r>
        <w:rPr>
          <w:rFonts w:hint="cs"/>
          <w:rtl/>
        </w:rPr>
        <w:t>لكلمة</w:t>
      </w:r>
      <w:r>
        <w:rPr>
          <w:rtl/>
        </w:rPr>
        <w:t xml:space="preserve"> </w:t>
      </w:r>
      <w:r>
        <w:rPr>
          <w:rFonts w:hint="cs"/>
          <w:rtl/>
        </w:rPr>
        <w:t>السماء</w:t>
      </w:r>
      <w:r>
        <w:rPr>
          <w:rtl/>
        </w:rPr>
        <w:t xml:space="preserve">.. </w:t>
      </w:r>
      <w:r>
        <w:rPr>
          <w:rFonts w:hint="cs"/>
          <w:rtl/>
        </w:rPr>
        <w:t>لا</w:t>
      </w:r>
      <w:r>
        <w:rPr>
          <w:rtl/>
        </w:rPr>
        <w:t xml:space="preserve"> </w:t>
      </w:r>
      <w:r>
        <w:rPr>
          <w:rFonts w:hint="cs"/>
          <w:rtl/>
        </w:rPr>
        <w:t>ضلالاً</w:t>
      </w:r>
      <w:r>
        <w:rPr>
          <w:rtl/>
        </w:rPr>
        <w:t xml:space="preserve"> </w:t>
      </w:r>
      <w:r>
        <w:rPr>
          <w:rFonts w:hint="cs"/>
          <w:rtl/>
        </w:rPr>
        <w:t>عن</w:t>
      </w:r>
      <w:r>
        <w:rPr>
          <w:rtl/>
        </w:rPr>
        <w:t xml:space="preserve"> </w:t>
      </w:r>
      <w:r>
        <w:rPr>
          <w:rFonts w:hint="cs"/>
          <w:rtl/>
        </w:rPr>
        <w:t>الحق</w:t>
      </w:r>
      <w:r>
        <w:rPr>
          <w:rtl/>
        </w:rPr>
        <w:t xml:space="preserve"> </w:t>
      </w:r>
      <w:r>
        <w:rPr>
          <w:rFonts w:hint="cs"/>
          <w:rtl/>
        </w:rPr>
        <w:t>والإيمان؛</w:t>
      </w:r>
      <w:r>
        <w:rPr>
          <w:rtl/>
        </w:rPr>
        <w:t xml:space="preserve"> </w:t>
      </w:r>
      <w:r>
        <w:rPr>
          <w:rFonts w:hint="cs"/>
          <w:rtl/>
        </w:rPr>
        <w:t>لأن</w:t>
      </w:r>
      <w:r>
        <w:rPr>
          <w:rtl/>
        </w:rPr>
        <w:t xml:space="preserve"> </w:t>
      </w:r>
      <w:r>
        <w:rPr>
          <w:rFonts w:hint="cs"/>
          <w:rtl/>
        </w:rPr>
        <w:t>ذلك</w:t>
      </w:r>
      <w:r>
        <w:rPr>
          <w:rtl/>
        </w:rPr>
        <w:t xml:space="preserve"> </w:t>
      </w:r>
      <w:r>
        <w:rPr>
          <w:rFonts w:hint="cs"/>
          <w:rtl/>
        </w:rPr>
        <w:t>لا</w:t>
      </w:r>
      <w:r>
        <w:rPr>
          <w:rtl/>
        </w:rPr>
        <w:t xml:space="preserve"> </w:t>
      </w:r>
      <w:r>
        <w:rPr>
          <w:rFonts w:hint="cs"/>
          <w:rtl/>
        </w:rPr>
        <w:t>يجوز</w:t>
      </w:r>
      <w:r>
        <w:rPr>
          <w:rtl/>
        </w:rPr>
        <w:t xml:space="preserve"> </w:t>
      </w:r>
      <w:r>
        <w:rPr>
          <w:rFonts w:hint="cs"/>
          <w:rtl/>
        </w:rPr>
        <w:t>في</w:t>
      </w:r>
      <w:r>
        <w:rPr>
          <w:rtl/>
        </w:rPr>
        <w:t xml:space="preserve"> </w:t>
      </w:r>
      <w:r>
        <w:rPr>
          <w:rFonts w:hint="cs"/>
          <w:rtl/>
        </w:rPr>
        <w:t>صفة</w:t>
      </w:r>
      <w:r>
        <w:rPr>
          <w:rtl/>
        </w:rPr>
        <w:t xml:space="preserve"> </w:t>
      </w:r>
      <w:r>
        <w:rPr>
          <w:rFonts w:hint="cs"/>
          <w:rtl/>
        </w:rPr>
        <w:t>الحكيم</w:t>
      </w:r>
      <w:r>
        <w:rPr>
          <w:rtl/>
        </w:rPr>
        <w:t xml:space="preserve"> </w:t>
      </w:r>
      <w:r>
        <w:rPr>
          <w:rFonts w:hint="cs"/>
          <w:rtl/>
        </w:rPr>
        <w:t>تعالى</w:t>
      </w:r>
      <w:r>
        <w:rPr>
          <w:rtl/>
        </w:rPr>
        <w:t xml:space="preserve"> </w:t>
      </w:r>
      <w:r>
        <w:rPr>
          <w:rFonts w:hint="cs"/>
          <w:rtl/>
        </w:rPr>
        <w:t>الله</w:t>
      </w:r>
      <w:r>
        <w:rPr>
          <w:rtl/>
        </w:rPr>
        <w:t xml:space="preserve"> </w:t>
      </w:r>
      <w:r>
        <w:rPr>
          <w:rFonts w:hint="cs"/>
          <w:rtl/>
        </w:rPr>
        <w:t>عن</w:t>
      </w:r>
      <w:r>
        <w:rPr>
          <w:rtl/>
        </w:rPr>
        <w:t xml:space="preserve"> </w:t>
      </w:r>
      <w:r>
        <w:rPr>
          <w:rFonts w:hint="cs"/>
          <w:rtl/>
        </w:rPr>
        <w:t>ذلك</w:t>
      </w:r>
      <w:r w:rsidR="007F3CF3">
        <w:rPr>
          <w:rFonts w:hint="cs"/>
          <w:rtl/>
        </w:rPr>
        <w:t>..</w:t>
      </w:r>
    </w:p>
    <w:p w:rsidR="008E56B2" w:rsidRDefault="008E56B2" w:rsidP="007F3CF3">
      <w:pPr>
        <w:pStyle w:val="Heading2"/>
      </w:pPr>
      <w:r>
        <w:rPr>
          <w:rFonts w:hint="cs"/>
          <w:rtl/>
        </w:rPr>
        <w:t>وهنا</w:t>
      </w:r>
      <w:r>
        <w:rPr>
          <w:rtl/>
        </w:rPr>
        <w:t xml:space="preserve"> </w:t>
      </w:r>
      <w:r>
        <w:rPr>
          <w:rFonts w:hint="cs"/>
          <w:rtl/>
        </w:rPr>
        <w:t>سؤ</w:t>
      </w:r>
      <w:r w:rsidR="005849F3">
        <w:rPr>
          <w:rFonts w:hint="cs"/>
          <w:rtl/>
        </w:rPr>
        <w:t>ا</w:t>
      </w:r>
      <w:r>
        <w:rPr>
          <w:rFonts w:hint="cs"/>
          <w:rtl/>
        </w:rPr>
        <w:t>لان</w:t>
      </w:r>
      <w:r w:rsidR="007F3CF3">
        <w:rPr>
          <w:rFonts w:hint="cs"/>
          <w:rtl/>
        </w:rPr>
        <w:t>:</w:t>
      </w:r>
    </w:p>
    <w:p w:rsidR="008E56B2" w:rsidRDefault="008E56B2" w:rsidP="00B426FC">
      <w:r>
        <w:rPr>
          <w:rFonts w:hint="cs"/>
          <w:rtl/>
        </w:rPr>
        <w:t>يذكرهما</w:t>
      </w:r>
      <w:r>
        <w:rPr>
          <w:rtl/>
        </w:rPr>
        <w:t xml:space="preserve"> </w:t>
      </w:r>
      <w:r>
        <w:rPr>
          <w:rFonts w:hint="cs"/>
          <w:rtl/>
        </w:rPr>
        <w:t>الرازي</w:t>
      </w:r>
      <w:r>
        <w:rPr>
          <w:rtl/>
        </w:rPr>
        <w:t xml:space="preserve"> </w:t>
      </w:r>
      <w:r>
        <w:rPr>
          <w:rFonts w:hint="cs"/>
          <w:rtl/>
        </w:rPr>
        <w:t>ويجيب</w:t>
      </w:r>
      <w:r>
        <w:rPr>
          <w:rtl/>
        </w:rPr>
        <w:t xml:space="preserve"> </w:t>
      </w:r>
      <w:r>
        <w:rPr>
          <w:rFonts w:hint="cs"/>
          <w:rtl/>
        </w:rPr>
        <w:t>عنهما</w:t>
      </w:r>
      <w:r w:rsidR="007F3CF3">
        <w:rPr>
          <w:rFonts w:hint="cs"/>
          <w:rtl/>
        </w:rPr>
        <w:t>:</w:t>
      </w:r>
      <w:r w:rsidR="00B426FC">
        <w:rPr>
          <w:rFonts w:hint="cs"/>
          <w:rtl/>
        </w:rPr>
        <w:t xml:space="preserve"> </w:t>
      </w:r>
      <w:r>
        <w:rPr>
          <w:rFonts w:hint="cs"/>
          <w:rtl/>
        </w:rPr>
        <w:t>الأول</w:t>
      </w:r>
      <w:r>
        <w:rPr>
          <w:rtl/>
        </w:rPr>
        <w:t xml:space="preserve">: </w:t>
      </w:r>
      <w:r>
        <w:rPr>
          <w:rFonts w:hint="cs"/>
          <w:rtl/>
        </w:rPr>
        <w:t>كيف</w:t>
      </w:r>
      <w:r>
        <w:rPr>
          <w:rtl/>
        </w:rPr>
        <w:t xml:space="preserve"> </w:t>
      </w:r>
      <w:r>
        <w:rPr>
          <w:rFonts w:hint="cs"/>
          <w:rtl/>
        </w:rPr>
        <w:t>موقع</w:t>
      </w:r>
      <w:r>
        <w:rPr>
          <w:rtl/>
        </w:rPr>
        <w:t xml:space="preserve"> </w:t>
      </w:r>
      <w:r>
        <w:rPr>
          <w:rFonts w:hint="cs"/>
          <w:rtl/>
        </w:rPr>
        <w:t>قوله</w:t>
      </w:r>
      <w:r w:rsidR="00F465C9">
        <w:rPr>
          <w:rFonts w:hint="cs"/>
          <w:rtl/>
        </w:rPr>
        <w:t>:</w:t>
      </w:r>
      <w:r>
        <w:rPr>
          <w:rtl/>
        </w:rPr>
        <w:t xml:space="preserve"> </w:t>
      </w:r>
      <w:r w:rsidR="007F3CF3">
        <w:rPr>
          <w:rFonts w:hint="cs"/>
        </w:rPr>
        <w:sym w:font="Zar75 Symbols" w:char="F029"/>
      </w:r>
      <w:r w:rsidRPr="00D27DAF">
        <w:rPr>
          <w:rStyle w:val="Heading3Char"/>
          <w:rFonts w:hint="cs"/>
          <w:rtl/>
        </w:rPr>
        <w:t>وَلاَ</w:t>
      </w:r>
      <w:r w:rsidRPr="00D27DAF">
        <w:rPr>
          <w:rStyle w:val="Heading3Char"/>
          <w:rtl/>
        </w:rPr>
        <w:t xml:space="preserve"> </w:t>
      </w:r>
      <w:r w:rsidRPr="00D27DAF">
        <w:rPr>
          <w:rStyle w:val="Heading3Char"/>
          <w:rFonts w:hint="cs"/>
          <w:rtl/>
        </w:rPr>
        <w:t>تَزِدِ</w:t>
      </w:r>
      <w:r w:rsidRPr="00D27DAF">
        <w:rPr>
          <w:rStyle w:val="Heading3Char"/>
          <w:rtl/>
        </w:rPr>
        <w:t xml:space="preserve"> </w:t>
      </w:r>
      <w:r w:rsidRPr="00D27DAF">
        <w:rPr>
          <w:rStyle w:val="Heading3Char"/>
          <w:rFonts w:hint="cs"/>
          <w:rtl/>
        </w:rPr>
        <w:t>ٱلظَّـ</w:t>
      </w:r>
      <w:r w:rsidR="007F3CF3" w:rsidRPr="00D27DAF">
        <w:rPr>
          <w:rStyle w:val="Heading3Char"/>
          <w:rFonts w:hint="cs"/>
          <w:rtl/>
        </w:rPr>
        <w:t>ا</w:t>
      </w:r>
      <w:r w:rsidRPr="00D27DAF">
        <w:rPr>
          <w:rStyle w:val="Heading3Char"/>
          <w:rFonts w:hint="cs"/>
          <w:rtl/>
        </w:rPr>
        <w:t>لِمِينَ</w:t>
      </w:r>
      <w:r w:rsidR="00D27DAF">
        <w:rPr>
          <w:rFonts w:hint="cs"/>
        </w:rPr>
        <w:sym w:font="Zar75 Symbols" w:char="F028"/>
      </w:r>
      <w:r>
        <w:rPr>
          <w:rFonts w:hint="cs"/>
          <w:rtl/>
        </w:rPr>
        <w:t>؟</w:t>
      </w:r>
    </w:p>
    <w:p w:rsidR="008E56B2" w:rsidRDefault="008E56B2" w:rsidP="00D27DAF">
      <w:r>
        <w:rPr>
          <w:rFonts w:hint="cs"/>
          <w:rtl/>
        </w:rPr>
        <w:t>الجواب</w:t>
      </w:r>
      <w:r>
        <w:rPr>
          <w:rtl/>
        </w:rPr>
        <w:t xml:space="preserve">: </w:t>
      </w:r>
      <w:r>
        <w:rPr>
          <w:rFonts w:hint="cs"/>
          <w:rtl/>
        </w:rPr>
        <w:t>كأن</w:t>
      </w:r>
      <w:r>
        <w:rPr>
          <w:rtl/>
        </w:rPr>
        <w:t xml:space="preserve"> </w:t>
      </w:r>
      <w:r>
        <w:rPr>
          <w:rFonts w:hint="cs"/>
          <w:rtl/>
        </w:rPr>
        <w:t>نوحاً</w:t>
      </w:r>
      <w:r>
        <w:rPr>
          <w:rtl/>
        </w:rPr>
        <w:t xml:space="preserve"> </w:t>
      </w:r>
      <w:r>
        <w:rPr>
          <w:rFonts w:hint="cs"/>
          <w:rtl/>
        </w:rPr>
        <w:t>عليه</w:t>
      </w:r>
      <w:r>
        <w:rPr>
          <w:rtl/>
        </w:rPr>
        <w:t xml:space="preserve"> </w:t>
      </w:r>
      <w:r>
        <w:rPr>
          <w:rFonts w:hint="cs"/>
          <w:rtl/>
        </w:rPr>
        <w:t>السلام</w:t>
      </w:r>
      <w:r>
        <w:rPr>
          <w:rtl/>
        </w:rPr>
        <w:t xml:space="preserve"> </w:t>
      </w:r>
      <w:r>
        <w:rPr>
          <w:rFonts w:hint="cs"/>
          <w:rtl/>
        </w:rPr>
        <w:t>لما</w:t>
      </w:r>
      <w:r>
        <w:rPr>
          <w:rtl/>
        </w:rPr>
        <w:t xml:space="preserve"> </w:t>
      </w:r>
      <w:r>
        <w:rPr>
          <w:rFonts w:hint="cs"/>
          <w:rtl/>
        </w:rPr>
        <w:t>أطنب</w:t>
      </w:r>
      <w:r>
        <w:rPr>
          <w:rtl/>
        </w:rPr>
        <w:t xml:space="preserve"> </w:t>
      </w:r>
      <w:r>
        <w:rPr>
          <w:rFonts w:hint="cs"/>
          <w:rtl/>
        </w:rPr>
        <w:t>في</w:t>
      </w:r>
      <w:r>
        <w:rPr>
          <w:rtl/>
        </w:rPr>
        <w:t xml:space="preserve"> </w:t>
      </w:r>
      <w:r>
        <w:rPr>
          <w:rFonts w:hint="cs"/>
          <w:rtl/>
        </w:rPr>
        <w:t>تعديد</w:t>
      </w:r>
      <w:r>
        <w:rPr>
          <w:rtl/>
        </w:rPr>
        <w:t xml:space="preserve"> </w:t>
      </w:r>
      <w:r>
        <w:rPr>
          <w:rFonts w:hint="cs"/>
          <w:rtl/>
        </w:rPr>
        <w:t>أفعالهم</w:t>
      </w:r>
      <w:r>
        <w:rPr>
          <w:rtl/>
        </w:rPr>
        <w:t xml:space="preserve"> </w:t>
      </w:r>
      <w:r>
        <w:rPr>
          <w:rFonts w:hint="cs"/>
          <w:rtl/>
        </w:rPr>
        <w:t>المنكرة</w:t>
      </w:r>
      <w:r>
        <w:rPr>
          <w:rtl/>
        </w:rPr>
        <w:t xml:space="preserve"> </w:t>
      </w:r>
      <w:r>
        <w:rPr>
          <w:rFonts w:hint="cs"/>
          <w:rtl/>
        </w:rPr>
        <w:t>وأقوالهم</w:t>
      </w:r>
      <w:r>
        <w:rPr>
          <w:rtl/>
        </w:rPr>
        <w:t xml:space="preserve"> </w:t>
      </w:r>
      <w:r>
        <w:rPr>
          <w:rFonts w:hint="cs"/>
          <w:rtl/>
        </w:rPr>
        <w:t>القبيحة،</w:t>
      </w:r>
      <w:r>
        <w:rPr>
          <w:rtl/>
        </w:rPr>
        <w:t xml:space="preserve"> </w:t>
      </w:r>
      <w:r>
        <w:rPr>
          <w:rFonts w:hint="cs"/>
          <w:rtl/>
        </w:rPr>
        <w:t>امتلأ</w:t>
      </w:r>
      <w:r>
        <w:rPr>
          <w:rtl/>
        </w:rPr>
        <w:t xml:space="preserve"> </w:t>
      </w:r>
      <w:r>
        <w:rPr>
          <w:rFonts w:hint="cs"/>
          <w:rtl/>
        </w:rPr>
        <w:t>قلبه</w:t>
      </w:r>
      <w:r>
        <w:rPr>
          <w:rtl/>
        </w:rPr>
        <w:t xml:space="preserve"> </w:t>
      </w:r>
      <w:r>
        <w:rPr>
          <w:rFonts w:hint="cs"/>
          <w:rtl/>
        </w:rPr>
        <w:t>غيظاً</w:t>
      </w:r>
      <w:r>
        <w:rPr>
          <w:rtl/>
        </w:rPr>
        <w:t xml:space="preserve"> </w:t>
      </w:r>
      <w:r>
        <w:rPr>
          <w:rFonts w:hint="cs"/>
          <w:rtl/>
        </w:rPr>
        <w:t>وغضباً</w:t>
      </w:r>
      <w:r>
        <w:rPr>
          <w:rtl/>
        </w:rPr>
        <w:t xml:space="preserve"> </w:t>
      </w:r>
      <w:r>
        <w:rPr>
          <w:rFonts w:hint="cs"/>
          <w:rtl/>
        </w:rPr>
        <w:t>عليهم،</w:t>
      </w:r>
      <w:r>
        <w:rPr>
          <w:rtl/>
        </w:rPr>
        <w:t xml:space="preserve"> </w:t>
      </w:r>
      <w:r>
        <w:rPr>
          <w:rFonts w:hint="cs"/>
          <w:rtl/>
        </w:rPr>
        <w:t>فختم</w:t>
      </w:r>
      <w:r>
        <w:rPr>
          <w:rtl/>
        </w:rPr>
        <w:t xml:space="preserve"> </w:t>
      </w:r>
      <w:r>
        <w:rPr>
          <w:rFonts w:hint="cs"/>
          <w:rtl/>
        </w:rPr>
        <w:t>كلامه</w:t>
      </w:r>
      <w:r>
        <w:rPr>
          <w:rtl/>
        </w:rPr>
        <w:t xml:space="preserve"> </w:t>
      </w:r>
      <w:r>
        <w:rPr>
          <w:rFonts w:hint="cs"/>
          <w:rtl/>
        </w:rPr>
        <w:t>بأن</w:t>
      </w:r>
      <w:r>
        <w:rPr>
          <w:rtl/>
        </w:rPr>
        <w:t xml:space="preserve"> </w:t>
      </w:r>
      <w:r>
        <w:rPr>
          <w:rFonts w:hint="cs"/>
          <w:rtl/>
        </w:rPr>
        <w:t>دعا</w:t>
      </w:r>
      <w:r>
        <w:rPr>
          <w:rtl/>
        </w:rPr>
        <w:t xml:space="preserve"> </w:t>
      </w:r>
      <w:r>
        <w:rPr>
          <w:rFonts w:hint="cs"/>
          <w:rtl/>
        </w:rPr>
        <w:t>عليهم</w:t>
      </w:r>
      <w:r w:rsidR="00D27DAF">
        <w:rPr>
          <w:rFonts w:hint="cs"/>
          <w:rtl/>
        </w:rPr>
        <w:t>.</w:t>
      </w:r>
    </w:p>
    <w:p w:rsidR="008E56B2" w:rsidRDefault="008E56B2" w:rsidP="00D27DAF">
      <w:r>
        <w:rPr>
          <w:rFonts w:hint="cs"/>
          <w:rtl/>
        </w:rPr>
        <w:t>السؤال</w:t>
      </w:r>
      <w:r>
        <w:rPr>
          <w:rtl/>
        </w:rPr>
        <w:t xml:space="preserve"> </w:t>
      </w:r>
      <w:r>
        <w:rPr>
          <w:rFonts w:hint="cs"/>
          <w:rtl/>
        </w:rPr>
        <w:t>الثاني</w:t>
      </w:r>
      <w:r>
        <w:rPr>
          <w:rtl/>
        </w:rPr>
        <w:t xml:space="preserve">: </w:t>
      </w:r>
      <w:r>
        <w:rPr>
          <w:rFonts w:hint="cs"/>
          <w:rtl/>
        </w:rPr>
        <w:t>إنما</w:t>
      </w:r>
      <w:r>
        <w:rPr>
          <w:rtl/>
        </w:rPr>
        <w:t xml:space="preserve"> </w:t>
      </w:r>
      <w:r>
        <w:rPr>
          <w:rFonts w:hint="cs"/>
          <w:rtl/>
        </w:rPr>
        <w:t>بعث</w:t>
      </w:r>
      <w:r>
        <w:rPr>
          <w:rtl/>
        </w:rPr>
        <w:t xml:space="preserve"> </w:t>
      </w:r>
      <w:r>
        <w:rPr>
          <w:rFonts w:hint="cs"/>
          <w:rtl/>
        </w:rPr>
        <w:t>ليصرفهم</w:t>
      </w:r>
      <w:r>
        <w:rPr>
          <w:rtl/>
        </w:rPr>
        <w:t xml:space="preserve"> </w:t>
      </w:r>
      <w:r>
        <w:rPr>
          <w:rFonts w:hint="cs"/>
          <w:rtl/>
        </w:rPr>
        <w:t>عن</w:t>
      </w:r>
      <w:r>
        <w:rPr>
          <w:rtl/>
        </w:rPr>
        <w:t xml:space="preserve"> </w:t>
      </w:r>
      <w:r>
        <w:rPr>
          <w:rFonts w:hint="cs"/>
          <w:rtl/>
        </w:rPr>
        <w:t>الضلال،</w:t>
      </w:r>
      <w:r>
        <w:rPr>
          <w:rtl/>
        </w:rPr>
        <w:t xml:space="preserve"> </w:t>
      </w:r>
      <w:r>
        <w:rPr>
          <w:rFonts w:hint="cs"/>
          <w:rtl/>
        </w:rPr>
        <w:t>فكيف</w:t>
      </w:r>
      <w:r>
        <w:rPr>
          <w:rtl/>
        </w:rPr>
        <w:t xml:space="preserve"> </w:t>
      </w:r>
      <w:r>
        <w:rPr>
          <w:rFonts w:hint="cs"/>
          <w:rtl/>
        </w:rPr>
        <w:t>يليق</w:t>
      </w:r>
      <w:r>
        <w:rPr>
          <w:rtl/>
        </w:rPr>
        <w:t xml:space="preserve"> </w:t>
      </w:r>
      <w:r>
        <w:rPr>
          <w:rFonts w:hint="cs"/>
          <w:rtl/>
        </w:rPr>
        <w:t>به</w:t>
      </w:r>
      <w:r>
        <w:rPr>
          <w:rtl/>
        </w:rPr>
        <w:t xml:space="preserve"> </w:t>
      </w:r>
      <w:r>
        <w:rPr>
          <w:rFonts w:hint="cs"/>
          <w:rtl/>
        </w:rPr>
        <w:t>أن</w:t>
      </w:r>
      <w:r>
        <w:rPr>
          <w:rtl/>
        </w:rPr>
        <w:t xml:space="preserve"> </w:t>
      </w:r>
      <w:r>
        <w:rPr>
          <w:rFonts w:hint="cs"/>
          <w:rtl/>
        </w:rPr>
        <w:t>يدعو</w:t>
      </w:r>
      <w:r>
        <w:rPr>
          <w:rtl/>
        </w:rPr>
        <w:t xml:space="preserve"> </w:t>
      </w:r>
      <w:r>
        <w:rPr>
          <w:rFonts w:hint="cs"/>
          <w:rtl/>
        </w:rPr>
        <w:t>الله</w:t>
      </w:r>
      <w:r>
        <w:rPr>
          <w:rtl/>
        </w:rPr>
        <w:t xml:space="preserve"> </w:t>
      </w:r>
      <w:r>
        <w:rPr>
          <w:rFonts w:hint="cs"/>
          <w:rtl/>
        </w:rPr>
        <w:t>في</w:t>
      </w:r>
      <w:r>
        <w:rPr>
          <w:rtl/>
        </w:rPr>
        <w:t xml:space="preserve"> </w:t>
      </w:r>
      <w:r>
        <w:rPr>
          <w:rFonts w:hint="cs"/>
          <w:rtl/>
        </w:rPr>
        <w:t>أن</w:t>
      </w:r>
      <w:r>
        <w:rPr>
          <w:rtl/>
        </w:rPr>
        <w:t xml:space="preserve"> </w:t>
      </w:r>
      <w:r>
        <w:rPr>
          <w:rFonts w:hint="cs"/>
          <w:rtl/>
        </w:rPr>
        <w:t>يزيد</w:t>
      </w:r>
      <w:r>
        <w:rPr>
          <w:rtl/>
        </w:rPr>
        <w:t xml:space="preserve"> </w:t>
      </w:r>
      <w:r>
        <w:rPr>
          <w:rFonts w:hint="cs"/>
          <w:rtl/>
        </w:rPr>
        <w:t>في</w:t>
      </w:r>
      <w:r>
        <w:rPr>
          <w:rtl/>
        </w:rPr>
        <w:t xml:space="preserve"> </w:t>
      </w:r>
      <w:r>
        <w:rPr>
          <w:rFonts w:hint="cs"/>
          <w:rtl/>
        </w:rPr>
        <w:t>ضلالهم؟</w:t>
      </w:r>
    </w:p>
    <w:p w:rsidR="008E56B2" w:rsidRDefault="008E56B2" w:rsidP="00D27DAF">
      <w:pPr>
        <w:pStyle w:val="Heading2"/>
      </w:pPr>
      <w:r>
        <w:rPr>
          <w:rFonts w:hint="cs"/>
          <w:rtl/>
        </w:rPr>
        <w:t>الجواب</w:t>
      </w:r>
      <w:r>
        <w:rPr>
          <w:rtl/>
        </w:rPr>
        <w:t xml:space="preserve"> </w:t>
      </w:r>
      <w:r>
        <w:rPr>
          <w:rFonts w:hint="cs"/>
          <w:rtl/>
        </w:rPr>
        <w:t>من</w:t>
      </w:r>
      <w:r>
        <w:rPr>
          <w:rtl/>
        </w:rPr>
        <w:t xml:space="preserve"> </w:t>
      </w:r>
      <w:r>
        <w:rPr>
          <w:rFonts w:hint="cs"/>
          <w:rtl/>
        </w:rPr>
        <w:t>وجهين</w:t>
      </w:r>
      <w:r w:rsidR="00D27DAF">
        <w:rPr>
          <w:rFonts w:hint="cs"/>
          <w:rtl/>
        </w:rPr>
        <w:t>:</w:t>
      </w:r>
    </w:p>
    <w:p w:rsidR="008E56B2" w:rsidRDefault="008E56B2" w:rsidP="00D27DAF">
      <w:r w:rsidRPr="00D27DAF">
        <w:rPr>
          <w:rStyle w:val="Heading2Char"/>
          <w:rFonts w:hint="cs"/>
          <w:rtl/>
        </w:rPr>
        <w:t>الأول</w:t>
      </w:r>
      <w:r w:rsidRPr="00D27DAF">
        <w:rPr>
          <w:rStyle w:val="Heading2Char"/>
          <w:rtl/>
        </w:rPr>
        <w:t>:</w:t>
      </w:r>
      <w:r>
        <w:rPr>
          <w:rtl/>
        </w:rPr>
        <w:t xml:space="preserve"> </w:t>
      </w:r>
      <w:r>
        <w:rPr>
          <w:rFonts w:hint="cs"/>
          <w:rtl/>
        </w:rPr>
        <w:t>لعلّه</w:t>
      </w:r>
      <w:r>
        <w:rPr>
          <w:rtl/>
        </w:rPr>
        <w:t xml:space="preserve"> </w:t>
      </w:r>
      <w:r>
        <w:rPr>
          <w:rFonts w:hint="cs"/>
          <w:rtl/>
        </w:rPr>
        <w:t>ليس</w:t>
      </w:r>
      <w:r>
        <w:rPr>
          <w:rtl/>
        </w:rPr>
        <w:t xml:space="preserve"> </w:t>
      </w:r>
      <w:r>
        <w:rPr>
          <w:rFonts w:hint="cs"/>
          <w:rtl/>
        </w:rPr>
        <w:t>المراد</w:t>
      </w:r>
      <w:r>
        <w:rPr>
          <w:rtl/>
        </w:rPr>
        <w:t xml:space="preserve"> </w:t>
      </w:r>
      <w:r>
        <w:rPr>
          <w:rFonts w:hint="cs"/>
          <w:rtl/>
        </w:rPr>
        <w:t>الضلال</w:t>
      </w:r>
      <w:r>
        <w:rPr>
          <w:rtl/>
        </w:rPr>
        <w:t xml:space="preserve"> </w:t>
      </w:r>
      <w:r>
        <w:rPr>
          <w:rFonts w:hint="cs"/>
          <w:rtl/>
        </w:rPr>
        <w:t>في</w:t>
      </w:r>
      <w:r>
        <w:rPr>
          <w:rtl/>
        </w:rPr>
        <w:t xml:space="preserve"> </w:t>
      </w:r>
      <w:r>
        <w:rPr>
          <w:rFonts w:hint="cs"/>
          <w:rtl/>
        </w:rPr>
        <w:t>أمر</w:t>
      </w:r>
      <w:r>
        <w:rPr>
          <w:rtl/>
        </w:rPr>
        <w:t xml:space="preserve"> </w:t>
      </w:r>
      <w:r>
        <w:rPr>
          <w:rFonts w:hint="cs"/>
          <w:rtl/>
        </w:rPr>
        <w:t>الدين،</w:t>
      </w:r>
      <w:r>
        <w:rPr>
          <w:rtl/>
        </w:rPr>
        <w:t xml:space="preserve"> </w:t>
      </w:r>
      <w:r>
        <w:rPr>
          <w:rFonts w:hint="cs"/>
          <w:rtl/>
        </w:rPr>
        <w:t>بل</w:t>
      </w:r>
      <w:r>
        <w:rPr>
          <w:rtl/>
        </w:rPr>
        <w:t xml:space="preserve"> </w:t>
      </w:r>
      <w:r>
        <w:rPr>
          <w:rFonts w:hint="cs"/>
          <w:rtl/>
        </w:rPr>
        <w:t>الضلال</w:t>
      </w:r>
      <w:r>
        <w:rPr>
          <w:rtl/>
        </w:rPr>
        <w:t xml:space="preserve"> </w:t>
      </w:r>
      <w:r>
        <w:rPr>
          <w:rFonts w:hint="cs"/>
          <w:rtl/>
        </w:rPr>
        <w:t>في</w:t>
      </w:r>
      <w:r>
        <w:rPr>
          <w:rtl/>
        </w:rPr>
        <w:t xml:space="preserve"> </w:t>
      </w:r>
      <w:r>
        <w:rPr>
          <w:rFonts w:hint="cs"/>
          <w:rtl/>
        </w:rPr>
        <w:t>أمر</w:t>
      </w:r>
      <w:r>
        <w:rPr>
          <w:rtl/>
        </w:rPr>
        <w:t xml:space="preserve"> </w:t>
      </w:r>
      <w:r>
        <w:rPr>
          <w:rFonts w:hint="cs"/>
          <w:rtl/>
        </w:rPr>
        <w:t>دنياهم،</w:t>
      </w:r>
      <w:r>
        <w:rPr>
          <w:rtl/>
        </w:rPr>
        <w:t xml:space="preserve"> </w:t>
      </w:r>
      <w:r>
        <w:rPr>
          <w:rFonts w:hint="cs"/>
          <w:rtl/>
        </w:rPr>
        <w:t>وفي</w:t>
      </w:r>
      <w:r>
        <w:rPr>
          <w:rtl/>
        </w:rPr>
        <w:t xml:space="preserve"> </w:t>
      </w:r>
      <w:r>
        <w:rPr>
          <w:rFonts w:hint="cs"/>
          <w:rtl/>
        </w:rPr>
        <w:t>ترويج</w:t>
      </w:r>
      <w:r>
        <w:rPr>
          <w:rtl/>
        </w:rPr>
        <w:t xml:space="preserve"> </w:t>
      </w:r>
      <w:r>
        <w:rPr>
          <w:rFonts w:hint="cs"/>
          <w:rtl/>
        </w:rPr>
        <w:t>مكرهم</w:t>
      </w:r>
      <w:r>
        <w:rPr>
          <w:rtl/>
        </w:rPr>
        <w:t xml:space="preserve"> </w:t>
      </w:r>
      <w:r>
        <w:rPr>
          <w:rFonts w:hint="cs"/>
          <w:rtl/>
        </w:rPr>
        <w:t>وحيلهم</w:t>
      </w:r>
      <w:r w:rsidR="00D27DAF">
        <w:rPr>
          <w:rFonts w:hint="cs"/>
          <w:rtl/>
        </w:rPr>
        <w:t>.</w:t>
      </w:r>
    </w:p>
    <w:p w:rsidR="008E56B2" w:rsidRDefault="008E56B2" w:rsidP="00D27DAF">
      <w:r w:rsidRPr="00D27DAF">
        <w:rPr>
          <w:rStyle w:val="Heading2Char"/>
          <w:rFonts w:hint="cs"/>
          <w:rtl/>
        </w:rPr>
        <w:t>الثاني</w:t>
      </w:r>
      <w:r w:rsidRPr="00D27DAF">
        <w:rPr>
          <w:rStyle w:val="Heading2Char"/>
          <w:rtl/>
        </w:rPr>
        <w:t>:</w:t>
      </w:r>
      <w:r>
        <w:rPr>
          <w:rtl/>
        </w:rPr>
        <w:t xml:space="preserve"> </w:t>
      </w:r>
      <w:r>
        <w:rPr>
          <w:rFonts w:hint="cs"/>
          <w:rtl/>
        </w:rPr>
        <w:t>الضلال</w:t>
      </w:r>
      <w:r>
        <w:rPr>
          <w:rtl/>
        </w:rPr>
        <w:t xml:space="preserve"> </w:t>
      </w:r>
      <w:r>
        <w:rPr>
          <w:rFonts w:hint="cs"/>
          <w:rtl/>
        </w:rPr>
        <w:t>العذاب؛</w:t>
      </w:r>
      <w:r>
        <w:rPr>
          <w:rtl/>
        </w:rPr>
        <w:t xml:space="preserve"> </w:t>
      </w:r>
      <w:r>
        <w:rPr>
          <w:rFonts w:hint="cs"/>
          <w:rtl/>
        </w:rPr>
        <w:t>لقوله</w:t>
      </w:r>
      <w:r w:rsidR="00D27DAF">
        <w:rPr>
          <w:rFonts w:hint="cs"/>
          <w:rtl/>
        </w:rPr>
        <w:t xml:space="preserve">: </w:t>
      </w:r>
      <w:r w:rsidR="00D27DAF">
        <w:sym w:font="Zar75 Symbols" w:char="F029"/>
      </w:r>
      <w:r w:rsidRPr="00D27DAF">
        <w:rPr>
          <w:rStyle w:val="Heading3Char"/>
          <w:rFonts w:hint="cs"/>
          <w:rtl/>
        </w:rPr>
        <w:t>إِنَّ</w:t>
      </w:r>
      <w:r w:rsidRPr="00D27DAF">
        <w:rPr>
          <w:rStyle w:val="Heading3Char"/>
          <w:rtl/>
        </w:rPr>
        <w:t xml:space="preserve"> </w:t>
      </w:r>
      <w:r w:rsidRPr="00D27DAF">
        <w:rPr>
          <w:rStyle w:val="Heading3Char"/>
          <w:rFonts w:hint="cs"/>
          <w:rtl/>
        </w:rPr>
        <w:t>ٱلْمُجْرِمِينَ</w:t>
      </w:r>
      <w:r w:rsidRPr="00D27DAF">
        <w:rPr>
          <w:rStyle w:val="Heading3Char"/>
          <w:rtl/>
        </w:rPr>
        <w:t xml:space="preserve"> </w:t>
      </w:r>
      <w:r w:rsidRPr="00D27DAF">
        <w:rPr>
          <w:rStyle w:val="Heading3Char"/>
          <w:rFonts w:hint="cs"/>
          <w:rtl/>
        </w:rPr>
        <w:t>فِى</w:t>
      </w:r>
      <w:r w:rsidRPr="00D27DAF">
        <w:rPr>
          <w:rStyle w:val="Heading3Char"/>
          <w:rtl/>
        </w:rPr>
        <w:t xml:space="preserve"> </w:t>
      </w:r>
      <w:r w:rsidRPr="00D27DAF">
        <w:rPr>
          <w:rStyle w:val="Heading3Char"/>
          <w:rFonts w:hint="cs"/>
          <w:rtl/>
        </w:rPr>
        <w:t>ضَل</w:t>
      </w:r>
      <w:r w:rsidR="00D27DAF">
        <w:rPr>
          <w:rStyle w:val="Heading3Char"/>
          <w:rFonts w:hint="cs"/>
          <w:rtl/>
        </w:rPr>
        <w:t>َا</w:t>
      </w:r>
      <w:r w:rsidRPr="00D27DAF">
        <w:rPr>
          <w:rStyle w:val="Heading3Char"/>
          <w:rFonts w:hint="cs"/>
          <w:rtl/>
        </w:rPr>
        <w:t>لٍ</w:t>
      </w:r>
      <w:r w:rsidRPr="00D27DAF">
        <w:rPr>
          <w:rStyle w:val="Heading3Char"/>
          <w:rtl/>
        </w:rPr>
        <w:t xml:space="preserve"> </w:t>
      </w:r>
      <w:r w:rsidRPr="00D27DAF">
        <w:rPr>
          <w:rStyle w:val="Heading3Char"/>
          <w:rFonts w:hint="cs"/>
          <w:rtl/>
        </w:rPr>
        <w:t>وَسُعُرٍ</w:t>
      </w:r>
      <w:r w:rsidR="00D27DAF">
        <w:rPr>
          <w:rFonts w:hint="cs"/>
        </w:rPr>
        <w:sym w:font="Zar75 Symbols" w:char="F028"/>
      </w:r>
      <w:r w:rsidR="00D27DAF">
        <w:rPr>
          <w:rFonts w:hint="cs"/>
          <w:rtl/>
        </w:rPr>
        <w:t>.</w:t>
      </w:r>
      <w:r w:rsidR="00D27DAF">
        <w:rPr>
          <w:rStyle w:val="FootnoteReference"/>
          <w:rtl/>
        </w:rPr>
        <w:footnoteReference w:id="87"/>
      </w:r>
    </w:p>
    <w:p w:rsidR="00F465C9" w:rsidRDefault="008E56B2" w:rsidP="00F465C9">
      <w:pPr>
        <w:pStyle w:val="Heading2"/>
        <w:rPr>
          <w:rtl/>
        </w:rPr>
      </w:pPr>
      <w:r>
        <w:rPr>
          <w:rFonts w:hint="cs"/>
          <w:rtl/>
        </w:rPr>
        <w:lastRenderedPageBreak/>
        <w:t>إذن</w:t>
      </w:r>
      <w:r>
        <w:rPr>
          <w:rtl/>
        </w:rPr>
        <w:t xml:space="preserve"> </w:t>
      </w:r>
      <w:r>
        <w:rPr>
          <w:rFonts w:hint="cs"/>
          <w:rtl/>
        </w:rPr>
        <w:t>نحن</w:t>
      </w:r>
      <w:r>
        <w:rPr>
          <w:rtl/>
        </w:rPr>
        <w:t xml:space="preserve"> </w:t>
      </w:r>
      <w:r>
        <w:rPr>
          <w:rFonts w:hint="cs"/>
          <w:rtl/>
        </w:rPr>
        <w:t>أمام</w:t>
      </w:r>
      <w:r>
        <w:rPr>
          <w:rtl/>
        </w:rPr>
        <w:t xml:space="preserve"> </w:t>
      </w:r>
      <w:r>
        <w:rPr>
          <w:rFonts w:hint="cs"/>
          <w:rtl/>
        </w:rPr>
        <w:t>هذا</w:t>
      </w:r>
      <w:r>
        <w:rPr>
          <w:rtl/>
        </w:rPr>
        <w:t xml:space="preserve"> </w:t>
      </w:r>
      <w:r>
        <w:rPr>
          <w:rFonts w:hint="cs"/>
          <w:rtl/>
        </w:rPr>
        <w:t>الخماسي</w:t>
      </w:r>
      <w:r w:rsidR="005179BD">
        <w:rPr>
          <w:rFonts w:hint="cs"/>
          <w:rtl/>
        </w:rPr>
        <w:t xml:space="preserve"> &lt;</w:t>
      </w:r>
      <w:r>
        <w:rPr>
          <w:rFonts w:hint="cs"/>
          <w:rtl/>
        </w:rPr>
        <w:t>ودّ</w:t>
      </w:r>
      <w:r>
        <w:rPr>
          <w:rtl/>
        </w:rPr>
        <w:t xml:space="preserve"> </w:t>
      </w:r>
      <w:r>
        <w:rPr>
          <w:rFonts w:hint="cs"/>
          <w:rtl/>
        </w:rPr>
        <w:t>وسُواع</w:t>
      </w:r>
      <w:r>
        <w:rPr>
          <w:rtl/>
        </w:rPr>
        <w:t xml:space="preserve"> </w:t>
      </w:r>
      <w:r>
        <w:rPr>
          <w:rFonts w:hint="cs"/>
          <w:rtl/>
        </w:rPr>
        <w:t>ويغوث</w:t>
      </w:r>
      <w:r>
        <w:rPr>
          <w:rtl/>
        </w:rPr>
        <w:t xml:space="preserve"> </w:t>
      </w:r>
      <w:r>
        <w:rPr>
          <w:rFonts w:hint="cs"/>
          <w:rtl/>
        </w:rPr>
        <w:t>ويعوق</w:t>
      </w:r>
      <w:r>
        <w:rPr>
          <w:rtl/>
        </w:rPr>
        <w:t xml:space="preserve"> </w:t>
      </w:r>
      <w:r>
        <w:rPr>
          <w:rFonts w:hint="cs"/>
          <w:rtl/>
        </w:rPr>
        <w:t>ونسر</w:t>
      </w:r>
      <w:r w:rsidR="005179BD">
        <w:rPr>
          <w:rFonts w:hint="cs"/>
          <w:rtl/>
        </w:rPr>
        <w:t>&gt;</w:t>
      </w:r>
      <w:r w:rsidR="00F465C9">
        <w:rPr>
          <w:rFonts w:hint="cs"/>
          <w:rtl/>
        </w:rPr>
        <w:t>.</w:t>
      </w:r>
    </w:p>
    <w:p w:rsidR="008E56B2" w:rsidRDefault="008E56B2" w:rsidP="00F465C9">
      <w:pPr>
        <w:pStyle w:val="Heading2"/>
      </w:pPr>
      <w:r>
        <w:rPr>
          <w:rFonts w:hint="cs"/>
          <w:rtl/>
        </w:rPr>
        <w:t>فم</w:t>
      </w:r>
      <w:r w:rsidR="005179BD">
        <w:rPr>
          <w:rFonts w:hint="cs"/>
          <w:rtl/>
        </w:rPr>
        <w:t>َ</w:t>
      </w:r>
      <w:r>
        <w:rPr>
          <w:rFonts w:hint="cs"/>
          <w:rtl/>
        </w:rPr>
        <w:t>ن</w:t>
      </w:r>
      <w:r>
        <w:rPr>
          <w:rtl/>
        </w:rPr>
        <w:t xml:space="preserve"> </w:t>
      </w:r>
      <w:r>
        <w:rPr>
          <w:rFonts w:hint="cs"/>
          <w:rtl/>
        </w:rPr>
        <w:t>هم</w:t>
      </w:r>
      <w:r>
        <w:rPr>
          <w:rtl/>
        </w:rPr>
        <w:t xml:space="preserve"> </w:t>
      </w:r>
      <w:r>
        <w:rPr>
          <w:rFonts w:hint="cs"/>
          <w:rtl/>
        </w:rPr>
        <w:t>هؤلاء</w:t>
      </w:r>
      <w:r w:rsidR="005179BD">
        <w:rPr>
          <w:rFonts w:hint="cs"/>
          <w:rtl/>
        </w:rPr>
        <w:t>؟!</w:t>
      </w:r>
    </w:p>
    <w:p w:rsidR="005179BD" w:rsidRDefault="008E56B2" w:rsidP="005179BD">
      <w:pPr>
        <w:rPr>
          <w:rtl/>
        </w:rPr>
      </w:pPr>
      <w:r>
        <w:rPr>
          <w:rFonts w:hint="cs"/>
          <w:rtl/>
        </w:rPr>
        <w:t>المتحقق</w:t>
      </w:r>
      <w:r>
        <w:rPr>
          <w:rtl/>
        </w:rPr>
        <w:t xml:space="preserve"> </w:t>
      </w:r>
      <w:r>
        <w:rPr>
          <w:rFonts w:hint="cs"/>
          <w:rtl/>
        </w:rPr>
        <w:t>أنّها</w:t>
      </w:r>
      <w:r>
        <w:rPr>
          <w:rtl/>
        </w:rPr>
        <w:t xml:space="preserve"> </w:t>
      </w:r>
      <w:r>
        <w:rPr>
          <w:rFonts w:hint="cs"/>
          <w:rtl/>
        </w:rPr>
        <w:t>أصنام</w:t>
      </w:r>
      <w:r>
        <w:rPr>
          <w:rtl/>
        </w:rPr>
        <w:t xml:space="preserve"> </w:t>
      </w:r>
      <w:r>
        <w:rPr>
          <w:rFonts w:hint="cs"/>
          <w:rtl/>
        </w:rPr>
        <w:t>عُبدت</w:t>
      </w:r>
      <w:r>
        <w:rPr>
          <w:rtl/>
        </w:rPr>
        <w:t xml:space="preserve"> </w:t>
      </w:r>
      <w:r>
        <w:rPr>
          <w:rFonts w:hint="cs"/>
          <w:rtl/>
        </w:rPr>
        <w:t>في</w:t>
      </w:r>
      <w:r>
        <w:rPr>
          <w:rtl/>
        </w:rPr>
        <w:t xml:space="preserve"> </w:t>
      </w:r>
      <w:r>
        <w:rPr>
          <w:rFonts w:hint="cs"/>
          <w:rtl/>
        </w:rPr>
        <w:t>زمن</w:t>
      </w:r>
      <w:r>
        <w:rPr>
          <w:rtl/>
        </w:rPr>
        <w:t xml:space="preserve"> </w:t>
      </w:r>
      <w:r>
        <w:rPr>
          <w:rFonts w:hint="cs"/>
          <w:rtl/>
        </w:rPr>
        <w:t>النبيِّ</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وقفوا</w:t>
      </w:r>
      <w:r>
        <w:rPr>
          <w:rtl/>
        </w:rPr>
        <w:t xml:space="preserve"> </w:t>
      </w:r>
      <w:r>
        <w:rPr>
          <w:rFonts w:hint="cs"/>
          <w:rtl/>
        </w:rPr>
        <w:t>يدافعون</w:t>
      </w:r>
      <w:r>
        <w:rPr>
          <w:rtl/>
        </w:rPr>
        <w:t xml:space="preserve"> </w:t>
      </w:r>
      <w:r>
        <w:rPr>
          <w:rFonts w:hint="cs"/>
          <w:rtl/>
        </w:rPr>
        <w:t>عنها</w:t>
      </w:r>
      <w:r>
        <w:rPr>
          <w:rtl/>
        </w:rPr>
        <w:t xml:space="preserve"> </w:t>
      </w:r>
      <w:r>
        <w:rPr>
          <w:rFonts w:hint="cs"/>
          <w:rtl/>
        </w:rPr>
        <w:t>وعن</w:t>
      </w:r>
      <w:r>
        <w:rPr>
          <w:rtl/>
        </w:rPr>
        <w:t xml:space="preserve"> </w:t>
      </w:r>
      <w:r>
        <w:rPr>
          <w:rFonts w:hint="cs"/>
          <w:rtl/>
        </w:rPr>
        <w:t>عبادتها،</w:t>
      </w:r>
      <w:r>
        <w:rPr>
          <w:rtl/>
        </w:rPr>
        <w:t xml:space="preserve"> </w:t>
      </w:r>
      <w:r>
        <w:rPr>
          <w:rFonts w:hint="cs"/>
          <w:rtl/>
        </w:rPr>
        <w:t>يحرضون</w:t>
      </w:r>
      <w:r>
        <w:rPr>
          <w:rtl/>
        </w:rPr>
        <w:t xml:space="preserve"> </w:t>
      </w:r>
      <w:r>
        <w:rPr>
          <w:rFonts w:hint="cs"/>
          <w:rtl/>
        </w:rPr>
        <w:t>أنفسهم</w:t>
      </w:r>
      <w:r>
        <w:rPr>
          <w:rtl/>
        </w:rPr>
        <w:t xml:space="preserve"> </w:t>
      </w:r>
      <w:r>
        <w:rPr>
          <w:rFonts w:hint="cs"/>
          <w:rtl/>
        </w:rPr>
        <w:t>وأهليهم</w:t>
      </w:r>
      <w:r>
        <w:rPr>
          <w:rtl/>
        </w:rPr>
        <w:t xml:space="preserve"> </w:t>
      </w:r>
      <w:r>
        <w:rPr>
          <w:rFonts w:hint="cs"/>
          <w:rtl/>
        </w:rPr>
        <w:t>والآخرين</w:t>
      </w:r>
      <w:r>
        <w:rPr>
          <w:rtl/>
        </w:rPr>
        <w:t xml:space="preserve"> </w:t>
      </w:r>
      <w:r>
        <w:rPr>
          <w:rFonts w:hint="cs"/>
          <w:rtl/>
        </w:rPr>
        <w:t>على</w:t>
      </w:r>
      <w:r>
        <w:rPr>
          <w:rtl/>
        </w:rPr>
        <w:t xml:space="preserve"> </w:t>
      </w:r>
      <w:r>
        <w:rPr>
          <w:rFonts w:hint="cs"/>
          <w:rtl/>
        </w:rPr>
        <w:t>التمسك</w:t>
      </w:r>
      <w:r>
        <w:rPr>
          <w:rtl/>
        </w:rPr>
        <w:t xml:space="preserve"> </w:t>
      </w:r>
      <w:r>
        <w:rPr>
          <w:rFonts w:hint="cs"/>
          <w:rtl/>
        </w:rPr>
        <w:t>بها</w:t>
      </w:r>
      <w:r>
        <w:rPr>
          <w:rtl/>
        </w:rPr>
        <w:t xml:space="preserve"> </w:t>
      </w:r>
      <w:r>
        <w:rPr>
          <w:rFonts w:hint="cs"/>
          <w:rtl/>
        </w:rPr>
        <w:t>واتباعها،</w:t>
      </w:r>
      <w:r w:rsidR="005179BD">
        <w:rPr>
          <w:rFonts w:hint="cs"/>
          <w:rtl/>
        </w:rPr>
        <w:t xml:space="preserve"> </w:t>
      </w:r>
      <w:r>
        <w:rPr>
          <w:rFonts w:hint="cs"/>
          <w:rtl/>
        </w:rPr>
        <w:t>وينهونهم</w:t>
      </w:r>
      <w:r>
        <w:rPr>
          <w:rtl/>
        </w:rPr>
        <w:t xml:space="preserve"> </w:t>
      </w:r>
      <w:r>
        <w:rPr>
          <w:rFonts w:hint="cs"/>
          <w:rtl/>
        </w:rPr>
        <w:t>عن</w:t>
      </w:r>
      <w:r>
        <w:rPr>
          <w:rtl/>
        </w:rPr>
        <w:t xml:space="preserve"> </w:t>
      </w:r>
      <w:r>
        <w:rPr>
          <w:rFonts w:hint="cs"/>
          <w:rtl/>
        </w:rPr>
        <w:t>تركها</w:t>
      </w:r>
      <w:r w:rsidR="005179BD">
        <w:rPr>
          <w:rFonts w:hint="cs"/>
          <w:rtl/>
        </w:rPr>
        <w:t>...</w:t>
      </w:r>
    </w:p>
    <w:p w:rsidR="008E56B2" w:rsidRDefault="005179BD" w:rsidP="00F465C9">
      <w:r>
        <w:sym w:font="Zar75 Symbols" w:char="F029"/>
      </w:r>
      <w:r w:rsidR="008E56B2">
        <w:t xml:space="preserve"> </w:t>
      </w:r>
      <w:r w:rsidR="008E56B2" w:rsidRPr="005179BD">
        <w:rPr>
          <w:rStyle w:val="Heading3Char"/>
          <w:rFonts w:hint="cs"/>
          <w:rtl/>
        </w:rPr>
        <w:t>لاَ</w:t>
      </w:r>
      <w:r w:rsidR="008E56B2" w:rsidRPr="005179BD">
        <w:rPr>
          <w:rStyle w:val="Heading3Char"/>
          <w:rtl/>
        </w:rPr>
        <w:t xml:space="preserve"> </w:t>
      </w:r>
      <w:r w:rsidR="008E56B2" w:rsidRPr="005179BD">
        <w:rPr>
          <w:rStyle w:val="Heading3Char"/>
          <w:rFonts w:hint="cs"/>
          <w:rtl/>
        </w:rPr>
        <w:t>تَذَرُنَّ</w:t>
      </w:r>
      <w:r>
        <w:rPr>
          <w:rFonts w:hint="cs"/>
        </w:rPr>
        <w:sym w:font="Zar75 Symbols" w:char="F028"/>
      </w:r>
      <w:r>
        <w:rPr>
          <w:rFonts w:hint="cs"/>
          <w:rtl/>
        </w:rPr>
        <w:t>،</w:t>
      </w:r>
      <w:r w:rsidR="008E56B2">
        <w:rPr>
          <w:rtl/>
        </w:rPr>
        <w:t xml:space="preserve"> </w:t>
      </w:r>
      <w:r w:rsidR="008E56B2">
        <w:rPr>
          <w:rFonts w:hint="cs"/>
          <w:rtl/>
        </w:rPr>
        <w:t>أي</w:t>
      </w:r>
      <w:r w:rsidR="008E56B2">
        <w:rPr>
          <w:rtl/>
        </w:rPr>
        <w:t xml:space="preserve"> </w:t>
      </w:r>
      <w:r w:rsidR="008E56B2">
        <w:rPr>
          <w:rFonts w:hint="cs"/>
          <w:rtl/>
        </w:rPr>
        <w:t>لا</w:t>
      </w:r>
      <w:r w:rsidR="008E56B2">
        <w:rPr>
          <w:rtl/>
        </w:rPr>
        <w:t xml:space="preserve"> </w:t>
      </w:r>
      <w:r w:rsidR="008E56B2">
        <w:rPr>
          <w:rFonts w:hint="cs"/>
          <w:rtl/>
        </w:rPr>
        <w:t>تتركنَّ،</w:t>
      </w:r>
      <w:r w:rsidR="008E56B2">
        <w:rPr>
          <w:rtl/>
        </w:rPr>
        <w:t xml:space="preserve"> </w:t>
      </w:r>
      <w:r w:rsidR="008E56B2">
        <w:rPr>
          <w:rFonts w:hint="cs"/>
          <w:rtl/>
        </w:rPr>
        <w:t>أو</w:t>
      </w:r>
      <w:r w:rsidR="008E56B2">
        <w:rPr>
          <w:rtl/>
        </w:rPr>
        <w:t xml:space="preserve"> </w:t>
      </w:r>
      <w:r w:rsidR="008E56B2">
        <w:rPr>
          <w:rFonts w:hint="cs"/>
          <w:rtl/>
        </w:rPr>
        <w:t>لا</w:t>
      </w:r>
      <w:r w:rsidR="008E56B2">
        <w:rPr>
          <w:rtl/>
        </w:rPr>
        <w:t xml:space="preserve"> </w:t>
      </w:r>
      <w:r w:rsidR="008E56B2">
        <w:rPr>
          <w:rFonts w:hint="cs"/>
          <w:rtl/>
        </w:rPr>
        <w:t>تدعنَّ</w:t>
      </w:r>
      <w:r w:rsidR="008E56B2">
        <w:rPr>
          <w:rtl/>
        </w:rPr>
        <w:t xml:space="preserve"> </w:t>
      </w:r>
      <w:r w:rsidR="008E56B2">
        <w:rPr>
          <w:rFonts w:hint="cs"/>
          <w:rtl/>
        </w:rPr>
        <w:t>عبادتها،</w:t>
      </w:r>
      <w:r w:rsidR="008E56B2">
        <w:rPr>
          <w:rtl/>
        </w:rPr>
        <w:t xml:space="preserve"> </w:t>
      </w:r>
      <w:r w:rsidR="008E56B2">
        <w:rPr>
          <w:rFonts w:hint="cs"/>
          <w:rtl/>
        </w:rPr>
        <w:t>وهذا</w:t>
      </w:r>
      <w:r w:rsidR="008E56B2">
        <w:rPr>
          <w:rtl/>
        </w:rPr>
        <w:t xml:space="preserve"> </w:t>
      </w:r>
      <w:r w:rsidR="008E56B2">
        <w:rPr>
          <w:rFonts w:hint="cs"/>
          <w:rtl/>
        </w:rPr>
        <w:t>معناه</w:t>
      </w:r>
      <w:r w:rsidR="008E56B2">
        <w:rPr>
          <w:rtl/>
        </w:rPr>
        <w:t xml:space="preserve"> </w:t>
      </w:r>
      <w:r w:rsidR="008E56B2">
        <w:rPr>
          <w:rFonts w:hint="cs"/>
          <w:rtl/>
        </w:rPr>
        <w:t>أنهم</w:t>
      </w:r>
      <w:r w:rsidR="008E56B2">
        <w:rPr>
          <w:rtl/>
        </w:rPr>
        <w:t xml:space="preserve"> </w:t>
      </w:r>
      <w:r w:rsidR="008E56B2">
        <w:rPr>
          <w:rFonts w:hint="cs"/>
          <w:rtl/>
        </w:rPr>
        <w:t>وقفوا</w:t>
      </w:r>
      <w:r w:rsidR="008E56B2">
        <w:rPr>
          <w:rtl/>
        </w:rPr>
        <w:t xml:space="preserve"> </w:t>
      </w:r>
      <w:r w:rsidR="008E56B2">
        <w:rPr>
          <w:rFonts w:hint="cs"/>
          <w:rtl/>
        </w:rPr>
        <w:t>ضدَّ</w:t>
      </w:r>
      <w:r w:rsidR="008E56B2">
        <w:rPr>
          <w:rtl/>
        </w:rPr>
        <w:t xml:space="preserve"> </w:t>
      </w:r>
      <w:r w:rsidR="008E56B2">
        <w:rPr>
          <w:rFonts w:hint="cs"/>
          <w:rtl/>
        </w:rPr>
        <w:t>دعوة</w:t>
      </w:r>
      <w:r w:rsidR="008E56B2">
        <w:rPr>
          <w:rtl/>
        </w:rPr>
        <w:t xml:space="preserve"> </w:t>
      </w:r>
      <w:r w:rsidR="008E56B2">
        <w:rPr>
          <w:rFonts w:hint="cs"/>
          <w:rtl/>
        </w:rPr>
        <w:t>هذا</w:t>
      </w:r>
      <w:r w:rsidR="008E56B2">
        <w:rPr>
          <w:rtl/>
        </w:rPr>
        <w:t xml:space="preserve"> </w:t>
      </w:r>
      <w:r w:rsidR="008E56B2">
        <w:rPr>
          <w:rFonts w:hint="cs"/>
          <w:rtl/>
        </w:rPr>
        <w:t>النبيِّ</w:t>
      </w:r>
      <w:r w:rsidR="008E56B2">
        <w:rPr>
          <w:rtl/>
        </w:rPr>
        <w:t xml:space="preserve"> </w:t>
      </w:r>
      <w:r w:rsidR="008E56B2">
        <w:rPr>
          <w:rFonts w:hint="cs"/>
          <w:rtl/>
        </w:rPr>
        <w:t>عليه</w:t>
      </w:r>
      <w:r w:rsidR="008E56B2">
        <w:rPr>
          <w:rtl/>
        </w:rPr>
        <w:t xml:space="preserve"> </w:t>
      </w:r>
      <w:r w:rsidR="008E56B2">
        <w:rPr>
          <w:rFonts w:hint="cs"/>
          <w:rtl/>
        </w:rPr>
        <w:t>السلام،</w:t>
      </w:r>
      <w:r w:rsidR="008E56B2">
        <w:rPr>
          <w:rtl/>
        </w:rPr>
        <w:t xml:space="preserve"> </w:t>
      </w:r>
      <w:r w:rsidR="008E56B2">
        <w:rPr>
          <w:rFonts w:hint="cs"/>
          <w:rtl/>
        </w:rPr>
        <w:t>وراحوا</w:t>
      </w:r>
      <w:r w:rsidR="008E56B2">
        <w:rPr>
          <w:rtl/>
        </w:rPr>
        <w:t xml:space="preserve"> </w:t>
      </w:r>
      <w:r w:rsidR="008E56B2">
        <w:rPr>
          <w:rFonts w:hint="cs"/>
          <w:rtl/>
        </w:rPr>
        <w:t>يُغلقون</w:t>
      </w:r>
      <w:r w:rsidR="008E56B2">
        <w:rPr>
          <w:rtl/>
        </w:rPr>
        <w:t xml:space="preserve"> </w:t>
      </w:r>
      <w:r w:rsidR="008E56B2">
        <w:rPr>
          <w:rFonts w:hint="cs"/>
          <w:rtl/>
        </w:rPr>
        <w:t>الأبواب</w:t>
      </w:r>
      <w:r w:rsidR="008E56B2">
        <w:rPr>
          <w:rtl/>
        </w:rPr>
        <w:t xml:space="preserve"> </w:t>
      </w:r>
      <w:r w:rsidR="008E56B2">
        <w:rPr>
          <w:rFonts w:hint="cs"/>
          <w:rtl/>
        </w:rPr>
        <w:t>في</w:t>
      </w:r>
      <w:r w:rsidR="008E56B2">
        <w:rPr>
          <w:rtl/>
        </w:rPr>
        <w:t xml:space="preserve"> </w:t>
      </w:r>
      <w:r w:rsidR="008E56B2">
        <w:rPr>
          <w:rFonts w:hint="cs"/>
          <w:rtl/>
        </w:rPr>
        <w:t>وجهها</w:t>
      </w:r>
      <w:r w:rsidR="008E56B2">
        <w:rPr>
          <w:rtl/>
        </w:rPr>
        <w:t xml:space="preserve"> </w:t>
      </w:r>
      <w:r w:rsidR="008E56B2">
        <w:rPr>
          <w:rFonts w:hint="cs"/>
          <w:rtl/>
        </w:rPr>
        <w:t>في</w:t>
      </w:r>
      <w:r w:rsidR="008E56B2">
        <w:rPr>
          <w:rtl/>
        </w:rPr>
        <w:t xml:space="preserve"> </w:t>
      </w:r>
      <w:r w:rsidR="008E56B2">
        <w:rPr>
          <w:rFonts w:hint="cs"/>
          <w:rtl/>
        </w:rPr>
        <w:t>معرض</w:t>
      </w:r>
      <w:r w:rsidR="008E56B2">
        <w:rPr>
          <w:rtl/>
        </w:rPr>
        <w:t xml:space="preserve"> </w:t>
      </w:r>
      <w:r w:rsidR="008E56B2">
        <w:rPr>
          <w:rFonts w:hint="cs"/>
          <w:rtl/>
        </w:rPr>
        <w:t>الاعتراض</w:t>
      </w:r>
      <w:r w:rsidR="008E56B2">
        <w:rPr>
          <w:rtl/>
        </w:rPr>
        <w:t xml:space="preserve"> </w:t>
      </w:r>
      <w:r w:rsidR="008E56B2">
        <w:rPr>
          <w:rFonts w:hint="cs"/>
          <w:rtl/>
        </w:rPr>
        <w:t>عليه،</w:t>
      </w:r>
      <w:r w:rsidR="008E56B2">
        <w:rPr>
          <w:rtl/>
        </w:rPr>
        <w:t xml:space="preserve"> </w:t>
      </w:r>
      <w:r w:rsidR="008E56B2">
        <w:rPr>
          <w:rFonts w:hint="cs"/>
          <w:rtl/>
        </w:rPr>
        <w:t>ورفض</w:t>
      </w:r>
      <w:r w:rsidR="008E56B2">
        <w:rPr>
          <w:rtl/>
        </w:rPr>
        <w:t xml:space="preserve"> </w:t>
      </w:r>
      <w:r w:rsidR="008E56B2">
        <w:rPr>
          <w:rFonts w:hint="cs"/>
          <w:rtl/>
        </w:rPr>
        <w:t>ما</w:t>
      </w:r>
      <w:r w:rsidR="008E56B2">
        <w:rPr>
          <w:rtl/>
        </w:rPr>
        <w:t xml:space="preserve"> </w:t>
      </w:r>
      <w:r w:rsidR="008E56B2">
        <w:rPr>
          <w:rFonts w:hint="cs"/>
          <w:rtl/>
        </w:rPr>
        <w:t>يدعو</w:t>
      </w:r>
      <w:r w:rsidR="008E56B2">
        <w:rPr>
          <w:rtl/>
        </w:rPr>
        <w:t xml:space="preserve"> </w:t>
      </w:r>
      <w:r w:rsidR="008E56B2">
        <w:rPr>
          <w:rFonts w:hint="cs"/>
          <w:rtl/>
        </w:rPr>
        <w:t>إليه</w:t>
      </w:r>
      <w:r w:rsidR="008E56B2">
        <w:rPr>
          <w:rtl/>
        </w:rPr>
        <w:t xml:space="preserve"> </w:t>
      </w:r>
      <w:r w:rsidR="008E56B2">
        <w:rPr>
          <w:rFonts w:hint="cs"/>
          <w:rtl/>
        </w:rPr>
        <w:t>من</w:t>
      </w:r>
      <w:r w:rsidR="008E56B2">
        <w:rPr>
          <w:rtl/>
        </w:rPr>
        <w:t xml:space="preserve"> </w:t>
      </w:r>
      <w:r w:rsidR="008E56B2">
        <w:rPr>
          <w:rFonts w:hint="cs"/>
          <w:rtl/>
        </w:rPr>
        <w:t>ترك</w:t>
      </w:r>
      <w:r w:rsidR="008E56B2">
        <w:rPr>
          <w:rtl/>
        </w:rPr>
        <w:t xml:space="preserve"> </w:t>
      </w:r>
      <w:r w:rsidR="008E56B2">
        <w:rPr>
          <w:rFonts w:hint="cs"/>
          <w:rtl/>
        </w:rPr>
        <w:t>الأصنام</w:t>
      </w:r>
      <w:r w:rsidR="008E56B2">
        <w:rPr>
          <w:rtl/>
        </w:rPr>
        <w:t xml:space="preserve"> </w:t>
      </w:r>
      <w:r w:rsidR="008E56B2">
        <w:rPr>
          <w:rFonts w:hint="cs"/>
          <w:rtl/>
        </w:rPr>
        <w:t>وعبادتها</w:t>
      </w:r>
      <w:r>
        <w:rPr>
          <w:rFonts w:hint="cs"/>
          <w:rtl/>
        </w:rPr>
        <w:t>...</w:t>
      </w:r>
    </w:p>
    <w:p w:rsidR="008E56B2" w:rsidRDefault="008E56B2" w:rsidP="005A6883">
      <w:r>
        <w:rPr>
          <w:rFonts w:hint="cs"/>
          <w:rtl/>
        </w:rPr>
        <w:t>ولكن</w:t>
      </w:r>
      <w:r>
        <w:rPr>
          <w:rtl/>
        </w:rPr>
        <w:t xml:space="preserve"> </w:t>
      </w:r>
      <w:r>
        <w:rPr>
          <w:rFonts w:hint="cs"/>
          <w:rtl/>
        </w:rPr>
        <w:t>إن</w:t>
      </w:r>
      <w:r>
        <w:rPr>
          <w:rtl/>
        </w:rPr>
        <w:t xml:space="preserve"> </w:t>
      </w:r>
      <w:r>
        <w:rPr>
          <w:rFonts w:hint="cs"/>
          <w:rtl/>
        </w:rPr>
        <w:t>صحّت</w:t>
      </w:r>
      <w:r>
        <w:rPr>
          <w:rtl/>
        </w:rPr>
        <w:t xml:space="preserve"> </w:t>
      </w:r>
      <w:r>
        <w:rPr>
          <w:rFonts w:hint="cs"/>
          <w:rtl/>
        </w:rPr>
        <w:t>الأخبار</w:t>
      </w:r>
      <w:r>
        <w:rPr>
          <w:rtl/>
        </w:rPr>
        <w:t xml:space="preserve"> </w:t>
      </w:r>
      <w:r>
        <w:rPr>
          <w:rFonts w:hint="cs"/>
          <w:rtl/>
        </w:rPr>
        <w:t>والأقوال،</w:t>
      </w:r>
      <w:r>
        <w:rPr>
          <w:rtl/>
        </w:rPr>
        <w:t xml:space="preserve"> </w:t>
      </w:r>
      <w:r>
        <w:rPr>
          <w:rFonts w:hint="cs"/>
          <w:rtl/>
        </w:rPr>
        <w:t>وهي</w:t>
      </w:r>
      <w:r>
        <w:rPr>
          <w:rtl/>
        </w:rPr>
        <w:t xml:space="preserve"> </w:t>
      </w:r>
      <w:r>
        <w:rPr>
          <w:rFonts w:hint="cs"/>
          <w:rtl/>
        </w:rPr>
        <w:t>كثيرة،</w:t>
      </w:r>
      <w:r>
        <w:rPr>
          <w:rtl/>
        </w:rPr>
        <w:t xml:space="preserve"> </w:t>
      </w:r>
      <w:r>
        <w:rPr>
          <w:rFonts w:hint="cs"/>
          <w:rtl/>
        </w:rPr>
        <w:t>وقد</w:t>
      </w:r>
      <w:r>
        <w:rPr>
          <w:rtl/>
        </w:rPr>
        <w:t xml:space="preserve"> </w:t>
      </w:r>
      <w:r>
        <w:rPr>
          <w:rFonts w:hint="cs"/>
          <w:rtl/>
        </w:rPr>
        <w:t>اختلفت</w:t>
      </w:r>
      <w:r>
        <w:rPr>
          <w:rtl/>
        </w:rPr>
        <w:t xml:space="preserve"> </w:t>
      </w:r>
      <w:r>
        <w:rPr>
          <w:rFonts w:hint="cs"/>
          <w:rtl/>
        </w:rPr>
        <w:t>فيها،</w:t>
      </w:r>
      <w:r>
        <w:rPr>
          <w:rtl/>
        </w:rPr>
        <w:t xml:space="preserve"> </w:t>
      </w:r>
      <w:r>
        <w:rPr>
          <w:rFonts w:hint="cs"/>
          <w:rtl/>
        </w:rPr>
        <w:t>ولكن</w:t>
      </w:r>
      <w:r>
        <w:rPr>
          <w:rtl/>
        </w:rPr>
        <w:t xml:space="preserve"> </w:t>
      </w:r>
      <w:r>
        <w:rPr>
          <w:rFonts w:hint="cs"/>
          <w:rtl/>
        </w:rPr>
        <w:t>من</w:t>
      </w:r>
      <w:r>
        <w:rPr>
          <w:rtl/>
        </w:rPr>
        <w:t xml:space="preserve"> </w:t>
      </w:r>
      <w:r>
        <w:rPr>
          <w:rFonts w:hint="cs"/>
          <w:rtl/>
        </w:rPr>
        <w:t>خلالها</w:t>
      </w:r>
      <w:r>
        <w:rPr>
          <w:rtl/>
        </w:rPr>
        <w:t xml:space="preserve"> </w:t>
      </w:r>
      <w:r>
        <w:rPr>
          <w:rFonts w:hint="cs"/>
          <w:rtl/>
        </w:rPr>
        <w:t>يمكننا</w:t>
      </w:r>
      <w:r>
        <w:rPr>
          <w:rtl/>
        </w:rPr>
        <w:t xml:space="preserve"> </w:t>
      </w:r>
      <w:r>
        <w:rPr>
          <w:rFonts w:hint="cs"/>
          <w:rtl/>
        </w:rPr>
        <w:t>معرفة</w:t>
      </w:r>
      <w:r>
        <w:rPr>
          <w:rtl/>
        </w:rPr>
        <w:t xml:space="preserve"> </w:t>
      </w:r>
      <w:r>
        <w:rPr>
          <w:rFonts w:hint="cs"/>
          <w:rtl/>
        </w:rPr>
        <w:t>مبدإ</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وإلا</w:t>
      </w:r>
      <w:r w:rsidR="005179BD">
        <w:rPr>
          <w:rFonts w:hint="cs"/>
          <w:rtl/>
        </w:rPr>
        <w:t>ّ</w:t>
      </w:r>
      <w:r>
        <w:rPr>
          <w:rtl/>
        </w:rPr>
        <w:t xml:space="preserve"> </w:t>
      </w:r>
      <w:r>
        <w:rPr>
          <w:rFonts w:hint="cs"/>
          <w:rtl/>
        </w:rPr>
        <w:t>فإنَّ</w:t>
      </w:r>
      <w:r>
        <w:rPr>
          <w:rtl/>
        </w:rPr>
        <w:t xml:space="preserve"> </w:t>
      </w:r>
      <w:r>
        <w:rPr>
          <w:rFonts w:hint="cs"/>
          <w:rtl/>
        </w:rPr>
        <w:t>هذه</w:t>
      </w:r>
      <w:r>
        <w:rPr>
          <w:rtl/>
        </w:rPr>
        <w:t xml:space="preserve"> </w:t>
      </w:r>
      <w:r>
        <w:rPr>
          <w:rFonts w:hint="cs"/>
          <w:rtl/>
        </w:rPr>
        <w:t>الأسماء،</w:t>
      </w:r>
      <w:r>
        <w:rPr>
          <w:rtl/>
        </w:rPr>
        <w:t xml:space="preserve"> </w:t>
      </w:r>
      <w:r>
        <w:rPr>
          <w:rFonts w:hint="cs"/>
          <w:rtl/>
        </w:rPr>
        <w:t>ذُكرت</w:t>
      </w:r>
      <w:r>
        <w:rPr>
          <w:rtl/>
        </w:rPr>
        <w:t xml:space="preserve"> </w:t>
      </w:r>
      <w:r>
        <w:rPr>
          <w:rFonts w:hint="cs"/>
          <w:rtl/>
        </w:rPr>
        <w:t>في</w:t>
      </w:r>
      <w:r>
        <w:rPr>
          <w:rtl/>
        </w:rPr>
        <w:t xml:space="preserve"> </w:t>
      </w:r>
      <w:r>
        <w:rPr>
          <w:rFonts w:hint="cs"/>
          <w:rtl/>
        </w:rPr>
        <w:t>التنزيل</w:t>
      </w:r>
      <w:r>
        <w:rPr>
          <w:rtl/>
        </w:rPr>
        <w:t xml:space="preserve"> </w:t>
      </w:r>
      <w:r>
        <w:rPr>
          <w:rFonts w:hint="cs"/>
          <w:rtl/>
        </w:rPr>
        <w:t>العزيز،</w:t>
      </w:r>
      <w:r>
        <w:rPr>
          <w:rtl/>
        </w:rPr>
        <w:t xml:space="preserve"> </w:t>
      </w:r>
      <w:r>
        <w:rPr>
          <w:rFonts w:hint="cs"/>
          <w:rtl/>
        </w:rPr>
        <w:t>وأن</w:t>
      </w:r>
      <w:r w:rsidR="005A6883">
        <w:rPr>
          <w:rFonts w:hint="cs"/>
          <w:rtl/>
        </w:rPr>
        <w:t>ـَّ</w:t>
      </w:r>
      <w:r>
        <w:rPr>
          <w:rFonts w:hint="cs"/>
          <w:rtl/>
        </w:rPr>
        <w:t>ها</w:t>
      </w:r>
      <w:r>
        <w:rPr>
          <w:rtl/>
        </w:rPr>
        <w:t xml:space="preserve"> </w:t>
      </w:r>
      <w:r>
        <w:rPr>
          <w:rFonts w:hint="cs"/>
          <w:rtl/>
        </w:rPr>
        <w:t>من</w:t>
      </w:r>
      <w:r>
        <w:rPr>
          <w:rtl/>
        </w:rPr>
        <w:t xml:space="preserve"> </w:t>
      </w:r>
      <w:r>
        <w:rPr>
          <w:rFonts w:hint="cs"/>
          <w:rtl/>
        </w:rPr>
        <w:t>قِبَل</w:t>
      </w:r>
      <w:r>
        <w:rPr>
          <w:rtl/>
        </w:rPr>
        <w:t xml:space="preserve"> </w:t>
      </w:r>
      <w:r>
        <w:rPr>
          <w:rFonts w:hint="cs"/>
          <w:rtl/>
        </w:rPr>
        <w:t>مشركي</w:t>
      </w:r>
      <w:r>
        <w:rPr>
          <w:rtl/>
        </w:rPr>
        <w:t xml:space="preserve"> </w:t>
      </w:r>
      <w:r>
        <w:rPr>
          <w:rFonts w:hint="cs"/>
          <w:rtl/>
        </w:rPr>
        <w:t>قوم</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وبالتالي</w:t>
      </w:r>
      <w:r>
        <w:rPr>
          <w:rtl/>
        </w:rPr>
        <w:t xml:space="preserve"> </w:t>
      </w:r>
      <w:r>
        <w:rPr>
          <w:rFonts w:hint="cs"/>
          <w:rtl/>
        </w:rPr>
        <w:t>فقد</w:t>
      </w:r>
      <w:r>
        <w:rPr>
          <w:rtl/>
        </w:rPr>
        <w:t xml:space="preserve"> </w:t>
      </w:r>
      <w:r>
        <w:rPr>
          <w:rFonts w:hint="cs"/>
          <w:rtl/>
        </w:rPr>
        <w:t>تكون</w:t>
      </w:r>
      <w:r>
        <w:rPr>
          <w:rtl/>
        </w:rPr>
        <w:t xml:space="preserve"> </w:t>
      </w:r>
      <w:r>
        <w:rPr>
          <w:rFonts w:hint="cs"/>
          <w:rtl/>
        </w:rPr>
        <w:t>عندهم</w:t>
      </w:r>
      <w:r>
        <w:rPr>
          <w:rtl/>
        </w:rPr>
        <w:t xml:space="preserve"> </w:t>
      </w:r>
      <w:r>
        <w:rPr>
          <w:rFonts w:hint="cs"/>
          <w:rtl/>
        </w:rPr>
        <w:t>البداية،</w:t>
      </w:r>
      <w:r>
        <w:rPr>
          <w:rtl/>
        </w:rPr>
        <w:t xml:space="preserve"> </w:t>
      </w:r>
      <w:r>
        <w:rPr>
          <w:rFonts w:hint="cs"/>
          <w:rtl/>
        </w:rPr>
        <w:t>وهذا</w:t>
      </w:r>
      <w:r>
        <w:rPr>
          <w:rtl/>
        </w:rPr>
        <w:t xml:space="preserve"> </w:t>
      </w:r>
      <w:r>
        <w:rPr>
          <w:rFonts w:hint="cs"/>
          <w:rtl/>
        </w:rPr>
        <w:t>يكفينا</w:t>
      </w:r>
      <w:r w:rsidR="005179BD">
        <w:rPr>
          <w:rFonts w:hint="cs"/>
          <w:rtl/>
        </w:rPr>
        <w:t>..</w:t>
      </w:r>
    </w:p>
    <w:p w:rsidR="008E56B2" w:rsidRDefault="008E56B2" w:rsidP="005179BD">
      <w:pPr>
        <w:pStyle w:val="Heading2"/>
      </w:pPr>
      <w:r>
        <w:rPr>
          <w:rFonts w:hint="cs"/>
          <w:rtl/>
        </w:rPr>
        <w:t>والأقوال</w:t>
      </w:r>
      <w:r>
        <w:rPr>
          <w:rtl/>
        </w:rPr>
        <w:t xml:space="preserve"> </w:t>
      </w:r>
      <w:r>
        <w:rPr>
          <w:rFonts w:hint="cs"/>
          <w:rtl/>
        </w:rPr>
        <w:t>هي</w:t>
      </w:r>
      <w:r w:rsidR="005179BD">
        <w:rPr>
          <w:rFonts w:hint="cs"/>
          <w:rtl/>
        </w:rPr>
        <w:t>:</w:t>
      </w:r>
    </w:p>
    <w:p w:rsidR="008E56B2" w:rsidRDefault="008E56B2" w:rsidP="005179BD">
      <w:r w:rsidRPr="005179BD">
        <w:rPr>
          <w:rStyle w:val="Heading2Char"/>
          <w:rFonts w:hint="cs"/>
          <w:rtl/>
        </w:rPr>
        <w:t>قول</w:t>
      </w:r>
      <w:r w:rsidRPr="005179BD">
        <w:rPr>
          <w:rStyle w:val="Heading2Char"/>
          <w:rtl/>
        </w:rPr>
        <w:t>:</w:t>
      </w:r>
      <w:r>
        <w:rPr>
          <w:rtl/>
        </w:rPr>
        <w:t xml:space="preserve"> </w:t>
      </w:r>
      <w:r>
        <w:rPr>
          <w:rFonts w:hint="cs"/>
          <w:rtl/>
        </w:rPr>
        <w:t>كان</w:t>
      </w:r>
      <w:r>
        <w:rPr>
          <w:rtl/>
        </w:rPr>
        <w:t xml:space="preserve"> </w:t>
      </w:r>
      <w:r>
        <w:rPr>
          <w:rFonts w:hint="cs"/>
          <w:rtl/>
        </w:rPr>
        <w:t>الناس</w:t>
      </w:r>
      <w:r>
        <w:rPr>
          <w:rtl/>
        </w:rPr>
        <w:t xml:space="preserve"> </w:t>
      </w:r>
      <w:r>
        <w:rPr>
          <w:rFonts w:hint="cs"/>
          <w:rtl/>
        </w:rPr>
        <w:t>بعد</w:t>
      </w:r>
      <w:r>
        <w:rPr>
          <w:rtl/>
        </w:rPr>
        <w:t xml:space="preserve"> </w:t>
      </w:r>
      <w:r>
        <w:rPr>
          <w:rFonts w:hint="cs"/>
          <w:rtl/>
        </w:rPr>
        <w:t>آدم</w:t>
      </w:r>
      <w:r>
        <w:rPr>
          <w:rtl/>
        </w:rPr>
        <w:t xml:space="preserve"> </w:t>
      </w:r>
      <w:r>
        <w:rPr>
          <w:rFonts w:hint="cs"/>
          <w:rtl/>
        </w:rPr>
        <w:t>كلهم</w:t>
      </w:r>
      <w:r>
        <w:rPr>
          <w:rtl/>
        </w:rPr>
        <w:t xml:space="preserve"> </w:t>
      </w:r>
      <w:r>
        <w:rPr>
          <w:rFonts w:hint="cs"/>
          <w:rtl/>
        </w:rPr>
        <w:t>يعبدون</w:t>
      </w:r>
      <w:r>
        <w:rPr>
          <w:rtl/>
        </w:rPr>
        <w:t xml:space="preserve"> </w:t>
      </w:r>
      <w:r>
        <w:rPr>
          <w:rFonts w:hint="cs"/>
          <w:rtl/>
        </w:rPr>
        <w:t>الله،</w:t>
      </w:r>
      <w:r>
        <w:rPr>
          <w:rtl/>
        </w:rPr>
        <w:t xml:space="preserve"> </w:t>
      </w:r>
      <w:r>
        <w:rPr>
          <w:rFonts w:hint="cs"/>
          <w:rtl/>
        </w:rPr>
        <w:t>وبعد</w:t>
      </w:r>
      <w:r>
        <w:rPr>
          <w:rtl/>
        </w:rPr>
        <w:t xml:space="preserve"> </w:t>
      </w:r>
      <w:r>
        <w:rPr>
          <w:rFonts w:hint="cs"/>
          <w:rtl/>
        </w:rPr>
        <w:t>قرون</w:t>
      </w:r>
      <w:r>
        <w:rPr>
          <w:rtl/>
        </w:rPr>
        <w:t xml:space="preserve"> </w:t>
      </w:r>
      <w:r>
        <w:rPr>
          <w:rFonts w:hint="cs"/>
          <w:rtl/>
        </w:rPr>
        <w:t>طويلة</w:t>
      </w:r>
      <w:r>
        <w:rPr>
          <w:rtl/>
        </w:rPr>
        <w:t xml:space="preserve"> </w:t>
      </w:r>
      <w:r>
        <w:rPr>
          <w:rFonts w:hint="cs"/>
          <w:rtl/>
        </w:rPr>
        <w:t>كان</w:t>
      </w:r>
      <w:r>
        <w:rPr>
          <w:rtl/>
        </w:rPr>
        <w:t xml:space="preserve"> </w:t>
      </w:r>
      <w:r>
        <w:rPr>
          <w:rFonts w:hint="cs"/>
          <w:rtl/>
        </w:rPr>
        <w:t>هناك</w:t>
      </w:r>
      <w:r>
        <w:rPr>
          <w:rtl/>
        </w:rPr>
        <w:t xml:space="preserve"> </w:t>
      </w:r>
      <w:r>
        <w:rPr>
          <w:rFonts w:hint="cs"/>
          <w:rtl/>
        </w:rPr>
        <w:t>خمسة</w:t>
      </w:r>
      <w:r>
        <w:rPr>
          <w:rtl/>
        </w:rPr>
        <w:t xml:space="preserve"> </w:t>
      </w:r>
      <w:r>
        <w:rPr>
          <w:rFonts w:hint="cs"/>
          <w:rtl/>
        </w:rPr>
        <w:t>رجال،</w:t>
      </w:r>
      <w:r>
        <w:rPr>
          <w:rtl/>
        </w:rPr>
        <w:t xml:space="preserve"> </w:t>
      </w:r>
      <w:r>
        <w:rPr>
          <w:rFonts w:hint="cs"/>
          <w:rtl/>
        </w:rPr>
        <w:t>عرفوا</w:t>
      </w:r>
      <w:r>
        <w:rPr>
          <w:rtl/>
        </w:rPr>
        <w:t xml:space="preserve"> </w:t>
      </w:r>
      <w:r>
        <w:rPr>
          <w:rFonts w:hint="cs"/>
          <w:rtl/>
        </w:rPr>
        <w:t>بالصلاح</w:t>
      </w:r>
      <w:r>
        <w:rPr>
          <w:rtl/>
        </w:rPr>
        <w:t xml:space="preserve"> </w:t>
      </w:r>
      <w:r>
        <w:rPr>
          <w:rFonts w:hint="cs"/>
          <w:rtl/>
        </w:rPr>
        <w:t>في</w:t>
      </w:r>
      <w:r>
        <w:rPr>
          <w:rtl/>
        </w:rPr>
        <w:t xml:space="preserve"> </w:t>
      </w:r>
      <w:r>
        <w:rPr>
          <w:rFonts w:hint="cs"/>
          <w:rtl/>
        </w:rPr>
        <w:t>الدين،</w:t>
      </w:r>
      <w:r>
        <w:rPr>
          <w:rtl/>
        </w:rPr>
        <w:t xml:space="preserve"> </w:t>
      </w:r>
      <w:r>
        <w:rPr>
          <w:rFonts w:hint="cs"/>
          <w:rtl/>
        </w:rPr>
        <w:t>فلما</w:t>
      </w:r>
      <w:r>
        <w:rPr>
          <w:rtl/>
        </w:rPr>
        <w:t xml:space="preserve"> </w:t>
      </w:r>
      <w:r>
        <w:rPr>
          <w:rFonts w:hint="cs"/>
          <w:rtl/>
        </w:rPr>
        <w:t>ماتوا</w:t>
      </w:r>
      <w:r>
        <w:rPr>
          <w:rtl/>
        </w:rPr>
        <w:t xml:space="preserve"> </w:t>
      </w:r>
      <w:r>
        <w:rPr>
          <w:rFonts w:hint="cs"/>
          <w:rtl/>
        </w:rPr>
        <w:t>اشتاق</w:t>
      </w:r>
      <w:r>
        <w:rPr>
          <w:rtl/>
        </w:rPr>
        <w:t xml:space="preserve"> </w:t>
      </w:r>
      <w:r>
        <w:rPr>
          <w:rFonts w:hint="cs"/>
          <w:rtl/>
        </w:rPr>
        <w:t>لهم</w:t>
      </w:r>
      <w:r>
        <w:rPr>
          <w:rtl/>
        </w:rPr>
        <w:t xml:space="preserve"> </w:t>
      </w:r>
      <w:r>
        <w:rPr>
          <w:rFonts w:hint="cs"/>
          <w:rtl/>
        </w:rPr>
        <w:t>قومهم،</w:t>
      </w:r>
      <w:r>
        <w:rPr>
          <w:rtl/>
        </w:rPr>
        <w:t xml:space="preserve"> </w:t>
      </w:r>
      <w:r>
        <w:rPr>
          <w:rFonts w:hint="cs"/>
          <w:rtl/>
        </w:rPr>
        <w:t>فقالوا</w:t>
      </w:r>
      <w:r>
        <w:rPr>
          <w:rtl/>
        </w:rPr>
        <w:t xml:space="preserve">: </w:t>
      </w:r>
      <w:r>
        <w:rPr>
          <w:rFonts w:hint="cs"/>
          <w:rtl/>
        </w:rPr>
        <w:t>نجعل</w:t>
      </w:r>
      <w:r>
        <w:rPr>
          <w:rtl/>
        </w:rPr>
        <w:t xml:space="preserve"> </w:t>
      </w:r>
      <w:r>
        <w:rPr>
          <w:rFonts w:hint="cs"/>
          <w:rtl/>
        </w:rPr>
        <w:t>لهم</w:t>
      </w:r>
      <w:r>
        <w:rPr>
          <w:rtl/>
        </w:rPr>
        <w:t xml:space="preserve"> </w:t>
      </w:r>
      <w:r>
        <w:rPr>
          <w:rFonts w:hint="cs"/>
          <w:rtl/>
        </w:rPr>
        <w:t>تماثيل</w:t>
      </w:r>
      <w:r>
        <w:rPr>
          <w:rtl/>
        </w:rPr>
        <w:t xml:space="preserve"> </w:t>
      </w:r>
      <w:r>
        <w:rPr>
          <w:rFonts w:hint="cs"/>
          <w:rtl/>
        </w:rPr>
        <w:t>ونضعها</w:t>
      </w:r>
      <w:r>
        <w:rPr>
          <w:rtl/>
        </w:rPr>
        <w:t xml:space="preserve"> </w:t>
      </w:r>
      <w:r>
        <w:rPr>
          <w:rFonts w:hint="cs"/>
          <w:rtl/>
        </w:rPr>
        <w:t>في</w:t>
      </w:r>
      <w:r>
        <w:rPr>
          <w:rtl/>
        </w:rPr>
        <w:t xml:space="preserve"> </w:t>
      </w:r>
      <w:r>
        <w:rPr>
          <w:rFonts w:hint="cs"/>
          <w:rtl/>
        </w:rPr>
        <w:t>المجلس</w:t>
      </w:r>
      <w:r>
        <w:rPr>
          <w:rtl/>
        </w:rPr>
        <w:t xml:space="preserve"> </w:t>
      </w:r>
      <w:r>
        <w:rPr>
          <w:rFonts w:hint="cs"/>
          <w:rtl/>
        </w:rPr>
        <w:t>الذي</w:t>
      </w:r>
      <w:r>
        <w:rPr>
          <w:rtl/>
        </w:rPr>
        <w:t xml:space="preserve"> </w:t>
      </w:r>
      <w:r>
        <w:rPr>
          <w:rFonts w:hint="cs"/>
          <w:rtl/>
        </w:rPr>
        <w:t>اعتادوا</w:t>
      </w:r>
      <w:r>
        <w:rPr>
          <w:rtl/>
        </w:rPr>
        <w:t xml:space="preserve"> </w:t>
      </w:r>
      <w:r>
        <w:rPr>
          <w:rFonts w:hint="cs"/>
          <w:rtl/>
        </w:rPr>
        <w:t>الجلوس</w:t>
      </w:r>
      <w:r>
        <w:rPr>
          <w:rtl/>
        </w:rPr>
        <w:t xml:space="preserve"> </w:t>
      </w:r>
      <w:r>
        <w:rPr>
          <w:rFonts w:hint="cs"/>
          <w:rtl/>
        </w:rPr>
        <w:t>فيه،</w:t>
      </w:r>
      <w:r>
        <w:rPr>
          <w:rtl/>
        </w:rPr>
        <w:t xml:space="preserve"> </w:t>
      </w:r>
      <w:r>
        <w:rPr>
          <w:rFonts w:hint="cs"/>
          <w:rtl/>
        </w:rPr>
        <w:t>ونجلس</w:t>
      </w:r>
      <w:r>
        <w:rPr>
          <w:rtl/>
        </w:rPr>
        <w:t xml:space="preserve"> </w:t>
      </w:r>
      <w:r>
        <w:rPr>
          <w:rFonts w:hint="cs"/>
          <w:rtl/>
        </w:rPr>
        <w:t>نتحدث،</w:t>
      </w:r>
      <w:r>
        <w:rPr>
          <w:rtl/>
        </w:rPr>
        <w:t xml:space="preserve"> </w:t>
      </w:r>
      <w:r>
        <w:rPr>
          <w:rFonts w:hint="cs"/>
          <w:rtl/>
        </w:rPr>
        <w:t>وكأنهم</w:t>
      </w:r>
      <w:r>
        <w:rPr>
          <w:rtl/>
        </w:rPr>
        <w:t xml:space="preserve"> </w:t>
      </w:r>
      <w:r>
        <w:rPr>
          <w:rFonts w:hint="cs"/>
          <w:rtl/>
        </w:rPr>
        <w:t>معنى</w:t>
      </w:r>
      <w:r>
        <w:rPr>
          <w:rtl/>
        </w:rPr>
        <w:t xml:space="preserve"> </w:t>
      </w:r>
      <w:r>
        <w:rPr>
          <w:rFonts w:hint="cs"/>
          <w:rtl/>
        </w:rPr>
        <w:t>لم</w:t>
      </w:r>
      <w:r>
        <w:rPr>
          <w:rtl/>
        </w:rPr>
        <w:t xml:space="preserve"> </w:t>
      </w:r>
      <w:r>
        <w:rPr>
          <w:rFonts w:hint="cs"/>
          <w:rtl/>
        </w:rPr>
        <w:t>يفارقونا،</w:t>
      </w:r>
      <w:r>
        <w:rPr>
          <w:rtl/>
        </w:rPr>
        <w:t xml:space="preserve"> </w:t>
      </w:r>
      <w:r>
        <w:rPr>
          <w:rFonts w:hint="cs"/>
          <w:rtl/>
        </w:rPr>
        <w:t>و</w:t>
      </w:r>
      <w:r>
        <w:rPr>
          <w:rtl/>
        </w:rPr>
        <w:t xml:space="preserve"> </w:t>
      </w:r>
      <w:r>
        <w:rPr>
          <w:rFonts w:hint="cs"/>
          <w:rtl/>
        </w:rPr>
        <w:t>لم</w:t>
      </w:r>
      <w:r>
        <w:rPr>
          <w:rtl/>
        </w:rPr>
        <w:t xml:space="preserve"> </w:t>
      </w:r>
      <w:r>
        <w:rPr>
          <w:rFonts w:hint="cs"/>
          <w:rtl/>
        </w:rPr>
        <w:t>يعبدوهم</w:t>
      </w:r>
      <w:r>
        <w:rPr>
          <w:rtl/>
        </w:rPr>
        <w:t xml:space="preserve"> </w:t>
      </w:r>
      <w:r>
        <w:rPr>
          <w:rFonts w:hint="cs"/>
          <w:rtl/>
        </w:rPr>
        <w:t>و</w:t>
      </w:r>
      <w:r>
        <w:rPr>
          <w:rtl/>
        </w:rPr>
        <w:t xml:space="preserve"> </w:t>
      </w:r>
      <w:r>
        <w:rPr>
          <w:rFonts w:hint="cs"/>
          <w:rtl/>
        </w:rPr>
        <w:t>لم</w:t>
      </w:r>
      <w:r>
        <w:rPr>
          <w:rtl/>
        </w:rPr>
        <w:t xml:space="preserve"> </w:t>
      </w:r>
      <w:r>
        <w:rPr>
          <w:rFonts w:hint="cs"/>
          <w:rtl/>
        </w:rPr>
        <w:t>يتقربوا</w:t>
      </w:r>
      <w:r>
        <w:rPr>
          <w:rtl/>
        </w:rPr>
        <w:t xml:space="preserve"> </w:t>
      </w:r>
      <w:r>
        <w:rPr>
          <w:rFonts w:hint="cs"/>
          <w:rtl/>
        </w:rPr>
        <w:t>إليهم</w:t>
      </w:r>
      <w:r>
        <w:rPr>
          <w:rtl/>
        </w:rPr>
        <w:t xml:space="preserve"> </w:t>
      </w:r>
      <w:r>
        <w:rPr>
          <w:rFonts w:hint="cs"/>
          <w:rtl/>
        </w:rPr>
        <w:t>بشيء،</w:t>
      </w:r>
      <w:r>
        <w:rPr>
          <w:rtl/>
        </w:rPr>
        <w:t xml:space="preserve"> </w:t>
      </w:r>
      <w:r>
        <w:rPr>
          <w:rFonts w:hint="cs"/>
          <w:rtl/>
        </w:rPr>
        <w:t>بل</w:t>
      </w:r>
      <w:r>
        <w:rPr>
          <w:rtl/>
        </w:rPr>
        <w:t xml:space="preserve"> </w:t>
      </w:r>
      <w:r>
        <w:rPr>
          <w:rFonts w:hint="cs"/>
          <w:rtl/>
        </w:rPr>
        <w:t>كانوا</w:t>
      </w:r>
      <w:r>
        <w:rPr>
          <w:rtl/>
        </w:rPr>
        <w:t xml:space="preserve"> </w:t>
      </w:r>
      <w:r>
        <w:rPr>
          <w:rFonts w:hint="cs"/>
          <w:rtl/>
        </w:rPr>
        <w:t>مجرد</w:t>
      </w:r>
      <w:r>
        <w:rPr>
          <w:rtl/>
        </w:rPr>
        <w:t xml:space="preserve"> </w:t>
      </w:r>
      <w:r>
        <w:rPr>
          <w:rFonts w:hint="cs"/>
          <w:rtl/>
        </w:rPr>
        <w:t>تماثيل</w:t>
      </w:r>
      <w:r>
        <w:rPr>
          <w:rtl/>
        </w:rPr>
        <w:t xml:space="preserve"> </w:t>
      </w:r>
      <w:r>
        <w:rPr>
          <w:rFonts w:hint="cs"/>
          <w:rtl/>
        </w:rPr>
        <w:t>كالصور</w:t>
      </w:r>
      <w:r>
        <w:rPr>
          <w:rtl/>
        </w:rPr>
        <w:t xml:space="preserve"> </w:t>
      </w:r>
      <w:r>
        <w:rPr>
          <w:rFonts w:hint="cs"/>
          <w:rtl/>
        </w:rPr>
        <w:t>اليوم</w:t>
      </w:r>
      <w:r>
        <w:rPr>
          <w:rtl/>
        </w:rPr>
        <w:t xml:space="preserve"> </w:t>
      </w:r>
      <w:r>
        <w:rPr>
          <w:rFonts w:hint="cs"/>
          <w:rtl/>
        </w:rPr>
        <w:t>تذكر</w:t>
      </w:r>
      <w:r>
        <w:rPr>
          <w:rtl/>
        </w:rPr>
        <w:t xml:space="preserve"> </w:t>
      </w:r>
      <w:r>
        <w:rPr>
          <w:rFonts w:hint="cs"/>
          <w:rtl/>
        </w:rPr>
        <w:t>بالعظماء،</w:t>
      </w:r>
      <w:r>
        <w:rPr>
          <w:rtl/>
        </w:rPr>
        <w:t xml:space="preserve"> </w:t>
      </w:r>
      <w:r>
        <w:rPr>
          <w:rFonts w:hint="cs"/>
          <w:rtl/>
        </w:rPr>
        <w:t>و</w:t>
      </w:r>
      <w:r>
        <w:rPr>
          <w:rtl/>
        </w:rPr>
        <w:t xml:space="preserve"> </w:t>
      </w:r>
      <w:r>
        <w:rPr>
          <w:rFonts w:hint="cs"/>
          <w:rtl/>
        </w:rPr>
        <w:t>بعد</w:t>
      </w:r>
      <w:r>
        <w:rPr>
          <w:rtl/>
        </w:rPr>
        <w:t xml:space="preserve"> </w:t>
      </w:r>
      <w:r>
        <w:rPr>
          <w:rFonts w:hint="cs"/>
          <w:rtl/>
        </w:rPr>
        <w:t>مرور</w:t>
      </w:r>
      <w:r>
        <w:rPr>
          <w:rtl/>
        </w:rPr>
        <w:t xml:space="preserve"> </w:t>
      </w:r>
      <w:r>
        <w:rPr>
          <w:rFonts w:hint="cs"/>
          <w:rtl/>
        </w:rPr>
        <w:t>قرون</w:t>
      </w:r>
      <w:r>
        <w:rPr>
          <w:rtl/>
        </w:rPr>
        <w:t xml:space="preserve"> </w:t>
      </w:r>
      <w:r>
        <w:rPr>
          <w:rFonts w:hint="cs"/>
          <w:rtl/>
        </w:rPr>
        <w:t>أخرى</w:t>
      </w:r>
      <w:r>
        <w:rPr>
          <w:rtl/>
        </w:rPr>
        <w:t xml:space="preserve"> </w:t>
      </w:r>
      <w:r>
        <w:rPr>
          <w:rFonts w:hint="cs"/>
          <w:rtl/>
        </w:rPr>
        <w:t>على</w:t>
      </w:r>
      <w:r>
        <w:rPr>
          <w:rtl/>
        </w:rPr>
        <w:t xml:space="preserve"> </w:t>
      </w:r>
      <w:r>
        <w:rPr>
          <w:rFonts w:hint="cs"/>
          <w:rtl/>
        </w:rPr>
        <w:t>هذا</w:t>
      </w:r>
      <w:r>
        <w:rPr>
          <w:rtl/>
        </w:rPr>
        <w:t xml:space="preserve"> </w:t>
      </w:r>
      <w:r>
        <w:rPr>
          <w:rFonts w:hint="cs"/>
          <w:rtl/>
        </w:rPr>
        <w:t>الحدث،</w:t>
      </w:r>
      <w:r>
        <w:rPr>
          <w:rtl/>
        </w:rPr>
        <w:t xml:space="preserve"> </w:t>
      </w:r>
      <w:r>
        <w:rPr>
          <w:rFonts w:hint="cs"/>
          <w:rtl/>
        </w:rPr>
        <w:t>أخذ</w:t>
      </w:r>
      <w:r>
        <w:rPr>
          <w:rtl/>
        </w:rPr>
        <w:t xml:space="preserve"> </w:t>
      </w:r>
      <w:r>
        <w:rPr>
          <w:rFonts w:hint="cs"/>
          <w:rtl/>
        </w:rPr>
        <w:t>كلُّ</w:t>
      </w:r>
      <w:r>
        <w:rPr>
          <w:rtl/>
        </w:rPr>
        <w:t xml:space="preserve"> </w:t>
      </w:r>
      <w:r>
        <w:rPr>
          <w:rFonts w:hint="cs"/>
          <w:rtl/>
        </w:rPr>
        <w:t>جيل</w:t>
      </w:r>
      <w:r>
        <w:rPr>
          <w:rtl/>
        </w:rPr>
        <w:t xml:space="preserve"> </w:t>
      </w:r>
      <w:r>
        <w:rPr>
          <w:rFonts w:hint="cs"/>
          <w:rtl/>
        </w:rPr>
        <w:t>جديد</w:t>
      </w:r>
      <w:r>
        <w:rPr>
          <w:rtl/>
        </w:rPr>
        <w:t xml:space="preserve"> </w:t>
      </w:r>
      <w:r>
        <w:rPr>
          <w:rFonts w:hint="cs"/>
          <w:rtl/>
        </w:rPr>
        <w:t>يضيف</w:t>
      </w:r>
      <w:r>
        <w:rPr>
          <w:rtl/>
        </w:rPr>
        <w:t xml:space="preserve"> </w:t>
      </w:r>
      <w:r>
        <w:rPr>
          <w:rFonts w:hint="cs"/>
          <w:rtl/>
        </w:rPr>
        <w:t>شيئاً</w:t>
      </w:r>
      <w:r>
        <w:rPr>
          <w:rtl/>
        </w:rPr>
        <w:t xml:space="preserve"> </w:t>
      </w:r>
      <w:r>
        <w:rPr>
          <w:rFonts w:hint="cs"/>
          <w:rtl/>
        </w:rPr>
        <w:t>من</w:t>
      </w:r>
      <w:r>
        <w:rPr>
          <w:rtl/>
        </w:rPr>
        <w:t xml:space="preserve"> </w:t>
      </w:r>
      <w:r>
        <w:rPr>
          <w:rFonts w:hint="cs"/>
          <w:rtl/>
        </w:rPr>
        <w:t>التعظيم</w:t>
      </w:r>
      <w:r>
        <w:rPr>
          <w:rtl/>
        </w:rPr>
        <w:t xml:space="preserve"> </w:t>
      </w:r>
      <w:r>
        <w:rPr>
          <w:rFonts w:hint="cs"/>
          <w:rtl/>
        </w:rPr>
        <w:t>للتماثيل؛</w:t>
      </w:r>
      <w:r w:rsidR="005179BD">
        <w:rPr>
          <w:rFonts w:hint="cs"/>
          <w:rtl/>
        </w:rPr>
        <w:t xml:space="preserve"> </w:t>
      </w:r>
      <w:r>
        <w:rPr>
          <w:rFonts w:hint="cs"/>
          <w:rtl/>
        </w:rPr>
        <w:t>حتى</w:t>
      </w:r>
      <w:r>
        <w:rPr>
          <w:rtl/>
        </w:rPr>
        <w:t xml:space="preserve"> </w:t>
      </w:r>
      <w:r>
        <w:rPr>
          <w:rFonts w:hint="cs"/>
          <w:rtl/>
        </w:rPr>
        <w:t>جاء</w:t>
      </w:r>
      <w:r>
        <w:rPr>
          <w:rtl/>
        </w:rPr>
        <w:t xml:space="preserve"> </w:t>
      </w:r>
      <w:r>
        <w:rPr>
          <w:rFonts w:hint="cs"/>
          <w:rtl/>
        </w:rPr>
        <w:t>جيل</w:t>
      </w:r>
      <w:r>
        <w:rPr>
          <w:rtl/>
        </w:rPr>
        <w:t xml:space="preserve"> </w:t>
      </w:r>
      <w:r>
        <w:rPr>
          <w:rFonts w:hint="cs"/>
          <w:rtl/>
        </w:rPr>
        <w:t>قالوا</w:t>
      </w:r>
      <w:r>
        <w:rPr>
          <w:rtl/>
        </w:rPr>
        <w:t xml:space="preserve">: </w:t>
      </w:r>
      <w:r>
        <w:rPr>
          <w:rFonts w:hint="cs"/>
          <w:rtl/>
        </w:rPr>
        <w:t>ما</w:t>
      </w:r>
      <w:r>
        <w:rPr>
          <w:rtl/>
        </w:rPr>
        <w:t xml:space="preserve"> </w:t>
      </w:r>
      <w:r>
        <w:rPr>
          <w:rFonts w:hint="cs"/>
          <w:rtl/>
        </w:rPr>
        <w:t>هذه</w:t>
      </w:r>
      <w:r>
        <w:rPr>
          <w:rtl/>
        </w:rPr>
        <w:t xml:space="preserve"> </w:t>
      </w:r>
      <w:r>
        <w:rPr>
          <w:rFonts w:hint="cs"/>
          <w:rtl/>
        </w:rPr>
        <w:t>التماثيل</w:t>
      </w:r>
      <w:r>
        <w:rPr>
          <w:rtl/>
        </w:rPr>
        <w:t xml:space="preserve"> </w:t>
      </w:r>
      <w:r>
        <w:rPr>
          <w:rFonts w:hint="cs"/>
          <w:rtl/>
        </w:rPr>
        <w:t>إلا</w:t>
      </w:r>
      <w:r w:rsidR="005179BD">
        <w:rPr>
          <w:rFonts w:hint="cs"/>
          <w:rtl/>
        </w:rPr>
        <w:t>ّ</w:t>
      </w:r>
      <w:r>
        <w:rPr>
          <w:rtl/>
        </w:rPr>
        <w:t xml:space="preserve"> </w:t>
      </w:r>
      <w:r>
        <w:rPr>
          <w:rFonts w:hint="cs"/>
          <w:rtl/>
        </w:rPr>
        <w:t>آلهة</w:t>
      </w:r>
      <w:r>
        <w:rPr>
          <w:rtl/>
        </w:rPr>
        <w:t xml:space="preserve"> </w:t>
      </w:r>
      <w:r>
        <w:rPr>
          <w:rFonts w:hint="cs"/>
          <w:rtl/>
        </w:rPr>
        <w:t>عبدها</w:t>
      </w:r>
      <w:r>
        <w:rPr>
          <w:rtl/>
        </w:rPr>
        <w:t xml:space="preserve"> </w:t>
      </w:r>
      <w:r>
        <w:rPr>
          <w:rFonts w:hint="cs"/>
          <w:rtl/>
        </w:rPr>
        <w:t>أسلافنا</w:t>
      </w:r>
      <w:r>
        <w:rPr>
          <w:rtl/>
        </w:rPr>
        <w:t xml:space="preserve"> </w:t>
      </w:r>
      <w:r>
        <w:rPr>
          <w:rFonts w:hint="cs"/>
          <w:rtl/>
        </w:rPr>
        <w:t>فعبدوها،</w:t>
      </w:r>
      <w:r>
        <w:rPr>
          <w:rtl/>
        </w:rPr>
        <w:t xml:space="preserve"> </w:t>
      </w:r>
      <w:r>
        <w:rPr>
          <w:rFonts w:hint="cs"/>
          <w:rtl/>
        </w:rPr>
        <w:t>وهكذا</w:t>
      </w:r>
      <w:r>
        <w:rPr>
          <w:rtl/>
        </w:rPr>
        <w:t xml:space="preserve"> </w:t>
      </w:r>
      <w:r>
        <w:rPr>
          <w:rFonts w:hint="cs"/>
          <w:rtl/>
        </w:rPr>
        <w:t>قلدهم</w:t>
      </w:r>
      <w:r>
        <w:rPr>
          <w:rtl/>
        </w:rPr>
        <w:t xml:space="preserve"> </w:t>
      </w:r>
      <w:r>
        <w:rPr>
          <w:rFonts w:hint="cs"/>
          <w:rtl/>
        </w:rPr>
        <w:t>الناس</w:t>
      </w:r>
      <w:r>
        <w:rPr>
          <w:rtl/>
        </w:rPr>
        <w:t xml:space="preserve"> </w:t>
      </w:r>
      <w:r>
        <w:rPr>
          <w:rFonts w:hint="cs"/>
          <w:rtl/>
        </w:rPr>
        <w:t>في</w:t>
      </w:r>
      <w:r>
        <w:rPr>
          <w:rtl/>
        </w:rPr>
        <w:t xml:space="preserve"> </w:t>
      </w:r>
      <w:r>
        <w:rPr>
          <w:rFonts w:hint="cs"/>
          <w:rtl/>
        </w:rPr>
        <w:t>كل</w:t>
      </w:r>
      <w:r>
        <w:rPr>
          <w:rtl/>
        </w:rPr>
        <w:t xml:space="preserve"> </w:t>
      </w:r>
      <w:r>
        <w:rPr>
          <w:rFonts w:hint="cs"/>
          <w:rtl/>
        </w:rPr>
        <w:t>مكان</w:t>
      </w:r>
      <w:r>
        <w:rPr>
          <w:rtl/>
        </w:rPr>
        <w:t xml:space="preserve"> </w:t>
      </w:r>
      <w:r>
        <w:rPr>
          <w:rFonts w:hint="cs"/>
          <w:rtl/>
        </w:rPr>
        <w:t>بعبادتها،</w:t>
      </w:r>
      <w:r>
        <w:rPr>
          <w:rtl/>
        </w:rPr>
        <w:t xml:space="preserve"> </w:t>
      </w:r>
      <w:r>
        <w:rPr>
          <w:rFonts w:hint="cs"/>
          <w:rtl/>
        </w:rPr>
        <w:t>فكانت</w:t>
      </w:r>
      <w:r>
        <w:rPr>
          <w:rtl/>
        </w:rPr>
        <w:t xml:space="preserve"> </w:t>
      </w:r>
      <w:r>
        <w:rPr>
          <w:rFonts w:hint="cs"/>
          <w:rtl/>
        </w:rPr>
        <w:t>الأصنام</w:t>
      </w:r>
      <w:r w:rsidR="005179BD">
        <w:rPr>
          <w:rFonts w:hint="cs"/>
          <w:rtl/>
        </w:rPr>
        <w:t>..</w:t>
      </w:r>
    </w:p>
    <w:p w:rsidR="008E56B2" w:rsidRDefault="008E56B2" w:rsidP="005A6883">
      <w:r w:rsidRPr="005179BD">
        <w:rPr>
          <w:rStyle w:val="Heading2Char"/>
          <w:rFonts w:hint="cs"/>
          <w:rtl/>
        </w:rPr>
        <w:lastRenderedPageBreak/>
        <w:t>وقول</w:t>
      </w:r>
      <w:r w:rsidRPr="005179BD">
        <w:rPr>
          <w:rStyle w:val="Heading2Char"/>
          <w:rtl/>
        </w:rPr>
        <w:t>:</w:t>
      </w:r>
      <w:r>
        <w:rPr>
          <w:rtl/>
        </w:rPr>
        <w:t xml:space="preserve"> </w:t>
      </w:r>
      <w:r>
        <w:rPr>
          <w:rFonts w:hint="cs"/>
          <w:rtl/>
        </w:rPr>
        <w:t>إن</w:t>
      </w:r>
      <w:r w:rsidR="005179BD">
        <w:rPr>
          <w:rFonts w:hint="cs"/>
          <w:rtl/>
        </w:rPr>
        <w:t>ّ</w:t>
      </w:r>
      <w:r>
        <w:rPr>
          <w:rtl/>
        </w:rPr>
        <w:t xml:space="preserve"> </w:t>
      </w:r>
      <w:r>
        <w:rPr>
          <w:rFonts w:hint="cs"/>
          <w:rtl/>
        </w:rPr>
        <w:t>هذه</w:t>
      </w:r>
      <w:r>
        <w:rPr>
          <w:rtl/>
        </w:rPr>
        <w:t xml:space="preserve"> </w:t>
      </w:r>
      <w:r>
        <w:rPr>
          <w:rFonts w:hint="cs"/>
          <w:rtl/>
        </w:rPr>
        <w:t>أسماء</w:t>
      </w:r>
      <w:r>
        <w:rPr>
          <w:rtl/>
        </w:rPr>
        <w:t xml:space="preserve"> </w:t>
      </w:r>
      <w:r>
        <w:rPr>
          <w:rFonts w:hint="cs"/>
          <w:rtl/>
        </w:rPr>
        <w:t>قوم</w:t>
      </w:r>
      <w:r>
        <w:rPr>
          <w:rtl/>
        </w:rPr>
        <w:t xml:space="preserve"> </w:t>
      </w:r>
      <w:r>
        <w:rPr>
          <w:rFonts w:hint="cs"/>
          <w:rtl/>
        </w:rPr>
        <w:t>صالحين</w:t>
      </w:r>
      <w:r>
        <w:rPr>
          <w:rtl/>
        </w:rPr>
        <w:t xml:space="preserve"> </w:t>
      </w:r>
      <w:r>
        <w:rPr>
          <w:rFonts w:hint="cs"/>
          <w:rtl/>
        </w:rPr>
        <w:t>كانوا</w:t>
      </w:r>
      <w:r>
        <w:rPr>
          <w:rtl/>
        </w:rPr>
        <w:t xml:space="preserve"> </w:t>
      </w:r>
      <w:r>
        <w:rPr>
          <w:rFonts w:hint="cs"/>
          <w:rtl/>
        </w:rPr>
        <w:t>في</w:t>
      </w:r>
      <w:r>
        <w:rPr>
          <w:rtl/>
        </w:rPr>
        <w:t xml:space="preserve"> </w:t>
      </w:r>
      <w:r>
        <w:rPr>
          <w:rFonts w:hint="cs"/>
          <w:rtl/>
        </w:rPr>
        <w:t>صدر</w:t>
      </w:r>
      <w:r>
        <w:rPr>
          <w:rtl/>
        </w:rPr>
        <w:t xml:space="preserve"> </w:t>
      </w:r>
      <w:r>
        <w:rPr>
          <w:rFonts w:hint="cs"/>
          <w:rtl/>
        </w:rPr>
        <w:t>الزمان،</w:t>
      </w:r>
      <w:r>
        <w:rPr>
          <w:rtl/>
        </w:rPr>
        <w:t xml:space="preserve"> </w:t>
      </w:r>
      <w:r>
        <w:rPr>
          <w:rFonts w:hint="cs"/>
          <w:rtl/>
        </w:rPr>
        <w:t>فنشأ</w:t>
      </w:r>
      <w:r>
        <w:rPr>
          <w:rtl/>
        </w:rPr>
        <w:t xml:space="preserve"> </w:t>
      </w:r>
      <w:r>
        <w:rPr>
          <w:rFonts w:hint="cs"/>
          <w:rtl/>
        </w:rPr>
        <w:t>قوم</w:t>
      </w:r>
      <w:r>
        <w:rPr>
          <w:rtl/>
        </w:rPr>
        <w:t xml:space="preserve"> </w:t>
      </w:r>
      <w:r>
        <w:rPr>
          <w:rFonts w:hint="cs"/>
          <w:rtl/>
        </w:rPr>
        <w:t>بعدهم</w:t>
      </w:r>
      <w:r>
        <w:rPr>
          <w:rtl/>
        </w:rPr>
        <w:t xml:space="preserve"> </w:t>
      </w:r>
      <w:r>
        <w:rPr>
          <w:rFonts w:hint="cs"/>
          <w:rtl/>
        </w:rPr>
        <w:t>يأخذون</w:t>
      </w:r>
      <w:r>
        <w:rPr>
          <w:rtl/>
        </w:rPr>
        <w:t xml:space="preserve"> </w:t>
      </w:r>
      <w:r>
        <w:rPr>
          <w:rFonts w:hint="cs"/>
          <w:rtl/>
        </w:rPr>
        <w:t>أخذهم</w:t>
      </w:r>
      <w:r>
        <w:rPr>
          <w:rtl/>
        </w:rPr>
        <w:t xml:space="preserve"> </w:t>
      </w:r>
      <w:r>
        <w:rPr>
          <w:rFonts w:hint="cs"/>
          <w:rtl/>
        </w:rPr>
        <w:t>في</w:t>
      </w:r>
      <w:r>
        <w:rPr>
          <w:rtl/>
        </w:rPr>
        <w:t xml:space="preserve"> </w:t>
      </w:r>
      <w:r>
        <w:rPr>
          <w:rFonts w:hint="cs"/>
          <w:rtl/>
        </w:rPr>
        <w:t>العبادة،</w:t>
      </w:r>
      <w:r>
        <w:rPr>
          <w:rtl/>
        </w:rPr>
        <w:t xml:space="preserve"> </w:t>
      </w:r>
      <w:r>
        <w:rPr>
          <w:rFonts w:hint="cs"/>
          <w:rtl/>
        </w:rPr>
        <w:t>فقال</w:t>
      </w:r>
      <w:r>
        <w:rPr>
          <w:rtl/>
        </w:rPr>
        <w:t xml:space="preserve"> </w:t>
      </w:r>
      <w:r>
        <w:rPr>
          <w:rFonts w:hint="cs"/>
          <w:rtl/>
        </w:rPr>
        <w:t>لهم</w:t>
      </w:r>
      <w:r>
        <w:rPr>
          <w:rtl/>
        </w:rPr>
        <w:t xml:space="preserve"> </w:t>
      </w:r>
      <w:r>
        <w:rPr>
          <w:rFonts w:hint="cs"/>
          <w:rtl/>
        </w:rPr>
        <w:t>إبليس</w:t>
      </w:r>
      <w:r>
        <w:rPr>
          <w:rtl/>
        </w:rPr>
        <w:t xml:space="preserve">: </w:t>
      </w:r>
      <w:r>
        <w:rPr>
          <w:rFonts w:hint="cs"/>
          <w:rtl/>
        </w:rPr>
        <w:t>لو</w:t>
      </w:r>
      <w:r>
        <w:rPr>
          <w:rtl/>
        </w:rPr>
        <w:t xml:space="preserve"> </w:t>
      </w:r>
      <w:r>
        <w:rPr>
          <w:rFonts w:hint="cs"/>
          <w:rtl/>
        </w:rPr>
        <w:t>صوَّرتم</w:t>
      </w:r>
      <w:r>
        <w:rPr>
          <w:rtl/>
        </w:rPr>
        <w:t xml:space="preserve"> </w:t>
      </w:r>
      <w:r>
        <w:rPr>
          <w:rFonts w:hint="cs"/>
          <w:rtl/>
        </w:rPr>
        <w:t>صورهم</w:t>
      </w:r>
      <w:r>
        <w:rPr>
          <w:rtl/>
        </w:rPr>
        <w:t xml:space="preserve"> </w:t>
      </w:r>
      <w:r>
        <w:rPr>
          <w:rFonts w:hint="cs"/>
          <w:rtl/>
        </w:rPr>
        <w:t>كان</w:t>
      </w:r>
      <w:r>
        <w:rPr>
          <w:rtl/>
        </w:rPr>
        <w:t xml:space="preserve"> </w:t>
      </w:r>
      <w:r>
        <w:rPr>
          <w:rFonts w:hint="cs"/>
          <w:rtl/>
        </w:rPr>
        <w:t>أنشط</w:t>
      </w:r>
      <w:r>
        <w:rPr>
          <w:rtl/>
        </w:rPr>
        <w:t xml:space="preserve"> </w:t>
      </w:r>
      <w:r>
        <w:rPr>
          <w:rFonts w:hint="cs"/>
          <w:rtl/>
        </w:rPr>
        <w:t>لك</w:t>
      </w:r>
      <w:r w:rsidR="005A6883">
        <w:rPr>
          <w:rFonts w:hint="cs"/>
          <w:rtl/>
        </w:rPr>
        <w:t>ـــ</w:t>
      </w:r>
      <w:r>
        <w:rPr>
          <w:rFonts w:hint="cs"/>
          <w:rtl/>
        </w:rPr>
        <w:t>م</w:t>
      </w:r>
      <w:r w:rsidR="005A6883">
        <w:rPr>
          <w:rFonts w:hint="cs"/>
          <w:rtl/>
        </w:rPr>
        <w:t xml:space="preserve"> </w:t>
      </w:r>
      <w:r>
        <w:rPr>
          <w:rFonts w:hint="cs"/>
          <w:rtl/>
        </w:rPr>
        <w:t>وأشوق</w:t>
      </w:r>
      <w:r>
        <w:rPr>
          <w:rtl/>
        </w:rPr>
        <w:t xml:space="preserve"> </w:t>
      </w:r>
      <w:r>
        <w:rPr>
          <w:rFonts w:hint="cs"/>
          <w:rtl/>
        </w:rPr>
        <w:t>إلى</w:t>
      </w:r>
      <w:r>
        <w:rPr>
          <w:rtl/>
        </w:rPr>
        <w:t xml:space="preserve"> </w:t>
      </w:r>
      <w:r>
        <w:rPr>
          <w:rFonts w:hint="cs"/>
          <w:rtl/>
        </w:rPr>
        <w:t>العبادة،</w:t>
      </w:r>
      <w:r>
        <w:rPr>
          <w:rtl/>
        </w:rPr>
        <w:t xml:space="preserve"> </w:t>
      </w:r>
      <w:r>
        <w:rPr>
          <w:rFonts w:hint="cs"/>
          <w:rtl/>
        </w:rPr>
        <w:t>ففعلوا</w:t>
      </w:r>
      <w:r>
        <w:rPr>
          <w:rtl/>
        </w:rPr>
        <w:t xml:space="preserve"> </w:t>
      </w:r>
      <w:r>
        <w:rPr>
          <w:rFonts w:hint="cs"/>
          <w:rtl/>
        </w:rPr>
        <w:t>فنشأ</w:t>
      </w:r>
      <w:r>
        <w:rPr>
          <w:rtl/>
        </w:rPr>
        <w:t xml:space="preserve"> </w:t>
      </w:r>
      <w:r>
        <w:rPr>
          <w:rFonts w:hint="cs"/>
          <w:rtl/>
        </w:rPr>
        <w:t>بعدهم</w:t>
      </w:r>
      <w:r>
        <w:rPr>
          <w:rtl/>
        </w:rPr>
        <w:t xml:space="preserve"> </w:t>
      </w:r>
      <w:r>
        <w:rPr>
          <w:rFonts w:hint="cs"/>
          <w:rtl/>
        </w:rPr>
        <w:t>قوم،</w:t>
      </w:r>
      <w:r>
        <w:rPr>
          <w:rtl/>
        </w:rPr>
        <w:t xml:space="preserve"> </w:t>
      </w:r>
      <w:r>
        <w:rPr>
          <w:rFonts w:hint="cs"/>
          <w:rtl/>
        </w:rPr>
        <w:t>فقال</w:t>
      </w:r>
      <w:r>
        <w:rPr>
          <w:rtl/>
        </w:rPr>
        <w:t xml:space="preserve"> </w:t>
      </w:r>
      <w:r>
        <w:rPr>
          <w:rFonts w:hint="cs"/>
          <w:rtl/>
        </w:rPr>
        <w:t>لهم</w:t>
      </w:r>
      <w:r>
        <w:rPr>
          <w:rtl/>
        </w:rPr>
        <w:t xml:space="preserve"> </w:t>
      </w:r>
      <w:r>
        <w:rPr>
          <w:rFonts w:hint="cs"/>
          <w:rtl/>
        </w:rPr>
        <w:t>إبليس</w:t>
      </w:r>
      <w:r>
        <w:rPr>
          <w:rtl/>
        </w:rPr>
        <w:t xml:space="preserve">: </w:t>
      </w:r>
      <w:r>
        <w:rPr>
          <w:rFonts w:hint="cs"/>
          <w:rtl/>
        </w:rPr>
        <w:t>إنَّ</w:t>
      </w:r>
      <w:r>
        <w:rPr>
          <w:rtl/>
        </w:rPr>
        <w:t xml:space="preserve"> </w:t>
      </w:r>
      <w:r>
        <w:rPr>
          <w:rFonts w:hint="cs"/>
          <w:rtl/>
        </w:rPr>
        <w:t>الذين</w:t>
      </w:r>
      <w:r>
        <w:rPr>
          <w:rtl/>
        </w:rPr>
        <w:t xml:space="preserve"> </w:t>
      </w:r>
      <w:r>
        <w:rPr>
          <w:rFonts w:hint="cs"/>
          <w:rtl/>
        </w:rPr>
        <w:t>كانوا</w:t>
      </w:r>
      <w:r>
        <w:rPr>
          <w:rtl/>
        </w:rPr>
        <w:t xml:space="preserve"> </w:t>
      </w:r>
      <w:r>
        <w:rPr>
          <w:rFonts w:hint="cs"/>
          <w:rtl/>
        </w:rPr>
        <w:t>قبلكم</w:t>
      </w:r>
      <w:r>
        <w:rPr>
          <w:rtl/>
        </w:rPr>
        <w:t xml:space="preserve"> </w:t>
      </w:r>
      <w:r>
        <w:rPr>
          <w:rFonts w:hint="cs"/>
          <w:rtl/>
        </w:rPr>
        <w:t>كانوا</w:t>
      </w:r>
      <w:r>
        <w:rPr>
          <w:rtl/>
        </w:rPr>
        <w:t xml:space="preserve"> </w:t>
      </w:r>
      <w:r>
        <w:rPr>
          <w:rFonts w:hint="cs"/>
          <w:rtl/>
        </w:rPr>
        <w:t>يعبدونهم</w:t>
      </w:r>
      <w:r>
        <w:rPr>
          <w:rtl/>
        </w:rPr>
        <w:t xml:space="preserve"> </w:t>
      </w:r>
      <w:r>
        <w:rPr>
          <w:rFonts w:hint="cs"/>
          <w:rtl/>
        </w:rPr>
        <w:t>فعبدوهم</w:t>
      </w:r>
      <w:r>
        <w:rPr>
          <w:rtl/>
        </w:rPr>
        <w:t xml:space="preserve">.. </w:t>
      </w:r>
      <w:r>
        <w:rPr>
          <w:rFonts w:hint="cs"/>
          <w:rtl/>
        </w:rPr>
        <w:t>أو</w:t>
      </w:r>
      <w:r>
        <w:rPr>
          <w:rtl/>
        </w:rPr>
        <w:t xml:space="preserve"> </w:t>
      </w:r>
      <w:r>
        <w:rPr>
          <w:rFonts w:hint="cs"/>
          <w:rtl/>
        </w:rPr>
        <w:t>أنّهم</w:t>
      </w:r>
      <w:r>
        <w:rPr>
          <w:rtl/>
        </w:rPr>
        <w:t xml:space="preserve"> </w:t>
      </w:r>
      <w:r>
        <w:rPr>
          <w:rFonts w:hint="cs"/>
          <w:rtl/>
        </w:rPr>
        <w:t>كانوا</w:t>
      </w:r>
      <w:r>
        <w:rPr>
          <w:rtl/>
        </w:rPr>
        <w:t xml:space="preserve"> </w:t>
      </w:r>
      <w:r>
        <w:rPr>
          <w:rFonts w:hint="cs"/>
          <w:rtl/>
        </w:rPr>
        <w:t>قوماً</w:t>
      </w:r>
      <w:r>
        <w:rPr>
          <w:rtl/>
        </w:rPr>
        <w:t xml:space="preserve"> </w:t>
      </w:r>
      <w:r>
        <w:rPr>
          <w:rFonts w:hint="cs"/>
          <w:rtl/>
        </w:rPr>
        <w:t>صالحين</w:t>
      </w:r>
      <w:r>
        <w:rPr>
          <w:rtl/>
        </w:rPr>
        <w:t xml:space="preserve"> </w:t>
      </w:r>
      <w:r>
        <w:rPr>
          <w:rFonts w:hint="cs"/>
          <w:rtl/>
        </w:rPr>
        <w:t>بين</w:t>
      </w:r>
      <w:r>
        <w:rPr>
          <w:rtl/>
        </w:rPr>
        <w:t xml:space="preserve"> </w:t>
      </w:r>
      <w:r>
        <w:rPr>
          <w:rFonts w:hint="cs"/>
          <w:rtl/>
        </w:rPr>
        <w:t>آدم</w:t>
      </w:r>
      <w:r>
        <w:rPr>
          <w:rtl/>
        </w:rPr>
        <w:t xml:space="preserve"> </w:t>
      </w:r>
      <w:r>
        <w:rPr>
          <w:rFonts w:hint="cs"/>
          <w:rtl/>
        </w:rPr>
        <w:t>ونوح</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وكان</w:t>
      </w:r>
      <w:r>
        <w:rPr>
          <w:rtl/>
        </w:rPr>
        <w:t xml:space="preserve"> </w:t>
      </w:r>
      <w:r>
        <w:rPr>
          <w:rFonts w:hint="cs"/>
          <w:rtl/>
        </w:rPr>
        <w:t>لهم</w:t>
      </w:r>
      <w:r>
        <w:rPr>
          <w:rtl/>
        </w:rPr>
        <w:t xml:space="preserve"> </w:t>
      </w:r>
      <w:r>
        <w:rPr>
          <w:rFonts w:hint="cs"/>
          <w:rtl/>
        </w:rPr>
        <w:t>تَبَع</w:t>
      </w:r>
      <w:r>
        <w:rPr>
          <w:rtl/>
        </w:rPr>
        <w:t xml:space="preserve"> </w:t>
      </w:r>
      <w:r>
        <w:rPr>
          <w:rFonts w:hint="cs"/>
          <w:rtl/>
        </w:rPr>
        <w:t>يقتدون</w:t>
      </w:r>
      <w:r>
        <w:rPr>
          <w:rtl/>
        </w:rPr>
        <w:t xml:space="preserve"> </w:t>
      </w:r>
      <w:r>
        <w:rPr>
          <w:rFonts w:hint="cs"/>
          <w:rtl/>
        </w:rPr>
        <w:t>بهم،</w:t>
      </w:r>
      <w:r>
        <w:rPr>
          <w:rtl/>
        </w:rPr>
        <w:t xml:space="preserve"> </w:t>
      </w:r>
      <w:r>
        <w:rPr>
          <w:rFonts w:hint="cs"/>
          <w:rtl/>
        </w:rPr>
        <w:t>فلما</w:t>
      </w:r>
      <w:r>
        <w:rPr>
          <w:rtl/>
        </w:rPr>
        <w:t xml:space="preserve"> </w:t>
      </w:r>
      <w:r>
        <w:rPr>
          <w:rFonts w:hint="cs"/>
          <w:rtl/>
        </w:rPr>
        <w:t>ماتوا</w:t>
      </w:r>
      <w:r>
        <w:rPr>
          <w:rtl/>
        </w:rPr>
        <w:t xml:space="preserve"> </w:t>
      </w:r>
      <w:r>
        <w:rPr>
          <w:rFonts w:hint="cs"/>
          <w:rtl/>
        </w:rPr>
        <w:t>زَيّن</w:t>
      </w:r>
      <w:r>
        <w:rPr>
          <w:rtl/>
        </w:rPr>
        <w:t xml:space="preserve"> </w:t>
      </w:r>
      <w:r>
        <w:rPr>
          <w:rFonts w:hint="cs"/>
          <w:rtl/>
        </w:rPr>
        <w:t>لهم</w:t>
      </w:r>
      <w:r>
        <w:rPr>
          <w:rtl/>
        </w:rPr>
        <w:t xml:space="preserve"> </w:t>
      </w:r>
      <w:r>
        <w:rPr>
          <w:rFonts w:hint="cs"/>
          <w:rtl/>
        </w:rPr>
        <w:t>إبليس</w:t>
      </w:r>
      <w:r>
        <w:rPr>
          <w:rtl/>
        </w:rPr>
        <w:t xml:space="preserve"> </w:t>
      </w:r>
      <w:r>
        <w:rPr>
          <w:rFonts w:hint="cs"/>
          <w:rtl/>
        </w:rPr>
        <w:t>أن</w:t>
      </w:r>
      <w:r>
        <w:rPr>
          <w:rtl/>
        </w:rPr>
        <w:t xml:space="preserve"> </w:t>
      </w:r>
      <w:r>
        <w:rPr>
          <w:rFonts w:hint="cs"/>
          <w:rtl/>
        </w:rPr>
        <w:t>يصوّروا</w:t>
      </w:r>
      <w:r>
        <w:rPr>
          <w:rtl/>
        </w:rPr>
        <w:t xml:space="preserve"> </w:t>
      </w:r>
      <w:r>
        <w:rPr>
          <w:rFonts w:hint="cs"/>
          <w:rtl/>
        </w:rPr>
        <w:t>صورهم؛</w:t>
      </w:r>
      <w:r>
        <w:rPr>
          <w:rtl/>
        </w:rPr>
        <w:t xml:space="preserve"> </w:t>
      </w:r>
      <w:r>
        <w:rPr>
          <w:rFonts w:hint="cs"/>
          <w:rtl/>
        </w:rPr>
        <w:t>ليتذكروا</w:t>
      </w:r>
      <w:r>
        <w:rPr>
          <w:rtl/>
        </w:rPr>
        <w:t xml:space="preserve"> </w:t>
      </w:r>
      <w:r>
        <w:rPr>
          <w:rFonts w:hint="cs"/>
          <w:rtl/>
        </w:rPr>
        <w:t>بها</w:t>
      </w:r>
      <w:r>
        <w:rPr>
          <w:rtl/>
        </w:rPr>
        <w:t xml:space="preserve"> </w:t>
      </w:r>
      <w:r>
        <w:rPr>
          <w:rFonts w:hint="cs"/>
          <w:rtl/>
        </w:rPr>
        <w:t>اجتهادهم،</w:t>
      </w:r>
      <w:r>
        <w:rPr>
          <w:rtl/>
        </w:rPr>
        <w:t xml:space="preserve"> </w:t>
      </w:r>
      <w:r>
        <w:rPr>
          <w:rFonts w:hint="cs"/>
          <w:rtl/>
        </w:rPr>
        <w:t>وليتسَلّوا</w:t>
      </w:r>
      <w:r>
        <w:rPr>
          <w:rtl/>
        </w:rPr>
        <w:t xml:space="preserve"> </w:t>
      </w:r>
      <w:r>
        <w:rPr>
          <w:rFonts w:hint="cs"/>
          <w:rtl/>
        </w:rPr>
        <w:t>بالنظر</w:t>
      </w:r>
      <w:r>
        <w:rPr>
          <w:rtl/>
        </w:rPr>
        <w:t xml:space="preserve"> </w:t>
      </w:r>
      <w:r>
        <w:rPr>
          <w:rFonts w:hint="cs"/>
          <w:rtl/>
        </w:rPr>
        <w:t>إليها،</w:t>
      </w:r>
      <w:r>
        <w:rPr>
          <w:rtl/>
        </w:rPr>
        <w:t xml:space="preserve"> </w:t>
      </w:r>
      <w:r>
        <w:rPr>
          <w:rFonts w:hint="cs"/>
          <w:rtl/>
        </w:rPr>
        <w:t>فصوّرهم</w:t>
      </w:r>
      <w:r>
        <w:rPr>
          <w:rtl/>
        </w:rPr>
        <w:t xml:space="preserve">. </w:t>
      </w:r>
      <w:r>
        <w:rPr>
          <w:rFonts w:hint="cs"/>
          <w:rtl/>
        </w:rPr>
        <w:t>فلما</w:t>
      </w:r>
      <w:r>
        <w:rPr>
          <w:rtl/>
        </w:rPr>
        <w:t xml:space="preserve"> </w:t>
      </w:r>
      <w:r>
        <w:rPr>
          <w:rFonts w:hint="cs"/>
          <w:rtl/>
        </w:rPr>
        <w:t>ماتوا</w:t>
      </w:r>
      <w:r>
        <w:rPr>
          <w:rtl/>
        </w:rPr>
        <w:t xml:space="preserve"> </w:t>
      </w:r>
      <w:r>
        <w:rPr>
          <w:rFonts w:hint="cs"/>
          <w:rtl/>
        </w:rPr>
        <w:t>هُم،</w:t>
      </w:r>
      <w:r>
        <w:rPr>
          <w:rtl/>
        </w:rPr>
        <w:t xml:space="preserve"> </w:t>
      </w:r>
      <w:r>
        <w:rPr>
          <w:rFonts w:hint="cs"/>
          <w:rtl/>
        </w:rPr>
        <w:t>وجاء</w:t>
      </w:r>
      <w:r>
        <w:rPr>
          <w:rtl/>
        </w:rPr>
        <w:t xml:space="preserve"> </w:t>
      </w:r>
      <w:r>
        <w:rPr>
          <w:rFonts w:hint="cs"/>
          <w:rtl/>
        </w:rPr>
        <w:t>آخرون</w:t>
      </w:r>
      <w:r>
        <w:rPr>
          <w:rtl/>
        </w:rPr>
        <w:t xml:space="preserve"> </w:t>
      </w:r>
      <w:r>
        <w:rPr>
          <w:rFonts w:hint="cs"/>
          <w:rtl/>
        </w:rPr>
        <w:t>قالوا</w:t>
      </w:r>
      <w:r>
        <w:rPr>
          <w:rtl/>
        </w:rPr>
        <w:t xml:space="preserve">: </w:t>
      </w:r>
      <w:r>
        <w:rPr>
          <w:rFonts w:hint="cs"/>
          <w:rtl/>
        </w:rPr>
        <w:t>لَيْتَ</w:t>
      </w:r>
      <w:r>
        <w:rPr>
          <w:rtl/>
        </w:rPr>
        <w:t xml:space="preserve"> </w:t>
      </w:r>
      <w:r>
        <w:rPr>
          <w:rFonts w:hint="cs"/>
          <w:rtl/>
        </w:rPr>
        <w:t>شِعْرَنَا</w:t>
      </w:r>
      <w:r>
        <w:rPr>
          <w:rtl/>
        </w:rPr>
        <w:t xml:space="preserve">! </w:t>
      </w:r>
      <w:r>
        <w:rPr>
          <w:rFonts w:hint="cs"/>
          <w:rtl/>
        </w:rPr>
        <w:t>هذه</w:t>
      </w:r>
      <w:r>
        <w:rPr>
          <w:rtl/>
        </w:rPr>
        <w:t xml:space="preserve"> </w:t>
      </w:r>
      <w:r>
        <w:rPr>
          <w:rFonts w:hint="cs"/>
          <w:rtl/>
        </w:rPr>
        <w:t>الصور</w:t>
      </w:r>
      <w:r>
        <w:rPr>
          <w:rtl/>
        </w:rPr>
        <w:t xml:space="preserve"> </w:t>
      </w:r>
      <w:r>
        <w:rPr>
          <w:rFonts w:hint="cs"/>
          <w:rtl/>
        </w:rPr>
        <w:t>ما</w:t>
      </w:r>
      <w:r>
        <w:rPr>
          <w:rtl/>
        </w:rPr>
        <w:t xml:space="preserve"> </w:t>
      </w:r>
      <w:r>
        <w:rPr>
          <w:rFonts w:hint="cs"/>
          <w:rtl/>
        </w:rPr>
        <w:t>كان</w:t>
      </w:r>
      <w:r>
        <w:rPr>
          <w:rtl/>
        </w:rPr>
        <w:t xml:space="preserve"> </w:t>
      </w:r>
      <w:r>
        <w:rPr>
          <w:rFonts w:hint="cs"/>
          <w:rtl/>
        </w:rPr>
        <w:t>آباؤنا</w:t>
      </w:r>
      <w:r>
        <w:rPr>
          <w:rtl/>
        </w:rPr>
        <w:t xml:space="preserve"> </w:t>
      </w:r>
      <w:r>
        <w:rPr>
          <w:rFonts w:hint="cs"/>
          <w:rtl/>
        </w:rPr>
        <w:t>يصنعون</w:t>
      </w:r>
      <w:r>
        <w:rPr>
          <w:rtl/>
        </w:rPr>
        <w:t xml:space="preserve"> </w:t>
      </w:r>
      <w:r>
        <w:rPr>
          <w:rFonts w:hint="cs"/>
          <w:rtl/>
        </w:rPr>
        <w:t>بها</w:t>
      </w:r>
      <w:r w:rsidR="005179BD">
        <w:rPr>
          <w:rFonts w:hint="cs"/>
          <w:rtl/>
        </w:rPr>
        <w:t>؟!</w:t>
      </w:r>
    </w:p>
    <w:p w:rsidR="008E56B2" w:rsidRDefault="008E56B2" w:rsidP="00582A99">
      <w:r>
        <w:rPr>
          <w:rFonts w:hint="cs"/>
          <w:rtl/>
        </w:rPr>
        <w:t>فجاءهم</w:t>
      </w:r>
      <w:r>
        <w:rPr>
          <w:rtl/>
        </w:rPr>
        <w:t xml:space="preserve"> </w:t>
      </w:r>
      <w:r>
        <w:rPr>
          <w:rFonts w:hint="cs"/>
          <w:rtl/>
        </w:rPr>
        <w:t>الشيطان</w:t>
      </w:r>
      <w:r>
        <w:rPr>
          <w:rtl/>
        </w:rPr>
        <w:t xml:space="preserve"> </w:t>
      </w:r>
      <w:r>
        <w:rPr>
          <w:rFonts w:hint="cs"/>
          <w:rtl/>
        </w:rPr>
        <w:t>فقال</w:t>
      </w:r>
      <w:r>
        <w:rPr>
          <w:rtl/>
        </w:rPr>
        <w:t xml:space="preserve">: </w:t>
      </w:r>
      <w:r>
        <w:rPr>
          <w:rFonts w:hint="cs"/>
          <w:rtl/>
        </w:rPr>
        <w:t>كان</w:t>
      </w:r>
      <w:r>
        <w:rPr>
          <w:rtl/>
        </w:rPr>
        <w:t xml:space="preserve"> </w:t>
      </w:r>
      <w:r>
        <w:rPr>
          <w:rFonts w:hint="cs"/>
          <w:rtl/>
        </w:rPr>
        <w:t>آباؤكم</w:t>
      </w:r>
      <w:r>
        <w:rPr>
          <w:rtl/>
        </w:rPr>
        <w:t xml:space="preserve"> </w:t>
      </w:r>
      <w:r>
        <w:rPr>
          <w:rFonts w:hint="cs"/>
          <w:rtl/>
        </w:rPr>
        <w:t>يعبدونها</w:t>
      </w:r>
      <w:r>
        <w:rPr>
          <w:rtl/>
        </w:rPr>
        <w:t xml:space="preserve"> </w:t>
      </w:r>
      <w:r>
        <w:rPr>
          <w:rFonts w:hint="cs"/>
          <w:rtl/>
        </w:rPr>
        <w:t>فترحمهم</w:t>
      </w:r>
      <w:r>
        <w:rPr>
          <w:rtl/>
        </w:rPr>
        <w:t xml:space="preserve"> </w:t>
      </w:r>
      <w:r>
        <w:rPr>
          <w:rFonts w:hint="cs"/>
          <w:rtl/>
        </w:rPr>
        <w:t>وتسقيهم</w:t>
      </w:r>
      <w:r>
        <w:rPr>
          <w:rtl/>
        </w:rPr>
        <w:t xml:space="preserve"> </w:t>
      </w:r>
      <w:r>
        <w:rPr>
          <w:rFonts w:hint="cs"/>
          <w:rtl/>
        </w:rPr>
        <w:t>المطر</w:t>
      </w:r>
      <w:r w:rsidR="00582A99">
        <w:rPr>
          <w:rFonts w:hint="cs"/>
          <w:rtl/>
        </w:rPr>
        <w:t>،</w:t>
      </w:r>
      <w:r>
        <w:rPr>
          <w:rtl/>
        </w:rPr>
        <w:t xml:space="preserve"> </w:t>
      </w:r>
      <w:r>
        <w:rPr>
          <w:rFonts w:hint="cs"/>
          <w:rtl/>
        </w:rPr>
        <w:t>فعبدوها</w:t>
      </w:r>
      <w:r w:rsidR="005179BD">
        <w:rPr>
          <w:rFonts w:hint="cs"/>
          <w:rtl/>
        </w:rPr>
        <w:t>!</w:t>
      </w:r>
    </w:p>
    <w:p w:rsidR="008E56B2" w:rsidRDefault="008E56B2" w:rsidP="001A519B">
      <w:r w:rsidRPr="005179BD">
        <w:rPr>
          <w:rStyle w:val="Heading2Char"/>
          <w:rFonts w:hint="cs"/>
          <w:rtl/>
        </w:rPr>
        <w:t>وقول</w:t>
      </w:r>
      <w:r w:rsidRPr="005179BD">
        <w:rPr>
          <w:rStyle w:val="Heading2Char"/>
          <w:rtl/>
        </w:rPr>
        <w:t>:</w:t>
      </w:r>
      <w:r>
        <w:rPr>
          <w:rtl/>
        </w:rPr>
        <w:t xml:space="preserve"> </w:t>
      </w:r>
      <w:r>
        <w:rPr>
          <w:rFonts w:hint="cs"/>
          <w:rtl/>
        </w:rPr>
        <w:t>إنَّهم</w:t>
      </w:r>
      <w:r>
        <w:rPr>
          <w:rtl/>
        </w:rPr>
        <w:t xml:space="preserve"> </w:t>
      </w:r>
      <w:r>
        <w:rPr>
          <w:rFonts w:hint="cs"/>
          <w:rtl/>
        </w:rPr>
        <w:t>أولاد</w:t>
      </w:r>
      <w:r>
        <w:rPr>
          <w:rtl/>
        </w:rPr>
        <w:t xml:space="preserve"> </w:t>
      </w:r>
      <w:r>
        <w:rPr>
          <w:rFonts w:hint="cs"/>
          <w:rtl/>
        </w:rPr>
        <w:t>آدم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وهم</w:t>
      </w:r>
      <w:r>
        <w:rPr>
          <w:rtl/>
        </w:rPr>
        <w:t xml:space="preserve">: </w:t>
      </w:r>
      <w:r>
        <w:rPr>
          <w:rFonts w:hint="cs"/>
          <w:rtl/>
        </w:rPr>
        <w:t>وَدٌّ،</w:t>
      </w:r>
      <w:r>
        <w:rPr>
          <w:rtl/>
        </w:rPr>
        <w:t xml:space="preserve"> </w:t>
      </w:r>
      <w:r>
        <w:rPr>
          <w:rFonts w:hint="cs"/>
          <w:rtl/>
        </w:rPr>
        <w:t>وسُواعٌ،</w:t>
      </w:r>
      <w:r>
        <w:rPr>
          <w:rtl/>
        </w:rPr>
        <w:t xml:space="preserve"> </w:t>
      </w:r>
      <w:r>
        <w:rPr>
          <w:rFonts w:hint="cs"/>
          <w:rtl/>
        </w:rPr>
        <w:t>ويغوثُ،</w:t>
      </w:r>
      <w:r>
        <w:rPr>
          <w:rtl/>
        </w:rPr>
        <w:t xml:space="preserve"> </w:t>
      </w:r>
      <w:r>
        <w:rPr>
          <w:rFonts w:hint="cs"/>
          <w:rtl/>
        </w:rPr>
        <w:t>ويعوقُ،</w:t>
      </w:r>
      <w:r>
        <w:rPr>
          <w:rtl/>
        </w:rPr>
        <w:t xml:space="preserve"> </w:t>
      </w:r>
      <w:r>
        <w:rPr>
          <w:rFonts w:hint="cs"/>
          <w:rtl/>
        </w:rPr>
        <w:t>ونسرٌ</w:t>
      </w:r>
      <w:r>
        <w:rPr>
          <w:rtl/>
        </w:rPr>
        <w:t xml:space="preserve">. </w:t>
      </w:r>
      <w:r>
        <w:rPr>
          <w:rFonts w:hint="cs"/>
          <w:rtl/>
        </w:rPr>
        <w:t>وحين</w:t>
      </w:r>
      <w:r>
        <w:rPr>
          <w:rtl/>
        </w:rPr>
        <w:t xml:space="preserve"> </w:t>
      </w:r>
      <w:r>
        <w:rPr>
          <w:rFonts w:hint="cs"/>
          <w:rtl/>
        </w:rPr>
        <w:t>اشتكى</w:t>
      </w:r>
      <w:r>
        <w:rPr>
          <w:rtl/>
        </w:rPr>
        <w:t xml:space="preserve"> </w:t>
      </w:r>
      <w:r>
        <w:rPr>
          <w:rFonts w:hint="cs"/>
          <w:rtl/>
        </w:rPr>
        <w:t>آدم</w:t>
      </w:r>
      <w:r>
        <w:rPr>
          <w:rtl/>
        </w:rPr>
        <w:t xml:space="preserve"> </w:t>
      </w:r>
      <w:r>
        <w:rPr>
          <w:rFonts w:hint="cs"/>
          <w:rtl/>
        </w:rPr>
        <w:t>وكان</w:t>
      </w:r>
      <w:r>
        <w:rPr>
          <w:rtl/>
        </w:rPr>
        <w:t xml:space="preserve"> </w:t>
      </w:r>
      <w:r>
        <w:rPr>
          <w:rFonts w:hint="cs"/>
          <w:rtl/>
        </w:rPr>
        <w:t>وَدّ</w:t>
      </w:r>
      <w:r>
        <w:rPr>
          <w:rtl/>
        </w:rPr>
        <w:t xml:space="preserve"> </w:t>
      </w:r>
      <w:r>
        <w:rPr>
          <w:rFonts w:hint="cs"/>
          <w:rtl/>
        </w:rPr>
        <w:t>أكبرَهم</w:t>
      </w:r>
      <w:r>
        <w:rPr>
          <w:rtl/>
        </w:rPr>
        <w:t xml:space="preserve"> </w:t>
      </w:r>
      <w:r>
        <w:rPr>
          <w:rFonts w:hint="cs"/>
          <w:rtl/>
        </w:rPr>
        <w:t>وأبرَّهم</w:t>
      </w:r>
      <w:r>
        <w:rPr>
          <w:rtl/>
        </w:rPr>
        <w:t xml:space="preserve"> </w:t>
      </w:r>
      <w:r>
        <w:rPr>
          <w:rFonts w:hint="cs"/>
          <w:rtl/>
        </w:rPr>
        <w:t>به</w:t>
      </w:r>
      <w:r>
        <w:rPr>
          <w:rtl/>
        </w:rPr>
        <w:t xml:space="preserve">. </w:t>
      </w:r>
      <w:r>
        <w:rPr>
          <w:rFonts w:hint="cs"/>
          <w:rtl/>
        </w:rPr>
        <w:t>أو</w:t>
      </w:r>
      <w:r>
        <w:rPr>
          <w:rtl/>
        </w:rPr>
        <w:t xml:space="preserve"> </w:t>
      </w:r>
      <w:r>
        <w:rPr>
          <w:rFonts w:hint="cs"/>
          <w:rtl/>
        </w:rPr>
        <w:t>كان</w:t>
      </w:r>
      <w:r>
        <w:rPr>
          <w:rtl/>
        </w:rPr>
        <w:t xml:space="preserve"> </w:t>
      </w:r>
      <w:r>
        <w:rPr>
          <w:rFonts w:hint="cs"/>
          <w:rtl/>
        </w:rPr>
        <w:t>لآدم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خمس</w:t>
      </w:r>
      <w:r>
        <w:rPr>
          <w:rtl/>
        </w:rPr>
        <w:t xml:space="preserve"> </w:t>
      </w:r>
      <w:r>
        <w:rPr>
          <w:rFonts w:hint="cs"/>
          <w:rtl/>
        </w:rPr>
        <w:t>بنين</w:t>
      </w:r>
      <w:r>
        <w:rPr>
          <w:rtl/>
        </w:rPr>
        <w:t xml:space="preserve">: </w:t>
      </w:r>
      <w:r>
        <w:rPr>
          <w:rFonts w:hint="cs"/>
          <w:rtl/>
        </w:rPr>
        <w:t>وَدّ</w:t>
      </w:r>
      <w:r>
        <w:rPr>
          <w:rtl/>
        </w:rPr>
        <w:t xml:space="preserve"> </w:t>
      </w:r>
      <w:r>
        <w:rPr>
          <w:rFonts w:hint="cs"/>
          <w:rtl/>
        </w:rPr>
        <w:t>وسُواع</w:t>
      </w:r>
      <w:r>
        <w:rPr>
          <w:rtl/>
        </w:rPr>
        <w:t xml:space="preserve"> </w:t>
      </w:r>
      <w:r>
        <w:rPr>
          <w:rFonts w:hint="cs"/>
          <w:rtl/>
        </w:rPr>
        <w:t>ويغوث</w:t>
      </w:r>
      <w:r>
        <w:rPr>
          <w:rtl/>
        </w:rPr>
        <w:t xml:space="preserve"> </w:t>
      </w:r>
      <w:r>
        <w:rPr>
          <w:rFonts w:hint="cs"/>
          <w:rtl/>
        </w:rPr>
        <w:t>ويعوق</w:t>
      </w:r>
      <w:r>
        <w:rPr>
          <w:rtl/>
        </w:rPr>
        <w:t xml:space="preserve"> </w:t>
      </w:r>
      <w:r>
        <w:rPr>
          <w:rFonts w:hint="cs"/>
          <w:rtl/>
        </w:rPr>
        <w:t>ونسر،</w:t>
      </w:r>
      <w:r>
        <w:rPr>
          <w:rtl/>
        </w:rPr>
        <w:t xml:space="preserve"> </w:t>
      </w:r>
      <w:r>
        <w:rPr>
          <w:rFonts w:hint="cs"/>
          <w:rtl/>
        </w:rPr>
        <w:t>وكانوا</w:t>
      </w:r>
      <w:r>
        <w:rPr>
          <w:rtl/>
        </w:rPr>
        <w:t xml:space="preserve"> </w:t>
      </w:r>
      <w:r>
        <w:rPr>
          <w:rFonts w:hint="cs"/>
          <w:rtl/>
        </w:rPr>
        <w:t>عُبَّاداً،</w:t>
      </w:r>
      <w:r>
        <w:rPr>
          <w:rtl/>
        </w:rPr>
        <w:t xml:space="preserve"> </w:t>
      </w:r>
      <w:r>
        <w:rPr>
          <w:rFonts w:hint="cs"/>
          <w:rtl/>
        </w:rPr>
        <w:t>فمات</w:t>
      </w:r>
      <w:r>
        <w:rPr>
          <w:rtl/>
        </w:rPr>
        <w:t xml:space="preserve"> </w:t>
      </w:r>
      <w:r>
        <w:rPr>
          <w:rFonts w:hint="cs"/>
          <w:rtl/>
        </w:rPr>
        <w:t>واحد</w:t>
      </w:r>
      <w:r>
        <w:rPr>
          <w:rtl/>
        </w:rPr>
        <w:t xml:space="preserve"> </w:t>
      </w:r>
      <w:r>
        <w:rPr>
          <w:rFonts w:hint="cs"/>
          <w:rtl/>
        </w:rPr>
        <w:t>منهم</w:t>
      </w:r>
      <w:r>
        <w:rPr>
          <w:rtl/>
        </w:rPr>
        <w:t xml:space="preserve"> </w:t>
      </w:r>
      <w:r>
        <w:rPr>
          <w:rFonts w:hint="cs"/>
          <w:rtl/>
        </w:rPr>
        <w:t>فحزنوا</w:t>
      </w:r>
      <w:r>
        <w:rPr>
          <w:rtl/>
        </w:rPr>
        <w:t xml:space="preserve"> </w:t>
      </w:r>
      <w:r>
        <w:rPr>
          <w:rFonts w:hint="cs"/>
          <w:rtl/>
        </w:rPr>
        <w:t>عليه،</w:t>
      </w:r>
      <w:r>
        <w:rPr>
          <w:rtl/>
        </w:rPr>
        <w:t xml:space="preserve"> </w:t>
      </w:r>
      <w:r>
        <w:rPr>
          <w:rFonts w:hint="cs"/>
          <w:rtl/>
        </w:rPr>
        <w:t>فقال</w:t>
      </w:r>
      <w:r>
        <w:rPr>
          <w:rtl/>
        </w:rPr>
        <w:t xml:space="preserve"> </w:t>
      </w:r>
      <w:r>
        <w:rPr>
          <w:rFonts w:hint="cs"/>
          <w:rtl/>
        </w:rPr>
        <w:t>الشيطان</w:t>
      </w:r>
      <w:r>
        <w:rPr>
          <w:rtl/>
        </w:rPr>
        <w:t xml:space="preserve">: </w:t>
      </w:r>
      <w:r>
        <w:rPr>
          <w:rFonts w:hint="cs"/>
          <w:rtl/>
        </w:rPr>
        <w:t>أنا</w:t>
      </w:r>
      <w:r>
        <w:rPr>
          <w:rtl/>
        </w:rPr>
        <w:t xml:space="preserve"> </w:t>
      </w:r>
      <w:r>
        <w:rPr>
          <w:rFonts w:hint="cs"/>
          <w:rtl/>
        </w:rPr>
        <w:t>أصوّر</w:t>
      </w:r>
      <w:r>
        <w:rPr>
          <w:rtl/>
        </w:rPr>
        <w:t xml:space="preserve"> </w:t>
      </w:r>
      <w:r>
        <w:rPr>
          <w:rFonts w:hint="cs"/>
          <w:rtl/>
        </w:rPr>
        <w:t>لكم</w:t>
      </w:r>
      <w:r>
        <w:rPr>
          <w:rtl/>
        </w:rPr>
        <w:t xml:space="preserve"> </w:t>
      </w:r>
      <w:r>
        <w:rPr>
          <w:rFonts w:hint="cs"/>
          <w:rtl/>
        </w:rPr>
        <w:t>مثله</w:t>
      </w:r>
      <w:r>
        <w:rPr>
          <w:rtl/>
        </w:rPr>
        <w:t xml:space="preserve"> </w:t>
      </w:r>
      <w:r>
        <w:rPr>
          <w:rFonts w:hint="cs"/>
          <w:rtl/>
        </w:rPr>
        <w:t>إذا</w:t>
      </w:r>
      <w:r>
        <w:rPr>
          <w:rtl/>
        </w:rPr>
        <w:t xml:space="preserve"> </w:t>
      </w:r>
      <w:r>
        <w:rPr>
          <w:rFonts w:hint="cs"/>
          <w:rtl/>
        </w:rPr>
        <w:t>نظرتم</w:t>
      </w:r>
      <w:r>
        <w:rPr>
          <w:rtl/>
        </w:rPr>
        <w:t xml:space="preserve"> </w:t>
      </w:r>
      <w:r>
        <w:rPr>
          <w:rFonts w:hint="cs"/>
          <w:rtl/>
        </w:rPr>
        <w:t>إليه</w:t>
      </w:r>
      <w:r>
        <w:rPr>
          <w:rtl/>
        </w:rPr>
        <w:t xml:space="preserve"> </w:t>
      </w:r>
      <w:r>
        <w:rPr>
          <w:rFonts w:hint="cs"/>
          <w:rtl/>
        </w:rPr>
        <w:t>ذكرتموه</w:t>
      </w:r>
      <w:r>
        <w:rPr>
          <w:rtl/>
        </w:rPr>
        <w:t xml:space="preserve">. </w:t>
      </w:r>
      <w:r>
        <w:rPr>
          <w:rFonts w:hint="cs"/>
          <w:rtl/>
        </w:rPr>
        <w:t>قالوا</w:t>
      </w:r>
      <w:r>
        <w:rPr>
          <w:rtl/>
        </w:rPr>
        <w:t xml:space="preserve">: </w:t>
      </w:r>
      <w:r>
        <w:rPr>
          <w:rFonts w:hint="cs"/>
          <w:rtl/>
        </w:rPr>
        <w:t>افعل</w:t>
      </w:r>
      <w:r>
        <w:rPr>
          <w:rtl/>
        </w:rPr>
        <w:t xml:space="preserve">. </w:t>
      </w:r>
      <w:r>
        <w:rPr>
          <w:rFonts w:hint="cs"/>
          <w:rtl/>
        </w:rPr>
        <w:t>فصوّره</w:t>
      </w:r>
      <w:r>
        <w:rPr>
          <w:rtl/>
        </w:rPr>
        <w:t xml:space="preserve"> </w:t>
      </w:r>
      <w:r>
        <w:rPr>
          <w:rFonts w:hint="cs"/>
          <w:rtl/>
        </w:rPr>
        <w:t>في</w:t>
      </w:r>
      <w:r>
        <w:rPr>
          <w:rtl/>
        </w:rPr>
        <w:t xml:space="preserve"> </w:t>
      </w:r>
      <w:r>
        <w:rPr>
          <w:rFonts w:hint="cs"/>
          <w:rtl/>
        </w:rPr>
        <w:t>المسجد</w:t>
      </w:r>
      <w:r>
        <w:rPr>
          <w:rtl/>
        </w:rPr>
        <w:t xml:space="preserve"> </w:t>
      </w:r>
      <w:r>
        <w:rPr>
          <w:rFonts w:hint="cs"/>
          <w:rtl/>
        </w:rPr>
        <w:t>من</w:t>
      </w:r>
      <w:r>
        <w:rPr>
          <w:rtl/>
        </w:rPr>
        <w:t xml:space="preserve"> </w:t>
      </w:r>
      <w:r>
        <w:rPr>
          <w:rFonts w:hint="cs"/>
          <w:rtl/>
        </w:rPr>
        <w:t>صُفْر</w:t>
      </w:r>
      <w:r>
        <w:rPr>
          <w:rtl/>
        </w:rPr>
        <w:t xml:space="preserve"> </w:t>
      </w:r>
      <w:r>
        <w:rPr>
          <w:rFonts w:hint="cs"/>
          <w:rtl/>
        </w:rPr>
        <w:t>ورصاص</w:t>
      </w:r>
      <w:r>
        <w:rPr>
          <w:rtl/>
        </w:rPr>
        <w:t xml:space="preserve">. </w:t>
      </w:r>
      <w:r>
        <w:rPr>
          <w:rFonts w:hint="cs"/>
          <w:rtl/>
        </w:rPr>
        <w:t>ثم</w:t>
      </w:r>
      <w:r>
        <w:rPr>
          <w:rtl/>
        </w:rPr>
        <w:t xml:space="preserve"> </w:t>
      </w:r>
      <w:r>
        <w:rPr>
          <w:rFonts w:hint="cs"/>
          <w:rtl/>
        </w:rPr>
        <w:t>مات</w:t>
      </w:r>
      <w:r>
        <w:rPr>
          <w:rtl/>
        </w:rPr>
        <w:t xml:space="preserve"> </w:t>
      </w:r>
      <w:r>
        <w:rPr>
          <w:rFonts w:hint="cs"/>
          <w:rtl/>
        </w:rPr>
        <w:t>آخر،</w:t>
      </w:r>
      <w:r>
        <w:rPr>
          <w:rtl/>
        </w:rPr>
        <w:t xml:space="preserve"> </w:t>
      </w:r>
      <w:r>
        <w:rPr>
          <w:rFonts w:hint="cs"/>
          <w:rtl/>
        </w:rPr>
        <w:t>فصوّره</w:t>
      </w:r>
      <w:r>
        <w:rPr>
          <w:rtl/>
        </w:rPr>
        <w:t xml:space="preserve"> </w:t>
      </w:r>
      <w:r>
        <w:rPr>
          <w:rFonts w:hint="cs"/>
          <w:rtl/>
        </w:rPr>
        <w:t>حتى</w:t>
      </w:r>
      <w:r>
        <w:rPr>
          <w:rtl/>
        </w:rPr>
        <w:t xml:space="preserve"> </w:t>
      </w:r>
      <w:r>
        <w:rPr>
          <w:rFonts w:hint="cs"/>
          <w:rtl/>
        </w:rPr>
        <w:t>ماتوا</w:t>
      </w:r>
      <w:r>
        <w:rPr>
          <w:rtl/>
        </w:rPr>
        <w:t xml:space="preserve"> </w:t>
      </w:r>
      <w:r>
        <w:rPr>
          <w:rFonts w:hint="cs"/>
          <w:rtl/>
        </w:rPr>
        <w:t>كلهم</w:t>
      </w:r>
      <w:r>
        <w:rPr>
          <w:rtl/>
        </w:rPr>
        <w:t xml:space="preserve"> </w:t>
      </w:r>
      <w:r>
        <w:rPr>
          <w:rFonts w:hint="cs"/>
          <w:rtl/>
        </w:rPr>
        <w:t>فصوّرهم</w:t>
      </w:r>
      <w:r>
        <w:rPr>
          <w:rtl/>
        </w:rPr>
        <w:t xml:space="preserve">. </w:t>
      </w:r>
      <w:r>
        <w:rPr>
          <w:rFonts w:hint="cs"/>
          <w:rtl/>
        </w:rPr>
        <w:t>وتنقّصت</w:t>
      </w:r>
      <w:r>
        <w:rPr>
          <w:rtl/>
        </w:rPr>
        <w:t xml:space="preserve"> </w:t>
      </w:r>
      <w:r>
        <w:rPr>
          <w:rFonts w:hint="cs"/>
          <w:rtl/>
        </w:rPr>
        <w:t>الأشياء</w:t>
      </w:r>
      <w:r>
        <w:rPr>
          <w:rtl/>
        </w:rPr>
        <w:t xml:space="preserve"> </w:t>
      </w:r>
      <w:r>
        <w:rPr>
          <w:rFonts w:hint="cs"/>
          <w:rtl/>
        </w:rPr>
        <w:t>كما</w:t>
      </w:r>
      <w:r>
        <w:rPr>
          <w:rtl/>
        </w:rPr>
        <w:t xml:space="preserve"> </w:t>
      </w:r>
      <w:r>
        <w:rPr>
          <w:rFonts w:hint="cs"/>
          <w:rtl/>
        </w:rPr>
        <w:t>تتنقّص</w:t>
      </w:r>
      <w:r>
        <w:rPr>
          <w:rtl/>
        </w:rPr>
        <w:t xml:space="preserve"> </w:t>
      </w:r>
      <w:r>
        <w:rPr>
          <w:rFonts w:hint="cs"/>
          <w:rtl/>
        </w:rPr>
        <w:t>اليوم</w:t>
      </w:r>
      <w:r>
        <w:rPr>
          <w:rtl/>
        </w:rPr>
        <w:t xml:space="preserve"> </w:t>
      </w:r>
      <w:r>
        <w:rPr>
          <w:rFonts w:hint="cs"/>
          <w:rtl/>
        </w:rPr>
        <w:t>إلى</w:t>
      </w:r>
      <w:r>
        <w:rPr>
          <w:rtl/>
        </w:rPr>
        <w:t xml:space="preserve"> </w:t>
      </w:r>
      <w:r>
        <w:rPr>
          <w:rFonts w:hint="cs"/>
          <w:rtl/>
        </w:rPr>
        <w:t>أن</w:t>
      </w:r>
      <w:r>
        <w:rPr>
          <w:rtl/>
        </w:rPr>
        <w:t xml:space="preserve"> </w:t>
      </w:r>
      <w:r>
        <w:rPr>
          <w:rFonts w:hint="cs"/>
          <w:rtl/>
        </w:rPr>
        <w:t>تركوا</w:t>
      </w:r>
      <w:r>
        <w:rPr>
          <w:rtl/>
        </w:rPr>
        <w:t xml:space="preserve"> </w:t>
      </w:r>
      <w:r>
        <w:rPr>
          <w:rFonts w:hint="cs"/>
          <w:rtl/>
        </w:rPr>
        <w:t>عبادة</w:t>
      </w:r>
      <w:r>
        <w:rPr>
          <w:rtl/>
        </w:rPr>
        <w:t xml:space="preserve"> </w:t>
      </w:r>
      <w:r>
        <w:rPr>
          <w:rFonts w:hint="cs"/>
          <w:rtl/>
        </w:rPr>
        <w:t>الله</w:t>
      </w:r>
      <w:r>
        <w:rPr>
          <w:rtl/>
        </w:rPr>
        <w:t xml:space="preserve"> </w:t>
      </w:r>
      <w:r>
        <w:rPr>
          <w:rFonts w:hint="cs"/>
          <w:rtl/>
        </w:rPr>
        <w:t>تعالى</w:t>
      </w:r>
      <w:r>
        <w:rPr>
          <w:rtl/>
        </w:rPr>
        <w:t xml:space="preserve"> </w:t>
      </w:r>
      <w:r>
        <w:rPr>
          <w:rFonts w:hint="cs"/>
          <w:rtl/>
        </w:rPr>
        <w:t>بعد</w:t>
      </w:r>
      <w:r>
        <w:rPr>
          <w:rtl/>
        </w:rPr>
        <w:t xml:space="preserve"> </w:t>
      </w:r>
      <w:r>
        <w:rPr>
          <w:rFonts w:hint="cs"/>
          <w:rtl/>
        </w:rPr>
        <w:t>حين</w:t>
      </w:r>
      <w:r>
        <w:rPr>
          <w:rtl/>
        </w:rPr>
        <w:t xml:space="preserve">. </w:t>
      </w:r>
      <w:r>
        <w:rPr>
          <w:rFonts w:hint="cs"/>
          <w:rtl/>
        </w:rPr>
        <w:t>فقال</w:t>
      </w:r>
      <w:r>
        <w:rPr>
          <w:rtl/>
        </w:rPr>
        <w:t xml:space="preserve"> </w:t>
      </w:r>
      <w:r>
        <w:rPr>
          <w:rFonts w:hint="cs"/>
          <w:rtl/>
        </w:rPr>
        <w:t>لهم</w:t>
      </w:r>
      <w:r>
        <w:rPr>
          <w:rtl/>
        </w:rPr>
        <w:t xml:space="preserve"> </w:t>
      </w:r>
      <w:r>
        <w:rPr>
          <w:rFonts w:hint="cs"/>
          <w:rtl/>
        </w:rPr>
        <w:t>الشيطان</w:t>
      </w:r>
      <w:r>
        <w:rPr>
          <w:rtl/>
        </w:rPr>
        <w:t xml:space="preserve">: </w:t>
      </w:r>
      <w:r>
        <w:rPr>
          <w:rFonts w:hint="cs"/>
          <w:rtl/>
        </w:rPr>
        <w:t>ما</w:t>
      </w:r>
      <w:r>
        <w:rPr>
          <w:rtl/>
        </w:rPr>
        <w:t xml:space="preserve"> </w:t>
      </w:r>
      <w:r>
        <w:rPr>
          <w:rFonts w:hint="cs"/>
          <w:rtl/>
        </w:rPr>
        <w:t>لكم</w:t>
      </w:r>
      <w:r>
        <w:rPr>
          <w:rtl/>
        </w:rPr>
        <w:t xml:space="preserve"> </w:t>
      </w:r>
      <w:r>
        <w:rPr>
          <w:rFonts w:hint="cs"/>
          <w:rtl/>
        </w:rPr>
        <w:t>لا</w:t>
      </w:r>
      <w:r>
        <w:rPr>
          <w:rtl/>
        </w:rPr>
        <w:t xml:space="preserve"> </w:t>
      </w:r>
      <w:r>
        <w:rPr>
          <w:rFonts w:hint="cs"/>
          <w:rtl/>
        </w:rPr>
        <w:t>تعبدون</w:t>
      </w:r>
      <w:r>
        <w:rPr>
          <w:rtl/>
        </w:rPr>
        <w:t xml:space="preserve"> </w:t>
      </w:r>
      <w:r>
        <w:rPr>
          <w:rFonts w:hint="cs"/>
          <w:rtl/>
        </w:rPr>
        <w:t>شيئاً؟</w:t>
      </w:r>
      <w:r>
        <w:rPr>
          <w:rtl/>
        </w:rPr>
        <w:t xml:space="preserve"> </w:t>
      </w:r>
      <w:r>
        <w:rPr>
          <w:rFonts w:hint="cs"/>
          <w:rtl/>
        </w:rPr>
        <w:t>قالوا</w:t>
      </w:r>
      <w:r>
        <w:rPr>
          <w:rtl/>
        </w:rPr>
        <w:t xml:space="preserve">: </w:t>
      </w:r>
      <w:r>
        <w:rPr>
          <w:rFonts w:hint="cs"/>
          <w:rtl/>
        </w:rPr>
        <w:t>وما</w:t>
      </w:r>
      <w:r>
        <w:rPr>
          <w:rtl/>
        </w:rPr>
        <w:t xml:space="preserve"> </w:t>
      </w:r>
      <w:r>
        <w:rPr>
          <w:rFonts w:hint="cs"/>
          <w:rtl/>
        </w:rPr>
        <w:t>نعبد؟</w:t>
      </w:r>
      <w:r>
        <w:rPr>
          <w:rtl/>
        </w:rPr>
        <w:t xml:space="preserve"> </w:t>
      </w:r>
      <w:r>
        <w:rPr>
          <w:rFonts w:hint="cs"/>
          <w:rtl/>
        </w:rPr>
        <w:t>قال</w:t>
      </w:r>
      <w:r>
        <w:rPr>
          <w:rtl/>
        </w:rPr>
        <w:t xml:space="preserve">: </w:t>
      </w:r>
      <w:r>
        <w:rPr>
          <w:rFonts w:hint="cs"/>
          <w:rtl/>
        </w:rPr>
        <w:t>آلهتكم</w:t>
      </w:r>
      <w:r>
        <w:rPr>
          <w:rtl/>
        </w:rPr>
        <w:t xml:space="preserve"> </w:t>
      </w:r>
      <w:r>
        <w:rPr>
          <w:rFonts w:hint="cs"/>
          <w:rtl/>
        </w:rPr>
        <w:t>وآلهة</w:t>
      </w:r>
      <w:r>
        <w:rPr>
          <w:rtl/>
        </w:rPr>
        <w:t xml:space="preserve"> </w:t>
      </w:r>
      <w:r>
        <w:rPr>
          <w:rFonts w:hint="cs"/>
          <w:rtl/>
        </w:rPr>
        <w:t>آبائكم،</w:t>
      </w:r>
      <w:r>
        <w:rPr>
          <w:rtl/>
        </w:rPr>
        <w:t xml:space="preserve"> </w:t>
      </w:r>
      <w:r>
        <w:rPr>
          <w:rFonts w:hint="cs"/>
          <w:rtl/>
        </w:rPr>
        <w:t>ألا</w:t>
      </w:r>
      <w:r>
        <w:rPr>
          <w:rtl/>
        </w:rPr>
        <w:t xml:space="preserve"> </w:t>
      </w:r>
      <w:r>
        <w:rPr>
          <w:rFonts w:hint="cs"/>
          <w:rtl/>
        </w:rPr>
        <w:t>ترون</w:t>
      </w:r>
      <w:r>
        <w:rPr>
          <w:rtl/>
        </w:rPr>
        <w:t xml:space="preserve"> </w:t>
      </w:r>
      <w:r>
        <w:rPr>
          <w:rFonts w:hint="cs"/>
          <w:rtl/>
        </w:rPr>
        <w:t>في</w:t>
      </w:r>
      <w:r>
        <w:rPr>
          <w:rtl/>
        </w:rPr>
        <w:t xml:space="preserve"> </w:t>
      </w:r>
      <w:r>
        <w:rPr>
          <w:rFonts w:hint="cs"/>
          <w:rtl/>
        </w:rPr>
        <w:t>مُصَلاّكم</w:t>
      </w:r>
      <w:r>
        <w:rPr>
          <w:rtl/>
        </w:rPr>
        <w:t xml:space="preserve">. </w:t>
      </w:r>
      <w:r>
        <w:rPr>
          <w:rFonts w:hint="cs"/>
          <w:rtl/>
        </w:rPr>
        <w:t>فعبدوها</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حتى</w:t>
      </w:r>
      <w:r>
        <w:rPr>
          <w:rtl/>
        </w:rPr>
        <w:t xml:space="preserve"> </w:t>
      </w:r>
      <w:r>
        <w:rPr>
          <w:rFonts w:hint="cs"/>
          <w:rtl/>
        </w:rPr>
        <w:t>بعث</w:t>
      </w:r>
      <w:r>
        <w:rPr>
          <w:rtl/>
        </w:rPr>
        <w:t xml:space="preserve"> </w:t>
      </w:r>
      <w:r>
        <w:rPr>
          <w:rFonts w:hint="cs"/>
          <w:rtl/>
        </w:rPr>
        <w:t>الله</w:t>
      </w:r>
      <w:r>
        <w:rPr>
          <w:rtl/>
        </w:rPr>
        <w:t xml:space="preserve"> </w:t>
      </w:r>
      <w:r>
        <w:rPr>
          <w:rFonts w:hint="cs"/>
          <w:rtl/>
        </w:rPr>
        <w:t>نوحاً</w:t>
      </w:r>
      <w:r>
        <w:rPr>
          <w:rtl/>
        </w:rPr>
        <w:t xml:space="preserve"> </w:t>
      </w:r>
      <w:r>
        <w:rPr>
          <w:rFonts w:hint="cs"/>
          <w:rtl/>
        </w:rPr>
        <w:t>فقالوا</w:t>
      </w:r>
      <w:r w:rsidR="001A519B">
        <w:rPr>
          <w:rFonts w:hint="cs"/>
          <w:rtl/>
        </w:rPr>
        <w:t>:</w:t>
      </w:r>
      <w:r>
        <w:rPr>
          <w:rtl/>
        </w:rPr>
        <w:t xml:space="preserve"> </w:t>
      </w:r>
      <w:r w:rsidR="001A519B">
        <w:sym w:font="Zar75 Symbols" w:char="F029"/>
      </w:r>
      <w:r w:rsidRPr="001A519B">
        <w:rPr>
          <w:rStyle w:val="Heading3Char"/>
          <w:rFonts w:hint="cs"/>
          <w:rtl/>
        </w:rPr>
        <w:t>لاَ</w:t>
      </w:r>
      <w:r w:rsidRPr="001A519B">
        <w:rPr>
          <w:rStyle w:val="Heading3Char"/>
          <w:rtl/>
        </w:rPr>
        <w:t xml:space="preserve"> </w:t>
      </w:r>
      <w:r w:rsidRPr="001A519B">
        <w:rPr>
          <w:rStyle w:val="Heading3Char"/>
          <w:rFonts w:hint="cs"/>
          <w:rtl/>
        </w:rPr>
        <w:t>تَذَرُنَّ</w:t>
      </w:r>
      <w:r w:rsidRPr="001A519B">
        <w:rPr>
          <w:rStyle w:val="Heading3Char"/>
          <w:rtl/>
        </w:rPr>
        <w:t xml:space="preserve"> </w:t>
      </w:r>
      <w:r w:rsidRPr="001A519B">
        <w:rPr>
          <w:rStyle w:val="Heading3Char"/>
          <w:rFonts w:hint="cs"/>
          <w:rtl/>
        </w:rPr>
        <w:t>آلِهَتَكُمْ</w:t>
      </w:r>
      <w:r w:rsidRPr="001A519B">
        <w:rPr>
          <w:rStyle w:val="Heading3Char"/>
          <w:rtl/>
        </w:rPr>
        <w:t xml:space="preserve"> </w:t>
      </w:r>
      <w:r w:rsidRPr="001A519B">
        <w:rPr>
          <w:rStyle w:val="Heading3Char"/>
          <w:rFonts w:hint="cs"/>
          <w:rtl/>
        </w:rPr>
        <w:t>وَلاَ</w:t>
      </w:r>
      <w:r w:rsidRPr="001A519B">
        <w:rPr>
          <w:rStyle w:val="Heading3Char"/>
          <w:rtl/>
        </w:rPr>
        <w:t xml:space="preserve"> </w:t>
      </w:r>
      <w:r w:rsidRPr="001A519B">
        <w:rPr>
          <w:rStyle w:val="Heading3Char"/>
          <w:rFonts w:hint="cs"/>
          <w:rtl/>
        </w:rPr>
        <w:t>تَذَرُنَّ</w:t>
      </w:r>
      <w:r w:rsidRPr="001A519B">
        <w:rPr>
          <w:rStyle w:val="Heading3Char"/>
          <w:rtl/>
        </w:rPr>
        <w:t xml:space="preserve"> </w:t>
      </w:r>
      <w:r w:rsidRPr="001A519B">
        <w:rPr>
          <w:rStyle w:val="Heading3Char"/>
          <w:rFonts w:hint="cs"/>
          <w:rtl/>
        </w:rPr>
        <w:t>وَدّاً</w:t>
      </w:r>
      <w:r w:rsidRPr="001A519B">
        <w:rPr>
          <w:rStyle w:val="Heading3Char"/>
          <w:rtl/>
        </w:rPr>
        <w:t xml:space="preserve"> </w:t>
      </w:r>
      <w:r w:rsidRPr="001A519B">
        <w:rPr>
          <w:rStyle w:val="Heading3Char"/>
          <w:rFonts w:hint="cs"/>
          <w:rtl/>
        </w:rPr>
        <w:t>وَلاَ</w:t>
      </w:r>
      <w:r w:rsidRPr="001A519B">
        <w:rPr>
          <w:rStyle w:val="Heading3Char"/>
          <w:rtl/>
        </w:rPr>
        <w:t xml:space="preserve"> </w:t>
      </w:r>
      <w:r w:rsidRPr="001A519B">
        <w:rPr>
          <w:rStyle w:val="Heading3Char"/>
          <w:rFonts w:hint="cs"/>
          <w:rtl/>
        </w:rPr>
        <w:t>سُوَاعاً</w:t>
      </w:r>
      <w:r w:rsidR="001A519B">
        <w:rPr>
          <w:rFonts w:hint="cs"/>
        </w:rPr>
        <w:sym w:font="Zar75 Symbols" w:char="F028"/>
      </w:r>
      <w:r w:rsidR="001A519B">
        <w:rPr>
          <w:rFonts w:hint="cs"/>
          <w:rtl/>
        </w:rPr>
        <w:t>،</w:t>
      </w:r>
      <w:r>
        <w:rPr>
          <w:rtl/>
        </w:rPr>
        <w:t xml:space="preserve"> </w:t>
      </w:r>
      <w:r>
        <w:rPr>
          <w:rFonts w:hint="cs"/>
          <w:rtl/>
        </w:rPr>
        <w:t>الآية</w:t>
      </w:r>
      <w:r w:rsidR="001A519B">
        <w:rPr>
          <w:rFonts w:hint="cs"/>
          <w:rtl/>
        </w:rPr>
        <w:t>.</w:t>
      </w:r>
    </w:p>
    <w:p w:rsidR="008E56B2" w:rsidRDefault="008E56B2" w:rsidP="001A519B">
      <w:r w:rsidRPr="001A519B">
        <w:rPr>
          <w:rStyle w:val="Heading2Char"/>
          <w:rFonts w:hint="cs"/>
          <w:rtl/>
        </w:rPr>
        <w:t>قول</w:t>
      </w:r>
      <w:r w:rsidRPr="001A519B">
        <w:rPr>
          <w:rStyle w:val="Heading2Char"/>
          <w:rtl/>
        </w:rPr>
        <w:t>:</w:t>
      </w:r>
      <w:r>
        <w:rPr>
          <w:rtl/>
        </w:rPr>
        <w:t xml:space="preserve"> </w:t>
      </w:r>
      <w:r>
        <w:rPr>
          <w:rFonts w:hint="cs"/>
          <w:rtl/>
        </w:rPr>
        <w:t>كان</w:t>
      </w:r>
      <w:r>
        <w:rPr>
          <w:rtl/>
        </w:rPr>
        <w:t xml:space="preserve"> </w:t>
      </w:r>
      <w:r>
        <w:rPr>
          <w:rFonts w:hint="cs"/>
          <w:rtl/>
        </w:rPr>
        <w:t>الناس</w:t>
      </w:r>
      <w:r>
        <w:rPr>
          <w:rtl/>
        </w:rPr>
        <w:t xml:space="preserve"> </w:t>
      </w:r>
      <w:r>
        <w:rPr>
          <w:rFonts w:hint="cs"/>
          <w:rtl/>
        </w:rPr>
        <w:t>بعد</w:t>
      </w:r>
      <w:r>
        <w:rPr>
          <w:rtl/>
        </w:rPr>
        <w:t xml:space="preserve"> </w:t>
      </w:r>
      <w:r>
        <w:rPr>
          <w:rFonts w:hint="cs"/>
          <w:rtl/>
        </w:rPr>
        <w:t>آدم</w:t>
      </w:r>
      <w:r>
        <w:rPr>
          <w:rtl/>
        </w:rPr>
        <w:t xml:space="preserve"> </w:t>
      </w:r>
      <w:r>
        <w:rPr>
          <w:rFonts w:hint="cs"/>
          <w:rtl/>
        </w:rPr>
        <w:t>كلهم</w:t>
      </w:r>
      <w:r>
        <w:rPr>
          <w:rtl/>
        </w:rPr>
        <w:t xml:space="preserve"> </w:t>
      </w:r>
      <w:r>
        <w:rPr>
          <w:rFonts w:hint="cs"/>
          <w:rtl/>
        </w:rPr>
        <w:t>يعبدون</w:t>
      </w:r>
      <w:r>
        <w:rPr>
          <w:rtl/>
        </w:rPr>
        <w:t xml:space="preserve"> </w:t>
      </w:r>
      <w:r>
        <w:rPr>
          <w:rFonts w:hint="cs"/>
          <w:rtl/>
        </w:rPr>
        <w:t>الله،</w:t>
      </w:r>
      <w:r>
        <w:rPr>
          <w:rtl/>
        </w:rPr>
        <w:t xml:space="preserve"> </w:t>
      </w:r>
      <w:r>
        <w:rPr>
          <w:rFonts w:hint="cs"/>
          <w:rtl/>
        </w:rPr>
        <w:t>وبعد</w:t>
      </w:r>
      <w:r>
        <w:rPr>
          <w:rtl/>
        </w:rPr>
        <w:t xml:space="preserve"> </w:t>
      </w:r>
      <w:r>
        <w:rPr>
          <w:rFonts w:hint="cs"/>
          <w:rtl/>
        </w:rPr>
        <w:t>قرون</w:t>
      </w:r>
      <w:r>
        <w:rPr>
          <w:rtl/>
        </w:rPr>
        <w:t xml:space="preserve"> </w:t>
      </w:r>
      <w:r>
        <w:rPr>
          <w:rFonts w:hint="cs"/>
          <w:rtl/>
        </w:rPr>
        <w:t>طويلة</w:t>
      </w:r>
      <w:r>
        <w:rPr>
          <w:rtl/>
        </w:rPr>
        <w:t xml:space="preserve"> </w:t>
      </w:r>
      <w:r>
        <w:rPr>
          <w:rFonts w:hint="cs"/>
          <w:rtl/>
        </w:rPr>
        <w:t>كان</w:t>
      </w:r>
      <w:r>
        <w:rPr>
          <w:rtl/>
        </w:rPr>
        <w:t xml:space="preserve"> </w:t>
      </w:r>
      <w:r>
        <w:rPr>
          <w:rFonts w:hint="cs"/>
          <w:rtl/>
        </w:rPr>
        <w:t>هناك</w:t>
      </w:r>
      <w:r>
        <w:rPr>
          <w:rtl/>
        </w:rPr>
        <w:t xml:space="preserve"> </w:t>
      </w:r>
      <w:r>
        <w:rPr>
          <w:rFonts w:hint="cs"/>
          <w:rtl/>
        </w:rPr>
        <w:t>خمسة</w:t>
      </w:r>
      <w:r>
        <w:rPr>
          <w:rtl/>
        </w:rPr>
        <w:t xml:space="preserve"> </w:t>
      </w:r>
      <w:r>
        <w:rPr>
          <w:rFonts w:hint="cs"/>
          <w:rtl/>
        </w:rPr>
        <w:t>رجال،</w:t>
      </w:r>
      <w:r>
        <w:rPr>
          <w:rtl/>
        </w:rPr>
        <w:t xml:space="preserve"> </w:t>
      </w:r>
      <w:r>
        <w:rPr>
          <w:rFonts w:hint="cs"/>
          <w:rtl/>
        </w:rPr>
        <w:t>عرفوا</w:t>
      </w:r>
      <w:r>
        <w:rPr>
          <w:rtl/>
        </w:rPr>
        <w:t xml:space="preserve"> </w:t>
      </w:r>
      <w:r>
        <w:rPr>
          <w:rFonts w:hint="cs"/>
          <w:rtl/>
        </w:rPr>
        <w:t>بالصلاح</w:t>
      </w:r>
      <w:r>
        <w:rPr>
          <w:rtl/>
        </w:rPr>
        <w:t xml:space="preserve"> </w:t>
      </w:r>
      <w:r>
        <w:rPr>
          <w:rFonts w:hint="cs"/>
          <w:rtl/>
        </w:rPr>
        <w:t>في</w:t>
      </w:r>
      <w:r>
        <w:rPr>
          <w:rtl/>
        </w:rPr>
        <w:t xml:space="preserve"> </w:t>
      </w:r>
      <w:r>
        <w:rPr>
          <w:rFonts w:hint="cs"/>
          <w:rtl/>
        </w:rPr>
        <w:t>الدين،</w:t>
      </w:r>
      <w:r>
        <w:rPr>
          <w:rtl/>
        </w:rPr>
        <w:t xml:space="preserve"> </w:t>
      </w:r>
      <w:r>
        <w:rPr>
          <w:rFonts w:hint="cs"/>
          <w:rtl/>
        </w:rPr>
        <w:t>فلما</w:t>
      </w:r>
      <w:r>
        <w:rPr>
          <w:rtl/>
        </w:rPr>
        <w:t xml:space="preserve"> </w:t>
      </w:r>
      <w:r>
        <w:rPr>
          <w:rFonts w:hint="cs"/>
          <w:rtl/>
        </w:rPr>
        <w:t>ماتوا</w:t>
      </w:r>
      <w:r>
        <w:rPr>
          <w:rtl/>
        </w:rPr>
        <w:t xml:space="preserve"> </w:t>
      </w:r>
      <w:r>
        <w:rPr>
          <w:rFonts w:hint="cs"/>
          <w:rtl/>
        </w:rPr>
        <w:t>اشتاق</w:t>
      </w:r>
      <w:r>
        <w:rPr>
          <w:rtl/>
        </w:rPr>
        <w:t xml:space="preserve"> </w:t>
      </w:r>
      <w:r>
        <w:rPr>
          <w:rFonts w:hint="cs"/>
          <w:rtl/>
        </w:rPr>
        <w:t>لهم</w:t>
      </w:r>
      <w:r>
        <w:rPr>
          <w:rtl/>
        </w:rPr>
        <w:t xml:space="preserve"> </w:t>
      </w:r>
      <w:r>
        <w:rPr>
          <w:rFonts w:hint="cs"/>
          <w:rtl/>
        </w:rPr>
        <w:t>قومهم،</w:t>
      </w:r>
      <w:r>
        <w:rPr>
          <w:rtl/>
        </w:rPr>
        <w:t xml:space="preserve"> </w:t>
      </w:r>
      <w:r>
        <w:rPr>
          <w:rFonts w:hint="cs"/>
          <w:rtl/>
        </w:rPr>
        <w:t>فقالوا</w:t>
      </w:r>
      <w:r>
        <w:rPr>
          <w:rtl/>
        </w:rPr>
        <w:t xml:space="preserve">: </w:t>
      </w:r>
      <w:r>
        <w:rPr>
          <w:rFonts w:hint="cs"/>
          <w:rtl/>
        </w:rPr>
        <w:t>نجعل</w:t>
      </w:r>
      <w:r>
        <w:rPr>
          <w:rtl/>
        </w:rPr>
        <w:t xml:space="preserve"> </w:t>
      </w:r>
      <w:r>
        <w:rPr>
          <w:rFonts w:hint="cs"/>
          <w:rtl/>
        </w:rPr>
        <w:t>لهم</w:t>
      </w:r>
      <w:r>
        <w:rPr>
          <w:rtl/>
        </w:rPr>
        <w:t xml:space="preserve"> </w:t>
      </w:r>
      <w:r>
        <w:rPr>
          <w:rFonts w:hint="cs"/>
          <w:rtl/>
        </w:rPr>
        <w:t>تماثيل</w:t>
      </w:r>
      <w:r>
        <w:rPr>
          <w:rtl/>
        </w:rPr>
        <w:t xml:space="preserve"> </w:t>
      </w:r>
      <w:r>
        <w:rPr>
          <w:rFonts w:hint="cs"/>
          <w:rtl/>
        </w:rPr>
        <w:t>ونضعها</w:t>
      </w:r>
      <w:r>
        <w:rPr>
          <w:rtl/>
        </w:rPr>
        <w:t xml:space="preserve"> </w:t>
      </w:r>
      <w:r>
        <w:rPr>
          <w:rFonts w:hint="cs"/>
          <w:rtl/>
        </w:rPr>
        <w:t>في</w:t>
      </w:r>
      <w:r>
        <w:rPr>
          <w:rtl/>
        </w:rPr>
        <w:t xml:space="preserve"> </w:t>
      </w:r>
      <w:r>
        <w:rPr>
          <w:rFonts w:hint="cs"/>
          <w:rtl/>
        </w:rPr>
        <w:t>المجلس</w:t>
      </w:r>
      <w:r>
        <w:rPr>
          <w:rtl/>
        </w:rPr>
        <w:t xml:space="preserve"> </w:t>
      </w:r>
      <w:r>
        <w:rPr>
          <w:rFonts w:hint="cs"/>
          <w:rtl/>
        </w:rPr>
        <w:t>الذي</w:t>
      </w:r>
      <w:r>
        <w:rPr>
          <w:rtl/>
        </w:rPr>
        <w:t xml:space="preserve"> </w:t>
      </w:r>
      <w:r>
        <w:rPr>
          <w:rFonts w:hint="cs"/>
          <w:rtl/>
        </w:rPr>
        <w:t>اعتادوا</w:t>
      </w:r>
      <w:r>
        <w:rPr>
          <w:rtl/>
        </w:rPr>
        <w:t xml:space="preserve"> </w:t>
      </w:r>
      <w:r>
        <w:rPr>
          <w:rFonts w:hint="cs"/>
          <w:rtl/>
        </w:rPr>
        <w:t>الجلوس</w:t>
      </w:r>
      <w:r>
        <w:rPr>
          <w:rtl/>
        </w:rPr>
        <w:t xml:space="preserve"> </w:t>
      </w:r>
      <w:r>
        <w:rPr>
          <w:rFonts w:hint="cs"/>
          <w:rtl/>
        </w:rPr>
        <w:t>فيه،</w:t>
      </w:r>
      <w:r>
        <w:rPr>
          <w:rtl/>
        </w:rPr>
        <w:t xml:space="preserve"> </w:t>
      </w:r>
      <w:r>
        <w:rPr>
          <w:rFonts w:hint="cs"/>
          <w:rtl/>
        </w:rPr>
        <w:t>ونجلس</w:t>
      </w:r>
      <w:r>
        <w:rPr>
          <w:rtl/>
        </w:rPr>
        <w:t xml:space="preserve"> </w:t>
      </w:r>
      <w:r>
        <w:rPr>
          <w:rFonts w:hint="cs"/>
          <w:rtl/>
        </w:rPr>
        <w:t>نتحدث،</w:t>
      </w:r>
      <w:r>
        <w:rPr>
          <w:rtl/>
        </w:rPr>
        <w:t xml:space="preserve"> </w:t>
      </w:r>
      <w:r>
        <w:rPr>
          <w:rFonts w:hint="cs"/>
          <w:rtl/>
        </w:rPr>
        <w:t>وكأنهم</w:t>
      </w:r>
      <w:r>
        <w:rPr>
          <w:rtl/>
        </w:rPr>
        <w:t xml:space="preserve"> </w:t>
      </w:r>
      <w:r>
        <w:rPr>
          <w:rFonts w:hint="cs"/>
          <w:rtl/>
        </w:rPr>
        <w:t>معنى</w:t>
      </w:r>
      <w:r>
        <w:rPr>
          <w:rtl/>
        </w:rPr>
        <w:t xml:space="preserve"> </w:t>
      </w:r>
      <w:r>
        <w:rPr>
          <w:rFonts w:hint="cs"/>
          <w:rtl/>
        </w:rPr>
        <w:t>لم</w:t>
      </w:r>
      <w:r>
        <w:rPr>
          <w:rtl/>
        </w:rPr>
        <w:t xml:space="preserve"> </w:t>
      </w:r>
      <w:r>
        <w:rPr>
          <w:rFonts w:hint="cs"/>
          <w:rtl/>
        </w:rPr>
        <w:t>يفارقونا،</w:t>
      </w:r>
      <w:r>
        <w:rPr>
          <w:rtl/>
        </w:rPr>
        <w:t xml:space="preserve"> </w:t>
      </w:r>
      <w:r>
        <w:rPr>
          <w:rFonts w:hint="cs"/>
          <w:rtl/>
        </w:rPr>
        <w:t>و</w:t>
      </w:r>
      <w:r>
        <w:rPr>
          <w:rtl/>
        </w:rPr>
        <w:t xml:space="preserve"> </w:t>
      </w:r>
      <w:r>
        <w:rPr>
          <w:rFonts w:hint="cs"/>
          <w:rtl/>
        </w:rPr>
        <w:t>لم</w:t>
      </w:r>
      <w:r>
        <w:rPr>
          <w:rtl/>
        </w:rPr>
        <w:t xml:space="preserve"> </w:t>
      </w:r>
      <w:r>
        <w:rPr>
          <w:rFonts w:hint="cs"/>
          <w:rtl/>
        </w:rPr>
        <w:t>يعبدوهم</w:t>
      </w:r>
      <w:r>
        <w:rPr>
          <w:rtl/>
        </w:rPr>
        <w:t xml:space="preserve"> </w:t>
      </w:r>
      <w:r>
        <w:rPr>
          <w:rFonts w:hint="cs"/>
          <w:rtl/>
        </w:rPr>
        <w:t>و</w:t>
      </w:r>
      <w:r>
        <w:rPr>
          <w:rtl/>
        </w:rPr>
        <w:t xml:space="preserve"> </w:t>
      </w:r>
      <w:r>
        <w:rPr>
          <w:rFonts w:hint="cs"/>
          <w:rtl/>
        </w:rPr>
        <w:t>لم</w:t>
      </w:r>
      <w:r>
        <w:rPr>
          <w:rtl/>
        </w:rPr>
        <w:t xml:space="preserve"> </w:t>
      </w:r>
      <w:r>
        <w:rPr>
          <w:rFonts w:hint="cs"/>
          <w:rtl/>
        </w:rPr>
        <w:t>يتقربوا</w:t>
      </w:r>
      <w:r>
        <w:rPr>
          <w:rtl/>
        </w:rPr>
        <w:t xml:space="preserve"> </w:t>
      </w:r>
      <w:r>
        <w:rPr>
          <w:rFonts w:hint="cs"/>
          <w:rtl/>
        </w:rPr>
        <w:t>إليهم</w:t>
      </w:r>
      <w:r>
        <w:rPr>
          <w:rtl/>
        </w:rPr>
        <w:t xml:space="preserve"> </w:t>
      </w:r>
      <w:r>
        <w:rPr>
          <w:rFonts w:hint="cs"/>
          <w:rtl/>
        </w:rPr>
        <w:t>بشيء،</w:t>
      </w:r>
      <w:r>
        <w:rPr>
          <w:rtl/>
        </w:rPr>
        <w:t xml:space="preserve"> </w:t>
      </w:r>
      <w:r>
        <w:rPr>
          <w:rFonts w:hint="cs"/>
          <w:rtl/>
        </w:rPr>
        <w:t>بل</w:t>
      </w:r>
      <w:r>
        <w:rPr>
          <w:rtl/>
        </w:rPr>
        <w:t xml:space="preserve"> </w:t>
      </w:r>
      <w:r>
        <w:rPr>
          <w:rFonts w:hint="cs"/>
          <w:rtl/>
        </w:rPr>
        <w:t>كانوا</w:t>
      </w:r>
      <w:r>
        <w:rPr>
          <w:rtl/>
        </w:rPr>
        <w:t xml:space="preserve"> </w:t>
      </w:r>
      <w:r>
        <w:rPr>
          <w:rFonts w:hint="cs"/>
          <w:rtl/>
        </w:rPr>
        <w:t>مجرد</w:t>
      </w:r>
      <w:r>
        <w:rPr>
          <w:rtl/>
        </w:rPr>
        <w:t xml:space="preserve"> </w:t>
      </w:r>
      <w:r>
        <w:rPr>
          <w:rFonts w:hint="cs"/>
          <w:rtl/>
        </w:rPr>
        <w:t>تماثيل</w:t>
      </w:r>
      <w:r>
        <w:rPr>
          <w:rtl/>
        </w:rPr>
        <w:t xml:space="preserve"> </w:t>
      </w:r>
      <w:r>
        <w:rPr>
          <w:rFonts w:hint="cs"/>
          <w:rtl/>
        </w:rPr>
        <w:lastRenderedPageBreak/>
        <w:t>كالصور</w:t>
      </w:r>
      <w:r>
        <w:rPr>
          <w:rtl/>
        </w:rPr>
        <w:t xml:space="preserve"> </w:t>
      </w:r>
      <w:r>
        <w:rPr>
          <w:rFonts w:hint="cs"/>
          <w:rtl/>
        </w:rPr>
        <w:t>اليوم</w:t>
      </w:r>
      <w:r>
        <w:rPr>
          <w:rtl/>
        </w:rPr>
        <w:t xml:space="preserve"> </w:t>
      </w:r>
      <w:r>
        <w:rPr>
          <w:rFonts w:hint="cs"/>
          <w:rtl/>
        </w:rPr>
        <w:t>تذكر</w:t>
      </w:r>
      <w:r>
        <w:rPr>
          <w:rtl/>
        </w:rPr>
        <w:t xml:space="preserve"> </w:t>
      </w:r>
      <w:r>
        <w:rPr>
          <w:rFonts w:hint="cs"/>
          <w:rtl/>
        </w:rPr>
        <w:t>بالعظماء،</w:t>
      </w:r>
      <w:r>
        <w:rPr>
          <w:rtl/>
        </w:rPr>
        <w:t xml:space="preserve"> </w:t>
      </w:r>
      <w:r>
        <w:rPr>
          <w:rFonts w:hint="cs"/>
          <w:rtl/>
        </w:rPr>
        <w:t>و</w:t>
      </w:r>
      <w:r>
        <w:rPr>
          <w:rtl/>
        </w:rPr>
        <w:t xml:space="preserve"> </w:t>
      </w:r>
      <w:r>
        <w:rPr>
          <w:rFonts w:hint="cs"/>
          <w:rtl/>
        </w:rPr>
        <w:t>بعد</w:t>
      </w:r>
      <w:r>
        <w:rPr>
          <w:rtl/>
        </w:rPr>
        <w:t xml:space="preserve"> </w:t>
      </w:r>
      <w:r>
        <w:rPr>
          <w:rFonts w:hint="cs"/>
          <w:rtl/>
        </w:rPr>
        <w:t>مرور</w:t>
      </w:r>
      <w:r>
        <w:rPr>
          <w:rtl/>
        </w:rPr>
        <w:t xml:space="preserve"> </w:t>
      </w:r>
      <w:r>
        <w:rPr>
          <w:rFonts w:hint="cs"/>
          <w:rtl/>
        </w:rPr>
        <w:t>قرون</w:t>
      </w:r>
      <w:r>
        <w:rPr>
          <w:rtl/>
        </w:rPr>
        <w:t xml:space="preserve"> </w:t>
      </w:r>
      <w:r>
        <w:rPr>
          <w:rFonts w:hint="cs"/>
          <w:rtl/>
        </w:rPr>
        <w:t>أخرى</w:t>
      </w:r>
      <w:r>
        <w:rPr>
          <w:rtl/>
        </w:rPr>
        <w:t xml:space="preserve"> </w:t>
      </w:r>
      <w:r>
        <w:rPr>
          <w:rFonts w:hint="cs"/>
          <w:rtl/>
        </w:rPr>
        <w:t>على</w:t>
      </w:r>
      <w:r>
        <w:rPr>
          <w:rtl/>
        </w:rPr>
        <w:t xml:space="preserve"> </w:t>
      </w:r>
      <w:r>
        <w:rPr>
          <w:rFonts w:hint="cs"/>
          <w:rtl/>
        </w:rPr>
        <w:t>هذا</w:t>
      </w:r>
      <w:r>
        <w:rPr>
          <w:rtl/>
        </w:rPr>
        <w:t xml:space="preserve"> </w:t>
      </w:r>
      <w:r>
        <w:rPr>
          <w:rFonts w:hint="cs"/>
          <w:rtl/>
        </w:rPr>
        <w:t>الحدث،</w:t>
      </w:r>
      <w:r>
        <w:rPr>
          <w:rtl/>
        </w:rPr>
        <w:t xml:space="preserve"> </w:t>
      </w:r>
      <w:r>
        <w:rPr>
          <w:rFonts w:hint="cs"/>
          <w:rtl/>
        </w:rPr>
        <w:t>أخذ</w:t>
      </w:r>
      <w:r>
        <w:rPr>
          <w:rtl/>
        </w:rPr>
        <w:t xml:space="preserve"> </w:t>
      </w:r>
      <w:r>
        <w:rPr>
          <w:rFonts w:hint="cs"/>
          <w:rtl/>
        </w:rPr>
        <w:t>كلُّ</w:t>
      </w:r>
      <w:r>
        <w:rPr>
          <w:rtl/>
        </w:rPr>
        <w:t xml:space="preserve"> </w:t>
      </w:r>
      <w:r>
        <w:rPr>
          <w:rFonts w:hint="cs"/>
          <w:rtl/>
        </w:rPr>
        <w:t>جيل</w:t>
      </w:r>
      <w:r>
        <w:rPr>
          <w:rtl/>
        </w:rPr>
        <w:t xml:space="preserve"> </w:t>
      </w:r>
      <w:r>
        <w:rPr>
          <w:rFonts w:hint="cs"/>
          <w:rtl/>
        </w:rPr>
        <w:t>جديد</w:t>
      </w:r>
      <w:r>
        <w:rPr>
          <w:rtl/>
        </w:rPr>
        <w:t xml:space="preserve"> </w:t>
      </w:r>
      <w:r>
        <w:rPr>
          <w:rFonts w:hint="cs"/>
          <w:rtl/>
        </w:rPr>
        <w:t>يضيف</w:t>
      </w:r>
      <w:r>
        <w:rPr>
          <w:rtl/>
        </w:rPr>
        <w:t xml:space="preserve"> </w:t>
      </w:r>
      <w:r>
        <w:rPr>
          <w:rFonts w:hint="cs"/>
          <w:rtl/>
        </w:rPr>
        <w:t>شيئاً</w:t>
      </w:r>
      <w:r>
        <w:rPr>
          <w:rtl/>
        </w:rPr>
        <w:t xml:space="preserve"> </w:t>
      </w:r>
      <w:r>
        <w:rPr>
          <w:rFonts w:hint="cs"/>
          <w:rtl/>
        </w:rPr>
        <w:t>من</w:t>
      </w:r>
      <w:r>
        <w:rPr>
          <w:rtl/>
        </w:rPr>
        <w:t xml:space="preserve"> </w:t>
      </w:r>
      <w:r>
        <w:rPr>
          <w:rFonts w:hint="cs"/>
          <w:rtl/>
        </w:rPr>
        <w:t>التعظيم</w:t>
      </w:r>
      <w:r>
        <w:rPr>
          <w:rtl/>
        </w:rPr>
        <w:t xml:space="preserve"> </w:t>
      </w:r>
      <w:r>
        <w:rPr>
          <w:rFonts w:hint="cs"/>
          <w:rtl/>
        </w:rPr>
        <w:t>للتماثيل؛</w:t>
      </w:r>
      <w:r w:rsidR="001A519B">
        <w:rPr>
          <w:rFonts w:hint="cs"/>
          <w:rtl/>
        </w:rPr>
        <w:t xml:space="preserve"> </w:t>
      </w:r>
      <w:r>
        <w:rPr>
          <w:rFonts w:hint="cs"/>
          <w:rtl/>
        </w:rPr>
        <w:t>حتى</w:t>
      </w:r>
      <w:r>
        <w:rPr>
          <w:rtl/>
        </w:rPr>
        <w:t xml:space="preserve"> </w:t>
      </w:r>
      <w:r>
        <w:rPr>
          <w:rFonts w:hint="cs"/>
          <w:rtl/>
        </w:rPr>
        <w:t>جاء</w:t>
      </w:r>
      <w:r>
        <w:rPr>
          <w:rtl/>
        </w:rPr>
        <w:t xml:space="preserve"> </w:t>
      </w:r>
      <w:r>
        <w:rPr>
          <w:rFonts w:hint="cs"/>
          <w:rtl/>
        </w:rPr>
        <w:t>جيل</w:t>
      </w:r>
      <w:r>
        <w:rPr>
          <w:rtl/>
        </w:rPr>
        <w:t xml:space="preserve"> </w:t>
      </w:r>
      <w:r>
        <w:rPr>
          <w:rFonts w:hint="cs"/>
          <w:rtl/>
        </w:rPr>
        <w:t>قالوا</w:t>
      </w:r>
      <w:r>
        <w:rPr>
          <w:rtl/>
        </w:rPr>
        <w:t xml:space="preserve">: </w:t>
      </w:r>
      <w:r>
        <w:rPr>
          <w:rFonts w:hint="cs"/>
          <w:rtl/>
        </w:rPr>
        <w:t>ما</w:t>
      </w:r>
      <w:r>
        <w:rPr>
          <w:rtl/>
        </w:rPr>
        <w:t xml:space="preserve"> </w:t>
      </w:r>
      <w:r>
        <w:rPr>
          <w:rFonts w:hint="cs"/>
          <w:rtl/>
        </w:rPr>
        <w:t>هذه</w:t>
      </w:r>
      <w:r>
        <w:rPr>
          <w:rtl/>
        </w:rPr>
        <w:t xml:space="preserve"> </w:t>
      </w:r>
      <w:r>
        <w:rPr>
          <w:rFonts w:hint="cs"/>
          <w:rtl/>
        </w:rPr>
        <w:t>التماثيل</w:t>
      </w:r>
      <w:r>
        <w:rPr>
          <w:rtl/>
        </w:rPr>
        <w:t xml:space="preserve"> </w:t>
      </w:r>
      <w:r>
        <w:rPr>
          <w:rFonts w:hint="cs"/>
          <w:rtl/>
        </w:rPr>
        <w:t>إلا</w:t>
      </w:r>
      <w:r w:rsidR="001A519B">
        <w:rPr>
          <w:rFonts w:hint="cs"/>
          <w:rtl/>
        </w:rPr>
        <w:t>ّ</w:t>
      </w:r>
      <w:r>
        <w:rPr>
          <w:rtl/>
        </w:rPr>
        <w:t xml:space="preserve"> </w:t>
      </w:r>
      <w:r>
        <w:rPr>
          <w:rFonts w:hint="cs"/>
          <w:rtl/>
        </w:rPr>
        <w:t>آلهة</w:t>
      </w:r>
      <w:r>
        <w:rPr>
          <w:rtl/>
        </w:rPr>
        <w:t xml:space="preserve"> </w:t>
      </w:r>
      <w:r>
        <w:rPr>
          <w:rFonts w:hint="cs"/>
          <w:rtl/>
        </w:rPr>
        <w:t>عبدها</w:t>
      </w:r>
      <w:r>
        <w:rPr>
          <w:rtl/>
        </w:rPr>
        <w:t xml:space="preserve"> </w:t>
      </w:r>
      <w:r>
        <w:rPr>
          <w:rFonts w:hint="cs"/>
          <w:rtl/>
        </w:rPr>
        <w:t>أسلافنا</w:t>
      </w:r>
      <w:r>
        <w:rPr>
          <w:rtl/>
        </w:rPr>
        <w:t xml:space="preserve"> </w:t>
      </w:r>
      <w:r>
        <w:rPr>
          <w:rFonts w:hint="cs"/>
          <w:rtl/>
        </w:rPr>
        <w:t>فعبدوها،</w:t>
      </w:r>
      <w:r>
        <w:rPr>
          <w:rtl/>
        </w:rPr>
        <w:t xml:space="preserve"> </w:t>
      </w:r>
      <w:r>
        <w:rPr>
          <w:rFonts w:hint="cs"/>
          <w:rtl/>
        </w:rPr>
        <w:t>وهكذا</w:t>
      </w:r>
      <w:r>
        <w:rPr>
          <w:rtl/>
        </w:rPr>
        <w:t xml:space="preserve"> </w:t>
      </w:r>
      <w:r>
        <w:rPr>
          <w:rFonts w:hint="cs"/>
          <w:rtl/>
        </w:rPr>
        <w:t>قلدهم</w:t>
      </w:r>
      <w:r>
        <w:rPr>
          <w:rtl/>
        </w:rPr>
        <w:t xml:space="preserve"> </w:t>
      </w:r>
      <w:r>
        <w:rPr>
          <w:rFonts w:hint="cs"/>
          <w:rtl/>
        </w:rPr>
        <w:t>الناس</w:t>
      </w:r>
      <w:r>
        <w:rPr>
          <w:rtl/>
        </w:rPr>
        <w:t xml:space="preserve"> </w:t>
      </w:r>
      <w:r>
        <w:rPr>
          <w:rFonts w:hint="cs"/>
          <w:rtl/>
        </w:rPr>
        <w:t>في</w:t>
      </w:r>
      <w:r>
        <w:rPr>
          <w:rtl/>
        </w:rPr>
        <w:t xml:space="preserve"> </w:t>
      </w:r>
      <w:r>
        <w:rPr>
          <w:rFonts w:hint="cs"/>
          <w:rtl/>
        </w:rPr>
        <w:t>كل</w:t>
      </w:r>
      <w:r>
        <w:rPr>
          <w:rtl/>
        </w:rPr>
        <w:t xml:space="preserve"> </w:t>
      </w:r>
      <w:r>
        <w:rPr>
          <w:rFonts w:hint="cs"/>
          <w:rtl/>
        </w:rPr>
        <w:t>مكان</w:t>
      </w:r>
      <w:r>
        <w:rPr>
          <w:rtl/>
        </w:rPr>
        <w:t xml:space="preserve"> </w:t>
      </w:r>
      <w:r>
        <w:rPr>
          <w:rFonts w:hint="cs"/>
          <w:rtl/>
        </w:rPr>
        <w:t>بعبادتها،</w:t>
      </w:r>
      <w:r>
        <w:rPr>
          <w:rtl/>
        </w:rPr>
        <w:t xml:space="preserve"> </w:t>
      </w:r>
      <w:r>
        <w:rPr>
          <w:rFonts w:hint="cs"/>
          <w:rtl/>
        </w:rPr>
        <w:t>فكانت</w:t>
      </w:r>
      <w:r>
        <w:rPr>
          <w:rtl/>
        </w:rPr>
        <w:t xml:space="preserve"> </w:t>
      </w:r>
      <w:r>
        <w:rPr>
          <w:rFonts w:hint="cs"/>
          <w:rtl/>
        </w:rPr>
        <w:t>الأصنام</w:t>
      </w:r>
      <w:r w:rsidR="001A519B">
        <w:rPr>
          <w:rFonts w:hint="cs"/>
          <w:rtl/>
        </w:rPr>
        <w:t>..</w:t>
      </w:r>
    </w:p>
    <w:p w:rsidR="008E56B2" w:rsidRDefault="008E56B2" w:rsidP="001A519B">
      <w:r w:rsidRPr="001A519B">
        <w:rPr>
          <w:rStyle w:val="Heading2Char"/>
          <w:rFonts w:hint="cs"/>
          <w:rtl/>
        </w:rPr>
        <w:t>وقول</w:t>
      </w:r>
      <w:r w:rsidRPr="001A519B">
        <w:rPr>
          <w:rStyle w:val="Heading2Char"/>
          <w:rtl/>
        </w:rPr>
        <w:t xml:space="preserve"> </w:t>
      </w:r>
      <w:r w:rsidRPr="001A519B">
        <w:rPr>
          <w:rStyle w:val="Heading2Char"/>
          <w:rFonts w:hint="cs"/>
          <w:rtl/>
        </w:rPr>
        <w:t>يجمع</w:t>
      </w:r>
      <w:r w:rsidRPr="001A519B">
        <w:rPr>
          <w:rStyle w:val="Heading2Char"/>
          <w:rtl/>
        </w:rPr>
        <w:t xml:space="preserve"> </w:t>
      </w:r>
      <w:r w:rsidRPr="001A519B">
        <w:rPr>
          <w:rStyle w:val="Heading2Char"/>
          <w:rFonts w:hint="cs"/>
          <w:rtl/>
        </w:rPr>
        <w:t>بين</w:t>
      </w:r>
      <w:r w:rsidRPr="001A519B">
        <w:rPr>
          <w:rStyle w:val="Heading2Char"/>
          <w:rtl/>
        </w:rPr>
        <w:t xml:space="preserve"> </w:t>
      </w:r>
      <w:r w:rsidRPr="001A519B">
        <w:rPr>
          <w:rStyle w:val="Heading2Char"/>
          <w:rFonts w:hint="cs"/>
          <w:rtl/>
        </w:rPr>
        <w:t>كونها</w:t>
      </w:r>
      <w:r w:rsidR="001A519B" w:rsidRPr="001A519B">
        <w:rPr>
          <w:rStyle w:val="Heading2Char"/>
          <w:rFonts w:hint="cs"/>
          <w:rtl/>
        </w:rPr>
        <w:t>:</w:t>
      </w:r>
      <w:r>
        <w:rPr>
          <w:rtl/>
        </w:rPr>
        <w:t xml:space="preserve"> </w:t>
      </w:r>
      <w:r>
        <w:rPr>
          <w:rFonts w:hint="cs"/>
          <w:rtl/>
        </w:rPr>
        <w:t>أسماء</w:t>
      </w:r>
      <w:r>
        <w:rPr>
          <w:rtl/>
        </w:rPr>
        <w:t xml:space="preserve"> </w:t>
      </w:r>
      <w:r>
        <w:rPr>
          <w:rFonts w:hint="cs"/>
          <w:rtl/>
        </w:rPr>
        <w:t>رجال</w:t>
      </w:r>
      <w:r>
        <w:rPr>
          <w:rtl/>
        </w:rPr>
        <w:t xml:space="preserve"> </w:t>
      </w:r>
      <w:r>
        <w:rPr>
          <w:rFonts w:hint="cs"/>
          <w:rtl/>
        </w:rPr>
        <w:t>صالحين</w:t>
      </w:r>
      <w:r>
        <w:rPr>
          <w:rtl/>
        </w:rPr>
        <w:t xml:space="preserve"> </w:t>
      </w:r>
      <w:r>
        <w:rPr>
          <w:rFonts w:hint="cs"/>
          <w:rtl/>
        </w:rPr>
        <w:t>كانوا</w:t>
      </w:r>
      <w:r>
        <w:rPr>
          <w:rtl/>
        </w:rPr>
        <w:t xml:space="preserve"> </w:t>
      </w:r>
      <w:r>
        <w:rPr>
          <w:rFonts w:hint="cs"/>
          <w:rtl/>
        </w:rPr>
        <w:t>في</w:t>
      </w:r>
      <w:r>
        <w:rPr>
          <w:rtl/>
        </w:rPr>
        <w:t xml:space="preserve"> </w:t>
      </w:r>
      <w:r>
        <w:rPr>
          <w:rFonts w:hint="cs"/>
          <w:rtl/>
        </w:rPr>
        <w:t>صدر</w:t>
      </w:r>
      <w:r>
        <w:rPr>
          <w:rtl/>
        </w:rPr>
        <w:t xml:space="preserve"> </w:t>
      </w:r>
      <w:r>
        <w:rPr>
          <w:rFonts w:hint="cs"/>
          <w:rtl/>
        </w:rPr>
        <w:t>الزمان،</w:t>
      </w:r>
      <w:r>
        <w:rPr>
          <w:rtl/>
        </w:rPr>
        <w:t xml:space="preserve"> </w:t>
      </w:r>
      <w:r>
        <w:rPr>
          <w:rFonts w:hint="cs"/>
          <w:rtl/>
        </w:rPr>
        <w:t>أو</w:t>
      </w:r>
      <w:r>
        <w:rPr>
          <w:rtl/>
        </w:rPr>
        <w:t xml:space="preserve"> </w:t>
      </w:r>
      <w:r>
        <w:rPr>
          <w:rFonts w:hint="cs"/>
          <w:rtl/>
        </w:rPr>
        <w:t>أنهم</w:t>
      </w:r>
      <w:r>
        <w:rPr>
          <w:rtl/>
        </w:rPr>
        <w:t xml:space="preserve"> </w:t>
      </w:r>
      <w:r>
        <w:rPr>
          <w:rFonts w:hint="cs"/>
          <w:rtl/>
        </w:rPr>
        <w:t>كانوا</w:t>
      </w:r>
      <w:r>
        <w:rPr>
          <w:rtl/>
        </w:rPr>
        <w:t xml:space="preserve"> </w:t>
      </w:r>
      <w:r>
        <w:rPr>
          <w:rFonts w:hint="cs"/>
          <w:rtl/>
        </w:rPr>
        <w:t>بني</w:t>
      </w:r>
      <w:r>
        <w:rPr>
          <w:rtl/>
        </w:rPr>
        <w:t xml:space="preserve"> </w:t>
      </w:r>
      <w:r>
        <w:rPr>
          <w:rFonts w:hint="cs"/>
          <w:rtl/>
        </w:rPr>
        <w:t>آدم،</w:t>
      </w:r>
      <w:r>
        <w:rPr>
          <w:rtl/>
        </w:rPr>
        <w:t xml:space="preserve"> </w:t>
      </w:r>
      <w:r>
        <w:rPr>
          <w:rFonts w:hint="cs"/>
          <w:rtl/>
        </w:rPr>
        <w:t>وكان</w:t>
      </w:r>
      <w:r>
        <w:rPr>
          <w:rtl/>
        </w:rPr>
        <w:t xml:space="preserve"> </w:t>
      </w:r>
      <w:r>
        <w:rPr>
          <w:rFonts w:hint="cs"/>
          <w:rtl/>
        </w:rPr>
        <w:t>ودّاً</w:t>
      </w:r>
      <w:r>
        <w:rPr>
          <w:rtl/>
        </w:rPr>
        <w:t xml:space="preserve"> </w:t>
      </w:r>
      <w:r>
        <w:rPr>
          <w:rFonts w:hint="cs"/>
          <w:rtl/>
        </w:rPr>
        <w:t>أكبرهم</w:t>
      </w:r>
      <w:r>
        <w:rPr>
          <w:rtl/>
        </w:rPr>
        <w:t xml:space="preserve"> </w:t>
      </w:r>
      <w:r>
        <w:rPr>
          <w:rFonts w:hint="cs"/>
          <w:rtl/>
        </w:rPr>
        <w:t>وأبرّهم</w:t>
      </w:r>
      <w:r>
        <w:rPr>
          <w:rtl/>
        </w:rPr>
        <w:t xml:space="preserve"> </w:t>
      </w:r>
      <w:r>
        <w:rPr>
          <w:rFonts w:hint="cs"/>
          <w:rtl/>
        </w:rPr>
        <w:t>به</w:t>
      </w:r>
      <w:r>
        <w:rPr>
          <w:rtl/>
        </w:rPr>
        <w:t xml:space="preserve">... </w:t>
      </w:r>
      <w:r>
        <w:rPr>
          <w:rFonts w:hint="cs"/>
          <w:rtl/>
        </w:rPr>
        <w:t>أو</w:t>
      </w:r>
      <w:r>
        <w:rPr>
          <w:rtl/>
        </w:rPr>
        <w:t xml:space="preserve"> </w:t>
      </w:r>
      <w:r>
        <w:rPr>
          <w:rFonts w:hint="cs"/>
          <w:rtl/>
        </w:rPr>
        <w:t>هم</w:t>
      </w:r>
      <w:r>
        <w:rPr>
          <w:rtl/>
        </w:rPr>
        <w:t xml:space="preserve"> </w:t>
      </w:r>
      <w:r>
        <w:rPr>
          <w:rFonts w:hint="cs"/>
          <w:rtl/>
        </w:rPr>
        <w:t>بنو</w:t>
      </w:r>
      <w:r>
        <w:rPr>
          <w:rtl/>
        </w:rPr>
        <w:t xml:space="preserve"> </w:t>
      </w:r>
      <w:r>
        <w:rPr>
          <w:rFonts w:hint="cs"/>
          <w:rtl/>
        </w:rPr>
        <w:t>آدم</w:t>
      </w:r>
      <w:r>
        <w:rPr>
          <w:rtl/>
        </w:rPr>
        <w:t xml:space="preserve"> </w:t>
      </w:r>
      <w:r>
        <w:rPr>
          <w:rFonts w:hint="cs"/>
          <w:rtl/>
        </w:rPr>
        <w:t>ونوح</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ماتوا</w:t>
      </w:r>
      <w:r>
        <w:rPr>
          <w:rtl/>
        </w:rPr>
        <w:t xml:space="preserve"> </w:t>
      </w:r>
      <w:r>
        <w:rPr>
          <w:rFonts w:hint="cs"/>
          <w:rtl/>
        </w:rPr>
        <w:t>فصورت</w:t>
      </w:r>
      <w:r>
        <w:rPr>
          <w:rtl/>
        </w:rPr>
        <w:t xml:space="preserve"> </w:t>
      </w:r>
      <w:r>
        <w:rPr>
          <w:rFonts w:hint="cs"/>
          <w:rtl/>
        </w:rPr>
        <w:t>أشكالهم</w:t>
      </w:r>
      <w:r>
        <w:rPr>
          <w:rtl/>
        </w:rPr>
        <w:t xml:space="preserve"> </w:t>
      </w:r>
      <w:r>
        <w:rPr>
          <w:rFonts w:hint="cs"/>
          <w:rtl/>
        </w:rPr>
        <w:t>لتذكر</w:t>
      </w:r>
      <w:r>
        <w:rPr>
          <w:rtl/>
        </w:rPr>
        <w:t xml:space="preserve"> </w:t>
      </w:r>
      <w:r>
        <w:rPr>
          <w:rFonts w:hint="cs"/>
          <w:rtl/>
        </w:rPr>
        <w:t>أفعالهم</w:t>
      </w:r>
      <w:r>
        <w:rPr>
          <w:rtl/>
        </w:rPr>
        <w:t xml:space="preserve"> </w:t>
      </w:r>
      <w:r>
        <w:rPr>
          <w:rFonts w:hint="cs"/>
          <w:rtl/>
        </w:rPr>
        <w:t>الصالحة،</w:t>
      </w:r>
      <w:r>
        <w:rPr>
          <w:rtl/>
        </w:rPr>
        <w:t xml:space="preserve"> </w:t>
      </w:r>
      <w:r>
        <w:rPr>
          <w:rFonts w:hint="cs"/>
          <w:rtl/>
        </w:rPr>
        <w:t>ثم</w:t>
      </w:r>
      <w:r>
        <w:rPr>
          <w:rtl/>
        </w:rPr>
        <w:t xml:space="preserve"> </w:t>
      </w:r>
      <w:r>
        <w:rPr>
          <w:rFonts w:hint="cs"/>
          <w:rtl/>
        </w:rPr>
        <w:t>هلك</w:t>
      </w:r>
      <w:r>
        <w:rPr>
          <w:rtl/>
        </w:rPr>
        <w:t xml:space="preserve"> </w:t>
      </w:r>
      <w:r>
        <w:rPr>
          <w:rFonts w:hint="cs"/>
          <w:rtl/>
        </w:rPr>
        <w:t>من</w:t>
      </w:r>
      <w:r>
        <w:rPr>
          <w:rtl/>
        </w:rPr>
        <w:t xml:space="preserve"> </w:t>
      </w:r>
      <w:r>
        <w:rPr>
          <w:rFonts w:hint="cs"/>
          <w:rtl/>
        </w:rPr>
        <w:t>صورهم</w:t>
      </w:r>
      <w:r>
        <w:rPr>
          <w:rtl/>
        </w:rPr>
        <w:t xml:space="preserve"> </w:t>
      </w:r>
      <w:r>
        <w:rPr>
          <w:rFonts w:hint="cs"/>
          <w:rtl/>
        </w:rPr>
        <w:t>وخلف</w:t>
      </w:r>
      <w:r>
        <w:rPr>
          <w:rtl/>
        </w:rPr>
        <w:t xml:space="preserve"> </w:t>
      </w:r>
      <w:r>
        <w:rPr>
          <w:rFonts w:hint="cs"/>
          <w:rtl/>
        </w:rPr>
        <w:t>من</w:t>
      </w:r>
      <w:r>
        <w:rPr>
          <w:rtl/>
        </w:rPr>
        <w:t xml:space="preserve"> </w:t>
      </w:r>
      <w:r>
        <w:rPr>
          <w:rFonts w:hint="cs"/>
          <w:rtl/>
        </w:rPr>
        <w:t>يعظمها،</w:t>
      </w:r>
      <w:r>
        <w:rPr>
          <w:rtl/>
        </w:rPr>
        <w:t xml:space="preserve"> </w:t>
      </w:r>
      <w:r>
        <w:rPr>
          <w:rFonts w:hint="cs"/>
          <w:rtl/>
        </w:rPr>
        <w:t>حتى</w:t>
      </w:r>
      <w:r>
        <w:rPr>
          <w:rtl/>
        </w:rPr>
        <w:t xml:space="preserve"> </w:t>
      </w:r>
      <w:r>
        <w:rPr>
          <w:rFonts w:hint="cs"/>
          <w:rtl/>
        </w:rPr>
        <w:t>عُبدت</w:t>
      </w:r>
      <w:r>
        <w:rPr>
          <w:rtl/>
        </w:rPr>
        <w:t xml:space="preserve"> </w:t>
      </w:r>
      <w:r>
        <w:rPr>
          <w:rFonts w:hint="cs"/>
          <w:rtl/>
        </w:rPr>
        <w:t>طيلة</w:t>
      </w:r>
      <w:r>
        <w:rPr>
          <w:rtl/>
        </w:rPr>
        <w:t xml:space="preserve"> </w:t>
      </w:r>
      <w:r w:rsidR="001A519B">
        <w:sym w:font="Zar75 Symbols" w:char="F029"/>
      </w:r>
      <w:r w:rsidRPr="001A519B">
        <w:rPr>
          <w:rStyle w:val="Heading3Char"/>
          <w:rFonts w:hint="cs"/>
          <w:rtl/>
        </w:rPr>
        <w:t>ٱلْقُرُونِ</w:t>
      </w:r>
      <w:r w:rsidRPr="001A519B">
        <w:rPr>
          <w:rStyle w:val="Heading3Char"/>
          <w:rtl/>
        </w:rPr>
        <w:t xml:space="preserve"> </w:t>
      </w:r>
      <w:r w:rsidRPr="001A519B">
        <w:rPr>
          <w:rStyle w:val="Heading3Char"/>
          <w:rFonts w:hint="cs"/>
          <w:rtl/>
        </w:rPr>
        <w:t>ٱلأُولَى</w:t>
      </w:r>
      <w:r w:rsidR="001A519B">
        <w:rPr>
          <w:rFonts w:hint="cs"/>
        </w:rPr>
        <w:sym w:font="Zar75 Symbols" w:char="F028"/>
      </w:r>
      <w:r w:rsidR="001A519B">
        <w:rPr>
          <w:rFonts w:hint="cs"/>
          <w:rtl/>
        </w:rPr>
        <w:t>،</w:t>
      </w:r>
      <w:r>
        <w:rPr>
          <w:rtl/>
        </w:rPr>
        <w:t xml:space="preserve"> </w:t>
      </w:r>
      <w:r>
        <w:rPr>
          <w:rFonts w:hint="cs"/>
          <w:rtl/>
        </w:rPr>
        <w:t>قوم</w:t>
      </w:r>
      <w:r>
        <w:rPr>
          <w:rtl/>
        </w:rPr>
        <w:t xml:space="preserve"> </w:t>
      </w:r>
      <w:r>
        <w:rPr>
          <w:rFonts w:hint="cs"/>
          <w:rtl/>
        </w:rPr>
        <w:t>نوح</w:t>
      </w:r>
      <w:r>
        <w:rPr>
          <w:rtl/>
        </w:rPr>
        <w:t xml:space="preserve"> </w:t>
      </w:r>
      <w:r>
        <w:rPr>
          <w:rFonts w:hint="cs"/>
          <w:rtl/>
        </w:rPr>
        <w:t>وعاد</w:t>
      </w:r>
      <w:r>
        <w:rPr>
          <w:rtl/>
        </w:rPr>
        <w:t xml:space="preserve"> </w:t>
      </w:r>
      <w:r>
        <w:rPr>
          <w:rFonts w:hint="cs"/>
          <w:rtl/>
        </w:rPr>
        <w:t>وثمود</w:t>
      </w:r>
      <w:r w:rsidR="001A519B">
        <w:rPr>
          <w:rFonts w:hint="cs"/>
          <w:rtl/>
        </w:rPr>
        <w:t>..</w:t>
      </w:r>
    </w:p>
    <w:p w:rsidR="008E56B2" w:rsidRDefault="008E56B2" w:rsidP="001A519B">
      <w:r w:rsidRPr="001A519B">
        <w:rPr>
          <w:rStyle w:val="Heading2Char"/>
          <w:rFonts w:hint="cs"/>
          <w:rtl/>
        </w:rPr>
        <w:t>وقول</w:t>
      </w:r>
      <w:r w:rsidRPr="001A519B">
        <w:rPr>
          <w:rStyle w:val="Heading2Char"/>
          <w:rtl/>
        </w:rPr>
        <w:t>:</w:t>
      </w:r>
      <w:r>
        <w:rPr>
          <w:rtl/>
        </w:rPr>
        <w:t xml:space="preserve"> </w:t>
      </w:r>
      <w:r>
        <w:rPr>
          <w:rFonts w:hint="cs"/>
          <w:rtl/>
        </w:rPr>
        <w:t>كان</w:t>
      </w:r>
      <w:r>
        <w:rPr>
          <w:rtl/>
        </w:rPr>
        <w:t xml:space="preserve"> </w:t>
      </w:r>
      <w:r>
        <w:rPr>
          <w:rFonts w:hint="cs"/>
          <w:rtl/>
        </w:rPr>
        <w:t>نوح</w:t>
      </w:r>
      <w:r>
        <w:rPr>
          <w:rtl/>
        </w:rPr>
        <w:t xml:space="preserve"> </w:t>
      </w:r>
      <w:r>
        <w:rPr>
          <w:rFonts w:hint="cs"/>
          <w:rtl/>
        </w:rPr>
        <w:t>يحرس</w:t>
      </w:r>
      <w:r>
        <w:rPr>
          <w:rtl/>
        </w:rPr>
        <w:t xml:space="preserve"> </w:t>
      </w:r>
      <w:r>
        <w:rPr>
          <w:rFonts w:hint="cs"/>
          <w:rtl/>
        </w:rPr>
        <w:t>جسد</w:t>
      </w:r>
      <w:r>
        <w:rPr>
          <w:rtl/>
        </w:rPr>
        <w:t xml:space="preserve"> </w:t>
      </w:r>
      <w:r>
        <w:rPr>
          <w:rFonts w:hint="cs"/>
          <w:rtl/>
        </w:rPr>
        <w:t>آدم</w:t>
      </w:r>
      <w:r>
        <w:rPr>
          <w:rtl/>
        </w:rPr>
        <w:t xml:space="preserve"> </w:t>
      </w:r>
      <w:r>
        <w:rPr>
          <w:rFonts w:hint="cs"/>
          <w:rtl/>
        </w:rPr>
        <w:t>على</w:t>
      </w:r>
      <w:r>
        <w:rPr>
          <w:rtl/>
        </w:rPr>
        <w:t xml:space="preserve"> </w:t>
      </w:r>
      <w:r>
        <w:rPr>
          <w:rFonts w:hint="cs"/>
          <w:rtl/>
        </w:rPr>
        <w:t>جبل</w:t>
      </w:r>
      <w:r>
        <w:rPr>
          <w:rtl/>
        </w:rPr>
        <w:t xml:space="preserve"> </w:t>
      </w:r>
      <w:r>
        <w:rPr>
          <w:rFonts w:hint="cs"/>
          <w:rtl/>
        </w:rPr>
        <w:t>بالهند</w:t>
      </w:r>
      <w:r>
        <w:rPr>
          <w:rtl/>
        </w:rPr>
        <w:t xml:space="preserve"> </w:t>
      </w:r>
      <w:r>
        <w:rPr>
          <w:rFonts w:hint="cs"/>
          <w:rtl/>
        </w:rPr>
        <w:t>ويحول</w:t>
      </w:r>
      <w:r>
        <w:rPr>
          <w:rtl/>
        </w:rPr>
        <w:t xml:space="preserve"> </w:t>
      </w:r>
      <w:r>
        <w:rPr>
          <w:rFonts w:hint="cs"/>
          <w:rtl/>
        </w:rPr>
        <w:t>بينه</w:t>
      </w:r>
      <w:r>
        <w:rPr>
          <w:rtl/>
        </w:rPr>
        <w:t xml:space="preserve"> </w:t>
      </w:r>
      <w:r>
        <w:rPr>
          <w:rFonts w:hint="cs"/>
          <w:rtl/>
        </w:rPr>
        <w:t>وبين</w:t>
      </w:r>
      <w:r>
        <w:rPr>
          <w:rtl/>
        </w:rPr>
        <w:t xml:space="preserve"> </w:t>
      </w:r>
      <w:r>
        <w:rPr>
          <w:rFonts w:hint="cs"/>
          <w:rtl/>
        </w:rPr>
        <w:t>الكفار؛</w:t>
      </w:r>
      <w:r>
        <w:rPr>
          <w:rtl/>
        </w:rPr>
        <w:t xml:space="preserve"> </w:t>
      </w:r>
      <w:r>
        <w:rPr>
          <w:rFonts w:hint="cs"/>
          <w:rtl/>
        </w:rPr>
        <w:t>لئلا</w:t>
      </w:r>
      <w:r>
        <w:rPr>
          <w:rtl/>
        </w:rPr>
        <w:t xml:space="preserve"> </w:t>
      </w:r>
      <w:r>
        <w:rPr>
          <w:rFonts w:hint="cs"/>
          <w:rtl/>
        </w:rPr>
        <w:t>يطوفوا</w:t>
      </w:r>
      <w:r>
        <w:rPr>
          <w:rtl/>
        </w:rPr>
        <w:t xml:space="preserve"> </w:t>
      </w:r>
      <w:r>
        <w:rPr>
          <w:rFonts w:hint="cs"/>
          <w:rtl/>
        </w:rPr>
        <w:t>بقبره،</w:t>
      </w:r>
      <w:r>
        <w:rPr>
          <w:rtl/>
        </w:rPr>
        <w:t xml:space="preserve"> </w:t>
      </w:r>
      <w:r>
        <w:rPr>
          <w:rFonts w:hint="cs"/>
          <w:rtl/>
        </w:rPr>
        <w:t>فقال</w:t>
      </w:r>
      <w:r>
        <w:rPr>
          <w:rtl/>
        </w:rPr>
        <w:t xml:space="preserve"> </w:t>
      </w:r>
      <w:r>
        <w:rPr>
          <w:rFonts w:hint="cs"/>
          <w:rtl/>
        </w:rPr>
        <w:t>لهم</w:t>
      </w:r>
      <w:r>
        <w:rPr>
          <w:rtl/>
        </w:rPr>
        <w:t xml:space="preserve"> </w:t>
      </w:r>
      <w:r>
        <w:rPr>
          <w:rFonts w:hint="cs"/>
          <w:rtl/>
        </w:rPr>
        <w:t>إبليس</w:t>
      </w:r>
      <w:r>
        <w:rPr>
          <w:rtl/>
        </w:rPr>
        <w:t xml:space="preserve">: </w:t>
      </w:r>
      <w:r>
        <w:rPr>
          <w:rFonts w:hint="cs"/>
          <w:rtl/>
        </w:rPr>
        <w:t>إنَّ</w:t>
      </w:r>
      <w:r>
        <w:rPr>
          <w:rtl/>
        </w:rPr>
        <w:t xml:space="preserve"> </w:t>
      </w:r>
      <w:r>
        <w:rPr>
          <w:rFonts w:hint="cs"/>
          <w:rtl/>
        </w:rPr>
        <w:t>هؤلاء</w:t>
      </w:r>
      <w:r>
        <w:rPr>
          <w:rtl/>
        </w:rPr>
        <w:t xml:space="preserve"> </w:t>
      </w:r>
      <w:r>
        <w:rPr>
          <w:rFonts w:hint="cs"/>
          <w:rtl/>
        </w:rPr>
        <w:t>يفخرون</w:t>
      </w:r>
      <w:r>
        <w:rPr>
          <w:rtl/>
        </w:rPr>
        <w:t xml:space="preserve"> </w:t>
      </w:r>
      <w:r>
        <w:rPr>
          <w:rFonts w:hint="cs"/>
          <w:rtl/>
        </w:rPr>
        <w:t>عليكم</w:t>
      </w:r>
      <w:r>
        <w:rPr>
          <w:rtl/>
        </w:rPr>
        <w:t xml:space="preserve"> </w:t>
      </w:r>
      <w:r>
        <w:rPr>
          <w:rFonts w:hint="cs"/>
          <w:rtl/>
        </w:rPr>
        <w:t>ويزعمون</w:t>
      </w:r>
      <w:r>
        <w:rPr>
          <w:rtl/>
        </w:rPr>
        <w:t xml:space="preserve"> </w:t>
      </w:r>
      <w:r>
        <w:rPr>
          <w:rFonts w:hint="cs"/>
          <w:rtl/>
        </w:rPr>
        <w:t>أنهم</w:t>
      </w:r>
      <w:r>
        <w:rPr>
          <w:rtl/>
        </w:rPr>
        <w:t xml:space="preserve"> </w:t>
      </w:r>
      <w:r>
        <w:rPr>
          <w:rFonts w:hint="cs"/>
          <w:rtl/>
        </w:rPr>
        <w:t>بنو</w:t>
      </w:r>
      <w:r w:rsidR="001A519B">
        <w:rPr>
          <w:rFonts w:hint="eastAsia"/>
          <w:rtl/>
        </w:rPr>
        <w:t> </w:t>
      </w:r>
      <w:r>
        <w:rPr>
          <w:rFonts w:hint="cs"/>
          <w:rtl/>
        </w:rPr>
        <w:t>آدم</w:t>
      </w:r>
      <w:r>
        <w:rPr>
          <w:rtl/>
        </w:rPr>
        <w:t xml:space="preserve"> </w:t>
      </w:r>
      <w:r>
        <w:rPr>
          <w:rFonts w:hint="cs"/>
          <w:rtl/>
        </w:rPr>
        <w:t>دونكم،</w:t>
      </w:r>
      <w:r>
        <w:rPr>
          <w:rtl/>
        </w:rPr>
        <w:t xml:space="preserve"> </w:t>
      </w:r>
      <w:r>
        <w:rPr>
          <w:rFonts w:hint="cs"/>
          <w:rtl/>
        </w:rPr>
        <w:t>وإنما</w:t>
      </w:r>
      <w:r>
        <w:rPr>
          <w:rtl/>
        </w:rPr>
        <w:t xml:space="preserve"> </w:t>
      </w:r>
      <w:r>
        <w:rPr>
          <w:rFonts w:hint="cs"/>
          <w:rtl/>
        </w:rPr>
        <w:t>هو</w:t>
      </w:r>
      <w:r>
        <w:rPr>
          <w:rtl/>
        </w:rPr>
        <w:t xml:space="preserve"> </w:t>
      </w:r>
      <w:r>
        <w:rPr>
          <w:rFonts w:hint="cs"/>
          <w:rtl/>
        </w:rPr>
        <w:t>جسد،</w:t>
      </w:r>
      <w:r>
        <w:rPr>
          <w:rtl/>
        </w:rPr>
        <w:t xml:space="preserve"> </w:t>
      </w:r>
      <w:r>
        <w:rPr>
          <w:rFonts w:hint="cs"/>
          <w:rtl/>
        </w:rPr>
        <w:t>وأنا</w:t>
      </w:r>
      <w:r>
        <w:rPr>
          <w:rtl/>
        </w:rPr>
        <w:t xml:space="preserve"> </w:t>
      </w:r>
      <w:r>
        <w:rPr>
          <w:rFonts w:hint="cs"/>
          <w:rtl/>
        </w:rPr>
        <w:t>أصوّر</w:t>
      </w:r>
      <w:r>
        <w:rPr>
          <w:rtl/>
        </w:rPr>
        <w:t xml:space="preserve"> </w:t>
      </w:r>
      <w:r>
        <w:rPr>
          <w:rFonts w:hint="cs"/>
          <w:rtl/>
        </w:rPr>
        <w:t>لكم</w:t>
      </w:r>
      <w:r>
        <w:rPr>
          <w:rtl/>
        </w:rPr>
        <w:t xml:space="preserve"> </w:t>
      </w:r>
      <w:r>
        <w:rPr>
          <w:rFonts w:hint="cs"/>
          <w:rtl/>
        </w:rPr>
        <w:t>مثله</w:t>
      </w:r>
      <w:r>
        <w:rPr>
          <w:rtl/>
        </w:rPr>
        <w:t xml:space="preserve"> </w:t>
      </w:r>
      <w:r>
        <w:rPr>
          <w:rFonts w:hint="cs"/>
          <w:rtl/>
        </w:rPr>
        <w:t>تطيفون</w:t>
      </w:r>
      <w:r>
        <w:rPr>
          <w:rtl/>
        </w:rPr>
        <w:t xml:space="preserve"> </w:t>
      </w:r>
      <w:r>
        <w:rPr>
          <w:rFonts w:hint="cs"/>
          <w:rtl/>
        </w:rPr>
        <w:t>به،</w:t>
      </w:r>
      <w:r>
        <w:rPr>
          <w:rtl/>
        </w:rPr>
        <w:t xml:space="preserve"> </w:t>
      </w:r>
      <w:r>
        <w:rPr>
          <w:rFonts w:hint="cs"/>
          <w:rtl/>
        </w:rPr>
        <w:t>فنحت</w:t>
      </w:r>
      <w:r>
        <w:rPr>
          <w:rtl/>
        </w:rPr>
        <w:t xml:space="preserve"> </w:t>
      </w:r>
      <w:r>
        <w:rPr>
          <w:rFonts w:hint="cs"/>
          <w:rtl/>
        </w:rPr>
        <w:t>خمسة</w:t>
      </w:r>
      <w:r>
        <w:rPr>
          <w:rtl/>
        </w:rPr>
        <w:t xml:space="preserve"> </w:t>
      </w:r>
      <w:r>
        <w:rPr>
          <w:rFonts w:hint="cs"/>
          <w:rtl/>
        </w:rPr>
        <w:t>أصنام</w:t>
      </w:r>
      <w:r>
        <w:rPr>
          <w:rtl/>
        </w:rPr>
        <w:t xml:space="preserve"> </w:t>
      </w:r>
      <w:r>
        <w:rPr>
          <w:rFonts w:hint="cs"/>
          <w:rtl/>
        </w:rPr>
        <w:t>وحملهم</w:t>
      </w:r>
      <w:r>
        <w:rPr>
          <w:rtl/>
        </w:rPr>
        <w:t xml:space="preserve"> </w:t>
      </w:r>
      <w:r>
        <w:rPr>
          <w:rFonts w:hint="cs"/>
          <w:rtl/>
        </w:rPr>
        <w:t>على</w:t>
      </w:r>
      <w:r>
        <w:rPr>
          <w:rtl/>
        </w:rPr>
        <w:t xml:space="preserve"> </w:t>
      </w:r>
      <w:r>
        <w:rPr>
          <w:rFonts w:hint="cs"/>
          <w:rtl/>
        </w:rPr>
        <w:t>عبادتها،</w:t>
      </w:r>
      <w:r>
        <w:rPr>
          <w:rtl/>
        </w:rPr>
        <w:t xml:space="preserve"> </w:t>
      </w:r>
      <w:r>
        <w:rPr>
          <w:rFonts w:hint="cs"/>
          <w:rtl/>
        </w:rPr>
        <w:t>وهي</w:t>
      </w:r>
      <w:r>
        <w:rPr>
          <w:rtl/>
        </w:rPr>
        <w:t xml:space="preserve"> </w:t>
      </w:r>
      <w:r>
        <w:rPr>
          <w:rFonts w:hint="cs"/>
          <w:rtl/>
        </w:rPr>
        <w:t>ود</w:t>
      </w:r>
      <w:r w:rsidR="001A519B">
        <w:rPr>
          <w:rFonts w:hint="cs"/>
          <w:rtl/>
        </w:rPr>
        <w:t>ّ</w:t>
      </w:r>
      <w:r>
        <w:rPr>
          <w:rtl/>
        </w:rPr>
        <w:t xml:space="preserve"> </w:t>
      </w:r>
      <w:r>
        <w:rPr>
          <w:rFonts w:hint="cs"/>
          <w:rtl/>
        </w:rPr>
        <w:t>وسواع</w:t>
      </w:r>
      <w:r>
        <w:rPr>
          <w:rtl/>
        </w:rPr>
        <w:t xml:space="preserve"> </w:t>
      </w:r>
      <w:r>
        <w:rPr>
          <w:rFonts w:hint="cs"/>
          <w:rtl/>
        </w:rPr>
        <w:t>ويعوق</w:t>
      </w:r>
      <w:r>
        <w:rPr>
          <w:rtl/>
        </w:rPr>
        <w:t xml:space="preserve"> </w:t>
      </w:r>
      <w:r>
        <w:rPr>
          <w:rFonts w:hint="cs"/>
          <w:rtl/>
        </w:rPr>
        <w:t>ويغوث</w:t>
      </w:r>
      <w:r>
        <w:rPr>
          <w:rtl/>
        </w:rPr>
        <w:t xml:space="preserve"> </w:t>
      </w:r>
      <w:r>
        <w:rPr>
          <w:rFonts w:hint="cs"/>
          <w:rtl/>
        </w:rPr>
        <w:t>ونسر</w:t>
      </w:r>
      <w:r w:rsidR="001A519B">
        <w:rPr>
          <w:rFonts w:hint="cs"/>
          <w:rtl/>
        </w:rPr>
        <w:t>.</w:t>
      </w:r>
    </w:p>
    <w:p w:rsidR="008E56B2" w:rsidRDefault="008E56B2" w:rsidP="001A519B">
      <w:r w:rsidRPr="001A519B">
        <w:rPr>
          <w:rStyle w:val="Heading2Char"/>
          <w:rFonts w:hint="cs"/>
          <w:rtl/>
        </w:rPr>
        <w:t>وقول</w:t>
      </w:r>
      <w:r w:rsidRPr="001A519B">
        <w:rPr>
          <w:rStyle w:val="Heading2Char"/>
          <w:rtl/>
        </w:rPr>
        <w:t>:</w:t>
      </w:r>
      <w:r>
        <w:rPr>
          <w:rtl/>
        </w:rPr>
        <w:t xml:space="preserve"> </w:t>
      </w:r>
      <w:r>
        <w:rPr>
          <w:rFonts w:hint="cs"/>
          <w:rtl/>
        </w:rPr>
        <w:t>هذه</w:t>
      </w:r>
      <w:r>
        <w:rPr>
          <w:rtl/>
        </w:rPr>
        <w:t xml:space="preserve"> </w:t>
      </w:r>
      <w:r>
        <w:rPr>
          <w:rFonts w:hint="cs"/>
          <w:rtl/>
        </w:rPr>
        <w:t>الأصنام</w:t>
      </w:r>
      <w:r>
        <w:rPr>
          <w:rtl/>
        </w:rPr>
        <w:t xml:space="preserve"> </w:t>
      </w:r>
      <w:r>
        <w:rPr>
          <w:rFonts w:hint="cs"/>
          <w:rtl/>
        </w:rPr>
        <w:t>أسماء</w:t>
      </w:r>
      <w:r>
        <w:rPr>
          <w:rtl/>
        </w:rPr>
        <w:t xml:space="preserve"> </w:t>
      </w:r>
      <w:r>
        <w:rPr>
          <w:rFonts w:hint="cs"/>
          <w:rtl/>
        </w:rPr>
        <w:t>رجال</w:t>
      </w:r>
      <w:r>
        <w:rPr>
          <w:rtl/>
        </w:rPr>
        <w:t xml:space="preserve"> </w:t>
      </w:r>
      <w:r>
        <w:rPr>
          <w:rFonts w:hint="cs"/>
          <w:rtl/>
        </w:rPr>
        <w:t>صالحين</w:t>
      </w:r>
      <w:r>
        <w:rPr>
          <w:rtl/>
        </w:rPr>
        <w:t xml:space="preserve"> </w:t>
      </w:r>
      <w:r>
        <w:rPr>
          <w:rFonts w:hint="cs"/>
          <w:rtl/>
        </w:rPr>
        <w:t>من</w:t>
      </w:r>
      <w:r>
        <w:rPr>
          <w:rtl/>
        </w:rPr>
        <w:t xml:space="preserve"> </w:t>
      </w:r>
      <w:r>
        <w:rPr>
          <w:rFonts w:hint="cs"/>
          <w:rtl/>
        </w:rPr>
        <w:t>قوم</w:t>
      </w:r>
      <w:r>
        <w:rPr>
          <w:rtl/>
        </w:rPr>
        <w:t xml:space="preserve"> </w:t>
      </w:r>
      <w:r>
        <w:rPr>
          <w:rFonts w:hint="cs"/>
          <w:rtl/>
        </w:rPr>
        <w:t>نوح،</w:t>
      </w:r>
      <w:r>
        <w:rPr>
          <w:rtl/>
        </w:rPr>
        <w:t xml:space="preserve"> </w:t>
      </w:r>
      <w:r>
        <w:rPr>
          <w:rFonts w:hint="cs"/>
          <w:rtl/>
        </w:rPr>
        <w:t>فلما</w:t>
      </w:r>
      <w:r>
        <w:rPr>
          <w:rtl/>
        </w:rPr>
        <w:t xml:space="preserve"> </w:t>
      </w:r>
      <w:r>
        <w:rPr>
          <w:rFonts w:hint="cs"/>
          <w:rtl/>
        </w:rPr>
        <w:t>هلكوا</w:t>
      </w:r>
      <w:r>
        <w:rPr>
          <w:rtl/>
        </w:rPr>
        <w:t xml:space="preserve"> </w:t>
      </w:r>
      <w:r>
        <w:rPr>
          <w:rFonts w:hint="cs"/>
          <w:rtl/>
        </w:rPr>
        <w:t>أوحى</w:t>
      </w:r>
      <w:r>
        <w:rPr>
          <w:rtl/>
        </w:rPr>
        <w:t xml:space="preserve"> </w:t>
      </w:r>
      <w:r>
        <w:rPr>
          <w:rFonts w:hint="cs"/>
          <w:rtl/>
        </w:rPr>
        <w:t>الشيطان</w:t>
      </w:r>
      <w:r>
        <w:rPr>
          <w:rtl/>
        </w:rPr>
        <w:t xml:space="preserve"> </w:t>
      </w:r>
      <w:r>
        <w:rPr>
          <w:rFonts w:hint="cs"/>
          <w:rtl/>
        </w:rPr>
        <w:t>إلى</w:t>
      </w:r>
      <w:r>
        <w:rPr>
          <w:rtl/>
        </w:rPr>
        <w:t xml:space="preserve"> </w:t>
      </w:r>
      <w:r>
        <w:rPr>
          <w:rFonts w:hint="cs"/>
          <w:rtl/>
        </w:rPr>
        <w:t>قومهم</w:t>
      </w:r>
      <w:r>
        <w:rPr>
          <w:rtl/>
        </w:rPr>
        <w:t xml:space="preserve"> </w:t>
      </w:r>
      <w:r>
        <w:rPr>
          <w:rFonts w:hint="cs"/>
          <w:rtl/>
        </w:rPr>
        <w:t>أن</w:t>
      </w:r>
      <w:r>
        <w:rPr>
          <w:rtl/>
        </w:rPr>
        <w:t xml:space="preserve"> </w:t>
      </w:r>
      <w:r>
        <w:rPr>
          <w:rFonts w:hint="cs"/>
          <w:rtl/>
        </w:rPr>
        <w:t>انصبوا</w:t>
      </w:r>
      <w:r>
        <w:rPr>
          <w:rtl/>
        </w:rPr>
        <w:t xml:space="preserve"> </w:t>
      </w:r>
      <w:r>
        <w:rPr>
          <w:rFonts w:hint="cs"/>
          <w:rtl/>
        </w:rPr>
        <w:t>في</w:t>
      </w:r>
      <w:r>
        <w:rPr>
          <w:rtl/>
        </w:rPr>
        <w:t xml:space="preserve"> </w:t>
      </w:r>
      <w:r>
        <w:rPr>
          <w:rFonts w:hint="cs"/>
          <w:rtl/>
        </w:rPr>
        <w:t>مجالسهم</w:t>
      </w:r>
      <w:r>
        <w:rPr>
          <w:rtl/>
        </w:rPr>
        <w:t xml:space="preserve"> </w:t>
      </w:r>
      <w:r>
        <w:rPr>
          <w:rFonts w:hint="cs"/>
          <w:rtl/>
        </w:rPr>
        <w:t>التي</w:t>
      </w:r>
      <w:r>
        <w:rPr>
          <w:rtl/>
        </w:rPr>
        <w:t xml:space="preserve"> </w:t>
      </w:r>
      <w:r>
        <w:rPr>
          <w:rFonts w:hint="cs"/>
          <w:rtl/>
        </w:rPr>
        <w:t>كانوا</w:t>
      </w:r>
      <w:r>
        <w:rPr>
          <w:rtl/>
        </w:rPr>
        <w:t xml:space="preserve"> </w:t>
      </w:r>
      <w:r>
        <w:rPr>
          <w:rFonts w:hint="cs"/>
          <w:rtl/>
        </w:rPr>
        <w:t>يجلسون</w:t>
      </w:r>
      <w:r>
        <w:rPr>
          <w:rtl/>
        </w:rPr>
        <w:t xml:space="preserve"> </w:t>
      </w:r>
      <w:r>
        <w:rPr>
          <w:rFonts w:hint="cs"/>
          <w:rtl/>
        </w:rPr>
        <w:t>فيها</w:t>
      </w:r>
      <w:r>
        <w:rPr>
          <w:rtl/>
        </w:rPr>
        <w:t xml:space="preserve"> </w:t>
      </w:r>
      <w:r>
        <w:rPr>
          <w:rFonts w:hint="cs"/>
          <w:rtl/>
        </w:rPr>
        <w:t>أنصاباً</w:t>
      </w:r>
      <w:r>
        <w:rPr>
          <w:rtl/>
        </w:rPr>
        <w:t xml:space="preserve"> </w:t>
      </w:r>
      <w:r>
        <w:rPr>
          <w:rFonts w:hint="cs"/>
          <w:rtl/>
        </w:rPr>
        <w:t>وسمُّوها</w:t>
      </w:r>
      <w:r>
        <w:rPr>
          <w:rtl/>
        </w:rPr>
        <w:t xml:space="preserve"> </w:t>
      </w:r>
      <w:r>
        <w:rPr>
          <w:rFonts w:hint="cs"/>
          <w:rtl/>
        </w:rPr>
        <w:t>بأسمائهم،</w:t>
      </w:r>
      <w:r>
        <w:rPr>
          <w:rtl/>
        </w:rPr>
        <w:t xml:space="preserve"> </w:t>
      </w:r>
      <w:r>
        <w:rPr>
          <w:rFonts w:hint="cs"/>
          <w:rtl/>
        </w:rPr>
        <w:t>تذكروهم</w:t>
      </w:r>
      <w:r>
        <w:rPr>
          <w:rtl/>
        </w:rPr>
        <w:t xml:space="preserve"> </w:t>
      </w:r>
      <w:r>
        <w:rPr>
          <w:rFonts w:hint="cs"/>
          <w:rtl/>
        </w:rPr>
        <w:t>بها،</w:t>
      </w:r>
      <w:r>
        <w:rPr>
          <w:rtl/>
        </w:rPr>
        <w:t xml:space="preserve"> </w:t>
      </w:r>
      <w:r>
        <w:rPr>
          <w:rFonts w:hint="cs"/>
          <w:rtl/>
        </w:rPr>
        <w:t>ففعلوا،</w:t>
      </w:r>
      <w:r>
        <w:rPr>
          <w:rtl/>
        </w:rPr>
        <w:t xml:space="preserve"> </w:t>
      </w:r>
      <w:r>
        <w:rPr>
          <w:rFonts w:hint="cs"/>
          <w:rtl/>
        </w:rPr>
        <w:t>فلم</w:t>
      </w:r>
      <w:r>
        <w:rPr>
          <w:rtl/>
        </w:rPr>
        <w:t xml:space="preserve"> </w:t>
      </w:r>
      <w:r>
        <w:rPr>
          <w:rFonts w:hint="cs"/>
          <w:rtl/>
        </w:rPr>
        <w:t>تُعبد</w:t>
      </w:r>
      <w:r>
        <w:rPr>
          <w:rtl/>
        </w:rPr>
        <w:t xml:space="preserve"> </w:t>
      </w:r>
      <w:r>
        <w:rPr>
          <w:rFonts w:hint="cs"/>
          <w:rtl/>
        </w:rPr>
        <w:t>حتى</w:t>
      </w:r>
      <w:r>
        <w:rPr>
          <w:rtl/>
        </w:rPr>
        <w:t xml:space="preserve"> </w:t>
      </w:r>
      <w:r>
        <w:rPr>
          <w:rFonts w:hint="cs"/>
          <w:rtl/>
        </w:rPr>
        <w:t>إذا</w:t>
      </w:r>
      <w:r>
        <w:rPr>
          <w:rtl/>
        </w:rPr>
        <w:t xml:space="preserve"> </w:t>
      </w:r>
      <w:r>
        <w:rPr>
          <w:rFonts w:hint="cs"/>
          <w:rtl/>
        </w:rPr>
        <w:t>هلك</w:t>
      </w:r>
      <w:r>
        <w:rPr>
          <w:rtl/>
        </w:rPr>
        <w:t xml:space="preserve"> </w:t>
      </w:r>
      <w:r>
        <w:rPr>
          <w:rFonts w:hint="cs"/>
          <w:rtl/>
        </w:rPr>
        <w:t>أولئك</w:t>
      </w:r>
      <w:r>
        <w:rPr>
          <w:rtl/>
        </w:rPr>
        <w:t xml:space="preserve"> </w:t>
      </w:r>
      <w:r>
        <w:rPr>
          <w:rFonts w:hint="cs"/>
          <w:rtl/>
        </w:rPr>
        <w:t>ونسخ</w:t>
      </w:r>
      <w:r>
        <w:rPr>
          <w:rtl/>
        </w:rPr>
        <w:t xml:space="preserve"> </w:t>
      </w:r>
      <w:r>
        <w:rPr>
          <w:rFonts w:hint="cs"/>
          <w:rtl/>
        </w:rPr>
        <w:t>العلم</w:t>
      </w:r>
      <w:r>
        <w:rPr>
          <w:rtl/>
        </w:rPr>
        <w:t xml:space="preserve"> </w:t>
      </w:r>
      <w:r>
        <w:rPr>
          <w:rFonts w:hint="cs"/>
          <w:rtl/>
        </w:rPr>
        <w:t>عُبدت</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تعالى</w:t>
      </w:r>
      <w:r w:rsidR="001A519B">
        <w:rPr>
          <w:rFonts w:hint="cs"/>
          <w:rtl/>
        </w:rPr>
        <w:t>.</w:t>
      </w:r>
    </w:p>
    <w:p w:rsidR="008E56B2" w:rsidRDefault="008E56B2" w:rsidP="00437441">
      <w:r w:rsidRPr="001A519B">
        <w:rPr>
          <w:rStyle w:val="Heading2Char"/>
          <w:rFonts w:hint="cs"/>
          <w:rtl/>
        </w:rPr>
        <w:t>قول</w:t>
      </w:r>
      <w:r w:rsidRPr="001A519B">
        <w:rPr>
          <w:rStyle w:val="Heading2Char"/>
          <w:rtl/>
        </w:rPr>
        <w:t>:</w:t>
      </w:r>
      <w:r>
        <w:rPr>
          <w:rtl/>
        </w:rPr>
        <w:t xml:space="preserve"> </w:t>
      </w:r>
      <w:r>
        <w:rPr>
          <w:rFonts w:hint="cs"/>
          <w:rtl/>
        </w:rPr>
        <w:t>إنَّ</w:t>
      </w:r>
      <w:r>
        <w:rPr>
          <w:rtl/>
        </w:rPr>
        <w:t xml:space="preserve"> </w:t>
      </w:r>
      <w:r>
        <w:rPr>
          <w:rFonts w:hint="cs"/>
          <w:rtl/>
        </w:rPr>
        <w:t>القرون</w:t>
      </w:r>
      <w:r>
        <w:rPr>
          <w:rtl/>
        </w:rPr>
        <w:t xml:space="preserve"> </w:t>
      </w:r>
      <w:r>
        <w:rPr>
          <w:rFonts w:hint="cs"/>
          <w:rtl/>
        </w:rPr>
        <w:t>التي</w:t>
      </w:r>
      <w:r>
        <w:rPr>
          <w:rtl/>
        </w:rPr>
        <w:t xml:space="preserve"> </w:t>
      </w:r>
      <w:r>
        <w:rPr>
          <w:rFonts w:hint="cs"/>
          <w:rtl/>
        </w:rPr>
        <w:t>بين</w:t>
      </w:r>
      <w:r>
        <w:rPr>
          <w:rtl/>
        </w:rPr>
        <w:t xml:space="preserve"> </w:t>
      </w:r>
      <w:r>
        <w:rPr>
          <w:rFonts w:hint="cs"/>
          <w:rtl/>
        </w:rPr>
        <w:t>نبيِّ</w:t>
      </w:r>
      <w:r>
        <w:rPr>
          <w:rtl/>
        </w:rPr>
        <w:t xml:space="preserve"> </w:t>
      </w:r>
      <w:r>
        <w:rPr>
          <w:rFonts w:hint="cs"/>
          <w:rtl/>
        </w:rPr>
        <w:t>الله</w:t>
      </w:r>
      <w:r>
        <w:rPr>
          <w:rtl/>
        </w:rPr>
        <w:t xml:space="preserve"> </w:t>
      </w:r>
      <w:r>
        <w:rPr>
          <w:rFonts w:hint="cs"/>
          <w:rtl/>
        </w:rPr>
        <w:t>آدم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وعهد</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sidR="00DE609A">
        <w:rPr>
          <w:rFonts w:hint="eastAsia"/>
          <w:rtl/>
        </w:rPr>
        <w:t> </w:t>
      </w:r>
      <w:r>
        <w:rPr>
          <w:rFonts w:hint="cs"/>
          <w:rtl/>
        </w:rPr>
        <w:t>عليه</w:t>
      </w:r>
      <w:r w:rsidR="00DE609A">
        <w:rPr>
          <w:rFonts w:hint="eastAsia"/>
          <w:rtl/>
        </w:rPr>
        <w:t> </w:t>
      </w:r>
      <w:r>
        <w:rPr>
          <w:rFonts w:hint="cs"/>
          <w:rtl/>
        </w:rPr>
        <w:t>السلام،</w:t>
      </w:r>
      <w:r>
        <w:rPr>
          <w:rtl/>
        </w:rPr>
        <w:t xml:space="preserve"> </w:t>
      </w:r>
      <w:r>
        <w:rPr>
          <w:rFonts w:hint="cs"/>
          <w:rtl/>
        </w:rPr>
        <w:t>شهدت</w:t>
      </w:r>
      <w:r>
        <w:rPr>
          <w:rtl/>
        </w:rPr>
        <w:t xml:space="preserve"> </w:t>
      </w:r>
      <w:r>
        <w:rPr>
          <w:rFonts w:hint="cs"/>
          <w:rtl/>
        </w:rPr>
        <w:t>بدايةَ</w:t>
      </w:r>
      <w:r>
        <w:rPr>
          <w:rtl/>
        </w:rPr>
        <w:t xml:space="preserve"> </w:t>
      </w:r>
      <w:r>
        <w:rPr>
          <w:rFonts w:hint="cs"/>
          <w:rtl/>
        </w:rPr>
        <w:t>وجود</w:t>
      </w:r>
      <w:r>
        <w:rPr>
          <w:rtl/>
        </w:rPr>
        <w:t xml:space="preserve"> </w:t>
      </w:r>
      <w:r>
        <w:rPr>
          <w:rFonts w:hint="cs"/>
          <w:rtl/>
        </w:rPr>
        <w:t>الأصنام،</w:t>
      </w:r>
      <w:r>
        <w:rPr>
          <w:rtl/>
        </w:rPr>
        <w:t xml:space="preserve"> </w:t>
      </w:r>
      <w:r>
        <w:rPr>
          <w:rFonts w:hint="cs"/>
          <w:rtl/>
        </w:rPr>
        <w:t>وبالتالي</w:t>
      </w:r>
      <w:r>
        <w:rPr>
          <w:rtl/>
        </w:rPr>
        <w:t xml:space="preserve"> </w:t>
      </w:r>
      <w:r>
        <w:rPr>
          <w:rFonts w:hint="cs"/>
          <w:rtl/>
        </w:rPr>
        <w:t>عبادتها،</w:t>
      </w:r>
      <w:r>
        <w:rPr>
          <w:rtl/>
        </w:rPr>
        <w:t xml:space="preserve"> </w:t>
      </w:r>
      <w:r>
        <w:rPr>
          <w:rFonts w:hint="cs"/>
          <w:rtl/>
        </w:rPr>
        <w:t>لا</w:t>
      </w:r>
      <w:r>
        <w:rPr>
          <w:rtl/>
        </w:rPr>
        <w:t xml:space="preserve"> </w:t>
      </w:r>
      <w:r>
        <w:rPr>
          <w:rFonts w:hint="cs"/>
          <w:rtl/>
        </w:rPr>
        <w:t>أنَّ</w:t>
      </w:r>
      <w:r>
        <w:rPr>
          <w:rtl/>
        </w:rPr>
        <w:t xml:space="preserve"> </w:t>
      </w:r>
      <w:r>
        <w:rPr>
          <w:rFonts w:hint="cs"/>
          <w:rtl/>
        </w:rPr>
        <w:t>قوم</w:t>
      </w:r>
      <w:r>
        <w:rPr>
          <w:rtl/>
        </w:rPr>
        <w:t xml:space="preserve"> </w:t>
      </w:r>
      <w:r>
        <w:rPr>
          <w:rFonts w:hint="cs"/>
          <w:rtl/>
        </w:rPr>
        <w:t>نوح</w:t>
      </w:r>
      <w:r>
        <w:rPr>
          <w:rtl/>
        </w:rPr>
        <w:t xml:space="preserve"> </w:t>
      </w:r>
      <w:r>
        <w:rPr>
          <w:rFonts w:hint="cs"/>
          <w:rtl/>
        </w:rPr>
        <w:t>هم</w:t>
      </w:r>
      <w:r>
        <w:rPr>
          <w:rtl/>
        </w:rPr>
        <w:t xml:space="preserve"> </w:t>
      </w:r>
      <w:r>
        <w:rPr>
          <w:rFonts w:hint="cs"/>
          <w:rtl/>
        </w:rPr>
        <w:t>الذين</w:t>
      </w:r>
      <w:r>
        <w:rPr>
          <w:rtl/>
        </w:rPr>
        <w:t xml:space="preserve"> </w:t>
      </w:r>
      <w:r>
        <w:rPr>
          <w:rFonts w:hint="cs"/>
          <w:rtl/>
        </w:rPr>
        <w:t>أوجدوها</w:t>
      </w:r>
      <w:r>
        <w:rPr>
          <w:rtl/>
        </w:rPr>
        <w:t xml:space="preserve"> </w:t>
      </w:r>
      <w:r>
        <w:rPr>
          <w:rFonts w:hint="cs"/>
          <w:rtl/>
        </w:rPr>
        <w:t>وعبدوها،</w:t>
      </w:r>
      <w:r>
        <w:rPr>
          <w:rtl/>
        </w:rPr>
        <w:t xml:space="preserve"> </w:t>
      </w:r>
      <w:r>
        <w:rPr>
          <w:rFonts w:hint="cs"/>
          <w:rtl/>
        </w:rPr>
        <w:t>وأنَّ</w:t>
      </w:r>
      <w:r>
        <w:rPr>
          <w:rtl/>
        </w:rPr>
        <w:t xml:space="preserve"> </w:t>
      </w:r>
      <w:r>
        <w:rPr>
          <w:rFonts w:hint="cs"/>
          <w:rtl/>
        </w:rPr>
        <w:t>القرون</w:t>
      </w:r>
      <w:r>
        <w:rPr>
          <w:rtl/>
        </w:rPr>
        <w:t xml:space="preserve"> </w:t>
      </w:r>
      <w:r>
        <w:rPr>
          <w:rFonts w:hint="cs"/>
          <w:rtl/>
        </w:rPr>
        <w:t>التي</w:t>
      </w:r>
      <w:r>
        <w:rPr>
          <w:rtl/>
        </w:rPr>
        <w:t xml:space="preserve"> </w:t>
      </w:r>
      <w:r>
        <w:rPr>
          <w:rFonts w:hint="cs"/>
          <w:rtl/>
        </w:rPr>
        <w:t>سبقتهم</w:t>
      </w:r>
      <w:r>
        <w:rPr>
          <w:rtl/>
        </w:rPr>
        <w:t xml:space="preserve"> </w:t>
      </w:r>
      <w:r>
        <w:rPr>
          <w:rFonts w:hint="cs"/>
          <w:rtl/>
        </w:rPr>
        <w:t>خلت</w:t>
      </w:r>
      <w:r>
        <w:rPr>
          <w:rtl/>
        </w:rPr>
        <w:t xml:space="preserve"> </w:t>
      </w:r>
      <w:r>
        <w:rPr>
          <w:rFonts w:hint="cs"/>
          <w:rtl/>
        </w:rPr>
        <w:t>منها</w:t>
      </w:r>
      <w:r>
        <w:rPr>
          <w:rtl/>
        </w:rPr>
        <w:t xml:space="preserve">... </w:t>
      </w:r>
      <w:r>
        <w:rPr>
          <w:rFonts w:hint="cs"/>
          <w:rtl/>
        </w:rPr>
        <w:t>فقد</w:t>
      </w:r>
      <w:r>
        <w:rPr>
          <w:rtl/>
        </w:rPr>
        <w:t xml:space="preserve"> </w:t>
      </w:r>
      <w:r>
        <w:rPr>
          <w:rFonts w:hint="cs"/>
          <w:rtl/>
        </w:rPr>
        <w:t>ذكر</w:t>
      </w:r>
      <w:r>
        <w:rPr>
          <w:rtl/>
        </w:rPr>
        <w:t xml:space="preserve"> </w:t>
      </w:r>
      <w:r>
        <w:rPr>
          <w:rFonts w:hint="cs"/>
          <w:rtl/>
        </w:rPr>
        <w:t>ابن</w:t>
      </w:r>
      <w:r>
        <w:rPr>
          <w:rtl/>
        </w:rPr>
        <w:t xml:space="preserve"> </w:t>
      </w:r>
      <w:r>
        <w:rPr>
          <w:rFonts w:hint="cs"/>
          <w:rtl/>
        </w:rPr>
        <w:t>إسحاق</w:t>
      </w:r>
      <w:r>
        <w:rPr>
          <w:rtl/>
        </w:rPr>
        <w:t xml:space="preserve"> </w:t>
      </w:r>
      <w:r>
        <w:rPr>
          <w:rFonts w:hint="cs"/>
          <w:rtl/>
        </w:rPr>
        <w:t>ما</w:t>
      </w:r>
      <w:r>
        <w:rPr>
          <w:rtl/>
        </w:rPr>
        <w:t xml:space="preserve"> </w:t>
      </w:r>
      <w:r>
        <w:rPr>
          <w:rFonts w:hint="cs"/>
          <w:rtl/>
        </w:rPr>
        <w:t>كان</w:t>
      </w:r>
      <w:r>
        <w:rPr>
          <w:rtl/>
        </w:rPr>
        <w:t xml:space="preserve"> </w:t>
      </w:r>
      <w:r>
        <w:rPr>
          <w:rFonts w:hint="cs"/>
          <w:rtl/>
        </w:rPr>
        <w:t>في</w:t>
      </w:r>
      <w:r>
        <w:rPr>
          <w:rtl/>
        </w:rPr>
        <w:t xml:space="preserve"> </w:t>
      </w:r>
      <w:r>
        <w:rPr>
          <w:rFonts w:hint="cs"/>
          <w:rtl/>
        </w:rPr>
        <w:t>قوم</w:t>
      </w:r>
      <w:r>
        <w:rPr>
          <w:rtl/>
        </w:rPr>
        <w:t xml:space="preserve"> </w:t>
      </w:r>
      <w:r>
        <w:rPr>
          <w:rFonts w:hint="cs"/>
          <w:rtl/>
        </w:rPr>
        <w:t>نوح</w:t>
      </w:r>
      <w:r>
        <w:rPr>
          <w:rtl/>
        </w:rPr>
        <w:t xml:space="preserve"> </w:t>
      </w:r>
      <w:r>
        <w:rPr>
          <w:rFonts w:hint="cs"/>
          <w:rtl/>
        </w:rPr>
        <w:t>ومن</w:t>
      </w:r>
      <w:r>
        <w:rPr>
          <w:rtl/>
        </w:rPr>
        <w:t xml:space="preserve"> </w:t>
      </w:r>
      <w:r>
        <w:rPr>
          <w:rFonts w:hint="cs"/>
          <w:rtl/>
        </w:rPr>
        <w:t>قبلهم</w:t>
      </w:r>
      <w:r>
        <w:rPr>
          <w:rtl/>
        </w:rPr>
        <w:t xml:space="preserve"> </w:t>
      </w:r>
      <w:r>
        <w:rPr>
          <w:rFonts w:hint="cs"/>
          <w:rtl/>
        </w:rPr>
        <w:t>من</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وتلك</w:t>
      </w:r>
      <w:r>
        <w:rPr>
          <w:rtl/>
        </w:rPr>
        <w:t xml:space="preserve"> </w:t>
      </w:r>
      <w:r>
        <w:rPr>
          <w:rFonts w:hint="cs"/>
          <w:rtl/>
        </w:rPr>
        <w:t>هي</w:t>
      </w:r>
      <w:r>
        <w:rPr>
          <w:rtl/>
        </w:rPr>
        <w:t xml:space="preserve"> </w:t>
      </w:r>
      <w:r>
        <w:rPr>
          <w:rFonts w:hint="cs"/>
          <w:rtl/>
        </w:rPr>
        <w:t>الجاهلية</w:t>
      </w:r>
      <w:r>
        <w:rPr>
          <w:rtl/>
        </w:rPr>
        <w:t xml:space="preserve"> </w:t>
      </w:r>
      <w:r>
        <w:rPr>
          <w:rFonts w:hint="cs"/>
          <w:rtl/>
        </w:rPr>
        <w:lastRenderedPageBreak/>
        <w:t>الأولى،</w:t>
      </w:r>
      <w:r>
        <w:rPr>
          <w:rtl/>
        </w:rPr>
        <w:t xml:space="preserve"> </w:t>
      </w:r>
      <w:r>
        <w:rPr>
          <w:rFonts w:hint="cs"/>
          <w:rtl/>
        </w:rPr>
        <w:t>التي</w:t>
      </w:r>
      <w:r>
        <w:rPr>
          <w:rtl/>
        </w:rPr>
        <w:t xml:space="preserve"> </w:t>
      </w:r>
      <w:r>
        <w:rPr>
          <w:rFonts w:hint="cs"/>
          <w:rtl/>
        </w:rPr>
        <w:t>ذكرها</w:t>
      </w:r>
      <w:r>
        <w:rPr>
          <w:rtl/>
        </w:rPr>
        <w:t xml:space="preserve"> </w:t>
      </w:r>
      <w:r>
        <w:rPr>
          <w:rFonts w:hint="cs"/>
          <w:rtl/>
        </w:rPr>
        <w:t>الله</w:t>
      </w:r>
      <w:r>
        <w:rPr>
          <w:rtl/>
        </w:rPr>
        <w:t xml:space="preserve"> </w:t>
      </w:r>
      <w:r>
        <w:rPr>
          <w:rFonts w:hint="cs"/>
          <w:rtl/>
        </w:rPr>
        <w:t>في</w:t>
      </w:r>
      <w:r>
        <w:rPr>
          <w:rtl/>
        </w:rPr>
        <w:t xml:space="preserve"> </w:t>
      </w:r>
      <w:r>
        <w:rPr>
          <w:rFonts w:hint="cs"/>
          <w:rtl/>
        </w:rPr>
        <w:t>القرآن</w:t>
      </w:r>
      <w:r>
        <w:rPr>
          <w:rtl/>
        </w:rPr>
        <w:t xml:space="preserve"> </w:t>
      </w:r>
      <w:r>
        <w:rPr>
          <w:rFonts w:hint="cs"/>
          <w:rtl/>
        </w:rPr>
        <w:t>في</w:t>
      </w:r>
      <w:r>
        <w:rPr>
          <w:rtl/>
        </w:rPr>
        <w:t xml:space="preserve"> </w:t>
      </w:r>
      <w:r>
        <w:rPr>
          <w:rFonts w:hint="cs"/>
          <w:rtl/>
        </w:rPr>
        <w:t>قوله</w:t>
      </w:r>
      <w:r w:rsidR="00DE609A">
        <w:rPr>
          <w:rFonts w:hint="cs"/>
          <w:rtl/>
        </w:rPr>
        <w:t>:</w:t>
      </w:r>
      <w:r>
        <w:rPr>
          <w:rtl/>
        </w:rPr>
        <w:t xml:space="preserve"> </w:t>
      </w:r>
      <w:r w:rsidR="00DE609A">
        <w:sym w:font="Zar75 Symbols" w:char="F029"/>
      </w:r>
      <w:r w:rsidRPr="00DE609A">
        <w:rPr>
          <w:rStyle w:val="Heading3Char"/>
          <w:rFonts w:hint="cs"/>
          <w:rtl/>
        </w:rPr>
        <w:t>وَلا</w:t>
      </w:r>
      <w:r w:rsidRPr="00DE609A">
        <w:rPr>
          <w:rStyle w:val="Heading3Char"/>
          <w:rtl/>
        </w:rPr>
        <w:t xml:space="preserve"> </w:t>
      </w:r>
      <w:r w:rsidRPr="00DE609A">
        <w:rPr>
          <w:rStyle w:val="Heading3Char"/>
          <w:rFonts w:hint="cs"/>
          <w:rtl/>
        </w:rPr>
        <w:t>تَبَرَّجْنَ</w:t>
      </w:r>
      <w:r w:rsidRPr="00DE609A">
        <w:rPr>
          <w:rStyle w:val="Heading3Char"/>
          <w:rtl/>
        </w:rPr>
        <w:t xml:space="preserve"> </w:t>
      </w:r>
      <w:r w:rsidRPr="00DE609A">
        <w:rPr>
          <w:rStyle w:val="Heading3Char"/>
          <w:rFonts w:hint="cs"/>
          <w:rtl/>
        </w:rPr>
        <w:t>تَبَرُّجَ</w:t>
      </w:r>
      <w:r w:rsidRPr="00DE609A">
        <w:rPr>
          <w:rStyle w:val="Heading3Char"/>
          <w:rtl/>
        </w:rPr>
        <w:t xml:space="preserve"> </w:t>
      </w:r>
      <w:r w:rsidRPr="00DE609A">
        <w:rPr>
          <w:rStyle w:val="Heading3Char"/>
          <w:rFonts w:hint="cs"/>
          <w:rtl/>
        </w:rPr>
        <w:t>الْجَاهِلِيَّةِ</w:t>
      </w:r>
      <w:r w:rsidRPr="00DE609A">
        <w:rPr>
          <w:rStyle w:val="Heading3Char"/>
          <w:rtl/>
        </w:rPr>
        <w:t xml:space="preserve"> </w:t>
      </w:r>
      <w:r w:rsidRPr="00DE609A">
        <w:rPr>
          <w:rStyle w:val="Heading3Char"/>
          <w:rFonts w:hint="cs"/>
          <w:rtl/>
        </w:rPr>
        <w:t>الْأُولَى</w:t>
      </w:r>
      <w:r w:rsidR="00DE609A">
        <w:rPr>
          <w:rFonts w:hint="cs"/>
        </w:rPr>
        <w:sym w:font="Zar75 Symbols" w:char="F028"/>
      </w:r>
      <w:r w:rsidR="00DE609A">
        <w:rPr>
          <w:rFonts w:hint="cs"/>
          <w:rtl/>
        </w:rPr>
        <w:t>،</w:t>
      </w:r>
      <w:r w:rsidR="00DE609A">
        <w:rPr>
          <w:rStyle w:val="FootnoteReference"/>
          <w:rtl/>
        </w:rPr>
        <w:footnoteReference w:id="88"/>
      </w:r>
      <w:r>
        <w:rPr>
          <w:rtl/>
        </w:rPr>
        <w:t xml:space="preserve"> </w:t>
      </w:r>
      <w:r>
        <w:rPr>
          <w:rFonts w:hint="cs"/>
          <w:rtl/>
        </w:rPr>
        <w:t>وكان</w:t>
      </w:r>
      <w:r>
        <w:rPr>
          <w:rtl/>
        </w:rPr>
        <w:t xml:space="preserve"> </w:t>
      </w:r>
      <w:r>
        <w:rPr>
          <w:rFonts w:hint="cs"/>
          <w:rtl/>
        </w:rPr>
        <w:t>بدء</w:t>
      </w:r>
      <w:r>
        <w:rPr>
          <w:rtl/>
        </w:rPr>
        <w:t xml:space="preserve"> </w:t>
      </w:r>
      <w:r>
        <w:rPr>
          <w:rFonts w:hint="cs"/>
          <w:rtl/>
        </w:rPr>
        <w:t>ذلك</w:t>
      </w:r>
      <w:r>
        <w:rPr>
          <w:rtl/>
        </w:rPr>
        <w:t xml:space="preserve"> </w:t>
      </w:r>
      <w:r>
        <w:rPr>
          <w:rFonts w:hint="cs"/>
          <w:rtl/>
        </w:rPr>
        <w:t>في</w:t>
      </w:r>
      <w:r>
        <w:rPr>
          <w:rtl/>
        </w:rPr>
        <w:t xml:space="preserve"> </w:t>
      </w:r>
      <w:r>
        <w:rPr>
          <w:rFonts w:hint="cs"/>
          <w:rtl/>
        </w:rPr>
        <w:t>عهد</w:t>
      </w:r>
      <w:r>
        <w:rPr>
          <w:rtl/>
        </w:rPr>
        <w:t xml:space="preserve"> </w:t>
      </w:r>
      <w:r>
        <w:rPr>
          <w:rFonts w:hint="cs"/>
          <w:rtl/>
        </w:rPr>
        <w:t>مهلايل</w:t>
      </w:r>
      <w:r>
        <w:rPr>
          <w:rtl/>
        </w:rPr>
        <w:t xml:space="preserve"> </w:t>
      </w:r>
      <w:r>
        <w:rPr>
          <w:rFonts w:hint="cs"/>
          <w:rtl/>
        </w:rPr>
        <w:t>بن</w:t>
      </w:r>
      <w:r>
        <w:rPr>
          <w:rtl/>
        </w:rPr>
        <w:t xml:space="preserve"> </w:t>
      </w:r>
      <w:r>
        <w:rPr>
          <w:rFonts w:hint="cs"/>
          <w:rtl/>
        </w:rPr>
        <w:t>قينان</w:t>
      </w:r>
      <w:r>
        <w:rPr>
          <w:rtl/>
        </w:rPr>
        <w:t xml:space="preserve"> </w:t>
      </w:r>
      <w:r>
        <w:rPr>
          <w:rFonts w:hint="cs"/>
          <w:rtl/>
        </w:rPr>
        <w:t>فيما</w:t>
      </w:r>
      <w:r>
        <w:rPr>
          <w:rtl/>
        </w:rPr>
        <w:t xml:space="preserve"> </w:t>
      </w:r>
      <w:r>
        <w:rPr>
          <w:rFonts w:hint="cs"/>
          <w:rtl/>
        </w:rPr>
        <w:t>ذكروا</w:t>
      </w:r>
      <w:r w:rsidR="00DE609A">
        <w:rPr>
          <w:rFonts w:hint="cs"/>
          <w:rtl/>
        </w:rPr>
        <w:t>...</w:t>
      </w:r>
    </w:p>
    <w:p w:rsidR="008E56B2" w:rsidRDefault="008E56B2" w:rsidP="00DE609A">
      <w:r w:rsidRPr="00DE609A">
        <w:rPr>
          <w:rStyle w:val="Heading2Char"/>
          <w:rFonts w:hint="cs"/>
          <w:rtl/>
        </w:rPr>
        <w:t>وقول</w:t>
      </w:r>
      <w:r w:rsidRPr="00DE609A">
        <w:rPr>
          <w:rStyle w:val="Heading2Char"/>
          <w:rtl/>
        </w:rPr>
        <w:t>:</w:t>
      </w:r>
      <w:r>
        <w:rPr>
          <w:rtl/>
        </w:rPr>
        <w:t xml:space="preserve"> </w:t>
      </w:r>
      <w:r>
        <w:rPr>
          <w:rFonts w:hint="cs"/>
          <w:rtl/>
        </w:rPr>
        <w:t>إنَّهم</w:t>
      </w:r>
      <w:r>
        <w:rPr>
          <w:rtl/>
        </w:rPr>
        <w:t xml:space="preserve"> </w:t>
      </w:r>
      <w:r>
        <w:rPr>
          <w:rFonts w:hint="cs"/>
          <w:rtl/>
        </w:rPr>
        <w:t>كانوا</w:t>
      </w:r>
      <w:r>
        <w:rPr>
          <w:rtl/>
        </w:rPr>
        <w:t xml:space="preserve"> </w:t>
      </w:r>
      <w:r>
        <w:rPr>
          <w:rFonts w:hint="cs"/>
          <w:rtl/>
        </w:rPr>
        <w:t>كلُّهم</w:t>
      </w:r>
      <w:r>
        <w:rPr>
          <w:rtl/>
        </w:rPr>
        <w:t xml:space="preserve"> </w:t>
      </w:r>
      <w:r>
        <w:rPr>
          <w:rFonts w:hint="cs"/>
          <w:rtl/>
        </w:rPr>
        <w:t>رجالاً</w:t>
      </w:r>
      <w:r>
        <w:rPr>
          <w:rtl/>
        </w:rPr>
        <w:t xml:space="preserve"> </w:t>
      </w:r>
      <w:r>
        <w:rPr>
          <w:rFonts w:hint="cs"/>
          <w:rtl/>
        </w:rPr>
        <w:t>يحبّهم</w:t>
      </w:r>
      <w:r>
        <w:rPr>
          <w:rtl/>
        </w:rPr>
        <w:t xml:space="preserve"> </w:t>
      </w:r>
      <w:r>
        <w:rPr>
          <w:rFonts w:hint="cs"/>
          <w:rtl/>
        </w:rPr>
        <w:t>الناس،</w:t>
      </w:r>
      <w:r>
        <w:rPr>
          <w:rtl/>
        </w:rPr>
        <w:t xml:space="preserve"> </w:t>
      </w:r>
      <w:r>
        <w:rPr>
          <w:rFonts w:hint="cs"/>
          <w:rtl/>
        </w:rPr>
        <w:t>فلما</w:t>
      </w:r>
      <w:r>
        <w:rPr>
          <w:rtl/>
        </w:rPr>
        <w:t xml:space="preserve"> </w:t>
      </w:r>
      <w:r>
        <w:rPr>
          <w:rFonts w:hint="cs"/>
          <w:rtl/>
        </w:rPr>
        <w:t>ماتوا</w:t>
      </w:r>
      <w:r>
        <w:rPr>
          <w:rtl/>
        </w:rPr>
        <w:t xml:space="preserve"> </w:t>
      </w:r>
      <w:r>
        <w:rPr>
          <w:rFonts w:hint="cs"/>
          <w:rtl/>
        </w:rPr>
        <w:t>ذهب</w:t>
      </w:r>
      <w:r>
        <w:rPr>
          <w:rtl/>
        </w:rPr>
        <w:t xml:space="preserve"> </w:t>
      </w:r>
      <w:r>
        <w:rPr>
          <w:rFonts w:hint="cs"/>
          <w:rtl/>
        </w:rPr>
        <w:t>الشيطان</w:t>
      </w:r>
      <w:r>
        <w:rPr>
          <w:rtl/>
        </w:rPr>
        <w:t xml:space="preserve"> </w:t>
      </w:r>
      <w:r>
        <w:rPr>
          <w:rFonts w:hint="cs"/>
          <w:rtl/>
        </w:rPr>
        <w:t>إلى</w:t>
      </w:r>
      <w:r>
        <w:rPr>
          <w:rtl/>
        </w:rPr>
        <w:t xml:space="preserve"> </w:t>
      </w:r>
      <w:r>
        <w:rPr>
          <w:rFonts w:hint="cs"/>
          <w:rtl/>
        </w:rPr>
        <w:t>أهلهم</w:t>
      </w:r>
      <w:r>
        <w:rPr>
          <w:rtl/>
        </w:rPr>
        <w:t xml:space="preserve">, </w:t>
      </w:r>
      <w:r>
        <w:rPr>
          <w:rFonts w:hint="cs"/>
          <w:rtl/>
        </w:rPr>
        <w:t>وتجسّد</w:t>
      </w:r>
      <w:r>
        <w:rPr>
          <w:rtl/>
        </w:rPr>
        <w:t xml:space="preserve"> </w:t>
      </w:r>
      <w:r>
        <w:rPr>
          <w:rFonts w:hint="cs"/>
          <w:rtl/>
        </w:rPr>
        <w:t>فى</w:t>
      </w:r>
      <w:r>
        <w:rPr>
          <w:rtl/>
        </w:rPr>
        <w:t xml:space="preserve"> </w:t>
      </w:r>
      <w:r>
        <w:rPr>
          <w:rFonts w:hint="cs"/>
          <w:rtl/>
        </w:rPr>
        <w:t>صورة</w:t>
      </w:r>
      <w:r>
        <w:rPr>
          <w:rtl/>
        </w:rPr>
        <w:t xml:space="preserve"> </w:t>
      </w:r>
      <w:r>
        <w:rPr>
          <w:rFonts w:hint="cs"/>
          <w:rtl/>
        </w:rPr>
        <w:t>رجل</w:t>
      </w:r>
      <w:r>
        <w:rPr>
          <w:rtl/>
        </w:rPr>
        <w:t xml:space="preserve"> </w:t>
      </w:r>
      <w:r>
        <w:rPr>
          <w:rFonts w:hint="cs"/>
          <w:rtl/>
        </w:rPr>
        <w:t>طيب</w:t>
      </w:r>
      <w:r>
        <w:rPr>
          <w:rtl/>
        </w:rPr>
        <w:t xml:space="preserve">, </w:t>
      </w:r>
      <w:r>
        <w:rPr>
          <w:rFonts w:hint="cs"/>
          <w:rtl/>
        </w:rPr>
        <w:t>وقال</w:t>
      </w:r>
      <w:r>
        <w:rPr>
          <w:rtl/>
        </w:rPr>
        <w:t xml:space="preserve"> </w:t>
      </w:r>
      <w:r>
        <w:rPr>
          <w:rFonts w:hint="cs"/>
          <w:rtl/>
        </w:rPr>
        <w:t>لهم</w:t>
      </w:r>
      <w:r>
        <w:rPr>
          <w:rtl/>
        </w:rPr>
        <w:t xml:space="preserve">: </w:t>
      </w:r>
      <w:r>
        <w:rPr>
          <w:rFonts w:hint="cs"/>
          <w:rtl/>
        </w:rPr>
        <w:t>يمكن</w:t>
      </w:r>
      <w:r>
        <w:rPr>
          <w:rtl/>
        </w:rPr>
        <w:t xml:space="preserve"> </w:t>
      </w:r>
      <w:r>
        <w:rPr>
          <w:rFonts w:hint="cs"/>
          <w:rtl/>
        </w:rPr>
        <w:t>أن</w:t>
      </w:r>
      <w:r>
        <w:rPr>
          <w:rtl/>
        </w:rPr>
        <w:t xml:space="preserve"> </w:t>
      </w:r>
      <w:r>
        <w:rPr>
          <w:rFonts w:hint="cs"/>
          <w:rtl/>
        </w:rPr>
        <w:t>أصنع</w:t>
      </w:r>
      <w:r>
        <w:rPr>
          <w:rtl/>
        </w:rPr>
        <w:t xml:space="preserve"> </w:t>
      </w:r>
      <w:r>
        <w:rPr>
          <w:rFonts w:hint="cs"/>
          <w:rtl/>
        </w:rPr>
        <w:t>لكم</w:t>
      </w:r>
      <w:r>
        <w:rPr>
          <w:rtl/>
        </w:rPr>
        <w:t xml:space="preserve"> </w:t>
      </w:r>
      <w:r>
        <w:rPr>
          <w:rFonts w:hint="cs"/>
          <w:rtl/>
        </w:rPr>
        <w:t>تمثالاً</w:t>
      </w:r>
      <w:r>
        <w:rPr>
          <w:rtl/>
        </w:rPr>
        <w:t xml:space="preserve"> </w:t>
      </w:r>
      <w:r>
        <w:rPr>
          <w:rFonts w:hint="cs"/>
          <w:rtl/>
        </w:rPr>
        <w:t>يشبه</w:t>
      </w:r>
      <w:r>
        <w:rPr>
          <w:rtl/>
        </w:rPr>
        <w:t xml:space="preserve"> </w:t>
      </w:r>
      <w:r>
        <w:rPr>
          <w:rFonts w:hint="cs"/>
          <w:rtl/>
        </w:rPr>
        <w:t>من</w:t>
      </w:r>
      <w:r>
        <w:rPr>
          <w:rtl/>
        </w:rPr>
        <w:t xml:space="preserve"> </w:t>
      </w:r>
      <w:r>
        <w:rPr>
          <w:rFonts w:hint="cs"/>
          <w:rtl/>
        </w:rPr>
        <w:t>تحبوه،</w:t>
      </w:r>
      <w:r>
        <w:rPr>
          <w:rtl/>
        </w:rPr>
        <w:t xml:space="preserve"> </w:t>
      </w:r>
      <w:r>
        <w:rPr>
          <w:rFonts w:hint="cs"/>
          <w:rtl/>
        </w:rPr>
        <w:t>وبالتالي</w:t>
      </w:r>
      <w:r>
        <w:rPr>
          <w:rtl/>
        </w:rPr>
        <w:t xml:space="preserve"> </w:t>
      </w:r>
      <w:r>
        <w:rPr>
          <w:rFonts w:hint="cs"/>
          <w:rtl/>
        </w:rPr>
        <w:t>يظل</w:t>
      </w:r>
      <w:r>
        <w:rPr>
          <w:rtl/>
        </w:rPr>
        <w:t xml:space="preserve"> </w:t>
      </w:r>
      <w:r>
        <w:rPr>
          <w:rFonts w:hint="cs"/>
          <w:rtl/>
        </w:rPr>
        <w:t>موجوداً</w:t>
      </w:r>
      <w:r>
        <w:rPr>
          <w:rtl/>
        </w:rPr>
        <w:t xml:space="preserve"> </w:t>
      </w:r>
      <w:r>
        <w:rPr>
          <w:rFonts w:hint="cs"/>
          <w:rtl/>
        </w:rPr>
        <w:t>بينكم</w:t>
      </w:r>
      <w:r>
        <w:rPr>
          <w:rtl/>
        </w:rPr>
        <w:t xml:space="preserve"> </w:t>
      </w:r>
      <w:r>
        <w:rPr>
          <w:rFonts w:hint="cs"/>
          <w:rtl/>
        </w:rPr>
        <w:t>طول</w:t>
      </w:r>
      <w:r>
        <w:rPr>
          <w:rtl/>
        </w:rPr>
        <w:t xml:space="preserve"> </w:t>
      </w:r>
      <w:r>
        <w:rPr>
          <w:rFonts w:hint="cs"/>
          <w:rtl/>
        </w:rPr>
        <w:t>الوقت،</w:t>
      </w:r>
      <w:r>
        <w:rPr>
          <w:rtl/>
        </w:rPr>
        <w:t xml:space="preserve"> </w:t>
      </w:r>
      <w:r>
        <w:rPr>
          <w:rFonts w:hint="cs"/>
          <w:rtl/>
        </w:rPr>
        <w:t>ثمَّ</w:t>
      </w:r>
      <w:r>
        <w:rPr>
          <w:rtl/>
        </w:rPr>
        <w:t xml:space="preserve"> </w:t>
      </w:r>
      <w:r>
        <w:rPr>
          <w:rFonts w:hint="cs"/>
          <w:rtl/>
        </w:rPr>
        <w:t>صار</w:t>
      </w:r>
      <w:r>
        <w:rPr>
          <w:rtl/>
        </w:rPr>
        <w:t xml:space="preserve"> </w:t>
      </w:r>
      <w:r>
        <w:rPr>
          <w:rFonts w:hint="cs"/>
          <w:rtl/>
        </w:rPr>
        <w:t>موضع</w:t>
      </w:r>
      <w:r>
        <w:rPr>
          <w:rtl/>
        </w:rPr>
        <w:t xml:space="preserve"> </w:t>
      </w:r>
      <w:r>
        <w:rPr>
          <w:rFonts w:hint="cs"/>
          <w:rtl/>
        </w:rPr>
        <w:t>عبادتهم</w:t>
      </w:r>
      <w:r w:rsidR="00DE609A">
        <w:rPr>
          <w:rFonts w:hint="cs"/>
          <w:rtl/>
        </w:rPr>
        <w:t>.</w:t>
      </w:r>
    </w:p>
    <w:p w:rsidR="008E56B2" w:rsidRDefault="008E56B2" w:rsidP="00DE609A">
      <w:r w:rsidRPr="00DE609A">
        <w:rPr>
          <w:rStyle w:val="Heading2Char"/>
          <w:rFonts w:hint="cs"/>
          <w:rtl/>
        </w:rPr>
        <w:t>وقول</w:t>
      </w:r>
      <w:r w:rsidRPr="00DE609A">
        <w:rPr>
          <w:rStyle w:val="Heading2Char"/>
          <w:rtl/>
        </w:rPr>
        <w:t>:</w:t>
      </w:r>
      <w:r>
        <w:rPr>
          <w:rtl/>
        </w:rPr>
        <w:t xml:space="preserve"> </w:t>
      </w:r>
      <w:r>
        <w:rPr>
          <w:rFonts w:hint="cs"/>
          <w:rtl/>
        </w:rPr>
        <w:t>هي</w:t>
      </w:r>
      <w:r>
        <w:rPr>
          <w:rtl/>
        </w:rPr>
        <w:t xml:space="preserve"> </w:t>
      </w:r>
      <w:r>
        <w:rPr>
          <w:rFonts w:hint="cs"/>
          <w:rtl/>
        </w:rPr>
        <w:t>مجرد</w:t>
      </w:r>
      <w:r>
        <w:rPr>
          <w:rtl/>
        </w:rPr>
        <w:t xml:space="preserve"> </w:t>
      </w:r>
      <w:r>
        <w:rPr>
          <w:rFonts w:hint="cs"/>
          <w:rtl/>
        </w:rPr>
        <w:t>أصنام</w:t>
      </w:r>
      <w:r>
        <w:rPr>
          <w:rtl/>
        </w:rPr>
        <w:t xml:space="preserve"> </w:t>
      </w:r>
      <w:r>
        <w:rPr>
          <w:rFonts w:hint="cs"/>
          <w:rtl/>
        </w:rPr>
        <w:t>وصُوَر،</w:t>
      </w:r>
      <w:r>
        <w:rPr>
          <w:rtl/>
        </w:rPr>
        <w:t xml:space="preserve"> </w:t>
      </w:r>
      <w:r>
        <w:rPr>
          <w:rFonts w:hint="cs"/>
          <w:rtl/>
        </w:rPr>
        <w:t>كان</w:t>
      </w:r>
      <w:r>
        <w:rPr>
          <w:rtl/>
        </w:rPr>
        <w:t xml:space="preserve"> </w:t>
      </w:r>
      <w:r>
        <w:rPr>
          <w:rFonts w:hint="cs"/>
          <w:rtl/>
        </w:rPr>
        <w:t>قوم</w:t>
      </w:r>
      <w:r>
        <w:rPr>
          <w:rtl/>
        </w:rPr>
        <w:t xml:space="preserve"> </w:t>
      </w:r>
      <w:r>
        <w:rPr>
          <w:rFonts w:hint="cs"/>
          <w:rtl/>
        </w:rPr>
        <w:t>نوح</w:t>
      </w:r>
      <w:r>
        <w:rPr>
          <w:rtl/>
        </w:rPr>
        <w:t xml:space="preserve"> </w:t>
      </w:r>
      <w:r>
        <w:rPr>
          <w:rFonts w:hint="cs"/>
          <w:rtl/>
        </w:rPr>
        <w:t>يعبدونها</w:t>
      </w:r>
      <w:r>
        <w:rPr>
          <w:rtl/>
        </w:rPr>
        <w:t xml:space="preserve"> </w:t>
      </w:r>
      <w:r>
        <w:rPr>
          <w:rFonts w:hint="cs"/>
          <w:rtl/>
        </w:rPr>
        <w:t>ثم</w:t>
      </w:r>
      <w:r>
        <w:rPr>
          <w:rtl/>
        </w:rPr>
        <w:t xml:space="preserve"> </w:t>
      </w:r>
      <w:r>
        <w:rPr>
          <w:rFonts w:hint="cs"/>
          <w:rtl/>
        </w:rPr>
        <w:t>عبدتها</w:t>
      </w:r>
      <w:r>
        <w:rPr>
          <w:rtl/>
        </w:rPr>
        <w:t xml:space="preserve"> </w:t>
      </w:r>
      <w:r>
        <w:rPr>
          <w:rFonts w:hint="cs"/>
          <w:rtl/>
        </w:rPr>
        <w:t>العرب</w:t>
      </w:r>
      <w:r>
        <w:rPr>
          <w:rtl/>
        </w:rPr>
        <w:t xml:space="preserve"> </w:t>
      </w:r>
      <w:r>
        <w:rPr>
          <w:rFonts w:hint="cs"/>
          <w:rtl/>
        </w:rPr>
        <w:t>وهذا</w:t>
      </w:r>
      <w:r>
        <w:rPr>
          <w:rtl/>
        </w:rPr>
        <w:t xml:space="preserve"> </w:t>
      </w:r>
      <w:r>
        <w:rPr>
          <w:rFonts w:hint="cs"/>
          <w:rtl/>
        </w:rPr>
        <w:t>قول</w:t>
      </w:r>
      <w:r>
        <w:rPr>
          <w:rtl/>
        </w:rPr>
        <w:t xml:space="preserve"> </w:t>
      </w:r>
      <w:r>
        <w:rPr>
          <w:rFonts w:hint="cs"/>
          <w:rtl/>
        </w:rPr>
        <w:t>الجمهور</w:t>
      </w:r>
      <w:r w:rsidR="00DE609A">
        <w:rPr>
          <w:rFonts w:hint="cs"/>
          <w:rtl/>
        </w:rPr>
        <w:t>.</w:t>
      </w:r>
    </w:p>
    <w:p w:rsidR="008E56B2" w:rsidRDefault="008E56B2" w:rsidP="00DE609A">
      <w:r>
        <w:rPr>
          <w:rFonts w:hint="cs"/>
          <w:rtl/>
        </w:rPr>
        <w:t>وفي</w:t>
      </w:r>
      <w:r>
        <w:rPr>
          <w:rtl/>
        </w:rPr>
        <w:t xml:space="preserve"> </w:t>
      </w:r>
      <w:r>
        <w:rPr>
          <w:rFonts w:hint="cs"/>
          <w:rtl/>
        </w:rPr>
        <w:t>رواية</w:t>
      </w:r>
      <w:r>
        <w:rPr>
          <w:rtl/>
        </w:rPr>
        <w:t xml:space="preserve"> </w:t>
      </w:r>
      <w:r>
        <w:rPr>
          <w:rFonts w:hint="cs"/>
          <w:rtl/>
        </w:rPr>
        <w:t>عن</w:t>
      </w:r>
      <w:r>
        <w:rPr>
          <w:rtl/>
        </w:rPr>
        <w:t xml:space="preserve"> </w:t>
      </w:r>
      <w:r>
        <w:rPr>
          <w:rFonts w:hint="cs"/>
          <w:rtl/>
        </w:rPr>
        <w:t>جعفر</w:t>
      </w:r>
      <w:r>
        <w:rPr>
          <w:rtl/>
        </w:rPr>
        <w:t xml:space="preserve"> </w:t>
      </w:r>
      <w:r>
        <w:rPr>
          <w:rFonts w:hint="cs"/>
          <w:rtl/>
        </w:rPr>
        <w:t>بن</w:t>
      </w:r>
      <w:r>
        <w:rPr>
          <w:rtl/>
        </w:rPr>
        <w:t xml:space="preserve"> </w:t>
      </w:r>
      <w:r>
        <w:rPr>
          <w:rFonts w:hint="cs"/>
          <w:rtl/>
        </w:rPr>
        <w:t>محمد</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في</w:t>
      </w:r>
      <w:r>
        <w:rPr>
          <w:rtl/>
        </w:rPr>
        <w:t xml:space="preserve"> </w:t>
      </w:r>
      <w:r>
        <w:rPr>
          <w:rFonts w:hint="cs"/>
          <w:rtl/>
        </w:rPr>
        <w:t>الآية</w:t>
      </w:r>
      <w:r w:rsidR="00DE609A">
        <w:rPr>
          <w:rFonts w:hint="cs"/>
          <w:rtl/>
        </w:rPr>
        <w:t>:</w:t>
      </w:r>
    </w:p>
    <w:p w:rsidR="008E56B2" w:rsidRDefault="008E56B2" w:rsidP="00437441">
      <w:r>
        <w:rPr>
          <w:rFonts w:hint="cs"/>
          <w:rtl/>
        </w:rPr>
        <w:t>قال</w:t>
      </w:r>
      <w:r>
        <w:rPr>
          <w:rtl/>
        </w:rPr>
        <w:t xml:space="preserve">: </w:t>
      </w:r>
      <w:r>
        <w:rPr>
          <w:rFonts w:hint="cs"/>
          <w:rtl/>
        </w:rPr>
        <w:t>كانوا</w:t>
      </w:r>
      <w:r>
        <w:rPr>
          <w:rtl/>
        </w:rPr>
        <w:t xml:space="preserve"> </w:t>
      </w:r>
      <w:r>
        <w:rPr>
          <w:rFonts w:hint="cs"/>
          <w:rtl/>
        </w:rPr>
        <w:t>يعبدون</w:t>
      </w:r>
      <w:r>
        <w:rPr>
          <w:rtl/>
        </w:rPr>
        <w:t xml:space="preserve"> </w:t>
      </w:r>
      <w:r>
        <w:rPr>
          <w:rFonts w:hint="cs"/>
          <w:rtl/>
        </w:rPr>
        <w:t>الله</w:t>
      </w:r>
      <w:r>
        <w:rPr>
          <w:rtl/>
        </w:rPr>
        <w:t xml:space="preserve"> </w:t>
      </w:r>
      <w:r>
        <w:rPr>
          <w:rFonts w:hint="cs"/>
          <w:rtl/>
        </w:rPr>
        <w:t>عزَّوجلَّ،</w:t>
      </w:r>
      <w:r>
        <w:rPr>
          <w:rtl/>
        </w:rPr>
        <w:t xml:space="preserve"> </w:t>
      </w:r>
      <w:r>
        <w:rPr>
          <w:rFonts w:hint="cs"/>
          <w:rtl/>
        </w:rPr>
        <w:t>فماتوا،</w:t>
      </w:r>
      <w:r>
        <w:rPr>
          <w:rtl/>
        </w:rPr>
        <w:t xml:space="preserve"> </w:t>
      </w:r>
      <w:r>
        <w:rPr>
          <w:rFonts w:hint="cs"/>
          <w:rtl/>
        </w:rPr>
        <w:t>فضجَّ</w:t>
      </w:r>
      <w:r>
        <w:rPr>
          <w:rtl/>
        </w:rPr>
        <w:t xml:space="preserve"> </w:t>
      </w:r>
      <w:r>
        <w:rPr>
          <w:rFonts w:hint="cs"/>
          <w:rtl/>
        </w:rPr>
        <w:t>قومهم</w:t>
      </w:r>
      <w:r>
        <w:rPr>
          <w:rtl/>
        </w:rPr>
        <w:t xml:space="preserve"> </w:t>
      </w:r>
      <w:r>
        <w:rPr>
          <w:rFonts w:hint="cs"/>
          <w:rtl/>
        </w:rPr>
        <w:t>وشقَّ</w:t>
      </w:r>
      <w:r>
        <w:rPr>
          <w:rtl/>
        </w:rPr>
        <w:t xml:space="preserve"> </w:t>
      </w:r>
      <w:r>
        <w:rPr>
          <w:rFonts w:hint="cs"/>
          <w:rtl/>
        </w:rPr>
        <w:t>ذلك</w:t>
      </w:r>
      <w:r>
        <w:rPr>
          <w:rtl/>
        </w:rPr>
        <w:t xml:space="preserve"> </w:t>
      </w:r>
      <w:r>
        <w:rPr>
          <w:rFonts w:hint="cs"/>
          <w:rtl/>
        </w:rPr>
        <w:t>عليهم،</w:t>
      </w:r>
      <w:r>
        <w:rPr>
          <w:rtl/>
        </w:rPr>
        <w:t xml:space="preserve"> </w:t>
      </w:r>
      <w:r>
        <w:rPr>
          <w:rFonts w:hint="cs"/>
          <w:rtl/>
        </w:rPr>
        <w:t>فجاءهم</w:t>
      </w:r>
      <w:r>
        <w:rPr>
          <w:rtl/>
        </w:rPr>
        <w:t xml:space="preserve"> </w:t>
      </w:r>
      <w:r>
        <w:rPr>
          <w:rFonts w:hint="cs"/>
          <w:rtl/>
        </w:rPr>
        <w:t>إبليس</w:t>
      </w:r>
      <w:r>
        <w:rPr>
          <w:rtl/>
        </w:rPr>
        <w:t xml:space="preserve"> </w:t>
      </w:r>
      <w:r>
        <w:rPr>
          <w:rFonts w:hint="cs"/>
          <w:rtl/>
        </w:rPr>
        <w:t>لعنه</w:t>
      </w:r>
      <w:r>
        <w:rPr>
          <w:rtl/>
        </w:rPr>
        <w:t xml:space="preserve"> </w:t>
      </w:r>
      <w:r>
        <w:rPr>
          <w:rFonts w:hint="cs"/>
          <w:rtl/>
        </w:rPr>
        <w:t>الله،</w:t>
      </w:r>
      <w:r>
        <w:rPr>
          <w:rtl/>
        </w:rPr>
        <w:t xml:space="preserve"> </w:t>
      </w:r>
      <w:r>
        <w:rPr>
          <w:rFonts w:hint="cs"/>
          <w:rtl/>
        </w:rPr>
        <w:t>فقال</w:t>
      </w:r>
      <w:r>
        <w:rPr>
          <w:rtl/>
        </w:rPr>
        <w:t xml:space="preserve"> </w:t>
      </w:r>
      <w:r>
        <w:rPr>
          <w:rFonts w:hint="cs"/>
          <w:rtl/>
        </w:rPr>
        <w:t>لهم</w:t>
      </w:r>
      <w:r>
        <w:rPr>
          <w:rtl/>
        </w:rPr>
        <w:t xml:space="preserve">: </w:t>
      </w:r>
      <w:r>
        <w:rPr>
          <w:rFonts w:hint="cs"/>
          <w:rtl/>
        </w:rPr>
        <w:t>اتخذ</w:t>
      </w:r>
      <w:r>
        <w:rPr>
          <w:rtl/>
        </w:rPr>
        <w:t xml:space="preserve"> </w:t>
      </w:r>
      <w:r>
        <w:rPr>
          <w:rFonts w:hint="cs"/>
          <w:rtl/>
        </w:rPr>
        <w:t>لكم</w:t>
      </w:r>
      <w:r>
        <w:rPr>
          <w:rtl/>
        </w:rPr>
        <w:t xml:space="preserve"> </w:t>
      </w:r>
      <w:r>
        <w:rPr>
          <w:rFonts w:hint="cs"/>
          <w:rtl/>
        </w:rPr>
        <w:t>أصناماً</w:t>
      </w:r>
      <w:r>
        <w:rPr>
          <w:rtl/>
        </w:rPr>
        <w:t xml:space="preserve"> </w:t>
      </w:r>
      <w:r>
        <w:rPr>
          <w:rFonts w:hint="cs"/>
          <w:rtl/>
        </w:rPr>
        <w:t>على</w:t>
      </w:r>
      <w:r>
        <w:rPr>
          <w:rtl/>
        </w:rPr>
        <w:t xml:space="preserve"> </w:t>
      </w:r>
      <w:r>
        <w:rPr>
          <w:rFonts w:hint="cs"/>
          <w:rtl/>
        </w:rPr>
        <w:t>صورهم،</w:t>
      </w:r>
      <w:r>
        <w:rPr>
          <w:rtl/>
        </w:rPr>
        <w:t xml:space="preserve"> </w:t>
      </w:r>
      <w:r>
        <w:rPr>
          <w:rFonts w:hint="cs"/>
          <w:rtl/>
        </w:rPr>
        <w:t>فتنظرون</w:t>
      </w:r>
      <w:r>
        <w:rPr>
          <w:rtl/>
        </w:rPr>
        <w:t xml:space="preserve"> </w:t>
      </w:r>
      <w:r>
        <w:rPr>
          <w:rFonts w:hint="cs"/>
          <w:rtl/>
        </w:rPr>
        <w:t>إليهم،</w:t>
      </w:r>
      <w:r>
        <w:rPr>
          <w:rtl/>
        </w:rPr>
        <w:t xml:space="preserve"> </w:t>
      </w:r>
      <w:r>
        <w:rPr>
          <w:rFonts w:hint="cs"/>
          <w:rtl/>
        </w:rPr>
        <w:t>وتأنسون</w:t>
      </w:r>
      <w:r>
        <w:rPr>
          <w:rtl/>
        </w:rPr>
        <w:t xml:space="preserve"> </w:t>
      </w:r>
      <w:r>
        <w:rPr>
          <w:rFonts w:hint="cs"/>
          <w:rtl/>
        </w:rPr>
        <w:t>بهم،</w:t>
      </w:r>
      <w:r>
        <w:rPr>
          <w:rtl/>
        </w:rPr>
        <w:t xml:space="preserve"> </w:t>
      </w:r>
      <w:r>
        <w:rPr>
          <w:rFonts w:hint="cs"/>
          <w:rtl/>
        </w:rPr>
        <w:t>وتعبدون</w:t>
      </w:r>
      <w:r>
        <w:rPr>
          <w:rtl/>
        </w:rPr>
        <w:t xml:space="preserve"> </w:t>
      </w:r>
      <w:r>
        <w:rPr>
          <w:rFonts w:hint="cs"/>
          <w:rtl/>
        </w:rPr>
        <w:t>الله</w:t>
      </w:r>
      <w:r>
        <w:rPr>
          <w:rtl/>
        </w:rPr>
        <w:t xml:space="preserve">. </w:t>
      </w:r>
      <w:r>
        <w:rPr>
          <w:rFonts w:hint="cs"/>
          <w:rtl/>
        </w:rPr>
        <w:t>فأعدَّ</w:t>
      </w:r>
      <w:r>
        <w:rPr>
          <w:rtl/>
        </w:rPr>
        <w:t xml:space="preserve"> </w:t>
      </w:r>
      <w:r>
        <w:rPr>
          <w:rFonts w:hint="cs"/>
          <w:rtl/>
        </w:rPr>
        <w:t>لهم</w:t>
      </w:r>
      <w:r>
        <w:rPr>
          <w:rtl/>
        </w:rPr>
        <w:t xml:space="preserve"> </w:t>
      </w:r>
      <w:r>
        <w:rPr>
          <w:rFonts w:hint="cs"/>
          <w:rtl/>
        </w:rPr>
        <w:t>أصناماً</w:t>
      </w:r>
      <w:r>
        <w:rPr>
          <w:rtl/>
        </w:rPr>
        <w:t xml:space="preserve"> </w:t>
      </w:r>
      <w:r>
        <w:rPr>
          <w:rFonts w:hint="cs"/>
          <w:rtl/>
        </w:rPr>
        <w:t>على</w:t>
      </w:r>
      <w:r>
        <w:rPr>
          <w:rtl/>
        </w:rPr>
        <w:t xml:space="preserve"> </w:t>
      </w:r>
      <w:r>
        <w:rPr>
          <w:rFonts w:hint="cs"/>
          <w:rtl/>
        </w:rPr>
        <w:t>مثالهم،</w:t>
      </w:r>
      <w:r>
        <w:rPr>
          <w:rtl/>
        </w:rPr>
        <w:t xml:space="preserve"> </w:t>
      </w:r>
      <w:r>
        <w:rPr>
          <w:rFonts w:hint="cs"/>
          <w:rtl/>
        </w:rPr>
        <w:t>فكانوا</w:t>
      </w:r>
      <w:r>
        <w:rPr>
          <w:rtl/>
        </w:rPr>
        <w:t xml:space="preserve"> </w:t>
      </w:r>
      <w:r>
        <w:rPr>
          <w:rFonts w:hint="cs"/>
          <w:rtl/>
        </w:rPr>
        <w:t>يعبدون</w:t>
      </w:r>
      <w:r>
        <w:rPr>
          <w:rtl/>
        </w:rPr>
        <w:t xml:space="preserve"> </w:t>
      </w:r>
      <w:r>
        <w:rPr>
          <w:rFonts w:hint="cs"/>
          <w:rtl/>
        </w:rPr>
        <w:t>الله</w:t>
      </w:r>
      <w:r>
        <w:rPr>
          <w:rtl/>
        </w:rPr>
        <w:t xml:space="preserve"> </w:t>
      </w:r>
      <w:r>
        <w:rPr>
          <w:rFonts w:hint="cs"/>
          <w:rtl/>
        </w:rPr>
        <w:t>عزَّوجلَّ،</w:t>
      </w:r>
      <w:r>
        <w:rPr>
          <w:rtl/>
        </w:rPr>
        <w:t xml:space="preserve"> </w:t>
      </w:r>
      <w:r>
        <w:rPr>
          <w:rFonts w:hint="cs"/>
          <w:rtl/>
        </w:rPr>
        <w:t>وينظرون</w:t>
      </w:r>
      <w:r>
        <w:rPr>
          <w:rtl/>
        </w:rPr>
        <w:t xml:space="preserve"> </w:t>
      </w:r>
      <w:r>
        <w:rPr>
          <w:rFonts w:hint="cs"/>
          <w:rtl/>
        </w:rPr>
        <w:t>إلى</w:t>
      </w:r>
      <w:r>
        <w:rPr>
          <w:rtl/>
        </w:rPr>
        <w:t xml:space="preserve"> </w:t>
      </w:r>
      <w:r>
        <w:rPr>
          <w:rFonts w:hint="cs"/>
          <w:rtl/>
        </w:rPr>
        <w:t>تلك</w:t>
      </w:r>
      <w:r>
        <w:rPr>
          <w:rtl/>
        </w:rPr>
        <w:t xml:space="preserve"> </w:t>
      </w:r>
      <w:r>
        <w:rPr>
          <w:rFonts w:hint="cs"/>
          <w:rtl/>
        </w:rPr>
        <w:t>الأصنام،</w:t>
      </w:r>
      <w:r>
        <w:rPr>
          <w:rtl/>
        </w:rPr>
        <w:t xml:space="preserve"> </w:t>
      </w:r>
      <w:r>
        <w:rPr>
          <w:rFonts w:hint="cs"/>
          <w:rtl/>
        </w:rPr>
        <w:t>فلما</w:t>
      </w:r>
      <w:r>
        <w:rPr>
          <w:rtl/>
        </w:rPr>
        <w:t xml:space="preserve"> </w:t>
      </w:r>
      <w:r>
        <w:rPr>
          <w:rFonts w:hint="cs"/>
          <w:rtl/>
        </w:rPr>
        <w:t>جاءهم</w:t>
      </w:r>
      <w:r>
        <w:rPr>
          <w:rtl/>
        </w:rPr>
        <w:t xml:space="preserve"> </w:t>
      </w:r>
      <w:r>
        <w:rPr>
          <w:rFonts w:hint="cs"/>
          <w:rtl/>
        </w:rPr>
        <w:t>الشتاء</w:t>
      </w:r>
      <w:r>
        <w:rPr>
          <w:rtl/>
        </w:rPr>
        <w:t xml:space="preserve"> </w:t>
      </w:r>
      <w:r>
        <w:rPr>
          <w:rFonts w:hint="cs"/>
          <w:rtl/>
        </w:rPr>
        <w:t>والأمطار،</w:t>
      </w:r>
      <w:r>
        <w:rPr>
          <w:rtl/>
        </w:rPr>
        <w:t xml:space="preserve"> </w:t>
      </w:r>
      <w:r>
        <w:rPr>
          <w:rFonts w:hint="cs"/>
          <w:rtl/>
        </w:rPr>
        <w:t>أدخلوا</w:t>
      </w:r>
      <w:r>
        <w:rPr>
          <w:rtl/>
        </w:rPr>
        <w:t xml:space="preserve"> </w:t>
      </w:r>
      <w:r>
        <w:rPr>
          <w:rFonts w:hint="cs"/>
          <w:rtl/>
        </w:rPr>
        <w:t>الأصنام</w:t>
      </w:r>
      <w:r>
        <w:rPr>
          <w:rtl/>
        </w:rPr>
        <w:t xml:space="preserve"> </w:t>
      </w:r>
      <w:r>
        <w:rPr>
          <w:rFonts w:hint="cs"/>
          <w:rtl/>
        </w:rPr>
        <w:t>البيوت،</w:t>
      </w:r>
      <w:r>
        <w:rPr>
          <w:rtl/>
        </w:rPr>
        <w:t xml:space="preserve"> </w:t>
      </w:r>
      <w:r>
        <w:rPr>
          <w:rFonts w:hint="cs"/>
          <w:rtl/>
        </w:rPr>
        <w:t>فلم</w:t>
      </w:r>
      <w:r>
        <w:rPr>
          <w:rtl/>
        </w:rPr>
        <w:t xml:space="preserve"> </w:t>
      </w:r>
      <w:r>
        <w:rPr>
          <w:rFonts w:hint="cs"/>
          <w:rtl/>
        </w:rPr>
        <w:t>يزالوا</w:t>
      </w:r>
      <w:r>
        <w:rPr>
          <w:rtl/>
        </w:rPr>
        <w:t xml:space="preserve"> </w:t>
      </w:r>
      <w:r>
        <w:rPr>
          <w:rFonts w:hint="cs"/>
          <w:rtl/>
        </w:rPr>
        <w:t>يعبدون</w:t>
      </w:r>
      <w:r>
        <w:rPr>
          <w:rtl/>
        </w:rPr>
        <w:t xml:space="preserve"> </w:t>
      </w:r>
      <w:r>
        <w:rPr>
          <w:rFonts w:hint="cs"/>
          <w:rtl/>
        </w:rPr>
        <w:t>الله</w:t>
      </w:r>
      <w:r>
        <w:rPr>
          <w:rtl/>
        </w:rPr>
        <w:t xml:space="preserve"> </w:t>
      </w:r>
      <w:r>
        <w:rPr>
          <w:rFonts w:hint="cs"/>
          <w:rtl/>
        </w:rPr>
        <w:t>عزَّوجلَّ</w:t>
      </w:r>
      <w:r>
        <w:rPr>
          <w:rtl/>
        </w:rPr>
        <w:t xml:space="preserve"> </w:t>
      </w:r>
      <w:r>
        <w:rPr>
          <w:rFonts w:hint="cs"/>
          <w:rtl/>
        </w:rPr>
        <w:t>حتى</w:t>
      </w:r>
      <w:r>
        <w:rPr>
          <w:rtl/>
        </w:rPr>
        <w:t xml:space="preserve"> </w:t>
      </w:r>
      <w:r>
        <w:rPr>
          <w:rFonts w:hint="cs"/>
          <w:rtl/>
        </w:rPr>
        <w:t>هلك</w:t>
      </w:r>
      <w:r>
        <w:rPr>
          <w:rtl/>
        </w:rPr>
        <w:t xml:space="preserve"> </w:t>
      </w:r>
      <w:r>
        <w:rPr>
          <w:rFonts w:hint="cs"/>
          <w:rtl/>
        </w:rPr>
        <w:t>ذلك</w:t>
      </w:r>
      <w:r>
        <w:rPr>
          <w:rtl/>
        </w:rPr>
        <w:t xml:space="preserve"> </w:t>
      </w:r>
      <w:r>
        <w:rPr>
          <w:rFonts w:hint="cs"/>
          <w:rtl/>
        </w:rPr>
        <w:t>القرن،</w:t>
      </w:r>
      <w:r>
        <w:rPr>
          <w:rtl/>
        </w:rPr>
        <w:t xml:space="preserve"> </w:t>
      </w:r>
      <w:r>
        <w:rPr>
          <w:rFonts w:hint="cs"/>
          <w:rtl/>
        </w:rPr>
        <w:t>ونشأ</w:t>
      </w:r>
      <w:r>
        <w:rPr>
          <w:rtl/>
        </w:rPr>
        <w:t xml:space="preserve"> </w:t>
      </w:r>
      <w:r>
        <w:rPr>
          <w:rFonts w:hint="cs"/>
          <w:rtl/>
        </w:rPr>
        <w:t>أولادهم،</w:t>
      </w:r>
      <w:r>
        <w:rPr>
          <w:rtl/>
        </w:rPr>
        <w:t xml:space="preserve"> </w:t>
      </w:r>
      <w:r>
        <w:rPr>
          <w:rFonts w:hint="cs"/>
          <w:rtl/>
        </w:rPr>
        <w:t>فقالوا</w:t>
      </w:r>
      <w:r>
        <w:rPr>
          <w:rtl/>
        </w:rPr>
        <w:t xml:space="preserve">: </w:t>
      </w:r>
      <w:r>
        <w:rPr>
          <w:rFonts w:hint="cs"/>
          <w:rtl/>
        </w:rPr>
        <w:t>إنَّ</w:t>
      </w:r>
      <w:r>
        <w:rPr>
          <w:rtl/>
        </w:rPr>
        <w:t xml:space="preserve"> </w:t>
      </w:r>
      <w:r>
        <w:rPr>
          <w:rFonts w:hint="cs"/>
          <w:rtl/>
        </w:rPr>
        <w:t>آباءنا</w:t>
      </w:r>
      <w:r>
        <w:rPr>
          <w:rtl/>
        </w:rPr>
        <w:t xml:space="preserve"> </w:t>
      </w:r>
      <w:r>
        <w:rPr>
          <w:rFonts w:hint="cs"/>
          <w:rtl/>
        </w:rPr>
        <w:t>كانوا</w:t>
      </w:r>
      <w:r>
        <w:rPr>
          <w:rtl/>
        </w:rPr>
        <w:t xml:space="preserve"> </w:t>
      </w:r>
      <w:r>
        <w:rPr>
          <w:rFonts w:hint="cs"/>
          <w:rtl/>
        </w:rPr>
        <w:t>يعبدون</w:t>
      </w:r>
      <w:r>
        <w:rPr>
          <w:rtl/>
        </w:rPr>
        <w:t xml:space="preserve"> </w:t>
      </w:r>
      <w:r>
        <w:rPr>
          <w:rFonts w:hint="cs"/>
          <w:rtl/>
        </w:rPr>
        <w:t>هؤلاء،</w:t>
      </w:r>
      <w:r>
        <w:rPr>
          <w:rtl/>
        </w:rPr>
        <w:t xml:space="preserve"> </w:t>
      </w:r>
      <w:r>
        <w:rPr>
          <w:rFonts w:hint="cs"/>
          <w:rtl/>
        </w:rPr>
        <w:t>فعبدوهم</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عزَّوجلَّ،</w:t>
      </w:r>
      <w:r>
        <w:rPr>
          <w:rtl/>
        </w:rPr>
        <w:t xml:space="preserve"> </w:t>
      </w:r>
      <w:r>
        <w:rPr>
          <w:rFonts w:hint="cs"/>
          <w:rtl/>
        </w:rPr>
        <w:t>فذلك</w:t>
      </w:r>
      <w:r>
        <w:rPr>
          <w:rtl/>
        </w:rPr>
        <w:t xml:space="preserve"> </w:t>
      </w:r>
      <w:r>
        <w:rPr>
          <w:rFonts w:hint="cs"/>
          <w:rtl/>
        </w:rPr>
        <w:t>قول</w:t>
      </w:r>
      <w:r>
        <w:rPr>
          <w:rtl/>
        </w:rPr>
        <w:t xml:space="preserve"> </w:t>
      </w:r>
      <w:r>
        <w:rPr>
          <w:rFonts w:hint="cs"/>
          <w:rtl/>
        </w:rPr>
        <w:t>الله</w:t>
      </w:r>
      <w:r>
        <w:rPr>
          <w:rtl/>
        </w:rPr>
        <w:t xml:space="preserve"> </w:t>
      </w:r>
      <w:r>
        <w:rPr>
          <w:rFonts w:hint="cs"/>
          <w:rtl/>
        </w:rPr>
        <w:t>تبارك</w:t>
      </w:r>
      <w:r>
        <w:rPr>
          <w:rtl/>
        </w:rPr>
        <w:t xml:space="preserve"> </w:t>
      </w:r>
      <w:r>
        <w:rPr>
          <w:rFonts w:hint="cs"/>
          <w:rtl/>
        </w:rPr>
        <w:t>وتعالى</w:t>
      </w:r>
      <w:r>
        <w:rPr>
          <w:rtl/>
        </w:rPr>
        <w:t xml:space="preserve">: </w:t>
      </w:r>
      <w:r w:rsidR="00DE609A">
        <w:sym w:font="Zar75 Symbols" w:char="F029"/>
      </w:r>
      <w:r w:rsidRPr="00DE609A">
        <w:rPr>
          <w:rStyle w:val="Heading3Char"/>
          <w:rFonts w:hint="cs"/>
          <w:rtl/>
        </w:rPr>
        <w:t>ولا</w:t>
      </w:r>
      <w:r w:rsidRPr="00DE609A">
        <w:rPr>
          <w:rStyle w:val="Heading3Char"/>
          <w:rtl/>
        </w:rPr>
        <w:t xml:space="preserve"> </w:t>
      </w:r>
      <w:r w:rsidRPr="00DE609A">
        <w:rPr>
          <w:rStyle w:val="Heading3Char"/>
          <w:rFonts w:hint="cs"/>
          <w:rtl/>
        </w:rPr>
        <w:t>تذرن</w:t>
      </w:r>
      <w:r w:rsidRPr="00DE609A">
        <w:rPr>
          <w:rStyle w:val="Heading3Char"/>
          <w:rtl/>
        </w:rPr>
        <w:t xml:space="preserve"> </w:t>
      </w:r>
      <w:r w:rsidRPr="00DE609A">
        <w:rPr>
          <w:rStyle w:val="Heading3Char"/>
          <w:rFonts w:hint="cs"/>
          <w:rtl/>
        </w:rPr>
        <w:t>ودًّا</w:t>
      </w:r>
      <w:r w:rsidRPr="00DE609A">
        <w:rPr>
          <w:rStyle w:val="Heading3Char"/>
          <w:rtl/>
        </w:rPr>
        <w:t xml:space="preserve"> </w:t>
      </w:r>
      <w:r w:rsidRPr="00DE609A">
        <w:rPr>
          <w:rStyle w:val="Heading3Char"/>
          <w:rFonts w:hint="cs"/>
          <w:rtl/>
        </w:rPr>
        <w:t>ولا</w:t>
      </w:r>
      <w:r w:rsidRPr="00DE609A">
        <w:rPr>
          <w:rStyle w:val="Heading3Char"/>
          <w:rtl/>
        </w:rPr>
        <w:t xml:space="preserve"> </w:t>
      </w:r>
      <w:r w:rsidRPr="00DE609A">
        <w:rPr>
          <w:rStyle w:val="Heading3Char"/>
          <w:rFonts w:hint="cs"/>
          <w:rtl/>
        </w:rPr>
        <w:t>سواعاً</w:t>
      </w:r>
      <w:r w:rsidRPr="00DE609A">
        <w:rPr>
          <w:rStyle w:val="Heading3Char"/>
          <w:rtl/>
        </w:rPr>
        <w:t xml:space="preserve"> ...</w:t>
      </w:r>
      <w:r w:rsidR="00DE609A">
        <w:sym w:font="Zar75 Symbols" w:char="F028"/>
      </w:r>
      <w:r w:rsidR="00DE609A">
        <w:rPr>
          <w:rFonts w:hint="cs"/>
          <w:rtl/>
        </w:rPr>
        <w:t>،</w:t>
      </w:r>
      <w:r>
        <w:rPr>
          <w:rtl/>
        </w:rPr>
        <w:t xml:space="preserve"> </w:t>
      </w:r>
      <w:r>
        <w:rPr>
          <w:rFonts w:hint="cs"/>
          <w:rtl/>
        </w:rPr>
        <w:t>الآية</w:t>
      </w:r>
      <w:r w:rsidR="00DE609A">
        <w:rPr>
          <w:rFonts w:hint="cs"/>
          <w:rtl/>
        </w:rPr>
        <w:t>.</w:t>
      </w:r>
    </w:p>
    <w:p w:rsidR="008E56B2" w:rsidRDefault="008E56B2" w:rsidP="00DE609A">
      <w:r>
        <w:rPr>
          <w:rFonts w:hint="cs"/>
          <w:rtl/>
        </w:rPr>
        <w:t>فهذه</w:t>
      </w:r>
      <w:r>
        <w:rPr>
          <w:rtl/>
        </w:rPr>
        <w:t xml:space="preserve"> </w:t>
      </w:r>
      <w:r>
        <w:rPr>
          <w:rFonts w:hint="cs"/>
          <w:rtl/>
        </w:rPr>
        <w:t>الأقوال</w:t>
      </w:r>
      <w:r>
        <w:rPr>
          <w:rtl/>
        </w:rPr>
        <w:t xml:space="preserve"> </w:t>
      </w:r>
      <w:r w:rsidR="00DE609A">
        <w:rPr>
          <w:rFonts w:hint="cs"/>
          <w:rtl/>
        </w:rPr>
        <w:t xml:space="preserve">ـ </w:t>
      </w:r>
      <w:r>
        <w:rPr>
          <w:rFonts w:hint="cs"/>
          <w:rtl/>
        </w:rPr>
        <w:t>إن</w:t>
      </w:r>
      <w:r>
        <w:rPr>
          <w:rtl/>
        </w:rPr>
        <w:t xml:space="preserve"> </w:t>
      </w:r>
      <w:r>
        <w:rPr>
          <w:rFonts w:hint="cs"/>
          <w:rtl/>
        </w:rPr>
        <w:t>صحّت</w:t>
      </w:r>
      <w:r>
        <w:rPr>
          <w:rtl/>
        </w:rPr>
        <w:t xml:space="preserve"> </w:t>
      </w:r>
      <w:r w:rsidR="00DE609A">
        <w:rPr>
          <w:rFonts w:hint="cs"/>
          <w:rtl/>
        </w:rPr>
        <w:t>ـ</w:t>
      </w:r>
      <w:r>
        <w:rPr>
          <w:rtl/>
        </w:rPr>
        <w:t xml:space="preserve"> </w:t>
      </w:r>
      <w:r>
        <w:rPr>
          <w:rFonts w:hint="cs"/>
          <w:rtl/>
        </w:rPr>
        <w:t>بخصوص</w:t>
      </w:r>
      <w:r>
        <w:rPr>
          <w:rtl/>
        </w:rPr>
        <w:t xml:space="preserve"> </w:t>
      </w:r>
      <w:r>
        <w:rPr>
          <w:rFonts w:hint="cs"/>
          <w:rtl/>
        </w:rPr>
        <w:t>هذه</w:t>
      </w:r>
      <w:r>
        <w:rPr>
          <w:rtl/>
        </w:rPr>
        <w:t xml:space="preserve"> </w:t>
      </w:r>
      <w:r>
        <w:rPr>
          <w:rFonts w:hint="cs"/>
          <w:rtl/>
        </w:rPr>
        <w:t>الخمسة،</w:t>
      </w:r>
      <w:r>
        <w:rPr>
          <w:rtl/>
        </w:rPr>
        <w:t xml:space="preserve"> </w:t>
      </w:r>
      <w:r>
        <w:rPr>
          <w:rFonts w:hint="cs"/>
          <w:rtl/>
        </w:rPr>
        <w:t>تُعدُّ</w:t>
      </w:r>
      <w:r>
        <w:rPr>
          <w:rtl/>
        </w:rPr>
        <w:t xml:space="preserve"> </w:t>
      </w:r>
      <w:r>
        <w:rPr>
          <w:rFonts w:hint="cs"/>
          <w:rtl/>
        </w:rPr>
        <w:t>مبدأ</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والأوثان</w:t>
      </w:r>
      <w:r>
        <w:rPr>
          <w:rtl/>
        </w:rPr>
        <w:t xml:space="preserve"> </w:t>
      </w:r>
      <w:r>
        <w:rPr>
          <w:rFonts w:hint="cs"/>
          <w:rtl/>
        </w:rPr>
        <w:t>من</w:t>
      </w:r>
      <w:r>
        <w:rPr>
          <w:rtl/>
        </w:rPr>
        <w:t xml:space="preserve"> </w:t>
      </w:r>
      <w:r>
        <w:rPr>
          <w:rFonts w:hint="cs"/>
          <w:rtl/>
        </w:rPr>
        <w:t>ذلك</w:t>
      </w:r>
      <w:r>
        <w:rPr>
          <w:rtl/>
        </w:rPr>
        <w:t xml:space="preserve"> </w:t>
      </w:r>
      <w:r>
        <w:rPr>
          <w:rFonts w:hint="cs"/>
          <w:rtl/>
        </w:rPr>
        <w:t>الوقت،</w:t>
      </w:r>
      <w:r>
        <w:rPr>
          <w:rtl/>
        </w:rPr>
        <w:t xml:space="preserve"> </w:t>
      </w:r>
      <w:r>
        <w:rPr>
          <w:rFonts w:hint="cs"/>
          <w:rtl/>
        </w:rPr>
        <w:t>وأنَّ</w:t>
      </w:r>
      <w:r>
        <w:rPr>
          <w:rtl/>
        </w:rPr>
        <w:t xml:space="preserve"> </w:t>
      </w:r>
      <w:r>
        <w:rPr>
          <w:rFonts w:hint="cs"/>
          <w:rtl/>
        </w:rPr>
        <w:t>بدايتها</w:t>
      </w:r>
      <w:r>
        <w:rPr>
          <w:rtl/>
        </w:rPr>
        <w:t xml:space="preserve"> </w:t>
      </w:r>
      <w:r>
        <w:rPr>
          <w:rFonts w:hint="cs"/>
          <w:rtl/>
        </w:rPr>
        <w:t>كانت</w:t>
      </w:r>
      <w:r>
        <w:rPr>
          <w:rtl/>
        </w:rPr>
        <w:t xml:space="preserve"> </w:t>
      </w:r>
      <w:r>
        <w:rPr>
          <w:rFonts w:hint="cs"/>
          <w:rtl/>
        </w:rPr>
        <w:t>حبًّا</w:t>
      </w:r>
      <w:r>
        <w:rPr>
          <w:rtl/>
        </w:rPr>
        <w:t xml:space="preserve"> </w:t>
      </w:r>
      <w:r>
        <w:rPr>
          <w:rFonts w:hint="cs"/>
          <w:rtl/>
        </w:rPr>
        <w:t>وولاءً</w:t>
      </w:r>
      <w:r>
        <w:rPr>
          <w:rtl/>
        </w:rPr>
        <w:t xml:space="preserve"> </w:t>
      </w:r>
      <w:r>
        <w:rPr>
          <w:rFonts w:hint="cs"/>
          <w:rtl/>
        </w:rPr>
        <w:t>وتذكيراً</w:t>
      </w:r>
      <w:r>
        <w:rPr>
          <w:rtl/>
        </w:rPr>
        <w:t xml:space="preserve"> </w:t>
      </w:r>
      <w:r>
        <w:rPr>
          <w:rFonts w:hint="cs"/>
          <w:rtl/>
        </w:rPr>
        <w:t>وتقديساً</w:t>
      </w:r>
      <w:r>
        <w:rPr>
          <w:rtl/>
        </w:rPr>
        <w:t xml:space="preserve"> </w:t>
      </w:r>
      <w:r>
        <w:rPr>
          <w:rFonts w:hint="cs"/>
          <w:rtl/>
        </w:rPr>
        <w:t>للصالحين</w:t>
      </w:r>
      <w:r>
        <w:rPr>
          <w:rtl/>
        </w:rPr>
        <w:t xml:space="preserve"> </w:t>
      </w:r>
      <w:r>
        <w:rPr>
          <w:rFonts w:hint="cs"/>
          <w:rtl/>
        </w:rPr>
        <w:t>حتى</w:t>
      </w:r>
      <w:r>
        <w:rPr>
          <w:rtl/>
        </w:rPr>
        <w:t xml:space="preserve"> </w:t>
      </w:r>
      <w:r>
        <w:rPr>
          <w:rFonts w:hint="cs"/>
          <w:rtl/>
        </w:rPr>
        <w:t>وصل</w:t>
      </w:r>
      <w:r>
        <w:rPr>
          <w:rtl/>
        </w:rPr>
        <w:t xml:space="preserve"> </w:t>
      </w:r>
      <w:r>
        <w:rPr>
          <w:rFonts w:hint="cs"/>
          <w:rtl/>
        </w:rPr>
        <w:t>الأمر</w:t>
      </w:r>
      <w:r>
        <w:rPr>
          <w:rtl/>
        </w:rPr>
        <w:t xml:space="preserve"> </w:t>
      </w:r>
      <w:r>
        <w:rPr>
          <w:rFonts w:hint="cs"/>
          <w:rtl/>
        </w:rPr>
        <w:t>إلى</w:t>
      </w:r>
      <w:r>
        <w:rPr>
          <w:rtl/>
        </w:rPr>
        <w:t xml:space="preserve"> </w:t>
      </w:r>
      <w:r>
        <w:rPr>
          <w:rFonts w:hint="cs"/>
          <w:rtl/>
        </w:rPr>
        <w:t>عبادتهم</w:t>
      </w:r>
      <w:r>
        <w:rPr>
          <w:rtl/>
        </w:rPr>
        <w:t xml:space="preserve"> </w:t>
      </w:r>
      <w:r>
        <w:rPr>
          <w:rFonts w:hint="cs"/>
          <w:rtl/>
        </w:rPr>
        <w:t>رويداً</w:t>
      </w:r>
      <w:r>
        <w:rPr>
          <w:rtl/>
        </w:rPr>
        <w:t xml:space="preserve"> </w:t>
      </w:r>
      <w:r>
        <w:rPr>
          <w:rFonts w:hint="cs"/>
          <w:rtl/>
        </w:rPr>
        <w:t>رويداً</w:t>
      </w:r>
      <w:r w:rsidR="00DE609A">
        <w:rPr>
          <w:rFonts w:hint="cs"/>
          <w:rtl/>
        </w:rPr>
        <w:t>.</w:t>
      </w:r>
    </w:p>
    <w:p w:rsidR="008E56B2" w:rsidRDefault="008E56B2" w:rsidP="00DE609A">
      <w:r>
        <w:rPr>
          <w:rFonts w:hint="cs"/>
          <w:rtl/>
        </w:rPr>
        <w:t>و</w:t>
      </w:r>
      <w:r>
        <w:rPr>
          <w:rtl/>
        </w:rPr>
        <w:t xml:space="preserve"> </w:t>
      </w:r>
      <w:r>
        <w:rPr>
          <w:rFonts w:hint="cs"/>
          <w:rtl/>
        </w:rPr>
        <w:t>بقيت</w:t>
      </w:r>
      <w:r>
        <w:rPr>
          <w:rtl/>
        </w:rPr>
        <w:t xml:space="preserve"> </w:t>
      </w:r>
      <w:r>
        <w:rPr>
          <w:rFonts w:hint="cs"/>
          <w:rtl/>
        </w:rPr>
        <w:t>إلى</w:t>
      </w:r>
      <w:r>
        <w:rPr>
          <w:rtl/>
        </w:rPr>
        <w:t xml:space="preserve"> </w:t>
      </w:r>
      <w:r>
        <w:rPr>
          <w:rFonts w:hint="cs"/>
          <w:rtl/>
        </w:rPr>
        <w:t>زمن</w:t>
      </w:r>
      <w:r>
        <w:rPr>
          <w:rtl/>
        </w:rPr>
        <w:t xml:space="preserve"> </w:t>
      </w:r>
      <w:r>
        <w:rPr>
          <w:rFonts w:hint="cs"/>
          <w:rtl/>
        </w:rPr>
        <w:t>نبيِّ</w:t>
      </w:r>
      <w:r>
        <w:rPr>
          <w:rtl/>
        </w:rPr>
        <w:t xml:space="preserve"> </w:t>
      </w:r>
      <w:r>
        <w:rPr>
          <w:rFonts w:hint="cs"/>
          <w:rtl/>
        </w:rPr>
        <w:t>الله</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فلما</w:t>
      </w:r>
      <w:r>
        <w:rPr>
          <w:rtl/>
        </w:rPr>
        <w:t xml:space="preserve"> </w:t>
      </w:r>
      <w:r>
        <w:rPr>
          <w:rFonts w:hint="cs"/>
          <w:rtl/>
        </w:rPr>
        <w:t>كان</w:t>
      </w:r>
      <w:r>
        <w:rPr>
          <w:rtl/>
        </w:rPr>
        <w:t xml:space="preserve"> </w:t>
      </w:r>
      <w:r>
        <w:rPr>
          <w:rFonts w:hint="cs"/>
          <w:rtl/>
        </w:rPr>
        <w:t>أيام</w:t>
      </w:r>
      <w:r>
        <w:rPr>
          <w:rtl/>
        </w:rPr>
        <w:t xml:space="preserve"> </w:t>
      </w:r>
      <w:r>
        <w:rPr>
          <w:rFonts w:hint="cs"/>
          <w:rtl/>
        </w:rPr>
        <w:t>الطوفان</w:t>
      </w:r>
      <w:r>
        <w:rPr>
          <w:rtl/>
        </w:rPr>
        <w:t xml:space="preserve"> </w:t>
      </w:r>
      <w:r>
        <w:rPr>
          <w:rFonts w:hint="cs"/>
          <w:rtl/>
        </w:rPr>
        <w:t>دفنها</w:t>
      </w:r>
      <w:r>
        <w:rPr>
          <w:rtl/>
        </w:rPr>
        <w:t xml:space="preserve"> </w:t>
      </w:r>
      <w:r>
        <w:rPr>
          <w:rFonts w:hint="cs"/>
          <w:rtl/>
        </w:rPr>
        <w:t>الطين</w:t>
      </w:r>
      <w:r>
        <w:rPr>
          <w:rtl/>
        </w:rPr>
        <w:t xml:space="preserve"> </w:t>
      </w:r>
      <w:r>
        <w:rPr>
          <w:rFonts w:hint="cs"/>
          <w:rtl/>
        </w:rPr>
        <w:t>والتراب</w:t>
      </w:r>
      <w:r>
        <w:rPr>
          <w:rtl/>
        </w:rPr>
        <w:t xml:space="preserve"> </w:t>
      </w:r>
      <w:r>
        <w:rPr>
          <w:rFonts w:hint="cs"/>
          <w:rtl/>
        </w:rPr>
        <w:t>والماء،</w:t>
      </w:r>
      <w:r>
        <w:rPr>
          <w:rtl/>
        </w:rPr>
        <w:t xml:space="preserve"> </w:t>
      </w:r>
      <w:r>
        <w:rPr>
          <w:rFonts w:hint="cs"/>
          <w:rtl/>
        </w:rPr>
        <w:t>فلم</w:t>
      </w:r>
      <w:r>
        <w:rPr>
          <w:rtl/>
        </w:rPr>
        <w:t xml:space="preserve"> </w:t>
      </w:r>
      <w:r>
        <w:rPr>
          <w:rFonts w:hint="cs"/>
          <w:rtl/>
        </w:rPr>
        <w:t>تزل</w:t>
      </w:r>
      <w:r>
        <w:rPr>
          <w:rtl/>
        </w:rPr>
        <w:t xml:space="preserve"> </w:t>
      </w:r>
      <w:r>
        <w:rPr>
          <w:rFonts w:hint="cs"/>
          <w:rtl/>
        </w:rPr>
        <w:t>مدفونةً</w:t>
      </w:r>
      <w:r>
        <w:rPr>
          <w:rtl/>
        </w:rPr>
        <w:t xml:space="preserve"> </w:t>
      </w:r>
      <w:r>
        <w:rPr>
          <w:rFonts w:hint="cs"/>
          <w:rtl/>
        </w:rPr>
        <w:t>حتى</w:t>
      </w:r>
      <w:r>
        <w:rPr>
          <w:rtl/>
        </w:rPr>
        <w:t xml:space="preserve"> </w:t>
      </w:r>
      <w:r>
        <w:rPr>
          <w:rFonts w:hint="cs"/>
          <w:rtl/>
        </w:rPr>
        <w:t>أخرجها</w:t>
      </w:r>
      <w:r>
        <w:rPr>
          <w:rtl/>
        </w:rPr>
        <w:t xml:space="preserve"> </w:t>
      </w:r>
      <w:r>
        <w:rPr>
          <w:rFonts w:hint="cs"/>
          <w:rtl/>
        </w:rPr>
        <w:t>الشيطان</w:t>
      </w:r>
      <w:r>
        <w:rPr>
          <w:rtl/>
        </w:rPr>
        <w:t xml:space="preserve"> </w:t>
      </w:r>
      <w:r>
        <w:rPr>
          <w:rFonts w:hint="cs"/>
          <w:rtl/>
        </w:rPr>
        <w:t>لمشركي</w:t>
      </w:r>
      <w:r>
        <w:rPr>
          <w:rtl/>
        </w:rPr>
        <w:t xml:space="preserve"> </w:t>
      </w:r>
      <w:r>
        <w:rPr>
          <w:rFonts w:hint="cs"/>
          <w:rtl/>
        </w:rPr>
        <w:t>العرب</w:t>
      </w:r>
      <w:r w:rsidR="00DE609A">
        <w:rPr>
          <w:rFonts w:hint="cs"/>
          <w:rtl/>
        </w:rPr>
        <w:t xml:space="preserve">.  </w:t>
      </w:r>
      <w:r>
        <w:rPr>
          <w:rFonts w:hint="cs"/>
          <w:rtl/>
        </w:rPr>
        <w:lastRenderedPageBreak/>
        <w:t>وقيل</w:t>
      </w:r>
      <w:r>
        <w:rPr>
          <w:rtl/>
        </w:rPr>
        <w:t xml:space="preserve">: </w:t>
      </w:r>
      <w:r>
        <w:rPr>
          <w:rFonts w:hint="cs"/>
          <w:rtl/>
        </w:rPr>
        <w:t>إنها</w:t>
      </w:r>
      <w:r>
        <w:rPr>
          <w:rtl/>
        </w:rPr>
        <w:t xml:space="preserve"> </w:t>
      </w:r>
      <w:r>
        <w:rPr>
          <w:rFonts w:hint="cs"/>
          <w:rtl/>
        </w:rPr>
        <w:t>للعرب</w:t>
      </w:r>
      <w:r>
        <w:rPr>
          <w:rtl/>
        </w:rPr>
        <w:t xml:space="preserve"> </w:t>
      </w:r>
      <w:r>
        <w:rPr>
          <w:rFonts w:hint="cs"/>
          <w:rtl/>
        </w:rPr>
        <w:t>لم</w:t>
      </w:r>
      <w:r>
        <w:rPr>
          <w:rtl/>
        </w:rPr>
        <w:t xml:space="preserve"> </w:t>
      </w:r>
      <w:r>
        <w:rPr>
          <w:rFonts w:hint="cs"/>
          <w:rtl/>
        </w:rPr>
        <w:t>يعبدها</w:t>
      </w:r>
      <w:r>
        <w:rPr>
          <w:rtl/>
        </w:rPr>
        <w:t xml:space="preserve"> </w:t>
      </w:r>
      <w:r>
        <w:rPr>
          <w:rFonts w:hint="cs"/>
          <w:rtl/>
        </w:rPr>
        <w:t>غيرهم</w:t>
      </w:r>
      <w:r>
        <w:rPr>
          <w:rtl/>
        </w:rPr>
        <w:t xml:space="preserve">. </w:t>
      </w:r>
      <w:r>
        <w:rPr>
          <w:rFonts w:hint="cs"/>
          <w:rtl/>
        </w:rPr>
        <w:t>وكانت</w:t>
      </w:r>
      <w:r>
        <w:rPr>
          <w:rtl/>
        </w:rPr>
        <w:t xml:space="preserve"> </w:t>
      </w:r>
      <w:r>
        <w:rPr>
          <w:rFonts w:hint="cs"/>
          <w:rtl/>
        </w:rPr>
        <w:t>أكبر</w:t>
      </w:r>
      <w:r>
        <w:rPr>
          <w:rtl/>
        </w:rPr>
        <w:t xml:space="preserve"> </w:t>
      </w:r>
      <w:r>
        <w:rPr>
          <w:rFonts w:hint="cs"/>
          <w:rtl/>
        </w:rPr>
        <w:t>أصنامهم</w:t>
      </w:r>
      <w:r>
        <w:rPr>
          <w:rtl/>
        </w:rPr>
        <w:t xml:space="preserve"> </w:t>
      </w:r>
      <w:r>
        <w:rPr>
          <w:rFonts w:hint="cs"/>
          <w:rtl/>
        </w:rPr>
        <w:t>وأعظمها</w:t>
      </w:r>
      <w:r>
        <w:rPr>
          <w:rtl/>
        </w:rPr>
        <w:t xml:space="preserve"> </w:t>
      </w:r>
      <w:r>
        <w:rPr>
          <w:rFonts w:hint="cs"/>
          <w:rtl/>
        </w:rPr>
        <w:t>عندهم،</w:t>
      </w:r>
      <w:r>
        <w:rPr>
          <w:rtl/>
        </w:rPr>
        <w:t xml:space="preserve"> </w:t>
      </w:r>
      <w:r>
        <w:rPr>
          <w:rFonts w:hint="cs"/>
          <w:rtl/>
        </w:rPr>
        <w:t>فلذلك</w:t>
      </w:r>
      <w:r>
        <w:rPr>
          <w:rtl/>
        </w:rPr>
        <w:t xml:space="preserve"> </w:t>
      </w:r>
      <w:r>
        <w:rPr>
          <w:rFonts w:hint="cs"/>
          <w:rtl/>
        </w:rPr>
        <w:t>خَصُّوها</w:t>
      </w:r>
      <w:r>
        <w:rPr>
          <w:rtl/>
        </w:rPr>
        <w:t xml:space="preserve"> </w:t>
      </w:r>
      <w:r>
        <w:rPr>
          <w:rFonts w:hint="cs"/>
          <w:rtl/>
        </w:rPr>
        <w:t>بالذكر</w:t>
      </w:r>
      <w:r>
        <w:rPr>
          <w:rtl/>
        </w:rPr>
        <w:t xml:space="preserve"> </w:t>
      </w:r>
      <w:r>
        <w:rPr>
          <w:rFonts w:hint="cs"/>
          <w:rtl/>
        </w:rPr>
        <w:t>بعد</w:t>
      </w:r>
      <w:r>
        <w:rPr>
          <w:rtl/>
        </w:rPr>
        <w:t xml:space="preserve"> </w:t>
      </w:r>
      <w:r>
        <w:rPr>
          <w:rFonts w:hint="cs"/>
          <w:rtl/>
        </w:rPr>
        <w:t>قوله</w:t>
      </w:r>
      <w:r>
        <w:rPr>
          <w:rtl/>
        </w:rPr>
        <w:t xml:space="preserve"> </w:t>
      </w:r>
      <w:r>
        <w:rPr>
          <w:rFonts w:hint="cs"/>
          <w:rtl/>
        </w:rPr>
        <w:t>تعالى</w:t>
      </w:r>
      <w:r>
        <w:rPr>
          <w:rtl/>
        </w:rPr>
        <w:t xml:space="preserve">: </w:t>
      </w:r>
      <w:r w:rsidR="00DE609A">
        <w:sym w:font="Zar75 Symbols" w:char="F029"/>
      </w:r>
      <w:r w:rsidRPr="00DE609A">
        <w:rPr>
          <w:rStyle w:val="Heading3Char"/>
          <w:rFonts w:hint="cs"/>
          <w:rtl/>
        </w:rPr>
        <w:t>لاَ</w:t>
      </w:r>
      <w:r w:rsidRPr="00DE609A">
        <w:rPr>
          <w:rStyle w:val="Heading3Char"/>
          <w:rtl/>
        </w:rPr>
        <w:t xml:space="preserve"> </w:t>
      </w:r>
      <w:r w:rsidRPr="00DE609A">
        <w:rPr>
          <w:rStyle w:val="Heading3Char"/>
          <w:rFonts w:hint="cs"/>
          <w:rtl/>
        </w:rPr>
        <w:t>تَذَرُنَّ</w:t>
      </w:r>
      <w:r w:rsidRPr="00DE609A">
        <w:rPr>
          <w:rStyle w:val="Heading3Char"/>
          <w:rtl/>
        </w:rPr>
        <w:t xml:space="preserve"> </w:t>
      </w:r>
      <w:r w:rsidRPr="00DE609A">
        <w:rPr>
          <w:rStyle w:val="Heading3Char"/>
          <w:rFonts w:hint="cs"/>
          <w:rtl/>
        </w:rPr>
        <w:t>آلِهَتَكُمْ</w:t>
      </w:r>
      <w:r w:rsidR="00DE609A">
        <w:rPr>
          <w:rFonts w:hint="cs"/>
        </w:rPr>
        <w:sym w:font="Zar75 Symbols" w:char="F028"/>
      </w:r>
      <w:r w:rsidR="00DE609A">
        <w:rPr>
          <w:rFonts w:hint="cs"/>
          <w:rtl/>
        </w:rPr>
        <w:t>.</w:t>
      </w:r>
      <w:r>
        <w:rPr>
          <w:rtl/>
        </w:rPr>
        <w:t xml:space="preserve"> </w:t>
      </w:r>
      <w:r>
        <w:rPr>
          <w:rFonts w:hint="cs"/>
          <w:rtl/>
        </w:rPr>
        <w:t>ويكون</w:t>
      </w:r>
      <w:r>
        <w:rPr>
          <w:rtl/>
        </w:rPr>
        <w:t xml:space="preserve"> </w:t>
      </w:r>
      <w:r>
        <w:rPr>
          <w:rFonts w:hint="cs"/>
          <w:rtl/>
        </w:rPr>
        <w:t>معنى</w:t>
      </w:r>
      <w:r>
        <w:rPr>
          <w:rtl/>
        </w:rPr>
        <w:t xml:space="preserve"> </w:t>
      </w:r>
      <w:r>
        <w:rPr>
          <w:rFonts w:hint="cs"/>
          <w:rtl/>
        </w:rPr>
        <w:t>الكلام</w:t>
      </w:r>
      <w:r>
        <w:rPr>
          <w:rtl/>
        </w:rPr>
        <w:t xml:space="preserve"> </w:t>
      </w:r>
      <w:r>
        <w:rPr>
          <w:rFonts w:hint="cs"/>
          <w:rtl/>
        </w:rPr>
        <w:t>كما</w:t>
      </w:r>
      <w:r>
        <w:rPr>
          <w:rtl/>
        </w:rPr>
        <w:t xml:space="preserve"> </w:t>
      </w:r>
      <w:r>
        <w:rPr>
          <w:rFonts w:hint="cs"/>
          <w:rtl/>
        </w:rPr>
        <w:t>قال</w:t>
      </w:r>
      <w:r>
        <w:rPr>
          <w:rtl/>
        </w:rPr>
        <w:t xml:space="preserve"> </w:t>
      </w:r>
      <w:r>
        <w:rPr>
          <w:rFonts w:hint="cs"/>
          <w:rtl/>
        </w:rPr>
        <w:t>قوم</w:t>
      </w:r>
      <w:r>
        <w:rPr>
          <w:rtl/>
        </w:rPr>
        <w:t xml:space="preserve"> </w:t>
      </w:r>
      <w:r>
        <w:rPr>
          <w:rFonts w:hint="cs"/>
          <w:rtl/>
        </w:rPr>
        <w:t>نوح</w:t>
      </w:r>
      <w:r>
        <w:rPr>
          <w:rtl/>
        </w:rPr>
        <w:t xml:space="preserve"> </w:t>
      </w:r>
      <w:r>
        <w:rPr>
          <w:rFonts w:hint="cs"/>
          <w:rtl/>
        </w:rPr>
        <w:t>لأتباعهم</w:t>
      </w:r>
      <w:r>
        <w:rPr>
          <w:rtl/>
        </w:rPr>
        <w:t xml:space="preserve">: </w:t>
      </w:r>
      <w:r w:rsidR="00DE609A">
        <w:sym w:font="Zar75 Symbols" w:char="F029"/>
      </w:r>
      <w:r w:rsidR="00DE609A" w:rsidRPr="00DE609A">
        <w:rPr>
          <w:rStyle w:val="Heading3Char"/>
          <w:rFonts w:hint="cs"/>
          <w:rtl/>
        </w:rPr>
        <w:t>لاَ</w:t>
      </w:r>
      <w:r w:rsidR="00DE609A" w:rsidRPr="00DE609A">
        <w:rPr>
          <w:rStyle w:val="Heading3Char"/>
          <w:rtl/>
        </w:rPr>
        <w:t xml:space="preserve"> </w:t>
      </w:r>
      <w:r w:rsidR="00DE609A" w:rsidRPr="00DE609A">
        <w:rPr>
          <w:rStyle w:val="Heading3Char"/>
          <w:rFonts w:hint="cs"/>
          <w:rtl/>
        </w:rPr>
        <w:t>تَذَرُنَّ</w:t>
      </w:r>
      <w:r w:rsidR="00DE609A" w:rsidRPr="00DE609A">
        <w:rPr>
          <w:rStyle w:val="Heading3Char"/>
          <w:rtl/>
        </w:rPr>
        <w:t xml:space="preserve"> </w:t>
      </w:r>
      <w:r w:rsidR="00DE609A" w:rsidRPr="00DE609A">
        <w:rPr>
          <w:rStyle w:val="Heading3Char"/>
          <w:rFonts w:hint="cs"/>
          <w:rtl/>
        </w:rPr>
        <w:t>آلِهَتَكُمْ</w:t>
      </w:r>
      <w:r w:rsidR="00DE609A">
        <w:rPr>
          <w:rFonts w:hint="cs"/>
        </w:rPr>
        <w:sym w:font="Zar75 Symbols" w:char="F028"/>
      </w:r>
      <w:r>
        <w:rPr>
          <w:rtl/>
        </w:rPr>
        <w:t xml:space="preserve"> </w:t>
      </w:r>
      <w:r>
        <w:rPr>
          <w:rFonts w:hint="cs"/>
          <w:rtl/>
        </w:rPr>
        <w:t>قالت</w:t>
      </w:r>
      <w:r>
        <w:rPr>
          <w:rtl/>
        </w:rPr>
        <w:t xml:space="preserve"> </w:t>
      </w:r>
      <w:r>
        <w:rPr>
          <w:rFonts w:hint="cs"/>
          <w:rtl/>
        </w:rPr>
        <w:t>العرب</w:t>
      </w:r>
      <w:r>
        <w:rPr>
          <w:rtl/>
        </w:rPr>
        <w:t xml:space="preserve"> </w:t>
      </w:r>
      <w:r>
        <w:rPr>
          <w:rFonts w:hint="cs"/>
          <w:rtl/>
        </w:rPr>
        <w:t>لأولادهم</w:t>
      </w:r>
      <w:r>
        <w:rPr>
          <w:rtl/>
        </w:rPr>
        <w:t xml:space="preserve"> </w:t>
      </w:r>
      <w:r>
        <w:rPr>
          <w:rFonts w:hint="cs"/>
          <w:rtl/>
        </w:rPr>
        <w:t>وقومهم</w:t>
      </w:r>
      <w:r>
        <w:rPr>
          <w:rtl/>
        </w:rPr>
        <w:t xml:space="preserve">: </w:t>
      </w:r>
      <w:r>
        <w:rPr>
          <w:rFonts w:hint="cs"/>
          <w:rtl/>
        </w:rPr>
        <w:t>لا</w:t>
      </w:r>
      <w:r>
        <w:rPr>
          <w:rtl/>
        </w:rPr>
        <w:t xml:space="preserve"> </w:t>
      </w:r>
      <w:r>
        <w:rPr>
          <w:rFonts w:hint="cs"/>
          <w:rtl/>
        </w:rPr>
        <w:t>تذرُنّ</w:t>
      </w:r>
      <w:r>
        <w:rPr>
          <w:rtl/>
        </w:rPr>
        <w:t xml:space="preserve"> </w:t>
      </w:r>
      <w:r>
        <w:rPr>
          <w:rFonts w:hint="cs"/>
          <w:rtl/>
        </w:rPr>
        <w:t>ودًّا</w:t>
      </w:r>
      <w:r>
        <w:rPr>
          <w:rtl/>
        </w:rPr>
        <w:t xml:space="preserve"> </w:t>
      </w:r>
      <w:r>
        <w:rPr>
          <w:rFonts w:hint="cs"/>
          <w:rtl/>
        </w:rPr>
        <w:t>وَلاَ</w:t>
      </w:r>
      <w:r>
        <w:rPr>
          <w:rtl/>
        </w:rPr>
        <w:t xml:space="preserve"> </w:t>
      </w:r>
      <w:r>
        <w:rPr>
          <w:rFonts w:hint="cs"/>
          <w:rtl/>
        </w:rPr>
        <w:t>سُوَاعاً</w:t>
      </w:r>
      <w:r>
        <w:rPr>
          <w:rtl/>
        </w:rPr>
        <w:t xml:space="preserve"> </w:t>
      </w:r>
      <w:r>
        <w:rPr>
          <w:rFonts w:hint="cs"/>
          <w:rtl/>
        </w:rPr>
        <w:t>وَلاَ</w:t>
      </w:r>
      <w:r>
        <w:rPr>
          <w:rtl/>
        </w:rPr>
        <w:t xml:space="preserve"> </w:t>
      </w:r>
      <w:r>
        <w:rPr>
          <w:rFonts w:hint="cs"/>
          <w:rtl/>
        </w:rPr>
        <w:t>يَغُوثَ</w:t>
      </w:r>
      <w:r>
        <w:rPr>
          <w:rtl/>
        </w:rPr>
        <w:t xml:space="preserve"> </w:t>
      </w:r>
      <w:r>
        <w:rPr>
          <w:rFonts w:hint="cs"/>
          <w:rtl/>
        </w:rPr>
        <w:t>وَيَعُوقَ</w:t>
      </w:r>
      <w:r>
        <w:rPr>
          <w:rtl/>
        </w:rPr>
        <w:t xml:space="preserve"> </w:t>
      </w:r>
      <w:r>
        <w:rPr>
          <w:rFonts w:hint="cs"/>
          <w:rtl/>
        </w:rPr>
        <w:t>وَنَسْراً</w:t>
      </w:r>
      <w:r w:rsidR="00DE609A">
        <w:rPr>
          <w:rFonts w:hint="cs"/>
          <w:rtl/>
        </w:rPr>
        <w:t>.</w:t>
      </w:r>
      <w:r w:rsidR="00DE609A">
        <w:rPr>
          <w:rStyle w:val="FootnoteReference"/>
          <w:rtl/>
        </w:rPr>
        <w:footnoteReference w:id="89"/>
      </w:r>
    </w:p>
    <w:p w:rsidR="008E56B2" w:rsidRDefault="008E56B2" w:rsidP="009A42B6">
      <w:pPr>
        <w:pStyle w:val="Heading2"/>
      </w:pPr>
      <w:r>
        <w:rPr>
          <w:rFonts w:hint="cs"/>
          <w:rtl/>
        </w:rPr>
        <w:t>وأين</w:t>
      </w:r>
      <w:r>
        <w:rPr>
          <w:rtl/>
        </w:rPr>
        <w:t xml:space="preserve"> </w:t>
      </w:r>
      <w:r>
        <w:rPr>
          <w:rFonts w:hint="cs"/>
          <w:rtl/>
        </w:rPr>
        <w:t>وصل</w:t>
      </w:r>
      <w:r>
        <w:rPr>
          <w:rtl/>
        </w:rPr>
        <w:t xml:space="preserve"> </w:t>
      </w:r>
      <w:r>
        <w:rPr>
          <w:rFonts w:hint="cs"/>
          <w:rtl/>
        </w:rPr>
        <w:t>الخماسيُّ</w:t>
      </w:r>
      <w:r>
        <w:rPr>
          <w:rtl/>
        </w:rPr>
        <w:t xml:space="preserve"> </w:t>
      </w:r>
      <w:r>
        <w:rPr>
          <w:rFonts w:hint="cs"/>
          <w:rtl/>
        </w:rPr>
        <w:t>هذا</w:t>
      </w:r>
      <w:r w:rsidR="009A42B6">
        <w:rPr>
          <w:rFonts w:hint="cs"/>
          <w:rtl/>
        </w:rPr>
        <w:t>؟!</w:t>
      </w:r>
    </w:p>
    <w:p w:rsidR="008E56B2" w:rsidRDefault="008E56B2" w:rsidP="00437441">
      <w:r>
        <w:rPr>
          <w:rFonts w:hint="cs"/>
          <w:rtl/>
        </w:rPr>
        <w:t>فهل</w:t>
      </w:r>
      <w:r>
        <w:rPr>
          <w:rtl/>
        </w:rPr>
        <w:t xml:space="preserve"> </w:t>
      </w:r>
      <w:r>
        <w:rPr>
          <w:rFonts w:hint="cs"/>
          <w:rtl/>
        </w:rPr>
        <w:t>وصل</w:t>
      </w:r>
      <w:r>
        <w:rPr>
          <w:rtl/>
        </w:rPr>
        <w:t xml:space="preserve"> </w:t>
      </w:r>
      <w:r>
        <w:rPr>
          <w:rFonts w:hint="cs"/>
          <w:rtl/>
        </w:rPr>
        <w:t>إلى</w:t>
      </w:r>
      <w:r>
        <w:rPr>
          <w:rtl/>
        </w:rPr>
        <w:t xml:space="preserve"> </w:t>
      </w:r>
      <w:r>
        <w:rPr>
          <w:rFonts w:hint="cs"/>
          <w:rtl/>
        </w:rPr>
        <w:t>عهد</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وظلّ</w:t>
      </w:r>
      <w:r>
        <w:rPr>
          <w:rtl/>
        </w:rPr>
        <w:t xml:space="preserve"> </w:t>
      </w:r>
      <w:r>
        <w:rPr>
          <w:rFonts w:hint="cs"/>
          <w:rtl/>
        </w:rPr>
        <w:t>يُعبد</w:t>
      </w:r>
      <w:r>
        <w:rPr>
          <w:rtl/>
        </w:rPr>
        <w:t xml:space="preserve"> </w:t>
      </w:r>
      <w:r>
        <w:rPr>
          <w:rFonts w:hint="cs"/>
          <w:rtl/>
        </w:rPr>
        <w:t>عبر</w:t>
      </w:r>
      <w:r>
        <w:rPr>
          <w:rtl/>
        </w:rPr>
        <w:t xml:space="preserve"> </w:t>
      </w:r>
      <w:r>
        <w:rPr>
          <w:rFonts w:hint="cs"/>
          <w:rtl/>
        </w:rPr>
        <w:t>القرون</w:t>
      </w:r>
      <w:r>
        <w:rPr>
          <w:rtl/>
        </w:rPr>
        <w:t xml:space="preserve"> </w:t>
      </w:r>
      <w:r>
        <w:rPr>
          <w:rFonts w:hint="cs"/>
          <w:rtl/>
        </w:rPr>
        <w:t>والأجيال</w:t>
      </w:r>
      <w:r>
        <w:rPr>
          <w:rtl/>
        </w:rPr>
        <w:t xml:space="preserve"> </w:t>
      </w:r>
      <w:r>
        <w:rPr>
          <w:rFonts w:hint="cs"/>
          <w:rtl/>
        </w:rPr>
        <w:t>حتى</w:t>
      </w:r>
      <w:r>
        <w:rPr>
          <w:rtl/>
        </w:rPr>
        <w:t xml:space="preserve"> </w:t>
      </w:r>
      <w:r>
        <w:rPr>
          <w:rFonts w:hint="cs"/>
          <w:rtl/>
        </w:rPr>
        <w:t>وصل</w:t>
      </w:r>
      <w:r>
        <w:rPr>
          <w:rtl/>
        </w:rPr>
        <w:t xml:space="preserve"> </w:t>
      </w:r>
      <w:r>
        <w:rPr>
          <w:rFonts w:hint="cs"/>
          <w:rtl/>
        </w:rPr>
        <w:t>إلى</w:t>
      </w:r>
      <w:r>
        <w:rPr>
          <w:rtl/>
        </w:rPr>
        <w:t xml:space="preserve"> </w:t>
      </w:r>
      <w:r>
        <w:rPr>
          <w:rFonts w:hint="cs"/>
          <w:rtl/>
        </w:rPr>
        <w:t>مشركي</w:t>
      </w:r>
      <w:r>
        <w:rPr>
          <w:rtl/>
        </w:rPr>
        <w:t xml:space="preserve"> </w:t>
      </w:r>
      <w:r>
        <w:rPr>
          <w:rFonts w:hint="cs"/>
          <w:rtl/>
        </w:rPr>
        <w:t>العرب</w:t>
      </w:r>
      <w:r>
        <w:rPr>
          <w:rtl/>
        </w:rPr>
        <w:t xml:space="preserve"> </w:t>
      </w:r>
      <w:r>
        <w:rPr>
          <w:rFonts w:hint="cs"/>
          <w:rtl/>
        </w:rPr>
        <w:t>في</w:t>
      </w:r>
      <w:r>
        <w:rPr>
          <w:rtl/>
        </w:rPr>
        <w:t xml:space="preserve"> </w:t>
      </w:r>
      <w:r>
        <w:rPr>
          <w:rFonts w:hint="cs"/>
          <w:rtl/>
        </w:rPr>
        <w:t>الجاهلية،</w:t>
      </w:r>
      <w:r w:rsidR="00EC1CD2">
        <w:rPr>
          <w:rFonts w:hint="cs"/>
          <w:rtl/>
        </w:rPr>
        <w:t xml:space="preserve"> </w:t>
      </w:r>
      <w:r>
        <w:rPr>
          <w:rFonts w:hint="cs"/>
          <w:rtl/>
        </w:rPr>
        <w:t>و</w:t>
      </w:r>
      <w:r w:rsidR="00EC1CD2">
        <w:rPr>
          <w:rFonts w:hint="cs"/>
          <w:rtl/>
        </w:rPr>
        <w:t xml:space="preserve"> </w:t>
      </w:r>
      <w:r>
        <w:rPr>
          <w:rFonts w:hint="cs"/>
          <w:rtl/>
        </w:rPr>
        <w:t>وزِّعت</w:t>
      </w:r>
      <w:r>
        <w:rPr>
          <w:rtl/>
        </w:rPr>
        <w:t xml:space="preserve"> </w:t>
      </w:r>
      <w:r>
        <w:rPr>
          <w:rFonts w:hint="cs"/>
          <w:rtl/>
        </w:rPr>
        <w:t>هذه</w:t>
      </w:r>
      <w:r>
        <w:rPr>
          <w:rtl/>
        </w:rPr>
        <w:t xml:space="preserve"> </w:t>
      </w:r>
      <w:r>
        <w:rPr>
          <w:rFonts w:hint="cs"/>
          <w:rtl/>
        </w:rPr>
        <w:t>الأصنام</w:t>
      </w:r>
      <w:r>
        <w:rPr>
          <w:rtl/>
        </w:rPr>
        <w:t xml:space="preserve"> </w:t>
      </w:r>
      <w:r>
        <w:rPr>
          <w:rFonts w:hint="cs"/>
          <w:rtl/>
        </w:rPr>
        <w:t>الخمسة</w:t>
      </w:r>
      <w:r>
        <w:rPr>
          <w:rtl/>
        </w:rPr>
        <w:t xml:space="preserve"> </w:t>
      </w:r>
      <w:r>
        <w:rPr>
          <w:rFonts w:hint="cs"/>
          <w:rtl/>
        </w:rPr>
        <w:t>هنا</w:t>
      </w:r>
      <w:r>
        <w:rPr>
          <w:rtl/>
        </w:rPr>
        <w:t xml:space="preserve"> </w:t>
      </w:r>
      <w:r>
        <w:rPr>
          <w:rFonts w:hint="cs"/>
          <w:rtl/>
        </w:rPr>
        <w:t>وهناك،</w:t>
      </w:r>
      <w:r>
        <w:rPr>
          <w:rtl/>
        </w:rPr>
        <w:t xml:space="preserve"> </w:t>
      </w:r>
      <w:r>
        <w:rPr>
          <w:rFonts w:hint="cs"/>
          <w:rtl/>
        </w:rPr>
        <w:t>مكة</w:t>
      </w:r>
      <w:r>
        <w:rPr>
          <w:rtl/>
        </w:rPr>
        <w:t xml:space="preserve"> </w:t>
      </w:r>
      <w:r>
        <w:rPr>
          <w:rFonts w:hint="cs"/>
          <w:rtl/>
        </w:rPr>
        <w:t>وما</w:t>
      </w:r>
      <w:r>
        <w:rPr>
          <w:rtl/>
        </w:rPr>
        <w:t xml:space="preserve"> </w:t>
      </w:r>
      <w:r>
        <w:rPr>
          <w:rFonts w:hint="cs"/>
          <w:rtl/>
        </w:rPr>
        <w:t>حولها</w:t>
      </w:r>
      <w:r>
        <w:rPr>
          <w:rtl/>
        </w:rPr>
        <w:t xml:space="preserve">.. </w:t>
      </w:r>
      <w:r>
        <w:rPr>
          <w:rFonts w:hint="cs"/>
          <w:rtl/>
        </w:rPr>
        <w:t>فلوّثت</w:t>
      </w:r>
      <w:r>
        <w:rPr>
          <w:rtl/>
        </w:rPr>
        <w:t xml:space="preserve"> </w:t>
      </w:r>
      <w:r>
        <w:rPr>
          <w:rFonts w:hint="cs"/>
          <w:rtl/>
        </w:rPr>
        <w:t>ذلك</w:t>
      </w:r>
      <w:r>
        <w:rPr>
          <w:rtl/>
        </w:rPr>
        <w:t xml:space="preserve"> </w:t>
      </w:r>
      <w:r>
        <w:rPr>
          <w:rFonts w:hint="cs"/>
          <w:rtl/>
        </w:rPr>
        <w:t>الوادي</w:t>
      </w:r>
      <w:r>
        <w:rPr>
          <w:rtl/>
        </w:rPr>
        <w:t xml:space="preserve"> </w:t>
      </w:r>
      <w:r>
        <w:rPr>
          <w:rFonts w:hint="cs"/>
          <w:rtl/>
        </w:rPr>
        <w:t>المبارك</w:t>
      </w:r>
      <w:r w:rsidR="00EC1CD2">
        <w:rPr>
          <w:rFonts w:hint="cs"/>
          <w:rtl/>
        </w:rPr>
        <w:t>.</w:t>
      </w:r>
    </w:p>
    <w:p w:rsidR="008E56B2" w:rsidRDefault="008E56B2" w:rsidP="00EC1CD2">
      <w:r>
        <w:rPr>
          <w:rFonts w:hint="cs"/>
          <w:rtl/>
        </w:rPr>
        <w:t>فكان</w:t>
      </w:r>
      <w:r>
        <w:rPr>
          <w:rtl/>
        </w:rPr>
        <w:t xml:space="preserve"> (</w:t>
      </w:r>
      <w:r>
        <w:rPr>
          <w:rFonts w:hint="cs"/>
          <w:rtl/>
        </w:rPr>
        <w:t>وَدٌّ</w:t>
      </w:r>
      <w:r>
        <w:rPr>
          <w:rtl/>
        </w:rPr>
        <w:t xml:space="preserve">) </w:t>
      </w:r>
      <w:r>
        <w:rPr>
          <w:rFonts w:hint="cs"/>
          <w:rtl/>
        </w:rPr>
        <w:t>على</w:t>
      </w:r>
      <w:r>
        <w:rPr>
          <w:rtl/>
        </w:rPr>
        <w:t xml:space="preserve"> </w:t>
      </w:r>
      <w:r>
        <w:rPr>
          <w:rFonts w:hint="cs"/>
          <w:rtl/>
        </w:rPr>
        <w:t>صورة</w:t>
      </w:r>
      <w:r>
        <w:rPr>
          <w:rtl/>
        </w:rPr>
        <w:t xml:space="preserve"> </w:t>
      </w:r>
      <w:r>
        <w:rPr>
          <w:rFonts w:hint="cs"/>
          <w:rtl/>
        </w:rPr>
        <w:t>رجل،</w:t>
      </w:r>
      <w:r>
        <w:rPr>
          <w:rtl/>
        </w:rPr>
        <w:t xml:space="preserve"> </w:t>
      </w:r>
      <w:r>
        <w:rPr>
          <w:rFonts w:hint="cs"/>
          <w:rtl/>
        </w:rPr>
        <w:t>وهو</w:t>
      </w:r>
      <w:r>
        <w:rPr>
          <w:rtl/>
        </w:rPr>
        <w:t xml:space="preserve"> </w:t>
      </w:r>
      <w:r>
        <w:rPr>
          <w:rFonts w:hint="cs"/>
          <w:rtl/>
        </w:rPr>
        <w:t>أوّل</w:t>
      </w:r>
      <w:r>
        <w:rPr>
          <w:rtl/>
        </w:rPr>
        <w:t xml:space="preserve"> </w:t>
      </w:r>
      <w:r>
        <w:rPr>
          <w:rFonts w:hint="cs"/>
          <w:rtl/>
        </w:rPr>
        <w:t>صنم</w:t>
      </w:r>
      <w:r>
        <w:rPr>
          <w:rtl/>
        </w:rPr>
        <w:t xml:space="preserve"> </w:t>
      </w:r>
      <w:r>
        <w:rPr>
          <w:rFonts w:hint="cs"/>
          <w:rtl/>
        </w:rPr>
        <w:t>معبود،</w:t>
      </w:r>
      <w:r>
        <w:rPr>
          <w:rtl/>
        </w:rPr>
        <w:t xml:space="preserve"> </w:t>
      </w:r>
      <w:r>
        <w:rPr>
          <w:rFonts w:hint="cs"/>
          <w:rtl/>
        </w:rPr>
        <w:t>سُمي</w:t>
      </w:r>
      <w:r>
        <w:rPr>
          <w:rtl/>
        </w:rPr>
        <w:t xml:space="preserve"> </w:t>
      </w:r>
      <w:r>
        <w:rPr>
          <w:rFonts w:hint="cs"/>
          <w:rtl/>
        </w:rPr>
        <w:t>ودًّا</w:t>
      </w:r>
      <w:r>
        <w:rPr>
          <w:rtl/>
        </w:rPr>
        <w:t xml:space="preserve"> </w:t>
      </w:r>
      <w:r>
        <w:rPr>
          <w:rFonts w:hint="cs"/>
          <w:rtl/>
        </w:rPr>
        <w:t>لودّهم</w:t>
      </w:r>
      <w:r>
        <w:rPr>
          <w:rtl/>
        </w:rPr>
        <w:t xml:space="preserve"> </w:t>
      </w:r>
      <w:r>
        <w:rPr>
          <w:rFonts w:hint="cs"/>
          <w:rtl/>
        </w:rPr>
        <w:t>له؛</w:t>
      </w:r>
      <w:r>
        <w:rPr>
          <w:rtl/>
        </w:rPr>
        <w:t xml:space="preserve"> </w:t>
      </w:r>
      <w:r>
        <w:rPr>
          <w:rFonts w:hint="cs"/>
          <w:rtl/>
        </w:rPr>
        <w:t>من</w:t>
      </w:r>
      <w:r>
        <w:rPr>
          <w:rtl/>
        </w:rPr>
        <w:t xml:space="preserve"> </w:t>
      </w:r>
      <w:r>
        <w:rPr>
          <w:rFonts w:hint="cs"/>
          <w:rtl/>
        </w:rPr>
        <w:t>بعد</w:t>
      </w:r>
      <w:r>
        <w:rPr>
          <w:rtl/>
        </w:rPr>
        <w:t xml:space="preserve"> </w:t>
      </w:r>
      <w:r>
        <w:rPr>
          <w:rFonts w:hint="cs"/>
          <w:rtl/>
        </w:rPr>
        <w:t>قوم</w:t>
      </w:r>
      <w:r>
        <w:rPr>
          <w:rtl/>
        </w:rPr>
        <w:t xml:space="preserve"> </w:t>
      </w:r>
      <w:r>
        <w:rPr>
          <w:rFonts w:hint="cs"/>
          <w:rtl/>
        </w:rPr>
        <w:t>نوح</w:t>
      </w:r>
      <w:r>
        <w:rPr>
          <w:rtl/>
        </w:rPr>
        <w:t xml:space="preserve"> </w:t>
      </w:r>
      <w:r>
        <w:rPr>
          <w:rFonts w:hint="cs"/>
          <w:rtl/>
        </w:rPr>
        <w:t>لكَلْب</w:t>
      </w:r>
      <w:r>
        <w:rPr>
          <w:rtl/>
        </w:rPr>
        <w:t xml:space="preserve"> </w:t>
      </w:r>
      <w:r>
        <w:rPr>
          <w:rFonts w:hint="cs"/>
          <w:rtl/>
        </w:rPr>
        <w:t>بدومة</w:t>
      </w:r>
      <w:r>
        <w:rPr>
          <w:rtl/>
        </w:rPr>
        <w:t xml:space="preserve"> </w:t>
      </w:r>
      <w:r>
        <w:rPr>
          <w:rFonts w:hint="cs"/>
          <w:rtl/>
        </w:rPr>
        <w:t>الجَنْدَل،</w:t>
      </w:r>
      <w:r>
        <w:rPr>
          <w:rtl/>
        </w:rPr>
        <w:t xml:space="preserve"> </w:t>
      </w:r>
      <w:r>
        <w:rPr>
          <w:rFonts w:hint="cs"/>
          <w:rtl/>
        </w:rPr>
        <w:t>وفيه</w:t>
      </w:r>
      <w:r>
        <w:rPr>
          <w:rtl/>
        </w:rPr>
        <w:t xml:space="preserve"> </w:t>
      </w:r>
      <w:r>
        <w:rPr>
          <w:rFonts w:hint="cs"/>
          <w:rtl/>
        </w:rPr>
        <w:t>يقول</w:t>
      </w:r>
      <w:r>
        <w:rPr>
          <w:rtl/>
        </w:rPr>
        <w:t xml:space="preserve"> </w:t>
      </w:r>
      <w:r>
        <w:rPr>
          <w:rFonts w:hint="cs"/>
          <w:rtl/>
        </w:rPr>
        <w:t>شاعرهم</w:t>
      </w:r>
      <w:r w:rsidR="00EC1CD2">
        <w:rPr>
          <w:rFonts w:hint="cs"/>
          <w:rtl/>
        </w:rPr>
        <w:t>:</w:t>
      </w:r>
    </w:p>
    <w:p w:rsidR="008E56B2" w:rsidRDefault="008E56B2" w:rsidP="00EC1CD2">
      <w:pPr>
        <w:pStyle w:val="Heading2"/>
        <w:jc w:val="center"/>
      </w:pPr>
      <w:r>
        <w:rPr>
          <w:rFonts w:hint="cs"/>
          <w:rtl/>
        </w:rPr>
        <w:t>حَيّاك</w:t>
      </w:r>
      <w:r>
        <w:rPr>
          <w:rtl/>
        </w:rPr>
        <w:t xml:space="preserve"> </w:t>
      </w:r>
      <w:r>
        <w:rPr>
          <w:rFonts w:hint="cs"/>
          <w:rtl/>
        </w:rPr>
        <w:t>ودٌّ</w:t>
      </w:r>
      <w:r>
        <w:rPr>
          <w:rtl/>
        </w:rPr>
        <w:t xml:space="preserve"> </w:t>
      </w:r>
      <w:r>
        <w:rPr>
          <w:rFonts w:hint="cs"/>
          <w:rtl/>
        </w:rPr>
        <w:t>فإنّا</w:t>
      </w:r>
      <w:r>
        <w:rPr>
          <w:rtl/>
        </w:rPr>
        <w:t xml:space="preserve"> </w:t>
      </w:r>
      <w:r>
        <w:rPr>
          <w:rFonts w:hint="cs"/>
          <w:rtl/>
        </w:rPr>
        <w:t>لا</w:t>
      </w:r>
      <w:r>
        <w:rPr>
          <w:rtl/>
        </w:rPr>
        <w:t xml:space="preserve"> </w:t>
      </w:r>
      <w:r>
        <w:rPr>
          <w:rFonts w:hint="cs"/>
          <w:rtl/>
        </w:rPr>
        <w:t>يحلّ</w:t>
      </w:r>
      <w:r>
        <w:rPr>
          <w:rtl/>
        </w:rPr>
        <w:t xml:space="preserve"> </w:t>
      </w:r>
      <w:r>
        <w:rPr>
          <w:rFonts w:hint="cs"/>
          <w:rtl/>
        </w:rPr>
        <w:t>لنا</w:t>
      </w:r>
      <w:r>
        <w:tab/>
      </w:r>
      <w:r>
        <w:tab/>
      </w:r>
      <w:r>
        <w:rPr>
          <w:rFonts w:hint="cs"/>
          <w:rtl/>
        </w:rPr>
        <w:t>لَهْوُ</w:t>
      </w:r>
      <w:r>
        <w:rPr>
          <w:rtl/>
        </w:rPr>
        <w:t xml:space="preserve"> </w:t>
      </w:r>
      <w:r>
        <w:rPr>
          <w:rFonts w:hint="cs"/>
          <w:rtl/>
        </w:rPr>
        <w:t>النساء</w:t>
      </w:r>
      <w:r>
        <w:rPr>
          <w:rtl/>
        </w:rPr>
        <w:t xml:space="preserve"> </w:t>
      </w:r>
      <w:r>
        <w:rPr>
          <w:rFonts w:hint="cs"/>
          <w:rtl/>
        </w:rPr>
        <w:t>وإن</w:t>
      </w:r>
      <w:r>
        <w:rPr>
          <w:rtl/>
        </w:rPr>
        <w:t xml:space="preserve"> </w:t>
      </w:r>
      <w:r>
        <w:rPr>
          <w:rFonts w:hint="cs"/>
          <w:rtl/>
        </w:rPr>
        <w:t>الدين</w:t>
      </w:r>
      <w:r>
        <w:rPr>
          <w:rtl/>
        </w:rPr>
        <w:t xml:space="preserve"> </w:t>
      </w:r>
      <w:r>
        <w:rPr>
          <w:rFonts w:hint="cs"/>
          <w:rtl/>
        </w:rPr>
        <w:t>قد</w:t>
      </w:r>
      <w:r>
        <w:rPr>
          <w:rtl/>
        </w:rPr>
        <w:t xml:space="preserve"> </w:t>
      </w:r>
      <w:r>
        <w:rPr>
          <w:rFonts w:hint="cs"/>
          <w:rtl/>
        </w:rPr>
        <w:t>عَزَمَا</w:t>
      </w:r>
    </w:p>
    <w:p w:rsidR="008E56B2" w:rsidRDefault="008E56B2" w:rsidP="00EC1CD2">
      <w:r>
        <w:rPr>
          <w:rFonts w:hint="cs"/>
          <w:rtl/>
        </w:rPr>
        <w:t>وأما</w:t>
      </w:r>
      <w:r>
        <w:rPr>
          <w:rtl/>
        </w:rPr>
        <w:t xml:space="preserve"> </w:t>
      </w:r>
      <w:r>
        <w:rPr>
          <w:rFonts w:hint="cs"/>
          <w:rtl/>
        </w:rPr>
        <w:t>سُواعٌ</w:t>
      </w:r>
      <w:r>
        <w:rPr>
          <w:rtl/>
        </w:rPr>
        <w:t xml:space="preserve"> </w:t>
      </w:r>
      <w:r>
        <w:rPr>
          <w:rFonts w:hint="cs"/>
          <w:rtl/>
        </w:rPr>
        <w:t>وهو</w:t>
      </w:r>
      <w:r>
        <w:rPr>
          <w:rtl/>
        </w:rPr>
        <w:t xml:space="preserve"> </w:t>
      </w:r>
      <w:r>
        <w:rPr>
          <w:rFonts w:hint="cs"/>
          <w:rtl/>
        </w:rPr>
        <w:t>على</w:t>
      </w:r>
      <w:r>
        <w:rPr>
          <w:rtl/>
        </w:rPr>
        <w:t xml:space="preserve"> </w:t>
      </w:r>
      <w:r>
        <w:rPr>
          <w:rFonts w:hint="cs"/>
          <w:rtl/>
        </w:rPr>
        <w:t>صورة</w:t>
      </w:r>
      <w:r>
        <w:rPr>
          <w:rtl/>
        </w:rPr>
        <w:t xml:space="preserve"> </w:t>
      </w:r>
      <w:r>
        <w:rPr>
          <w:rFonts w:hint="cs"/>
          <w:rtl/>
        </w:rPr>
        <w:t>ٱمرأة،</w:t>
      </w:r>
      <w:r>
        <w:rPr>
          <w:rtl/>
        </w:rPr>
        <w:t xml:space="preserve"> </w:t>
      </w:r>
      <w:r>
        <w:rPr>
          <w:rFonts w:hint="cs"/>
          <w:rtl/>
        </w:rPr>
        <w:t>فكان</w:t>
      </w:r>
      <w:r>
        <w:rPr>
          <w:rtl/>
        </w:rPr>
        <w:t xml:space="preserve"> </w:t>
      </w:r>
      <w:r>
        <w:rPr>
          <w:rFonts w:hint="cs"/>
          <w:rtl/>
        </w:rPr>
        <w:t>لهذيل</w:t>
      </w:r>
      <w:r>
        <w:rPr>
          <w:rtl/>
        </w:rPr>
        <w:t xml:space="preserve"> </w:t>
      </w:r>
      <w:r>
        <w:rPr>
          <w:rFonts w:hint="cs"/>
          <w:rtl/>
        </w:rPr>
        <w:t>بساحل</w:t>
      </w:r>
      <w:r>
        <w:rPr>
          <w:rtl/>
        </w:rPr>
        <w:t xml:space="preserve"> </w:t>
      </w:r>
      <w:r>
        <w:rPr>
          <w:rFonts w:hint="cs"/>
          <w:rtl/>
        </w:rPr>
        <w:t>البحر</w:t>
      </w:r>
      <w:r w:rsidR="00EC1CD2">
        <w:rPr>
          <w:rFonts w:hint="cs"/>
          <w:rtl/>
        </w:rPr>
        <w:t>.</w:t>
      </w:r>
    </w:p>
    <w:p w:rsidR="008E56B2" w:rsidRDefault="008E56B2" w:rsidP="00EC1CD2">
      <w:r>
        <w:rPr>
          <w:rFonts w:hint="cs"/>
          <w:rtl/>
        </w:rPr>
        <w:t>وأما</w:t>
      </w:r>
      <w:r>
        <w:rPr>
          <w:rtl/>
        </w:rPr>
        <w:t xml:space="preserve"> </w:t>
      </w:r>
      <w:r>
        <w:rPr>
          <w:rFonts w:hint="cs"/>
          <w:rtl/>
        </w:rPr>
        <w:t>يَغُوثُ،</w:t>
      </w:r>
      <w:r>
        <w:rPr>
          <w:rtl/>
        </w:rPr>
        <w:t xml:space="preserve"> </w:t>
      </w:r>
      <w:r>
        <w:rPr>
          <w:rFonts w:hint="cs"/>
          <w:rtl/>
        </w:rPr>
        <w:t>فكان</w:t>
      </w:r>
      <w:r>
        <w:rPr>
          <w:rtl/>
        </w:rPr>
        <w:t xml:space="preserve"> </w:t>
      </w:r>
      <w:r>
        <w:rPr>
          <w:rFonts w:hint="cs"/>
          <w:rtl/>
        </w:rPr>
        <w:t>لغُطَيف</w:t>
      </w:r>
      <w:r>
        <w:rPr>
          <w:rtl/>
        </w:rPr>
        <w:t xml:space="preserve"> </w:t>
      </w:r>
      <w:r>
        <w:rPr>
          <w:rFonts w:hint="cs"/>
          <w:rtl/>
        </w:rPr>
        <w:t>من</w:t>
      </w:r>
      <w:r>
        <w:rPr>
          <w:rtl/>
        </w:rPr>
        <w:t xml:space="preserve"> </w:t>
      </w:r>
      <w:r>
        <w:rPr>
          <w:rFonts w:hint="cs"/>
          <w:rtl/>
        </w:rPr>
        <w:t>مُراد</w:t>
      </w:r>
      <w:r>
        <w:rPr>
          <w:rtl/>
        </w:rPr>
        <w:t xml:space="preserve"> </w:t>
      </w:r>
      <w:r>
        <w:rPr>
          <w:rFonts w:hint="cs"/>
          <w:rtl/>
        </w:rPr>
        <w:t>بالجَوْف</w:t>
      </w:r>
      <w:r>
        <w:rPr>
          <w:rtl/>
        </w:rPr>
        <w:t xml:space="preserve"> </w:t>
      </w:r>
      <w:r>
        <w:rPr>
          <w:rFonts w:hint="cs"/>
          <w:rtl/>
        </w:rPr>
        <w:t>من</w:t>
      </w:r>
      <w:r>
        <w:rPr>
          <w:rtl/>
        </w:rPr>
        <w:t xml:space="preserve"> </w:t>
      </w:r>
      <w:r>
        <w:rPr>
          <w:rFonts w:hint="cs"/>
          <w:rtl/>
        </w:rPr>
        <w:t>سبإ</w:t>
      </w:r>
      <w:r>
        <w:rPr>
          <w:rtl/>
        </w:rPr>
        <w:t xml:space="preserve"> </w:t>
      </w:r>
      <w:r>
        <w:rPr>
          <w:rFonts w:hint="cs"/>
          <w:rtl/>
        </w:rPr>
        <w:t>في</w:t>
      </w:r>
      <w:r>
        <w:rPr>
          <w:rtl/>
        </w:rPr>
        <w:t xml:space="preserve"> </w:t>
      </w:r>
      <w:r>
        <w:rPr>
          <w:rFonts w:hint="cs"/>
          <w:rtl/>
        </w:rPr>
        <w:t>قو</w:t>
      </w:r>
      <w:r w:rsidR="00EC1CD2">
        <w:rPr>
          <w:rFonts w:hint="cs"/>
          <w:rtl/>
        </w:rPr>
        <w:t>ل‌</w:t>
      </w:r>
      <w:r>
        <w:rPr>
          <w:rtl/>
        </w:rPr>
        <w:t>ٍ</w:t>
      </w:r>
      <w:r w:rsidR="00EC1CD2">
        <w:rPr>
          <w:rFonts w:hint="cs"/>
          <w:rtl/>
        </w:rPr>
        <w:t xml:space="preserve">، </w:t>
      </w:r>
      <w:r>
        <w:rPr>
          <w:rFonts w:hint="cs"/>
          <w:rtl/>
        </w:rPr>
        <w:t>وفي</w:t>
      </w:r>
      <w:r>
        <w:rPr>
          <w:rtl/>
        </w:rPr>
        <w:t xml:space="preserve"> </w:t>
      </w:r>
      <w:r>
        <w:rPr>
          <w:rFonts w:hint="cs"/>
          <w:rtl/>
        </w:rPr>
        <w:t>آخر</w:t>
      </w:r>
      <w:r>
        <w:rPr>
          <w:rtl/>
        </w:rPr>
        <w:t xml:space="preserve"> </w:t>
      </w:r>
      <w:r>
        <w:rPr>
          <w:rFonts w:hint="cs"/>
          <w:rtl/>
        </w:rPr>
        <w:t>لمُراد</w:t>
      </w:r>
      <w:r>
        <w:rPr>
          <w:rtl/>
        </w:rPr>
        <w:t xml:space="preserve"> </w:t>
      </w:r>
      <w:r>
        <w:rPr>
          <w:rFonts w:hint="cs"/>
          <w:rtl/>
        </w:rPr>
        <w:t>ثم</w:t>
      </w:r>
      <w:r>
        <w:rPr>
          <w:rtl/>
        </w:rPr>
        <w:t xml:space="preserve"> </w:t>
      </w:r>
      <w:r>
        <w:rPr>
          <w:rFonts w:hint="cs"/>
          <w:rtl/>
        </w:rPr>
        <w:t>لغطَفان</w:t>
      </w:r>
      <w:r w:rsidR="00EC1CD2">
        <w:rPr>
          <w:rFonts w:hint="cs"/>
          <w:rtl/>
        </w:rPr>
        <w:t>.</w:t>
      </w:r>
    </w:p>
    <w:p w:rsidR="008E56B2" w:rsidRDefault="008E56B2" w:rsidP="00EC1CD2">
      <w:r>
        <w:rPr>
          <w:rFonts w:hint="cs"/>
          <w:rtl/>
        </w:rPr>
        <w:t>وأما</w:t>
      </w:r>
      <w:r>
        <w:rPr>
          <w:rtl/>
        </w:rPr>
        <w:t xml:space="preserve"> </w:t>
      </w:r>
      <w:r>
        <w:rPr>
          <w:rFonts w:hint="cs"/>
          <w:rtl/>
        </w:rPr>
        <w:t>يغوث،</w:t>
      </w:r>
      <w:r>
        <w:rPr>
          <w:rtl/>
        </w:rPr>
        <w:t xml:space="preserve"> </w:t>
      </w:r>
      <w:r>
        <w:rPr>
          <w:rFonts w:hint="cs"/>
          <w:rtl/>
        </w:rPr>
        <w:t>وكان</w:t>
      </w:r>
      <w:r>
        <w:rPr>
          <w:rtl/>
        </w:rPr>
        <w:t xml:space="preserve"> </w:t>
      </w:r>
      <w:r>
        <w:rPr>
          <w:rFonts w:hint="cs"/>
          <w:rtl/>
        </w:rPr>
        <w:t>من</w:t>
      </w:r>
      <w:r>
        <w:rPr>
          <w:rtl/>
        </w:rPr>
        <w:t xml:space="preserve"> </w:t>
      </w:r>
      <w:r>
        <w:rPr>
          <w:rFonts w:hint="cs"/>
          <w:rtl/>
        </w:rPr>
        <w:t>رَصاص</w:t>
      </w:r>
      <w:r>
        <w:rPr>
          <w:rtl/>
        </w:rPr>
        <w:t xml:space="preserve"> </w:t>
      </w:r>
      <w:r>
        <w:rPr>
          <w:rFonts w:hint="cs"/>
          <w:rtl/>
        </w:rPr>
        <w:t>على</w:t>
      </w:r>
      <w:r>
        <w:rPr>
          <w:rtl/>
        </w:rPr>
        <w:t xml:space="preserve"> </w:t>
      </w:r>
      <w:r>
        <w:rPr>
          <w:rFonts w:hint="cs"/>
          <w:rtl/>
        </w:rPr>
        <w:t>صورة</w:t>
      </w:r>
      <w:r>
        <w:rPr>
          <w:rtl/>
        </w:rPr>
        <w:t xml:space="preserve"> </w:t>
      </w:r>
      <w:r>
        <w:rPr>
          <w:rFonts w:hint="cs"/>
          <w:rtl/>
        </w:rPr>
        <w:t>أسد،</w:t>
      </w:r>
      <w:r>
        <w:rPr>
          <w:rtl/>
        </w:rPr>
        <w:t xml:space="preserve"> </w:t>
      </w:r>
      <w:r>
        <w:rPr>
          <w:rFonts w:hint="cs"/>
          <w:rtl/>
        </w:rPr>
        <w:t>يحملونه</w:t>
      </w:r>
      <w:r>
        <w:rPr>
          <w:rtl/>
        </w:rPr>
        <w:t xml:space="preserve"> </w:t>
      </w:r>
      <w:r>
        <w:rPr>
          <w:rFonts w:hint="cs"/>
          <w:rtl/>
        </w:rPr>
        <w:t>على</w:t>
      </w:r>
      <w:r>
        <w:rPr>
          <w:rtl/>
        </w:rPr>
        <w:t xml:space="preserve"> </w:t>
      </w:r>
      <w:r>
        <w:rPr>
          <w:rFonts w:hint="cs"/>
          <w:rtl/>
        </w:rPr>
        <w:t>جمل</w:t>
      </w:r>
      <w:r>
        <w:rPr>
          <w:rtl/>
        </w:rPr>
        <w:t xml:space="preserve"> </w:t>
      </w:r>
      <w:r>
        <w:rPr>
          <w:rFonts w:hint="cs"/>
          <w:rtl/>
        </w:rPr>
        <w:t>أحْرَد،</w:t>
      </w:r>
      <w:r>
        <w:rPr>
          <w:rtl/>
        </w:rPr>
        <w:t xml:space="preserve"> </w:t>
      </w:r>
      <w:r>
        <w:rPr>
          <w:rFonts w:hint="cs"/>
          <w:rtl/>
        </w:rPr>
        <w:t>ويسيرون</w:t>
      </w:r>
      <w:r>
        <w:rPr>
          <w:rtl/>
        </w:rPr>
        <w:t xml:space="preserve"> </w:t>
      </w:r>
      <w:r>
        <w:rPr>
          <w:rFonts w:hint="cs"/>
          <w:rtl/>
        </w:rPr>
        <w:t>معه</w:t>
      </w:r>
      <w:r>
        <w:rPr>
          <w:rtl/>
        </w:rPr>
        <w:t xml:space="preserve"> </w:t>
      </w:r>
      <w:r>
        <w:rPr>
          <w:rFonts w:hint="cs"/>
          <w:rtl/>
        </w:rPr>
        <w:t>لا</w:t>
      </w:r>
      <w:r>
        <w:rPr>
          <w:rtl/>
        </w:rPr>
        <w:t xml:space="preserve"> </w:t>
      </w:r>
      <w:r>
        <w:rPr>
          <w:rFonts w:hint="cs"/>
          <w:rtl/>
        </w:rPr>
        <w:t>يهيجونه</w:t>
      </w:r>
      <w:r>
        <w:rPr>
          <w:rtl/>
        </w:rPr>
        <w:t xml:space="preserve"> </w:t>
      </w:r>
      <w:r>
        <w:rPr>
          <w:rFonts w:hint="cs"/>
          <w:rtl/>
        </w:rPr>
        <w:t>حتى</w:t>
      </w:r>
      <w:r>
        <w:rPr>
          <w:rtl/>
        </w:rPr>
        <w:t xml:space="preserve"> </w:t>
      </w:r>
      <w:r>
        <w:rPr>
          <w:rFonts w:hint="cs"/>
          <w:rtl/>
        </w:rPr>
        <w:t>يكون</w:t>
      </w:r>
      <w:r>
        <w:rPr>
          <w:rtl/>
        </w:rPr>
        <w:t xml:space="preserve"> </w:t>
      </w:r>
      <w:r>
        <w:rPr>
          <w:rFonts w:hint="cs"/>
          <w:rtl/>
        </w:rPr>
        <w:t>هو</w:t>
      </w:r>
      <w:r>
        <w:rPr>
          <w:rtl/>
        </w:rPr>
        <w:t xml:space="preserve"> </w:t>
      </w:r>
      <w:r>
        <w:rPr>
          <w:rFonts w:hint="cs"/>
          <w:rtl/>
        </w:rPr>
        <w:t>الذي</w:t>
      </w:r>
      <w:r>
        <w:rPr>
          <w:rtl/>
        </w:rPr>
        <w:t xml:space="preserve"> </w:t>
      </w:r>
      <w:r>
        <w:rPr>
          <w:rFonts w:hint="cs"/>
          <w:rtl/>
        </w:rPr>
        <w:t>يَبْرُك،</w:t>
      </w:r>
      <w:r>
        <w:rPr>
          <w:rtl/>
        </w:rPr>
        <w:t xml:space="preserve"> </w:t>
      </w:r>
      <w:r>
        <w:rPr>
          <w:rFonts w:hint="cs"/>
          <w:rtl/>
        </w:rPr>
        <w:t>فإذا</w:t>
      </w:r>
      <w:r>
        <w:rPr>
          <w:rtl/>
        </w:rPr>
        <w:t xml:space="preserve"> </w:t>
      </w:r>
      <w:r>
        <w:rPr>
          <w:rFonts w:hint="cs"/>
          <w:rtl/>
        </w:rPr>
        <w:t>بَرَك</w:t>
      </w:r>
      <w:r>
        <w:rPr>
          <w:rtl/>
        </w:rPr>
        <w:t xml:space="preserve"> </w:t>
      </w:r>
      <w:r>
        <w:rPr>
          <w:rFonts w:hint="cs"/>
          <w:rtl/>
        </w:rPr>
        <w:t>نزلوا،</w:t>
      </w:r>
      <w:r>
        <w:rPr>
          <w:rtl/>
        </w:rPr>
        <w:t xml:space="preserve"> </w:t>
      </w:r>
      <w:r>
        <w:rPr>
          <w:rFonts w:hint="cs"/>
          <w:rtl/>
        </w:rPr>
        <w:t>وقالوا</w:t>
      </w:r>
      <w:r>
        <w:rPr>
          <w:rtl/>
        </w:rPr>
        <w:t xml:space="preserve">: </w:t>
      </w:r>
      <w:r>
        <w:rPr>
          <w:rFonts w:hint="cs"/>
          <w:rtl/>
        </w:rPr>
        <w:t>قد</w:t>
      </w:r>
      <w:r>
        <w:rPr>
          <w:rtl/>
        </w:rPr>
        <w:t xml:space="preserve"> </w:t>
      </w:r>
      <w:r>
        <w:rPr>
          <w:rFonts w:hint="cs"/>
          <w:rtl/>
        </w:rPr>
        <w:t>رضي</w:t>
      </w:r>
      <w:r>
        <w:rPr>
          <w:rtl/>
        </w:rPr>
        <w:t xml:space="preserve"> </w:t>
      </w:r>
      <w:r>
        <w:rPr>
          <w:rFonts w:hint="cs"/>
          <w:rtl/>
        </w:rPr>
        <w:t>لكم</w:t>
      </w:r>
      <w:r>
        <w:rPr>
          <w:rtl/>
        </w:rPr>
        <w:t xml:space="preserve"> </w:t>
      </w:r>
      <w:r>
        <w:rPr>
          <w:rFonts w:hint="cs"/>
          <w:rtl/>
        </w:rPr>
        <w:t>المنزل،</w:t>
      </w:r>
      <w:r>
        <w:rPr>
          <w:rtl/>
        </w:rPr>
        <w:t xml:space="preserve"> </w:t>
      </w:r>
      <w:r>
        <w:rPr>
          <w:rFonts w:hint="cs"/>
          <w:rtl/>
        </w:rPr>
        <w:t>فيضربون</w:t>
      </w:r>
      <w:r>
        <w:rPr>
          <w:rtl/>
        </w:rPr>
        <w:t xml:space="preserve"> </w:t>
      </w:r>
      <w:r>
        <w:rPr>
          <w:rFonts w:hint="cs"/>
          <w:rtl/>
        </w:rPr>
        <w:t>عليه</w:t>
      </w:r>
      <w:r>
        <w:rPr>
          <w:rtl/>
        </w:rPr>
        <w:t xml:space="preserve"> </w:t>
      </w:r>
      <w:r>
        <w:rPr>
          <w:rFonts w:hint="cs"/>
          <w:rtl/>
        </w:rPr>
        <w:t>بناءً</w:t>
      </w:r>
      <w:r>
        <w:rPr>
          <w:rtl/>
        </w:rPr>
        <w:t xml:space="preserve"> </w:t>
      </w:r>
      <w:r>
        <w:rPr>
          <w:rFonts w:hint="cs"/>
          <w:rtl/>
        </w:rPr>
        <w:t>ينزلون</w:t>
      </w:r>
      <w:r>
        <w:rPr>
          <w:rtl/>
        </w:rPr>
        <w:t xml:space="preserve"> </w:t>
      </w:r>
      <w:r>
        <w:rPr>
          <w:rFonts w:hint="cs"/>
          <w:rtl/>
        </w:rPr>
        <w:t>حوله،</w:t>
      </w:r>
      <w:r>
        <w:rPr>
          <w:rtl/>
        </w:rPr>
        <w:t xml:space="preserve"> </w:t>
      </w:r>
      <w:r>
        <w:rPr>
          <w:rFonts w:hint="cs"/>
          <w:rtl/>
        </w:rPr>
        <w:t>فأخذته</w:t>
      </w:r>
      <w:r>
        <w:rPr>
          <w:rtl/>
        </w:rPr>
        <w:t xml:space="preserve"> </w:t>
      </w:r>
      <w:r>
        <w:rPr>
          <w:rFonts w:hint="cs"/>
          <w:rtl/>
        </w:rPr>
        <w:t>أعلى</w:t>
      </w:r>
      <w:r>
        <w:rPr>
          <w:rtl/>
        </w:rPr>
        <w:t xml:space="preserve"> </w:t>
      </w:r>
      <w:r>
        <w:rPr>
          <w:rFonts w:hint="cs"/>
          <w:rtl/>
        </w:rPr>
        <w:t>وأنعم</w:t>
      </w:r>
      <w:r>
        <w:rPr>
          <w:rtl/>
        </w:rPr>
        <w:t xml:space="preserve"> </w:t>
      </w:r>
      <w:r>
        <w:rPr>
          <w:rFonts w:hint="cs"/>
          <w:rtl/>
        </w:rPr>
        <w:t>ـ</w:t>
      </w:r>
      <w:r>
        <w:rPr>
          <w:rtl/>
        </w:rPr>
        <w:t xml:space="preserve"> </w:t>
      </w:r>
      <w:r>
        <w:rPr>
          <w:rFonts w:hint="cs"/>
          <w:rtl/>
        </w:rPr>
        <w:t>وهما</w:t>
      </w:r>
      <w:r>
        <w:rPr>
          <w:rtl/>
        </w:rPr>
        <w:t xml:space="preserve"> </w:t>
      </w:r>
      <w:r>
        <w:rPr>
          <w:rFonts w:hint="cs"/>
          <w:rtl/>
        </w:rPr>
        <w:t>من</w:t>
      </w:r>
      <w:r>
        <w:rPr>
          <w:rtl/>
        </w:rPr>
        <w:t xml:space="preserve"> </w:t>
      </w:r>
      <w:r>
        <w:rPr>
          <w:rFonts w:hint="cs"/>
          <w:rtl/>
        </w:rPr>
        <w:t>طيء</w:t>
      </w:r>
      <w:r>
        <w:rPr>
          <w:rtl/>
        </w:rPr>
        <w:t xml:space="preserve"> </w:t>
      </w:r>
      <w:r>
        <w:rPr>
          <w:rFonts w:hint="cs"/>
          <w:rtl/>
        </w:rPr>
        <w:t>ـ</w:t>
      </w:r>
      <w:r>
        <w:rPr>
          <w:rtl/>
        </w:rPr>
        <w:t xml:space="preserve"> </w:t>
      </w:r>
      <w:r>
        <w:rPr>
          <w:rFonts w:hint="cs"/>
          <w:rtl/>
        </w:rPr>
        <w:t>وأهل</w:t>
      </w:r>
      <w:r>
        <w:rPr>
          <w:rtl/>
        </w:rPr>
        <w:t xml:space="preserve"> </w:t>
      </w:r>
      <w:r>
        <w:rPr>
          <w:rFonts w:hint="cs"/>
          <w:rtl/>
        </w:rPr>
        <w:t>جُرَش</w:t>
      </w:r>
      <w:r>
        <w:rPr>
          <w:rtl/>
        </w:rPr>
        <w:t xml:space="preserve"> </w:t>
      </w:r>
      <w:r>
        <w:rPr>
          <w:rFonts w:hint="cs"/>
          <w:rtl/>
        </w:rPr>
        <w:t>من</w:t>
      </w:r>
      <w:r>
        <w:rPr>
          <w:rtl/>
        </w:rPr>
        <w:t xml:space="preserve"> </w:t>
      </w:r>
      <w:r>
        <w:rPr>
          <w:rFonts w:hint="cs"/>
          <w:rtl/>
        </w:rPr>
        <w:t>مَذحج،</w:t>
      </w:r>
      <w:r>
        <w:rPr>
          <w:rtl/>
        </w:rPr>
        <w:t xml:space="preserve"> </w:t>
      </w:r>
      <w:r>
        <w:rPr>
          <w:rFonts w:hint="cs"/>
          <w:rtl/>
        </w:rPr>
        <w:t>فذهبوا</w:t>
      </w:r>
      <w:r>
        <w:rPr>
          <w:rtl/>
        </w:rPr>
        <w:t xml:space="preserve"> </w:t>
      </w:r>
      <w:r>
        <w:rPr>
          <w:rFonts w:hint="cs"/>
          <w:rtl/>
        </w:rPr>
        <w:t>به</w:t>
      </w:r>
      <w:r>
        <w:rPr>
          <w:rtl/>
        </w:rPr>
        <w:t xml:space="preserve"> </w:t>
      </w:r>
      <w:r>
        <w:rPr>
          <w:rFonts w:hint="cs"/>
          <w:rtl/>
        </w:rPr>
        <w:t>إلى</w:t>
      </w:r>
      <w:r>
        <w:rPr>
          <w:rtl/>
        </w:rPr>
        <w:t xml:space="preserve"> </w:t>
      </w:r>
      <w:r>
        <w:rPr>
          <w:rFonts w:hint="cs"/>
          <w:rtl/>
        </w:rPr>
        <w:t>مراد</w:t>
      </w:r>
      <w:r>
        <w:rPr>
          <w:rtl/>
        </w:rPr>
        <w:t xml:space="preserve"> </w:t>
      </w:r>
      <w:r>
        <w:rPr>
          <w:rFonts w:hint="cs"/>
          <w:rtl/>
        </w:rPr>
        <w:t>فعبدوه</w:t>
      </w:r>
      <w:r>
        <w:rPr>
          <w:rtl/>
        </w:rPr>
        <w:t xml:space="preserve"> </w:t>
      </w:r>
      <w:r>
        <w:rPr>
          <w:rFonts w:hint="cs"/>
          <w:rtl/>
        </w:rPr>
        <w:t>زماناً</w:t>
      </w:r>
      <w:r>
        <w:rPr>
          <w:rtl/>
        </w:rPr>
        <w:t xml:space="preserve">. </w:t>
      </w:r>
      <w:r>
        <w:rPr>
          <w:rFonts w:hint="cs"/>
          <w:rtl/>
        </w:rPr>
        <w:t>ثمَّ</w:t>
      </w:r>
      <w:r>
        <w:rPr>
          <w:rtl/>
        </w:rPr>
        <w:t xml:space="preserve"> </w:t>
      </w:r>
      <w:r>
        <w:rPr>
          <w:rFonts w:hint="cs"/>
          <w:rtl/>
        </w:rPr>
        <w:t>إنَّ</w:t>
      </w:r>
      <w:r>
        <w:rPr>
          <w:rtl/>
        </w:rPr>
        <w:t xml:space="preserve"> </w:t>
      </w:r>
      <w:r>
        <w:rPr>
          <w:rFonts w:hint="cs"/>
          <w:rtl/>
        </w:rPr>
        <w:t>بني</w:t>
      </w:r>
      <w:r>
        <w:rPr>
          <w:rtl/>
        </w:rPr>
        <w:t xml:space="preserve"> </w:t>
      </w:r>
      <w:r>
        <w:rPr>
          <w:rFonts w:hint="cs"/>
          <w:rtl/>
        </w:rPr>
        <w:lastRenderedPageBreak/>
        <w:t>ناجية</w:t>
      </w:r>
      <w:r>
        <w:rPr>
          <w:rtl/>
        </w:rPr>
        <w:t xml:space="preserve"> </w:t>
      </w:r>
      <w:r>
        <w:rPr>
          <w:rFonts w:hint="cs"/>
          <w:rtl/>
        </w:rPr>
        <w:t>أرادوا</w:t>
      </w:r>
      <w:r>
        <w:rPr>
          <w:rtl/>
        </w:rPr>
        <w:t xml:space="preserve"> </w:t>
      </w:r>
      <w:r>
        <w:rPr>
          <w:rFonts w:hint="cs"/>
          <w:rtl/>
        </w:rPr>
        <w:t>نزعه</w:t>
      </w:r>
      <w:r>
        <w:rPr>
          <w:rtl/>
        </w:rPr>
        <w:t xml:space="preserve"> </w:t>
      </w:r>
      <w:r>
        <w:rPr>
          <w:rFonts w:hint="cs"/>
          <w:rtl/>
        </w:rPr>
        <w:t>من</w:t>
      </w:r>
      <w:r>
        <w:rPr>
          <w:rtl/>
        </w:rPr>
        <w:t xml:space="preserve"> </w:t>
      </w:r>
      <w:r>
        <w:rPr>
          <w:rFonts w:hint="cs"/>
          <w:rtl/>
        </w:rPr>
        <w:t>أعلى</w:t>
      </w:r>
      <w:r>
        <w:rPr>
          <w:rtl/>
        </w:rPr>
        <w:t xml:space="preserve"> </w:t>
      </w:r>
      <w:r>
        <w:rPr>
          <w:rFonts w:hint="cs"/>
          <w:rtl/>
        </w:rPr>
        <w:t>وأنعم،</w:t>
      </w:r>
      <w:r>
        <w:rPr>
          <w:rtl/>
        </w:rPr>
        <w:t xml:space="preserve"> </w:t>
      </w:r>
      <w:r>
        <w:rPr>
          <w:rFonts w:hint="cs"/>
          <w:rtl/>
        </w:rPr>
        <w:t>ففرّوا</w:t>
      </w:r>
      <w:r>
        <w:rPr>
          <w:rtl/>
        </w:rPr>
        <w:t xml:space="preserve"> </w:t>
      </w:r>
      <w:r>
        <w:rPr>
          <w:rFonts w:hint="cs"/>
          <w:rtl/>
        </w:rPr>
        <w:t>به</w:t>
      </w:r>
      <w:r>
        <w:rPr>
          <w:rtl/>
        </w:rPr>
        <w:t xml:space="preserve"> </w:t>
      </w:r>
      <w:r>
        <w:rPr>
          <w:rFonts w:hint="cs"/>
          <w:rtl/>
        </w:rPr>
        <w:t>إلى</w:t>
      </w:r>
      <w:r>
        <w:rPr>
          <w:rtl/>
        </w:rPr>
        <w:t xml:space="preserve"> </w:t>
      </w:r>
      <w:r>
        <w:rPr>
          <w:rFonts w:hint="cs"/>
          <w:rtl/>
        </w:rPr>
        <w:t>الحُصين</w:t>
      </w:r>
      <w:r>
        <w:rPr>
          <w:rtl/>
        </w:rPr>
        <w:t xml:space="preserve"> </w:t>
      </w:r>
      <w:r>
        <w:rPr>
          <w:rFonts w:hint="cs"/>
          <w:rtl/>
        </w:rPr>
        <w:t>أخي</w:t>
      </w:r>
      <w:r>
        <w:rPr>
          <w:rtl/>
        </w:rPr>
        <w:t xml:space="preserve"> </w:t>
      </w:r>
      <w:r>
        <w:rPr>
          <w:rFonts w:hint="cs"/>
          <w:rtl/>
        </w:rPr>
        <w:t>بني</w:t>
      </w:r>
      <w:r>
        <w:rPr>
          <w:rtl/>
        </w:rPr>
        <w:t xml:space="preserve"> </w:t>
      </w:r>
      <w:r>
        <w:rPr>
          <w:rFonts w:hint="cs"/>
          <w:rtl/>
        </w:rPr>
        <w:t>الحارث</w:t>
      </w:r>
      <w:r>
        <w:rPr>
          <w:rtl/>
        </w:rPr>
        <w:t xml:space="preserve"> </w:t>
      </w:r>
      <w:r>
        <w:rPr>
          <w:rFonts w:hint="cs"/>
          <w:rtl/>
        </w:rPr>
        <w:t>بن</w:t>
      </w:r>
      <w:r>
        <w:rPr>
          <w:rtl/>
        </w:rPr>
        <w:t xml:space="preserve"> </w:t>
      </w:r>
      <w:r>
        <w:rPr>
          <w:rFonts w:hint="cs"/>
          <w:rtl/>
        </w:rPr>
        <w:t>كعب</w:t>
      </w:r>
      <w:r>
        <w:rPr>
          <w:rtl/>
        </w:rPr>
        <w:t xml:space="preserve"> </w:t>
      </w:r>
      <w:r>
        <w:rPr>
          <w:rFonts w:hint="cs"/>
          <w:rtl/>
        </w:rPr>
        <w:t>من</w:t>
      </w:r>
      <w:r>
        <w:rPr>
          <w:rtl/>
        </w:rPr>
        <w:t xml:space="preserve"> </w:t>
      </w:r>
      <w:r>
        <w:rPr>
          <w:rFonts w:hint="cs"/>
          <w:rtl/>
        </w:rPr>
        <w:t>خُزاعة</w:t>
      </w:r>
      <w:r w:rsidR="00EC1CD2">
        <w:rPr>
          <w:rFonts w:hint="cs"/>
          <w:rtl/>
        </w:rPr>
        <w:t>.</w:t>
      </w:r>
    </w:p>
    <w:p w:rsidR="008E56B2" w:rsidRDefault="008E56B2" w:rsidP="00437441">
      <w:r>
        <w:rPr>
          <w:rFonts w:hint="cs"/>
          <w:rtl/>
        </w:rPr>
        <w:t>وأما</w:t>
      </w:r>
      <w:r>
        <w:rPr>
          <w:rtl/>
        </w:rPr>
        <w:t xml:space="preserve"> </w:t>
      </w:r>
      <w:r>
        <w:rPr>
          <w:rFonts w:hint="cs"/>
          <w:rtl/>
        </w:rPr>
        <w:t>يَعُوق</w:t>
      </w:r>
      <w:r>
        <w:rPr>
          <w:rtl/>
        </w:rPr>
        <w:t xml:space="preserve"> </w:t>
      </w:r>
      <w:r>
        <w:rPr>
          <w:rFonts w:hint="cs"/>
          <w:rtl/>
        </w:rPr>
        <w:t>وهو</w:t>
      </w:r>
      <w:r>
        <w:rPr>
          <w:rtl/>
        </w:rPr>
        <w:t xml:space="preserve"> </w:t>
      </w:r>
      <w:r>
        <w:rPr>
          <w:rFonts w:hint="cs"/>
          <w:rtl/>
        </w:rPr>
        <w:t>على</w:t>
      </w:r>
      <w:r>
        <w:rPr>
          <w:rtl/>
        </w:rPr>
        <w:t xml:space="preserve"> </w:t>
      </w:r>
      <w:r>
        <w:rPr>
          <w:rFonts w:hint="cs"/>
          <w:rtl/>
        </w:rPr>
        <w:t>صورة</w:t>
      </w:r>
      <w:r>
        <w:rPr>
          <w:rtl/>
        </w:rPr>
        <w:t xml:space="preserve"> </w:t>
      </w:r>
      <w:r>
        <w:rPr>
          <w:rFonts w:hint="cs"/>
          <w:rtl/>
        </w:rPr>
        <w:t>فرس،</w:t>
      </w:r>
      <w:r>
        <w:rPr>
          <w:rtl/>
        </w:rPr>
        <w:t xml:space="preserve"> </w:t>
      </w:r>
      <w:r>
        <w:rPr>
          <w:rFonts w:hint="cs"/>
          <w:rtl/>
        </w:rPr>
        <w:t>فكان</w:t>
      </w:r>
      <w:r>
        <w:rPr>
          <w:rtl/>
        </w:rPr>
        <w:t xml:space="preserve"> </w:t>
      </w:r>
      <w:r>
        <w:rPr>
          <w:rFonts w:hint="cs"/>
          <w:rtl/>
        </w:rPr>
        <w:t>لهَمْدان</w:t>
      </w:r>
      <w:r>
        <w:rPr>
          <w:rtl/>
        </w:rPr>
        <w:t xml:space="preserve"> </w:t>
      </w:r>
      <w:r>
        <w:rPr>
          <w:rFonts w:hint="cs"/>
          <w:rtl/>
        </w:rPr>
        <w:t>ببَلْخَع</w:t>
      </w:r>
      <w:r>
        <w:rPr>
          <w:rtl/>
        </w:rPr>
        <w:t xml:space="preserve"> </w:t>
      </w:r>
      <w:r>
        <w:rPr>
          <w:rFonts w:hint="cs"/>
          <w:rtl/>
        </w:rPr>
        <w:t>في</w:t>
      </w:r>
      <w:r>
        <w:rPr>
          <w:rtl/>
        </w:rPr>
        <w:t xml:space="preserve"> </w:t>
      </w:r>
      <w:r>
        <w:rPr>
          <w:rFonts w:hint="cs"/>
          <w:rtl/>
        </w:rPr>
        <w:t>قول</w:t>
      </w:r>
      <w:r w:rsidR="00437441">
        <w:rPr>
          <w:rFonts w:hint="cs"/>
          <w:rtl/>
        </w:rPr>
        <w:t>‌</w:t>
      </w:r>
      <w:r>
        <w:rPr>
          <w:rFonts w:hint="cs"/>
          <w:rtl/>
        </w:rPr>
        <w:t>ٍ،</w:t>
      </w:r>
      <w:r>
        <w:rPr>
          <w:rtl/>
        </w:rPr>
        <w:t xml:space="preserve"> </w:t>
      </w:r>
      <w:r>
        <w:rPr>
          <w:rFonts w:hint="cs"/>
          <w:rtl/>
        </w:rPr>
        <w:t>وفي</w:t>
      </w:r>
      <w:r>
        <w:rPr>
          <w:rtl/>
        </w:rPr>
        <w:t xml:space="preserve"> </w:t>
      </w:r>
      <w:r>
        <w:rPr>
          <w:rFonts w:hint="cs"/>
          <w:rtl/>
        </w:rPr>
        <w:t>آخر</w:t>
      </w:r>
      <w:r>
        <w:rPr>
          <w:rtl/>
        </w:rPr>
        <w:t xml:space="preserve"> </w:t>
      </w:r>
      <w:r>
        <w:rPr>
          <w:rFonts w:hint="cs"/>
          <w:rtl/>
        </w:rPr>
        <w:t>كان</w:t>
      </w:r>
      <w:r>
        <w:rPr>
          <w:rtl/>
        </w:rPr>
        <w:t xml:space="preserve"> </w:t>
      </w:r>
      <w:r>
        <w:rPr>
          <w:rFonts w:hint="cs"/>
          <w:rtl/>
        </w:rPr>
        <w:t>لكَهْلان</w:t>
      </w:r>
      <w:r>
        <w:rPr>
          <w:rtl/>
        </w:rPr>
        <w:t xml:space="preserve"> </w:t>
      </w:r>
      <w:r>
        <w:rPr>
          <w:rFonts w:hint="cs"/>
          <w:rtl/>
        </w:rPr>
        <w:t>من</w:t>
      </w:r>
      <w:r>
        <w:rPr>
          <w:rtl/>
        </w:rPr>
        <w:t xml:space="preserve"> </w:t>
      </w:r>
      <w:r>
        <w:rPr>
          <w:rFonts w:hint="cs"/>
          <w:rtl/>
        </w:rPr>
        <w:t>سَبَإ،</w:t>
      </w:r>
      <w:r>
        <w:rPr>
          <w:rtl/>
        </w:rPr>
        <w:t xml:space="preserve"> </w:t>
      </w:r>
      <w:r>
        <w:rPr>
          <w:rFonts w:hint="cs"/>
          <w:rtl/>
        </w:rPr>
        <w:t>ثم</w:t>
      </w:r>
      <w:r>
        <w:rPr>
          <w:rtl/>
        </w:rPr>
        <w:t xml:space="preserve"> </w:t>
      </w:r>
      <w:r>
        <w:rPr>
          <w:rFonts w:hint="cs"/>
          <w:rtl/>
        </w:rPr>
        <w:t>توارثه</w:t>
      </w:r>
      <w:r>
        <w:rPr>
          <w:rtl/>
        </w:rPr>
        <w:t xml:space="preserve"> </w:t>
      </w:r>
      <w:r>
        <w:rPr>
          <w:rFonts w:hint="cs"/>
          <w:rtl/>
        </w:rPr>
        <w:t>بنوه،</w:t>
      </w:r>
      <w:r>
        <w:rPr>
          <w:rtl/>
        </w:rPr>
        <w:t xml:space="preserve"> </w:t>
      </w:r>
      <w:r>
        <w:rPr>
          <w:rFonts w:hint="cs"/>
          <w:rtl/>
        </w:rPr>
        <w:t>الأكبر</w:t>
      </w:r>
      <w:r>
        <w:rPr>
          <w:rtl/>
        </w:rPr>
        <w:t xml:space="preserve"> </w:t>
      </w:r>
      <w:r>
        <w:rPr>
          <w:rFonts w:hint="cs"/>
          <w:rtl/>
        </w:rPr>
        <w:t>فالأكبر</w:t>
      </w:r>
      <w:r>
        <w:rPr>
          <w:rtl/>
        </w:rPr>
        <w:t xml:space="preserve"> </w:t>
      </w:r>
      <w:r>
        <w:rPr>
          <w:rFonts w:hint="cs"/>
          <w:rtl/>
        </w:rPr>
        <w:t>حتى</w:t>
      </w:r>
      <w:r>
        <w:rPr>
          <w:rtl/>
        </w:rPr>
        <w:t xml:space="preserve"> </w:t>
      </w:r>
      <w:r>
        <w:rPr>
          <w:rFonts w:hint="cs"/>
          <w:rtl/>
        </w:rPr>
        <w:t>صار</w:t>
      </w:r>
      <w:r>
        <w:rPr>
          <w:rtl/>
        </w:rPr>
        <w:t xml:space="preserve"> </w:t>
      </w:r>
      <w:r>
        <w:rPr>
          <w:rFonts w:hint="cs"/>
          <w:rtl/>
        </w:rPr>
        <w:t>إلى</w:t>
      </w:r>
      <w:r>
        <w:rPr>
          <w:rtl/>
        </w:rPr>
        <w:t xml:space="preserve"> </w:t>
      </w:r>
      <w:r>
        <w:rPr>
          <w:rFonts w:hint="cs"/>
          <w:rtl/>
        </w:rPr>
        <w:t>هَمْدان</w:t>
      </w:r>
      <w:r>
        <w:rPr>
          <w:rtl/>
        </w:rPr>
        <w:t xml:space="preserve">. </w:t>
      </w:r>
      <w:r>
        <w:rPr>
          <w:rFonts w:hint="cs"/>
          <w:rtl/>
        </w:rPr>
        <w:t>وفيه</w:t>
      </w:r>
      <w:r>
        <w:rPr>
          <w:rtl/>
        </w:rPr>
        <w:t xml:space="preserve"> </w:t>
      </w:r>
      <w:r>
        <w:rPr>
          <w:rFonts w:hint="cs"/>
          <w:rtl/>
        </w:rPr>
        <w:t>يقول</w:t>
      </w:r>
      <w:r>
        <w:rPr>
          <w:rtl/>
        </w:rPr>
        <w:t xml:space="preserve"> </w:t>
      </w:r>
      <w:r>
        <w:rPr>
          <w:rFonts w:hint="cs"/>
          <w:rtl/>
        </w:rPr>
        <w:t>مالك</w:t>
      </w:r>
      <w:r>
        <w:rPr>
          <w:rtl/>
        </w:rPr>
        <w:t xml:space="preserve"> </w:t>
      </w:r>
      <w:r>
        <w:rPr>
          <w:rFonts w:hint="cs"/>
          <w:rtl/>
        </w:rPr>
        <w:t>ابن</w:t>
      </w:r>
      <w:r>
        <w:rPr>
          <w:rtl/>
        </w:rPr>
        <w:t xml:space="preserve"> </w:t>
      </w:r>
      <w:r>
        <w:rPr>
          <w:rFonts w:hint="cs"/>
          <w:rtl/>
        </w:rPr>
        <w:t>نمط</w:t>
      </w:r>
      <w:r>
        <w:rPr>
          <w:rtl/>
        </w:rPr>
        <w:t xml:space="preserve"> </w:t>
      </w:r>
      <w:r>
        <w:rPr>
          <w:rFonts w:hint="cs"/>
          <w:rtl/>
        </w:rPr>
        <w:t>الهمداني</w:t>
      </w:r>
      <w:r w:rsidR="00EC1CD2">
        <w:rPr>
          <w:rFonts w:hint="cs"/>
          <w:rtl/>
        </w:rPr>
        <w:t>:</w:t>
      </w:r>
    </w:p>
    <w:p w:rsidR="008E56B2" w:rsidRDefault="008E56B2" w:rsidP="00EC1CD2">
      <w:pPr>
        <w:pStyle w:val="Heading2"/>
        <w:jc w:val="center"/>
      </w:pPr>
      <w:r>
        <w:rPr>
          <w:rFonts w:hint="cs"/>
          <w:rtl/>
        </w:rPr>
        <w:t>يَريشُ</w:t>
      </w:r>
      <w:r>
        <w:rPr>
          <w:rtl/>
        </w:rPr>
        <w:t xml:space="preserve"> </w:t>
      </w:r>
      <w:r>
        <w:rPr>
          <w:rFonts w:hint="cs"/>
          <w:rtl/>
        </w:rPr>
        <w:t>الله</w:t>
      </w:r>
      <w:r>
        <w:rPr>
          <w:rtl/>
        </w:rPr>
        <w:t xml:space="preserve"> </w:t>
      </w:r>
      <w:r>
        <w:rPr>
          <w:rFonts w:hint="cs"/>
          <w:rtl/>
        </w:rPr>
        <w:t>في</w:t>
      </w:r>
      <w:r>
        <w:rPr>
          <w:rtl/>
        </w:rPr>
        <w:t xml:space="preserve"> </w:t>
      </w:r>
      <w:r>
        <w:rPr>
          <w:rFonts w:hint="cs"/>
          <w:rtl/>
        </w:rPr>
        <w:t>الدنيا</w:t>
      </w:r>
      <w:r>
        <w:rPr>
          <w:rtl/>
        </w:rPr>
        <w:t xml:space="preserve"> </w:t>
      </w:r>
      <w:r>
        <w:rPr>
          <w:rFonts w:hint="cs"/>
          <w:rtl/>
        </w:rPr>
        <w:t>ويَبْرى</w:t>
      </w:r>
      <w:r>
        <w:tab/>
      </w:r>
      <w:r>
        <w:tab/>
      </w:r>
      <w:r>
        <w:rPr>
          <w:rFonts w:hint="cs"/>
          <w:rtl/>
        </w:rPr>
        <w:t>ولا</w:t>
      </w:r>
      <w:r>
        <w:rPr>
          <w:rtl/>
        </w:rPr>
        <w:t xml:space="preserve"> </w:t>
      </w:r>
      <w:r>
        <w:rPr>
          <w:rFonts w:hint="cs"/>
          <w:rtl/>
        </w:rPr>
        <w:t>يَبْر</w:t>
      </w:r>
      <w:r w:rsidR="00EC1CD2">
        <w:rPr>
          <w:rFonts w:hint="cs"/>
          <w:rtl/>
        </w:rPr>
        <w:t>‌</w:t>
      </w:r>
      <w:r>
        <w:rPr>
          <w:rFonts w:hint="cs"/>
          <w:rtl/>
        </w:rPr>
        <w:t>ِي</w:t>
      </w:r>
      <w:r>
        <w:rPr>
          <w:rtl/>
        </w:rPr>
        <w:t xml:space="preserve"> </w:t>
      </w:r>
      <w:r>
        <w:rPr>
          <w:rFonts w:hint="cs"/>
          <w:rtl/>
        </w:rPr>
        <w:t>يعوقُ</w:t>
      </w:r>
      <w:r>
        <w:rPr>
          <w:rtl/>
        </w:rPr>
        <w:t xml:space="preserve"> </w:t>
      </w:r>
      <w:r>
        <w:rPr>
          <w:rFonts w:hint="cs"/>
          <w:rtl/>
        </w:rPr>
        <w:t>ولا</w:t>
      </w:r>
      <w:r>
        <w:rPr>
          <w:rtl/>
        </w:rPr>
        <w:t xml:space="preserve"> </w:t>
      </w:r>
      <w:r>
        <w:rPr>
          <w:rFonts w:hint="cs"/>
          <w:rtl/>
        </w:rPr>
        <w:t>يَر</w:t>
      </w:r>
      <w:r w:rsidR="00EC1CD2">
        <w:rPr>
          <w:rFonts w:hint="cs"/>
          <w:rtl/>
        </w:rPr>
        <w:t>‌</w:t>
      </w:r>
      <w:r>
        <w:rPr>
          <w:rFonts w:hint="cs"/>
          <w:rtl/>
        </w:rPr>
        <w:t>ِيشُ</w:t>
      </w:r>
    </w:p>
    <w:p w:rsidR="008E56B2" w:rsidRPr="00DE66EC" w:rsidRDefault="008E56B2" w:rsidP="00DE66EC">
      <w:r w:rsidRPr="00DE66EC">
        <w:rPr>
          <w:rFonts w:hint="cs"/>
          <w:rtl/>
        </w:rPr>
        <w:t>وأما</w:t>
      </w:r>
      <w:r w:rsidRPr="00DE66EC">
        <w:rPr>
          <w:rtl/>
        </w:rPr>
        <w:t xml:space="preserve"> </w:t>
      </w:r>
      <w:r w:rsidRPr="00DE66EC">
        <w:rPr>
          <w:rFonts w:hint="cs"/>
          <w:rtl/>
        </w:rPr>
        <w:t>نسرٌ،</w:t>
      </w:r>
      <w:r w:rsidRPr="00DE66EC">
        <w:rPr>
          <w:rtl/>
        </w:rPr>
        <w:t xml:space="preserve"> </w:t>
      </w:r>
      <w:r w:rsidRPr="00DE66EC">
        <w:rPr>
          <w:rFonts w:hint="cs"/>
          <w:rtl/>
        </w:rPr>
        <w:t>فمن</w:t>
      </w:r>
      <w:r w:rsidRPr="00DE66EC">
        <w:rPr>
          <w:rtl/>
        </w:rPr>
        <w:t xml:space="preserve"> </w:t>
      </w:r>
      <w:r w:rsidRPr="00DE66EC">
        <w:rPr>
          <w:rFonts w:hint="cs"/>
          <w:rtl/>
        </w:rPr>
        <w:t>اسمه</w:t>
      </w:r>
      <w:r w:rsidRPr="00DE66EC">
        <w:rPr>
          <w:rtl/>
        </w:rPr>
        <w:t xml:space="preserve"> </w:t>
      </w:r>
      <w:r w:rsidRPr="00DE66EC">
        <w:rPr>
          <w:rFonts w:hint="cs"/>
          <w:rtl/>
        </w:rPr>
        <w:t>واضح</w:t>
      </w:r>
      <w:r w:rsidRPr="00DE66EC">
        <w:rPr>
          <w:rtl/>
        </w:rPr>
        <w:t xml:space="preserve"> </w:t>
      </w:r>
      <w:r w:rsidRPr="00DE66EC">
        <w:rPr>
          <w:rFonts w:hint="cs"/>
          <w:rtl/>
        </w:rPr>
        <w:t>أنه</w:t>
      </w:r>
      <w:r w:rsidRPr="00DE66EC">
        <w:rPr>
          <w:rtl/>
        </w:rPr>
        <w:t xml:space="preserve"> </w:t>
      </w:r>
      <w:r w:rsidRPr="00DE66EC">
        <w:rPr>
          <w:rFonts w:hint="cs"/>
          <w:rtl/>
        </w:rPr>
        <w:t>على</w:t>
      </w:r>
      <w:r w:rsidRPr="00DE66EC">
        <w:rPr>
          <w:rtl/>
        </w:rPr>
        <w:t xml:space="preserve"> </w:t>
      </w:r>
      <w:r w:rsidRPr="00DE66EC">
        <w:rPr>
          <w:rFonts w:hint="cs"/>
          <w:rtl/>
        </w:rPr>
        <w:t>صورة</w:t>
      </w:r>
      <w:r w:rsidRPr="00DE66EC">
        <w:rPr>
          <w:rtl/>
        </w:rPr>
        <w:t xml:space="preserve"> </w:t>
      </w:r>
      <w:r w:rsidRPr="00DE66EC">
        <w:rPr>
          <w:rFonts w:hint="cs"/>
          <w:rtl/>
        </w:rPr>
        <w:t>نَسْر</w:t>
      </w:r>
      <w:r w:rsidRPr="00DE66EC">
        <w:rPr>
          <w:rtl/>
        </w:rPr>
        <w:t xml:space="preserve"> </w:t>
      </w:r>
      <w:r w:rsidRPr="00DE66EC">
        <w:rPr>
          <w:rFonts w:hint="cs"/>
          <w:rtl/>
        </w:rPr>
        <w:t>من</w:t>
      </w:r>
      <w:r w:rsidRPr="00DE66EC">
        <w:rPr>
          <w:rtl/>
        </w:rPr>
        <w:t xml:space="preserve"> </w:t>
      </w:r>
      <w:r w:rsidRPr="00DE66EC">
        <w:rPr>
          <w:rFonts w:hint="cs"/>
          <w:rtl/>
        </w:rPr>
        <w:t>الطير،</w:t>
      </w:r>
      <w:r w:rsidRPr="00DE66EC">
        <w:rPr>
          <w:rtl/>
        </w:rPr>
        <w:t xml:space="preserve"> </w:t>
      </w:r>
      <w:r w:rsidRPr="00DE66EC">
        <w:rPr>
          <w:rFonts w:hint="cs"/>
          <w:rtl/>
        </w:rPr>
        <w:t>فكان</w:t>
      </w:r>
      <w:r w:rsidRPr="00DE66EC">
        <w:rPr>
          <w:rtl/>
        </w:rPr>
        <w:t xml:space="preserve"> </w:t>
      </w:r>
      <w:r w:rsidRPr="00DE66EC">
        <w:rPr>
          <w:rFonts w:hint="cs"/>
          <w:rtl/>
        </w:rPr>
        <w:t>لذي</w:t>
      </w:r>
      <w:r w:rsidRPr="00DE66EC">
        <w:rPr>
          <w:rtl/>
        </w:rPr>
        <w:t xml:space="preserve"> </w:t>
      </w:r>
      <w:r w:rsidRPr="00DE66EC">
        <w:rPr>
          <w:rFonts w:hint="cs"/>
          <w:rtl/>
        </w:rPr>
        <w:t>الكَلاَع</w:t>
      </w:r>
      <w:r w:rsidRPr="00DE66EC">
        <w:rPr>
          <w:rtl/>
        </w:rPr>
        <w:t xml:space="preserve"> </w:t>
      </w:r>
      <w:r w:rsidRPr="00DE66EC">
        <w:rPr>
          <w:rFonts w:hint="cs"/>
          <w:rtl/>
        </w:rPr>
        <w:t>من</w:t>
      </w:r>
      <w:r w:rsidRPr="00DE66EC">
        <w:rPr>
          <w:rtl/>
        </w:rPr>
        <w:t xml:space="preserve"> </w:t>
      </w:r>
      <w:r w:rsidRPr="00DE66EC">
        <w:rPr>
          <w:rFonts w:hint="cs"/>
          <w:rtl/>
        </w:rPr>
        <w:t>حِمْير</w:t>
      </w:r>
      <w:r w:rsidR="00DE66EC">
        <w:rPr>
          <w:rFonts w:hint="cs"/>
          <w:rtl/>
        </w:rPr>
        <w:t>.</w:t>
      </w:r>
    </w:p>
    <w:p w:rsidR="008E56B2" w:rsidRPr="00DE66EC" w:rsidRDefault="008E56B2" w:rsidP="00DE66EC">
      <w:r w:rsidRPr="00DE66EC">
        <w:rPr>
          <w:rFonts w:hint="cs"/>
          <w:rtl/>
        </w:rPr>
        <w:t>أما</w:t>
      </w:r>
      <w:r w:rsidRPr="00DE66EC">
        <w:rPr>
          <w:rtl/>
        </w:rPr>
        <w:t xml:space="preserve"> </w:t>
      </w:r>
      <w:r w:rsidRPr="00DE66EC">
        <w:rPr>
          <w:rFonts w:hint="cs"/>
          <w:rtl/>
        </w:rPr>
        <w:t>في</w:t>
      </w:r>
      <w:r w:rsidRPr="00DE66EC">
        <w:rPr>
          <w:rtl/>
        </w:rPr>
        <w:t xml:space="preserve"> </w:t>
      </w:r>
      <w:r w:rsidRPr="00DE66EC">
        <w:rPr>
          <w:rFonts w:hint="cs"/>
          <w:rtl/>
        </w:rPr>
        <w:t>عهد</w:t>
      </w:r>
      <w:r w:rsidRPr="00DE66EC">
        <w:rPr>
          <w:rtl/>
        </w:rPr>
        <w:t xml:space="preserve"> </w:t>
      </w:r>
      <w:r w:rsidRPr="00DE66EC">
        <w:rPr>
          <w:rFonts w:hint="cs"/>
          <w:rtl/>
        </w:rPr>
        <w:t>نبيِّ</w:t>
      </w:r>
      <w:r w:rsidRPr="00DE66EC">
        <w:rPr>
          <w:rtl/>
        </w:rPr>
        <w:t xml:space="preserve"> </w:t>
      </w:r>
      <w:r w:rsidRPr="00DE66EC">
        <w:rPr>
          <w:rFonts w:hint="cs"/>
          <w:rtl/>
        </w:rPr>
        <w:t>الله</w:t>
      </w:r>
      <w:r w:rsidRPr="00DE66EC">
        <w:rPr>
          <w:rtl/>
        </w:rPr>
        <w:t xml:space="preserve"> </w:t>
      </w:r>
      <w:r w:rsidRPr="00DE66EC">
        <w:rPr>
          <w:rFonts w:hint="cs"/>
          <w:rtl/>
        </w:rPr>
        <w:t>إبراهيم</w:t>
      </w:r>
      <w:r w:rsidRPr="00DE66EC">
        <w:rPr>
          <w:rtl/>
        </w:rPr>
        <w:t xml:space="preserve"> </w:t>
      </w:r>
      <w:r w:rsidRPr="00DE66EC">
        <w:rPr>
          <w:rFonts w:hint="cs"/>
          <w:rtl/>
        </w:rPr>
        <w:t>عليه</w:t>
      </w:r>
      <w:r w:rsidRPr="00DE66EC">
        <w:rPr>
          <w:rtl/>
        </w:rPr>
        <w:t xml:space="preserve"> </w:t>
      </w:r>
      <w:r w:rsidRPr="00DE66EC">
        <w:rPr>
          <w:rFonts w:hint="cs"/>
          <w:rtl/>
        </w:rPr>
        <w:t>السلام،</w:t>
      </w:r>
      <w:r w:rsidRPr="00DE66EC">
        <w:rPr>
          <w:rtl/>
        </w:rPr>
        <w:t xml:space="preserve"> </w:t>
      </w:r>
      <w:r w:rsidRPr="00DE66EC">
        <w:rPr>
          <w:rFonts w:hint="cs"/>
          <w:rtl/>
        </w:rPr>
        <w:t>فلا</w:t>
      </w:r>
      <w:r w:rsidRPr="00DE66EC">
        <w:rPr>
          <w:rtl/>
        </w:rPr>
        <w:t xml:space="preserve"> </w:t>
      </w:r>
      <w:r w:rsidRPr="00DE66EC">
        <w:rPr>
          <w:rFonts w:hint="cs"/>
          <w:rtl/>
        </w:rPr>
        <w:t>نجد</w:t>
      </w:r>
      <w:r w:rsidRPr="00DE66EC">
        <w:rPr>
          <w:rtl/>
        </w:rPr>
        <w:t xml:space="preserve"> </w:t>
      </w:r>
      <w:r w:rsidRPr="00DE66EC">
        <w:rPr>
          <w:rFonts w:hint="cs"/>
          <w:rtl/>
        </w:rPr>
        <w:t>لهذا</w:t>
      </w:r>
      <w:r w:rsidRPr="00DE66EC">
        <w:rPr>
          <w:rtl/>
        </w:rPr>
        <w:t xml:space="preserve"> </w:t>
      </w:r>
      <w:r w:rsidRPr="00DE66EC">
        <w:rPr>
          <w:rFonts w:hint="cs"/>
          <w:rtl/>
        </w:rPr>
        <w:t>الخماسي،</w:t>
      </w:r>
      <w:r w:rsidRPr="00DE66EC">
        <w:rPr>
          <w:rtl/>
        </w:rPr>
        <w:t xml:space="preserve"> </w:t>
      </w:r>
      <w:r w:rsidRPr="00DE66EC">
        <w:rPr>
          <w:rFonts w:hint="cs"/>
          <w:rtl/>
        </w:rPr>
        <w:t>ولا</w:t>
      </w:r>
      <w:r w:rsidRPr="00DE66EC">
        <w:rPr>
          <w:rtl/>
        </w:rPr>
        <w:t xml:space="preserve"> </w:t>
      </w:r>
      <w:r w:rsidRPr="00DE66EC">
        <w:rPr>
          <w:rFonts w:hint="cs"/>
          <w:rtl/>
        </w:rPr>
        <w:t>للأصنام</w:t>
      </w:r>
      <w:r w:rsidRPr="00DE66EC">
        <w:rPr>
          <w:rtl/>
        </w:rPr>
        <w:t xml:space="preserve"> </w:t>
      </w:r>
      <w:r w:rsidRPr="00DE66EC">
        <w:rPr>
          <w:rFonts w:hint="cs"/>
          <w:rtl/>
        </w:rPr>
        <w:t>ولا</w:t>
      </w:r>
      <w:r w:rsidRPr="00DE66EC">
        <w:rPr>
          <w:rtl/>
        </w:rPr>
        <w:t xml:space="preserve"> </w:t>
      </w:r>
      <w:r w:rsidRPr="00DE66EC">
        <w:rPr>
          <w:rFonts w:hint="cs"/>
          <w:rtl/>
        </w:rPr>
        <w:t>للأوثان</w:t>
      </w:r>
      <w:r w:rsidRPr="00DE66EC">
        <w:rPr>
          <w:rtl/>
        </w:rPr>
        <w:t xml:space="preserve"> </w:t>
      </w:r>
      <w:r w:rsidRPr="00DE66EC">
        <w:rPr>
          <w:rFonts w:hint="cs"/>
          <w:rtl/>
        </w:rPr>
        <w:t>اسماً</w:t>
      </w:r>
      <w:r w:rsidRPr="00DE66EC">
        <w:rPr>
          <w:rtl/>
        </w:rPr>
        <w:t xml:space="preserve"> </w:t>
      </w:r>
      <w:r w:rsidRPr="00DE66EC">
        <w:rPr>
          <w:rFonts w:hint="cs"/>
          <w:rtl/>
        </w:rPr>
        <w:t>يُطلق</w:t>
      </w:r>
      <w:r w:rsidRPr="00DE66EC">
        <w:rPr>
          <w:rtl/>
        </w:rPr>
        <w:t xml:space="preserve"> </w:t>
      </w:r>
      <w:r w:rsidRPr="00DE66EC">
        <w:rPr>
          <w:rFonts w:hint="cs"/>
          <w:rtl/>
        </w:rPr>
        <w:t>عليها</w:t>
      </w:r>
      <w:r w:rsidRPr="00DE66EC">
        <w:rPr>
          <w:rtl/>
        </w:rPr>
        <w:t xml:space="preserve"> </w:t>
      </w:r>
      <w:r w:rsidRPr="00DE66EC">
        <w:rPr>
          <w:rFonts w:hint="cs"/>
          <w:rtl/>
        </w:rPr>
        <w:t>في</w:t>
      </w:r>
      <w:r w:rsidRPr="00DE66EC">
        <w:rPr>
          <w:rtl/>
        </w:rPr>
        <w:t xml:space="preserve"> </w:t>
      </w:r>
      <w:r w:rsidRPr="00DE66EC">
        <w:rPr>
          <w:rFonts w:hint="cs"/>
          <w:rtl/>
        </w:rPr>
        <w:t>التنزيل</w:t>
      </w:r>
      <w:r w:rsidRPr="00DE66EC">
        <w:rPr>
          <w:rtl/>
        </w:rPr>
        <w:t xml:space="preserve"> </w:t>
      </w:r>
      <w:r w:rsidRPr="00DE66EC">
        <w:rPr>
          <w:rFonts w:hint="cs"/>
          <w:rtl/>
        </w:rPr>
        <w:t>العزيز،</w:t>
      </w:r>
      <w:r w:rsidRPr="00DE66EC">
        <w:rPr>
          <w:rtl/>
        </w:rPr>
        <w:t xml:space="preserve"> </w:t>
      </w:r>
      <w:r w:rsidRPr="00DE66EC">
        <w:rPr>
          <w:rFonts w:hint="cs"/>
          <w:rtl/>
        </w:rPr>
        <w:t>مع</w:t>
      </w:r>
      <w:r w:rsidRPr="00DE66EC">
        <w:rPr>
          <w:rtl/>
        </w:rPr>
        <w:t xml:space="preserve"> </w:t>
      </w:r>
      <w:r w:rsidRPr="00DE66EC">
        <w:rPr>
          <w:rFonts w:hint="cs"/>
          <w:rtl/>
        </w:rPr>
        <w:t>كثرتها</w:t>
      </w:r>
      <w:r w:rsidRPr="00DE66EC">
        <w:rPr>
          <w:rtl/>
        </w:rPr>
        <w:t xml:space="preserve"> </w:t>
      </w:r>
      <w:r w:rsidRPr="00DE66EC">
        <w:rPr>
          <w:rFonts w:hint="cs"/>
          <w:rtl/>
        </w:rPr>
        <w:t>وانتشار</w:t>
      </w:r>
      <w:r w:rsidRPr="00DE66EC">
        <w:rPr>
          <w:rtl/>
        </w:rPr>
        <w:t xml:space="preserve"> </w:t>
      </w:r>
      <w:r w:rsidRPr="00DE66EC">
        <w:rPr>
          <w:rFonts w:hint="cs"/>
          <w:rtl/>
        </w:rPr>
        <w:t>عبادتها،</w:t>
      </w:r>
      <w:r w:rsidRPr="00DE66EC">
        <w:rPr>
          <w:rtl/>
        </w:rPr>
        <w:t xml:space="preserve"> </w:t>
      </w:r>
      <w:r w:rsidRPr="00DE66EC">
        <w:rPr>
          <w:rFonts w:hint="cs"/>
          <w:rtl/>
        </w:rPr>
        <w:t>ومع</w:t>
      </w:r>
      <w:r w:rsidRPr="00DE66EC">
        <w:rPr>
          <w:rtl/>
        </w:rPr>
        <w:t xml:space="preserve"> </w:t>
      </w:r>
      <w:r w:rsidRPr="00DE66EC">
        <w:rPr>
          <w:rFonts w:hint="cs"/>
          <w:rtl/>
        </w:rPr>
        <w:t>أنه</w:t>
      </w:r>
      <w:r w:rsidRPr="00DE66EC">
        <w:rPr>
          <w:rtl/>
        </w:rPr>
        <w:t xml:space="preserve"> </w:t>
      </w:r>
      <w:r w:rsidRPr="00DE66EC">
        <w:rPr>
          <w:rFonts w:hint="cs"/>
          <w:rtl/>
        </w:rPr>
        <w:t>عليه</w:t>
      </w:r>
      <w:r w:rsidRPr="00DE66EC">
        <w:rPr>
          <w:rtl/>
        </w:rPr>
        <w:t xml:space="preserve"> </w:t>
      </w:r>
      <w:r w:rsidRPr="00DE66EC">
        <w:rPr>
          <w:rFonts w:hint="cs"/>
          <w:rtl/>
        </w:rPr>
        <w:t>السلام</w:t>
      </w:r>
      <w:r w:rsidRPr="00DE66EC">
        <w:rPr>
          <w:rtl/>
        </w:rPr>
        <w:t xml:space="preserve"> </w:t>
      </w:r>
      <w:r w:rsidRPr="00DE66EC">
        <w:rPr>
          <w:rFonts w:hint="cs"/>
          <w:rtl/>
        </w:rPr>
        <w:t>قارعها</w:t>
      </w:r>
      <w:r w:rsidRPr="00DE66EC">
        <w:rPr>
          <w:rtl/>
        </w:rPr>
        <w:t xml:space="preserve"> </w:t>
      </w:r>
      <w:r w:rsidRPr="00DE66EC">
        <w:rPr>
          <w:rFonts w:hint="cs"/>
          <w:rtl/>
        </w:rPr>
        <w:t>أشدّ</w:t>
      </w:r>
      <w:r w:rsidRPr="00DE66EC">
        <w:rPr>
          <w:rtl/>
        </w:rPr>
        <w:t xml:space="preserve"> </w:t>
      </w:r>
      <w:r w:rsidRPr="00DE66EC">
        <w:rPr>
          <w:rFonts w:hint="cs"/>
          <w:rtl/>
        </w:rPr>
        <w:t>مقارعة،</w:t>
      </w:r>
      <w:r w:rsidRPr="00DE66EC">
        <w:rPr>
          <w:rtl/>
        </w:rPr>
        <w:t xml:space="preserve"> </w:t>
      </w:r>
      <w:r w:rsidRPr="00DE66EC">
        <w:rPr>
          <w:rFonts w:hint="cs"/>
          <w:rtl/>
        </w:rPr>
        <w:t>وسخّف</w:t>
      </w:r>
      <w:r w:rsidRPr="00DE66EC">
        <w:rPr>
          <w:rtl/>
        </w:rPr>
        <w:t xml:space="preserve"> </w:t>
      </w:r>
      <w:r w:rsidRPr="00DE66EC">
        <w:rPr>
          <w:rFonts w:hint="cs"/>
          <w:rtl/>
        </w:rPr>
        <w:t>عبادتها</w:t>
      </w:r>
      <w:r w:rsidRPr="00DE66EC">
        <w:rPr>
          <w:rtl/>
        </w:rPr>
        <w:t xml:space="preserve"> </w:t>
      </w:r>
      <w:r w:rsidRPr="00DE66EC">
        <w:rPr>
          <w:rFonts w:hint="cs"/>
          <w:rtl/>
        </w:rPr>
        <w:t>بل</w:t>
      </w:r>
      <w:r w:rsidRPr="00DE66EC">
        <w:rPr>
          <w:rtl/>
        </w:rPr>
        <w:t xml:space="preserve"> </w:t>
      </w:r>
      <w:r w:rsidRPr="00DE66EC">
        <w:rPr>
          <w:rFonts w:hint="cs"/>
          <w:rtl/>
        </w:rPr>
        <w:t>هدّد</w:t>
      </w:r>
      <w:r w:rsidRPr="00DE66EC">
        <w:rPr>
          <w:rtl/>
        </w:rPr>
        <w:t xml:space="preserve"> </w:t>
      </w:r>
      <w:r w:rsidRPr="00DE66EC">
        <w:rPr>
          <w:rFonts w:hint="cs"/>
          <w:rtl/>
        </w:rPr>
        <w:t>وتوعّد</w:t>
      </w:r>
      <w:r w:rsidR="00DE66EC">
        <w:rPr>
          <w:rFonts w:hint="cs"/>
          <w:rtl/>
        </w:rPr>
        <w:t>:</w:t>
      </w:r>
    </w:p>
    <w:p w:rsidR="008E56B2" w:rsidRPr="00DE66EC" w:rsidRDefault="00DE66EC" w:rsidP="00DE66EC">
      <w:r>
        <w:sym w:font="Zar75 Symbols" w:char="F029"/>
      </w:r>
      <w:r w:rsidR="008E56B2" w:rsidRPr="00DE66EC">
        <w:t xml:space="preserve"> </w:t>
      </w:r>
      <w:r w:rsidR="008E56B2" w:rsidRPr="00DE66EC">
        <w:rPr>
          <w:rStyle w:val="Heading3Char"/>
          <w:rFonts w:hint="cs"/>
          <w:rtl/>
        </w:rPr>
        <w:t>وَتَٱللهِ</w:t>
      </w:r>
      <w:r w:rsidR="008E56B2" w:rsidRPr="00DE66EC">
        <w:rPr>
          <w:rStyle w:val="Heading3Char"/>
          <w:rtl/>
        </w:rPr>
        <w:t xml:space="preserve"> </w:t>
      </w:r>
      <w:r w:rsidR="008E56B2" w:rsidRPr="00DE66EC">
        <w:rPr>
          <w:rStyle w:val="Heading3Char"/>
          <w:rFonts w:hint="cs"/>
          <w:rtl/>
        </w:rPr>
        <w:t>لأَكِيدَنَّ</w:t>
      </w:r>
      <w:r w:rsidR="008E56B2" w:rsidRPr="00DE66EC">
        <w:rPr>
          <w:rStyle w:val="Heading3Char"/>
          <w:rtl/>
        </w:rPr>
        <w:t xml:space="preserve"> </w:t>
      </w:r>
      <w:r w:rsidR="008E56B2" w:rsidRPr="00DE66EC">
        <w:rPr>
          <w:rStyle w:val="Heading3Char"/>
          <w:rFonts w:hint="cs"/>
          <w:rtl/>
        </w:rPr>
        <w:t>أَصْنَامَكُمْ</w:t>
      </w:r>
      <w:r w:rsidR="008E56B2" w:rsidRPr="00DE66EC">
        <w:rPr>
          <w:rStyle w:val="Heading3Char"/>
          <w:rtl/>
        </w:rPr>
        <w:t xml:space="preserve"> </w:t>
      </w:r>
      <w:r w:rsidR="008E56B2" w:rsidRPr="00DE66EC">
        <w:rPr>
          <w:rStyle w:val="Heading3Char"/>
          <w:rFonts w:hint="cs"/>
          <w:rtl/>
        </w:rPr>
        <w:t>بَعْدَ</w:t>
      </w:r>
      <w:r w:rsidR="008E56B2" w:rsidRPr="00DE66EC">
        <w:rPr>
          <w:rStyle w:val="Heading3Char"/>
          <w:rtl/>
        </w:rPr>
        <w:t xml:space="preserve"> </w:t>
      </w:r>
      <w:r w:rsidR="008E56B2" w:rsidRPr="00DE66EC">
        <w:rPr>
          <w:rStyle w:val="Heading3Char"/>
          <w:rFonts w:hint="cs"/>
          <w:rtl/>
        </w:rPr>
        <w:t>أَن</w:t>
      </w:r>
      <w:r w:rsidR="008E56B2" w:rsidRPr="00DE66EC">
        <w:rPr>
          <w:rStyle w:val="Heading3Char"/>
          <w:rtl/>
        </w:rPr>
        <w:t xml:space="preserve"> </w:t>
      </w:r>
      <w:r w:rsidR="008E56B2" w:rsidRPr="00DE66EC">
        <w:rPr>
          <w:rStyle w:val="Heading3Char"/>
          <w:rFonts w:hint="cs"/>
          <w:rtl/>
        </w:rPr>
        <w:t>تُوَلُّواْ</w:t>
      </w:r>
      <w:r w:rsidR="008E56B2" w:rsidRPr="00DE66EC">
        <w:rPr>
          <w:rStyle w:val="Heading3Char"/>
          <w:rtl/>
        </w:rPr>
        <w:t xml:space="preserve"> </w:t>
      </w:r>
      <w:r w:rsidR="008E56B2" w:rsidRPr="00DE66EC">
        <w:rPr>
          <w:rStyle w:val="Heading3Char"/>
          <w:rFonts w:hint="cs"/>
          <w:rtl/>
        </w:rPr>
        <w:t>مُدْبِرِينَ</w:t>
      </w:r>
      <w:r>
        <w:rPr>
          <w:rFonts w:hint="cs"/>
        </w:rPr>
        <w:sym w:font="Zar75 Symbols" w:char="F028"/>
      </w:r>
      <w:r>
        <w:rPr>
          <w:rFonts w:hint="cs"/>
          <w:rtl/>
        </w:rPr>
        <w:t>.</w:t>
      </w:r>
    </w:p>
    <w:p w:rsidR="008E56B2" w:rsidRPr="00DE66EC" w:rsidRDefault="00DE66EC" w:rsidP="00DE66EC">
      <w:r>
        <w:rPr>
          <w:rFonts w:hint="cs"/>
        </w:rPr>
        <w:sym w:font="Zar75 Symbols" w:char="F029"/>
      </w:r>
      <w:r w:rsidR="008E56B2" w:rsidRPr="00DE66EC">
        <w:rPr>
          <w:rStyle w:val="Heading3Char"/>
          <w:rFonts w:hint="cs"/>
          <w:rtl/>
        </w:rPr>
        <w:t>فَجَعَلَهُمْ</w:t>
      </w:r>
      <w:r w:rsidR="008E56B2" w:rsidRPr="00DE66EC">
        <w:rPr>
          <w:rStyle w:val="Heading3Char"/>
          <w:rtl/>
        </w:rPr>
        <w:t xml:space="preserve"> </w:t>
      </w:r>
      <w:r w:rsidR="008E56B2" w:rsidRPr="00DE66EC">
        <w:rPr>
          <w:rStyle w:val="Heading3Char"/>
          <w:rFonts w:hint="cs"/>
          <w:rtl/>
        </w:rPr>
        <w:t>جُذَاذاً</w:t>
      </w:r>
      <w:r>
        <w:rPr>
          <w:rFonts w:hint="cs"/>
        </w:rPr>
        <w:sym w:font="Zar75 Symbols" w:char="F028"/>
      </w:r>
      <w:r>
        <w:rPr>
          <w:rFonts w:hint="cs"/>
          <w:rtl/>
        </w:rPr>
        <w:t xml:space="preserve">، </w:t>
      </w:r>
      <w:r w:rsidR="008E56B2" w:rsidRPr="00DE66EC">
        <w:rPr>
          <w:rFonts w:hint="cs"/>
          <w:rtl/>
        </w:rPr>
        <w:t>كما</w:t>
      </w:r>
      <w:r w:rsidR="008E56B2" w:rsidRPr="00DE66EC">
        <w:rPr>
          <w:rtl/>
        </w:rPr>
        <w:t xml:space="preserve"> </w:t>
      </w:r>
      <w:r w:rsidR="008E56B2" w:rsidRPr="00DE66EC">
        <w:rPr>
          <w:rFonts w:hint="cs"/>
          <w:rtl/>
        </w:rPr>
        <w:t>يأتينا</w:t>
      </w:r>
      <w:r>
        <w:rPr>
          <w:rFonts w:hint="cs"/>
          <w:rtl/>
        </w:rPr>
        <w:t>.</w:t>
      </w:r>
    </w:p>
    <w:p w:rsidR="008E56B2" w:rsidRDefault="008E56B2" w:rsidP="00DE66EC">
      <w:r>
        <w:rPr>
          <w:rFonts w:hint="cs"/>
          <w:rtl/>
        </w:rPr>
        <w:t>وقد</w:t>
      </w:r>
      <w:r>
        <w:rPr>
          <w:rtl/>
        </w:rPr>
        <w:t xml:space="preserve"> </w:t>
      </w:r>
      <w:r>
        <w:rPr>
          <w:rFonts w:hint="cs"/>
          <w:rtl/>
        </w:rPr>
        <w:t>يكون</w:t>
      </w:r>
      <w:r>
        <w:rPr>
          <w:rtl/>
        </w:rPr>
        <w:t xml:space="preserve"> </w:t>
      </w:r>
      <w:r>
        <w:rPr>
          <w:rFonts w:hint="cs"/>
          <w:rtl/>
        </w:rPr>
        <w:t>عدم</w:t>
      </w:r>
      <w:r>
        <w:rPr>
          <w:rtl/>
        </w:rPr>
        <w:t xml:space="preserve"> </w:t>
      </w:r>
      <w:r>
        <w:rPr>
          <w:rFonts w:hint="cs"/>
          <w:rtl/>
        </w:rPr>
        <w:t>ذكر</w:t>
      </w:r>
      <w:r>
        <w:rPr>
          <w:rtl/>
        </w:rPr>
        <w:t xml:space="preserve"> </w:t>
      </w:r>
      <w:r>
        <w:rPr>
          <w:rFonts w:hint="cs"/>
          <w:rtl/>
        </w:rPr>
        <w:t>أسماء</w:t>
      </w:r>
      <w:r>
        <w:rPr>
          <w:rtl/>
        </w:rPr>
        <w:t xml:space="preserve"> </w:t>
      </w:r>
      <w:r>
        <w:rPr>
          <w:rFonts w:hint="cs"/>
          <w:rtl/>
        </w:rPr>
        <w:t>لها</w:t>
      </w:r>
      <w:r>
        <w:rPr>
          <w:rtl/>
        </w:rPr>
        <w:t xml:space="preserve"> </w:t>
      </w:r>
      <w:r>
        <w:rPr>
          <w:rFonts w:hint="cs"/>
          <w:rtl/>
        </w:rPr>
        <w:t>في</w:t>
      </w:r>
      <w:r>
        <w:rPr>
          <w:rtl/>
        </w:rPr>
        <w:t xml:space="preserve"> </w:t>
      </w:r>
      <w:r>
        <w:rPr>
          <w:rFonts w:hint="cs"/>
          <w:rtl/>
        </w:rPr>
        <w:t>عهده؛</w:t>
      </w:r>
      <w:r>
        <w:rPr>
          <w:rtl/>
        </w:rPr>
        <w:t xml:space="preserve"> </w:t>
      </w:r>
      <w:r>
        <w:rPr>
          <w:rFonts w:hint="cs"/>
          <w:rtl/>
        </w:rPr>
        <w:t>لأنها</w:t>
      </w:r>
      <w:r>
        <w:rPr>
          <w:rtl/>
        </w:rPr>
        <w:t xml:space="preserve"> </w:t>
      </w:r>
      <w:r>
        <w:rPr>
          <w:rFonts w:hint="cs"/>
          <w:rtl/>
        </w:rPr>
        <w:t>هي</w:t>
      </w:r>
      <w:r>
        <w:rPr>
          <w:rtl/>
        </w:rPr>
        <w:t xml:space="preserve"> </w:t>
      </w:r>
      <w:r>
        <w:rPr>
          <w:rFonts w:hint="cs"/>
          <w:rtl/>
        </w:rPr>
        <w:t>نفسها</w:t>
      </w:r>
      <w:r>
        <w:rPr>
          <w:rtl/>
        </w:rPr>
        <w:t xml:space="preserve"> </w:t>
      </w:r>
      <w:r>
        <w:rPr>
          <w:rFonts w:hint="cs"/>
          <w:rtl/>
        </w:rPr>
        <w:t>التي</w:t>
      </w:r>
      <w:r>
        <w:rPr>
          <w:rtl/>
        </w:rPr>
        <w:t xml:space="preserve"> </w:t>
      </w:r>
      <w:r>
        <w:rPr>
          <w:rFonts w:hint="cs"/>
          <w:rtl/>
        </w:rPr>
        <w:t>كانت</w:t>
      </w:r>
      <w:r>
        <w:rPr>
          <w:rtl/>
        </w:rPr>
        <w:t xml:space="preserve"> </w:t>
      </w:r>
      <w:r>
        <w:rPr>
          <w:rFonts w:hint="cs"/>
          <w:rtl/>
        </w:rPr>
        <w:t>في</w:t>
      </w:r>
      <w:r>
        <w:rPr>
          <w:rtl/>
        </w:rPr>
        <w:t xml:space="preserve"> </w:t>
      </w:r>
      <w:r>
        <w:rPr>
          <w:rFonts w:hint="cs"/>
          <w:rtl/>
        </w:rPr>
        <w:t>عهد</w:t>
      </w:r>
      <w:r>
        <w:rPr>
          <w:rtl/>
        </w:rPr>
        <w:t xml:space="preserve"> </w:t>
      </w:r>
      <w:r>
        <w:rPr>
          <w:rFonts w:hint="cs"/>
          <w:rtl/>
        </w:rPr>
        <w:t>نوح</w:t>
      </w:r>
      <w:r w:rsidR="00DE66EC">
        <w:rPr>
          <w:rFonts w:hint="cs"/>
          <w:rtl/>
        </w:rPr>
        <w:t>،</w:t>
      </w:r>
      <w:r>
        <w:rPr>
          <w:rtl/>
        </w:rPr>
        <w:t xml:space="preserve"> </w:t>
      </w:r>
      <w:r>
        <w:rPr>
          <w:rFonts w:hint="cs"/>
          <w:rtl/>
        </w:rPr>
        <w:t>وتوارثوها</w:t>
      </w:r>
      <w:r>
        <w:rPr>
          <w:rtl/>
        </w:rPr>
        <w:t xml:space="preserve"> </w:t>
      </w:r>
      <w:r>
        <w:rPr>
          <w:rFonts w:hint="cs"/>
          <w:rtl/>
        </w:rPr>
        <w:t>قرناً</w:t>
      </w:r>
      <w:r>
        <w:rPr>
          <w:rtl/>
        </w:rPr>
        <w:t xml:space="preserve"> </w:t>
      </w:r>
      <w:r>
        <w:rPr>
          <w:rFonts w:hint="cs"/>
          <w:rtl/>
        </w:rPr>
        <w:t>بعد</w:t>
      </w:r>
      <w:r>
        <w:rPr>
          <w:rtl/>
        </w:rPr>
        <w:t xml:space="preserve"> </w:t>
      </w:r>
      <w:r>
        <w:rPr>
          <w:rFonts w:hint="cs"/>
          <w:rtl/>
        </w:rPr>
        <w:t>قرن</w:t>
      </w:r>
      <w:r>
        <w:rPr>
          <w:rtl/>
        </w:rPr>
        <w:t xml:space="preserve"> </w:t>
      </w:r>
      <w:r>
        <w:rPr>
          <w:rFonts w:hint="cs"/>
          <w:rtl/>
        </w:rPr>
        <w:t>وجيلاً</w:t>
      </w:r>
      <w:r>
        <w:rPr>
          <w:rtl/>
        </w:rPr>
        <w:t xml:space="preserve"> </w:t>
      </w:r>
      <w:r>
        <w:rPr>
          <w:rFonts w:hint="cs"/>
          <w:rtl/>
        </w:rPr>
        <w:t>بعد</w:t>
      </w:r>
      <w:r>
        <w:rPr>
          <w:rtl/>
        </w:rPr>
        <w:t xml:space="preserve"> </w:t>
      </w:r>
      <w:r>
        <w:rPr>
          <w:rFonts w:hint="cs"/>
          <w:rtl/>
        </w:rPr>
        <w:t>جيل</w:t>
      </w:r>
      <w:r w:rsidR="00DE66EC">
        <w:rPr>
          <w:rFonts w:hint="cs"/>
          <w:rtl/>
        </w:rPr>
        <w:t>..</w:t>
      </w:r>
    </w:p>
    <w:p w:rsidR="008E56B2" w:rsidRDefault="008E56B2" w:rsidP="00DE66EC">
      <w:r>
        <w:rPr>
          <w:rFonts w:hint="cs"/>
          <w:rtl/>
        </w:rPr>
        <w:t>بل</w:t>
      </w:r>
      <w:r>
        <w:rPr>
          <w:rtl/>
        </w:rPr>
        <w:t xml:space="preserve"> </w:t>
      </w:r>
      <w:r>
        <w:rPr>
          <w:rFonts w:hint="cs"/>
          <w:rtl/>
        </w:rPr>
        <w:t>وتوارثتها</w:t>
      </w:r>
      <w:r>
        <w:rPr>
          <w:rtl/>
        </w:rPr>
        <w:t xml:space="preserve"> </w:t>
      </w:r>
      <w:r>
        <w:rPr>
          <w:rFonts w:hint="cs"/>
          <w:rtl/>
        </w:rPr>
        <w:t>جاهلية</w:t>
      </w:r>
      <w:r>
        <w:rPr>
          <w:rtl/>
        </w:rPr>
        <w:t xml:space="preserve"> </w:t>
      </w:r>
      <w:r>
        <w:rPr>
          <w:rFonts w:hint="cs"/>
          <w:rtl/>
        </w:rPr>
        <w:t>العرب</w:t>
      </w:r>
      <w:r>
        <w:rPr>
          <w:rtl/>
        </w:rPr>
        <w:t xml:space="preserve"> </w:t>
      </w:r>
      <w:r>
        <w:rPr>
          <w:rFonts w:hint="cs"/>
          <w:rtl/>
        </w:rPr>
        <w:t>ووثنيتها</w:t>
      </w:r>
      <w:r>
        <w:rPr>
          <w:rtl/>
        </w:rPr>
        <w:t xml:space="preserve"> </w:t>
      </w:r>
      <w:r>
        <w:rPr>
          <w:rFonts w:hint="cs"/>
          <w:rtl/>
        </w:rPr>
        <w:t>بعد</w:t>
      </w:r>
      <w:r>
        <w:rPr>
          <w:rtl/>
        </w:rPr>
        <w:t xml:space="preserve"> </w:t>
      </w:r>
      <w:r>
        <w:rPr>
          <w:rFonts w:hint="cs"/>
          <w:rtl/>
        </w:rPr>
        <w:t>زمن</w:t>
      </w:r>
      <w:r>
        <w:rPr>
          <w:rtl/>
        </w:rPr>
        <w:t xml:space="preserve"> </w:t>
      </w:r>
      <w:r>
        <w:rPr>
          <w:rFonts w:hint="cs"/>
          <w:rtl/>
        </w:rPr>
        <w:t>طويل</w:t>
      </w:r>
      <w:r>
        <w:rPr>
          <w:rtl/>
        </w:rPr>
        <w:t xml:space="preserve"> </w:t>
      </w:r>
      <w:r>
        <w:rPr>
          <w:rFonts w:hint="cs"/>
          <w:rtl/>
        </w:rPr>
        <w:t>جدًّا</w:t>
      </w:r>
      <w:r w:rsidR="00DE66EC">
        <w:rPr>
          <w:rFonts w:hint="cs"/>
          <w:rtl/>
        </w:rPr>
        <w:t xml:space="preserve">.. </w:t>
      </w:r>
      <w:r>
        <w:rPr>
          <w:rFonts w:hint="cs"/>
          <w:rtl/>
        </w:rPr>
        <w:t>وهذا</w:t>
      </w:r>
      <w:r>
        <w:rPr>
          <w:rtl/>
        </w:rPr>
        <w:t xml:space="preserve"> </w:t>
      </w:r>
      <w:r>
        <w:rPr>
          <w:rFonts w:hint="cs"/>
          <w:rtl/>
        </w:rPr>
        <w:t>ما</w:t>
      </w:r>
      <w:r>
        <w:rPr>
          <w:rtl/>
        </w:rPr>
        <w:t xml:space="preserve"> </w:t>
      </w:r>
      <w:r>
        <w:rPr>
          <w:rFonts w:hint="cs"/>
          <w:rtl/>
        </w:rPr>
        <w:t>تكفّلت</w:t>
      </w:r>
      <w:r>
        <w:rPr>
          <w:rtl/>
        </w:rPr>
        <w:t xml:space="preserve"> </w:t>
      </w:r>
      <w:r>
        <w:rPr>
          <w:rFonts w:hint="cs"/>
          <w:rtl/>
        </w:rPr>
        <w:t>بذكره</w:t>
      </w:r>
      <w:r>
        <w:rPr>
          <w:rtl/>
        </w:rPr>
        <w:t xml:space="preserve"> </w:t>
      </w:r>
      <w:r>
        <w:rPr>
          <w:rFonts w:hint="cs"/>
          <w:rtl/>
        </w:rPr>
        <w:t>بعض</w:t>
      </w:r>
      <w:r>
        <w:rPr>
          <w:rtl/>
        </w:rPr>
        <w:t xml:space="preserve"> </w:t>
      </w:r>
      <w:r>
        <w:rPr>
          <w:rFonts w:hint="cs"/>
          <w:rtl/>
        </w:rPr>
        <w:t>الأخبار،</w:t>
      </w:r>
      <w:r>
        <w:rPr>
          <w:rtl/>
        </w:rPr>
        <w:t xml:space="preserve"> </w:t>
      </w:r>
      <w:r>
        <w:rPr>
          <w:rFonts w:hint="cs"/>
          <w:rtl/>
        </w:rPr>
        <w:t>ولا</w:t>
      </w:r>
      <w:r>
        <w:rPr>
          <w:rtl/>
        </w:rPr>
        <w:t xml:space="preserve"> </w:t>
      </w:r>
      <w:r>
        <w:rPr>
          <w:rFonts w:hint="cs"/>
          <w:rtl/>
        </w:rPr>
        <w:t>أدري</w:t>
      </w:r>
      <w:r>
        <w:rPr>
          <w:rtl/>
        </w:rPr>
        <w:t xml:space="preserve"> </w:t>
      </w:r>
      <w:r>
        <w:rPr>
          <w:rFonts w:hint="cs"/>
          <w:rtl/>
        </w:rPr>
        <w:t>فلعلها</w:t>
      </w:r>
      <w:r>
        <w:rPr>
          <w:rtl/>
        </w:rPr>
        <w:t xml:space="preserve"> </w:t>
      </w:r>
      <w:r>
        <w:rPr>
          <w:rFonts w:hint="cs"/>
          <w:rtl/>
        </w:rPr>
        <w:t>غفلت</w:t>
      </w:r>
      <w:r>
        <w:rPr>
          <w:rtl/>
        </w:rPr>
        <w:t xml:space="preserve"> </w:t>
      </w:r>
      <w:r>
        <w:rPr>
          <w:rFonts w:hint="cs"/>
          <w:rtl/>
        </w:rPr>
        <w:t>أنَّ</w:t>
      </w:r>
      <w:r>
        <w:rPr>
          <w:rtl/>
        </w:rPr>
        <w:t xml:space="preserve"> </w:t>
      </w:r>
      <w:r>
        <w:rPr>
          <w:rFonts w:hint="cs"/>
          <w:rtl/>
        </w:rPr>
        <w:t>الطوفان</w:t>
      </w:r>
      <w:r>
        <w:rPr>
          <w:rtl/>
        </w:rPr>
        <w:t xml:space="preserve"> </w:t>
      </w:r>
      <w:r>
        <w:rPr>
          <w:rFonts w:hint="cs"/>
          <w:rtl/>
        </w:rPr>
        <w:t>الذي</w:t>
      </w:r>
      <w:r>
        <w:rPr>
          <w:rtl/>
        </w:rPr>
        <w:t xml:space="preserve"> </w:t>
      </w:r>
      <w:r>
        <w:rPr>
          <w:rFonts w:hint="cs"/>
          <w:rtl/>
        </w:rPr>
        <w:t>حدث</w:t>
      </w:r>
      <w:r>
        <w:rPr>
          <w:rtl/>
        </w:rPr>
        <w:t xml:space="preserve"> </w:t>
      </w:r>
      <w:r>
        <w:rPr>
          <w:rFonts w:hint="cs"/>
          <w:rtl/>
        </w:rPr>
        <w:t>في</w:t>
      </w:r>
      <w:r>
        <w:rPr>
          <w:rtl/>
        </w:rPr>
        <w:t xml:space="preserve"> </w:t>
      </w:r>
      <w:r>
        <w:rPr>
          <w:rFonts w:hint="cs"/>
          <w:rtl/>
        </w:rPr>
        <w:t>زمن</w:t>
      </w:r>
      <w:r>
        <w:rPr>
          <w:rtl/>
        </w:rPr>
        <w:t xml:space="preserve"> </w:t>
      </w:r>
      <w:r>
        <w:rPr>
          <w:rFonts w:hint="cs"/>
          <w:rtl/>
        </w:rPr>
        <w:t>النبيِّ</w:t>
      </w:r>
      <w:r>
        <w:rPr>
          <w:rtl/>
        </w:rPr>
        <w:t xml:space="preserve"> </w:t>
      </w:r>
      <w:r>
        <w:rPr>
          <w:rFonts w:hint="cs"/>
          <w:rtl/>
        </w:rPr>
        <w:t>نوح</w:t>
      </w:r>
      <w:r>
        <w:rPr>
          <w:rtl/>
        </w:rPr>
        <w:t xml:space="preserve"> </w:t>
      </w:r>
      <w:r>
        <w:rPr>
          <w:rFonts w:hint="cs"/>
          <w:rtl/>
        </w:rPr>
        <w:t>عليه</w:t>
      </w:r>
      <w:r>
        <w:rPr>
          <w:rtl/>
        </w:rPr>
        <w:t xml:space="preserve"> </w:t>
      </w:r>
      <w:r>
        <w:rPr>
          <w:rFonts w:hint="cs"/>
          <w:rtl/>
        </w:rPr>
        <w:t>السلام</w:t>
      </w:r>
      <w:r>
        <w:rPr>
          <w:rtl/>
        </w:rPr>
        <w:t xml:space="preserve"> </w:t>
      </w:r>
      <w:r>
        <w:rPr>
          <w:rFonts w:hint="cs"/>
          <w:rtl/>
        </w:rPr>
        <w:t>كما</w:t>
      </w:r>
      <w:r>
        <w:rPr>
          <w:rtl/>
        </w:rPr>
        <w:t xml:space="preserve"> </w:t>
      </w:r>
      <w:r>
        <w:rPr>
          <w:rFonts w:hint="cs"/>
          <w:rtl/>
        </w:rPr>
        <w:t>لم</w:t>
      </w:r>
      <w:r>
        <w:rPr>
          <w:rtl/>
        </w:rPr>
        <w:t xml:space="preserve"> </w:t>
      </w:r>
      <w:r>
        <w:rPr>
          <w:rFonts w:hint="cs"/>
          <w:rtl/>
        </w:rPr>
        <w:t>يُبق</w:t>
      </w:r>
      <w:r w:rsidR="00DE66EC">
        <w:rPr>
          <w:rFonts w:hint="cs"/>
          <w:rtl/>
        </w:rPr>
        <w:t>‌</w:t>
      </w:r>
      <w:r>
        <w:rPr>
          <w:rFonts w:hint="cs"/>
          <w:rtl/>
        </w:rPr>
        <w:t>ِ</w:t>
      </w:r>
      <w:r>
        <w:rPr>
          <w:rtl/>
        </w:rPr>
        <w:t xml:space="preserve"> </w:t>
      </w:r>
      <w:r>
        <w:rPr>
          <w:rFonts w:hint="cs"/>
          <w:rtl/>
        </w:rPr>
        <w:t>أحداً</w:t>
      </w:r>
      <w:r>
        <w:rPr>
          <w:rtl/>
        </w:rPr>
        <w:t xml:space="preserve"> </w:t>
      </w:r>
      <w:r>
        <w:rPr>
          <w:rFonts w:hint="cs"/>
          <w:rtl/>
        </w:rPr>
        <w:t>من</w:t>
      </w:r>
      <w:r>
        <w:rPr>
          <w:rtl/>
        </w:rPr>
        <w:t xml:space="preserve"> </w:t>
      </w:r>
      <w:r>
        <w:rPr>
          <w:rFonts w:hint="cs"/>
          <w:rtl/>
        </w:rPr>
        <w:t>أولئك</w:t>
      </w:r>
      <w:r>
        <w:rPr>
          <w:rtl/>
        </w:rPr>
        <w:t xml:space="preserve"> </w:t>
      </w:r>
      <w:r>
        <w:rPr>
          <w:rFonts w:hint="cs"/>
          <w:rtl/>
        </w:rPr>
        <w:t>الظالمين</w:t>
      </w:r>
      <w:r>
        <w:rPr>
          <w:rtl/>
        </w:rPr>
        <w:t xml:space="preserve"> </w:t>
      </w:r>
      <w:r>
        <w:rPr>
          <w:rFonts w:hint="cs"/>
          <w:rtl/>
        </w:rPr>
        <w:t>حتى</w:t>
      </w:r>
      <w:r>
        <w:rPr>
          <w:rtl/>
        </w:rPr>
        <w:t xml:space="preserve"> </w:t>
      </w:r>
      <w:r>
        <w:rPr>
          <w:rFonts w:hint="cs"/>
          <w:rtl/>
        </w:rPr>
        <w:t>ابن</w:t>
      </w:r>
      <w:r>
        <w:rPr>
          <w:rtl/>
        </w:rPr>
        <w:t xml:space="preserve"> </w:t>
      </w:r>
      <w:r>
        <w:rPr>
          <w:rFonts w:hint="cs"/>
          <w:rtl/>
        </w:rPr>
        <w:t>نوح</w:t>
      </w:r>
      <w:r>
        <w:rPr>
          <w:rtl/>
        </w:rPr>
        <w:t xml:space="preserve"> </w:t>
      </w:r>
      <w:r>
        <w:rPr>
          <w:rFonts w:hint="cs"/>
          <w:rtl/>
        </w:rPr>
        <w:t>نفسه</w:t>
      </w:r>
      <w:r w:rsidR="00DE66EC">
        <w:rPr>
          <w:rFonts w:hint="cs"/>
          <w:rtl/>
        </w:rPr>
        <w:t>:</w:t>
      </w:r>
    </w:p>
    <w:p w:rsidR="008E56B2" w:rsidRDefault="00DE66EC" w:rsidP="00DE66EC">
      <w:r>
        <w:rPr>
          <w:rFonts w:hint="cs"/>
        </w:rPr>
        <w:sym w:font="Zar75 Symbols" w:char="F029"/>
      </w:r>
      <w:r w:rsidR="008E56B2" w:rsidRPr="00DE66EC">
        <w:rPr>
          <w:rStyle w:val="Heading3Char"/>
          <w:rFonts w:hint="cs"/>
          <w:rtl/>
        </w:rPr>
        <w:t>وَنَادَى</w:t>
      </w:r>
      <w:r w:rsidR="008E56B2" w:rsidRPr="00DE66EC">
        <w:rPr>
          <w:rStyle w:val="Heading3Char"/>
          <w:rtl/>
        </w:rPr>
        <w:t xml:space="preserve"> </w:t>
      </w:r>
      <w:r w:rsidR="008E56B2" w:rsidRPr="00DE66EC">
        <w:rPr>
          <w:rStyle w:val="Heading3Char"/>
          <w:rFonts w:hint="cs"/>
          <w:rtl/>
        </w:rPr>
        <w:t>نُوحٌ</w:t>
      </w:r>
      <w:r w:rsidR="008E56B2" w:rsidRPr="00DE66EC">
        <w:rPr>
          <w:rStyle w:val="Heading3Char"/>
          <w:rtl/>
        </w:rPr>
        <w:t xml:space="preserve"> </w:t>
      </w:r>
      <w:r w:rsidR="008E56B2" w:rsidRPr="00DE66EC">
        <w:rPr>
          <w:rStyle w:val="Heading3Char"/>
          <w:rFonts w:hint="cs"/>
          <w:rtl/>
        </w:rPr>
        <w:t>رَّبَّهُ</w:t>
      </w:r>
      <w:r w:rsidR="008E56B2" w:rsidRPr="00DE66EC">
        <w:rPr>
          <w:rStyle w:val="Heading3Char"/>
          <w:rtl/>
        </w:rPr>
        <w:t xml:space="preserve"> </w:t>
      </w:r>
      <w:r w:rsidR="008E56B2" w:rsidRPr="00DE66EC">
        <w:rPr>
          <w:rStyle w:val="Heading3Char"/>
          <w:rFonts w:hint="cs"/>
          <w:rtl/>
        </w:rPr>
        <w:t>فَقَالَ</w:t>
      </w:r>
      <w:r w:rsidR="008E56B2" w:rsidRPr="00DE66EC">
        <w:rPr>
          <w:rStyle w:val="Heading3Char"/>
          <w:rtl/>
        </w:rPr>
        <w:t xml:space="preserve"> </w:t>
      </w:r>
      <w:r w:rsidR="008E56B2" w:rsidRPr="00DE66EC">
        <w:rPr>
          <w:rStyle w:val="Heading3Char"/>
          <w:rFonts w:hint="cs"/>
          <w:rtl/>
        </w:rPr>
        <w:t>رَبِّ</w:t>
      </w:r>
      <w:r w:rsidR="008E56B2" w:rsidRPr="00DE66EC">
        <w:rPr>
          <w:rStyle w:val="Heading3Char"/>
          <w:rtl/>
        </w:rPr>
        <w:t xml:space="preserve"> </w:t>
      </w:r>
      <w:r w:rsidR="008E56B2" w:rsidRPr="00DE66EC">
        <w:rPr>
          <w:rStyle w:val="Heading3Char"/>
          <w:rFonts w:hint="cs"/>
          <w:rtl/>
        </w:rPr>
        <w:t>إِنَّ</w:t>
      </w:r>
      <w:r w:rsidR="008E56B2" w:rsidRPr="00DE66EC">
        <w:rPr>
          <w:rStyle w:val="Heading3Char"/>
          <w:rtl/>
        </w:rPr>
        <w:t xml:space="preserve"> </w:t>
      </w:r>
      <w:r w:rsidR="008E56B2" w:rsidRPr="00DE66EC">
        <w:rPr>
          <w:rStyle w:val="Heading3Char"/>
          <w:rFonts w:hint="cs"/>
          <w:rtl/>
        </w:rPr>
        <w:t>ٱبْنِي</w:t>
      </w:r>
      <w:r w:rsidR="008E56B2" w:rsidRPr="00DE66EC">
        <w:rPr>
          <w:rStyle w:val="Heading3Char"/>
          <w:rtl/>
        </w:rPr>
        <w:t xml:space="preserve"> </w:t>
      </w:r>
      <w:r w:rsidR="008E56B2" w:rsidRPr="00DE66EC">
        <w:rPr>
          <w:rStyle w:val="Heading3Char"/>
          <w:rFonts w:hint="cs"/>
          <w:rtl/>
        </w:rPr>
        <w:t>مِنْ</w:t>
      </w:r>
      <w:r w:rsidR="008E56B2" w:rsidRPr="00DE66EC">
        <w:rPr>
          <w:rStyle w:val="Heading3Char"/>
          <w:rtl/>
        </w:rPr>
        <w:t xml:space="preserve"> </w:t>
      </w:r>
      <w:r w:rsidR="008E56B2" w:rsidRPr="00DE66EC">
        <w:rPr>
          <w:rStyle w:val="Heading3Char"/>
          <w:rFonts w:hint="cs"/>
          <w:rtl/>
        </w:rPr>
        <w:t>أَهْلِي</w:t>
      </w:r>
      <w:r w:rsidR="008E56B2" w:rsidRPr="00DE66EC">
        <w:rPr>
          <w:rStyle w:val="Heading3Char"/>
          <w:rtl/>
        </w:rPr>
        <w:t xml:space="preserve"> </w:t>
      </w:r>
      <w:r w:rsidR="008E56B2" w:rsidRPr="00DE66EC">
        <w:rPr>
          <w:rStyle w:val="Heading3Char"/>
          <w:rFonts w:hint="cs"/>
          <w:rtl/>
        </w:rPr>
        <w:t>وَإِنَّ</w:t>
      </w:r>
      <w:r w:rsidR="008E56B2" w:rsidRPr="00DE66EC">
        <w:rPr>
          <w:rStyle w:val="Heading3Char"/>
          <w:rtl/>
        </w:rPr>
        <w:t xml:space="preserve"> </w:t>
      </w:r>
      <w:r w:rsidR="008E56B2" w:rsidRPr="00DE66EC">
        <w:rPr>
          <w:rStyle w:val="Heading3Char"/>
          <w:rFonts w:hint="cs"/>
          <w:rtl/>
        </w:rPr>
        <w:t>وَعْدَكَ</w:t>
      </w:r>
      <w:r w:rsidR="008E56B2" w:rsidRPr="00DE66EC">
        <w:rPr>
          <w:rStyle w:val="Heading3Char"/>
          <w:rtl/>
        </w:rPr>
        <w:t xml:space="preserve"> </w:t>
      </w:r>
      <w:r w:rsidR="008E56B2" w:rsidRPr="00DE66EC">
        <w:rPr>
          <w:rStyle w:val="Heading3Char"/>
          <w:rFonts w:hint="cs"/>
          <w:rtl/>
        </w:rPr>
        <w:t>ٱلْحَقُّ</w:t>
      </w:r>
      <w:r w:rsidR="008E56B2" w:rsidRPr="00DE66EC">
        <w:rPr>
          <w:rStyle w:val="Heading3Char"/>
          <w:rtl/>
        </w:rPr>
        <w:t xml:space="preserve"> </w:t>
      </w:r>
      <w:r w:rsidR="008E56B2" w:rsidRPr="00DE66EC">
        <w:rPr>
          <w:rStyle w:val="Heading3Char"/>
          <w:rFonts w:hint="cs"/>
          <w:rtl/>
        </w:rPr>
        <w:t>وَأَنتَ</w:t>
      </w:r>
      <w:r w:rsidR="008E56B2" w:rsidRPr="00DE66EC">
        <w:rPr>
          <w:rStyle w:val="Heading3Char"/>
          <w:rtl/>
        </w:rPr>
        <w:t xml:space="preserve"> </w:t>
      </w:r>
      <w:r w:rsidR="008E56B2" w:rsidRPr="00DE66EC">
        <w:rPr>
          <w:rStyle w:val="Heading3Char"/>
          <w:rFonts w:hint="cs"/>
          <w:rtl/>
        </w:rPr>
        <w:t>أَحْكَمُ</w:t>
      </w:r>
      <w:r w:rsidR="008E56B2" w:rsidRPr="00DE66EC">
        <w:rPr>
          <w:rStyle w:val="Heading3Char"/>
          <w:rtl/>
        </w:rPr>
        <w:t xml:space="preserve"> </w:t>
      </w:r>
      <w:r w:rsidR="008E56B2" w:rsidRPr="00DE66EC">
        <w:rPr>
          <w:rStyle w:val="Heading3Char"/>
          <w:rFonts w:hint="cs"/>
          <w:rtl/>
        </w:rPr>
        <w:t>ٱلْحَاكِمِينَ</w:t>
      </w:r>
      <w:r>
        <w:rPr>
          <w:rFonts w:hint="cs"/>
        </w:rPr>
        <w:sym w:font="Zar75 Symbols" w:char="F028"/>
      </w:r>
      <w:r>
        <w:rPr>
          <w:rFonts w:hint="cs"/>
          <w:rtl/>
        </w:rPr>
        <w:t>.</w:t>
      </w:r>
    </w:p>
    <w:p w:rsidR="00DE66EC" w:rsidRDefault="00DE66EC" w:rsidP="00437441">
      <w:pPr>
        <w:rPr>
          <w:rtl/>
        </w:rPr>
      </w:pPr>
      <w:r>
        <w:sym w:font="Zar75 Symbols" w:char="F029"/>
      </w:r>
      <w:r w:rsidR="008E56B2" w:rsidRPr="00DE66EC">
        <w:rPr>
          <w:rStyle w:val="Heading3Char"/>
          <w:rFonts w:hint="cs"/>
          <w:rtl/>
        </w:rPr>
        <w:t>قَالَ</w:t>
      </w:r>
      <w:r w:rsidR="008E56B2" w:rsidRPr="00DE66EC">
        <w:rPr>
          <w:rStyle w:val="Heading3Char"/>
          <w:rtl/>
        </w:rPr>
        <w:t xml:space="preserve"> </w:t>
      </w:r>
      <w:r w:rsidR="008E56B2" w:rsidRPr="00DE66EC">
        <w:rPr>
          <w:rStyle w:val="Heading3Char"/>
          <w:rFonts w:hint="cs"/>
          <w:rtl/>
        </w:rPr>
        <w:t>يٰ</w:t>
      </w:r>
      <w:r w:rsidRPr="00DE66EC">
        <w:rPr>
          <w:rStyle w:val="Heading3Char"/>
          <w:rFonts w:hint="cs"/>
          <w:rtl/>
        </w:rPr>
        <w:t xml:space="preserve">ا </w:t>
      </w:r>
      <w:r w:rsidR="008E56B2" w:rsidRPr="00DE66EC">
        <w:rPr>
          <w:rStyle w:val="Heading3Char"/>
          <w:rFonts w:hint="cs"/>
          <w:rtl/>
        </w:rPr>
        <w:t>نُوحُ</w:t>
      </w:r>
      <w:r w:rsidR="008E56B2" w:rsidRPr="00DE66EC">
        <w:rPr>
          <w:rStyle w:val="Heading3Char"/>
          <w:rtl/>
        </w:rPr>
        <w:t xml:space="preserve"> </w:t>
      </w:r>
      <w:r w:rsidR="008E56B2" w:rsidRPr="00DE66EC">
        <w:rPr>
          <w:rStyle w:val="Heading3Char"/>
          <w:rFonts w:hint="cs"/>
          <w:rtl/>
        </w:rPr>
        <w:t>إِنَّهُ</w:t>
      </w:r>
      <w:r w:rsidR="008E56B2" w:rsidRPr="00DE66EC">
        <w:rPr>
          <w:rStyle w:val="Heading3Char"/>
          <w:rtl/>
        </w:rPr>
        <w:t xml:space="preserve"> </w:t>
      </w:r>
      <w:r w:rsidR="008E56B2" w:rsidRPr="00DE66EC">
        <w:rPr>
          <w:rStyle w:val="Heading3Char"/>
          <w:rFonts w:hint="cs"/>
          <w:rtl/>
        </w:rPr>
        <w:t>لَيْسَ</w:t>
      </w:r>
      <w:r w:rsidR="008E56B2" w:rsidRPr="00DE66EC">
        <w:rPr>
          <w:rStyle w:val="Heading3Char"/>
          <w:rtl/>
        </w:rPr>
        <w:t xml:space="preserve"> </w:t>
      </w:r>
      <w:r w:rsidR="008E56B2" w:rsidRPr="00DE66EC">
        <w:rPr>
          <w:rStyle w:val="Heading3Char"/>
          <w:rFonts w:hint="cs"/>
          <w:rtl/>
        </w:rPr>
        <w:t>مِنْ</w:t>
      </w:r>
      <w:r w:rsidR="008E56B2" w:rsidRPr="00DE66EC">
        <w:rPr>
          <w:rStyle w:val="Heading3Char"/>
          <w:rtl/>
        </w:rPr>
        <w:t xml:space="preserve"> </w:t>
      </w:r>
      <w:r w:rsidR="008E56B2" w:rsidRPr="00DE66EC">
        <w:rPr>
          <w:rStyle w:val="Heading3Char"/>
          <w:rFonts w:hint="cs"/>
          <w:rtl/>
        </w:rPr>
        <w:t>أَهْلِكَ</w:t>
      </w:r>
      <w:r w:rsidR="008E56B2" w:rsidRPr="00DE66EC">
        <w:rPr>
          <w:rStyle w:val="Heading3Char"/>
          <w:rtl/>
        </w:rPr>
        <w:t xml:space="preserve"> </w:t>
      </w:r>
      <w:r w:rsidR="008E56B2" w:rsidRPr="00DE66EC">
        <w:rPr>
          <w:rStyle w:val="Heading3Char"/>
          <w:rFonts w:hint="cs"/>
          <w:rtl/>
        </w:rPr>
        <w:t>إِنَّهُ</w:t>
      </w:r>
      <w:r w:rsidR="008E56B2" w:rsidRPr="00DE66EC">
        <w:rPr>
          <w:rStyle w:val="Heading3Char"/>
          <w:rtl/>
        </w:rPr>
        <w:t xml:space="preserve"> </w:t>
      </w:r>
      <w:r w:rsidR="008E56B2" w:rsidRPr="00DE66EC">
        <w:rPr>
          <w:rStyle w:val="Heading3Char"/>
          <w:rFonts w:hint="cs"/>
          <w:rtl/>
        </w:rPr>
        <w:t>عَمَلٌ</w:t>
      </w:r>
      <w:r w:rsidR="008E56B2" w:rsidRPr="00DE66EC">
        <w:rPr>
          <w:rStyle w:val="Heading3Char"/>
          <w:rtl/>
        </w:rPr>
        <w:t xml:space="preserve"> </w:t>
      </w:r>
      <w:r w:rsidR="008E56B2" w:rsidRPr="00DE66EC">
        <w:rPr>
          <w:rStyle w:val="Heading3Char"/>
          <w:rFonts w:hint="cs"/>
          <w:rtl/>
        </w:rPr>
        <w:t>غَيْرُ</w:t>
      </w:r>
      <w:r w:rsidR="008E56B2" w:rsidRPr="00DE66EC">
        <w:rPr>
          <w:rStyle w:val="Heading3Char"/>
          <w:rtl/>
        </w:rPr>
        <w:t xml:space="preserve"> </w:t>
      </w:r>
      <w:r w:rsidR="008E56B2" w:rsidRPr="00DE66EC">
        <w:rPr>
          <w:rStyle w:val="Heading3Char"/>
          <w:rFonts w:hint="cs"/>
          <w:rtl/>
        </w:rPr>
        <w:t>صَالِحٍ</w:t>
      </w:r>
      <w:r w:rsidR="008E56B2" w:rsidRPr="00DE66EC">
        <w:rPr>
          <w:rStyle w:val="Heading3Char"/>
          <w:rtl/>
        </w:rPr>
        <w:t xml:space="preserve"> </w:t>
      </w:r>
      <w:r w:rsidR="008E56B2" w:rsidRPr="00DE66EC">
        <w:rPr>
          <w:rStyle w:val="Heading3Char"/>
          <w:rFonts w:hint="cs"/>
          <w:rtl/>
        </w:rPr>
        <w:t>فَلاَ</w:t>
      </w:r>
      <w:r w:rsidR="008E56B2" w:rsidRPr="00DE66EC">
        <w:rPr>
          <w:rStyle w:val="Heading3Char"/>
          <w:rtl/>
        </w:rPr>
        <w:t xml:space="preserve"> </w:t>
      </w:r>
      <w:r w:rsidR="008E56B2" w:rsidRPr="00DE66EC">
        <w:rPr>
          <w:rStyle w:val="Heading3Char"/>
          <w:rFonts w:hint="cs"/>
          <w:rtl/>
        </w:rPr>
        <w:t>تَسْئَلْنِ</w:t>
      </w:r>
      <w:r w:rsidR="008E56B2" w:rsidRPr="00DE66EC">
        <w:rPr>
          <w:rStyle w:val="Heading3Char"/>
          <w:rtl/>
        </w:rPr>
        <w:t xml:space="preserve"> </w:t>
      </w:r>
      <w:r w:rsidR="008E56B2" w:rsidRPr="00DE66EC">
        <w:rPr>
          <w:rStyle w:val="Heading3Char"/>
          <w:rFonts w:hint="cs"/>
          <w:rtl/>
        </w:rPr>
        <w:t>مَا</w:t>
      </w:r>
      <w:r w:rsidR="008E56B2" w:rsidRPr="00DE66EC">
        <w:rPr>
          <w:rStyle w:val="Heading3Char"/>
          <w:rtl/>
        </w:rPr>
        <w:t xml:space="preserve"> </w:t>
      </w:r>
      <w:r w:rsidR="008E56B2" w:rsidRPr="00DE66EC">
        <w:rPr>
          <w:rStyle w:val="Heading3Char"/>
          <w:rFonts w:hint="cs"/>
          <w:rtl/>
        </w:rPr>
        <w:t>لَيْسَ</w:t>
      </w:r>
      <w:r w:rsidR="008E56B2" w:rsidRPr="00DE66EC">
        <w:rPr>
          <w:rStyle w:val="Heading3Char"/>
          <w:rtl/>
        </w:rPr>
        <w:t xml:space="preserve"> </w:t>
      </w:r>
      <w:r w:rsidR="008E56B2" w:rsidRPr="00DE66EC">
        <w:rPr>
          <w:rStyle w:val="Heading3Char"/>
          <w:rFonts w:hint="cs"/>
          <w:rtl/>
        </w:rPr>
        <w:lastRenderedPageBreak/>
        <w:t>لَكَ</w:t>
      </w:r>
      <w:r w:rsidR="008E56B2" w:rsidRPr="00DE66EC">
        <w:rPr>
          <w:rStyle w:val="Heading3Char"/>
          <w:rtl/>
        </w:rPr>
        <w:t xml:space="preserve"> </w:t>
      </w:r>
      <w:r w:rsidR="008E56B2" w:rsidRPr="00DE66EC">
        <w:rPr>
          <w:rStyle w:val="Heading3Char"/>
          <w:rFonts w:hint="cs"/>
          <w:rtl/>
        </w:rPr>
        <w:t>بِهِ</w:t>
      </w:r>
      <w:r w:rsidR="008E56B2" w:rsidRPr="00DE66EC">
        <w:rPr>
          <w:rStyle w:val="Heading3Char"/>
          <w:rtl/>
        </w:rPr>
        <w:t xml:space="preserve"> </w:t>
      </w:r>
      <w:r w:rsidR="008E56B2" w:rsidRPr="00DE66EC">
        <w:rPr>
          <w:rStyle w:val="Heading3Char"/>
          <w:rFonts w:hint="cs"/>
          <w:rtl/>
        </w:rPr>
        <w:t>عِلْمٌ</w:t>
      </w:r>
      <w:r w:rsidR="008E56B2" w:rsidRPr="00DE66EC">
        <w:rPr>
          <w:rStyle w:val="Heading3Char"/>
          <w:rtl/>
        </w:rPr>
        <w:t xml:space="preserve"> </w:t>
      </w:r>
      <w:r w:rsidR="008E56B2" w:rsidRPr="00DE66EC">
        <w:rPr>
          <w:rStyle w:val="Heading3Char"/>
          <w:rFonts w:hint="cs"/>
          <w:rtl/>
        </w:rPr>
        <w:t>إِن</w:t>
      </w:r>
      <w:r w:rsidR="00437441">
        <w:rPr>
          <w:rStyle w:val="Heading3Char"/>
          <w:rFonts w:hint="cs"/>
          <w:rtl/>
        </w:rPr>
        <w:t>ـ</w:t>
      </w:r>
      <w:r w:rsidR="008E56B2" w:rsidRPr="00DE66EC">
        <w:rPr>
          <w:rStyle w:val="Heading3Char"/>
          <w:rFonts w:hint="cs"/>
          <w:rtl/>
        </w:rPr>
        <w:t>ِّي</w:t>
      </w:r>
      <w:r w:rsidR="00437441">
        <w:rPr>
          <w:rStyle w:val="Heading3Char"/>
          <w:rFonts w:ascii="Times New Roman" w:hAnsi="Times New Roman" w:cs="Times New Roman" w:hint="cs"/>
          <w:rtl/>
        </w:rPr>
        <w:t xml:space="preserve"> </w:t>
      </w:r>
      <w:r w:rsidR="008E56B2" w:rsidRPr="00DE66EC">
        <w:rPr>
          <w:rStyle w:val="Heading3Char"/>
          <w:rFonts w:hint="cs"/>
          <w:rtl/>
        </w:rPr>
        <w:t>أَعِظُكَ</w:t>
      </w:r>
      <w:r w:rsidR="008E56B2" w:rsidRPr="00DE66EC">
        <w:rPr>
          <w:rStyle w:val="Heading3Char"/>
          <w:rtl/>
        </w:rPr>
        <w:t xml:space="preserve"> </w:t>
      </w:r>
      <w:r w:rsidR="008E56B2" w:rsidRPr="00DE66EC">
        <w:rPr>
          <w:rStyle w:val="Heading3Char"/>
          <w:rFonts w:hint="cs"/>
          <w:rtl/>
        </w:rPr>
        <w:t>أَن</w:t>
      </w:r>
      <w:r w:rsidR="008E56B2" w:rsidRPr="00DE66EC">
        <w:rPr>
          <w:rStyle w:val="Heading3Char"/>
          <w:rtl/>
        </w:rPr>
        <w:t xml:space="preserve"> </w:t>
      </w:r>
      <w:r w:rsidR="008E56B2" w:rsidRPr="00DE66EC">
        <w:rPr>
          <w:rStyle w:val="Heading3Char"/>
          <w:rFonts w:hint="cs"/>
          <w:rtl/>
        </w:rPr>
        <w:t>تَكُونَ</w:t>
      </w:r>
      <w:r w:rsidR="008E56B2" w:rsidRPr="00DE66EC">
        <w:rPr>
          <w:rStyle w:val="Heading3Char"/>
          <w:rtl/>
        </w:rPr>
        <w:t xml:space="preserve"> </w:t>
      </w:r>
      <w:r w:rsidR="008E56B2" w:rsidRPr="00DE66EC">
        <w:rPr>
          <w:rStyle w:val="Heading3Char"/>
          <w:rFonts w:hint="cs"/>
          <w:rtl/>
        </w:rPr>
        <w:t>مِنَ</w:t>
      </w:r>
      <w:r w:rsidR="008E56B2" w:rsidRPr="00DE66EC">
        <w:rPr>
          <w:rStyle w:val="Heading3Char"/>
          <w:rtl/>
        </w:rPr>
        <w:t xml:space="preserve"> </w:t>
      </w:r>
      <w:r w:rsidR="008E56B2" w:rsidRPr="00DE66EC">
        <w:rPr>
          <w:rStyle w:val="Heading3Char"/>
          <w:rFonts w:hint="cs"/>
          <w:rtl/>
        </w:rPr>
        <w:t>ٱلْجَاهِلِينَ</w:t>
      </w:r>
      <w:r>
        <w:rPr>
          <w:rFonts w:hint="cs"/>
        </w:rPr>
        <w:sym w:font="Zar75 Symbols" w:char="F028"/>
      </w:r>
      <w:r>
        <w:rPr>
          <w:rFonts w:hint="cs"/>
          <w:rtl/>
        </w:rPr>
        <w:t>.</w:t>
      </w:r>
      <w:r>
        <w:rPr>
          <w:rStyle w:val="FootnoteReference"/>
          <w:rtl/>
        </w:rPr>
        <w:footnoteReference w:id="90"/>
      </w:r>
    </w:p>
    <w:p w:rsidR="008E56B2" w:rsidRDefault="008E56B2" w:rsidP="00DE66EC">
      <w:r>
        <w:rPr>
          <w:rFonts w:hint="cs"/>
          <w:rtl/>
        </w:rPr>
        <w:t>لم</w:t>
      </w:r>
      <w:r>
        <w:rPr>
          <w:rtl/>
        </w:rPr>
        <w:t xml:space="preserve"> </w:t>
      </w:r>
      <w:r>
        <w:rPr>
          <w:rFonts w:hint="cs"/>
          <w:rtl/>
        </w:rPr>
        <w:t>يُبق</w:t>
      </w:r>
      <w:r>
        <w:rPr>
          <w:rtl/>
        </w:rPr>
        <w:t xml:space="preserve"> </w:t>
      </w:r>
      <w:r>
        <w:rPr>
          <w:rFonts w:hint="cs"/>
          <w:rtl/>
        </w:rPr>
        <w:t>هذه</w:t>
      </w:r>
      <w:r>
        <w:rPr>
          <w:rtl/>
        </w:rPr>
        <w:t xml:space="preserve"> </w:t>
      </w:r>
      <w:r>
        <w:rPr>
          <w:rFonts w:hint="cs"/>
          <w:rtl/>
        </w:rPr>
        <w:t>الأصنام؛</w:t>
      </w:r>
      <w:r>
        <w:rPr>
          <w:rtl/>
        </w:rPr>
        <w:t xml:space="preserve"> </w:t>
      </w:r>
      <w:r>
        <w:rPr>
          <w:rFonts w:hint="cs"/>
          <w:rtl/>
        </w:rPr>
        <w:t>وقد</w:t>
      </w:r>
      <w:r>
        <w:rPr>
          <w:rtl/>
        </w:rPr>
        <w:t xml:space="preserve"> </w:t>
      </w:r>
      <w:r>
        <w:rPr>
          <w:rFonts w:hint="cs"/>
          <w:rtl/>
        </w:rPr>
        <w:t>تكون</w:t>
      </w:r>
      <w:r>
        <w:rPr>
          <w:rtl/>
        </w:rPr>
        <w:t xml:space="preserve"> </w:t>
      </w:r>
      <w:r>
        <w:rPr>
          <w:rFonts w:hint="cs"/>
          <w:rtl/>
        </w:rPr>
        <w:t>هلكت</w:t>
      </w:r>
      <w:r>
        <w:rPr>
          <w:rtl/>
        </w:rPr>
        <w:t xml:space="preserve"> </w:t>
      </w:r>
      <w:r>
        <w:rPr>
          <w:rFonts w:hint="cs"/>
          <w:rtl/>
        </w:rPr>
        <w:t>مع</w:t>
      </w:r>
      <w:r>
        <w:rPr>
          <w:rtl/>
        </w:rPr>
        <w:t xml:space="preserve"> </w:t>
      </w:r>
      <w:r>
        <w:rPr>
          <w:rFonts w:hint="cs"/>
          <w:rtl/>
        </w:rPr>
        <w:t>غيرها</w:t>
      </w:r>
      <w:r>
        <w:rPr>
          <w:rtl/>
        </w:rPr>
        <w:t xml:space="preserve"> </w:t>
      </w:r>
      <w:r>
        <w:rPr>
          <w:rFonts w:hint="cs"/>
          <w:rtl/>
        </w:rPr>
        <w:t>بالطوفان،</w:t>
      </w:r>
      <w:r>
        <w:rPr>
          <w:rtl/>
        </w:rPr>
        <w:t xml:space="preserve"> </w:t>
      </w:r>
      <w:r>
        <w:rPr>
          <w:rFonts w:hint="cs"/>
          <w:rtl/>
        </w:rPr>
        <w:t>ونُسي</w:t>
      </w:r>
      <w:r>
        <w:rPr>
          <w:rtl/>
        </w:rPr>
        <w:t xml:space="preserve"> </w:t>
      </w:r>
      <w:r>
        <w:rPr>
          <w:rFonts w:hint="cs"/>
          <w:rtl/>
        </w:rPr>
        <w:t>ذكرها</w:t>
      </w:r>
      <w:r>
        <w:rPr>
          <w:rtl/>
        </w:rPr>
        <w:t xml:space="preserve"> </w:t>
      </w:r>
      <w:r>
        <w:rPr>
          <w:rFonts w:hint="cs"/>
          <w:rtl/>
        </w:rPr>
        <w:t>وأسماؤها؛</w:t>
      </w:r>
      <w:r>
        <w:rPr>
          <w:rtl/>
        </w:rPr>
        <w:t xml:space="preserve"> </w:t>
      </w:r>
      <w:r>
        <w:rPr>
          <w:rFonts w:hint="cs"/>
          <w:rtl/>
        </w:rPr>
        <w:t>لأنَّ</w:t>
      </w:r>
      <w:r>
        <w:rPr>
          <w:rtl/>
        </w:rPr>
        <w:t xml:space="preserve"> </w:t>
      </w:r>
      <w:r>
        <w:rPr>
          <w:rFonts w:hint="cs"/>
          <w:rtl/>
        </w:rPr>
        <w:t>الطوفان</w:t>
      </w:r>
      <w:r>
        <w:rPr>
          <w:rtl/>
        </w:rPr>
        <w:t xml:space="preserve"> </w:t>
      </w:r>
      <w:r>
        <w:rPr>
          <w:rFonts w:hint="cs"/>
          <w:rtl/>
        </w:rPr>
        <w:t>أخذهم</w:t>
      </w:r>
      <w:r>
        <w:rPr>
          <w:rtl/>
        </w:rPr>
        <w:t xml:space="preserve"> </w:t>
      </w:r>
      <w:r>
        <w:rPr>
          <w:rFonts w:hint="cs"/>
          <w:rtl/>
        </w:rPr>
        <w:t>وأطاح</w:t>
      </w:r>
      <w:r>
        <w:rPr>
          <w:rtl/>
        </w:rPr>
        <w:t xml:space="preserve"> </w:t>
      </w:r>
      <w:r>
        <w:rPr>
          <w:rFonts w:hint="cs"/>
          <w:rtl/>
        </w:rPr>
        <w:t>بالكفر</w:t>
      </w:r>
      <w:r>
        <w:rPr>
          <w:rtl/>
        </w:rPr>
        <w:t xml:space="preserve"> </w:t>
      </w:r>
      <w:r>
        <w:rPr>
          <w:rFonts w:hint="cs"/>
          <w:rtl/>
        </w:rPr>
        <w:t>والشرك</w:t>
      </w:r>
      <w:r>
        <w:rPr>
          <w:rtl/>
        </w:rPr>
        <w:t xml:space="preserve"> </w:t>
      </w:r>
      <w:r>
        <w:rPr>
          <w:rFonts w:hint="cs"/>
          <w:rtl/>
        </w:rPr>
        <w:t>وآثاره،</w:t>
      </w:r>
      <w:r>
        <w:rPr>
          <w:rtl/>
        </w:rPr>
        <w:t xml:space="preserve"> </w:t>
      </w:r>
      <w:r>
        <w:rPr>
          <w:rFonts w:hint="cs"/>
          <w:rtl/>
        </w:rPr>
        <w:t>ولم</w:t>
      </w:r>
      <w:r>
        <w:rPr>
          <w:rtl/>
        </w:rPr>
        <w:t xml:space="preserve"> </w:t>
      </w:r>
      <w:r>
        <w:rPr>
          <w:rFonts w:hint="cs"/>
          <w:rtl/>
        </w:rPr>
        <w:t>يترك</w:t>
      </w:r>
      <w:r>
        <w:rPr>
          <w:rtl/>
        </w:rPr>
        <w:t xml:space="preserve"> </w:t>
      </w:r>
      <w:r>
        <w:rPr>
          <w:rFonts w:hint="cs"/>
          <w:rtl/>
        </w:rPr>
        <w:t>شيئاً</w:t>
      </w:r>
      <w:r>
        <w:rPr>
          <w:rtl/>
        </w:rPr>
        <w:t xml:space="preserve"> </w:t>
      </w:r>
      <w:r>
        <w:rPr>
          <w:rFonts w:hint="cs"/>
          <w:rtl/>
        </w:rPr>
        <w:t>من</w:t>
      </w:r>
      <w:r>
        <w:rPr>
          <w:rtl/>
        </w:rPr>
        <w:t xml:space="preserve"> </w:t>
      </w:r>
      <w:r>
        <w:rPr>
          <w:rFonts w:hint="cs"/>
          <w:rtl/>
        </w:rPr>
        <w:t>الشرك</w:t>
      </w:r>
      <w:r>
        <w:rPr>
          <w:rtl/>
        </w:rPr>
        <w:t xml:space="preserve"> </w:t>
      </w:r>
      <w:r>
        <w:rPr>
          <w:rFonts w:hint="cs"/>
          <w:rtl/>
        </w:rPr>
        <w:t>إلا</w:t>
      </w:r>
      <w:r w:rsidR="00DE66EC">
        <w:rPr>
          <w:rFonts w:hint="cs"/>
          <w:rtl/>
        </w:rPr>
        <w:t>ّ</w:t>
      </w:r>
      <w:r>
        <w:rPr>
          <w:rtl/>
        </w:rPr>
        <w:t xml:space="preserve"> </w:t>
      </w:r>
      <w:r>
        <w:rPr>
          <w:rFonts w:hint="cs"/>
          <w:rtl/>
        </w:rPr>
        <w:t>وأخذه؛</w:t>
      </w:r>
      <w:r>
        <w:rPr>
          <w:rtl/>
        </w:rPr>
        <w:t xml:space="preserve"> </w:t>
      </w:r>
      <w:r>
        <w:rPr>
          <w:rFonts w:hint="cs"/>
          <w:rtl/>
        </w:rPr>
        <w:t>لأنَّ</w:t>
      </w:r>
      <w:r>
        <w:rPr>
          <w:rtl/>
        </w:rPr>
        <w:t xml:space="preserve"> </w:t>
      </w:r>
      <w:r>
        <w:rPr>
          <w:rFonts w:hint="cs"/>
          <w:rtl/>
        </w:rPr>
        <w:t>الطوفان</w:t>
      </w:r>
      <w:r>
        <w:rPr>
          <w:rtl/>
        </w:rPr>
        <w:t xml:space="preserve"> </w:t>
      </w:r>
      <w:r>
        <w:rPr>
          <w:rFonts w:hint="cs"/>
          <w:rtl/>
        </w:rPr>
        <w:t>أخذهم</w:t>
      </w:r>
      <w:r>
        <w:rPr>
          <w:rtl/>
        </w:rPr>
        <w:t xml:space="preserve"> </w:t>
      </w:r>
      <w:r>
        <w:rPr>
          <w:rFonts w:hint="cs"/>
          <w:rtl/>
        </w:rPr>
        <w:t>أخذ</w:t>
      </w:r>
      <w:r>
        <w:rPr>
          <w:rtl/>
        </w:rPr>
        <w:t xml:space="preserve"> </w:t>
      </w:r>
      <w:r>
        <w:rPr>
          <w:rFonts w:hint="cs"/>
          <w:rtl/>
        </w:rPr>
        <w:t>عذاب؛</w:t>
      </w:r>
      <w:r>
        <w:rPr>
          <w:rtl/>
        </w:rPr>
        <w:t xml:space="preserve"> </w:t>
      </w:r>
      <w:r>
        <w:rPr>
          <w:rFonts w:hint="cs"/>
          <w:rtl/>
        </w:rPr>
        <w:t>جزاءً</w:t>
      </w:r>
      <w:r>
        <w:rPr>
          <w:rtl/>
        </w:rPr>
        <w:t xml:space="preserve"> </w:t>
      </w:r>
      <w:r>
        <w:rPr>
          <w:rFonts w:hint="cs"/>
          <w:rtl/>
        </w:rPr>
        <w:t>من</w:t>
      </w:r>
      <w:r>
        <w:rPr>
          <w:rtl/>
        </w:rPr>
        <w:t xml:space="preserve"> </w:t>
      </w:r>
      <w:r>
        <w:rPr>
          <w:rFonts w:hint="cs"/>
          <w:rtl/>
        </w:rPr>
        <w:t>الله</w:t>
      </w:r>
      <w:r>
        <w:rPr>
          <w:rtl/>
        </w:rPr>
        <w:t xml:space="preserve"> </w:t>
      </w:r>
      <w:r>
        <w:rPr>
          <w:rFonts w:hint="cs"/>
          <w:rtl/>
        </w:rPr>
        <w:t>عزَّوجلَّ</w:t>
      </w:r>
      <w:r>
        <w:rPr>
          <w:rtl/>
        </w:rPr>
        <w:t xml:space="preserve"> </w:t>
      </w:r>
      <w:r>
        <w:rPr>
          <w:rFonts w:hint="cs"/>
          <w:rtl/>
        </w:rPr>
        <w:t>على</w:t>
      </w:r>
      <w:r>
        <w:rPr>
          <w:rtl/>
        </w:rPr>
        <w:t xml:space="preserve"> </w:t>
      </w:r>
      <w:r>
        <w:rPr>
          <w:rFonts w:hint="cs"/>
          <w:rtl/>
        </w:rPr>
        <w:t>كفرهم</w:t>
      </w:r>
      <w:r>
        <w:rPr>
          <w:rtl/>
        </w:rPr>
        <w:t xml:space="preserve"> </w:t>
      </w:r>
      <w:r>
        <w:rPr>
          <w:rFonts w:hint="cs"/>
          <w:rtl/>
        </w:rPr>
        <w:t>وشركهم</w:t>
      </w:r>
      <w:r>
        <w:rPr>
          <w:rtl/>
        </w:rPr>
        <w:t xml:space="preserve"> </w:t>
      </w:r>
      <w:r>
        <w:rPr>
          <w:rFonts w:hint="cs"/>
          <w:rtl/>
        </w:rPr>
        <w:t>وعنادهم</w:t>
      </w:r>
      <w:r>
        <w:rPr>
          <w:rtl/>
        </w:rPr>
        <w:t xml:space="preserve"> </w:t>
      </w:r>
      <w:r>
        <w:rPr>
          <w:rFonts w:hint="cs"/>
          <w:rtl/>
        </w:rPr>
        <w:t>وظلمهم</w:t>
      </w:r>
      <w:r>
        <w:rPr>
          <w:rtl/>
        </w:rPr>
        <w:t>...</w:t>
      </w:r>
      <w:r w:rsidR="00DE66EC">
        <w:rPr>
          <w:rFonts w:hint="cs"/>
          <w:rtl/>
        </w:rPr>
        <w:t xml:space="preserve"> </w:t>
      </w:r>
      <w:r>
        <w:rPr>
          <w:rFonts w:hint="cs"/>
          <w:rtl/>
        </w:rPr>
        <w:t>فكيف</w:t>
      </w:r>
      <w:r>
        <w:rPr>
          <w:rtl/>
        </w:rPr>
        <w:t xml:space="preserve"> </w:t>
      </w:r>
      <w:r>
        <w:rPr>
          <w:rFonts w:hint="cs"/>
          <w:rtl/>
        </w:rPr>
        <w:t>يبقى</w:t>
      </w:r>
      <w:r>
        <w:rPr>
          <w:rtl/>
        </w:rPr>
        <w:t xml:space="preserve"> </w:t>
      </w:r>
      <w:r>
        <w:rPr>
          <w:rFonts w:hint="cs"/>
          <w:rtl/>
        </w:rPr>
        <w:t>شيءٌ</w:t>
      </w:r>
      <w:r>
        <w:rPr>
          <w:rtl/>
        </w:rPr>
        <w:t xml:space="preserve"> </w:t>
      </w:r>
      <w:r>
        <w:rPr>
          <w:rFonts w:hint="cs"/>
          <w:rtl/>
        </w:rPr>
        <w:t>يُذكر؟</w:t>
      </w:r>
      <w:r>
        <w:rPr>
          <w:rtl/>
        </w:rPr>
        <w:t xml:space="preserve">! </w:t>
      </w:r>
      <w:r>
        <w:rPr>
          <w:rFonts w:hint="cs"/>
          <w:rtl/>
        </w:rPr>
        <w:t>إلا</w:t>
      </w:r>
      <w:r w:rsidR="00DE66EC">
        <w:rPr>
          <w:rFonts w:hint="cs"/>
          <w:rtl/>
        </w:rPr>
        <w:t>ّ</w:t>
      </w:r>
      <w:r>
        <w:rPr>
          <w:rtl/>
        </w:rPr>
        <w:t xml:space="preserve"> </w:t>
      </w:r>
      <w:r>
        <w:rPr>
          <w:rFonts w:hint="cs"/>
          <w:rtl/>
        </w:rPr>
        <w:t>السفينة</w:t>
      </w:r>
      <w:r>
        <w:rPr>
          <w:rtl/>
        </w:rPr>
        <w:t xml:space="preserve"> </w:t>
      </w:r>
      <w:r>
        <w:rPr>
          <w:rFonts w:hint="cs"/>
          <w:rtl/>
        </w:rPr>
        <w:t>ومن</w:t>
      </w:r>
      <w:r>
        <w:rPr>
          <w:rtl/>
        </w:rPr>
        <w:t xml:space="preserve"> </w:t>
      </w:r>
      <w:r>
        <w:rPr>
          <w:rFonts w:hint="cs"/>
          <w:rtl/>
        </w:rPr>
        <w:t>عليها</w:t>
      </w:r>
      <w:r>
        <w:rPr>
          <w:rtl/>
        </w:rPr>
        <w:t xml:space="preserve">! </w:t>
      </w:r>
      <w:r>
        <w:rPr>
          <w:rFonts w:hint="cs"/>
          <w:rtl/>
        </w:rPr>
        <w:t>وبهذا</w:t>
      </w:r>
      <w:r>
        <w:rPr>
          <w:rtl/>
        </w:rPr>
        <w:t xml:space="preserve"> </w:t>
      </w:r>
      <w:r>
        <w:rPr>
          <w:rFonts w:hint="cs"/>
          <w:rtl/>
        </w:rPr>
        <w:t>تكون</w:t>
      </w:r>
      <w:r>
        <w:rPr>
          <w:rtl/>
        </w:rPr>
        <w:t xml:space="preserve"> </w:t>
      </w:r>
      <w:r>
        <w:rPr>
          <w:rFonts w:hint="cs"/>
          <w:rtl/>
        </w:rPr>
        <w:t>آيةً</w:t>
      </w:r>
      <w:r>
        <w:rPr>
          <w:rtl/>
        </w:rPr>
        <w:t xml:space="preserve"> </w:t>
      </w:r>
      <w:r>
        <w:rPr>
          <w:rFonts w:hint="cs"/>
          <w:rtl/>
        </w:rPr>
        <w:t>للعالمين</w:t>
      </w:r>
      <w:r w:rsidR="00DE66EC">
        <w:rPr>
          <w:rFonts w:hint="cs"/>
          <w:rtl/>
        </w:rPr>
        <w:t>!</w:t>
      </w:r>
    </w:p>
    <w:p w:rsidR="008E56B2" w:rsidRDefault="00DE66EC" w:rsidP="00DE66EC">
      <w:r>
        <w:rPr>
          <w:rFonts w:hint="cs"/>
        </w:rPr>
        <w:sym w:font="Zar75 Symbols" w:char="F029"/>
      </w:r>
      <w:r w:rsidR="008E56B2" w:rsidRPr="00DE66EC">
        <w:rPr>
          <w:rStyle w:val="Heading3Char"/>
          <w:rFonts w:hint="cs"/>
          <w:rtl/>
        </w:rPr>
        <w:t>وَلَقَدْ</w:t>
      </w:r>
      <w:r w:rsidR="008E56B2" w:rsidRPr="00DE66EC">
        <w:rPr>
          <w:rStyle w:val="Heading3Char"/>
          <w:rtl/>
        </w:rPr>
        <w:t xml:space="preserve"> </w:t>
      </w:r>
      <w:r w:rsidR="008E56B2" w:rsidRPr="00DE66EC">
        <w:rPr>
          <w:rStyle w:val="Heading3Char"/>
          <w:rFonts w:hint="cs"/>
          <w:rtl/>
        </w:rPr>
        <w:t>أَرْسَلْنَا</w:t>
      </w:r>
      <w:r w:rsidR="008E56B2" w:rsidRPr="00DE66EC">
        <w:rPr>
          <w:rStyle w:val="Heading3Char"/>
          <w:rtl/>
        </w:rPr>
        <w:t xml:space="preserve"> </w:t>
      </w:r>
      <w:r w:rsidR="008E56B2" w:rsidRPr="00DE66EC">
        <w:rPr>
          <w:rStyle w:val="Heading3Char"/>
          <w:rFonts w:hint="cs"/>
          <w:rtl/>
        </w:rPr>
        <w:t>نُوحاً</w:t>
      </w:r>
      <w:r w:rsidR="008E56B2" w:rsidRPr="00DE66EC">
        <w:rPr>
          <w:rStyle w:val="Heading3Char"/>
          <w:rtl/>
        </w:rPr>
        <w:t xml:space="preserve"> </w:t>
      </w:r>
      <w:r>
        <w:rPr>
          <w:rStyle w:val="Heading3Char"/>
          <w:rFonts w:hint="cs"/>
          <w:rtl/>
        </w:rPr>
        <w:t>إِل</w:t>
      </w:r>
      <w:r w:rsidR="008E56B2" w:rsidRPr="00DE66EC">
        <w:rPr>
          <w:rStyle w:val="Heading3Char"/>
          <w:rFonts w:hint="cs"/>
          <w:rtl/>
        </w:rPr>
        <w:t>ىٰ</w:t>
      </w:r>
      <w:r w:rsidR="008E56B2" w:rsidRPr="00DE66EC">
        <w:rPr>
          <w:rStyle w:val="Heading3Char"/>
          <w:rtl/>
        </w:rPr>
        <w:t xml:space="preserve"> </w:t>
      </w:r>
      <w:r w:rsidR="008E56B2" w:rsidRPr="00DE66EC">
        <w:rPr>
          <w:rStyle w:val="Heading3Char"/>
          <w:rFonts w:hint="cs"/>
          <w:rtl/>
        </w:rPr>
        <w:t>قَوْمِهِ</w:t>
      </w:r>
      <w:r w:rsidR="008E56B2" w:rsidRPr="00DE66EC">
        <w:rPr>
          <w:rStyle w:val="Heading3Char"/>
          <w:rtl/>
        </w:rPr>
        <w:t xml:space="preserve"> </w:t>
      </w:r>
      <w:r w:rsidR="008E56B2" w:rsidRPr="00DE66EC">
        <w:rPr>
          <w:rStyle w:val="Heading3Char"/>
          <w:rFonts w:hint="cs"/>
          <w:rtl/>
        </w:rPr>
        <w:t>فَلَبِثَ</w:t>
      </w:r>
      <w:r w:rsidR="008E56B2" w:rsidRPr="00DE66EC">
        <w:rPr>
          <w:rStyle w:val="Heading3Char"/>
          <w:rtl/>
        </w:rPr>
        <w:t xml:space="preserve"> </w:t>
      </w:r>
      <w:r w:rsidR="008E56B2" w:rsidRPr="00DE66EC">
        <w:rPr>
          <w:rStyle w:val="Heading3Char"/>
          <w:rFonts w:hint="cs"/>
          <w:rtl/>
        </w:rPr>
        <w:t>فِيهِمْ</w:t>
      </w:r>
      <w:r w:rsidR="008E56B2" w:rsidRPr="00DE66EC">
        <w:rPr>
          <w:rStyle w:val="Heading3Char"/>
          <w:rtl/>
        </w:rPr>
        <w:t xml:space="preserve"> </w:t>
      </w:r>
      <w:r w:rsidR="008E56B2" w:rsidRPr="00DE66EC">
        <w:rPr>
          <w:rStyle w:val="Heading3Char"/>
          <w:rFonts w:hint="cs"/>
          <w:rtl/>
        </w:rPr>
        <w:t>أَلْفَ</w:t>
      </w:r>
      <w:r w:rsidR="008E56B2" w:rsidRPr="00DE66EC">
        <w:rPr>
          <w:rStyle w:val="Heading3Char"/>
          <w:rtl/>
        </w:rPr>
        <w:t xml:space="preserve"> </w:t>
      </w:r>
      <w:r w:rsidR="008E56B2" w:rsidRPr="00DE66EC">
        <w:rPr>
          <w:rStyle w:val="Heading3Char"/>
          <w:rFonts w:hint="cs"/>
          <w:rtl/>
        </w:rPr>
        <w:t>سَنَةٍ</w:t>
      </w:r>
      <w:r w:rsidR="008E56B2" w:rsidRPr="00DE66EC">
        <w:rPr>
          <w:rStyle w:val="Heading3Char"/>
          <w:rtl/>
        </w:rPr>
        <w:t xml:space="preserve"> </w:t>
      </w:r>
      <w:r w:rsidR="008E56B2" w:rsidRPr="00DE66EC">
        <w:rPr>
          <w:rStyle w:val="Heading3Char"/>
          <w:rFonts w:hint="cs"/>
          <w:rtl/>
        </w:rPr>
        <w:t>إِلاَّ</w:t>
      </w:r>
      <w:r w:rsidR="008E56B2" w:rsidRPr="00DE66EC">
        <w:rPr>
          <w:rStyle w:val="Heading3Char"/>
          <w:rtl/>
        </w:rPr>
        <w:t xml:space="preserve"> </w:t>
      </w:r>
      <w:r w:rsidR="008E56B2" w:rsidRPr="00DE66EC">
        <w:rPr>
          <w:rStyle w:val="Heading3Char"/>
          <w:rFonts w:hint="cs"/>
          <w:rtl/>
        </w:rPr>
        <w:t>خَمْسِينَ</w:t>
      </w:r>
      <w:r w:rsidR="008E56B2" w:rsidRPr="00DE66EC">
        <w:rPr>
          <w:rStyle w:val="Heading3Char"/>
          <w:rtl/>
        </w:rPr>
        <w:t xml:space="preserve"> </w:t>
      </w:r>
      <w:r w:rsidR="008E56B2" w:rsidRPr="00DE66EC">
        <w:rPr>
          <w:rStyle w:val="Heading3Char"/>
          <w:rFonts w:hint="cs"/>
          <w:rtl/>
        </w:rPr>
        <w:t>عَاماً</w:t>
      </w:r>
      <w:r w:rsidR="008E56B2" w:rsidRPr="00DE66EC">
        <w:rPr>
          <w:rStyle w:val="Heading3Char"/>
          <w:rtl/>
        </w:rPr>
        <w:t xml:space="preserve"> </w:t>
      </w:r>
      <w:r w:rsidR="008E56B2" w:rsidRPr="00DE66EC">
        <w:rPr>
          <w:rStyle w:val="Heading3Char"/>
          <w:rFonts w:hint="cs"/>
          <w:rtl/>
        </w:rPr>
        <w:t>فَأَخَذَهُمُ</w:t>
      </w:r>
      <w:r w:rsidR="008E56B2" w:rsidRPr="00DE66EC">
        <w:rPr>
          <w:rStyle w:val="Heading3Char"/>
          <w:rtl/>
        </w:rPr>
        <w:t xml:space="preserve"> </w:t>
      </w:r>
      <w:r w:rsidR="008E56B2" w:rsidRPr="00DE66EC">
        <w:rPr>
          <w:rStyle w:val="Heading3Char"/>
          <w:rFonts w:hint="cs"/>
          <w:rtl/>
        </w:rPr>
        <w:t>ٱلطُّوفَانُ</w:t>
      </w:r>
      <w:r w:rsidR="008E56B2" w:rsidRPr="00DE66EC">
        <w:rPr>
          <w:rStyle w:val="Heading3Char"/>
          <w:rtl/>
        </w:rPr>
        <w:t xml:space="preserve"> </w:t>
      </w:r>
      <w:r w:rsidR="008E56B2" w:rsidRPr="00DE66EC">
        <w:rPr>
          <w:rStyle w:val="Heading3Char"/>
          <w:rFonts w:hint="cs"/>
          <w:rtl/>
        </w:rPr>
        <w:t>وَهُمْ</w:t>
      </w:r>
      <w:r w:rsidR="008E56B2" w:rsidRPr="00DE66EC">
        <w:rPr>
          <w:rStyle w:val="Heading3Char"/>
          <w:rtl/>
        </w:rPr>
        <w:t xml:space="preserve"> </w:t>
      </w:r>
      <w:r w:rsidR="008E56B2" w:rsidRPr="00DE66EC">
        <w:rPr>
          <w:rStyle w:val="Heading3Char"/>
          <w:rFonts w:hint="cs"/>
          <w:rtl/>
        </w:rPr>
        <w:t>ظَالِمُونَ</w:t>
      </w:r>
      <w:r>
        <w:rPr>
          <w:rFonts w:hint="cs"/>
        </w:rPr>
        <w:sym w:font="Zar75 Symbols" w:char="F028"/>
      </w:r>
      <w:r>
        <w:rPr>
          <w:rFonts w:hint="cs"/>
          <w:rtl/>
        </w:rPr>
        <w:t>.</w:t>
      </w:r>
    </w:p>
    <w:p w:rsidR="008E56B2" w:rsidRDefault="00DE66EC" w:rsidP="008E56B2">
      <w:r>
        <w:rPr>
          <w:rFonts w:hint="cs"/>
        </w:rPr>
        <w:sym w:font="Zar75 Symbols" w:char="F029"/>
      </w:r>
      <w:r w:rsidR="008E56B2" w:rsidRPr="00DE66EC">
        <w:rPr>
          <w:rStyle w:val="Heading3Char"/>
          <w:rFonts w:hint="cs"/>
          <w:rtl/>
        </w:rPr>
        <w:t>فأَنْجَيْناهُ</w:t>
      </w:r>
      <w:r w:rsidR="008E56B2" w:rsidRPr="00DE66EC">
        <w:rPr>
          <w:rStyle w:val="Heading3Char"/>
          <w:rtl/>
        </w:rPr>
        <w:t xml:space="preserve"> </w:t>
      </w:r>
      <w:r w:rsidR="008E56B2" w:rsidRPr="00DE66EC">
        <w:rPr>
          <w:rStyle w:val="Heading3Char"/>
          <w:rFonts w:hint="cs"/>
          <w:rtl/>
        </w:rPr>
        <w:t>وأَصْحَابَ</w:t>
      </w:r>
      <w:r w:rsidR="008E56B2" w:rsidRPr="00DE66EC">
        <w:rPr>
          <w:rStyle w:val="Heading3Char"/>
          <w:rtl/>
        </w:rPr>
        <w:t xml:space="preserve"> </w:t>
      </w:r>
      <w:r w:rsidR="008E56B2" w:rsidRPr="00DE66EC">
        <w:rPr>
          <w:rStyle w:val="Heading3Char"/>
          <w:rFonts w:hint="cs"/>
          <w:rtl/>
        </w:rPr>
        <w:t>ٱلسَّفِينَةِ</w:t>
      </w:r>
      <w:r w:rsidR="008E56B2" w:rsidRPr="00DE66EC">
        <w:rPr>
          <w:rStyle w:val="Heading3Char"/>
          <w:rtl/>
        </w:rPr>
        <w:t xml:space="preserve"> </w:t>
      </w:r>
      <w:r w:rsidR="008E56B2" w:rsidRPr="00DE66EC">
        <w:rPr>
          <w:rStyle w:val="Heading3Char"/>
          <w:rFonts w:hint="cs"/>
          <w:rtl/>
        </w:rPr>
        <w:t>وَجَعَلْنَاهَآ</w:t>
      </w:r>
      <w:r w:rsidR="008E56B2" w:rsidRPr="00DE66EC">
        <w:rPr>
          <w:rStyle w:val="Heading3Char"/>
          <w:rtl/>
        </w:rPr>
        <w:t xml:space="preserve"> </w:t>
      </w:r>
      <w:r w:rsidR="008E56B2" w:rsidRPr="00DE66EC">
        <w:rPr>
          <w:rStyle w:val="Heading3Char"/>
          <w:rFonts w:hint="cs"/>
          <w:rtl/>
        </w:rPr>
        <w:t>آيَةً</w:t>
      </w:r>
      <w:r w:rsidR="008E56B2" w:rsidRPr="00DE66EC">
        <w:rPr>
          <w:rStyle w:val="Heading3Char"/>
          <w:rtl/>
        </w:rPr>
        <w:t xml:space="preserve"> </w:t>
      </w:r>
      <w:r w:rsidR="008E56B2" w:rsidRPr="00DE66EC">
        <w:rPr>
          <w:rStyle w:val="Heading3Char"/>
          <w:rFonts w:hint="cs"/>
          <w:rtl/>
        </w:rPr>
        <w:t>لِّلْعَالَمِينَ</w:t>
      </w:r>
      <w:r>
        <w:rPr>
          <w:rFonts w:hint="cs"/>
        </w:rPr>
        <w:sym w:font="Zar75 Symbols" w:char="F028"/>
      </w:r>
      <w:r>
        <w:rPr>
          <w:rFonts w:hint="cs"/>
          <w:rtl/>
        </w:rPr>
        <w:t>.</w:t>
      </w:r>
      <w:r>
        <w:rPr>
          <w:rStyle w:val="FootnoteReference"/>
          <w:rtl/>
        </w:rPr>
        <w:footnoteReference w:id="91"/>
      </w:r>
      <w:r w:rsidR="008E56B2">
        <w:t xml:space="preserve"> </w:t>
      </w:r>
    </w:p>
    <w:p w:rsidR="008E56B2" w:rsidRDefault="008E56B2" w:rsidP="00DE66EC">
      <w:r>
        <w:rPr>
          <w:rFonts w:hint="cs"/>
          <w:rtl/>
        </w:rPr>
        <w:t>فالطوفان</w:t>
      </w:r>
      <w:r>
        <w:rPr>
          <w:rtl/>
        </w:rPr>
        <w:t xml:space="preserve"> </w:t>
      </w:r>
      <w:r>
        <w:rPr>
          <w:rFonts w:hint="cs"/>
          <w:rtl/>
        </w:rPr>
        <w:t>الذي</w:t>
      </w:r>
      <w:r>
        <w:rPr>
          <w:rtl/>
        </w:rPr>
        <w:t xml:space="preserve"> </w:t>
      </w:r>
      <w:r>
        <w:rPr>
          <w:rFonts w:hint="cs"/>
          <w:rtl/>
        </w:rPr>
        <w:t>عمَّ</w:t>
      </w:r>
      <w:r>
        <w:rPr>
          <w:rtl/>
        </w:rPr>
        <w:t xml:space="preserve"> </w:t>
      </w:r>
      <w:r>
        <w:rPr>
          <w:rFonts w:hint="cs"/>
          <w:rtl/>
        </w:rPr>
        <w:t>كلَّ</w:t>
      </w:r>
      <w:r>
        <w:rPr>
          <w:rtl/>
        </w:rPr>
        <w:t xml:space="preserve"> </w:t>
      </w:r>
      <w:r>
        <w:rPr>
          <w:rFonts w:hint="cs"/>
          <w:rtl/>
        </w:rPr>
        <w:t>الأرض،</w:t>
      </w:r>
      <w:r>
        <w:rPr>
          <w:rtl/>
        </w:rPr>
        <w:t xml:space="preserve"> </w:t>
      </w:r>
      <w:r>
        <w:rPr>
          <w:rFonts w:hint="cs"/>
          <w:rtl/>
        </w:rPr>
        <w:t>عمَّ</w:t>
      </w:r>
      <w:r>
        <w:rPr>
          <w:rtl/>
        </w:rPr>
        <w:t xml:space="preserve"> </w:t>
      </w:r>
      <w:r>
        <w:rPr>
          <w:rFonts w:hint="cs"/>
          <w:rtl/>
        </w:rPr>
        <w:t>البلاد</w:t>
      </w:r>
      <w:r>
        <w:rPr>
          <w:rtl/>
        </w:rPr>
        <w:t xml:space="preserve"> </w:t>
      </w:r>
      <w:r>
        <w:rPr>
          <w:rFonts w:hint="cs"/>
          <w:rtl/>
        </w:rPr>
        <w:t>والعباد،</w:t>
      </w:r>
      <w:r>
        <w:rPr>
          <w:rtl/>
        </w:rPr>
        <w:t xml:space="preserve"> </w:t>
      </w:r>
      <w:r>
        <w:rPr>
          <w:rFonts w:hint="cs"/>
          <w:rtl/>
        </w:rPr>
        <w:t>كما</w:t>
      </w:r>
      <w:r>
        <w:rPr>
          <w:rtl/>
        </w:rPr>
        <w:t xml:space="preserve"> </w:t>
      </w:r>
      <w:r>
        <w:rPr>
          <w:rFonts w:hint="cs"/>
          <w:rtl/>
        </w:rPr>
        <w:t>هو</w:t>
      </w:r>
      <w:r>
        <w:rPr>
          <w:rtl/>
        </w:rPr>
        <w:t xml:space="preserve"> </w:t>
      </w:r>
      <w:r>
        <w:rPr>
          <w:rFonts w:hint="cs"/>
          <w:rtl/>
        </w:rPr>
        <w:t>ظاهر</w:t>
      </w:r>
      <w:r>
        <w:rPr>
          <w:rtl/>
        </w:rPr>
        <w:t xml:space="preserve"> </w:t>
      </w:r>
      <w:r>
        <w:rPr>
          <w:rFonts w:hint="cs"/>
          <w:rtl/>
        </w:rPr>
        <w:t>الآية،</w:t>
      </w:r>
      <w:r>
        <w:rPr>
          <w:rtl/>
        </w:rPr>
        <w:t xml:space="preserve"> </w:t>
      </w:r>
      <w:r>
        <w:rPr>
          <w:rFonts w:hint="cs"/>
          <w:rtl/>
        </w:rPr>
        <w:t>يُعدُّ</w:t>
      </w:r>
      <w:r>
        <w:rPr>
          <w:rtl/>
        </w:rPr>
        <w:t xml:space="preserve"> </w:t>
      </w:r>
      <w:r>
        <w:rPr>
          <w:rFonts w:hint="cs"/>
          <w:rtl/>
        </w:rPr>
        <w:t>الحدَّ</w:t>
      </w:r>
      <w:r>
        <w:rPr>
          <w:rtl/>
        </w:rPr>
        <w:t xml:space="preserve"> </w:t>
      </w:r>
      <w:r>
        <w:rPr>
          <w:rFonts w:hint="cs"/>
          <w:rtl/>
        </w:rPr>
        <w:t>الفاصل</w:t>
      </w:r>
      <w:r>
        <w:rPr>
          <w:rtl/>
        </w:rPr>
        <w:t xml:space="preserve"> </w:t>
      </w:r>
      <w:r>
        <w:rPr>
          <w:rFonts w:hint="cs"/>
          <w:rtl/>
        </w:rPr>
        <w:t>بين</w:t>
      </w:r>
      <w:r>
        <w:rPr>
          <w:rtl/>
        </w:rPr>
        <w:t xml:space="preserve"> </w:t>
      </w:r>
      <w:r>
        <w:rPr>
          <w:rFonts w:hint="cs"/>
          <w:rtl/>
        </w:rPr>
        <w:t>مرحلتين</w:t>
      </w:r>
      <w:r w:rsidR="00DE66EC">
        <w:rPr>
          <w:rFonts w:hint="cs"/>
          <w:rtl/>
        </w:rPr>
        <w:t>:</w:t>
      </w:r>
    </w:p>
    <w:p w:rsidR="008E56B2" w:rsidRDefault="008E56B2" w:rsidP="00DE66EC">
      <w:r>
        <w:rPr>
          <w:rFonts w:hint="cs"/>
          <w:rtl/>
        </w:rPr>
        <w:t>مرحلة</w:t>
      </w:r>
      <w:r>
        <w:rPr>
          <w:rtl/>
        </w:rPr>
        <w:t xml:space="preserve"> </w:t>
      </w:r>
      <w:r>
        <w:rPr>
          <w:rFonts w:hint="cs"/>
          <w:rtl/>
        </w:rPr>
        <w:t>الشرك</w:t>
      </w:r>
      <w:r>
        <w:rPr>
          <w:rtl/>
        </w:rPr>
        <w:t xml:space="preserve"> </w:t>
      </w:r>
      <w:r>
        <w:rPr>
          <w:rFonts w:hint="cs"/>
          <w:rtl/>
        </w:rPr>
        <w:t>بأهلها؛</w:t>
      </w:r>
      <w:r>
        <w:rPr>
          <w:rtl/>
        </w:rPr>
        <w:t xml:space="preserve"> </w:t>
      </w:r>
      <w:r>
        <w:rPr>
          <w:rFonts w:hint="cs"/>
          <w:rtl/>
        </w:rPr>
        <w:t>فجرفهم</w:t>
      </w:r>
      <w:r>
        <w:rPr>
          <w:rtl/>
        </w:rPr>
        <w:t xml:space="preserve"> </w:t>
      </w:r>
      <w:r>
        <w:rPr>
          <w:rFonts w:hint="cs"/>
          <w:rtl/>
        </w:rPr>
        <w:t>الطوفان</w:t>
      </w:r>
      <w:r>
        <w:rPr>
          <w:rtl/>
        </w:rPr>
        <w:t xml:space="preserve"> </w:t>
      </w:r>
      <w:r>
        <w:rPr>
          <w:rFonts w:hint="cs"/>
          <w:rtl/>
        </w:rPr>
        <w:t>وهم</w:t>
      </w:r>
      <w:r>
        <w:rPr>
          <w:rtl/>
        </w:rPr>
        <w:t xml:space="preserve"> </w:t>
      </w:r>
      <w:r>
        <w:rPr>
          <w:rFonts w:hint="cs"/>
          <w:rtl/>
        </w:rPr>
        <w:t>ظالمون</w:t>
      </w:r>
      <w:r>
        <w:rPr>
          <w:rtl/>
        </w:rPr>
        <w:t xml:space="preserve"> </w:t>
      </w:r>
      <w:r>
        <w:rPr>
          <w:rFonts w:hint="cs"/>
          <w:rtl/>
        </w:rPr>
        <w:t>بسبب</w:t>
      </w:r>
      <w:r>
        <w:rPr>
          <w:rtl/>
        </w:rPr>
        <w:t xml:space="preserve"> </w:t>
      </w:r>
      <w:r>
        <w:rPr>
          <w:rFonts w:hint="cs"/>
          <w:rtl/>
        </w:rPr>
        <w:t>كفرهم</w:t>
      </w:r>
      <w:r>
        <w:rPr>
          <w:rtl/>
        </w:rPr>
        <w:t xml:space="preserve"> </w:t>
      </w:r>
      <w:r>
        <w:rPr>
          <w:rFonts w:hint="cs"/>
          <w:rtl/>
        </w:rPr>
        <w:t>وعنادهم</w:t>
      </w:r>
      <w:r>
        <w:rPr>
          <w:rtl/>
        </w:rPr>
        <w:t xml:space="preserve"> </w:t>
      </w:r>
      <w:r>
        <w:rPr>
          <w:rFonts w:hint="cs"/>
          <w:rtl/>
        </w:rPr>
        <w:t>وإعراضهم</w:t>
      </w:r>
      <w:r>
        <w:rPr>
          <w:rtl/>
        </w:rPr>
        <w:t xml:space="preserve"> </w:t>
      </w:r>
      <w:r>
        <w:rPr>
          <w:rFonts w:hint="cs"/>
          <w:rtl/>
        </w:rPr>
        <w:t>عن</w:t>
      </w:r>
      <w:r>
        <w:rPr>
          <w:rtl/>
        </w:rPr>
        <w:t xml:space="preserve"> </w:t>
      </w:r>
      <w:r>
        <w:rPr>
          <w:rFonts w:hint="cs"/>
          <w:rtl/>
        </w:rPr>
        <w:t>نوح</w:t>
      </w:r>
      <w:r>
        <w:rPr>
          <w:rtl/>
        </w:rPr>
        <w:t xml:space="preserve"> </w:t>
      </w:r>
      <w:r>
        <w:rPr>
          <w:rFonts w:hint="cs"/>
          <w:rtl/>
        </w:rPr>
        <w:t>نبيّ</w:t>
      </w:r>
      <w:r>
        <w:rPr>
          <w:rtl/>
        </w:rPr>
        <w:t xml:space="preserve"> </w:t>
      </w:r>
      <w:r>
        <w:rPr>
          <w:rFonts w:hint="cs"/>
          <w:rtl/>
        </w:rPr>
        <w:t>الله،</w:t>
      </w:r>
      <w:r>
        <w:rPr>
          <w:rtl/>
        </w:rPr>
        <w:t xml:space="preserve"> </w:t>
      </w:r>
      <w:r>
        <w:rPr>
          <w:rFonts w:hint="cs"/>
          <w:rtl/>
        </w:rPr>
        <w:t>وعن</w:t>
      </w:r>
      <w:r>
        <w:rPr>
          <w:rtl/>
        </w:rPr>
        <w:t xml:space="preserve"> </w:t>
      </w:r>
      <w:r>
        <w:rPr>
          <w:rFonts w:hint="cs"/>
          <w:rtl/>
        </w:rPr>
        <w:t>دعوته</w:t>
      </w:r>
      <w:r>
        <w:rPr>
          <w:rtl/>
        </w:rPr>
        <w:t xml:space="preserve"> </w:t>
      </w:r>
      <w:r>
        <w:rPr>
          <w:rFonts w:hint="cs"/>
          <w:rtl/>
        </w:rPr>
        <w:t>وهي</w:t>
      </w:r>
      <w:r>
        <w:rPr>
          <w:rtl/>
        </w:rPr>
        <w:t xml:space="preserve"> </w:t>
      </w:r>
      <w:r>
        <w:rPr>
          <w:rFonts w:hint="cs"/>
          <w:rtl/>
        </w:rPr>
        <w:t>دعوته</w:t>
      </w:r>
      <w:r>
        <w:rPr>
          <w:rtl/>
        </w:rPr>
        <w:t xml:space="preserve"> </w:t>
      </w:r>
      <w:r>
        <w:rPr>
          <w:rFonts w:hint="cs"/>
          <w:rtl/>
        </w:rPr>
        <w:t>تعالى،</w:t>
      </w:r>
      <w:r>
        <w:rPr>
          <w:rtl/>
        </w:rPr>
        <w:t xml:space="preserve"> </w:t>
      </w:r>
      <w:r>
        <w:rPr>
          <w:rFonts w:hint="cs"/>
          <w:rtl/>
        </w:rPr>
        <w:t>فنزل</w:t>
      </w:r>
      <w:r>
        <w:rPr>
          <w:rtl/>
        </w:rPr>
        <w:t xml:space="preserve"> </w:t>
      </w:r>
      <w:r>
        <w:rPr>
          <w:rFonts w:hint="cs"/>
          <w:rtl/>
        </w:rPr>
        <w:t>العذاب</w:t>
      </w:r>
      <w:r>
        <w:rPr>
          <w:rtl/>
        </w:rPr>
        <w:t xml:space="preserve"> </w:t>
      </w:r>
      <w:r>
        <w:rPr>
          <w:rFonts w:hint="cs"/>
          <w:rtl/>
        </w:rPr>
        <w:t>أو</w:t>
      </w:r>
      <w:r>
        <w:rPr>
          <w:rtl/>
        </w:rPr>
        <w:t xml:space="preserve"> </w:t>
      </w:r>
      <w:r>
        <w:rPr>
          <w:rFonts w:hint="cs"/>
          <w:rtl/>
        </w:rPr>
        <w:t>الموت</w:t>
      </w:r>
      <w:r>
        <w:rPr>
          <w:rtl/>
        </w:rPr>
        <w:t xml:space="preserve"> </w:t>
      </w:r>
      <w:r>
        <w:rPr>
          <w:rFonts w:hint="cs"/>
          <w:rtl/>
        </w:rPr>
        <w:t>بتلك</w:t>
      </w:r>
      <w:r>
        <w:rPr>
          <w:rtl/>
        </w:rPr>
        <w:t xml:space="preserve"> </w:t>
      </w:r>
      <w:r>
        <w:rPr>
          <w:rFonts w:hint="cs"/>
          <w:rtl/>
        </w:rPr>
        <w:t>المرحلة</w:t>
      </w:r>
      <w:r>
        <w:rPr>
          <w:rtl/>
        </w:rPr>
        <w:t xml:space="preserve"> </w:t>
      </w:r>
      <w:r>
        <w:rPr>
          <w:rFonts w:hint="cs"/>
          <w:rtl/>
        </w:rPr>
        <w:t>من</w:t>
      </w:r>
      <w:r>
        <w:rPr>
          <w:rtl/>
        </w:rPr>
        <w:t xml:space="preserve"> </w:t>
      </w:r>
      <w:r>
        <w:rPr>
          <w:rFonts w:hint="cs"/>
          <w:rtl/>
        </w:rPr>
        <w:t>حياة</w:t>
      </w:r>
      <w:r>
        <w:rPr>
          <w:rtl/>
        </w:rPr>
        <w:t xml:space="preserve"> </w:t>
      </w:r>
      <w:r>
        <w:rPr>
          <w:rFonts w:hint="cs"/>
          <w:rtl/>
        </w:rPr>
        <w:t>البشر،</w:t>
      </w:r>
      <w:r>
        <w:rPr>
          <w:rtl/>
        </w:rPr>
        <w:t xml:space="preserve"> </w:t>
      </w:r>
      <w:r>
        <w:rPr>
          <w:rFonts w:hint="cs"/>
          <w:rtl/>
        </w:rPr>
        <w:t>ومنه</w:t>
      </w:r>
      <w:r>
        <w:rPr>
          <w:rtl/>
        </w:rPr>
        <w:t xml:space="preserve"> </w:t>
      </w:r>
      <w:r>
        <w:rPr>
          <w:rFonts w:hint="cs"/>
          <w:rtl/>
        </w:rPr>
        <w:t>قول</w:t>
      </w:r>
      <w:r>
        <w:rPr>
          <w:rtl/>
        </w:rPr>
        <w:t xml:space="preserve"> </w:t>
      </w:r>
      <w:r>
        <w:rPr>
          <w:rFonts w:hint="cs"/>
          <w:rtl/>
        </w:rPr>
        <w:t>الراجز</w:t>
      </w:r>
      <w:r w:rsidR="00DE66EC">
        <w:rPr>
          <w:rFonts w:hint="cs"/>
          <w:rtl/>
        </w:rPr>
        <w:t>:</w:t>
      </w:r>
    </w:p>
    <w:p w:rsidR="008E56B2" w:rsidRDefault="008E56B2" w:rsidP="00E950EB">
      <w:pPr>
        <w:pStyle w:val="Heading2"/>
        <w:jc w:val="center"/>
      </w:pPr>
      <w:r>
        <w:rPr>
          <w:rFonts w:hint="cs"/>
          <w:rtl/>
        </w:rPr>
        <w:t>أفنـاهـم</w:t>
      </w:r>
      <w:r>
        <w:rPr>
          <w:rtl/>
        </w:rPr>
        <w:t xml:space="preserve"> </w:t>
      </w:r>
      <w:r>
        <w:rPr>
          <w:rFonts w:hint="cs"/>
          <w:rtl/>
        </w:rPr>
        <w:t>طـوفـانُ</w:t>
      </w:r>
      <w:r>
        <w:rPr>
          <w:rtl/>
        </w:rPr>
        <w:t xml:space="preserve"> </w:t>
      </w:r>
      <w:r>
        <w:rPr>
          <w:rFonts w:hint="cs"/>
          <w:rtl/>
        </w:rPr>
        <w:t>مـوتٍ</w:t>
      </w:r>
      <w:r>
        <w:rPr>
          <w:rtl/>
        </w:rPr>
        <w:t xml:space="preserve"> </w:t>
      </w:r>
      <w:r>
        <w:rPr>
          <w:rFonts w:hint="cs"/>
          <w:rtl/>
        </w:rPr>
        <w:t>جـارف</w:t>
      </w:r>
      <w:r w:rsidR="00E950EB">
        <w:rPr>
          <w:rFonts w:hint="cs"/>
          <w:rtl/>
        </w:rPr>
        <w:t>!</w:t>
      </w:r>
    </w:p>
    <w:p w:rsidR="008E56B2" w:rsidRDefault="008E56B2" w:rsidP="00E950EB">
      <w:r>
        <w:rPr>
          <w:rFonts w:hint="cs"/>
          <w:rtl/>
        </w:rPr>
        <w:t>لتبدأ</w:t>
      </w:r>
      <w:r>
        <w:rPr>
          <w:rtl/>
        </w:rPr>
        <w:t xml:space="preserve"> </w:t>
      </w:r>
      <w:r>
        <w:rPr>
          <w:rFonts w:hint="cs"/>
          <w:rtl/>
        </w:rPr>
        <w:t>مرحلة</w:t>
      </w:r>
      <w:r>
        <w:rPr>
          <w:rtl/>
        </w:rPr>
        <w:t xml:space="preserve"> </w:t>
      </w:r>
      <w:r>
        <w:rPr>
          <w:rFonts w:hint="cs"/>
          <w:rtl/>
        </w:rPr>
        <w:t>الإيمان</w:t>
      </w:r>
      <w:r>
        <w:rPr>
          <w:rtl/>
        </w:rPr>
        <w:t xml:space="preserve"> </w:t>
      </w:r>
      <w:r>
        <w:rPr>
          <w:rFonts w:hint="cs"/>
          <w:rtl/>
        </w:rPr>
        <w:t>وأهله</w:t>
      </w:r>
      <w:r>
        <w:rPr>
          <w:rtl/>
        </w:rPr>
        <w:t xml:space="preserve"> </w:t>
      </w:r>
      <w:r>
        <w:rPr>
          <w:rFonts w:hint="cs"/>
          <w:rtl/>
        </w:rPr>
        <w:t>الذين</w:t>
      </w:r>
      <w:r>
        <w:rPr>
          <w:rtl/>
        </w:rPr>
        <w:t xml:space="preserve"> </w:t>
      </w:r>
      <w:r>
        <w:rPr>
          <w:rFonts w:hint="cs"/>
          <w:rtl/>
        </w:rPr>
        <w:t>أنجاهم</w:t>
      </w:r>
      <w:r>
        <w:rPr>
          <w:rtl/>
        </w:rPr>
        <w:t xml:space="preserve"> </w:t>
      </w:r>
      <w:r>
        <w:rPr>
          <w:rFonts w:hint="cs"/>
          <w:rtl/>
        </w:rPr>
        <w:t>الله</w:t>
      </w:r>
      <w:r>
        <w:rPr>
          <w:rtl/>
        </w:rPr>
        <w:t xml:space="preserve"> </w:t>
      </w:r>
      <w:r>
        <w:rPr>
          <w:rFonts w:hint="cs"/>
          <w:rtl/>
        </w:rPr>
        <w:t>تعالى،</w:t>
      </w:r>
      <w:r>
        <w:rPr>
          <w:rtl/>
        </w:rPr>
        <w:t xml:space="preserve"> </w:t>
      </w:r>
      <w:r>
        <w:rPr>
          <w:rFonts w:hint="cs"/>
          <w:rtl/>
        </w:rPr>
        <w:t>وقد</w:t>
      </w:r>
      <w:r>
        <w:rPr>
          <w:rtl/>
        </w:rPr>
        <w:t xml:space="preserve"> </w:t>
      </w:r>
      <w:r>
        <w:rPr>
          <w:rFonts w:hint="cs"/>
          <w:rtl/>
        </w:rPr>
        <w:t>كتبت</w:t>
      </w:r>
      <w:r>
        <w:rPr>
          <w:rtl/>
        </w:rPr>
        <w:t xml:space="preserve"> </w:t>
      </w:r>
      <w:r>
        <w:rPr>
          <w:rFonts w:hint="cs"/>
          <w:rtl/>
        </w:rPr>
        <w:t>السماء</w:t>
      </w:r>
      <w:r>
        <w:rPr>
          <w:rtl/>
        </w:rPr>
        <w:t xml:space="preserve"> </w:t>
      </w:r>
      <w:r>
        <w:rPr>
          <w:rFonts w:hint="cs"/>
          <w:rtl/>
        </w:rPr>
        <w:t>لهذا</w:t>
      </w:r>
      <w:r>
        <w:rPr>
          <w:rtl/>
        </w:rPr>
        <w:t xml:space="preserve"> </w:t>
      </w:r>
      <w:r>
        <w:rPr>
          <w:rFonts w:hint="cs"/>
          <w:rtl/>
        </w:rPr>
        <w:t>الحدث</w:t>
      </w:r>
      <w:r>
        <w:rPr>
          <w:rtl/>
        </w:rPr>
        <w:t xml:space="preserve"> </w:t>
      </w:r>
      <w:r>
        <w:rPr>
          <w:rFonts w:hint="cs"/>
          <w:rtl/>
        </w:rPr>
        <w:t>ولهذه</w:t>
      </w:r>
      <w:r>
        <w:rPr>
          <w:rtl/>
        </w:rPr>
        <w:t xml:space="preserve"> </w:t>
      </w:r>
      <w:r>
        <w:rPr>
          <w:rFonts w:hint="cs"/>
          <w:rtl/>
        </w:rPr>
        <w:t>المرحلة</w:t>
      </w:r>
      <w:r>
        <w:rPr>
          <w:rtl/>
        </w:rPr>
        <w:t xml:space="preserve"> </w:t>
      </w:r>
      <w:r>
        <w:rPr>
          <w:rFonts w:hint="cs"/>
          <w:rtl/>
        </w:rPr>
        <w:t>ومن</w:t>
      </w:r>
      <w:r>
        <w:rPr>
          <w:rtl/>
        </w:rPr>
        <w:t xml:space="preserve"> </w:t>
      </w:r>
      <w:r>
        <w:rPr>
          <w:rFonts w:hint="cs"/>
          <w:rtl/>
        </w:rPr>
        <w:t>فيها</w:t>
      </w:r>
      <w:r>
        <w:rPr>
          <w:rtl/>
        </w:rPr>
        <w:t xml:space="preserve"> </w:t>
      </w:r>
      <w:r>
        <w:rPr>
          <w:rFonts w:hint="cs"/>
          <w:rtl/>
        </w:rPr>
        <w:t>ولسفينة</w:t>
      </w:r>
      <w:r>
        <w:rPr>
          <w:rtl/>
        </w:rPr>
        <w:t xml:space="preserve"> </w:t>
      </w:r>
      <w:r>
        <w:rPr>
          <w:rFonts w:hint="cs"/>
          <w:rtl/>
        </w:rPr>
        <w:t>نجاتهم</w:t>
      </w:r>
      <w:r>
        <w:rPr>
          <w:rtl/>
        </w:rPr>
        <w:t xml:space="preserve"> </w:t>
      </w:r>
      <w:r>
        <w:rPr>
          <w:rFonts w:hint="cs"/>
          <w:rtl/>
        </w:rPr>
        <w:t>أن</w:t>
      </w:r>
      <w:r>
        <w:rPr>
          <w:rtl/>
        </w:rPr>
        <w:t xml:space="preserve"> </w:t>
      </w:r>
      <w:r>
        <w:rPr>
          <w:rFonts w:hint="cs"/>
          <w:rtl/>
        </w:rPr>
        <w:t>تبقى</w:t>
      </w:r>
      <w:r>
        <w:rPr>
          <w:rtl/>
        </w:rPr>
        <w:t xml:space="preserve"> </w:t>
      </w:r>
      <w:r>
        <w:rPr>
          <w:rFonts w:hint="cs"/>
          <w:rtl/>
        </w:rPr>
        <w:t>آيةً</w:t>
      </w:r>
      <w:r>
        <w:rPr>
          <w:rtl/>
        </w:rPr>
        <w:t xml:space="preserve"> </w:t>
      </w:r>
      <w:r>
        <w:rPr>
          <w:rFonts w:hint="cs"/>
          <w:rtl/>
        </w:rPr>
        <w:t>للناس</w:t>
      </w:r>
      <w:r>
        <w:rPr>
          <w:rtl/>
        </w:rPr>
        <w:t xml:space="preserve"> </w:t>
      </w:r>
      <w:r>
        <w:rPr>
          <w:rFonts w:hint="cs"/>
          <w:rtl/>
        </w:rPr>
        <w:t>جميعاً</w:t>
      </w:r>
      <w:r w:rsidR="00E950EB">
        <w:rPr>
          <w:rFonts w:hint="cs"/>
          <w:rtl/>
        </w:rPr>
        <w:t>..</w:t>
      </w:r>
    </w:p>
    <w:p w:rsidR="008E56B2" w:rsidRDefault="008E56B2" w:rsidP="00437441">
      <w:r>
        <w:rPr>
          <w:rFonts w:hint="cs"/>
          <w:rtl/>
        </w:rPr>
        <w:t>سؤال</w:t>
      </w:r>
      <w:r>
        <w:rPr>
          <w:rtl/>
        </w:rPr>
        <w:t xml:space="preserve">: </w:t>
      </w:r>
      <w:r>
        <w:rPr>
          <w:rFonts w:hint="cs"/>
          <w:rtl/>
        </w:rPr>
        <w:t>فكيف</w:t>
      </w:r>
      <w:r>
        <w:rPr>
          <w:rtl/>
        </w:rPr>
        <w:t xml:space="preserve"> </w:t>
      </w:r>
      <w:r>
        <w:rPr>
          <w:rFonts w:hint="cs"/>
          <w:rtl/>
        </w:rPr>
        <w:t>انتقل</w:t>
      </w:r>
      <w:r>
        <w:rPr>
          <w:rtl/>
        </w:rPr>
        <w:t xml:space="preserve"> </w:t>
      </w:r>
      <w:r>
        <w:rPr>
          <w:rFonts w:hint="cs"/>
          <w:rtl/>
        </w:rPr>
        <w:t>هذا</w:t>
      </w:r>
      <w:r>
        <w:rPr>
          <w:rtl/>
        </w:rPr>
        <w:t xml:space="preserve"> </w:t>
      </w:r>
      <w:r>
        <w:rPr>
          <w:rFonts w:hint="cs"/>
          <w:rtl/>
        </w:rPr>
        <w:t>الخماسي</w:t>
      </w:r>
      <w:r w:rsidR="00E950EB">
        <w:rPr>
          <w:rFonts w:hint="cs"/>
          <w:rtl/>
        </w:rPr>
        <w:t>؟</w:t>
      </w:r>
    </w:p>
    <w:p w:rsidR="008E56B2" w:rsidRDefault="008E56B2" w:rsidP="007B661F">
      <w:r>
        <w:rPr>
          <w:rFonts w:hint="cs"/>
          <w:rtl/>
        </w:rPr>
        <w:lastRenderedPageBreak/>
        <w:t>أهو</w:t>
      </w:r>
      <w:r>
        <w:rPr>
          <w:rtl/>
        </w:rPr>
        <w:t xml:space="preserve"> </w:t>
      </w:r>
      <w:r>
        <w:rPr>
          <w:rFonts w:hint="cs"/>
          <w:rtl/>
        </w:rPr>
        <w:t>بأعيانه،</w:t>
      </w:r>
      <w:r>
        <w:rPr>
          <w:rtl/>
        </w:rPr>
        <w:t xml:space="preserve"> </w:t>
      </w:r>
      <w:r>
        <w:rPr>
          <w:rFonts w:hint="cs"/>
          <w:rtl/>
        </w:rPr>
        <w:t>أو</w:t>
      </w:r>
      <w:r>
        <w:rPr>
          <w:rtl/>
        </w:rPr>
        <w:t xml:space="preserve"> </w:t>
      </w:r>
      <w:r>
        <w:rPr>
          <w:rFonts w:hint="cs"/>
          <w:rtl/>
        </w:rPr>
        <w:t>بأسمائه</w:t>
      </w:r>
      <w:r>
        <w:rPr>
          <w:rtl/>
        </w:rPr>
        <w:t xml:space="preserve"> </w:t>
      </w:r>
      <w:r>
        <w:rPr>
          <w:rFonts w:hint="cs"/>
          <w:rtl/>
        </w:rPr>
        <w:t>فقط</w:t>
      </w:r>
      <w:r>
        <w:rPr>
          <w:rtl/>
        </w:rPr>
        <w:t xml:space="preserve"> </w:t>
      </w:r>
      <w:r>
        <w:rPr>
          <w:rFonts w:hint="cs"/>
          <w:rtl/>
        </w:rPr>
        <w:t>إلى</w:t>
      </w:r>
      <w:r>
        <w:rPr>
          <w:rtl/>
        </w:rPr>
        <w:t xml:space="preserve"> </w:t>
      </w:r>
      <w:r>
        <w:rPr>
          <w:rFonts w:hint="cs"/>
          <w:rtl/>
        </w:rPr>
        <w:t>قبائل</w:t>
      </w:r>
      <w:r>
        <w:rPr>
          <w:rtl/>
        </w:rPr>
        <w:t xml:space="preserve"> </w:t>
      </w:r>
      <w:r>
        <w:rPr>
          <w:rFonts w:hint="cs"/>
          <w:rtl/>
        </w:rPr>
        <w:t>من</w:t>
      </w:r>
      <w:r>
        <w:rPr>
          <w:rtl/>
        </w:rPr>
        <w:t xml:space="preserve"> </w:t>
      </w:r>
      <w:r>
        <w:rPr>
          <w:rFonts w:hint="cs"/>
          <w:rtl/>
        </w:rPr>
        <w:t>العرب</w:t>
      </w:r>
      <w:r>
        <w:rPr>
          <w:rtl/>
        </w:rPr>
        <w:t xml:space="preserve"> </w:t>
      </w:r>
      <w:r>
        <w:rPr>
          <w:rFonts w:hint="cs"/>
          <w:rtl/>
        </w:rPr>
        <w:t>في</w:t>
      </w:r>
      <w:r>
        <w:rPr>
          <w:rtl/>
        </w:rPr>
        <w:t xml:space="preserve"> </w:t>
      </w:r>
      <w:r>
        <w:rPr>
          <w:rFonts w:hint="cs"/>
          <w:rtl/>
        </w:rPr>
        <w:t>جاهليّة</w:t>
      </w:r>
      <w:r>
        <w:rPr>
          <w:rtl/>
        </w:rPr>
        <w:t xml:space="preserve"> </w:t>
      </w:r>
      <w:r>
        <w:rPr>
          <w:rFonts w:hint="cs"/>
          <w:rtl/>
        </w:rPr>
        <w:t>شبه</w:t>
      </w:r>
      <w:r>
        <w:rPr>
          <w:rtl/>
        </w:rPr>
        <w:t xml:space="preserve"> </w:t>
      </w:r>
      <w:r>
        <w:rPr>
          <w:rFonts w:hint="cs"/>
          <w:rtl/>
        </w:rPr>
        <w:t>الجزيرة</w:t>
      </w:r>
      <w:r>
        <w:rPr>
          <w:rtl/>
        </w:rPr>
        <w:t xml:space="preserve"> </w:t>
      </w:r>
      <w:r>
        <w:rPr>
          <w:rFonts w:hint="cs"/>
          <w:rtl/>
        </w:rPr>
        <w:t>العربية؛</w:t>
      </w:r>
      <w:r>
        <w:rPr>
          <w:rtl/>
        </w:rPr>
        <w:t xml:space="preserve"> </w:t>
      </w:r>
      <w:r>
        <w:rPr>
          <w:rFonts w:hint="cs"/>
          <w:rtl/>
        </w:rPr>
        <w:t>لتنضم</w:t>
      </w:r>
      <w:r w:rsidR="007B661F">
        <w:rPr>
          <w:rFonts w:hint="cs"/>
          <w:rtl/>
        </w:rPr>
        <w:t xml:space="preserve">َّ </w:t>
      </w:r>
      <w:r>
        <w:rPr>
          <w:rFonts w:hint="cs"/>
          <w:rtl/>
        </w:rPr>
        <w:t>إلى</w:t>
      </w:r>
      <w:r>
        <w:rPr>
          <w:rtl/>
        </w:rPr>
        <w:t xml:space="preserve"> </w:t>
      </w:r>
      <w:r>
        <w:rPr>
          <w:rFonts w:hint="cs"/>
          <w:rtl/>
        </w:rPr>
        <w:t>الثلاثي</w:t>
      </w:r>
      <w:r>
        <w:rPr>
          <w:rtl/>
        </w:rPr>
        <w:t xml:space="preserve"> </w:t>
      </w:r>
      <w:r>
        <w:rPr>
          <w:rFonts w:hint="cs"/>
          <w:rtl/>
        </w:rPr>
        <w:t>الآخر</w:t>
      </w:r>
      <w:r>
        <w:rPr>
          <w:rtl/>
        </w:rPr>
        <w:t xml:space="preserve"> </w:t>
      </w:r>
      <w:r>
        <w:rPr>
          <w:rFonts w:hint="cs"/>
          <w:rtl/>
        </w:rPr>
        <w:t>في</w:t>
      </w:r>
      <w:r>
        <w:rPr>
          <w:rtl/>
        </w:rPr>
        <w:t xml:space="preserve"> </w:t>
      </w:r>
      <w:r>
        <w:rPr>
          <w:rFonts w:hint="cs"/>
          <w:rtl/>
        </w:rPr>
        <w:t>الآيتين</w:t>
      </w:r>
      <w:r>
        <w:rPr>
          <w:rtl/>
        </w:rPr>
        <w:t xml:space="preserve"> 19</w:t>
      </w:r>
      <w:r w:rsidR="00E950EB">
        <w:rPr>
          <w:rFonts w:hint="cs"/>
          <w:rtl/>
        </w:rPr>
        <w:t xml:space="preserve"> ـ</w:t>
      </w:r>
      <w:r>
        <w:rPr>
          <w:rtl/>
        </w:rPr>
        <w:t xml:space="preserve"> 20 </w:t>
      </w:r>
      <w:r>
        <w:rPr>
          <w:rFonts w:hint="cs"/>
          <w:rtl/>
        </w:rPr>
        <w:t>من</w:t>
      </w:r>
      <w:r>
        <w:rPr>
          <w:rtl/>
        </w:rPr>
        <w:t xml:space="preserve"> </w:t>
      </w:r>
      <w:r>
        <w:rPr>
          <w:rFonts w:hint="cs"/>
          <w:rtl/>
        </w:rPr>
        <w:t>سورة</w:t>
      </w:r>
      <w:r>
        <w:rPr>
          <w:rtl/>
        </w:rPr>
        <w:t xml:space="preserve"> </w:t>
      </w:r>
      <w:r>
        <w:rPr>
          <w:rFonts w:hint="cs"/>
          <w:rtl/>
        </w:rPr>
        <w:t>النجم</w:t>
      </w:r>
      <w:r w:rsidR="00E950EB">
        <w:rPr>
          <w:rFonts w:hint="cs"/>
          <w:rtl/>
        </w:rPr>
        <w:t>:</w:t>
      </w:r>
    </w:p>
    <w:p w:rsidR="008E56B2" w:rsidRDefault="00E950EB" w:rsidP="00E950EB">
      <w:r>
        <w:sym w:font="Zar75 Symbols" w:char="F029"/>
      </w:r>
      <w:r w:rsidR="008E56B2" w:rsidRPr="00E950EB">
        <w:rPr>
          <w:rStyle w:val="Heading3Char"/>
          <w:rFonts w:hint="cs"/>
          <w:rtl/>
        </w:rPr>
        <w:t>أَفَرَأَيْتُمُ</w:t>
      </w:r>
      <w:r w:rsidR="008E56B2" w:rsidRPr="00E950EB">
        <w:rPr>
          <w:rStyle w:val="Heading3Char"/>
          <w:rtl/>
        </w:rPr>
        <w:t xml:space="preserve"> </w:t>
      </w:r>
      <w:r w:rsidR="008E56B2" w:rsidRPr="00E950EB">
        <w:rPr>
          <w:rStyle w:val="Heading3Char"/>
          <w:rFonts w:hint="cs"/>
          <w:rtl/>
        </w:rPr>
        <w:t>ٱللاَّتَ</w:t>
      </w:r>
      <w:r w:rsidR="008E56B2" w:rsidRPr="00E950EB">
        <w:rPr>
          <w:rStyle w:val="Heading3Char"/>
          <w:rtl/>
        </w:rPr>
        <w:t xml:space="preserve"> </w:t>
      </w:r>
      <w:r w:rsidR="008E56B2" w:rsidRPr="00E950EB">
        <w:rPr>
          <w:rStyle w:val="Heading3Char"/>
          <w:rFonts w:hint="cs"/>
          <w:rtl/>
        </w:rPr>
        <w:t>وَٱلْعُزَّى</w:t>
      </w:r>
      <w:r w:rsidR="008E56B2" w:rsidRPr="00E950EB">
        <w:rPr>
          <w:rStyle w:val="Heading3Char"/>
          <w:rtl/>
        </w:rPr>
        <w:t>ٰ</w:t>
      </w:r>
      <w:r w:rsidRPr="00E950EB">
        <w:rPr>
          <w:sz w:val="20"/>
          <w:szCs w:val="16"/>
        </w:rPr>
        <w:sym w:font="Islamic Symbols" w:char="F0B8"/>
      </w:r>
      <w:r>
        <w:rPr>
          <w:rFonts w:hint="cs"/>
          <w:sz w:val="20"/>
          <w:szCs w:val="16"/>
          <w:rtl/>
        </w:rPr>
        <w:t xml:space="preserve"> </w:t>
      </w:r>
      <w:r w:rsidR="008E56B2" w:rsidRPr="00E950EB">
        <w:rPr>
          <w:rStyle w:val="Heading3Char"/>
        </w:rPr>
        <w:t xml:space="preserve"> </w:t>
      </w:r>
      <w:r w:rsidR="008E56B2" w:rsidRPr="00E950EB">
        <w:rPr>
          <w:rStyle w:val="Heading3Char"/>
          <w:rFonts w:hint="cs"/>
          <w:rtl/>
        </w:rPr>
        <w:t>وَمَنَاةَ</w:t>
      </w:r>
      <w:r w:rsidR="008E56B2" w:rsidRPr="00E950EB">
        <w:rPr>
          <w:rStyle w:val="Heading3Char"/>
          <w:rtl/>
        </w:rPr>
        <w:t xml:space="preserve"> </w:t>
      </w:r>
      <w:r w:rsidR="008E56B2" w:rsidRPr="00E950EB">
        <w:rPr>
          <w:rStyle w:val="Heading3Char"/>
          <w:rFonts w:hint="cs"/>
          <w:rtl/>
        </w:rPr>
        <w:t>ٱلثَّالِثَةَ</w:t>
      </w:r>
      <w:r w:rsidR="008E56B2" w:rsidRPr="00E950EB">
        <w:rPr>
          <w:rStyle w:val="Heading3Char"/>
          <w:rtl/>
        </w:rPr>
        <w:t xml:space="preserve"> </w:t>
      </w:r>
      <w:r w:rsidR="008E56B2" w:rsidRPr="00E950EB">
        <w:rPr>
          <w:rStyle w:val="Heading3Char"/>
          <w:rFonts w:hint="cs"/>
          <w:rtl/>
        </w:rPr>
        <w:t>ٱلأُخْرَىٰ</w:t>
      </w:r>
      <w:r>
        <w:rPr>
          <w:rFonts w:hint="cs"/>
        </w:rPr>
        <w:sym w:font="Zar75 Symbols" w:char="F028"/>
      </w:r>
      <w:r>
        <w:rPr>
          <w:rFonts w:hint="cs"/>
          <w:rtl/>
        </w:rPr>
        <w:t>.</w:t>
      </w:r>
    </w:p>
    <w:p w:rsidR="008E56B2" w:rsidRDefault="008E56B2" w:rsidP="00E950EB">
      <w:r>
        <w:t xml:space="preserve"> </w:t>
      </w:r>
      <w:r>
        <w:rPr>
          <w:rFonts w:hint="cs"/>
          <w:rtl/>
        </w:rPr>
        <w:t>مع</w:t>
      </w:r>
      <w:r>
        <w:rPr>
          <w:rtl/>
        </w:rPr>
        <w:t xml:space="preserve"> </w:t>
      </w:r>
      <w:r>
        <w:rPr>
          <w:rFonts w:hint="cs"/>
          <w:rtl/>
        </w:rPr>
        <w:t>أصنام</w:t>
      </w:r>
      <w:r>
        <w:rPr>
          <w:rtl/>
        </w:rPr>
        <w:t xml:space="preserve"> </w:t>
      </w:r>
      <w:r>
        <w:rPr>
          <w:rFonts w:hint="cs"/>
          <w:rtl/>
        </w:rPr>
        <w:t>ذكرتها</w:t>
      </w:r>
      <w:r>
        <w:rPr>
          <w:rtl/>
        </w:rPr>
        <w:t xml:space="preserve"> </w:t>
      </w:r>
      <w:r>
        <w:rPr>
          <w:rFonts w:hint="cs"/>
          <w:rtl/>
        </w:rPr>
        <w:t>الأخبار،</w:t>
      </w:r>
      <w:r>
        <w:rPr>
          <w:rtl/>
        </w:rPr>
        <w:t xml:space="preserve"> </w:t>
      </w:r>
      <w:r>
        <w:rPr>
          <w:rFonts w:hint="cs"/>
          <w:rtl/>
        </w:rPr>
        <w:t>فتُشكل</w:t>
      </w:r>
      <w:r>
        <w:rPr>
          <w:rtl/>
        </w:rPr>
        <w:t xml:space="preserve"> </w:t>
      </w:r>
      <w:r>
        <w:rPr>
          <w:rFonts w:hint="cs"/>
          <w:rtl/>
        </w:rPr>
        <w:t>منظومة</w:t>
      </w:r>
      <w:r>
        <w:rPr>
          <w:rtl/>
        </w:rPr>
        <w:t xml:space="preserve"> </w:t>
      </w:r>
      <w:r>
        <w:rPr>
          <w:rFonts w:hint="cs"/>
          <w:rtl/>
        </w:rPr>
        <w:t>معبودات</w:t>
      </w:r>
      <w:r>
        <w:rPr>
          <w:rtl/>
        </w:rPr>
        <w:t xml:space="preserve"> </w:t>
      </w:r>
      <w:r>
        <w:rPr>
          <w:rFonts w:hint="cs"/>
          <w:rtl/>
        </w:rPr>
        <w:t>أهل</w:t>
      </w:r>
      <w:r>
        <w:rPr>
          <w:rtl/>
        </w:rPr>
        <w:t xml:space="preserve"> </w:t>
      </w:r>
      <w:r>
        <w:rPr>
          <w:rFonts w:hint="cs"/>
          <w:rtl/>
        </w:rPr>
        <w:t>الجاهلية</w:t>
      </w:r>
      <w:r>
        <w:rPr>
          <w:rtl/>
        </w:rPr>
        <w:t xml:space="preserve"> </w:t>
      </w:r>
      <w:r>
        <w:rPr>
          <w:rFonts w:hint="cs"/>
          <w:rtl/>
        </w:rPr>
        <w:t>من</w:t>
      </w:r>
      <w:r>
        <w:rPr>
          <w:rtl/>
        </w:rPr>
        <w:t xml:space="preserve"> </w:t>
      </w:r>
      <w:r>
        <w:rPr>
          <w:rFonts w:hint="cs"/>
          <w:rtl/>
        </w:rPr>
        <w:t>قريش</w:t>
      </w:r>
      <w:r>
        <w:rPr>
          <w:rtl/>
        </w:rPr>
        <w:t xml:space="preserve"> </w:t>
      </w:r>
      <w:r>
        <w:rPr>
          <w:rFonts w:hint="cs"/>
          <w:rtl/>
        </w:rPr>
        <w:t>وغيرها</w:t>
      </w:r>
      <w:r w:rsidR="00E950EB">
        <w:rPr>
          <w:rFonts w:hint="cs"/>
          <w:rtl/>
        </w:rPr>
        <w:t>؟!</w:t>
      </w:r>
    </w:p>
    <w:p w:rsidR="008E56B2" w:rsidRDefault="008E56B2" w:rsidP="00E950EB">
      <w:r>
        <w:rPr>
          <w:rFonts w:hint="cs"/>
          <w:rtl/>
        </w:rPr>
        <w:t>اللهم</w:t>
      </w:r>
      <w:r>
        <w:rPr>
          <w:rtl/>
        </w:rPr>
        <w:t xml:space="preserve"> </w:t>
      </w:r>
      <w:r>
        <w:rPr>
          <w:rFonts w:hint="cs"/>
          <w:rtl/>
        </w:rPr>
        <w:t>إلا</w:t>
      </w:r>
      <w:r w:rsidR="00E950EB">
        <w:rPr>
          <w:rFonts w:hint="cs"/>
          <w:rtl/>
        </w:rPr>
        <w:t>ّ</w:t>
      </w:r>
      <w:r>
        <w:rPr>
          <w:rtl/>
        </w:rPr>
        <w:t xml:space="preserve"> </w:t>
      </w:r>
      <w:r>
        <w:rPr>
          <w:rFonts w:hint="cs"/>
          <w:rtl/>
        </w:rPr>
        <w:t>أن</w:t>
      </w:r>
      <w:r>
        <w:rPr>
          <w:rtl/>
        </w:rPr>
        <w:t xml:space="preserve"> </w:t>
      </w:r>
      <w:r>
        <w:rPr>
          <w:rFonts w:hint="cs"/>
          <w:rtl/>
        </w:rPr>
        <w:t>يكون</w:t>
      </w:r>
      <w:r>
        <w:rPr>
          <w:rtl/>
        </w:rPr>
        <w:t xml:space="preserve"> </w:t>
      </w:r>
      <w:r>
        <w:rPr>
          <w:rFonts w:hint="cs"/>
          <w:rtl/>
        </w:rPr>
        <w:t>إبليس</w:t>
      </w:r>
      <w:r>
        <w:rPr>
          <w:rtl/>
        </w:rPr>
        <w:t xml:space="preserve"> </w:t>
      </w:r>
      <w:r>
        <w:rPr>
          <w:rFonts w:hint="cs"/>
          <w:rtl/>
        </w:rPr>
        <w:t>من</w:t>
      </w:r>
      <w:r>
        <w:rPr>
          <w:rtl/>
        </w:rPr>
        <w:t xml:space="preserve"> </w:t>
      </w:r>
      <w:r>
        <w:rPr>
          <w:rFonts w:hint="cs"/>
          <w:rtl/>
        </w:rPr>
        <w:t>استعانت</w:t>
      </w:r>
      <w:r>
        <w:rPr>
          <w:rtl/>
        </w:rPr>
        <w:t xml:space="preserve"> </w:t>
      </w:r>
      <w:r>
        <w:rPr>
          <w:rFonts w:hint="cs"/>
          <w:rtl/>
        </w:rPr>
        <w:t>به</w:t>
      </w:r>
      <w:r>
        <w:rPr>
          <w:rtl/>
        </w:rPr>
        <w:t xml:space="preserve"> </w:t>
      </w:r>
      <w:r>
        <w:rPr>
          <w:rFonts w:hint="cs"/>
          <w:rtl/>
        </w:rPr>
        <w:t>الأخبار</w:t>
      </w:r>
      <w:r>
        <w:rPr>
          <w:rtl/>
        </w:rPr>
        <w:t xml:space="preserve"> </w:t>
      </w:r>
      <w:r>
        <w:rPr>
          <w:rFonts w:hint="cs"/>
          <w:rtl/>
        </w:rPr>
        <w:t>لحلّ</w:t>
      </w:r>
      <w:r>
        <w:rPr>
          <w:rtl/>
        </w:rPr>
        <w:t xml:space="preserve"> </w:t>
      </w:r>
      <w:r>
        <w:rPr>
          <w:rFonts w:hint="cs"/>
          <w:rtl/>
        </w:rPr>
        <w:t>هذه</w:t>
      </w:r>
      <w:r>
        <w:rPr>
          <w:rtl/>
        </w:rPr>
        <w:t xml:space="preserve"> </w:t>
      </w:r>
      <w:r>
        <w:rPr>
          <w:rFonts w:hint="cs"/>
          <w:rtl/>
        </w:rPr>
        <w:t>العقدة</w:t>
      </w:r>
      <w:r>
        <w:rPr>
          <w:rtl/>
        </w:rPr>
        <w:t xml:space="preserve"> </w:t>
      </w:r>
      <w:r>
        <w:rPr>
          <w:rFonts w:hint="cs"/>
          <w:rtl/>
        </w:rPr>
        <w:t>أو</w:t>
      </w:r>
      <w:r>
        <w:rPr>
          <w:rtl/>
        </w:rPr>
        <w:t xml:space="preserve"> </w:t>
      </w:r>
      <w:r>
        <w:rPr>
          <w:rFonts w:hint="cs"/>
          <w:rtl/>
        </w:rPr>
        <w:t>المعضلة،</w:t>
      </w:r>
      <w:r>
        <w:rPr>
          <w:rtl/>
        </w:rPr>
        <w:t xml:space="preserve"> </w:t>
      </w:r>
      <w:r>
        <w:rPr>
          <w:rFonts w:hint="cs"/>
          <w:rtl/>
        </w:rPr>
        <w:t>وفعلاً</w:t>
      </w:r>
      <w:r>
        <w:rPr>
          <w:rtl/>
        </w:rPr>
        <w:t xml:space="preserve"> </w:t>
      </w:r>
      <w:r>
        <w:rPr>
          <w:rFonts w:hint="cs"/>
          <w:rtl/>
        </w:rPr>
        <w:t>هو</w:t>
      </w:r>
      <w:r>
        <w:rPr>
          <w:rtl/>
        </w:rPr>
        <w:t xml:space="preserve"> </w:t>
      </w:r>
      <w:r>
        <w:rPr>
          <w:rFonts w:hint="cs"/>
          <w:rtl/>
        </w:rPr>
        <w:t>كذلك،</w:t>
      </w:r>
      <w:r>
        <w:rPr>
          <w:rtl/>
        </w:rPr>
        <w:t xml:space="preserve"> </w:t>
      </w:r>
      <w:r>
        <w:rPr>
          <w:rFonts w:hint="cs"/>
          <w:rtl/>
        </w:rPr>
        <w:t>وأنه</w:t>
      </w:r>
      <w:r>
        <w:rPr>
          <w:rtl/>
        </w:rPr>
        <w:t xml:space="preserve"> </w:t>
      </w:r>
      <w:r>
        <w:rPr>
          <w:rFonts w:hint="cs"/>
          <w:rtl/>
        </w:rPr>
        <w:t>أخرج</w:t>
      </w:r>
      <w:r>
        <w:rPr>
          <w:rtl/>
        </w:rPr>
        <w:t xml:space="preserve"> </w:t>
      </w:r>
      <w:r>
        <w:rPr>
          <w:rFonts w:hint="cs"/>
          <w:rtl/>
        </w:rPr>
        <w:t>هذه</w:t>
      </w:r>
      <w:r>
        <w:rPr>
          <w:rtl/>
        </w:rPr>
        <w:t xml:space="preserve"> </w:t>
      </w:r>
      <w:r>
        <w:rPr>
          <w:rFonts w:hint="cs"/>
          <w:rtl/>
        </w:rPr>
        <w:t>الأصنام</w:t>
      </w:r>
      <w:r>
        <w:rPr>
          <w:rtl/>
        </w:rPr>
        <w:t xml:space="preserve"> </w:t>
      </w:r>
      <w:r>
        <w:rPr>
          <w:rFonts w:hint="cs"/>
          <w:rtl/>
        </w:rPr>
        <w:t>من</w:t>
      </w:r>
      <w:r>
        <w:rPr>
          <w:rtl/>
        </w:rPr>
        <w:t xml:space="preserve"> </w:t>
      </w:r>
      <w:r>
        <w:rPr>
          <w:rFonts w:hint="cs"/>
          <w:rtl/>
        </w:rPr>
        <w:t>مدفنها</w:t>
      </w:r>
      <w:r>
        <w:rPr>
          <w:rtl/>
        </w:rPr>
        <w:t xml:space="preserve"> </w:t>
      </w:r>
      <w:r>
        <w:rPr>
          <w:rFonts w:hint="cs"/>
          <w:rtl/>
        </w:rPr>
        <w:t>بعد</w:t>
      </w:r>
      <w:r>
        <w:rPr>
          <w:rtl/>
        </w:rPr>
        <w:t xml:space="preserve"> </w:t>
      </w:r>
      <w:r>
        <w:rPr>
          <w:rFonts w:hint="cs"/>
          <w:rtl/>
        </w:rPr>
        <w:t>أن</w:t>
      </w:r>
      <w:r>
        <w:rPr>
          <w:rtl/>
        </w:rPr>
        <w:t xml:space="preserve"> </w:t>
      </w:r>
      <w:r>
        <w:rPr>
          <w:rFonts w:hint="cs"/>
          <w:rtl/>
        </w:rPr>
        <w:t>طمّها</w:t>
      </w:r>
      <w:r>
        <w:rPr>
          <w:rtl/>
        </w:rPr>
        <w:t xml:space="preserve"> </w:t>
      </w:r>
      <w:r>
        <w:rPr>
          <w:rFonts w:hint="cs"/>
          <w:rtl/>
        </w:rPr>
        <w:t>التراب</w:t>
      </w:r>
      <w:r>
        <w:rPr>
          <w:rtl/>
        </w:rPr>
        <w:t xml:space="preserve"> </w:t>
      </w:r>
      <w:r>
        <w:rPr>
          <w:rFonts w:hint="cs"/>
          <w:rtl/>
        </w:rPr>
        <w:t>زمن</w:t>
      </w:r>
      <w:r>
        <w:rPr>
          <w:rtl/>
        </w:rPr>
        <w:t xml:space="preserve"> </w:t>
      </w:r>
      <w:r>
        <w:rPr>
          <w:rFonts w:hint="cs"/>
          <w:rtl/>
        </w:rPr>
        <w:t>الطوفان،</w:t>
      </w:r>
      <w:r>
        <w:rPr>
          <w:rtl/>
        </w:rPr>
        <w:t xml:space="preserve"> </w:t>
      </w:r>
      <w:r>
        <w:rPr>
          <w:rFonts w:hint="cs"/>
          <w:rtl/>
        </w:rPr>
        <w:t>وكما</w:t>
      </w:r>
      <w:r>
        <w:rPr>
          <w:rtl/>
        </w:rPr>
        <w:t xml:space="preserve"> </w:t>
      </w:r>
      <w:r>
        <w:rPr>
          <w:rFonts w:hint="cs"/>
          <w:rtl/>
        </w:rPr>
        <w:t>أخرجها</w:t>
      </w:r>
      <w:r>
        <w:rPr>
          <w:rtl/>
        </w:rPr>
        <w:t xml:space="preserve"> </w:t>
      </w:r>
      <w:r>
        <w:rPr>
          <w:rFonts w:hint="cs"/>
          <w:rtl/>
        </w:rPr>
        <w:t>لمشركي</w:t>
      </w:r>
      <w:r>
        <w:rPr>
          <w:rtl/>
        </w:rPr>
        <w:t xml:space="preserve"> </w:t>
      </w:r>
      <w:r>
        <w:rPr>
          <w:rFonts w:hint="cs"/>
          <w:rtl/>
        </w:rPr>
        <w:t>العرب،</w:t>
      </w:r>
      <w:r>
        <w:rPr>
          <w:rtl/>
        </w:rPr>
        <w:t xml:space="preserve"> </w:t>
      </w:r>
      <w:r>
        <w:rPr>
          <w:rFonts w:hint="cs"/>
          <w:rtl/>
        </w:rPr>
        <w:t>وبينهم</w:t>
      </w:r>
      <w:r>
        <w:rPr>
          <w:rtl/>
        </w:rPr>
        <w:t xml:space="preserve"> </w:t>
      </w:r>
      <w:r>
        <w:rPr>
          <w:rFonts w:hint="cs"/>
          <w:rtl/>
        </w:rPr>
        <w:t>وبين</w:t>
      </w:r>
      <w:r>
        <w:rPr>
          <w:rtl/>
        </w:rPr>
        <w:t xml:space="preserve"> </w:t>
      </w:r>
      <w:r>
        <w:rPr>
          <w:rFonts w:hint="cs"/>
          <w:rtl/>
        </w:rPr>
        <w:t>الطوفان</w:t>
      </w:r>
      <w:r>
        <w:rPr>
          <w:rtl/>
        </w:rPr>
        <w:t xml:space="preserve"> </w:t>
      </w:r>
      <w:r>
        <w:rPr>
          <w:rFonts w:hint="cs"/>
          <w:rtl/>
        </w:rPr>
        <w:t>قرون</w:t>
      </w:r>
      <w:r>
        <w:rPr>
          <w:rtl/>
        </w:rPr>
        <w:t xml:space="preserve"> </w:t>
      </w:r>
      <w:r>
        <w:rPr>
          <w:rFonts w:hint="cs"/>
          <w:rtl/>
        </w:rPr>
        <w:t>طويلة</w:t>
      </w:r>
      <w:r>
        <w:rPr>
          <w:rtl/>
        </w:rPr>
        <w:t xml:space="preserve"> </w:t>
      </w:r>
      <w:r>
        <w:rPr>
          <w:rFonts w:hint="cs"/>
          <w:rtl/>
        </w:rPr>
        <w:t>جدًّا</w:t>
      </w:r>
      <w:r>
        <w:rPr>
          <w:rtl/>
        </w:rPr>
        <w:t xml:space="preserve"> </w:t>
      </w:r>
      <w:r>
        <w:rPr>
          <w:rFonts w:hint="cs"/>
          <w:rtl/>
        </w:rPr>
        <w:t>جدًّا،</w:t>
      </w:r>
      <w:r>
        <w:rPr>
          <w:rtl/>
        </w:rPr>
        <w:t xml:space="preserve"> </w:t>
      </w:r>
      <w:r>
        <w:rPr>
          <w:rFonts w:hint="cs"/>
          <w:rtl/>
        </w:rPr>
        <w:t>لقادر</w:t>
      </w:r>
      <w:r>
        <w:rPr>
          <w:rtl/>
        </w:rPr>
        <w:t xml:space="preserve"> </w:t>
      </w:r>
      <w:r>
        <w:rPr>
          <w:rFonts w:hint="cs"/>
          <w:rtl/>
        </w:rPr>
        <w:t>على</w:t>
      </w:r>
      <w:r>
        <w:rPr>
          <w:rtl/>
        </w:rPr>
        <w:t xml:space="preserve"> </w:t>
      </w:r>
      <w:r>
        <w:rPr>
          <w:rFonts w:hint="cs"/>
          <w:rtl/>
        </w:rPr>
        <w:t>إخراجها</w:t>
      </w:r>
      <w:r>
        <w:rPr>
          <w:rtl/>
        </w:rPr>
        <w:t xml:space="preserve"> </w:t>
      </w:r>
      <w:r>
        <w:rPr>
          <w:rFonts w:hint="cs"/>
          <w:rtl/>
        </w:rPr>
        <w:t>لقوم</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E950EB">
        <w:rPr>
          <w:rFonts w:hint="cs"/>
          <w:rtl/>
        </w:rPr>
        <w:t xml:space="preserve"> </w:t>
      </w:r>
      <w:r>
        <w:rPr>
          <w:rFonts w:hint="cs"/>
          <w:rtl/>
        </w:rPr>
        <w:t>فالأمر</w:t>
      </w:r>
      <w:r>
        <w:rPr>
          <w:rtl/>
        </w:rPr>
        <w:t xml:space="preserve"> </w:t>
      </w:r>
      <w:r>
        <w:rPr>
          <w:rFonts w:hint="cs"/>
          <w:rtl/>
        </w:rPr>
        <w:t>أيسر</w:t>
      </w:r>
      <w:r>
        <w:rPr>
          <w:rtl/>
        </w:rPr>
        <w:t xml:space="preserve"> </w:t>
      </w:r>
      <w:r>
        <w:rPr>
          <w:rFonts w:hint="cs"/>
          <w:rtl/>
        </w:rPr>
        <w:t>له؛</w:t>
      </w:r>
      <w:r>
        <w:rPr>
          <w:rtl/>
        </w:rPr>
        <w:t xml:space="preserve"> </w:t>
      </w:r>
      <w:r>
        <w:rPr>
          <w:rFonts w:hint="cs"/>
          <w:rtl/>
        </w:rPr>
        <w:t>لأنهم</w:t>
      </w:r>
      <w:r>
        <w:rPr>
          <w:rtl/>
        </w:rPr>
        <w:t xml:space="preserve"> </w:t>
      </w:r>
      <w:r>
        <w:rPr>
          <w:rFonts w:hint="cs"/>
          <w:rtl/>
        </w:rPr>
        <w:t>أقرب</w:t>
      </w:r>
      <w:r>
        <w:rPr>
          <w:rtl/>
        </w:rPr>
        <w:t xml:space="preserve"> </w:t>
      </w:r>
      <w:r>
        <w:rPr>
          <w:rFonts w:hint="cs"/>
          <w:rtl/>
        </w:rPr>
        <w:t>بكثير</w:t>
      </w:r>
      <w:r>
        <w:rPr>
          <w:rtl/>
        </w:rPr>
        <w:t xml:space="preserve"> </w:t>
      </w:r>
      <w:r>
        <w:rPr>
          <w:rFonts w:hint="cs"/>
          <w:rtl/>
        </w:rPr>
        <w:t>لزمن</w:t>
      </w:r>
      <w:r>
        <w:rPr>
          <w:rtl/>
        </w:rPr>
        <w:t xml:space="preserve"> </w:t>
      </w:r>
      <w:r>
        <w:rPr>
          <w:rFonts w:hint="cs"/>
          <w:rtl/>
        </w:rPr>
        <w:t>الطوفان</w:t>
      </w:r>
      <w:r>
        <w:rPr>
          <w:rtl/>
        </w:rPr>
        <w:t xml:space="preserve"> </w:t>
      </w:r>
      <w:r>
        <w:rPr>
          <w:rFonts w:hint="cs"/>
          <w:rtl/>
        </w:rPr>
        <w:t>من</w:t>
      </w:r>
      <w:r>
        <w:rPr>
          <w:rtl/>
        </w:rPr>
        <w:t xml:space="preserve"> </w:t>
      </w:r>
      <w:r>
        <w:rPr>
          <w:rFonts w:hint="cs"/>
          <w:rtl/>
        </w:rPr>
        <w:t>مشركي</w:t>
      </w:r>
      <w:r>
        <w:rPr>
          <w:rtl/>
        </w:rPr>
        <w:t xml:space="preserve"> </w:t>
      </w:r>
      <w:r>
        <w:rPr>
          <w:rFonts w:hint="cs"/>
          <w:rtl/>
        </w:rPr>
        <w:t>العرب،</w:t>
      </w:r>
      <w:r>
        <w:rPr>
          <w:rtl/>
        </w:rPr>
        <w:t xml:space="preserve"> </w:t>
      </w:r>
      <w:r>
        <w:rPr>
          <w:rFonts w:hint="cs"/>
          <w:rtl/>
        </w:rPr>
        <w:t>الذين</w:t>
      </w:r>
      <w:r>
        <w:rPr>
          <w:rtl/>
        </w:rPr>
        <w:t xml:space="preserve"> </w:t>
      </w:r>
      <w:r>
        <w:rPr>
          <w:rFonts w:hint="cs"/>
          <w:rtl/>
        </w:rPr>
        <w:t>عبدوها</w:t>
      </w:r>
      <w:r w:rsidR="00E950EB">
        <w:rPr>
          <w:rFonts w:hint="cs"/>
          <w:rtl/>
        </w:rPr>
        <w:t>!</w:t>
      </w:r>
    </w:p>
    <w:p w:rsidR="008E56B2" w:rsidRDefault="008E56B2" w:rsidP="00E950EB">
      <w:r>
        <w:rPr>
          <w:rFonts w:hint="cs"/>
          <w:rtl/>
        </w:rPr>
        <w:t>أو</w:t>
      </w:r>
      <w:r>
        <w:rPr>
          <w:rtl/>
        </w:rPr>
        <w:t xml:space="preserve"> </w:t>
      </w:r>
      <w:r>
        <w:rPr>
          <w:rFonts w:hint="cs"/>
          <w:rtl/>
        </w:rPr>
        <w:t>أن</w:t>
      </w:r>
      <w:r>
        <w:rPr>
          <w:rtl/>
        </w:rPr>
        <w:t xml:space="preserve"> </w:t>
      </w:r>
      <w:r>
        <w:rPr>
          <w:rFonts w:hint="cs"/>
          <w:rtl/>
        </w:rPr>
        <w:t>يكون</w:t>
      </w:r>
      <w:r>
        <w:rPr>
          <w:rtl/>
        </w:rPr>
        <w:t xml:space="preserve"> </w:t>
      </w:r>
      <w:r>
        <w:rPr>
          <w:rFonts w:hint="cs"/>
          <w:rtl/>
        </w:rPr>
        <w:t>من</w:t>
      </w:r>
      <w:r>
        <w:rPr>
          <w:rtl/>
        </w:rPr>
        <w:t xml:space="preserve"> </w:t>
      </w:r>
      <w:r>
        <w:rPr>
          <w:rFonts w:hint="cs"/>
          <w:rtl/>
        </w:rPr>
        <w:t>نجا</w:t>
      </w:r>
      <w:r>
        <w:rPr>
          <w:rtl/>
        </w:rPr>
        <w:t xml:space="preserve"> </w:t>
      </w:r>
      <w:r>
        <w:rPr>
          <w:rFonts w:hint="cs"/>
          <w:rtl/>
        </w:rPr>
        <w:t>من</w:t>
      </w:r>
      <w:r>
        <w:rPr>
          <w:rtl/>
        </w:rPr>
        <w:t xml:space="preserve"> </w:t>
      </w:r>
      <w:r>
        <w:rPr>
          <w:rFonts w:hint="cs"/>
          <w:rtl/>
        </w:rPr>
        <w:t>الطوفان</w:t>
      </w:r>
      <w:r>
        <w:rPr>
          <w:rtl/>
        </w:rPr>
        <w:t xml:space="preserve"> </w:t>
      </w:r>
      <w:r>
        <w:rPr>
          <w:rFonts w:hint="cs"/>
          <w:rtl/>
        </w:rPr>
        <w:t>من</w:t>
      </w:r>
      <w:r>
        <w:rPr>
          <w:rtl/>
        </w:rPr>
        <w:t xml:space="preserve"> </w:t>
      </w:r>
      <w:r>
        <w:rPr>
          <w:rFonts w:hint="cs"/>
          <w:rtl/>
        </w:rPr>
        <w:t>أهل</w:t>
      </w:r>
      <w:r>
        <w:rPr>
          <w:rtl/>
        </w:rPr>
        <w:t xml:space="preserve"> </w:t>
      </w:r>
      <w:r>
        <w:rPr>
          <w:rFonts w:hint="cs"/>
          <w:rtl/>
        </w:rPr>
        <w:t>السفينة،</w:t>
      </w:r>
      <w:r w:rsidR="00E950EB">
        <w:rPr>
          <w:rFonts w:hint="cs"/>
          <w:rtl/>
        </w:rPr>
        <w:t xml:space="preserve"> </w:t>
      </w:r>
      <w:r>
        <w:rPr>
          <w:rFonts w:hint="cs"/>
          <w:rtl/>
        </w:rPr>
        <w:t>أو</w:t>
      </w:r>
      <w:r>
        <w:rPr>
          <w:rtl/>
        </w:rPr>
        <w:t xml:space="preserve"> </w:t>
      </w:r>
      <w:r>
        <w:rPr>
          <w:rFonts w:hint="cs"/>
          <w:rtl/>
        </w:rPr>
        <w:t>من</w:t>
      </w:r>
      <w:r>
        <w:rPr>
          <w:rtl/>
        </w:rPr>
        <w:t xml:space="preserve"> </w:t>
      </w:r>
      <w:r>
        <w:rPr>
          <w:rFonts w:hint="cs"/>
          <w:rtl/>
        </w:rPr>
        <w:t>غيرهم</w:t>
      </w:r>
      <w:r>
        <w:rPr>
          <w:rtl/>
        </w:rPr>
        <w:t xml:space="preserve"> </w:t>
      </w:r>
      <w:r>
        <w:rPr>
          <w:rFonts w:hint="cs"/>
          <w:rtl/>
        </w:rPr>
        <w:t>على</w:t>
      </w:r>
      <w:r>
        <w:rPr>
          <w:rtl/>
        </w:rPr>
        <w:t xml:space="preserve"> </w:t>
      </w:r>
      <w:r>
        <w:rPr>
          <w:rFonts w:hint="cs"/>
          <w:rtl/>
        </w:rPr>
        <w:t>القول</w:t>
      </w:r>
      <w:r w:rsidR="00E950EB">
        <w:rPr>
          <w:rFonts w:hint="cs"/>
          <w:rtl/>
        </w:rPr>
        <w:t>:</w:t>
      </w:r>
      <w:r>
        <w:rPr>
          <w:rtl/>
        </w:rPr>
        <w:t xml:space="preserve"> </w:t>
      </w:r>
      <w:r>
        <w:rPr>
          <w:rFonts w:hint="cs"/>
          <w:rtl/>
        </w:rPr>
        <w:t>إنَّ</w:t>
      </w:r>
      <w:r>
        <w:rPr>
          <w:rtl/>
        </w:rPr>
        <w:t xml:space="preserve"> </w:t>
      </w:r>
      <w:r>
        <w:rPr>
          <w:rFonts w:hint="cs"/>
          <w:rtl/>
        </w:rPr>
        <w:t>الطوفان</w:t>
      </w:r>
      <w:r>
        <w:rPr>
          <w:rtl/>
        </w:rPr>
        <w:t xml:space="preserve"> </w:t>
      </w:r>
      <w:r>
        <w:rPr>
          <w:rFonts w:hint="cs"/>
          <w:rtl/>
        </w:rPr>
        <w:t>لم</w:t>
      </w:r>
      <w:r>
        <w:rPr>
          <w:rtl/>
        </w:rPr>
        <w:t xml:space="preserve"> </w:t>
      </w:r>
      <w:r>
        <w:rPr>
          <w:rFonts w:hint="cs"/>
          <w:rtl/>
        </w:rPr>
        <w:t>يكن</w:t>
      </w:r>
      <w:r>
        <w:rPr>
          <w:rtl/>
        </w:rPr>
        <w:t xml:space="preserve"> </w:t>
      </w:r>
      <w:r>
        <w:rPr>
          <w:rFonts w:hint="cs"/>
          <w:rtl/>
        </w:rPr>
        <w:t>عامّاً</w:t>
      </w:r>
      <w:r>
        <w:rPr>
          <w:rtl/>
        </w:rPr>
        <w:t xml:space="preserve"> </w:t>
      </w:r>
      <w:r>
        <w:rPr>
          <w:rFonts w:hint="cs"/>
          <w:rtl/>
        </w:rPr>
        <w:t>لكل</w:t>
      </w:r>
      <w:r>
        <w:rPr>
          <w:rtl/>
        </w:rPr>
        <w:t xml:space="preserve"> </w:t>
      </w:r>
      <w:r>
        <w:rPr>
          <w:rFonts w:hint="cs"/>
          <w:rtl/>
        </w:rPr>
        <w:t>الأرض،</w:t>
      </w:r>
      <w:r>
        <w:rPr>
          <w:rtl/>
        </w:rPr>
        <w:t xml:space="preserve"> </w:t>
      </w:r>
      <w:r>
        <w:rPr>
          <w:rFonts w:hint="cs"/>
          <w:rtl/>
        </w:rPr>
        <w:t>ذكر</w:t>
      </w:r>
      <w:r>
        <w:rPr>
          <w:rtl/>
        </w:rPr>
        <w:t xml:space="preserve"> </w:t>
      </w:r>
      <w:r>
        <w:rPr>
          <w:rFonts w:hint="cs"/>
          <w:rtl/>
        </w:rPr>
        <w:t>أسماءها،</w:t>
      </w:r>
      <w:r w:rsidR="00E950EB">
        <w:rPr>
          <w:rFonts w:hint="cs"/>
          <w:rtl/>
        </w:rPr>
        <w:t xml:space="preserve"> </w:t>
      </w:r>
      <w:r>
        <w:rPr>
          <w:rFonts w:hint="cs"/>
          <w:rtl/>
        </w:rPr>
        <w:t>كمن</w:t>
      </w:r>
      <w:r>
        <w:rPr>
          <w:rtl/>
        </w:rPr>
        <w:t xml:space="preserve"> </w:t>
      </w:r>
      <w:r>
        <w:rPr>
          <w:rFonts w:hint="cs"/>
          <w:rtl/>
        </w:rPr>
        <w:t>يذكر</w:t>
      </w:r>
      <w:r>
        <w:rPr>
          <w:rtl/>
        </w:rPr>
        <w:t xml:space="preserve"> </w:t>
      </w:r>
      <w:r>
        <w:rPr>
          <w:rFonts w:hint="cs"/>
          <w:rtl/>
        </w:rPr>
        <w:t>أخبار</w:t>
      </w:r>
      <w:r>
        <w:rPr>
          <w:rtl/>
        </w:rPr>
        <w:t xml:space="preserve"> </w:t>
      </w:r>
      <w:r>
        <w:rPr>
          <w:rFonts w:hint="cs"/>
          <w:rtl/>
        </w:rPr>
        <w:t>التاريخ</w:t>
      </w:r>
      <w:r>
        <w:rPr>
          <w:rtl/>
        </w:rPr>
        <w:t xml:space="preserve"> </w:t>
      </w:r>
      <w:r>
        <w:rPr>
          <w:rFonts w:hint="cs"/>
          <w:rtl/>
        </w:rPr>
        <w:t>وذكريات</w:t>
      </w:r>
      <w:r>
        <w:rPr>
          <w:rtl/>
        </w:rPr>
        <w:t xml:space="preserve"> </w:t>
      </w:r>
      <w:r>
        <w:rPr>
          <w:rFonts w:hint="cs"/>
          <w:rtl/>
        </w:rPr>
        <w:t>الماضي،</w:t>
      </w:r>
      <w:r>
        <w:rPr>
          <w:rtl/>
        </w:rPr>
        <w:t xml:space="preserve"> </w:t>
      </w:r>
      <w:r>
        <w:rPr>
          <w:rFonts w:hint="cs"/>
          <w:rtl/>
        </w:rPr>
        <w:t>وأسماء</w:t>
      </w:r>
      <w:r>
        <w:rPr>
          <w:rtl/>
        </w:rPr>
        <w:t xml:space="preserve"> </w:t>
      </w:r>
      <w:r>
        <w:rPr>
          <w:rFonts w:hint="cs"/>
          <w:rtl/>
        </w:rPr>
        <w:t>رموزه،</w:t>
      </w:r>
      <w:r>
        <w:rPr>
          <w:rtl/>
        </w:rPr>
        <w:t xml:space="preserve"> </w:t>
      </w:r>
      <w:r>
        <w:rPr>
          <w:rFonts w:hint="cs"/>
          <w:rtl/>
        </w:rPr>
        <w:t>فتناقلتها</w:t>
      </w:r>
      <w:r>
        <w:rPr>
          <w:rtl/>
        </w:rPr>
        <w:t xml:space="preserve"> </w:t>
      </w:r>
      <w:r>
        <w:rPr>
          <w:rFonts w:hint="cs"/>
          <w:rtl/>
        </w:rPr>
        <w:t>الألسنة</w:t>
      </w:r>
      <w:r>
        <w:rPr>
          <w:rtl/>
        </w:rPr>
        <w:t xml:space="preserve"> </w:t>
      </w:r>
      <w:r>
        <w:rPr>
          <w:rFonts w:hint="cs"/>
          <w:rtl/>
        </w:rPr>
        <w:t>جيلاً</w:t>
      </w:r>
      <w:r>
        <w:rPr>
          <w:rtl/>
        </w:rPr>
        <w:t xml:space="preserve"> </w:t>
      </w:r>
      <w:r>
        <w:rPr>
          <w:rFonts w:hint="cs"/>
          <w:rtl/>
        </w:rPr>
        <w:t>بعد</w:t>
      </w:r>
      <w:r>
        <w:rPr>
          <w:rtl/>
        </w:rPr>
        <w:t xml:space="preserve"> </w:t>
      </w:r>
      <w:r>
        <w:rPr>
          <w:rFonts w:hint="cs"/>
          <w:rtl/>
        </w:rPr>
        <w:t>جيل</w:t>
      </w:r>
      <w:r w:rsidR="00E950EB">
        <w:rPr>
          <w:rFonts w:hint="cs"/>
          <w:rtl/>
        </w:rPr>
        <w:t>..</w:t>
      </w:r>
    </w:p>
    <w:p w:rsidR="008E56B2" w:rsidRDefault="008E56B2" w:rsidP="00E950EB">
      <w:r>
        <w:rPr>
          <w:rFonts w:hint="cs"/>
          <w:rtl/>
        </w:rPr>
        <w:t>وخفتُ</w:t>
      </w:r>
      <w:r>
        <w:rPr>
          <w:rtl/>
        </w:rPr>
        <w:t xml:space="preserve"> </w:t>
      </w:r>
      <w:r>
        <w:rPr>
          <w:rFonts w:hint="cs"/>
          <w:rtl/>
        </w:rPr>
        <w:t>الوحدة</w:t>
      </w:r>
      <w:r>
        <w:rPr>
          <w:rtl/>
        </w:rPr>
        <w:t xml:space="preserve"> </w:t>
      </w:r>
      <w:r>
        <w:rPr>
          <w:rFonts w:hint="cs"/>
          <w:rtl/>
        </w:rPr>
        <w:t>وأنا</w:t>
      </w:r>
      <w:r>
        <w:rPr>
          <w:rtl/>
        </w:rPr>
        <w:t xml:space="preserve"> </w:t>
      </w:r>
      <w:r>
        <w:rPr>
          <w:rFonts w:hint="cs"/>
          <w:rtl/>
        </w:rPr>
        <w:t>أجمل</w:t>
      </w:r>
      <w:r>
        <w:rPr>
          <w:rtl/>
        </w:rPr>
        <w:t xml:space="preserve"> </w:t>
      </w:r>
      <w:r>
        <w:rPr>
          <w:rFonts w:hint="cs"/>
          <w:rtl/>
        </w:rPr>
        <w:t>قولي</w:t>
      </w:r>
      <w:r>
        <w:rPr>
          <w:rtl/>
        </w:rPr>
        <w:t xml:space="preserve"> </w:t>
      </w:r>
      <w:r>
        <w:rPr>
          <w:rFonts w:hint="cs"/>
          <w:rtl/>
        </w:rPr>
        <w:t>هذا،</w:t>
      </w:r>
      <w:r>
        <w:rPr>
          <w:rtl/>
        </w:rPr>
        <w:t xml:space="preserve"> </w:t>
      </w:r>
      <w:r>
        <w:rPr>
          <w:rFonts w:hint="cs"/>
          <w:rtl/>
        </w:rPr>
        <w:t>لكني</w:t>
      </w:r>
      <w:r>
        <w:rPr>
          <w:rtl/>
        </w:rPr>
        <w:t xml:space="preserve"> </w:t>
      </w:r>
      <w:r>
        <w:rPr>
          <w:rFonts w:hint="cs"/>
          <w:rtl/>
        </w:rPr>
        <w:t>وأنا</w:t>
      </w:r>
      <w:r>
        <w:rPr>
          <w:rtl/>
        </w:rPr>
        <w:t xml:space="preserve"> </w:t>
      </w:r>
      <w:r>
        <w:rPr>
          <w:rFonts w:hint="cs"/>
          <w:rtl/>
        </w:rPr>
        <w:t>أقرأ</w:t>
      </w:r>
      <w:r>
        <w:rPr>
          <w:rtl/>
        </w:rPr>
        <w:t xml:space="preserve"> </w:t>
      </w:r>
      <w:r>
        <w:rPr>
          <w:rFonts w:hint="cs"/>
          <w:rtl/>
        </w:rPr>
        <w:t>ما</w:t>
      </w:r>
      <w:r>
        <w:rPr>
          <w:rtl/>
        </w:rPr>
        <w:t xml:space="preserve"> </w:t>
      </w:r>
      <w:r>
        <w:rPr>
          <w:rFonts w:hint="cs"/>
          <w:rtl/>
        </w:rPr>
        <w:t>تيسر</w:t>
      </w:r>
      <w:r>
        <w:rPr>
          <w:rtl/>
        </w:rPr>
        <w:t xml:space="preserve"> </w:t>
      </w:r>
      <w:r>
        <w:rPr>
          <w:rFonts w:hint="cs"/>
          <w:rtl/>
        </w:rPr>
        <w:t>لي</w:t>
      </w:r>
      <w:r>
        <w:rPr>
          <w:rtl/>
        </w:rPr>
        <w:t xml:space="preserve"> </w:t>
      </w:r>
      <w:r>
        <w:rPr>
          <w:rFonts w:hint="cs"/>
          <w:rtl/>
        </w:rPr>
        <w:t>من</w:t>
      </w:r>
      <w:r>
        <w:rPr>
          <w:rtl/>
        </w:rPr>
        <w:t xml:space="preserve"> </w:t>
      </w:r>
      <w:r>
        <w:rPr>
          <w:rFonts w:hint="cs"/>
          <w:rtl/>
        </w:rPr>
        <w:t>التفاسير،</w:t>
      </w:r>
      <w:r w:rsidR="00E950EB">
        <w:rPr>
          <w:rFonts w:hint="cs"/>
          <w:rtl/>
        </w:rPr>
        <w:t xml:space="preserve"> </w:t>
      </w:r>
      <w:r>
        <w:rPr>
          <w:rFonts w:hint="cs"/>
          <w:rtl/>
        </w:rPr>
        <w:t>قرأتُ</w:t>
      </w:r>
      <w:r>
        <w:rPr>
          <w:rtl/>
        </w:rPr>
        <w:t xml:space="preserve"> </w:t>
      </w:r>
      <w:r>
        <w:rPr>
          <w:rFonts w:hint="cs"/>
          <w:rtl/>
        </w:rPr>
        <w:t>للسيد</w:t>
      </w:r>
      <w:r>
        <w:rPr>
          <w:rtl/>
        </w:rPr>
        <w:t xml:space="preserve"> </w:t>
      </w:r>
      <w:r>
        <w:rPr>
          <w:rFonts w:hint="cs"/>
          <w:rtl/>
        </w:rPr>
        <w:t>الطباطبائي</w:t>
      </w:r>
      <w:r>
        <w:rPr>
          <w:rtl/>
        </w:rPr>
        <w:t xml:space="preserve"> </w:t>
      </w:r>
      <w:r>
        <w:rPr>
          <w:rFonts w:hint="cs"/>
          <w:rtl/>
        </w:rPr>
        <w:t>استبعاده</w:t>
      </w:r>
      <w:r>
        <w:rPr>
          <w:rtl/>
        </w:rPr>
        <w:t xml:space="preserve"> </w:t>
      </w:r>
      <w:r>
        <w:rPr>
          <w:rFonts w:hint="cs"/>
          <w:rtl/>
        </w:rPr>
        <w:t>لانتقال</w:t>
      </w:r>
      <w:r>
        <w:rPr>
          <w:rtl/>
        </w:rPr>
        <w:t xml:space="preserve"> </w:t>
      </w:r>
      <w:r>
        <w:rPr>
          <w:rFonts w:hint="cs"/>
          <w:rtl/>
        </w:rPr>
        <w:t>تلك</w:t>
      </w:r>
      <w:r>
        <w:rPr>
          <w:rtl/>
        </w:rPr>
        <w:t xml:space="preserve"> </w:t>
      </w:r>
      <w:r>
        <w:rPr>
          <w:rFonts w:hint="cs"/>
          <w:rtl/>
        </w:rPr>
        <w:t>الأصنام</w:t>
      </w:r>
      <w:r>
        <w:rPr>
          <w:rtl/>
        </w:rPr>
        <w:t xml:space="preserve"> </w:t>
      </w:r>
      <w:r>
        <w:rPr>
          <w:rFonts w:hint="cs"/>
          <w:rtl/>
        </w:rPr>
        <w:t>حيث</w:t>
      </w:r>
      <w:r>
        <w:rPr>
          <w:rtl/>
        </w:rPr>
        <w:t xml:space="preserve"> </w:t>
      </w:r>
      <w:r>
        <w:rPr>
          <w:rFonts w:hint="cs"/>
          <w:rtl/>
        </w:rPr>
        <w:t>يقول</w:t>
      </w:r>
      <w:r>
        <w:rPr>
          <w:rtl/>
        </w:rPr>
        <w:t xml:space="preserve">: </w:t>
      </w:r>
      <w:r>
        <w:rPr>
          <w:rFonts w:hint="cs"/>
          <w:rtl/>
        </w:rPr>
        <w:t>لعل</w:t>
      </w:r>
      <w:r>
        <w:rPr>
          <w:rtl/>
        </w:rPr>
        <w:t xml:space="preserve"> </w:t>
      </w:r>
      <w:r>
        <w:rPr>
          <w:rFonts w:hint="cs"/>
          <w:rtl/>
        </w:rPr>
        <w:t>المراد</w:t>
      </w:r>
      <w:r>
        <w:rPr>
          <w:rtl/>
        </w:rPr>
        <w:t xml:space="preserve"> </w:t>
      </w:r>
      <w:r>
        <w:rPr>
          <w:rFonts w:hint="cs"/>
          <w:rtl/>
        </w:rPr>
        <w:t>بصيرورة</w:t>
      </w:r>
      <w:r>
        <w:rPr>
          <w:rtl/>
        </w:rPr>
        <w:t xml:space="preserve"> </w:t>
      </w:r>
      <w:r>
        <w:rPr>
          <w:rFonts w:hint="cs"/>
          <w:rtl/>
        </w:rPr>
        <w:t>تلك</w:t>
      </w:r>
      <w:r>
        <w:rPr>
          <w:rtl/>
        </w:rPr>
        <w:t xml:space="preserve"> </w:t>
      </w:r>
      <w:r>
        <w:rPr>
          <w:rFonts w:hint="cs"/>
          <w:rtl/>
        </w:rPr>
        <w:t>الأصنام</w:t>
      </w:r>
      <w:r>
        <w:rPr>
          <w:rtl/>
        </w:rPr>
        <w:t xml:space="preserve"> </w:t>
      </w:r>
      <w:r>
        <w:rPr>
          <w:rFonts w:hint="cs"/>
          <w:rtl/>
        </w:rPr>
        <w:t>التي</w:t>
      </w:r>
      <w:r>
        <w:rPr>
          <w:rtl/>
        </w:rPr>
        <w:t xml:space="preserve"> </w:t>
      </w:r>
      <w:r>
        <w:rPr>
          <w:rFonts w:hint="cs"/>
          <w:rtl/>
        </w:rPr>
        <w:t>كانت</w:t>
      </w:r>
      <w:r>
        <w:rPr>
          <w:rtl/>
        </w:rPr>
        <w:t xml:space="preserve"> </w:t>
      </w:r>
      <w:r>
        <w:rPr>
          <w:rFonts w:hint="cs"/>
          <w:rtl/>
        </w:rPr>
        <w:t>لقوم</w:t>
      </w:r>
      <w:r>
        <w:rPr>
          <w:rtl/>
        </w:rPr>
        <w:t xml:space="preserve"> </w:t>
      </w:r>
      <w:r>
        <w:rPr>
          <w:rFonts w:hint="cs"/>
          <w:rtl/>
        </w:rPr>
        <w:t>نوح</w:t>
      </w:r>
      <w:r>
        <w:rPr>
          <w:rtl/>
        </w:rPr>
        <w:t xml:space="preserve"> </w:t>
      </w:r>
      <w:r>
        <w:rPr>
          <w:rFonts w:hint="cs"/>
          <w:rtl/>
        </w:rPr>
        <w:t>إلى</w:t>
      </w:r>
      <w:r>
        <w:rPr>
          <w:rtl/>
        </w:rPr>
        <w:t xml:space="preserve"> </w:t>
      </w:r>
      <w:r>
        <w:rPr>
          <w:rFonts w:hint="cs"/>
          <w:rtl/>
        </w:rPr>
        <w:t>العرب</w:t>
      </w:r>
      <w:r>
        <w:rPr>
          <w:rtl/>
        </w:rPr>
        <w:t xml:space="preserve"> </w:t>
      </w:r>
      <w:r>
        <w:rPr>
          <w:rFonts w:hint="cs"/>
          <w:rtl/>
        </w:rPr>
        <w:t>مطابقة</w:t>
      </w:r>
      <w:r>
        <w:rPr>
          <w:rtl/>
        </w:rPr>
        <w:t xml:space="preserve"> </w:t>
      </w:r>
      <w:r>
        <w:rPr>
          <w:rFonts w:hint="cs"/>
          <w:rtl/>
        </w:rPr>
        <w:t>ما</w:t>
      </w:r>
      <w:r>
        <w:rPr>
          <w:rtl/>
        </w:rPr>
        <w:t xml:space="preserve"> </w:t>
      </w:r>
      <w:r>
        <w:rPr>
          <w:rFonts w:hint="cs"/>
          <w:rtl/>
        </w:rPr>
        <w:t>عند</w:t>
      </w:r>
      <w:r>
        <w:rPr>
          <w:rtl/>
        </w:rPr>
        <w:t xml:space="preserve"> </w:t>
      </w:r>
      <w:r>
        <w:rPr>
          <w:rFonts w:hint="cs"/>
          <w:rtl/>
        </w:rPr>
        <w:t>العرب</w:t>
      </w:r>
      <w:r>
        <w:rPr>
          <w:rtl/>
        </w:rPr>
        <w:t xml:space="preserve"> </w:t>
      </w:r>
      <w:r>
        <w:rPr>
          <w:rFonts w:hint="cs"/>
          <w:rtl/>
        </w:rPr>
        <w:t>لما</w:t>
      </w:r>
      <w:r>
        <w:rPr>
          <w:rtl/>
        </w:rPr>
        <w:t xml:space="preserve"> </w:t>
      </w:r>
      <w:r>
        <w:rPr>
          <w:rFonts w:hint="cs"/>
          <w:rtl/>
        </w:rPr>
        <w:t>كان</w:t>
      </w:r>
      <w:r>
        <w:rPr>
          <w:rtl/>
        </w:rPr>
        <w:t xml:space="preserve"> </w:t>
      </w:r>
      <w:r>
        <w:rPr>
          <w:rFonts w:hint="cs"/>
          <w:rtl/>
        </w:rPr>
        <w:t>عندهم</w:t>
      </w:r>
      <w:r>
        <w:rPr>
          <w:rtl/>
        </w:rPr>
        <w:t xml:space="preserve"> </w:t>
      </w:r>
      <w:r>
        <w:rPr>
          <w:rFonts w:hint="cs"/>
          <w:rtl/>
        </w:rPr>
        <w:t>في</w:t>
      </w:r>
      <w:r>
        <w:rPr>
          <w:rtl/>
        </w:rPr>
        <w:t xml:space="preserve"> </w:t>
      </w:r>
      <w:r>
        <w:rPr>
          <w:rFonts w:hint="cs"/>
          <w:rtl/>
        </w:rPr>
        <w:t>الأسماء</w:t>
      </w:r>
      <w:r>
        <w:rPr>
          <w:rtl/>
        </w:rPr>
        <w:t xml:space="preserve"> </w:t>
      </w:r>
      <w:r>
        <w:rPr>
          <w:rFonts w:hint="cs"/>
          <w:rtl/>
        </w:rPr>
        <w:t>أو</w:t>
      </w:r>
      <w:r>
        <w:rPr>
          <w:rtl/>
        </w:rPr>
        <w:t xml:space="preserve"> </w:t>
      </w:r>
      <w:r>
        <w:rPr>
          <w:rFonts w:hint="cs"/>
          <w:rtl/>
        </w:rPr>
        <w:t>في</w:t>
      </w:r>
      <w:r>
        <w:rPr>
          <w:rtl/>
        </w:rPr>
        <w:t xml:space="preserve"> </w:t>
      </w:r>
      <w:r>
        <w:rPr>
          <w:rFonts w:hint="cs"/>
          <w:rtl/>
        </w:rPr>
        <w:t>الأوصاف</w:t>
      </w:r>
      <w:r>
        <w:rPr>
          <w:rtl/>
        </w:rPr>
        <w:t xml:space="preserve"> </w:t>
      </w:r>
      <w:r>
        <w:rPr>
          <w:rFonts w:hint="cs"/>
          <w:rtl/>
        </w:rPr>
        <w:t>والأسماء</w:t>
      </w:r>
      <w:r w:rsidR="00E950EB">
        <w:rPr>
          <w:rFonts w:hint="cs"/>
          <w:rtl/>
        </w:rPr>
        <w:t>.</w:t>
      </w:r>
    </w:p>
    <w:p w:rsidR="008E56B2" w:rsidRDefault="008E56B2" w:rsidP="00E950EB">
      <w:r>
        <w:rPr>
          <w:rFonts w:hint="cs"/>
          <w:rtl/>
        </w:rPr>
        <w:t>وأما</w:t>
      </w:r>
      <w:r>
        <w:rPr>
          <w:rtl/>
        </w:rPr>
        <w:t xml:space="preserve"> </w:t>
      </w:r>
      <w:r>
        <w:rPr>
          <w:rFonts w:hint="cs"/>
          <w:rtl/>
        </w:rPr>
        <w:t>انتقال</w:t>
      </w:r>
      <w:r>
        <w:rPr>
          <w:rtl/>
        </w:rPr>
        <w:t xml:space="preserve"> </w:t>
      </w:r>
      <w:r>
        <w:rPr>
          <w:rFonts w:hint="cs"/>
          <w:rtl/>
        </w:rPr>
        <w:t>تلك</w:t>
      </w:r>
      <w:r>
        <w:rPr>
          <w:rtl/>
        </w:rPr>
        <w:t xml:space="preserve"> </w:t>
      </w:r>
      <w:r>
        <w:rPr>
          <w:rFonts w:hint="cs"/>
          <w:rtl/>
        </w:rPr>
        <w:t>الأصنام</w:t>
      </w:r>
      <w:r>
        <w:rPr>
          <w:rtl/>
        </w:rPr>
        <w:t xml:space="preserve"> </w:t>
      </w:r>
      <w:r>
        <w:rPr>
          <w:rFonts w:hint="cs"/>
          <w:rtl/>
        </w:rPr>
        <w:t>بأشخاصهن</w:t>
      </w:r>
      <w:r>
        <w:rPr>
          <w:rtl/>
        </w:rPr>
        <w:t xml:space="preserve"> </w:t>
      </w:r>
      <w:r>
        <w:rPr>
          <w:rFonts w:hint="cs"/>
          <w:rtl/>
        </w:rPr>
        <w:t>إلى</w:t>
      </w:r>
      <w:r>
        <w:rPr>
          <w:rtl/>
        </w:rPr>
        <w:t xml:space="preserve"> </w:t>
      </w:r>
      <w:r>
        <w:rPr>
          <w:rFonts w:hint="cs"/>
          <w:rtl/>
        </w:rPr>
        <w:t>العرب</w:t>
      </w:r>
      <w:r>
        <w:rPr>
          <w:rtl/>
        </w:rPr>
        <w:t xml:space="preserve"> </w:t>
      </w:r>
      <w:r>
        <w:rPr>
          <w:rFonts w:hint="cs"/>
          <w:rtl/>
        </w:rPr>
        <w:t>فبعيد</w:t>
      </w:r>
      <w:r>
        <w:rPr>
          <w:rtl/>
        </w:rPr>
        <w:t xml:space="preserve"> </w:t>
      </w:r>
      <w:r>
        <w:rPr>
          <w:rFonts w:hint="cs"/>
          <w:rtl/>
        </w:rPr>
        <w:t>غايته</w:t>
      </w:r>
      <w:r w:rsidR="00E950EB">
        <w:rPr>
          <w:rFonts w:hint="cs"/>
          <w:rtl/>
        </w:rPr>
        <w:t>.</w:t>
      </w:r>
    </w:p>
    <w:p w:rsidR="008E56B2" w:rsidRDefault="008E56B2" w:rsidP="00E950EB">
      <w:r>
        <w:rPr>
          <w:rFonts w:hint="cs"/>
          <w:rtl/>
        </w:rPr>
        <w:t>ولكني</w:t>
      </w:r>
      <w:r w:rsidR="00E950EB">
        <w:rPr>
          <w:rFonts w:hint="cs"/>
          <w:rtl/>
        </w:rPr>
        <w:t xml:space="preserve"> </w:t>
      </w:r>
      <w:r>
        <w:rPr>
          <w:rFonts w:hint="cs"/>
          <w:rtl/>
        </w:rPr>
        <w:t>وجدت</w:t>
      </w:r>
      <w:r>
        <w:rPr>
          <w:rtl/>
        </w:rPr>
        <w:t xml:space="preserve"> </w:t>
      </w:r>
      <w:r>
        <w:rPr>
          <w:rFonts w:hint="cs"/>
          <w:rtl/>
        </w:rPr>
        <w:t>قولاً</w:t>
      </w:r>
      <w:r>
        <w:rPr>
          <w:rtl/>
        </w:rPr>
        <w:t xml:space="preserve"> </w:t>
      </w:r>
      <w:r>
        <w:rPr>
          <w:rFonts w:hint="cs"/>
          <w:rtl/>
        </w:rPr>
        <w:t>للرازي</w:t>
      </w:r>
      <w:r>
        <w:rPr>
          <w:rtl/>
        </w:rPr>
        <w:t xml:space="preserve"> </w:t>
      </w:r>
      <w:r>
        <w:rPr>
          <w:rFonts w:hint="cs"/>
          <w:rtl/>
        </w:rPr>
        <w:t>أكثر</w:t>
      </w:r>
      <w:r>
        <w:rPr>
          <w:rtl/>
        </w:rPr>
        <w:t xml:space="preserve"> </w:t>
      </w:r>
      <w:r>
        <w:rPr>
          <w:rFonts w:hint="cs"/>
          <w:rtl/>
        </w:rPr>
        <w:t>وضوحاً؛</w:t>
      </w:r>
      <w:r>
        <w:rPr>
          <w:rtl/>
        </w:rPr>
        <w:t xml:space="preserve"> </w:t>
      </w:r>
      <w:r>
        <w:rPr>
          <w:rFonts w:hint="cs"/>
          <w:rtl/>
        </w:rPr>
        <w:t>خفّف</w:t>
      </w:r>
      <w:r>
        <w:rPr>
          <w:rtl/>
        </w:rPr>
        <w:t xml:space="preserve"> </w:t>
      </w:r>
      <w:r>
        <w:rPr>
          <w:rFonts w:hint="cs"/>
          <w:rtl/>
        </w:rPr>
        <w:t>عليَّ</w:t>
      </w:r>
      <w:r>
        <w:rPr>
          <w:rtl/>
        </w:rPr>
        <w:t xml:space="preserve"> </w:t>
      </w:r>
      <w:r>
        <w:rPr>
          <w:rFonts w:hint="cs"/>
          <w:rtl/>
        </w:rPr>
        <w:t>تلك</w:t>
      </w:r>
      <w:r>
        <w:rPr>
          <w:rtl/>
        </w:rPr>
        <w:t xml:space="preserve"> </w:t>
      </w:r>
      <w:r>
        <w:rPr>
          <w:rFonts w:hint="cs"/>
          <w:rtl/>
        </w:rPr>
        <w:t>الوحدة</w:t>
      </w:r>
      <w:r>
        <w:rPr>
          <w:rtl/>
        </w:rPr>
        <w:t xml:space="preserve"> </w:t>
      </w:r>
      <w:r>
        <w:rPr>
          <w:rFonts w:hint="cs"/>
          <w:rtl/>
        </w:rPr>
        <w:t>و</w:t>
      </w:r>
      <w:r w:rsidR="007B661F">
        <w:rPr>
          <w:rFonts w:hint="eastAsia"/>
          <w:rtl/>
        </w:rPr>
        <w:t> </w:t>
      </w:r>
      <w:r>
        <w:rPr>
          <w:rFonts w:hint="cs"/>
          <w:rtl/>
        </w:rPr>
        <w:t>وحشتها،</w:t>
      </w:r>
      <w:r>
        <w:rPr>
          <w:rtl/>
        </w:rPr>
        <w:t xml:space="preserve"> </w:t>
      </w:r>
      <w:r>
        <w:rPr>
          <w:rFonts w:hint="cs"/>
          <w:rtl/>
        </w:rPr>
        <w:t>وهو</w:t>
      </w:r>
      <w:r>
        <w:rPr>
          <w:rtl/>
        </w:rPr>
        <w:t xml:space="preserve"> </w:t>
      </w:r>
      <w:r>
        <w:rPr>
          <w:rFonts w:hint="cs"/>
          <w:rtl/>
        </w:rPr>
        <w:t>يذكر</w:t>
      </w:r>
      <w:r>
        <w:rPr>
          <w:rtl/>
        </w:rPr>
        <w:t xml:space="preserve"> </w:t>
      </w:r>
      <w:r>
        <w:rPr>
          <w:rFonts w:hint="cs"/>
          <w:rtl/>
        </w:rPr>
        <w:t>بعد</w:t>
      </w:r>
      <w:r>
        <w:rPr>
          <w:rtl/>
        </w:rPr>
        <w:t xml:space="preserve"> </w:t>
      </w:r>
      <w:r>
        <w:rPr>
          <w:rFonts w:hint="cs"/>
          <w:rtl/>
        </w:rPr>
        <w:t>قوله</w:t>
      </w:r>
      <w:r>
        <w:rPr>
          <w:rtl/>
        </w:rPr>
        <w:t xml:space="preserve"> </w:t>
      </w:r>
      <w:r>
        <w:rPr>
          <w:rFonts w:hint="cs"/>
          <w:rtl/>
        </w:rPr>
        <w:t>في</w:t>
      </w:r>
      <w:r>
        <w:rPr>
          <w:rtl/>
        </w:rPr>
        <w:t xml:space="preserve"> </w:t>
      </w:r>
      <w:r>
        <w:rPr>
          <w:rFonts w:hint="cs"/>
          <w:rtl/>
        </w:rPr>
        <w:t>المسألة</w:t>
      </w:r>
      <w:r>
        <w:rPr>
          <w:rtl/>
        </w:rPr>
        <w:t xml:space="preserve"> </w:t>
      </w:r>
      <w:r>
        <w:rPr>
          <w:rFonts w:hint="cs"/>
          <w:rtl/>
        </w:rPr>
        <w:t>السادسة</w:t>
      </w:r>
      <w:r>
        <w:rPr>
          <w:rtl/>
        </w:rPr>
        <w:t xml:space="preserve">: </w:t>
      </w:r>
      <w:r>
        <w:rPr>
          <w:rFonts w:hint="cs"/>
          <w:rtl/>
        </w:rPr>
        <w:t>هذه</w:t>
      </w:r>
      <w:r>
        <w:rPr>
          <w:rtl/>
        </w:rPr>
        <w:t xml:space="preserve"> </w:t>
      </w:r>
      <w:r>
        <w:rPr>
          <w:rFonts w:hint="cs"/>
          <w:rtl/>
        </w:rPr>
        <w:t>الأصنام</w:t>
      </w:r>
      <w:r>
        <w:rPr>
          <w:rtl/>
        </w:rPr>
        <w:t xml:space="preserve"> </w:t>
      </w:r>
      <w:r>
        <w:rPr>
          <w:rFonts w:hint="cs"/>
          <w:rtl/>
        </w:rPr>
        <w:t>الخمسة</w:t>
      </w:r>
      <w:r>
        <w:rPr>
          <w:rtl/>
        </w:rPr>
        <w:t xml:space="preserve"> </w:t>
      </w:r>
      <w:r>
        <w:rPr>
          <w:rFonts w:hint="cs"/>
          <w:rtl/>
        </w:rPr>
        <w:t>كانت</w:t>
      </w:r>
      <w:r>
        <w:rPr>
          <w:rtl/>
        </w:rPr>
        <w:t xml:space="preserve"> </w:t>
      </w:r>
      <w:r>
        <w:rPr>
          <w:rFonts w:hint="cs"/>
          <w:rtl/>
        </w:rPr>
        <w:t>أكبر</w:t>
      </w:r>
      <w:r>
        <w:rPr>
          <w:rtl/>
        </w:rPr>
        <w:t xml:space="preserve"> </w:t>
      </w:r>
      <w:r>
        <w:rPr>
          <w:rFonts w:hint="cs"/>
          <w:rtl/>
        </w:rPr>
        <w:t>أصنامهم،</w:t>
      </w:r>
      <w:r>
        <w:rPr>
          <w:rtl/>
        </w:rPr>
        <w:t xml:space="preserve"> </w:t>
      </w:r>
      <w:r>
        <w:rPr>
          <w:rFonts w:hint="cs"/>
          <w:rtl/>
        </w:rPr>
        <w:t>ثم</w:t>
      </w:r>
      <w:r>
        <w:rPr>
          <w:rtl/>
        </w:rPr>
        <w:t xml:space="preserve"> </w:t>
      </w:r>
      <w:r>
        <w:rPr>
          <w:rFonts w:hint="cs"/>
          <w:rtl/>
        </w:rPr>
        <w:t>إنها</w:t>
      </w:r>
      <w:r>
        <w:rPr>
          <w:rtl/>
        </w:rPr>
        <w:t xml:space="preserve"> </w:t>
      </w:r>
      <w:r>
        <w:rPr>
          <w:rFonts w:hint="cs"/>
          <w:rtl/>
        </w:rPr>
        <w:t>انتقلت</w:t>
      </w:r>
      <w:r>
        <w:rPr>
          <w:rtl/>
        </w:rPr>
        <w:t xml:space="preserve"> </w:t>
      </w:r>
      <w:r>
        <w:rPr>
          <w:rFonts w:hint="cs"/>
          <w:rtl/>
        </w:rPr>
        <w:t>عن</w:t>
      </w:r>
      <w:r>
        <w:rPr>
          <w:rtl/>
        </w:rPr>
        <w:t xml:space="preserve"> </w:t>
      </w:r>
      <w:r>
        <w:rPr>
          <w:rFonts w:hint="cs"/>
          <w:rtl/>
        </w:rPr>
        <w:t>قوم</w:t>
      </w:r>
      <w:r>
        <w:rPr>
          <w:rtl/>
        </w:rPr>
        <w:t xml:space="preserve"> </w:t>
      </w:r>
      <w:r>
        <w:rPr>
          <w:rFonts w:hint="cs"/>
          <w:rtl/>
        </w:rPr>
        <w:t>نوح</w:t>
      </w:r>
      <w:r>
        <w:rPr>
          <w:rtl/>
        </w:rPr>
        <w:t xml:space="preserve"> </w:t>
      </w:r>
      <w:r>
        <w:rPr>
          <w:rFonts w:hint="cs"/>
          <w:rtl/>
        </w:rPr>
        <w:t>إلى</w:t>
      </w:r>
      <w:r>
        <w:rPr>
          <w:rtl/>
        </w:rPr>
        <w:t xml:space="preserve"> </w:t>
      </w:r>
      <w:r>
        <w:rPr>
          <w:rFonts w:hint="cs"/>
          <w:rtl/>
        </w:rPr>
        <w:t>العرب،</w:t>
      </w:r>
      <w:r>
        <w:rPr>
          <w:rtl/>
        </w:rPr>
        <w:t xml:space="preserve"> </w:t>
      </w:r>
      <w:r>
        <w:rPr>
          <w:rFonts w:hint="cs"/>
          <w:rtl/>
        </w:rPr>
        <w:t>فكان</w:t>
      </w:r>
      <w:r>
        <w:rPr>
          <w:rtl/>
        </w:rPr>
        <w:t xml:space="preserve"> </w:t>
      </w:r>
      <w:r>
        <w:rPr>
          <w:rFonts w:hint="cs"/>
          <w:rtl/>
        </w:rPr>
        <w:t>و</w:t>
      </w:r>
      <w:r w:rsidR="00E950EB">
        <w:rPr>
          <w:rFonts w:hint="cs"/>
          <w:rtl/>
        </w:rPr>
        <w:t>َ</w:t>
      </w:r>
      <w:r>
        <w:rPr>
          <w:rFonts w:hint="cs"/>
          <w:rtl/>
        </w:rPr>
        <w:t>د</w:t>
      </w:r>
      <w:r w:rsidR="00E950EB">
        <w:rPr>
          <w:rFonts w:hint="cs"/>
          <w:rtl/>
        </w:rPr>
        <w:t>ّ</w:t>
      </w:r>
      <w:r>
        <w:rPr>
          <w:rtl/>
        </w:rPr>
        <w:t xml:space="preserve"> </w:t>
      </w:r>
      <w:r>
        <w:rPr>
          <w:rFonts w:hint="cs"/>
          <w:rtl/>
        </w:rPr>
        <w:t>لكلب،</w:t>
      </w:r>
      <w:r>
        <w:rPr>
          <w:rtl/>
        </w:rPr>
        <w:t xml:space="preserve"> </w:t>
      </w:r>
      <w:r>
        <w:rPr>
          <w:rFonts w:hint="cs"/>
          <w:rtl/>
        </w:rPr>
        <w:t>وسواع</w:t>
      </w:r>
      <w:r>
        <w:rPr>
          <w:rtl/>
        </w:rPr>
        <w:t xml:space="preserve"> </w:t>
      </w:r>
      <w:r>
        <w:rPr>
          <w:rFonts w:hint="cs"/>
          <w:rtl/>
        </w:rPr>
        <w:t>لهمدان،</w:t>
      </w:r>
      <w:r>
        <w:rPr>
          <w:rtl/>
        </w:rPr>
        <w:t xml:space="preserve"> </w:t>
      </w:r>
      <w:r>
        <w:rPr>
          <w:rFonts w:hint="cs"/>
          <w:rtl/>
        </w:rPr>
        <w:t>ويغوث</w:t>
      </w:r>
      <w:r>
        <w:rPr>
          <w:rtl/>
        </w:rPr>
        <w:t xml:space="preserve"> </w:t>
      </w:r>
      <w:r>
        <w:rPr>
          <w:rFonts w:hint="cs"/>
          <w:rtl/>
        </w:rPr>
        <w:t>لمذحج،</w:t>
      </w:r>
      <w:r>
        <w:rPr>
          <w:rtl/>
        </w:rPr>
        <w:t xml:space="preserve"> </w:t>
      </w:r>
      <w:r>
        <w:rPr>
          <w:rFonts w:hint="cs"/>
          <w:rtl/>
        </w:rPr>
        <w:t>ويعوق</w:t>
      </w:r>
      <w:r>
        <w:rPr>
          <w:rtl/>
        </w:rPr>
        <w:t xml:space="preserve"> </w:t>
      </w:r>
      <w:r>
        <w:rPr>
          <w:rFonts w:hint="cs"/>
          <w:rtl/>
        </w:rPr>
        <w:t>لمراد،</w:t>
      </w:r>
      <w:r>
        <w:rPr>
          <w:rtl/>
        </w:rPr>
        <w:t xml:space="preserve"> </w:t>
      </w:r>
      <w:r>
        <w:rPr>
          <w:rFonts w:hint="cs"/>
          <w:rtl/>
        </w:rPr>
        <w:t>ونسر</w:t>
      </w:r>
      <w:r>
        <w:rPr>
          <w:rtl/>
        </w:rPr>
        <w:t xml:space="preserve"> </w:t>
      </w:r>
      <w:r>
        <w:rPr>
          <w:rFonts w:hint="cs"/>
          <w:rtl/>
        </w:rPr>
        <w:t>لحمير؛</w:t>
      </w:r>
      <w:r>
        <w:rPr>
          <w:rtl/>
        </w:rPr>
        <w:t xml:space="preserve"> </w:t>
      </w:r>
      <w:r>
        <w:rPr>
          <w:rFonts w:hint="cs"/>
          <w:rtl/>
        </w:rPr>
        <w:t>ولذلك</w:t>
      </w:r>
      <w:r>
        <w:rPr>
          <w:rtl/>
        </w:rPr>
        <w:t xml:space="preserve"> </w:t>
      </w:r>
      <w:r>
        <w:rPr>
          <w:rFonts w:hint="cs"/>
          <w:rtl/>
        </w:rPr>
        <w:t>سمّت</w:t>
      </w:r>
      <w:r>
        <w:rPr>
          <w:rtl/>
        </w:rPr>
        <w:t xml:space="preserve"> </w:t>
      </w:r>
      <w:r>
        <w:rPr>
          <w:rFonts w:hint="cs"/>
          <w:rtl/>
        </w:rPr>
        <w:t>العرب</w:t>
      </w:r>
      <w:r>
        <w:rPr>
          <w:rtl/>
        </w:rPr>
        <w:t xml:space="preserve"> </w:t>
      </w:r>
      <w:r>
        <w:rPr>
          <w:rFonts w:hint="cs"/>
          <w:rtl/>
        </w:rPr>
        <w:t>بعبد</w:t>
      </w:r>
      <w:r>
        <w:rPr>
          <w:rtl/>
        </w:rPr>
        <w:t xml:space="preserve"> </w:t>
      </w:r>
      <w:r>
        <w:rPr>
          <w:rFonts w:hint="cs"/>
          <w:rtl/>
        </w:rPr>
        <w:t>و</w:t>
      </w:r>
      <w:r w:rsidR="00E950EB">
        <w:rPr>
          <w:rFonts w:hint="cs"/>
          <w:rtl/>
        </w:rPr>
        <w:t>َ</w:t>
      </w:r>
      <w:r>
        <w:rPr>
          <w:rFonts w:hint="cs"/>
          <w:rtl/>
        </w:rPr>
        <w:t>د</w:t>
      </w:r>
      <w:r w:rsidR="00E950EB">
        <w:rPr>
          <w:rFonts w:hint="cs"/>
          <w:rtl/>
        </w:rPr>
        <w:t>ّ</w:t>
      </w:r>
      <w:r>
        <w:rPr>
          <w:rFonts w:hint="cs"/>
          <w:rtl/>
        </w:rPr>
        <w:t>،</w:t>
      </w:r>
      <w:r>
        <w:rPr>
          <w:rtl/>
        </w:rPr>
        <w:t xml:space="preserve"> </w:t>
      </w:r>
      <w:r>
        <w:rPr>
          <w:rFonts w:hint="cs"/>
          <w:rtl/>
        </w:rPr>
        <w:lastRenderedPageBreak/>
        <w:t>وعبد</w:t>
      </w:r>
      <w:r>
        <w:rPr>
          <w:rtl/>
        </w:rPr>
        <w:t xml:space="preserve"> </w:t>
      </w:r>
      <w:r>
        <w:rPr>
          <w:rFonts w:hint="cs"/>
          <w:rtl/>
        </w:rPr>
        <w:t>يغوث</w:t>
      </w:r>
      <w:r w:rsidR="00E950EB">
        <w:rPr>
          <w:rFonts w:hint="cs"/>
          <w:rtl/>
        </w:rPr>
        <w:t>..</w:t>
      </w:r>
    </w:p>
    <w:p w:rsidR="008E56B2" w:rsidRDefault="008E56B2" w:rsidP="00E950EB">
      <w:r>
        <w:rPr>
          <w:rFonts w:hint="cs"/>
          <w:rtl/>
        </w:rPr>
        <w:t>ثمَّ</w:t>
      </w:r>
      <w:r>
        <w:rPr>
          <w:rtl/>
        </w:rPr>
        <w:t xml:space="preserve"> </w:t>
      </w:r>
      <w:r>
        <w:rPr>
          <w:rFonts w:hint="cs"/>
          <w:rtl/>
        </w:rPr>
        <w:t>يواصل</w:t>
      </w:r>
      <w:r>
        <w:rPr>
          <w:rtl/>
        </w:rPr>
        <w:t xml:space="preserve"> </w:t>
      </w:r>
      <w:r>
        <w:rPr>
          <w:rFonts w:hint="cs"/>
          <w:rtl/>
        </w:rPr>
        <w:t>قائلاً</w:t>
      </w:r>
      <w:r w:rsidR="00E950EB">
        <w:rPr>
          <w:rFonts w:hint="cs"/>
          <w:rtl/>
        </w:rPr>
        <w:t>:</w:t>
      </w:r>
    </w:p>
    <w:p w:rsidR="008E56B2" w:rsidRDefault="008E56B2" w:rsidP="00E950EB">
      <w:r>
        <w:rPr>
          <w:rFonts w:hint="cs"/>
          <w:rtl/>
        </w:rPr>
        <w:t>هكذا</w:t>
      </w:r>
      <w:r>
        <w:rPr>
          <w:rtl/>
        </w:rPr>
        <w:t xml:space="preserve"> </w:t>
      </w:r>
      <w:r>
        <w:rPr>
          <w:rFonts w:hint="cs"/>
          <w:rtl/>
        </w:rPr>
        <w:t>قيل</w:t>
      </w:r>
      <w:r>
        <w:rPr>
          <w:rtl/>
        </w:rPr>
        <w:t xml:space="preserve"> </w:t>
      </w:r>
      <w:r>
        <w:rPr>
          <w:rFonts w:hint="cs"/>
          <w:rtl/>
        </w:rPr>
        <w:t>في</w:t>
      </w:r>
      <w:r>
        <w:rPr>
          <w:rtl/>
        </w:rPr>
        <w:t xml:space="preserve"> </w:t>
      </w:r>
      <w:r>
        <w:rPr>
          <w:rFonts w:hint="cs"/>
          <w:rtl/>
        </w:rPr>
        <w:t>الكتب،</w:t>
      </w:r>
      <w:r>
        <w:rPr>
          <w:rtl/>
        </w:rPr>
        <w:t xml:space="preserve"> </w:t>
      </w:r>
      <w:r>
        <w:rPr>
          <w:rFonts w:hint="cs"/>
          <w:rtl/>
        </w:rPr>
        <w:t>وفيه</w:t>
      </w:r>
      <w:r>
        <w:rPr>
          <w:rtl/>
        </w:rPr>
        <w:t xml:space="preserve"> </w:t>
      </w:r>
      <w:r>
        <w:rPr>
          <w:rFonts w:hint="cs"/>
          <w:rtl/>
        </w:rPr>
        <w:t>إشكال</w:t>
      </w:r>
      <w:r>
        <w:rPr>
          <w:rtl/>
        </w:rPr>
        <w:t xml:space="preserve"> </w:t>
      </w:r>
      <w:r>
        <w:rPr>
          <w:rFonts w:hint="cs"/>
          <w:rtl/>
        </w:rPr>
        <w:t>لأن</w:t>
      </w:r>
      <w:r>
        <w:rPr>
          <w:rtl/>
        </w:rPr>
        <w:t xml:space="preserve"> </w:t>
      </w:r>
      <w:r>
        <w:rPr>
          <w:rFonts w:hint="cs"/>
          <w:rtl/>
        </w:rPr>
        <w:t>الدنيا</w:t>
      </w:r>
      <w:r>
        <w:rPr>
          <w:rtl/>
        </w:rPr>
        <w:t xml:space="preserve"> </w:t>
      </w:r>
      <w:r>
        <w:rPr>
          <w:rFonts w:hint="cs"/>
          <w:rtl/>
        </w:rPr>
        <w:t>قد</w:t>
      </w:r>
      <w:r>
        <w:rPr>
          <w:rtl/>
        </w:rPr>
        <w:t xml:space="preserve"> </w:t>
      </w:r>
      <w:r>
        <w:rPr>
          <w:rFonts w:hint="cs"/>
          <w:rtl/>
        </w:rPr>
        <w:t>خربت</w:t>
      </w:r>
      <w:r>
        <w:rPr>
          <w:rtl/>
        </w:rPr>
        <w:t xml:space="preserve"> </w:t>
      </w:r>
      <w:r>
        <w:rPr>
          <w:rFonts w:hint="cs"/>
          <w:rtl/>
        </w:rPr>
        <w:t>في</w:t>
      </w:r>
      <w:r>
        <w:rPr>
          <w:rtl/>
        </w:rPr>
        <w:t xml:space="preserve"> </w:t>
      </w:r>
      <w:r>
        <w:rPr>
          <w:rFonts w:hint="cs"/>
          <w:rtl/>
        </w:rPr>
        <w:t>زمان</w:t>
      </w:r>
      <w:r>
        <w:rPr>
          <w:rtl/>
        </w:rPr>
        <w:t xml:space="preserve"> </w:t>
      </w:r>
      <w:r>
        <w:rPr>
          <w:rFonts w:hint="cs"/>
          <w:rtl/>
        </w:rPr>
        <w:t>الطوفان،</w:t>
      </w:r>
      <w:r>
        <w:rPr>
          <w:rtl/>
        </w:rPr>
        <w:t xml:space="preserve"> </w:t>
      </w:r>
      <w:r>
        <w:rPr>
          <w:rFonts w:hint="cs"/>
          <w:rtl/>
        </w:rPr>
        <w:t>فكيف</w:t>
      </w:r>
      <w:r>
        <w:rPr>
          <w:rtl/>
        </w:rPr>
        <w:t xml:space="preserve"> </w:t>
      </w:r>
      <w:r>
        <w:rPr>
          <w:rFonts w:hint="cs"/>
          <w:rtl/>
        </w:rPr>
        <w:t>بقيت</w:t>
      </w:r>
      <w:r>
        <w:rPr>
          <w:rtl/>
        </w:rPr>
        <w:t xml:space="preserve"> </w:t>
      </w:r>
      <w:r>
        <w:rPr>
          <w:rFonts w:hint="cs"/>
          <w:rtl/>
        </w:rPr>
        <w:t>تلك</w:t>
      </w:r>
      <w:r>
        <w:rPr>
          <w:rtl/>
        </w:rPr>
        <w:t xml:space="preserve"> </w:t>
      </w:r>
      <w:r>
        <w:rPr>
          <w:rFonts w:hint="cs"/>
          <w:rtl/>
        </w:rPr>
        <w:t>الأصنام</w:t>
      </w:r>
      <w:r w:rsidR="00E950EB">
        <w:rPr>
          <w:rFonts w:hint="cs"/>
          <w:rtl/>
        </w:rPr>
        <w:t>؟!</w:t>
      </w:r>
      <w:r>
        <w:rPr>
          <w:rtl/>
        </w:rPr>
        <w:t xml:space="preserve"> </w:t>
      </w:r>
      <w:r>
        <w:rPr>
          <w:rFonts w:hint="cs"/>
          <w:rtl/>
        </w:rPr>
        <w:t>وكيف</w:t>
      </w:r>
      <w:r>
        <w:rPr>
          <w:rtl/>
        </w:rPr>
        <w:t xml:space="preserve"> </w:t>
      </w:r>
      <w:r>
        <w:rPr>
          <w:rFonts w:hint="cs"/>
          <w:rtl/>
        </w:rPr>
        <w:t>انتقلت</w:t>
      </w:r>
      <w:r>
        <w:rPr>
          <w:rtl/>
        </w:rPr>
        <w:t xml:space="preserve"> </w:t>
      </w:r>
      <w:r>
        <w:rPr>
          <w:rFonts w:hint="cs"/>
          <w:rtl/>
        </w:rPr>
        <w:t>إلى</w:t>
      </w:r>
      <w:r>
        <w:rPr>
          <w:rtl/>
        </w:rPr>
        <w:t xml:space="preserve"> </w:t>
      </w:r>
      <w:r>
        <w:rPr>
          <w:rFonts w:hint="cs"/>
          <w:rtl/>
        </w:rPr>
        <w:t>العرب</w:t>
      </w:r>
      <w:r w:rsidR="00E950EB">
        <w:rPr>
          <w:rFonts w:hint="cs"/>
          <w:rtl/>
        </w:rPr>
        <w:t>؟!</w:t>
      </w:r>
    </w:p>
    <w:p w:rsidR="008E56B2" w:rsidRDefault="008E56B2" w:rsidP="00E950EB">
      <w:r>
        <w:rPr>
          <w:rFonts w:hint="cs"/>
          <w:rtl/>
        </w:rPr>
        <w:t>ولا</w:t>
      </w:r>
      <w:r>
        <w:rPr>
          <w:rtl/>
        </w:rPr>
        <w:t xml:space="preserve"> </w:t>
      </w:r>
      <w:r>
        <w:rPr>
          <w:rFonts w:hint="cs"/>
          <w:rtl/>
        </w:rPr>
        <w:t>يمكن</w:t>
      </w:r>
      <w:r>
        <w:rPr>
          <w:rtl/>
        </w:rPr>
        <w:t xml:space="preserve"> </w:t>
      </w:r>
      <w:r>
        <w:rPr>
          <w:rFonts w:hint="cs"/>
          <w:rtl/>
        </w:rPr>
        <w:t>أن</w:t>
      </w:r>
      <w:r>
        <w:rPr>
          <w:rtl/>
        </w:rPr>
        <w:t xml:space="preserve"> </w:t>
      </w:r>
      <w:r>
        <w:rPr>
          <w:rFonts w:hint="cs"/>
          <w:rtl/>
        </w:rPr>
        <w:t>يقال</w:t>
      </w:r>
      <w:r>
        <w:rPr>
          <w:rtl/>
        </w:rPr>
        <w:t xml:space="preserve">: </w:t>
      </w:r>
      <w:r>
        <w:rPr>
          <w:rFonts w:hint="cs"/>
          <w:rtl/>
        </w:rPr>
        <w:t>إنَّ</w:t>
      </w:r>
      <w:r>
        <w:rPr>
          <w:rtl/>
        </w:rPr>
        <w:t xml:space="preserve"> </w:t>
      </w:r>
      <w:r>
        <w:rPr>
          <w:rFonts w:hint="cs"/>
          <w:rtl/>
        </w:rPr>
        <w:t>نوحاً</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وضعها</w:t>
      </w:r>
      <w:r>
        <w:rPr>
          <w:rtl/>
        </w:rPr>
        <w:t xml:space="preserve"> </w:t>
      </w:r>
      <w:r>
        <w:rPr>
          <w:rFonts w:hint="cs"/>
          <w:rtl/>
        </w:rPr>
        <w:t>في</w:t>
      </w:r>
      <w:r>
        <w:rPr>
          <w:rtl/>
        </w:rPr>
        <w:t xml:space="preserve"> </w:t>
      </w:r>
      <w:r>
        <w:rPr>
          <w:rFonts w:hint="cs"/>
          <w:rtl/>
        </w:rPr>
        <w:t>السفينة</w:t>
      </w:r>
      <w:r>
        <w:rPr>
          <w:rtl/>
        </w:rPr>
        <w:t xml:space="preserve"> </w:t>
      </w:r>
      <w:r>
        <w:rPr>
          <w:rFonts w:hint="cs"/>
          <w:rtl/>
        </w:rPr>
        <w:t>وأمسكها؛</w:t>
      </w:r>
      <w:r>
        <w:rPr>
          <w:rtl/>
        </w:rPr>
        <w:t xml:space="preserve"> </w:t>
      </w:r>
      <w:r>
        <w:rPr>
          <w:rFonts w:hint="cs"/>
          <w:rtl/>
        </w:rPr>
        <w:t>لأنه</w:t>
      </w:r>
      <w:r>
        <w:rPr>
          <w:rtl/>
        </w:rPr>
        <w:t xml:space="preserve"> </w:t>
      </w:r>
      <w:r>
        <w:rPr>
          <w:rFonts w:hint="cs"/>
          <w:rtl/>
        </w:rPr>
        <w:t>عليه</w:t>
      </w:r>
      <w:r>
        <w:rPr>
          <w:rtl/>
        </w:rPr>
        <w:t xml:space="preserve"> </w:t>
      </w:r>
      <w:r>
        <w:rPr>
          <w:rFonts w:hint="cs"/>
          <w:rtl/>
        </w:rPr>
        <w:t>السلام</w:t>
      </w:r>
      <w:r>
        <w:rPr>
          <w:rtl/>
        </w:rPr>
        <w:t xml:space="preserve"> </w:t>
      </w:r>
      <w:r>
        <w:rPr>
          <w:rFonts w:hint="cs"/>
          <w:rtl/>
        </w:rPr>
        <w:t>إنما</w:t>
      </w:r>
      <w:r>
        <w:rPr>
          <w:rtl/>
        </w:rPr>
        <w:t xml:space="preserve"> </w:t>
      </w:r>
      <w:r>
        <w:rPr>
          <w:rFonts w:hint="cs"/>
          <w:rtl/>
        </w:rPr>
        <w:t>جاء</w:t>
      </w:r>
      <w:r>
        <w:rPr>
          <w:rtl/>
        </w:rPr>
        <w:t xml:space="preserve"> </w:t>
      </w:r>
      <w:r>
        <w:rPr>
          <w:rFonts w:hint="cs"/>
          <w:rtl/>
        </w:rPr>
        <w:t>لنفيها</w:t>
      </w:r>
      <w:r>
        <w:rPr>
          <w:rtl/>
        </w:rPr>
        <w:t xml:space="preserve"> </w:t>
      </w:r>
      <w:r>
        <w:rPr>
          <w:rFonts w:hint="cs"/>
          <w:rtl/>
        </w:rPr>
        <w:t>وكسرها،</w:t>
      </w:r>
      <w:r>
        <w:rPr>
          <w:rtl/>
        </w:rPr>
        <w:t xml:space="preserve"> </w:t>
      </w:r>
      <w:r>
        <w:rPr>
          <w:rFonts w:hint="cs"/>
          <w:rtl/>
        </w:rPr>
        <w:t>فكيف</w:t>
      </w:r>
      <w:r>
        <w:rPr>
          <w:rtl/>
        </w:rPr>
        <w:t xml:space="preserve"> </w:t>
      </w:r>
      <w:r>
        <w:rPr>
          <w:rFonts w:hint="cs"/>
          <w:rtl/>
        </w:rPr>
        <w:t>يمكن</w:t>
      </w:r>
      <w:r>
        <w:rPr>
          <w:rtl/>
        </w:rPr>
        <w:t xml:space="preserve"> </w:t>
      </w:r>
      <w:r>
        <w:rPr>
          <w:rFonts w:hint="cs"/>
          <w:rtl/>
        </w:rPr>
        <w:t>أن</w:t>
      </w:r>
      <w:r>
        <w:rPr>
          <w:rtl/>
        </w:rPr>
        <w:t xml:space="preserve"> </w:t>
      </w:r>
      <w:r>
        <w:rPr>
          <w:rFonts w:hint="cs"/>
          <w:rtl/>
        </w:rPr>
        <w:t>يقال</w:t>
      </w:r>
      <w:r>
        <w:rPr>
          <w:rtl/>
        </w:rPr>
        <w:t xml:space="preserve">: </w:t>
      </w:r>
      <w:r>
        <w:rPr>
          <w:rFonts w:hint="cs"/>
          <w:rtl/>
        </w:rPr>
        <w:t>إنه</w:t>
      </w:r>
      <w:r>
        <w:rPr>
          <w:rtl/>
        </w:rPr>
        <w:t xml:space="preserve"> </w:t>
      </w:r>
      <w:r>
        <w:rPr>
          <w:rFonts w:hint="cs"/>
          <w:rtl/>
        </w:rPr>
        <w:t>وضعها</w:t>
      </w:r>
      <w:r>
        <w:rPr>
          <w:rtl/>
        </w:rPr>
        <w:t xml:space="preserve"> </w:t>
      </w:r>
      <w:r>
        <w:rPr>
          <w:rFonts w:hint="cs"/>
          <w:rtl/>
        </w:rPr>
        <w:t>في</w:t>
      </w:r>
      <w:r>
        <w:rPr>
          <w:rtl/>
        </w:rPr>
        <w:t xml:space="preserve"> </w:t>
      </w:r>
      <w:r>
        <w:rPr>
          <w:rFonts w:hint="cs"/>
          <w:rtl/>
        </w:rPr>
        <w:t>السفينة</w:t>
      </w:r>
      <w:r>
        <w:rPr>
          <w:rtl/>
        </w:rPr>
        <w:t xml:space="preserve"> </w:t>
      </w:r>
      <w:r>
        <w:rPr>
          <w:rFonts w:hint="cs"/>
          <w:rtl/>
        </w:rPr>
        <w:t>سعياً</w:t>
      </w:r>
      <w:r>
        <w:rPr>
          <w:rtl/>
        </w:rPr>
        <w:t xml:space="preserve"> </w:t>
      </w:r>
      <w:r>
        <w:rPr>
          <w:rFonts w:hint="cs"/>
          <w:rtl/>
        </w:rPr>
        <w:t>منه</w:t>
      </w:r>
      <w:r>
        <w:rPr>
          <w:rtl/>
        </w:rPr>
        <w:t xml:space="preserve"> </w:t>
      </w:r>
      <w:r>
        <w:rPr>
          <w:rFonts w:hint="cs"/>
          <w:rtl/>
        </w:rPr>
        <w:t>في</w:t>
      </w:r>
      <w:r>
        <w:rPr>
          <w:rtl/>
        </w:rPr>
        <w:t xml:space="preserve"> </w:t>
      </w:r>
      <w:r>
        <w:rPr>
          <w:rFonts w:hint="cs"/>
          <w:rtl/>
        </w:rPr>
        <w:t>حفظها</w:t>
      </w:r>
      <w:r w:rsidR="00E950EB">
        <w:rPr>
          <w:rFonts w:hint="cs"/>
          <w:rtl/>
        </w:rPr>
        <w:t>؟</w:t>
      </w:r>
      <w:r w:rsidR="00E950EB">
        <w:rPr>
          <w:rStyle w:val="FootnoteReference"/>
          <w:rtl/>
        </w:rPr>
        <w:footnoteReference w:id="92"/>
      </w:r>
    </w:p>
    <w:p w:rsidR="008E56B2" w:rsidRDefault="008E56B2" w:rsidP="008F024D">
      <w:pPr>
        <w:pStyle w:val="Heading2"/>
      </w:pPr>
      <w:r>
        <w:t xml:space="preserve"> </w:t>
      </w:r>
      <w:r>
        <w:rPr>
          <w:rFonts w:hint="cs"/>
          <w:rtl/>
        </w:rPr>
        <w:t>الثاني</w:t>
      </w:r>
      <w:r>
        <w:rPr>
          <w:rtl/>
        </w:rPr>
        <w:t>:</w:t>
      </w:r>
      <w:r w:rsidR="008F024D">
        <w:rPr>
          <w:rFonts w:hint="cs"/>
          <w:rtl/>
        </w:rPr>
        <w:t xml:space="preserve"> </w:t>
      </w:r>
      <w:r>
        <w:rPr>
          <w:rFonts w:hint="cs"/>
          <w:rtl/>
        </w:rPr>
        <w:t>موقف</w:t>
      </w:r>
      <w:r>
        <w:rPr>
          <w:rtl/>
        </w:rPr>
        <w:t xml:space="preserve"> </w:t>
      </w:r>
      <w:r>
        <w:rPr>
          <w:rFonts w:hint="cs"/>
          <w:rtl/>
        </w:rPr>
        <w:t>نبيِّ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8F024D">
        <w:rPr>
          <w:rFonts w:hint="cs"/>
          <w:rtl/>
        </w:rPr>
        <w:t>:</w:t>
      </w:r>
    </w:p>
    <w:p w:rsidR="008E56B2" w:rsidRDefault="008E56B2" w:rsidP="001E64BA">
      <w:r>
        <w:rPr>
          <w:rFonts w:hint="cs"/>
          <w:rtl/>
        </w:rPr>
        <w:t>أما</w:t>
      </w:r>
      <w:r>
        <w:rPr>
          <w:rtl/>
        </w:rPr>
        <w:t xml:space="preserve"> </w:t>
      </w:r>
      <w:r>
        <w:rPr>
          <w:rFonts w:hint="cs"/>
          <w:rtl/>
        </w:rPr>
        <w:t>في</w:t>
      </w:r>
      <w:r>
        <w:rPr>
          <w:rtl/>
        </w:rPr>
        <w:t xml:space="preserve"> </w:t>
      </w:r>
      <w:r>
        <w:rPr>
          <w:rFonts w:hint="cs"/>
          <w:rtl/>
        </w:rPr>
        <w:t>عصر</w:t>
      </w:r>
      <w:r>
        <w:rPr>
          <w:rtl/>
        </w:rPr>
        <w:t xml:space="preserve"> </w:t>
      </w:r>
      <w:r>
        <w:rPr>
          <w:rFonts w:hint="cs"/>
          <w:rtl/>
        </w:rPr>
        <w:t>سيدنا</w:t>
      </w:r>
      <w:r>
        <w:rPr>
          <w:rtl/>
        </w:rPr>
        <w:t xml:space="preserve"> </w:t>
      </w:r>
      <w:r>
        <w:rPr>
          <w:rFonts w:hint="cs"/>
          <w:rtl/>
        </w:rPr>
        <w:t>إبراهيم</w:t>
      </w:r>
      <w:r>
        <w:rPr>
          <w:rtl/>
        </w:rPr>
        <w:t xml:space="preserve"> </w:t>
      </w:r>
      <w:r>
        <w:rPr>
          <w:rFonts w:hint="cs"/>
          <w:rtl/>
        </w:rPr>
        <w:t>الخليل</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وعندما</w:t>
      </w:r>
      <w:r>
        <w:rPr>
          <w:rtl/>
        </w:rPr>
        <w:t xml:space="preserve"> </w:t>
      </w:r>
      <w:r>
        <w:rPr>
          <w:rFonts w:hint="cs"/>
          <w:rtl/>
        </w:rPr>
        <w:t>كانت</w:t>
      </w:r>
      <w:r>
        <w:rPr>
          <w:rtl/>
        </w:rPr>
        <w:t xml:space="preserve"> </w:t>
      </w:r>
      <w:r>
        <w:rPr>
          <w:rFonts w:hint="cs"/>
          <w:rtl/>
        </w:rPr>
        <w:t>عقيدتهم</w:t>
      </w:r>
      <w:r>
        <w:rPr>
          <w:rtl/>
        </w:rPr>
        <w:t xml:space="preserve"> </w:t>
      </w:r>
      <w:r>
        <w:rPr>
          <w:rFonts w:hint="cs"/>
          <w:rtl/>
        </w:rPr>
        <w:t>أصنامًا</w:t>
      </w:r>
      <w:r>
        <w:rPr>
          <w:rtl/>
        </w:rPr>
        <w:t xml:space="preserve"> </w:t>
      </w:r>
      <w:r>
        <w:rPr>
          <w:rFonts w:hint="cs"/>
          <w:rtl/>
        </w:rPr>
        <w:t>وأوثاناً</w:t>
      </w:r>
      <w:r>
        <w:rPr>
          <w:rtl/>
        </w:rPr>
        <w:t xml:space="preserve"> </w:t>
      </w:r>
      <w:r>
        <w:rPr>
          <w:rFonts w:hint="cs"/>
          <w:rtl/>
        </w:rPr>
        <w:t>تُعبد</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فإن</w:t>
      </w:r>
      <w:r>
        <w:rPr>
          <w:rtl/>
        </w:rPr>
        <w:t xml:space="preserve"> </w:t>
      </w:r>
      <w:r>
        <w:rPr>
          <w:rFonts w:hint="cs"/>
          <w:rtl/>
        </w:rPr>
        <w:t>موقفه</w:t>
      </w:r>
      <w:r>
        <w:rPr>
          <w:rtl/>
        </w:rPr>
        <w:t xml:space="preserve"> </w:t>
      </w:r>
      <w:r>
        <w:rPr>
          <w:rFonts w:hint="cs"/>
          <w:rtl/>
        </w:rPr>
        <w:t>عليه</w:t>
      </w:r>
      <w:r>
        <w:rPr>
          <w:rtl/>
        </w:rPr>
        <w:t xml:space="preserve"> </w:t>
      </w:r>
      <w:r>
        <w:rPr>
          <w:rFonts w:hint="cs"/>
          <w:rtl/>
        </w:rPr>
        <w:t>السلام</w:t>
      </w:r>
      <w:r>
        <w:rPr>
          <w:rtl/>
        </w:rPr>
        <w:t xml:space="preserve">  </w:t>
      </w:r>
      <w:r>
        <w:rPr>
          <w:rFonts w:hint="cs"/>
          <w:rtl/>
        </w:rPr>
        <w:t>تجسّد</w:t>
      </w:r>
      <w:r>
        <w:rPr>
          <w:rtl/>
        </w:rPr>
        <w:t xml:space="preserve"> </w:t>
      </w:r>
      <w:r>
        <w:rPr>
          <w:rFonts w:hint="cs"/>
          <w:rtl/>
        </w:rPr>
        <w:t>أخيراً</w:t>
      </w:r>
      <w:r>
        <w:rPr>
          <w:rtl/>
        </w:rPr>
        <w:t xml:space="preserve"> </w:t>
      </w:r>
      <w:r w:rsidR="001E64BA">
        <w:rPr>
          <w:rFonts w:hint="cs"/>
          <w:rtl/>
        </w:rPr>
        <w:t>ـ</w:t>
      </w:r>
      <w:r>
        <w:rPr>
          <w:rtl/>
        </w:rPr>
        <w:t xml:space="preserve"> </w:t>
      </w:r>
      <w:r>
        <w:rPr>
          <w:rFonts w:hint="cs"/>
          <w:rtl/>
        </w:rPr>
        <w:t>حين</w:t>
      </w:r>
      <w:r>
        <w:rPr>
          <w:rtl/>
        </w:rPr>
        <w:t xml:space="preserve"> </w:t>
      </w:r>
      <w:r>
        <w:rPr>
          <w:rFonts w:hint="cs"/>
          <w:rtl/>
        </w:rPr>
        <w:t>لم</w:t>
      </w:r>
      <w:r w:rsidR="001E64BA">
        <w:rPr>
          <w:rFonts w:hint="eastAsia"/>
          <w:rtl/>
        </w:rPr>
        <w:t> </w:t>
      </w:r>
      <w:r>
        <w:rPr>
          <w:rFonts w:hint="cs"/>
          <w:rtl/>
        </w:rPr>
        <w:t>ينتفعوا</w:t>
      </w:r>
      <w:r>
        <w:rPr>
          <w:rtl/>
        </w:rPr>
        <w:t xml:space="preserve"> </w:t>
      </w:r>
      <w:r>
        <w:rPr>
          <w:rFonts w:hint="cs"/>
          <w:rtl/>
        </w:rPr>
        <w:t>بأدلته</w:t>
      </w:r>
      <w:r>
        <w:rPr>
          <w:rtl/>
        </w:rPr>
        <w:t xml:space="preserve"> </w:t>
      </w:r>
      <w:r>
        <w:rPr>
          <w:rFonts w:hint="cs"/>
          <w:rtl/>
        </w:rPr>
        <w:t>وتذكيره</w:t>
      </w:r>
      <w:r>
        <w:rPr>
          <w:rtl/>
        </w:rPr>
        <w:t xml:space="preserve"> </w:t>
      </w:r>
      <w:r>
        <w:rPr>
          <w:rFonts w:hint="cs"/>
          <w:rtl/>
        </w:rPr>
        <w:t>ووعظه</w:t>
      </w:r>
      <w:r>
        <w:rPr>
          <w:rtl/>
        </w:rPr>
        <w:t xml:space="preserve"> </w:t>
      </w:r>
      <w:r>
        <w:rPr>
          <w:rFonts w:hint="cs"/>
          <w:rtl/>
        </w:rPr>
        <w:t>وتحذيره</w:t>
      </w:r>
      <w:r>
        <w:rPr>
          <w:rtl/>
        </w:rPr>
        <w:t xml:space="preserve"> </w:t>
      </w:r>
      <w:r>
        <w:rPr>
          <w:rFonts w:hint="cs"/>
          <w:rtl/>
        </w:rPr>
        <w:t>من</w:t>
      </w:r>
      <w:r>
        <w:rPr>
          <w:rtl/>
        </w:rPr>
        <w:t xml:space="preserve"> </w:t>
      </w:r>
      <w:r>
        <w:rPr>
          <w:rFonts w:hint="cs"/>
          <w:rtl/>
        </w:rPr>
        <w:t>عواقب</w:t>
      </w:r>
      <w:r>
        <w:rPr>
          <w:rtl/>
        </w:rPr>
        <w:t xml:space="preserve"> </w:t>
      </w:r>
      <w:r>
        <w:rPr>
          <w:rFonts w:hint="cs"/>
          <w:rtl/>
        </w:rPr>
        <w:t>ما</w:t>
      </w:r>
      <w:r>
        <w:rPr>
          <w:rtl/>
        </w:rPr>
        <w:t xml:space="preserve"> </w:t>
      </w:r>
      <w:r>
        <w:rPr>
          <w:rFonts w:hint="cs"/>
          <w:rtl/>
        </w:rPr>
        <w:t>يفعلون</w:t>
      </w:r>
      <w:r>
        <w:rPr>
          <w:rtl/>
        </w:rPr>
        <w:t xml:space="preserve"> </w:t>
      </w:r>
      <w:r w:rsidR="001E64BA">
        <w:rPr>
          <w:rFonts w:hint="cs"/>
          <w:rtl/>
        </w:rPr>
        <w:t>ـ</w:t>
      </w:r>
      <w:r>
        <w:rPr>
          <w:rtl/>
        </w:rPr>
        <w:t xml:space="preserve"> </w:t>
      </w:r>
      <w:r>
        <w:rPr>
          <w:rFonts w:hint="cs"/>
          <w:rtl/>
        </w:rPr>
        <w:t>في</w:t>
      </w:r>
      <w:r>
        <w:rPr>
          <w:rtl/>
        </w:rPr>
        <w:t xml:space="preserve"> </w:t>
      </w:r>
      <w:r>
        <w:rPr>
          <w:rFonts w:hint="cs"/>
          <w:rtl/>
        </w:rPr>
        <w:t>تحطيم</w:t>
      </w:r>
      <w:r>
        <w:rPr>
          <w:rtl/>
        </w:rPr>
        <w:t xml:space="preserve"> </w:t>
      </w:r>
      <w:r>
        <w:rPr>
          <w:rFonts w:hint="cs"/>
          <w:rtl/>
        </w:rPr>
        <w:t>هذه</w:t>
      </w:r>
      <w:r>
        <w:rPr>
          <w:rtl/>
        </w:rPr>
        <w:t xml:space="preserve"> </w:t>
      </w:r>
      <w:r>
        <w:rPr>
          <w:rFonts w:hint="cs"/>
          <w:rtl/>
        </w:rPr>
        <w:t>التماثيل؛</w:t>
      </w:r>
      <w:r>
        <w:rPr>
          <w:rtl/>
        </w:rPr>
        <w:t xml:space="preserve"> </w:t>
      </w:r>
      <w:r>
        <w:rPr>
          <w:rFonts w:hint="cs"/>
          <w:rtl/>
        </w:rPr>
        <w:t>دفاعاً</w:t>
      </w:r>
      <w:r>
        <w:rPr>
          <w:rtl/>
        </w:rPr>
        <w:t xml:space="preserve"> </w:t>
      </w:r>
      <w:r>
        <w:rPr>
          <w:rFonts w:hint="cs"/>
          <w:rtl/>
        </w:rPr>
        <w:t>عن</w:t>
      </w:r>
      <w:r>
        <w:rPr>
          <w:rtl/>
        </w:rPr>
        <w:t xml:space="preserve"> </w:t>
      </w:r>
      <w:r>
        <w:rPr>
          <w:rFonts w:hint="cs"/>
          <w:rtl/>
        </w:rPr>
        <w:t>التوحيد،</w:t>
      </w:r>
      <w:r>
        <w:rPr>
          <w:rtl/>
        </w:rPr>
        <w:t xml:space="preserve"> </w:t>
      </w:r>
      <w:r>
        <w:rPr>
          <w:rFonts w:hint="cs"/>
          <w:rtl/>
        </w:rPr>
        <w:t>وإزالةً</w:t>
      </w:r>
      <w:r>
        <w:rPr>
          <w:rtl/>
        </w:rPr>
        <w:t xml:space="preserve"> </w:t>
      </w:r>
      <w:r>
        <w:rPr>
          <w:rFonts w:hint="cs"/>
          <w:rtl/>
        </w:rPr>
        <w:t>للشرك،</w:t>
      </w:r>
      <w:r>
        <w:rPr>
          <w:rtl/>
        </w:rPr>
        <w:t xml:space="preserve"> </w:t>
      </w:r>
      <w:r>
        <w:rPr>
          <w:rFonts w:hint="cs"/>
          <w:rtl/>
        </w:rPr>
        <w:t>ومنعًا</w:t>
      </w:r>
      <w:r>
        <w:rPr>
          <w:rtl/>
        </w:rPr>
        <w:t xml:space="preserve"> </w:t>
      </w:r>
      <w:r>
        <w:rPr>
          <w:rFonts w:hint="cs"/>
          <w:rtl/>
        </w:rPr>
        <w:t>لشوائب</w:t>
      </w:r>
      <w:r>
        <w:rPr>
          <w:rtl/>
        </w:rPr>
        <w:t xml:space="preserve"> </w:t>
      </w:r>
      <w:r>
        <w:rPr>
          <w:rFonts w:hint="cs"/>
          <w:rtl/>
        </w:rPr>
        <w:t>يمكن</w:t>
      </w:r>
      <w:r>
        <w:rPr>
          <w:rtl/>
        </w:rPr>
        <w:t xml:space="preserve"> </w:t>
      </w:r>
      <w:r>
        <w:rPr>
          <w:rFonts w:hint="cs"/>
          <w:rtl/>
        </w:rPr>
        <w:t>أن</w:t>
      </w:r>
      <w:r>
        <w:rPr>
          <w:rtl/>
        </w:rPr>
        <w:t xml:space="preserve"> </w:t>
      </w:r>
      <w:r>
        <w:rPr>
          <w:rFonts w:hint="cs"/>
          <w:rtl/>
        </w:rPr>
        <w:t>تغري</w:t>
      </w:r>
      <w:r>
        <w:rPr>
          <w:rtl/>
        </w:rPr>
        <w:t xml:space="preserve"> </w:t>
      </w:r>
      <w:r>
        <w:rPr>
          <w:rFonts w:hint="cs"/>
          <w:rtl/>
        </w:rPr>
        <w:t>الناس</w:t>
      </w:r>
      <w:r>
        <w:rPr>
          <w:rtl/>
        </w:rPr>
        <w:t xml:space="preserve"> </w:t>
      </w:r>
      <w:r>
        <w:rPr>
          <w:rFonts w:hint="cs"/>
          <w:rtl/>
        </w:rPr>
        <w:t>بعبادة</w:t>
      </w:r>
      <w:r>
        <w:rPr>
          <w:rtl/>
        </w:rPr>
        <w:t xml:space="preserve"> </w:t>
      </w:r>
      <w:r>
        <w:rPr>
          <w:rFonts w:hint="cs"/>
          <w:rtl/>
        </w:rPr>
        <w:t>غير</w:t>
      </w:r>
      <w:r>
        <w:rPr>
          <w:rtl/>
        </w:rPr>
        <w:t xml:space="preserve"> </w:t>
      </w:r>
      <w:r>
        <w:rPr>
          <w:rFonts w:hint="cs"/>
          <w:rtl/>
        </w:rPr>
        <w:t>الله،</w:t>
      </w:r>
      <w:r>
        <w:rPr>
          <w:rtl/>
        </w:rPr>
        <w:t xml:space="preserve"> </w:t>
      </w:r>
      <w:r>
        <w:rPr>
          <w:rFonts w:hint="cs"/>
          <w:rtl/>
        </w:rPr>
        <w:t>فتلوّث</w:t>
      </w:r>
      <w:r>
        <w:rPr>
          <w:rtl/>
        </w:rPr>
        <w:t xml:space="preserve"> </w:t>
      </w:r>
      <w:r>
        <w:rPr>
          <w:rFonts w:hint="cs"/>
          <w:rtl/>
        </w:rPr>
        <w:t>فطرتهم</w:t>
      </w:r>
      <w:r>
        <w:rPr>
          <w:rtl/>
        </w:rPr>
        <w:t xml:space="preserve"> </w:t>
      </w:r>
      <w:r>
        <w:rPr>
          <w:rFonts w:hint="cs"/>
          <w:rtl/>
        </w:rPr>
        <w:t>،</w:t>
      </w:r>
      <w:r>
        <w:rPr>
          <w:rtl/>
        </w:rPr>
        <w:t xml:space="preserve"> </w:t>
      </w:r>
      <w:r>
        <w:rPr>
          <w:rFonts w:hint="cs"/>
          <w:rtl/>
        </w:rPr>
        <w:t>وتزيدهم</w:t>
      </w:r>
      <w:r>
        <w:rPr>
          <w:rtl/>
        </w:rPr>
        <w:t xml:space="preserve"> </w:t>
      </w:r>
      <w:r>
        <w:rPr>
          <w:rFonts w:hint="cs"/>
          <w:rtl/>
        </w:rPr>
        <w:t>ضلالاً</w:t>
      </w:r>
      <w:r>
        <w:t xml:space="preserve">  ...</w:t>
      </w:r>
    </w:p>
    <w:p w:rsidR="008E56B2" w:rsidRDefault="008E56B2" w:rsidP="001E64BA">
      <w:r>
        <w:rPr>
          <w:rFonts w:hint="cs"/>
          <w:rtl/>
        </w:rPr>
        <w:t>وهذه</w:t>
      </w:r>
      <w:r>
        <w:rPr>
          <w:rtl/>
        </w:rPr>
        <w:t xml:space="preserve"> </w:t>
      </w:r>
      <w:r>
        <w:rPr>
          <w:rFonts w:hint="cs"/>
          <w:rtl/>
        </w:rPr>
        <w:t>الآيات</w:t>
      </w:r>
      <w:r>
        <w:rPr>
          <w:rtl/>
        </w:rPr>
        <w:t xml:space="preserve"> </w:t>
      </w:r>
      <w:r>
        <w:rPr>
          <w:rFonts w:hint="cs"/>
          <w:rtl/>
        </w:rPr>
        <w:t>القرآنية</w:t>
      </w:r>
      <w:r>
        <w:rPr>
          <w:rtl/>
        </w:rPr>
        <w:t xml:space="preserve"> </w:t>
      </w:r>
      <w:r>
        <w:rPr>
          <w:rFonts w:hint="cs"/>
          <w:rtl/>
        </w:rPr>
        <w:t>تبين</w:t>
      </w:r>
      <w:r>
        <w:rPr>
          <w:rtl/>
        </w:rPr>
        <w:t xml:space="preserve"> </w:t>
      </w:r>
      <w:r>
        <w:rPr>
          <w:rFonts w:hint="cs"/>
          <w:rtl/>
        </w:rPr>
        <w:t>لنا</w:t>
      </w:r>
      <w:r>
        <w:rPr>
          <w:rtl/>
        </w:rPr>
        <w:t xml:space="preserve"> </w:t>
      </w:r>
      <w:r>
        <w:rPr>
          <w:rFonts w:hint="cs"/>
          <w:rtl/>
        </w:rPr>
        <w:t>مواقف</w:t>
      </w:r>
      <w:r>
        <w:rPr>
          <w:rtl/>
        </w:rPr>
        <w:t xml:space="preserve"> </w:t>
      </w:r>
      <w:r>
        <w:rPr>
          <w:rFonts w:hint="cs"/>
          <w:rtl/>
        </w:rPr>
        <w:t>إبراهيم،</w:t>
      </w:r>
      <w:r>
        <w:rPr>
          <w:rtl/>
        </w:rPr>
        <w:t xml:space="preserve"> </w:t>
      </w:r>
      <w:r>
        <w:rPr>
          <w:rFonts w:hint="cs"/>
          <w:rtl/>
        </w:rPr>
        <w:t>و</w:t>
      </w:r>
      <w:r w:rsidR="001E64BA">
        <w:rPr>
          <w:rFonts w:hint="cs"/>
          <w:rtl/>
        </w:rPr>
        <w:t xml:space="preserve"> </w:t>
      </w:r>
      <w:r>
        <w:rPr>
          <w:rFonts w:hint="cs"/>
          <w:rtl/>
        </w:rPr>
        <w:t>ردود</w:t>
      </w:r>
      <w:r>
        <w:rPr>
          <w:rtl/>
        </w:rPr>
        <w:t xml:space="preserve"> </w:t>
      </w:r>
      <w:r>
        <w:rPr>
          <w:rFonts w:hint="cs"/>
          <w:rtl/>
        </w:rPr>
        <w:t>فعل</w:t>
      </w:r>
      <w:r>
        <w:rPr>
          <w:rtl/>
        </w:rPr>
        <w:t xml:space="preserve"> </w:t>
      </w:r>
      <w:r>
        <w:rPr>
          <w:rFonts w:hint="cs"/>
          <w:rtl/>
        </w:rPr>
        <w:t>قومه</w:t>
      </w:r>
      <w:r w:rsidR="008F024D">
        <w:rPr>
          <w:rFonts w:hint="cs"/>
          <w:rtl/>
        </w:rPr>
        <w:t>:</w:t>
      </w:r>
    </w:p>
    <w:p w:rsidR="008F024D" w:rsidRDefault="008F024D" w:rsidP="00607E5A">
      <w:pPr>
        <w:rPr>
          <w:rtl/>
        </w:rPr>
      </w:pPr>
      <w:r>
        <w:rPr>
          <w:rFonts w:hint="cs"/>
        </w:rPr>
        <w:sym w:font="Zar75 Symbols" w:char="F029"/>
      </w:r>
      <w:r w:rsidR="008E56B2" w:rsidRPr="008F024D">
        <w:rPr>
          <w:rStyle w:val="Heading3Char"/>
          <w:rFonts w:hint="cs"/>
          <w:rtl/>
        </w:rPr>
        <w:t>إِذْ</w:t>
      </w:r>
      <w:r w:rsidR="008E56B2" w:rsidRPr="008F024D">
        <w:rPr>
          <w:rStyle w:val="Heading3Char"/>
          <w:rtl/>
        </w:rPr>
        <w:t xml:space="preserve"> </w:t>
      </w:r>
      <w:r w:rsidR="008E56B2" w:rsidRPr="008F024D">
        <w:rPr>
          <w:rStyle w:val="Heading3Char"/>
          <w:rFonts w:hint="cs"/>
          <w:rtl/>
        </w:rPr>
        <w:t>قَالَ</w:t>
      </w:r>
      <w:r w:rsidR="008E56B2" w:rsidRPr="008F024D">
        <w:rPr>
          <w:rStyle w:val="Heading3Char"/>
          <w:rtl/>
        </w:rPr>
        <w:t xml:space="preserve"> </w:t>
      </w:r>
      <w:r w:rsidR="008E56B2" w:rsidRPr="008F024D">
        <w:rPr>
          <w:rStyle w:val="Heading3Char"/>
          <w:rFonts w:hint="cs"/>
          <w:rtl/>
        </w:rPr>
        <w:t>لأَبِيهِ</w:t>
      </w:r>
      <w:r w:rsidR="008E56B2" w:rsidRPr="008F024D">
        <w:rPr>
          <w:rStyle w:val="Heading3Char"/>
          <w:rtl/>
        </w:rPr>
        <w:t xml:space="preserve"> </w:t>
      </w:r>
      <w:r w:rsidR="008E56B2" w:rsidRPr="008F024D">
        <w:rPr>
          <w:rStyle w:val="Heading3Char"/>
          <w:rFonts w:hint="cs"/>
          <w:rtl/>
        </w:rPr>
        <w:t>وَقَوْمِهِ</w:t>
      </w:r>
      <w:r w:rsidR="008E56B2" w:rsidRPr="008F024D">
        <w:rPr>
          <w:rStyle w:val="Heading3Char"/>
          <w:rtl/>
        </w:rPr>
        <w:t xml:space="preserve"> </w:t>
      </w:r>
      <w:r w:rsidR="008E56B2" w:rsidRPr="008F024D">
        <w:rPr>
          <w:rStyle w:val="Heading3Char"/>
          <w:rFonts w:hint="cs"/>
          <w:rtl/>
        </w:rPr>
        <w:t>مَا</w:t>
      </w:r>
      <w:r w:rsidR="008E56B2" w:rsidRPr="008F024D">
        <w:rPr>
          <w:rStyle w:val="Heading3Char"/>
          <w:rtl/>
        </w:rPr>
        <w:t xml:space="preserve"> </w:t>
      </w:r>
      <w:r w:rsidR="008E56B2" w:rsidRPr="008F024D">
        <w:rPr>
          <w:rStyle w:val="Heading3Char"/>
          <w:rFonts w:hint="cs"/>
          <w:rtl/>
        </w:rPr>
        <w:t>هـٰذِهِ</w:t>
      </w:r>
      <w:r w:rsidR="008E56B2" w:rsidRPr="008F024D">
        <w:rPr>
          <w:rStyle w:val="Heading3Char"/>
          <w:rtl/>
        </w:rPr>
        <w:t xml:space="preserve"> </w:t>
      </w:r>
      <w:r w:rsidR="008E56B2" w:rsidRPr="008F024D">
        <w:rPr>
          <w:rStyle w:val="Heading3Char"/>
          <w:rFonts w:hint="cs"/>
          <w:rtl/>
        </w:rPr>
        <w:t>ٱلتَّمَاثِيلُ</w:t>
      </w:r>
      <w:r w:rsidR="008E56B2" w:rsidRPr="008F024D">
        <w:rPr>
          <w:rStyle w:val="Heading3Char"/>
          <w:rtl/>
        </w:rPr>
        <w:t xml:space="preserve"> </w:t>
      </w:r>
      <w:r w:rsidR="008E56B2" w:rsidRPr="008F024D">
        <w:rPr>
          <w:rStyle w:val="Heading3Char"/>
          <w:rFonts w:hint="cs"/>
          <w:rtl/>
        </w:rPr>
        <w:t>ٱلَّتِي</w:t>
      </w:r>
      <w:r w:rsidR="008E56B2" w:rsidRPr="008F024D">
        <w:rPr>
          <w:rStyle w:val="Heading3Char"/>
          <w:rtl/>
        </w:rPr>
        <w:t xml:space="preserve"> </w:t>
      </w:r>
      <w:r w:rsidR="008E56B2" w:rsidRPr="008F024D">
        <w:rPr>
          <w:rStyle w:val="Heading3Char"/>
          <w:rFonts w:hint="cs"/>
          <w:rtl/>
        </w:rPr>
        <w:t>أَنتُمْ</w:t>
      </w:r>
      <w:r w:rsidR="008E56B2" w:rsidRPr="008F024D">
        <w:rPr>
          <w:rStyle w:val="Heading3Char"/>
          <w:rtl/>
        </w:rPr>
        <w:t xml:space="preserve"> </w:t>
      </w:r>
      <w:r w:rsidR="008E56B2" w:rsidRPr="008F024D">
        <w:rPr>
          <w:rStyle w:val="Heading3Char"/>
          <w:rFonts w:hint="cs"/>
          <w:rtl/>
        </w:rPr>
        <w:t>لَهَا</w:t>
      </w:r>
      <w:r w:rsidR="008E56B2" w:rsidRPr="008F024D">
        <w:rPr>
          <w:rStyle w:val="Heading3Char"/>
          <w:rtl/>
        </w:rPr>
        <w:t xml:space="preserve"> </w:t>
      </w:r>
      <w:r w:rsidR="008E56B2" w:rsidRPr="008F024D">
        <w:rPr>
          <w:rStyle w:val="Heading3Char"/>
          <w:rFonts w:hint="cs"/>
          <w:rtl/>
        </w:rPr>
        <w:t>عَاكِفُونَ</w:t>
      </w:r>
      <w:r w:rsidR="008E56B2" w:rsidRPr="008F024D">
        <w:rPr>
          <w:rStyle w:val="Heading3Char"/>
          <w:rtl/>
        </w:rPr>
        <w:t xml:space="preserve"> </w:t>
      </w:r>
      <w:r w:rsidRPr="00E950EB">
        <w:rPr>
          <w:sz w:val="20"/>
          <w:szCs w:val="16"/>
        </w:rPr>
        <w:sym w:font="Islamic Symbols" w:char="F0B8"/>
      </w:r>
      <w:r>
        <w:rPr>
          <w:rFonts w:hint="cs"/>
          <w:sz w:val="20"/>
          <w:szCs w:val="16"/>
          <w:rtl/>
        </w:rPr>
        <w:t xml:space="preserve"> </w:t>
      </w:r>
      <w:r w:rsidR="008E56B2" w:rsidRPr="008F024D">
        <w:rPr>
          <w:rStyle w:val="Heading3Char"/>
          <w:rFonts w:hint="cs"/>
          <w:rtl/>
        </w:rPr>
        <w:t>قَالُواْ</w:t>
      </w:r>
      <w:r w:rsidR="008E56B2" w:rsidRPr="008F024D">
        <w:rPr>
          <w:rStyle w:val="Heading3Char"/>
          <w:rtl/>
        </w:rPr>
        <w:t xml:space="preserve"> </w:t>
      </w:r>
      <w:r w:rsidR="008E56B2" w:rsidRPr="008F024D">
        <w:rPr>
          <w:rStyle w:val="Heading3Char"/>
          <w:rFonts w:hint="cs"/>
          <w:rtl/>
        </w:rPr>
        <w:t>وَجَدْنَآ</w:t>
      </w:r>
      <w:r w:rsidR="008E56B2" w:rsidRPr="008F024D">
        <w:rPr>
          <w:rStyle w:val="Heading3Char"/>
          <w:rtl/>
        </w:rPr>
        <w:t xml:space="preserve"> </w:t>
      </w:r>
      <w:r w:rsidR="008E56B2" w:rsidRPr="008F024D">
        <w:rPr>
          <w:rStyle w:val="Heading3Char"/>
          <w:rFonts w:hint="cs"/>
          <w:rtl/>
        </w:rPr>
        <w:t>آبَآءَنَا</w:t>
      </w:r>
      <w:r w:rsidR="008E56B2" w:rsidRPr="008F024D">
        <w:rPr>
          <w:rStyle w:val="Heading3Char"/>
          <w:rtl/>
        </w:rPr>
        <w:t xml:space="preserve"> </w:t>
      </w:r>
      <w:r w:rsidR="008E56B2" w:rsidRPr="008F024D">
        <w:rPr>
          <w:rStyle w:val="Heading3Char"/>
          <w:rFonts w:hint="cs"/>
          <w:rtl/>
        </w:rPr>
        <w:t>لَهَا</w:t>
      </w:r>
      <w:r w:rsidR="008E56B2" w:rsidRPr="008F024D">
        <w:rPr>
          <w:rStyle w:val="Heading3Char"/>
          <w:rtl/>
        </w:rPr>
        <w:t xml:space="preserve"> </w:t>
      </w:r>
      <w:r w:rsidR="008E56B2" w:rsidRPr="008F024D">
        <w:rPr>
          <w:rStyle w:val="Heading3Char"/>
          <w:rFonts w:hint="cs"/>
          <w:rtl/>
        </w:rPr>
        <w:t>عَابِدِينَ</w:t>
      </w:r>
      <w:r w:rsidR="008E56B2" w:rsidRPr="008F024D">
        <w:rPr>
          <w:rStyle w:val="Heading3Char"/>
          <w:rtl/>
        </w:rPr>
        <w:t xml:space="preserve"> </w:t>
      </w:r>
      <w:r w:rsidRPr="00E950EB">
        <w:rPr>
          <w:sz w:val="20"/>
          <w:szCs w:val="16"/>
        </w:rPr>
        <w:sym w:font="Islamic Symbols" w:char="F0B8"/>
      </w:r>
      <w:r w:rsidR="008E56B2" w:rsidRPr="008F024D">
        <w:rPr>
          <w:rStyle w:val="Heading3Char"/>
          <w:rtl/>
        </w:rPr>
        <w:t xml:space="preserve">  </w:t>
      </w:r>
      <w:r w:rsidR="008E56B2" w:rsidRPr="008F024D">
        <w:rPr>
          <w:rStyle w:val="Heading3Char"/>
          <w:rFonts w:hint="cs"/>
          <w:rtl/>
        </w:rPr>
        <w:t>قَالَ</w:t>
      </w:r>
      <w:r w:rsidR="008E56B2" w:rsidRPr="008F024D">
        <w:rPr>
          <w:rStyle w:val="Heading3Char"/>
          <w:rtl/>
        </w:rPr>
        <w:t xml:space="preserve"> </w:t>
      </w:r>
      <w:r w:rsidR="008E56B2" w:rsidRPr="008F024D">
        <w:rPr>
          <w:rStyle w:val="Heading3Char"/>
          <w:rFonts w:hint="cs"/>
          <w:rtl/>
        </w:rPr>
        <w:t>لَقَدْ</w:t>
      </w:r>
      <w:r w:rsidR="008E56B2" w:rsidRPr="008F024D">
        <w:rPr>
          <w:rStyle w:val="Heading3Char"/>
          <w:rtl/>
        </w:rPr>
        <w:t xml:space="preserve"> </w:t>
      </w:r>
      <w:r w:rsidR="008E56B2" w:rsidRPr="008F024D">
        <w:rPr>
          <w:rStyle w:val="Heading3Char"/>
          <w:rFonts w:hint="cs"/>
          <w:rtl/>
        </w:rPr>
        <w:t>كُنتُمْ</w:t>
      </w:r>
      <w:r w:rsidR="008E56B2" w:rsidRPr="008F024D">
        <w:rPr>
          <w:rStyle w:val="Heading3Char"/>
          <w:rtl/>
        </w:rPr>
        <w:t xml:space="preserve"> </w:t>
      </w:r>
      <w:r w:rsidR="008E56B2" w:rsidRPr="008F024D">
        <w:rPr>
          <w:rStyle w:val="Heading3Char"/>
          <w:rFonts w:hint="cs"/>
          <w:rtl/>
        </w:rPr>
        <w:t>أَنتُمْ</w:t>
      </w:r>
      <w:r w:rsidR="008E56B2" w:rsidRPr="008F024D">
        <w:rPr>
          <w:rStyle w:val="Heading3Char"/>
          <w:rtl/>
        </w:rPr>
        <w:t xml:space="preserve"> </w:t>
      </w:r>
      <w:r w:rsidR="008E56B2" w:rsidRPr="008F024D">
        <w:rPr>
          <w:rStyle w:val="Heading3Char"/>
          <w:rFonts w:hint="cs"/>
          <w:rtl/>
        </w:rPr>
        <w:t>وَآبَآؤُكُمْ</w:t>
      </w:r>
      <w:r w:rsidR="008E56B2" w:rsidRPr="008F024D">
        <w:rPr>
          <w:rStyle w:val="Heading3Char"/>
          <w:rtl/>
        </w:rPr>
        <w:t xml:space="preserve"> </w:t>
      </w:r>
      <w:r w:rsidR="008E56B2" w:rsidRPr="008F024D">
        <w:rPr>
          <w:rStyle w:val="Heading3Char"/>
          <w:rFonts w:hint="cs"/>
          <w:rtl/>
        </w:rPr>
        <w:t>فِي</w:t>
      </w:r>
      <w:r w:rsidR="008E56B2" w:rsidRPr="008F024D">
        <w:rPr>
          <w:rStyle w:val="Heading3Char"/>
          <w:rtl/>
        </w:rPr>
        <w:t xml:space="preserve"> </w:t>
      </w:r>
      <w:r w:rsidR="008E56B2" w:rsidRPr="008F024D">
        <w:rPr>
          <w:rStyle w:val="Heading3Char"/>
          <w:rFonts w:hint="cs"/>
          <w:rtl/>
        </w:rPr>
        <w:t>ضَلاَلٍ</w:t>
      </w:r>
      <w:r w:rsidR="008E56B2" w:rsidRPr="008F024D">
        <w:rPr>
          <w:rStyle w:val="Heading3Char"/>
          <w:rtl/>
        </w:rPr>
        <w:t xml:space="preserve"> </w:t>
      </w:r>
      <w:r w:rsidR="008E56B2" w:rsidRPr="008F024D">
        <w:rPr>
          <w:rStyle w:val="Heading3Char"/>
          <w:rFonts w:hint="cs"/>
          <w:rtl/>
        </w:rPr>
        <w:t>مُّبِينٍ</w:t>
      </w:r>
      <w:r w:rsidR="008E56B2" w:rsidRPr="008F024D">
        <w:rPr>
          <w:rStyle w:val="Heading3Char"/>
          <w:rtl/>
        </w:rPr>
        <w:t xml:space="preserve">  </w:t>
      </w:r>
      <w:r w:rsidRPr="00E950EB">
        <w:rPr>
          <w:sz w:val="20"/>
          <w:szCs w:val="16"/>
        </w:rPr>
        <w:sym w:font="Islamic Symbols" w:char="F0B8"/>
      </w:r>
      <w:r w:rsidR="008E56B2" w:rsidRPr="008F024D">
        <w:rPr>
          <w:rStyle w:val="Heading3Char"/>
          <w:rtl/>
        </w:rPr>
        <w:t xml:space="preserve">  </w:t>
      </w:r>
      <w:r w:rsidR="008E56B2" w:rsidRPr="008F024D">
        <w:rPr>
          <w:rStyle w:val="Heading3Char"/>
          <w:rFonts w:hint="cs"/>
          <w:rtl/>
        </w:rPr>
        <w:t>قَالُو</w:t>
      </w:r>
      <w:r w:rsidR="008E56B2" w:rsidRPr="008F024D">
        <w:rPr>
          <w:rStyle w:val="Heading3Char"/>
          <w:rFonts w:ascii="Adobe Arabic" w:hAnsi="Adobe Arabic" w:hint="cs"/>
          <w:rtl/>
        </w:rPr>
        <w:t>اْ</w:t>
      </w:r>
      <w:r w:rsidR="008E56B2" w:rsidRPr="008F024D">
        <w:rPr>
          <w:rStyle w:val="Heading3Char"/>
          <w:rtl/>
        </w:rPr>
        <w:t xml:space="preserve"> </w:t>
      </w:r>
      <w:r w:rsidR="008E56B2" w:rsidRPr="008F024D">
        <w:rPr>
          <w:rStyle w:val="Heading3Char"/>
          <w:rFonts w:hint="cs"/>
          <w:rtl/>
        </w:rPr>
        <w:t>أَجِئْتَنَا</w:t>
      </w:r>
      <w:r w:rsidR="008E56B2" w:rsidRPr="008F024D">
        <w:rPr>
          <w:rStyle w:val="Heading3Char"/>
          <w:rtl/>
        </w:rPr>
        <w:t xml:space="preserve"> </w:t>
      </w:r>
      <w:r w:rsidR="008E56B2" w:rsidRPr="008F024D">
        <w:rPr>
          <w:rStyle w:val="Heading3Char"/>
          <w:rFonts w:hint="cs"/>
          <w:rtl/>
        </w:rPr>
        <w:t>بِٱلْحَقِّ</w:t>
      </w:r>
      <w:r w:rsidR="008E56B2" w:rsidRPr="008F024D">
        <w:rPr>
          <w:rStyle w:val="Heading3Char"/>
          <w:rtl/>
        </w:rPr>
        <w:t xml:space="preserve"> </w:t>
      </w:r>
      <w:r w:rsidR="008E56B2" w:rsidRPr="008F024D">
        <w:rPr>
          <w:rStyle w:val="Heading3Char"/>
          <w:rFonts w:hint="cs"/>
          <w:rtl/>
        </w:rPr>
        <w:t>أَمْ</w:t>
      </w:r>
      <w:r w:rsidR="008E56B2" w:rsidRPr="008F024D">
        <w:rPr>
          <w:rStyle w:val="Heading3Char"/>
          <w:rtl/>
        </w:rPr>
        <w:t xml:space="preserve"> </w:t>
      </w:r>
      <w:r w:rsidR="008E56B2" w:rsidRPr="008F024D">
        <w:rPr>
          <w:rStyle w:val="Heading3Char"/>
          <w:rFonts w:hint="cs"/>
          <w:rtl/>
        </w:rPr>
        <w:t>أَنتَ</w:t>
      </w:r>
      <w:r w:rsidR="008E56B2" w:rsidRPr="008F024D">
        <w:rPr>
          <w:rStyle w:val="Heading3Char"/>
          <w:rtl/>
        </w:rPr>
        <w:t xml:space="preserve"> </w:t>
      </w:r>
      <w:r w:rsidR="008E56B2" w:rsidRPr="008F024D">
        <w:rPr>
          <w:rStyle w:val="Heading3Char"/>
          <w:rFonts w:hint="cs"/>
          <w:rtl/>
        </w:rPr>
        <w:t>مِنَ</w:t>
      </w:r>
      <w:r w:rsidR="008E56B2" w:rsidRPr="008F024D">
        <w:rPr>
          <w:rStyle w:val="Heading3Char"/>
          <w:rtl/>
        </w:rPr>
        <w:t xml:space="preserve"> </w:t>
      </w:r>
      <w:r w:rsidR="008E56B2" w:rsidRPr="008F024D">
        <w:rPr>
          <w:rStyle w:val="Heading3Char"/>
          <w:rFonts w:hint="cs"/>
          <w:rtl/>
        </w:rPr>
        <w:t>ٱللاَّعِبِينَ</w:t>
      </w:r>
      <w:r w:rsidR="008E56B2" w:rsidRPr="008F024D">
        <w:rPr>
          <w:rStyle w:val="Heading3Char"/>
          <w:rtl/>
        </w:rPr>
        <w:t xml:space="preserve">  </w:t>
      </w:r>
      <w:r w:rsidRPr="00E950EB">
        <w:rPr>
          <w:sz w:val="20"/>
          <w:szCs w:val="16"/>
        </w:rPr>
        <w:sym w:font="Islamic Symbols" w:char="F0B8"/>
      </w:r>
      <w:r w:rsidR="008E56B2" w:rsidRPr="008F024D">
        <w:rPr>
          <w:rStyle w:val="Heading3Char"/>
          <w:rtl/>
        </w:rPr>
        <w:t xml:space="preserve">  </w:t>
      </w:r>
      <w:r w:rsidR="008E56B2" w:rsidRPr="008F024D">
        <w:rPr>
          <w:rStyle w:val="Heading3Char"/>
          <w:rFonts w:hint="cs"/>
          <w:rtl/>
        </w:rPr>
        <w:t>قَالَ</w:t>
      </w:r>
      <w:r w:rsidR="008E56B2" w:rsidRPr="008F024D">
        <w:rPr>
          <w:rStyle w:val="Heading3Char"/>
          <w:rtl/>
        </w:rPr>
        <w:t xml:space="preserve"> </w:t>
      </w:r>
      <w:r w:rsidR="008E56B2" w:rsidRPr="008F024D">
        <w:rPr>
          <w:rStyle w:val="Heading3Char"/>
          <w:rFonts w:hint="cs"/>
          <w:rtl/>
        </w:rPr>
        <w:t>بَل</w:t>
      </w:r>
      <w:r w:rsidR="008E56B2" w:rsidRPr="008F024D">
        <w:rPr>
          <w:rStyle w:val="Heading3Char"/>
          <w:rtl/>
        </w:rPr>
        <w:t xml:space="preserve"> </w:t>
      </w:r>
      <w:r w:rsidR="008E56B2" w:rsidRPr="008F024D">
        <w:rPr>
          <w:rStyle w:val="Heading3Char"/>
          <w:rFonts w:hint="cs"/>
          <w:rtl/>
        </w:rPr>
        <w:t>رَّبُّكُمْ</w:t>
      </w:r>
      <w:r w:rsidR="008E56B2" w:rsidRPr="008F024D">
        <w:rPr>
          <w:rStyle w:val="Heading3Char"/>
          <w:rtl/>
        </w:rPr>
        <w:t xml:space="preserve"> </w:t>
      </w:r>
      <w:r w:rsidR="008E56B2" w:rsidRPr="008F024D">
        <w:rPr>
          <w:rStyle w:val="Heading3Char"/>
          <w:rFonts w:hint="cs"/>
          <w:rtl/>
        </w:rPr>
        <w:t>رَبُّ</w:t>
      </w:r>
      <w:r w:rsidR="008E56B2" w:rsidRPr="008F024D">
        <w:rPr>
          <w:rStyle w:val="Heading3Char"/>
          <w:rtl/>
        </w:rPr>
        <w:t xml:space="preserve"> </w:t>
      </w:r>
      <w:r w:rsidR="008E56B2" w:rsidRPr="008F024D">
        <w:rPr>
          <w:rStyle w:val="Heading3Char"/>
          <w:rFonts w:hint="cs"/>
          <w:rtl/>
        </w:rPr>
        <w:t>ٱلسَّمَ</w:t>
      </w:r>
      <w:r>
        <w:rPr>
          <w:rStyle w:val="Heading3Char"/>
          <w:rFonts w:hint="cs"/>
          <w:rtl/>
        </w:rPr>
        <w:t>ا</w:t>
      </w:r>
      <w:r w:rsidR="008E56B2" w:rsidRPr="008F024D">
        <w:rPr>
          <w:rStyle w:val="Heading3Char"/>
          <w:rFonts w:hint="cs"/>
          <w:rtl/>
        </w:rPr>
        <w:t>وَ</w:t>
      </w:r>
      <w:r>
        <w:rPr>
          <w:rStyle w:val="Heading3Char"/>
          <w:rFonts w:hint="cs"/>
          <w:rtl/>
        </w:rPr>
        <w:t>ا</w:t>
      </w:r>
      <w:r w:rsidR="008E56B2" w:rsidRPr="008F024D">
        <w:rPr>
          <w:rStyle w:val="Heading3Char"/>
          <w:rFonts w:hint="cs"/>
          <w:rtl/>
        </w:rPr>
        <w:t>تِ</w:t>
      </w:r>
      <w:r w:rsidR="008E56B2" w:rsidRPr="008F024D">
        <w:rPr>
          <w:rStyle w:val="Heading3Char"/>
          <w:rtl/>
        </w:rPr>
        <w:t xml:space="preserve"> </w:t>
      </w:r>
      <w:r w:rsidR="008E56B2" w:rsidRPr="008F024D">
        <w:rPr>
          <w:rStyle w:val="Heading3Char"/>
          <w:rFonts w:hint="cs"/>
          <w:rtl/>
        </w:rPr>
        <w:t>وَٱلأَرْضِ</w:t>
      </w:r>
      <w:r w:rsidR="008E56B2" w:rsidRPr="008F024D">
        <w:rPr>
          <w:rStyle w:val="Heading3Char"/>
          <w:rtl/>
        </w:rPr>
        <w:t xml:space="preserve"> </w:t>
      </w:r>
      <w:r w:rsidR="008E56B2" w:rsidRPr="008F024D">
        <w:rPr>
          <w:rStyle w:val="Heading3Char"/>
          <w:rFonts w:hint="cs"/>
          <w:rtl/>
        </w:rPr>
        <w:t>ٱلَّذِي</w:t>
      </w:r>
      <w:r w:rsidR="008E56B2" w:rsidRPr="008F024D">
        <w:rPr>
          <w:rStyle w:val="Heading3Char"/>
          <w:rtl/>
        </w:rPr>
        <w:t xml:space="preserve"> </w:t>
      </w:r>
      <w:r w:rsidR="008E56B2" w:rsidRPr="008F024D">
        <w:rPr>
          <w:rStyle w:val="Heading3Char"/>
          <w:rFonts w:hint="cs"/>
          <w:rtl/>
        </w:rPr>
        <w:t>فطَرَهُنَّ</w:t>
      </w:r>
      <w:r w:rsidR="008E56B2" w:rsidRPr="008F024D">
        <w:rPr>
          <w:rStyle w:val="Heading3Char"/>
          <w:rtl/>
        </w:rPr>
        <w:t xml:space="preserve"> </w:t>
      </w:r>
      <w:r w:rsidR="008E56B2" w:rsidRPr="008F024D">
        <w:rPr>
          <w:rStyle w:val="Heading3Char"/>
          <w:rFonts w:hint="cs"/>
          <w:rtl/>
        </w:rPr>
        <w:t>وَأَنَاْ</w:t>
      </w:r>
      <w:r w:rsidR="008E56B2" w:rsidRPr="008F024D">
        <w:rPr>
          <w:rStyle w:val="Heading3Char"/>
          <w:rtl/>
        </w:rPr>
        <w:t xml:space="preserve"> </w:t>
      </w:r>
      <w:r w:rsidR="008E56B2" w:rsidRPr="008F024D">
        <w:rPr>
          <w:rStyle w:val="Heading3Char"/>
          <w:rFonts w:hint="cs"/>
          <w:rtl/>
        </w:rPr>
        <w:t>عَلىٰ</w:t>
      </w:r>
      <w:r w:rsidR="008E56B2" w:rsidRPr="008F024D">
        <w:rPr>
          <w:rStyle w:val="Heading3Char"/>
          <w:rtl/>
        </w:rPr>
        <w:t xml:space="preserve"> </w:t>
      </w:r>
      <w:r w:rsidR="008E56B2" w:rsidRPr="008F024D">
        <w:rPr>
          <w:rStyle w:val="Heading3Char"/>
          <w:rFonts w:hint="cs"/>
          <w:rtl/>
        </w:rPr>
        <w:t>ذٰلِكُمْ</w:t>
      </w:r>
      <w:r w:rsidR="008E56B2" w:rsidRPr="008F024D">
        <w:rPr>
          <w:rStyle w:val="Heading3Char"/>
          <w:rtl/>
        </w:rPr>
        <w:t xml:space="preserve"> </w:t>
      </w:r>
      <w:r w:rsidR="008E56B2" w:rsidRPr="008F024D">
        <w:rPr>
          <w:rStyle w:val="Heading3Char"/>
          <w:rFonts w:hint="cs"/>
          <w:rtl/>
        </w:rPr>
        <w:t>مِّنَ</w:t>
      </w:r>
      <w:r w:rsidR="008E56B2" w:rsidRPr="008F024D">
        <w:rPr>
          <w:rStyle w:val="Heading3Char"/>
          <w:rtl/>
        </w:rPr>
        <w:t xml:space="preserve"> </w:t>
      </w:r>
      <w:r w:rsidR="008E56B2" w:rsidRPr="008F024D">
        <w:rPr>
          <w:rStyle w:val="Heading3Char"/>
          <w:rFonts w:hint="cs"/>
          <w:rtl/>
        </w:rPr>
        <w:t>ٱلشَّاهِدِينَ</w:t>
      </w:r>
      <w:r>
        <w:sym w:font="Zar75 Symbols" w:char="F028"/>
      </w:r>
      <w:r>
        <w:rPr>
          <w:rFonts w:hint="cs"/>
          <w:rtl/>
        </w:rPr>
        <w:t>.</w:t>
      </w:r>
    </w:p>
    <w:p w:rsidR="008E56B2" w:rsidRDefault="008E56B2" w:rsidP="008F024D">
      <w:r>
        <w:rPr>
          <w:rFonts w:hint="cs"/>
          <w:rtl/>
        </w:rPr>
        <w:t>ثمَّ</w:t>
      </w:r>
      <w:r>
        <w:rPr>
          <w:rtl/>
        </w:rPr>
        <w:t xml:space="preserve"> </w:t>
      </w:r>
      <w:r>
        <w:rPr>
          <w:rFonts w:hint="cs"/>
          <w:rtl/>
        </w:rPr>
        <w:t>أقسم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بعد</w:t>
      </w:r>
      <w:r>
        <w:rPr>
          <w:rtl/>
        </w:rPr>
        <w:t xml:space="preserve"> </w:t>
      </w:r>
      <w:r>
        <w:rPr>
          <w:rFonts w:hint="cs"/>
          <w:rtl/>
        </w:rPr>
        <w:t>حواره</w:t>
      </w:r>
      <w:r>
        <w:rPr>
          <w:rtl/>
        </w:rPr>
        <w:t xml:space="preserve"> </w:t>
      </w:r>
      <w:r>
        <w:rPr>
          <w:rFonts w:hint="cs"/>
          <w:rtl/>
        </w:rPr>
        <w:t>الرائع</w:t>
      </w:r>
      <w:r>
        <w:rPr>
          <w:rtl/>
        </w:rPr>
        <w:t xml:space="preserve"> </w:t>
      </w:r>
      <w:r>
        <w:rPr>
          <w:rFonts w:hint="cs"/>
          <w:rtl/>
        </w:rPr>
        <w:t>لهم،</w:t>
      </w:r>
      <w:r>
        <w:rPr>
          <w:rtl/>
        </w:rPr>
        <w:t xml:space="preserve"> </w:t>
      </w:r>
      <w:r>
        <w:rPr>
          <w:rFonts w:hint="cs"/>
          <w:rtl/>
        </w:rPr>
        <w:t>وبعد</w:t>
      </w:r>
      <w:r>
        <w:rPr>
          <w:rtl/>
        </w:rPr>
        <w:t xml:space="preserve"> </w:t>
      </w:r>
      <w:r>
        <w:rPr>
          <w:rFonts w:hint="cs"/>
          <w:rtl/>
        </w:rPr>
        <w:t>أن</w:t>
      </w:r>
      <w:r>
        <w:rPr>
          <w:rtl/>
        </w:rPr>
        <w:t xml:space="preserve"> </w:t>
      </w:r>
      <w:r>
        <w:rPr>
          <w:rFonts w:hint="cs"/>
          <w:rtl/>
        </w:rPr>
        <w:t>رأى</w:t>
      </w:r>
      <w:r>
        <w:rPr>
          <w:rtl/>
        </w:rPr>
        <w:t xml:space="preserve"> </w:t>
      </w:r>
      <w:r>
        <w:rPr>
          <w:rFonts w:hint="cs"/>
          <w:rtl/>
        </w:rPr>
        <w:t>منهم</w:t>
      </w:r>
      <w:r>
        <w:rPr>
          <w:rtl/>
        </w:rPr>
        <w:t xml:space="preserve"> </w:t>
      </w:r>
      <w:r>
        <w:rPr>
          <w:rFonts w:hint="cs"/>
          <w:rtl/>
        </w:rPr>
        <w:t>عناداً</w:t>
      </w:r>
      <w:r>
        <w:rPr>
          <w:rtl/>
        </w:rPr>
        <w:t xml:space="preserve"> </w:t>
      </w:r>
      <w:r>
        <w:rPr>
          <w:rFonts w:hint="cs"/>
          <w:rtl/>
        </w:rPr>
        <w:t>واستكباراً</w:t>
      </w:r>
      <w:r>
        <w:rPr>
          <w:rtl/>
        </w:rPr>
        <w:t xml:space="preserve"> </w:t>
      </w:r>
      <w:r>
        <w:rPr>
          <w:rFonts w:hint="cs"/>
          <w:rtl/>
        </w:rPr>
        <w:t>ورفضاً</w:t>
      </w:r>
      <w:r>
        <w:rPr>
          <w:rtl/>
        </w:rPr>
        <w:t xml:space="preserve"> </w:t>
      </w:r>
      <w:r>
        <w:rPr>
          <w:rFonts w:hint="cs"/>
          <w:rtl/>
        </w:rPr>
        <w:t>لجميع</w:t>
      </w:r>
      <w:r>
        <w:rPr>
          <w:rtl/>
        </w:rPr>
        <w:t xml:space="preserve"> </w:t>
      </w:r>
      <w:r>
        <w:rPr>
          <w:rFonts w:hint="cs"/>
          <w:rtl/>
        </w:rPr>
        <w:t>أدلته</w:t>
      </w:r>
      <w:r>
        <w:rPr>
          <w:rtl/>
        </w:rPr>
        <w:t xml:space="preserve"> </w:t>
      </w:r>
      <w:r>
        <w:rPr>
          <w:rFonts w:hint="cs"/>
          <w:rtl/>
        </w:rPr>
        <w:t>وأقواله</w:t>
      </w:r>
      <w:r w:rsidR="008F024D">
        <w:rPr>
          <w:rFonts w:hint="cs"/>
          <w:rtl/>
        </w:rPr>
        <w:t>:</w:t>
      </w:r>
    </w:p>
    <w:p w:rsidR="008E56B2" w:rsidRDefault="008F024D" w:rsidP="008F024D">
      <w:r>
        <w:lastRenderedPageBreak/>
        <w:sym w:font="Zar75 Symbols" w:char="F029"/>
      </w:r>
      <w:r w:rsidR="008E56B2" w:rsidRPr="008F024D">
        <w:rPr>
          <w:rStyle w:val="Heading3Char"/>
          <w:rFonts w:hint="cs"/>
          <w:rtl/>
        </w:rPr>
        <w:t>وَتَٱللهِ</w:t>
      </w:r>
      <w:r w:rsidR="008E56B2" w:rsidRPr="008F024D">
        <w:rPr>
          <w:rStyle w:val="Heading3Char"/>
          <w:rtl/>
        </w:rPr>
        <w:t xml:space="preserve"> </w:t>
      </w:r>
      <w:r w:rsidR="008E56B2" w:rsidRPr="008F024D">
        <w:rPr>
          <w:rStyle w:val="Heading3Char"/>
          <w:rFonts w:hint="cs"/>
          <w:rtl/>
        </w:rPr>
        <w:t>لأَكِيدَنَّ</w:t>
      </w:r>
      <w:r w:rsidR="008E56B2" w:rsidRPr="008F024D">
        <w:rPr>
          <w:rStyle w:val="Heading3Char"/>
          <w:rtl/>
        </w:rPr>
        <w:t xml:space="preserve"> </w:t>
      </w:r>
      <w:r w:rsidR="008E56B2" w:rsidRPr="008F024D">
        <w:rPr>
          <w:rStyle w:val="Heading3Char"/>
          <w:rFonts w:hint="cs"/>
          <w:rtl/>
        </w:rPr>
        <w:t>أَصْنَامَكُمْ</w:t>
      </w:r>
      <w:r w:rsidR="008E56B2" w:rsidRPr="008F024D">
        <w:rPr>
          <w:rStyle w:val="Heading3Char"/>
          <w:rtl/>
        </w:rPr>
        <w:t xml:space="preserve"> </w:t>
      </w:r>
      <w:r w:rsidR="008E56B2" w:rsidRPr="008F024D">
        <w:rPr>
          <w:rStyle w:val="Heading3Char"/>
          <w:rFonts w:hint="cs"/>
          <w:rtl/>
        </w:rPr>
        <w:t>بَعْدَ</w:t>
      </w:r>
      <w:r w:rsidR="008E56B2" w:rsidRPr="008F024D">
        <w:rPr>
          <w:rStyle w:val="Heading3Char"/>
          <w:rtl/>
        </w:rPr>
        <w:t xml:space="preserve"> </w:t>
      </w:r>
      <w:r w:rsidR="008E56B2" w:rsidRPr="008F024D">
        <w:rPr>
          <w:rStyle w:val="Heading3Char"/>
          <w:rFonts w:hint="cs"/>
          <w:rtl/>
        </w:rPr>
        <w:t>أَن</w:t>
      </w:r>
      <w:r w:rsidR="008E56B2" w:rsidRPr="008F024D">
        <w:rPr>
          <w:rStyle w:val="Heading3Char"/>
          <w:rtl/>
        </w:rPr>
        <w:t xml:space="preserve"> </w:t>
      </w:r>
      <w:r w:rsidR="008E56B2" w:rsidRPr="008F024D">
        <w:rPr>
          <w:rStyle w:val="Heading3Char"/>
          <w:rFonts w:hint="cs"/>
          <w:rtl/>
        </w:rPr>
        <w:t>تُوَلُّواْ</w:t>
      </w:r>
      <w:r w:rsidR="008E56B2" w:rsidRPr="008F024D">
        <w:rPr>
          <w:rStyle w:val="Heading3Char"/>
          <w:rtl/>
        </w:rPr>
        <w:t xml:space="preserve"> </w:t>
      </w:r>
      <w:r w:rsidR="008E56B2" w:rsidRPr="008F024D">
        <w:rPr>
          <w:rStyle w:val="Heading3Char"/>
          <w:rFonts w:hint="cs"/>
          <w:rtl/>
        </w:rPr>
        <w:t>مُدْبِرِينَ</w:t>
      </w:r>
      <w:r>
        <w:rPr>
          <w:rFonts w:hint="cs"/>
        </w:rPr>
        <w:sym w:font="Zar75 Symbols" w:char="F028"/>
      </w:r>
      <w:r>
        <w:rPr>
          <w:rFonts w:hint="cs"/>
          <w:rtl/>
        </w:rPr>
        <w:t>.</w:t>
      </w:r>
    </w:p>
    <w:p w:rsidR="008E56B2" w:rsidRPr="000039B4" w:rsidRDefault="008E56B2" w:rsidP="000039B4">
      <w:r w:rsidRPr="000039B4">
        <w:rPr>
          <w:rFonts w:hint="cs"/>
          <w:rtl/>
        </w:rPr>
        <w:t>حدث</w:t>
      </w:r>
      <w:r w:rsidRPr="000039B4">
        <w:rPr>
          <w:rtl/>
        </w:rPr>
        <w:t xml:space="preserve"> </w:t>
      </w:r>
      <w:r w:rsidRPr="000039B4">
        <w:rPr>
          <w:rFonts w:hint="cs"/>
          <w:rtl/>
        </w:rPr>
        <w:t>هذا</w:t>
      </w:r>
      <w:r w:rsidRPr="000039B4">
        <w:rPr>
          <w:rtl/>
        </w:rPr>
        <w:t xml:space="preserve"> </w:t>
      </w:r>
      <w:r w:rsidRPr="000039B4">
        <w:rPr>
          <w:rFonts w:hint="cs"/>
          <w:rtl/>
        </w:rPr>
        <w:t>كجزء</w:t>
      </w:r>
      <w:r w:rsidRPr="000039B4">
        <w:rPr>
          <w:rtl/>
        </w:rPr>
        <w:t xml:space="preserve"> </w:t>
      </w:r>
      <w:r w:rsidRPr="000039B4">
        <w:rPr>
          <w:rFonts w:hint="cs"/>
          <w:rtl/>
        </w:rPr>
        <w:t>من</w:t>
      </w:r>
      <w:r w:rsidRPr="000039B4">
        <w:rPr>
          <w:rtl/>
        </w:rPr>
        <w:t xml:space="preserve"> </w:t>
      </w:r>
      <w:r w:rsidRPr="000039B4">
        <w:rPr>
          <w:rFonts w:hint="cs"/>
          <w:rtl/>
        </w:rPr>
        <w:t>الحوار</w:t>
      </w:r>
      <w:r w:rsidRPr="000039B4">
        <w:rPr>
          <w:rtl/>
        </w:rPr>
        <w:t xml:space="preserve"> </w:t>
      </w:r>
      <w:r w:rsidRPr="000039B4">
        <w:rPr>
          <w:rFonts w:hint="cs"/>
          <w:rtl/>
        </w:rPr>
        <w:t>حين</w:t>
      </w:r>
      <w:r w:rsidRPr="000039B4">
        <w:rPr>
          <w:rtl/>
        </w:rPr>
        <w:t xml:space="preserve"> </w:t>
      </w:r>
      <w:r w:rsidRPr="000039B4">
        <w:rPr>
          <w:rFonts w:hint="cs"/>
          <w:rtl/>
        </w:rPr>
        <w:t>يشتدُّ</w:t>
      </w:r>
      <w:r w:rsidRPr="000039B4">
        <w:rPr>
          <w:rtl/>
        </w:rPr>
        <w:t xml:space="preserve"> </w:t>
      </w:r>
      <w:r w:rsidRPr="000039B4">
        <w:rPr>
          <w:rFonts w:hint="cs"/>
          <w:rtl/>
        </w:rPr>
        <w:t>بين</w:t>
      </w:r>
      <w:r w:rsidRPr="000039B4">
        <w:rPr>
          <w:rtl/>
        </w:rPr>
        <w:t xml:space="preserve"> </w:t>
      </w:r>
      <w:r w:rsidRPr="000039B4">
        <w:rPr>
          <w:rFonts w:hint="cs"/>
          <w:rtl/>
        </w:rPr>
        <w:t>المتحاورين،</w:t>
      </w:r>
      <w:r w:rsidRPr="000039B4">
        <w:rPr>
          <w:rtl/>
        </w:rPr>
        <w:t xml:space="preserve"> </w:t>
      </w:r>
      <w:r w:rsidRPr="000039B4">
        <w:rPr>
          <w:rFonts w:hint="cs"/>
          <w:rtl/>
        </w:rPr>
        <w:t>وقد</w:t>
      </w:r>
      <w:r w:rsidRPr="000039B4">
        <w:rPr>
          <w:rtl/>
        </w:rPr>
        <w:t xml:space="preserve"> </w:t>
      </w:r>
      <w:r w:rsidRPr="000039B4">
        <w:rPr>
          <w:rFonts w:hint="cs"/>
          <w:rtl/>
        </w:rPr>
        <w:t>دار</w:t>
      </w:r>
      <w:r w:rsidRPr="000039B4">
        <w:rPr>
          <w:rtl/>
        </w:rPr>
        <w:t xml:space="preserve"> </w:t>
      </w:r>
      <w:r w:rsidRPr="000039B4">
        <w:rPr>
          <w:rFonts w:hint="cs"/>
          <w:rtl/>
        </w:rPr>
        <w:t>هذا</w:t>
      </w:r>
      <w:r w:rsidRPr="000039B4">
        <w:rPr>
          <w:rtl/>
        </w:rPr>
        <w:t xml:space="preserve"> </w:t>
      </w:r>
      <w:r w:rsidRPr="000039B4">
        <w:rPr>
          <w:rFonts w:hint="cs"/>
          <w:rtl/>
        </w:rPr>
        <w:t>الحوار</w:t>
      </w:r>
      <w:r w:rsidRPr="000039B4">
        <w:rPr>
          <w:rtl/>
        </w:rPr>
        <w:t xml:space="preserve"> </w:t>
      </w:r>
      <w:r w:rsidRPr="000039B4">
        <w:rPr>
          <w:rFonts w:hint="cs"/>
          <w:rtl/>
        </w:rPr>
        <w:t>حتى</w:t>
      </w:r>
      <w:r w:rsidRPr="000039B4">
        <w:rPr>
          <w:rtl/>
        </w:rPr>
        <w:t xml:space="preserve"> </w:t>
      </w:r>
      <w:r w:rsidRPr="000039B4">
        <w:rPr>
          <w:rFonts w:hint="cs"/>
          <w:rtl/>
        </w:rPr>
        <w:t>صار</w:t>
      </w:r>
      <w:r w:rsidRPr="000039B4">
        <w:rPr>
          <w:rtl/>
        </w:rPr>
        <w:t xml:space="preserve"> </w:t>
      </w:r>
      <w:r w:rsidRPr="000039B4">
        <w:rPr>
          <w:rFonts w:hint="cs"/>
          <w:rtl/>
        </w:rPr>
        <w:t>جدالاً،</w:t>
      </w:r>
      <w:r w:rsidRPr="000039B4">
        <w:rPr>
          <w:rtl/>
        </w:rPr>
        <w:t xml:space="preserve"> </w:t>
      </w:r>
      <w:r w:rsidRPr="000039B4">
        <w:rPr>
          <w:rFonts w:hint="cs"/>
          <w:rtl/>
        </w:rPr>
        <w:t>وهو</w:t>
      </w:r>
      <w:r w:rsidRPr="000039B4">
        <w:rPr>
          <w:rtl/>
        </w:rPr>
        <w:t xml:space="preserve"> </w:t>
      </w:r>
      <w:r w:rsidRPr="000039B4">
        <w:rPr>
          <w:rFonts w:hint="cs"/>
          <w:rtl/>
        </w:rPr>
        <w:t>يحاول</w:t>
      </w:r>
      <w:r w:rsidRPr="000039B4">
        <w:rPr>
          <w:rtl/>
        </w:rPr>
        <w:t xml:space="preserve"> </w:t>
      </w:r>
      <w:r w:rsidRPr="000039B4">
        <w:rPr>
          <w:rFonts w:hint="cs"/>
          <w:rtl/>
        </w:rPr>
        <w:t>إقناعهم</w:t>
      </w:r>
      <w:r w:rsidRPr="000039B4">
        <w:rPr>
          <w:rtl/>
        </w:rPr>
        <w:t xml:space="preserve"> </w:t>
      </w:r>
      <w:r w:rsidRPr="000039B4">
        <w:rPr>
          <w:rFonts w:hint="cs"/>
          <w:rtl/>
        </w:rPr>
        <w:t>أنَّ</w:t>
      </w:r>
      <w:r w:rsidRPr="000039B4">
        <w:rPr>
          <w:rtl/>
        </w:rPr>
        <w:t xml:space="preserve"> </w:t>
      </w:r>
      <w:r w:rsidRPr="000039B4">
        <w:rPr>
          <w:rFonts w:hint="cs"/>
          <w:rtl/>
        </w:rPr>
        <w:t>هذه</w:t>
      </w:r>
      <w:r w:rsidRPr="000039B4">
        <w:rPr>
          <w:rtl/>
        </w:rPr>
        <w:t xml:space="preserve"> </w:t>
      </w:r>
      <w:r w:rsidRPr="000039B4">
        <w:rPr>
          <w:rFonts w:hint="cs"/>
          <w:rtl/>
        </w:rPr>
        <w:t>الأصنام</w:t>
      </w:r>
      <w:r w:rsidRPr="000039B4">
        <w:rPr>
          <w:rtl/>
        </w:rPr>
        <w:t xml:space="preserve"> </w:t>
      </w:r>
      <w:r w:rsidRPr="000039B4">
        <w:rPr>
          <w:rFonts w:hint="cs"/>
          <w:rtl/>
        </w:rPr>
        <w:t>إن</w:t>
      </w:r>
      <w:r w:rsidRPr="000039B4">
        <w:rPr>
          <w:rtl/>
        </w:rPr>
        <w:t xml:space="preserve"> </w:t>
      </w:r>
      <w:r w:rsidRPr="000039B4">
        <w:rPr>
          <w:rFonts w:hint="cs"/>
          <w:rtl/>
        </w:rPr>
        <w:t>هي</w:t>
      </w:r>
      <w:r w:rsidRPr="000039B4">
        <w:rPr>
          <w:rtl/>
        </w:rPr>
        <w:t xml:space="preserve"> </w:t>
      </w:r>
      <w:r w:rsidRPr="000039B4">
        <w:rPr>
          <w:rFonts w:hint="cs"/>
          <w:rtl/>
        </w:rPr>
        <w:t>إلا</w:t>
      </w:r>
      <w:r w:rsidR="000039B4">
        <w:rPr>
          <w:rFonts w:hint="cs"/>
          <w:rtl/>
        </w:rPr>
        <w:t>ّ</w:t>
      </w:r>
      <w:r w:rsidRPr="000039B4">
        <w:rPr>
          <w:rtl/>
        </w:rPr>
        <w:t xml:space="preserve"> </w:t>
      </w:r>
      <w:r w:rsidRPr="000039B4">
        <w:rPr>
          <w:rFonts w:hint="cs"/>
          <w:rtl/>
        </w:rPr>
        <w:t>حجارة</w:t>
      </w:r>
      <w:r w:rsidRPr="000039B4">
        <w:rPr>
          <w:rtl/>
        </w:rPr>
        <w:t xml:space="preserve"> </w:t>
      </w:r>
      <w:r w:rsidRPr="000039B4">
        <w:rPr>
          <w:rFonts w:hint="cs"/>
          <w:rtl/>
        </w:rPr>
        <w:t>لا</w:t>
      </w:r>
      <w:r w:rsidRPr="000039B4">
        <w:rPr>
          <w:rtl/>
        </w:rPr>
        <w:t xml:space="preserve"> </w:t>
      </w:r>
      <w:r w:rsidRPr="000039B4">
        <w:rPr>
          <w:rFonts w:hint="cs"/>
          <w:rtl/>
        </w:rPr>
        <w:t>تؤدي</w:t>
      </w:r>
      <w:r w:rsidRPr="000039B4">
        <w:rPr>
          <w:rtl/>
        </w:rPr>
        <w:t xml:space="preserve"> </w:t>
      </w:r>
      <w:r w:rsidRPr="000039B4">
        <w:rPr>
          <w:rFonts w:hint="cs"/>
          <w:rtl/>
        </w:rPr>
        <w:t>لهم</w:t>
      </w:r>
      <w:r w:rsidRPr="000039B4">
        <w:rPr>
          <w:rtl/>
        </w:rPr>
        <w:t xml:space="preserve"> </w:t>
      </w:r>
      <w:r w:rsidRPr="000039B4">
        <w:rPr>
          <w:rFonts w:hint="cs"/>
          <w:rtl/>
        </w:rPr>
        <w:t>شيئاً</w:t>
      </w:r>
      <w:r w:rsidRPr="000039B4">
        <w:rPr>
          <w:rtl/>
        </w:rPr>
        <w:t xml:space="preserve"> </w:t>
      </w:r>
      <w:r w:rsidRPr="000039B4">
        <w:rPr>
          <w:rFonts w:hint="cs"/>
          <w:rtl/>
        </w:rPr>
        <w:t>يُذكر،</w:t>
      </w:r>
      <w:r w:rsidRPr="000039B4">
        <w:rPr>
          <w:rtl/>
        </w:rPr>
        <w:t xml:space="preserve"> </w:t>
      </w:r>
      <w:r w:rsidRPr="000039B4">
        <w:rPr>
          <w:rFonts w:hint="cs"/>
          <w:rtl/>
        </w:rPr>
        <w:t>وبالتالي</w:t>
      </w:r>
      <w:r w:rsidRPr="000039B4">
        <w:rPr>
          <w:rtl/>
        </w:rPr>
        <w:t xml:space="preserve"> </w:t>
      </w:r>
      <w:r w:rsidRPr="000039B4">
        <w:rPr>
          <w:rFonts w:hint="cs"/>
          <w:rtl/>
        </w:rPr>
        <w:t>فهي</w:t>
      </w:r>
      <w:r w:rsidRPr="000039B4">
        <w:rPr>
          <w:rtl/>
        </w:rPr>
        <w:t xml:space="preserve"> </w:t>
      </w:r>
      <w:r w:rsidRPr="000039B4">
        <w:rPr>
          <w:rFonts w:hint="cs"/>
          <w:rtl/>
        </w:rPr>
        <w:t>لا</w:t>
      </w:r>
      <w:r w:rsidRPr="000039B4">
        <w:rPr>
          <w:rtl/>
        </w:rPr>
        <w:t xml:space="preserve"> </w:t>
      </w:r>
      <w:r w:rsidRPr="000039B4">
        <w:rPr>
          <w:rFonts w:hint="cs"/>
          <w:rtl/>
        </w:rPr>
        <w:t>تستحق</w:t>
      </w:r>
      <w:r w:rsidRPr="000039B4">
        <w:rPr>
          <w:rtl/>
        </w:rPr>
        <w:t xml:space="preserve"> </w:t>
      </w:r>
      <w:r w:rsidRPr="000039B4">
        <w:rPr>
          <w:rFonts w:hint="cs"/>
          <w:rtl/>
        </w:rPr>
        <w:t>تقديراً</w:t>
      </w:r>
      <w:r w:rsidRPr="000039B4">
        <w:rPr>
          <w:rtl/>
        </w:rPr>
        <w:t xml:space="preserve">  </w:t>
      </w:r>
      <w:r w:rsidRPr="000039B4">
        <w:rPr>
          <w:rFonts w:hint="cs"/>
          <w:rtl/>
        </w:rPr>
        <w:t>فضلاً</w:t>
      </w:r>
      <w:r w:rsidRPr="000039B4">
        <w:rPr>
          <w:rtl/>
        </w:rPr>
        <w:t xml:space="preserve"> </w:t>
      </w:r>
      <w:r w:rsidRPr="000039B4">
        <w:rPr>
          <w:rFonts w:hint="cs"/>
          <w:rtl/>
        </w:rPr>
        <w:t>عن</w:t>
      </w:r>
      <w:r w:rsidRPr="000039B4">
        <w:rPr>
          <w:rtl/>
        </w:rPr>
        <w:t xml:space="preserve"> </w:t>
      </w:r>
      <w:r w:rsidRPr="000039B4">
        <w:rPr>
          <w:rFonts w:hint="cs"/>
          <w:rtl/>
        </w:rPr>
        <w:t>عبادتها</w:t>
      </w:r>
      <w:r w:rsidRPr="000039B4">
        <w:rPr>
          <w:rtl/>
        </w:rPr>
        <w:t>..</w:t>
      </w:r>
      <w:r w:rsidR="000039B4">
        <w:rPr>
          <w:rFonts w:hint="cs"/>
          <w:rtl/>
        </w:rPr>
        <w:t xml:space="preserve"> </w:t>
      </w:r>
      <w:r w:rsidRPr="000039B4">
        <w:rPr>
          <w:rFonts w:hint="cs"/>
          <w:rtl/>
        </w:rPr>
        <w:t>فلما</w:t>
      </w:r>
      <w:r w:rsidRPr="000039B4">
        <w:rPr>
          <w:rtl/>
        </w:rPr>
        <w:t xml:space="preserve"> </w:t>
      </w:r>
      <w:r w:rsidRPr="000039B4">
        <w:rPr>
          <w:rFonts w:hint="cs"/>
          <w:rtl/>
        </w:rPr>
        <w:t>لم</w:t>
      </w:r>
      <w:r w:rsidRPr="000039B4">
        <w:rPr>
          <w:rtl/>
        </w:rPr>
        <w:t xml:space="preserve"> </w:t>
      </w:r>
      <w:r w:rsidRPr="000039B4">
        <w:rPr>
          <w:rFonts w:hint="cs"/>
          <w:rtl/>
        </w:rPr>
        <w:t>يجد</w:t>
      </w:r>
      <w:r w:rsidRPr="000039B4">
        <w:rPr>
          <w:rtl/>
        </w:rPr>
        <w:t xml:space="preserve"> </w:t>
      </w:r>
      <w:r w:rsidRPr="000039B4">
        <w:rPr>
          <w:rFonts w:hint="cs"/>
          <w:rtl/>
        </w:rPr>
        <w:t>منهم</w:t>
      </w:r>
      <w:r w:rsidRPr="000039B4">
        <w:rPr>
          <w:rtl/>
        </w:rPr>
        <w:t xml:space="preserve"> </w:t>
      </w:r>
      <w:r w:rsidRPr="000039B4">
        <w:rPr>
          <w:rFonts w:hint="cs"/>
          <w:rtl/>
        </w:rPr>
        <w:t>إلا</w:t>
      </w:r>
      <w:r w:rsidR="000039B4">
        <w:rPr>
          <w:rFonts w:hint="cs"/>
          <w:rtl/>
        </w:rPr>
        <w:t>ّ</w:t>
      </w:r>
      <w:r w:rsidRPr="000039B4">
        <w:rPr>
          <w:rtl/>
        </w:rPr>
        <w:t xml:space="preserve"> </w:t>
      </w:r>
      <w:r w:rsidRPr="000039B4">
        <w:rPr>
          <w:rFonts w:hint="cs"/>
          <w:rtl/>
        </w:rPr>
        <w:t>العناد</w:t>
      </w:r>
      <w:r w:rsidRPr="000039B4">
        <w:rPr>
          <w:rtl/>
        </w:rPr>
        <w:t xml:space="preserve"> </w:t>
      </w:r>
      <w:r w:rsidRPr="000039B4">
        <w:rPr>
          <w:rFonts w:hint="cs"/>
          <w:rtl/>
        </w:rPr>
        <w:t>والمكابرة</w:t>
      </w:r>
      <w:r w:rsidRPr="000039B4">
        <w:rPr>
          <w:rtl/>
        </w:rPr>
        <w:t xml:space="preserve"> </w:t>
      </w:r>
      <w:r w:rsidRPr="000039B4">
        <w:rPr>
          <w:rFonts w:hint="cs"/>
          <w:rtl/>
        </w:rPr>
        <w:t>والتمسّك</w:t>
      </w:r>
      <w:r w:rsidRPr="000039B4">
        <w:rPr>
          <w:rtl/>
        </w:rPr>
        <w:t xml:space="preserve"> </w:t>
      </w:r>
      <w:r w:rsidRPr="000039B4">
        <w:rPr>
          <w:rFonts w:hint="cs"/>
          <w:rtl/>
        </w:rPr>
        <w:t>بها</w:t>
      </w:r>
      <w:r w:rsidRPr="000039B4">
        <w:rPr>
          <w:rtl/>
        </w:rPr>
        <w:t>..</w:t>
      </w:r>
      <w:r w:rsidR="000039B4">
        <w:rPr>
          <w:rFonts w:hint="cs"/>
          <w:rtl/>
        </w:rPr>
        <w:t xml:space="preserve"> </w:t>
      </w:r>
      <w:r w:rsidRPr="000039B4">
        <w:rPr>
          <w:rFonts w:hint="cs"/>
          <w:rtl/>
        </w:rPr>
        <w:t>أقسم</w:t>
      </w:r>
      <w:r w:rsidRPr="000039B4">
        <w:rPr>
          <w:rtl/>
        </w:rPr>
        <w:t xml:space="preserve"> </w:t>
      </w:r>
      <w:r w:rsidRPr="000039B4">
        <w:rPr>
          <w:rFonts w:hint="cs"/>
          <w:rtl/>
        </w:rPr>
        <w:t>قائلاً</w:t>
      </w:r>
      <w:r w:rsidR="000039B4">
        <w:rPr>
          <w:rFonts w:hint="cs"/>
          <w:rtl/>
        </w:rPr>
        <w:t>:</w:t>
      </w:r>
    </w:p>
    <w:p w:rsidR="008E56B2" w:rsidRDefault="000039B4" w:rsidP="000039B4">
      <w:r>
        <w:sym w:font="Zar75 Symbols" w:char="F029"/>
      </w:r>
      <w:r w:rsidR="008E56B2">
        <w:t xml:space="preserve"> </w:t>
      </w:r>
      <w:r w:rsidR="008E56B2" w:rsidRPr="000039B4">
        <w:rPr>
          <w:rStyle w:val="Heading3Char"/>
          <w:rFonts w:hint="cs"/>
          <w:rtl/>
        </w:rPr>
        <w:t>وَتَٱللهِ</w:t>
      </w:r>
      <w:r w:rsidR="008E56B2" w:rsidRPr="000039B4">
        <w:rPr>
          <w:rStyle w:val="Heading3Char"/>
          <w:rtl/>
        </w:rPr>
        <w:t xml:space="preserve"> </w:t>
      </w:r>
      <w:r w:rsidR="008E56B2" w:rsidRPr="000039B4">
        <w:rPr>
          <w:rStyle w:val="Heading3Char"/>
          <w:rFonts w:hint="cs"/>
          <w:rtl/>
        </w:rPr>
        <w:t>لأَكِيدَنَّ</w:t>
      </w:r>
      <w:r w:rsidR="008E56B2" w:rsidRPr="000039B4">
        <w:rPr>
          <w:rStyle w:val="Heading3Char"/>
          <w:rtl/>
        </w:rPr>
        <w:t xml:space="preserve"> </w:t>
      </w:r>
      <w:r w:rsidR="008E56B2" w:rsidRPr="000039B4">
        <w:rPr>
          <w:rStyle w:val="Heading3Char"/>
          <w:rFonts w:hint="cs"/>
          <w:rtl/>
        </w:rPr>
        <w:t>أَصْنَامَكُمْ</w:t>
      </w:r>
      <w:r w:rsidR="008E56B2" w:rsidRPr="000039B4">
        <w:rPr>
          <w:rStyle w:val="Heading3Char"/>
          <w:rtl/>
        </w:rPr>
        <w:t xml:space="preserve"> </w:t>
      </w:r>
      <w:r w:rsidR="008E56B2" w:rsidRPr="000039B4">
        <w:rPr>
          <w:rStyle w:val="Heading3Char"/>
          <w:rFonts w:hint="cs"/>
          <w:rtl/>
        </w:rPr>
        <w:t>بَعْدَ</w:t>
      </w:r>
      <w:r w:rsidR="008E56B2" w:rsidRPr="000039B4">
        <w:rPr>
          <w:rStyle w:val="Heading3Char"/>
          <w:rtl/>
        </w:rPr>
        <w:t xml:space="preserve"> </w:t>
      </w:r>
      <w:r w:rsidR="008E56B2" w:rsidRPr="000039B4">
        <w:rPr>
          <w:rStyle w:val="Heading3Char"/>
          <w:rFonts w:hint="cs"/>
          <w:rtl/>
        </w:rPr>
        <w:t>أَن</w:t>
      </w:r>
      <w:r w:rsidR="008E56B2" w:rsidRPr="000039B4">
        <w:rPr>
          <w:rStyle w:val="Heading3Char"/>
          <w:rtl/>
        </w:rPr>
        <w:t xml:space="preserve"> </w:t>
      </w:r>
      <w:r w:rsidR="008E56B2" w:rsidRPr="000039B4">
        <w:rPr>
          <w:rStyle w:val="Heading3Char"/>
          <w:rFonts w:hint="cs"/>
          <w:rtl/>
        </w:rPr>
        <w:t>تُوَلُّواْ</w:t>
      </w:r>
      <w:r w:rsidR="008E56B2" w:rsidRPr="000039B4">
        <w:rPr>
          <w:rStyle w:val="Heading3Char"/>
          <w:rtl/>
        </w:rPr>
        <w:t xml:space="preserve"> </w:t>
      </w:r>
      <w:r w:rsidR="008E56B2" w:rsidRPr="000039B4">
        <w:rPr>
          <w:rStyle w:val="Heading3Char"/>
          <w:rFonts w:hint="cs"/>
          <w:rtl/>
        </w:rPr>
        <w:t>مُدْبِرِينَ</w:t>
      </w:r>
      <w:r>
        <w:rPr>
          <w:rFonts w:hint="cs"/>
        </w:rPr>
        <w:sym w:font="Zar75 Symbols" w:char="F028"/>
      </w:r>
      <w:r>
        <w:rPr>
          <w:rFonts w:hint="cs"/>
          <w:rtl/>
        </w:rPr>
        <w:t>.</w:t>
      </w:r>
    </w:p>
    <w:p w:rsidR="000039B4" w:rsidRDefault="008E56B2" w:rsidP="000039B4">
      <w:pPr>
        <w:rPr>
          <w:rtl/>
        </w:rPr>
      </w:pPr>
      <w:r>
        <w:t xml:space="preserve"> </w:t>
      </w:r>
      <w:r>
        <w:rPr>
          <w:rFonts w:hint="cs"/>
          <w:rtl/>
        </w:rPr>
        <w:t>وفعلاً</w:t>
      </w:r>
      <w:r>
        <w:rPr>
          <w:rtl/>
        </w:rPr>
        <w:t xml:space="preserve"> </w:t>
      </w:r>
      <w:r>
        <w:rPr>
          <w:rFonts w:hint="cs"/>
          <w:rtl/>
        </w:rPr>
        <w:t>نفّذ</w:t>
      </w:r>
      <w:r>
        <w:rPr>
          <w:rtl/>
        </w:rPr>
        <w:t xml:space="preserve"> </w:t>
      </w:r>
      <w:r>
        <w:rPr>
          <w:rFonts w:hint="cs"/>
          <w:rtl/>
        </w:rPr>
        <w:t>إبراهيم</w:t>
      </w:r>
      <w:r>
        <w:rPr>
          <w:rtl/>
        </w:rPr>
        <w:t xml:space="preserve"> </w:t>
      </w:r>
      <w:r>
        <w:rPr>
          <w:rFonts w:hint="cs"/>
          <w:rtl/>
        </w:rPr>
        <w:t>ما</w:t>
      </w:r>
      <w:r>
        <w:rPr>
          <w:rtl/>
        </w:rPr>
        <w:t xml:space="preserve"> </w:t>
      </w:r>
      <w:r>
        <w:rPr>
          <w:rFonts w:hint="cs"/>
          <w:rtl/>
        </w:rPr>
        <w:t>اعتزم</w:t>
      </w:r>
      <w:r>
        <w:rPr>
          <w:rtl/>
        </w:rPr>
        <w:t xml:space="preserve"> </w:t>
      </w:r>
      <w:r>
        <w:rPr>
          <w:rFonts w:hint="cs"/>
          <w:rtl/>
        </w:rPr>
        <w:t>عليه،</w:t>
      </w:r>
      <w:r>
        <w:rPr>
          <w:rtl/>
        </w:rPr>
        <w:t xml:space="preserve"> </w:t>
      </w:r>
      <w:r>
        <w:rPr>
          <w:rFonts w:hint="cs"/>
          <w:rtl/>
        </w:rPr>
        <w:t>وتوجّه</w:t>
      </w:r>
      <w:r>
        <w:rPr>
          <w:rtl/>
        </w:rPr>
        <w:t xml:space="preserve"> </w:t>
      </w:r>
      <w:r>
        <w:rPr>
          <w:rFonts w:hint="cs"/>
          <w:rtl/>
        </w:rPr>
        <w:t>لتكسيرها؛</w:t>
      </w:r>
      <w:r w:rsidR="000039B4">
        <w:rPr>
          <w:rFonts w:hint="cs"/>
          <w:rtl/>
        </w:rPr>
        <w:t xml:space="preserve"> </w:t>
      </w:r>
      <w:r w:rsidR="000039B4">
        <w:rPr>
          <w:rFonts w:hint="cs"/>
        </w:rPr>
        <w:sym w:font="Zar75 Symbols" w:char="F029"/>
      </w:r>
      <w:r w:rsidRPr="000039B4">
        <w:rPr>
          <w:rStyle w:val="Heading3Char"/>
          <w:rFonts w:hint="cs"/>
          <w:rtl/>
        </w:rPr>
        <w:t>فَجَعَلَهُمْ</w:t>
      </w:r>
      <w:r w:rsidRPr="000039B4">
        <w:rPr>
          <w:rStyle w:val="Heading3Char"/>
          <w:rtl/>
        </w:rPr>
        <w:t xml:space="preserve"> </w:t>
      </w:r>
      <w:r w:rsidRPr="000039B4">
        <w:rPr>
          <w:rStyle w:val="Heading3Char"/>
          <w:rFonts w:hint="cs"/>
          <w:rtl/>
        </w:rPr>
        <w:t>جُذَاذاً</w:t>
      </w:r>
      <w:r w:rsidRPr="000039B4">
        <w:rPr>
          <w:rStyle w:val="Heading3Char"/>
          <w:rtl/>
        </w:rPr>
        <w:t xml:space="preserve"> </w:t>
      </w:r>
      <w:r w:rsidRPr="000039B4">
        <w:rPr>
          <w:rStyle w:val="Heading3Char"/>
          <w:rFonts w:hint="cs"/>
          <w:rtl/>
        </w:rPr>
        <w:t>إِلاَّ</w:t>
      </w:r>
      <w:r w:rsidRPr="000039B4">
        <w:rPr>
          <w:rStyle w:val="Heading3Char"/>
          <w:rtl/>
        </w:rPr>
        <w:t xml:space="preserve"> </w:t>
      </w:r>
      <w:r w:rsidRPr="000039B4">
        <w:rPr>
          <w:rStyle w:val="Heading3Char"/>
          <w:rFonts w:hint="cs"/>
          <w:rtl/>
        </w:rPr>
        <w:t>كَبِيراً</w:t>
      </w:r>
      <w:r w:rsidRPr="000039B4">
        <w:rPr>
          <w:rStyle w:val="Heading3Char"/>
          <w:rtl/>
        </w:rPr>
        <w:t xml:space="preserve"> </w:t>
      </w:r>
      <w:r w:rsidRPr="000039B4">
        <w:rPr>
          <w:rStyle w:val="Heading3Char"/>
          <w:rFonts w:hint="cs"/>
          <w:rtl/>
        </w:rPr>
        <w:t>لَّهُمْ</w:t>
      </w:r>
      <w:r w:rsidRPr="000039B4">
        <w:rPr>
          <w:rStyle w:val="Heading3Char"/>
          <w:rtl/>
        </w:rPr>
        <w:t xml:space="preserve"> </w:t>
      </w:r>
      <w:r w:rsidRPr="000039B4">
        <w:rPr>
          <w:rStyle w:val="Heading3Char"/>
          <w:rFonts w:hint="cs"/>
          <w:rtl/>
        </w:rPr>
        <w:t>لَعَلَّهُمْ</w:t>
      </w:r>
      <w:r w:rsidRPr="000039B4">
        <w:rPr>
          <w:rStyle w:val="Heading3Char"/>
          <w:rtl/>
        </w:rPr>
        <w:t xml:space="preserve"> </w:t>
      </w:r>
      <w:r w:rsidRPr="000039B4">
        <w:rPr>
          <w:rStyle w:val="Heading3Char"/>
          <w:rFonts w:hint="cs"/>
          <w:rtl/>
        </w:rPr>
        <w:t>إِلَيْهِ</w:t>
      </w:r>
      <w:r w:rsidRPr="000039B4">
        <w:rPr>
          <w:rStyle w:val="Heading3Char"/>
          <w:rtl/>
        </w:rPr>
        <w:t xml:space="preserve"> </w:t>
      </w:r>
      <w:r w:rsidRPr="000039B4">
        <w:rPr>
          <w:rStyle w:val="Heading3Char"/>
          <w:rFonts w:hint="cs"/>
          <w:rtl/>
        </w:rPr>
        <w:t>يَرْجِعُونَ</w:t>
      </w:r>
      <w:r w:rsidR="000039B4">
        <w:rPr>
          <w:rFonts w:hint="cs"/>
        </w:rPr>
        <w:sym w:font="Zar75 Symbols" w:char="F028"/>
      </w:r>
      <w:r w:rsidR="000039B4">
        <w:rPr>
          <w:rFonts w:hint="cs"/>
          <w:rtl/>
        </w:rPr>
        <w:t>.</w:t>
      </w:r>
      <w:r w:rsidR="000039B4">
        <w:rPr>
          <w:rStyle w:val="FootnoteReference"/>
          <w:rtl/>
        </w:rPr>
        <w:footnoteReference w:id="93"/>
      </w:r>
    </w:p>
    <w:p w:rsidR="008E56B2" w:rsidRDefault="008E56B2" w:rsidP="000039B4">
      <w:r>
        <w:rPr>
          <w:rFonts w:hint="cs"/>
          <w:rtl/>
        </w:rPr>
        <w:t>وفي</w:t>
      </w:r>
      <w:r>
        <w:rPr>
          <w:rtl/>
        </w:rPr>
        <w:t xml:space="preserve"> </w:t>
      </w:r>
      <w:r>
        <w:rPr>
          <w:rFonts w:hint="cs"/>
          <w:rtl/>
        </w:rPr>
        <w:t>آيات</w:t>
      </w:r>
      <w:r>
        <w:rPr>
          <w:rtl/>
        </w:rPr>
        <w:t xml:space="preserve"> </w:t>
      </w:r>
      <w:r>
        <w:rPr>
          <w:rFonts w:hint="cs"/>
          <w:rtl/>
        </w:rPr>
        <w:t>أخرى</w:t>
      </w:r>
      <w:r w:rsidR="000039B4">
        <w:rPr>
          <w:rFonts w:hint="cs"/>
          <w:rtl/>
        </w:rPr>
        <w:t>:</w:t>
      </w:r>
    </w:p>
    <w:p w:rsidR="008E56B2" w:rsidRDefault="000039B4" w:rsidP="00397D65">
      <w:r>
        <w:rPr>
          <w:rFonts w:hint="cs"/>
        </w:rPr>
        <w:sym w:font="Zar75 Symbols" w:char="F029"/>
      </w:r>
      <w:r w:rsidR="008E56B2" w:rsidRPr="00397D65">
        <w:rPr>
          <w:rStyle w:val="Heading3Char"/>
          <w:rFonts w:hint="cs"/>
          <w:rtl/>
        </w:rPr>
        <w:t>فَرَاغَ</w:t>
      </w:r>
      <w:r w:rsidR="008E56B2" w:rsidRPr="00397D65">
        <w:rPr>
          <w:rStyle w:val="Heading3Char"/>
          <w:rtl/>
        </w:rPr>
        <w:t xml:space="preserve"> </w:t>
      </w:r>
      <w:r w:rsidR="008E56B2" w:rsidRPr="00397D65">
        <w:rPr>
          <w:rStyle w:val="Heading3Char"/>
          <w:rFonts w:hint="cs"/>
          <w:rtl/>
        </w:rPr>
        <w:t>إِلىٰ</w:t>
      </w:r>
      <w:r w:rsidR="008E56B2" w:rsidRPr="00397D65">
        <w:rPr>
          <w:rStyle w:val="Heading3Char"/>
          <w:rtl/>
        </w:rPr>
        <w:t xml:space="preserve"> </w:t>
      </w:r>
      <w:r w:rsidR="008E56B2" w:rsidRPr="00397D65">
        <w:rPr>
          <w:rStyle w:val="Heading3Char"/>
          <w:rFonts w:hint="cs"/>
          <w:rtl/>
        </w:rPr>
        <w:t>آلِهَتِهِمْ</w:t>
      </w:r>
      <w:r w:rsidR="008E56B2" w:rsidRPr="00397D65">
        <w:rPr>
          <w:rStyle w:val="Heading3Char"/>
          <w:rtl/>
        </w:rPr>
        <w:t xml:space="preserve"> </w:t>
      </w:r>
      <w:r w:rsidR="008E56B2" w:rsidRPr="00397D65">
        <w:rPr>
          <w:rStyle w:val="Heading3Char"/>
          <w:rFonts w:hint="cs"/>
          <w:rtl/>
        </w:rPr>
        <w:t>فَقَالَ</w:t>
      </w:r>
      <w:r w:rsidR="008E56B2" w:rsidRPr="00397D65">
        <w:rPr>
          <w:rStyle w:val="Heading3Char"/>
          <w:rtl/>
        </w:rPr>
        <w:t xml:space="preserve"> </w:t>
      </w:r>
      <w:r w:rsidR="008E56B2" w:rsidRPr="00397D65">
        <w:rPr>
          <w:rStyle w:val="Heading3Char"/>
          <w:rFonts w:hint="cs"/>
          <w:rtl/>
        </w:rPr>
        <w:t>أَلا</w:t>
      </w:r>
      <w:r w:rsidR="008E56B2" w:rsidRPr="00397D65">
        <w:rPr>
          <w:rStyle w:val="Heading3Char"/>
          <w:rtl/>
        </w:rPr>
        <w:t xml:space="preserve"> </w:t>
      </w:r>
      <w:r w:rsidR="008E56B2" w:rsidRPr="00397D65">
        <w:rPr>
          <w:rStyle w:val="Heading3Char"/>
          <w:rFonts w:hint="cs"/>
          <w:rtl/>
        </w:rPr>
        <w:t>تَأْكُلُونَ</w:t>
      </w:r>
      <w:r>
        <w:rPr>
          <w:rFonts w:hint="cs"/>
          <w:rtl/>
        </w:rPr>
        <w:t xml:space="preserve"> </w:t>
      </w:r>
      <w:r w:rsidRPr="000039B4">
        <w:rPr>
          <w:rFonts w:hint="cs"/>
          <w:sz w:val="20"/>
          <w:szCs w:val="16"/>
        </w:rPr>
        <w:sym w:font="Islamic Symbols" w:char="F0B8"/>
      </w:r>
      <w:r>
        <w:rPr>
          <w:rFonts w:hint="cs"/>
          <w:rtl/>
        </w:rPr>
        <w:t xml:space="preserve"> </w:t>
      </w:r>
      <w:r w:rsidR="008E56B2" w:rsidRPr="00397D65">
        <w:rPr>
          <w:rStyle w:val="Heading3Char"/>
          <w:rFonts w:hint="cs"/>
          <w:rtl/>
        </w:rPr>
        <w:t>مَا</w:t>
      </w:r>
      <w:r w:rsidR="008E56B2" w:rsidRPr="00397D65">
        <w:rPr>
          <w:rStyle w:val="Heading3Char"/>
          <w:rtl/>
        </w:rPr>
        <w:t xml:space="preserve"> </w:t>
      </w:r>
      <w:r w:rsidR="008E56B2" w:rsidRPr="00397D65">
        <w:rPr>
          <w:rStyle w:val="Heading3Char"/>
          <w:rFonts w:hint="cs"/>
          <w:rtl/>
        </w:rPr>
        <w:t>لَكُمْ</w:t>
      </w:r>
      <w:r w:rsidR="008E56B2" w:rsidRPr="00397D65">
        <w:rPr>
          <w:rStyle w:val="Heading3Char"/>
          <w:rtl/>
        </w:rPr>
        <w:t xml:space="preserve"> </w:t>
      </w:r>
      <w:r w:rsidR="008E56B2" w:rsidRPr="00397D65">
        <w:rPr>
          <w:rStyle w:val="Heading3Char"/>
          <w:rFonts w:hint="cs"/>
          <w:rtl/>
        </w:rPr>
        <w:t>لاَ</w:t>
      </w:r>
      <w:r w:rsidR="008E56B2" w:rsidRPr="00397D65">
        <w:rPr>
          <w:rStyle w:val="Heading3Char"/>
          <w:rtl/>
        </w:rPr>
        <w:t xml:space="preserve"> </w:t>
      </w:r>
      <w:r w:rsidR="008E56B2" w:rsidRPr="00397D65">
        <w:rPr>
          <w:rStyle w:val="Heading3Char"/>
          <w:rFonts w:hint="cs"/>
          <w:rtl/>
        </w:rPr>
        <w:t>تَنطِقُونَ</w:t>
      </w:r>
      <w:r w:rsidR="008E56B2">
        <w:t xml:space="preserve"> </w:t>
      </w:r>
      <w:r w:rsidRPr="000039B4">
        <w:rPr>
          <w:rFonts w:hint="cs"/>
          <w:sz w:val="20"/>
          <w:szCs w:val="16"/>
        </w:rPr>
        <w:sym w:font="Islamic Symbols" w:char="F0B8"/>
      </w:r>
      <w:r w:rsidR="008E56B2">
        <w:t xml:space="preserve"> </w:t>
      </w:r>
      <w:r w:rsidR="008E56B2" w:rsidRPr="00397D65">
        <w:rPr>
          <w:rStyle w:val="Heading3Char"/>
          <w:rFonts w:hint="cs"/>
          <w:rtl/>
        </w:rPr>
        <w:t>فَرَاغَ</w:t>
      </w:r>
      <w:r w:rsidR="008E56B2" w:rsidRPr="00397D65">
        <w:rPr>
          <w:rStyle w:val="Heading3Char"/>
          <w:rtl/>
        </w:rPr>
        <w:t xml:space="preserve"> </w:t>
      </w:r>
      <w:r w:rsidR="008E56B2" w:rsidRPr="00397D65">
        <w:rPr>
          <w:rStyle w:val="Heading3Char"/>
          <w:rFonts w:hint="cs"/>
          <w:rtl/>
        </w:rPr>
        <w:t>عَلَيْهِمْ</w:t>
      </w:r>
      <w:r w:rsidR="008E56B2" w:rsidRPr="00397D65">
        <w:rPr>
          <w:rStyle w:val="Heading3Char"/>
          <w:rtl/>
        </w:rPr>
        <w:t xml:space="preserve"> </w:t>
      </w:r>
      <w:r w:rsidR="008E56B2" w:rsidRPr="00397D65">
        <w:rPr>
          <w:rStyle w:val="Heading3Char"/>
          <w:rFonts w:hint="cs"/>
          <w:rtl/>
        </w:rPr>
        <w:t>ضَرْباً</w:t>
      </w:r>
      <w:r w:rsidR="008E56B2" w:rsidRPr="00397D65">
        <w:rPr>
          <w:rStyle w:val="Heading3Char"/>
          <w:rtl/>
        </w:rPr>
        <w:t xml:space="preserve"> </w:t>
      </w:r>
      <w:r w:rsidR="008E56B2" w:rsidRPr="00397D65">
        <w:rPr>
          <w:rStyle w:val="Heading3Char"/>
          <w:rFonts w:hint="cs"/>
          <w:rtl/>
        </w:rPr>
        <w:t>بِٱلْيَمِينِ</w:t>
      </w:r>
      <w:r>
        <w:rPr>
          <w:rFonts w:hint="cs"/>
        </w:rPr>
        <w:sym w:font="Zar75 Symbols" w:char="F028"/>
      </w:r>
      <w:r>
        <w:rPr>
          <w:rFonts w:hint="cs"/>
          <w:rtl/>
        </w:rPr>
        <w:t>.</w:t>
      </w:r>
      <w:r w:rsidR="00397D65">
        <w:rPr>
          <w:rStyle w:val="FootnoteReference"/>
          <w:rtl/>
        </w:rPr>
        <w:footnoteReference w:id="94"/>
      </w:r>
      <w:r w:rsidR="008E56B2">
        <w:t xml:space="preserve"> </w:t>
      </w:r>
    </w:p>
    <w:p w:rsidR="008E56B2" w:rsidRDefault="00397D65" w:rsidP="001E64BA">
      <w:r>
        <w:sym w:font="Zar75 Symbols" w:char="F029"/>
      </w:r>
      <w:r w:rsidR="008E56B2" w:rsidRPr="00397D65">
        <w:rPr>
          <w:rStyle w:val="Heading3Char"/>
          <w:rFonts w:hint="cs"/>
          <w:rtl/>
        </w:rPr>
        <w:t>جُذَاذاً</w:t>
      </w:r>
      <w:r>
        <w:rPr>
          <w:rFonts w:hint="cs"/>
        </w:rPr>
        <w:sym w:font="Zar75 Symbols" w:char="F028"/>
      </w:r>
      <w:r>
        <w:rPr>
          <w:rFonts w:hint="cs"/>
          <w:rtl/>
        </w:rPr>
        <w:t>،</w:t>
      </w:r>
      <w:r w:rsidR="008E56B2">
        <w:rPr>
          <w:rtl/>
        </w:rPr>
        <w:t xml:space="preserve"> </w:t>
      </w:r>
      <w:r w:rsidR="008E56B2">
        <w:rPr>
          <w:rFonts w:hint="cs"/>
          <w:rtl/>
        </w:rPr>
        <w:t>فإذا</w:t>
      </w:r>
      <w:r w:rsidR="008E56B2">
        <w:rPr>
          <w:rtl/>
        </w:rPr>
        <w:t xml:space="preserve"> </w:t>
      </w:r>
      <w:r w:rsidR="008E56B2">
        <w:rPr>
          <w:rFonts w:hint="cs"/>
          <w:rtl/>
        </w:rPr>
        <w:t>بها</w:t>
      </w:r>
      <w:r w:rsidR="008E56B2">
        <w:rPr>
          <w:rtl/>
        </w:rPr>
        <w:t xml:space="preserve"> </w:t>
      </w:r>
      <w:r w:rsidR="008E56B2">
        <w:rPr>
          <w:rFonts w:hint="cs"/>
          <w:rtl/>
        </w:rPr>
        <w:t>حطاماً؛</w:t>
      </w:r>
      <w:r w:rsidR="008E56B2">
        <w:rPr>
          <w:rtl/>
        </w:rPr>
        <w:t xml:space="preserve"> </w:t>
      </w:r>
      <w:r w:rsidR="008E56B2">
        <w:rPr>
          <w:rFonts w:hint="cs"/>
          <w:rtl/>
        </w:rPr>
        <w:t>أحجاراً</w:t>
      </w:r>
      <w:r w:rsidR="008E56B2">
        <w:rPr>
          <w:rtl/>
        </w:rPr>
        <w:t xml:space="preserve"> </w:t>
      </w:r>
      <w:r w:rsidR="008E56B2">
        <w:rPr>
          <w:rFonts w:hint="cs"/>
          <w:rtl/>
        </w:rPr>
        <w:t>صغيرة</w:t>
      </w:r>
      <w:r w:rsidR="008E56B2">
        <w:rPr>
          <w:rtl/>
        </w:rPr>
        <w:t xml:space="preserve"> </w:t>
      </w:r>
      <w:r w:rsidR="008E56B2">
        <w:rPr>
          <w:rFonts w:hint="cs"/>
          <w:rtl/>
        </w:rPr>
        <w:t>مرمية</w:t>
      </w:r>
      <w:r w:rsidR="008E56B2">
        <w:rPr>
          <w:rtl/>
        </w:rPr>
        <w:t xml:space="preserve"> </w:t>
      </w:r>
      <w:r w:rsidR="008E56B2">
        <w:rPr>
          <w:rFonts w:hint="cs"/>
          <w:rtl/>
        </w:rPr>
        <w:t>هنا،</w:t>
      </w:r>
      <w:r w:rsidR="008E56B2">
        <w:rPr>
          <w:rtl/>
        </w:rPr>
        <w:t xml:space="preserve"> </w:t>
      </w:r>
      <w:r w:rsidR="008E56B2">
        <w:rPr>
          <w:rFonts w:hint="cs"/>
          <w:rtl/>
        </w:rPr>
        <w:t>وأخشاباً</w:t>
      </w:r>
      <w:r w:rsidR="008E56B2">
        <w:rPr>
          <w:rtl/>
        </w:rPr>
        <w:t xml:space="preserve"> </w:t>
      </w:r>
      <w:r w:rsidR="008E56B2">
        <w:rPr>
          <w:rFonts w:hint="cs"/>
          <w:rtl/>
        </w:rPr>
        <w:t>مهشمة</w:t>
      </w:r>
      <w:r w:rsidR="008E56B2">
        <w:rPr>
          <w:rtl/>
        </w:rPr>
        <w:t xml:space="preserve"> </w:t>
      </w:r>
      <w:r w:rsidR="008E56B2">
        <w:rPr>
          <w:rFonts w:hint="cs"/>
          <w:rtl/>
        </w:rPr>
        <w:t>هناك</w:t>
      </w:r>
      <w:r>
        <w:rPr>
          <w:rFonts w:hint="cs"/>
          <w:rtl/>
        </w:rPr>
        <w:t>!...</w:t>
      </w:r>
    </w:p>
    <w:p w:rsidR="008E56B2" w:rsidRDefault="008E56B2" w:rsidP="00397D65">
      <w:r>
        <w:rPr>
          <w:rFonts w:hint="cs"/>
          <w:rtl/>
        </w:rPr>
        <w:t>وليس</w:t>
      </w:r>
      <w:r>
        <w:rPr>
          <w:rtl/>
        </w:rPr>
        <w:t xml:space="preserve"> </w:t>
      </w:r>
      <w:r>
        <w:rPr>
          <w:rFonts w:hint="cs"/>
          <w:rtl/>
        </w:rPr>
        <w:t>هذا</w:t>
      </w:r>
      <w:r>
        <w:rPr>
          <w:rtl/>
        </w:rPr>
        <w:t xml:space="preserve"> </w:t>
      </w:r>
      <w:r>
        <w:rPr>
          <w:rFonts w:hint="cs"/>
          <w:rtl/>
        </w:rPr>
        <w:t>فقط،</w:t>
      </w:r>
      <w:r>
        <w:rPr>
          <w:rtl/>
        </w:rPr>
        <w:t xml:space="preserve"> </w:t>
      </w:r>
      <w:r>
        <w:rPr>
          <w:rFonts w:hint="cs"/>
          <w:rtl/>
        </w:rPr>
        <w:t>بل</w:t>
      </w:r>
      <w:r>
        <w:rPr>
          <w:rtl/>
        </w:rPr>
        <w:t xml:space="preserve"> </w:t>
      </w:r>
      <w:r>
        <w:rPr>
          <w:rFonts w:hint="cs"/>
          <w:rtl/>
        </w:rPr>
        <w:t>ترك</w:t>
      </w:r>
      <w:r>
        <w:rPr>
          <w:rtl/>
        </w:rPr>
        <w:t xml:space="preserve"> </w:t>
      </w:r>
      <w:r>
        <w:rPr>
          <w:rFonts w:hint="cs"/>
          <w:rtl/>
        </w:rPr>
        <w:t>كبيرهم</w:t>
      </w:r>
      <w:r w:rsidR="00397D65">
        <w:rPr>
          <w:rFonts w:hint="cs"/>
          <w:rtl/>
        </w:rPr>
        <w:t>:</w:t>
      </w:r>
    </w:p>
    <w:p w:rsidR="008E56B2" w:rsidRDefault="00397D65" w:rsidP="00397D65">
      <w:r>
        <w:sym w:font="Zar75 Symbols" w:char="F029"/>
      </w:r>
      <w:r w:rsidR="008E56B2" w:rsidRPr="00397D65">
        <w:rPr>
          <w:rStyle w:val="Heading3Char"/>
          <w:rFonts w:hint="cs"/>
          <w:rtl/>
        </w:rPr>
        <w:t>إِلاَّ</w:t>
      </w:r>
      <w:r w:rsidR="008E56B2" w:rsidRPr="00397D65">
        <w:rPr>
          <w:rStyle w:val="Heading3Char"/>
          <w:rtl/>
        </w:rPr>
        <w:t xml:space="preserve"> </w:t>
      </w:r>
      <w:r w:rsidR="008E56B2" w:rsidRPr="00397D65">
        <w:rPr>
          <w:rStyle w:val="Heading3Char"/>
          <w:rFonts w:hint="cs"/>
          <w:rtl/>
        </w:rPr>
        <w:t>كَبِيراً</w:t>
      </w:r>
      <w:r w:rsidR="008E56B2" w:rsidRPr="00397D65">
        <w:rPr>
          <w:rStyle w:val="Heading3Char"/>
          <w:rtl/>
        </w:rPr>
        <w:t xml:space="preserve"> </w:t>
      </w:r>
      <w:r w:rsidR="008E56B2" w:rsidRPr="00397D65">
        <w:rPr>
          <w:rStyle w:val="Heading3Char"/>
          <w:rFonts w:hint="cs"/>
          <w:rtl/>
        </w:rPr>
        <w:t>لَّهُمْ</w:t>
      </w:r>
      <w:r w:rsidR="008E56B2" w:rsidRPr="00397D65">
        <w:rPr>
          <w:rStyle w:val="Heading3Char"/>
          <w:rtl/>
        </w:rPr>
        <w:t xml:space="preserve"> </w:t>
      </w:r>
      <w:r w:rsidR="008E56B2" w:rsidRPr="00397D65">
        <w:rPr>
          <w:rStyle w:val="Heading3Char"/>
          <w:rFonts w:hint="cs"/>
          <w:rtl/>
        </w:rPr>
        <w:t>لَعَلَّهُمْ</w:t>
      </w:r>
      <w:r w:rsidR="008E56B2" w:rsidRPr="00397D65">
        <w:rPr>
          <w:rStyle w:val="Heading3Char"/>
          <w:rtl/>
        </w:rPr>
        <w:t xml:space="preserve"> </w:t>
      </w:r>
      <w:r w:rsidR="008E56B2" w:rsidRPr="00397D65">
        <w:rPr>
          <w:rStyle w:val="Heading3Char"/>
          <w:rFonts w:hint="cs"/>
          <w:rtl/>
        </w:rPr>
        <w:t>إِلَيْهِ</w:t>
      </w:r>
      <w:r w:rsidR="008E56B2" w:rsidRPr="00397D65">
        <w:rPr>
          <w:rStyle w:val="Heading3Char"/>
          <w:rtl/>
        </w:rPr>
        <w:t xml:space="preserve"> </w:t>
      </w:r>
      <w:r w:rsidR="008E56B2" w:rsidRPr="00397D65">
        <w:rPr>
          <w:rStyle w:val="Heading3Char"/>
          <w:rFonts w:hint="cs"/>
          <w:rtl/>
        </w:rPr>
        <w:t>يَرْجِعُونَ</w:t>
      </w:r>
      <w:r>
        <w:rPr>
          <w:rFonts w:hint="cs"/>
        </w:rPr>
        <w:sym w:font="Zar75 Symbols" w:char="F028"/>
      </w:r>
      <w:r>
        <w:rPr>
          <w:rFonts w:hint="cs"/>
          <w:rtl/>
        </w:rPr>
        <w:t>.</w:t>
      </w:r>
    </w:p>
    <w:p w:rsidR="008E56B2" w:rsidRDefault="008E56B2" w:rsidP="00397D65">
      <w:r>
        <w:rPr>
          <w:rFonts w:hint="cs"/>
          <w:rtl/>
        </w:rPr>
        <w:t>زيادةً</w:t>
      </w:r>
      <w:r>
        <w:rPr>
          <w:rtl/>
        </w:rPr>
        <w:t xml:space="preserve"> </w:t>
      </w:r>
      <w:r>
        <w:rPr>
          <w:rFonts w:hint="cs"/>
          <w:rtl/>
        </w:rPr>
        <w:t>في</w:t>
      </w:r>
      <w:r>
        <w:rPr>
          <w:rtl/>
        </w:rPr>
        <w:t xml:space="preserve"> </w:t>
      </w:r>
      <w:r>
        <w:rPr>
          <w:rFonts w:hint="cs"/>
          <w:rtl/>
        </w:rPr>
        <w:t>تقريعهم،</w:t>
      </w:r>
      <w:r>
        <w:rPr>
          <w:rtl/>
        </w:rPr>
        <w:t xml:space="preserve"> </w:t>
      </w:r>
      <w:r>
        <w:rPr>
          <w:rFonts w:hint="cs"/>
          <w:rtl/>
        </w:rPr>
        <w:t>فلعلّهم</w:t>
      </w:r>
      <w:r>
        <w:rPr>
          <w:rtl/>
        </w:rPr>
        <w:t xml:space="preserve"> </w:t>
      </w:r>
      <w:r>
        <w:rPr>
          <w:rFonts w:hint="cs"/>
          <w:rtl/>
        </w:rPr>
        <w:t>يدركون</w:t>
      </w:r>
      <w:r>
        <w:rPr>
          <w:rtl/>
        </w:rPr>
        <w:t xml:space="preserve"> </w:t>
      </w:r>
      <w:r>
        <w:rPr>
          <w:rFonts w:hint="cs"/>
          <w:rtl/>
        </w:rPr>
        <w:t>أنه</w:t>
      </w:r>
      <w:r>
        <w:rPr>
          <w:rtl/>
        </w:rPr>
        <w:t xml:space="preserve"> </w:t>
      </w:r>
      <w:r>
        <w:rPr>
          <w:rFonts w:hint="cs"/>
          <w:rtl/>
        </w:rPr>
        <w:t>عديم</w:t>
      </w:r>
      <w:r>
        <w:rPr>
          <w:rtl/>
        </w:rPr>
        <w:t xml:space="preserve"> </w:t>
      </w:r>
      <w:r>
        <w:rPr>
          <w:rFonts w:hint="cs"/>
          <w:rtl/>
        </w:rPr>
        <w:t>الضرر</w:t>
      </w:r>
      <w:r>
        <w:rPr>
          <w:rtl/>
        </w:rPr>
        <w:t xml:space="preserve"> </w:t>
      </w:r>
      <w:r>
        <w:rPr>
          <w:rFonts w:hint="cs"/>
          <w:rtl/>
        </w:rPr>
        <w:t>وعديم</w:t>
      </w:r>
      <w:r>
        <w:rPr>
          <w:rtl/>
        </w:rPr>
        <w:t xml:space="preserve"> </w:t>
      </w:r>
      <w:r>
        <w:rPr>
          <w:rFonts w:hint="cs"/>
          <w:rtl/>
        </w:rPr>
        <w:t>الفائدة،</w:t>
      </w:r>
      <w:r>
        <w:rPr>
          <w:rtl/>
        </w:rPr>
        <w:t xml:space="preserve"> </w:t>
      </w:r>
      <w:r>
        <w:rPr>
          <w:rFonts w:hint="cs"/>
          <w:rtl/>
        </w:rPr>
        <w:t>فلا</w:t>
      </w:r>
      <w:r>
        <w:rPr>
          <w:rtl/>
        </w:rPr>
        <w:t xml:space="preserve"> </w:t>
      </w:r>
      <w:r>
        <w:rPr>
          <w:rFonts w:hint="cs"/>
          <w:rtl/>
        </w:rPr>
        <w:t>كبيرها</w:t>
      </w:r>
      <w:r>
        <w:rPr>
          <w:rtl/>
        </w:rPr>
        <w:t xml:space="preserve"> </w:t>
      </w:r>
      <w:r>
        <w:rPr>
          <w:rFonts w:hint="cs"/>
          <w:rtl/>
        </w:rPr>
        <w:t>ولا</w:t>
      </w:r>
      <w:r>
        <w:rPr>
          <w:rtl/>
        </w:rPr>
        <w:t xml:space="preserve"> </w:t>
      </w:r>
      <w:r>
        <w:rPr>
          <w:rFonts w:hint="cs"/>
          <w:rtl/>
        </w:rPr>
        <w:t>هي</w:t>
      </w:r>
      <w:r>
        <w:rPr>
          <w:rtl/>
        </w:rPr>
        <w:t xml:space="preserve"> </w:t>
      </w:r>
      <w:r>
        <w:rPr>
          <w:rFonts w:hint="cs"/>
          <w:rtl/>
        </w:rPr>
        <w:t>مجتمعة</w:t>
      </w:r>
      <w:r>
        <w:rPr>
          <w:rtl/>
        </w:rPr>
        <w:t xml:space="preserve"> </w:t>
      </w:r>
      <w:r>
        <w:rPr>
          <w:rFonts w:hint="cs"/>
          <w:rtl/>
        </w:rPr>
        <w:t>تستطيع</w:t>
      </w:r>
      <w:r>
        <w:rPr>
          <w:rtl/>
        </w:rPr>
        <w:t xml:space="preserve"> </w:t>
      </w:r>
      <w:r>
        <w:rPr>
          <w:rFonts w:hint="cs"/>
          <w:rtl/>
        </w:rPr>
        <w:t>أن</w:t>
      </w:r>
      <w:r>
        <w:rPr>
          <w:rtl/>
        </w:rPr>
        <w:t xml:space="preserve"> </w:t>
      </w:r>
      <w:r>
        <w:rPr>
          <w:rFonts w:hint="cs"/>
          <w:rtl/>
        </w:rPr>
        <w:t>تدافع</w:t>
      </w:r>
      <w:r>
        <w:rPr>
          <w:rtl/>
        </w:rPr>
        <w:t xml:space="preserve"> </w:t>
      </w:r>
      <w:r>
        <w:rPr>
          <w:rFonts w:hint="cs"/>
          <w:rtl/>
        </w:rPr>
        <w:t>عن</w:t>
      </w:r>
      <w:r>
        <w:rPr>
          <w:rtl/>
        </w:rPr>
        <w:t xml:space="preserve"> </w:t>
      </w:r>
      <w:r>
        <w:rPr>
          <w:rFonts w:hint="cs"/>
          <w:rtl/>
        </w:rPr>
        <w:t>نفسها</w:t>
      </w:r>
      <w:r>
        <w:rPr>
          <w:rtl/>
        </w:rPr>
        <w:t xml:space="preserve"> </w:t>
      </w:r>
      <w:r>
        <w:rPr>
          <w:rFonts w:hint="cs"/>
          <w:rtl/>
        </w:rPr>
        <w:t>فضلاً</w:t>
      </w:r>
      <w:r>
        <w:rPr>
          <w:rtl/>
        </w:rPr>
        <w:t xml:space="preserve"> </w:t>
      </w:r>
      <w:r>
        <w:rPr>
          <w:rFonts w:hint="cs"/>
          <w:rtl/>
        </w:rPr>
        <w:t>عن</w:t>
      </w:r>
      <w:r>
        <w:rPr>
          <w:rtl/>
        </w:rPr>
        <w:t xml:space="preserve"> </w:t>
      </w:r>
      <w:r>
        <w:rPr>
          <w:rFonts w:hint="cs"/>
          <w:rtl/>
        </w:rPr>
        <w:t>غيرها،</w:t>
      </w:r>
      <w:r>
        <w:rPr>
          <w:rtl/>
        </w:rPr>
        <w:t xml:space="preserve"> </w:t>
      </w:r>
      <w:r>
        <w:rPr>
          <w:rFonts w:hint="cs"/>
          <w:rtl/>
        </w:rPr>
        <w:t>وعلّق</w:t>
      </w:r>
      <w:r>
        <w:rPr>
          <w:rtl/>
        </w:rPr>
        <w:t xml:space="preserve"> </w:t>
      </w:r>
      <w:r>
        <w:rPr>
          <w:rFonts w:hint="cs"/>
          <w:rtl/>
        </w:rPr>
        <w:t>فأسه</w:t>
      </w:r>
      <w:r>
        <w:rPr>
          <w:rtl/>
        </w:rPr>
        <w:t xml:space="preserve"> </w:t>
      </w:r>
      <w:r>
        <w:rPr>
          <w:rFonts w:hint="cs"/>
          <w:rtl/>
        </w:rPr>
        <w:t>على</w:t>
      </w:r>
      <w:r>
        <w:rPr>
          <w:rtl/>
        </w:rPr>
        <w:t xml:space="preserve"> </w:t>
      </w:r>
      <w:r>
        <w:rPr>
          <w:rFonts w:hint="cs"/>
          <w:rtl/>
        </w:rPr>
        <w:t>كبيرها</w:t>
      </w:r>
      <w:r>
        <w:rPr>
          <w:rtl/>
        </w:rPr>
        <w:t xml:space="preserve"> </w:t>
      </w:r>
      <w:r>
        <w:rPr>
          <w:rFonts w:hint="cs"/>
          <w:rtl/>
        </w:rPr>
        <w:t>كما</w:t>
      </w:r>
      <w:r>
        <w:rPr>
          <w:rtl/>
        </w:rPr>
        <w:t xml:space="preserve"> </w:t>
      </w:r>
      <w:r>
        <w:rPr>
          <w:rFonts w:hint="cs"/>
          <w:rtl/>
        </w:rPr>
        <w:t>في</w:t>
      </w:r>
      <w:r>
        <w:rPr>
          <w:rtl/>
        </w:rPr>
        <w:t xml:space="preserve"> </w:t>
      </w:r>
      <w:r>
        <w:rPr>
          <w:rFonts w:hint="cs"/>
          <w:rtl/>
        </w:rPr>
        <w:t>الخبر؛</w:t>
      </w:r>
      <w:r>
        <w:rPr>
          <w:rtl/>
        </w:rPr>
        <w:t xml:space="preserve"> </w:t>
      </w:r>
      <w:r>
        <w:rPr>
          <w:rFonts w:hint="cs"/>
          <w:rtl/>
        </w:rPr>
        <w:t>عسى</w:t>
      </w:r>
      <w:r>
        <w:rPr>
          <w:rtl/>
        </w:rPr>
        <w:t xml:space="preserve"> </w:t>
      </w:r>
      <w:r>
        <w:rPr>
          <w:rFonts w:hint="cs"/>
          <w:rtl/>
        </w:rPr>
        <w:t>أن</w:t>
      </w:r>
      <w:r>
        <w:rPr>
          <w:rtl/>
        </w:rPr>
        <w:t xml:space="preserve"> </w:t>
      </w:r>
      <w:r>
        <w:rPr>
          <w:rFonts w:hint="cs"/>
          <w:rtl/>
        </w:rPr>
        <w:t>يُقنعهم</w:t>
      </w:r>
      <w:r>
        <w:rPr>
          <w:rtl/>
        </w:rPr>
        <w:t xml:space="preserve"> </w:t>
      </w:r>
      <w:r>
        <w:rPr>
          <w:rFonts w:hint="cs"/>
          <w:rtl/>
        </w:rPr>
        <w:t>بعجزها،</w:t>
      </w:r>
      <w:r>
        <w:rPr>
          <w:rtl/>
        </w:rPr>
        <w:t xml:space="preserve"> </w:t>
      </w:r>
      <w:r>
        <w:rPr>
          <w:rFonts w:hint="cs"/>
          <w:rtl/>
        </w:rPr>
        <w:t>وأنها</w:t>
      </w:r>
      <w:r>
        <w:rPr>
          <w:rtl/>
        </w:rPr>
        <w:t xml:space="preserve"> </w:t>
      </w:r>
      <w:r>
        <w:rPr>
          <w:rFonts w:hint="cs"/>
          <w:rtl/>
        </w:rPr>
        <w:t>لا</w:t>
      </w:r>
      <w:r>
        <w:rPr>
          <w:rtl/>
        </w:rPr>
        <w:t xml:space="preserve"> </w:t>
      </w:r>
      <w:r>
        <w:rPr>
          <w:rFonts w:hint="cs"/>
          <w:rtl/>
        </w:rPr>
        <w:t>تردّ</w:t>
      </w:r>
      <w:r>
        <w:rPr>
          <w:rtl/>
        </w:rPr>
        <w:t xml:space="preserve"> </w:t>
      </w:r>
      <w:r>
        <w:rPr>
          <w:rFonts w:hint="cs"/>
          <w:rtl/>
        </w:rPr>
        <w:t>على</w:t>
      </w:r>
      <w:r>
        <w:rPr>
          <w:rtl/>
        </w:rPr>
        <w:t xml:space="preserve"> </w:t>
      </w:r>
      <w:r>
        <w:rPr>
          <w:rFonts w:hint="cs"/>
          <w:rtl/>
        </w:rPr>
        <w:t>ما</w:t>
      </w:r>
      <w:r>
        <w:rPr>
          <w:rtl/>
        </w:rPr>
        <w:t xml:space="preserve"> </w:t>
      </w:r>
      <w:r>
        <w:rPr>
          <w:rFonts w:hint="cs"/>
          <w:rtl/>
        </w:rPr>
        <w:t>يُراد</w:t>
      </w:r>
      <w:r>
        <w:rPr>
          <w:rtl/>
        </w:rPr>
        <w:t xml:space="preserve"> </w:t>
      </w:r>
      <w:r>
        <w:rPr>
          <w:rFonts w:hint="cs"/>
          <w:rtl/>
        </w:rPr>
        <w:t>بها</w:t>
      </w:r>
      <w:r>
        <w:rPr>
          <w:rtl/>
        </w:rPr>
        <w:t xml:space="preserve"> </w:t>
      </w:r>
      <w:r>
        <w:rPr>
          <w:rFonts w:hint="cs"/>
          <w:rtl/>
        </w:rPr>
        <w:t>ويُفعل،</w:t>
      </w:r>
      <w:r>
        <w:rPr>
          <w:rtl/>
        </w:rPr>
        <w:t xml:space="preserve"> </w:t>
      </w:r>
      <w:r>
        <w:rPr>
          <w:rFonts w:hint="cs"/>
          <w:rtl/>
        </w:rPr>
        <w:t>وبالتالي</w:t>
      </w:r>
      <w:r>
        <w:rPr>
          <w:rtl/>
        </w:rPr>
        <w:t xml:space="preserve"> </w:t>
      </w:r>
      <w:r>
        <w:rPr>
          <w:rFonts w:hint="cs"/>
          <w:rtl/>
        </w:rPr>
        <w:t>لعلّهم</w:t>
      </w:r>
      <w:r>
        <w:rPr>
          <w:rtl/>
        </w:rPr>
        <w:t xml:space="preserve"> </w:t>
      </w:r>
      <w:r>
        <w:rPr>
          <w:rFonts w:hint="cs"/>
          <w:rtl/>
        </w:rPr>
        <w:t>أيضاً</w:t>
      </w:r>
      <w:r>
        <w:rPr>
          <w:rtl/>
        </w:rPr>
        <w:t xml:space="preserve"> </w:t>
      </w:r>
      <w:r>
        <w:rPr>
          <w:rFonts w:hint="cs"/>
          <w:rtl/>
        </w:rPr>
        <w:t>يدركون</w:t>
      </w:r>
      <w:r>
        <w:rPr>
          <w:rtl/>
        </w:rPr>
        <w:t xml:space="preserve"> </w:t>
      </w:r>
      <w:r>
        <w:rPr>
          <w:rFonts w:hint="cs"/>
          <w:rtl/>
        </w:rPr>
        <w:t>سخف</w:t>
      </w:r>
      <w:r>
        <w:rPr>
          <w:rtl/>
        </w:rPr>
        <w:t xml:space="preserve"> </w:t>
      </w:r>
      <w:r>
        <w:rPr>
          <w:rFonts w:hint="cs"/>
          <w:rtl/>
        </w:rPr>
        <w:t>عكوفهم</w:t>
      </w:r>
      <w:r>
        <w:rPr>
          <w:rtl/>
        </w:rPr>
        <w:t xml:space="preserve"> </w:t>
      </w:r>
      <w:r>
        <w:rPr>
          <w:rFonts w:hint="cs"/>
          <w:rtl/>
        </w:rPr>
        <w:t>عليها،</w:t>
      </w:r>
      <w:r>
        <w:rPr>
          <w:rtl/>
        </w:rPr>
        <w:t xml:space="preserve"> </w:t>
      </w:r>
      <w:r>
        <w:rPr>
          <w:rFonts w:hint="cs"/>
          <w:rtl/>
        </w:rPr>
        <w:t>وتفاهت</w:t>
      </w:r>
      <w:r>
        <w:rPr>
          <w:rtl/>
        </w:rPr>
        <w:t xml:space="preserve"> </w:t>
      </w:r>
      <w:r>
        <w:rPr>
          <w:rFonts w:hint="cs"/>
          <w:rtl/>
        </w:rPr>
        <w:t>عبادتهم</w:t>
      </w:r>
      <w:r>
        <w:rPr>
          <w:rtl/>
        </w:rPr>
        <w:t xml:space="preserve"> </w:t>
      </w:r>
      <w:r>
        <w:rPr>
          <w:rFonts w:hint="cs"/>
          <w:rtl/>
        </w:rPr>
        <w:t>لكبيرها</w:t>
      </w:r>
      <w:r>
        <w:rPr>
          <w:rtl/>
        </w:rPr>
        <w:t xml:space="preserve"> </w:t>
      </w:r>
      <w:r>
        <w:rPr>
          <w:rFonts w:hint="cs"/>
          <w:rtl/>
        </w:rPr>
        <w:t>فضلاً</w:t>
      </w:r>
      <w:r>
        <w:rPr>
          <w:rtl/>
        </w:rPr>
        <w:t xml:space="preserve"> </w:t>
      </w:r>
      <w:r>
        <w:rPr>
          <w:rFonts w:hint="cs"/>
          <w:rtl/>
        </w:rPr>
        <w:lastRenderedPageBreak/>
        <w:t>عن</w:t>
      </w:r>
      <w:r>
        <w:rPr>
          <w:rtl/>
        </w:rPr>
        <w:t xml:space="preserve"> </w:t>
      </w:r>
      <w:r>
        <w:rPr>
          <w:rFonts w:hint="cs"/>
          <w:rtl/>
        </w:rPr>
        <w:t>أوثان</w:t>
      </w:r>
      <w:r>
        <w:rPr>
          <w:rtl/>
        </w:rPr>
        <w:t xml:space="preserve"> </w:t>
      </w:r>
      <w:r>
        <w:rPr>
          <w:rFonts w:hint="cs"/>
          <w:rtl/>
        </w:rPr>
        <w:t>وأصنام</w:t>
      </w:r>
      <w:r>
        <w:rPr>
          <w:rtl/>
        </w:rPr>
        <w:t xml:space="preserve"> </w:t>
      </w:r>
      <w:r>
        <w:rPr>
          <w:rFonts w:hint="cs"/>
          <w:rtl/>
        </w:rPr>
        <w:t>أصغر</w:t>
      </w:r>
      <w:r>
        <w:rPr>
          <w:rtl/>
        </w:rPr>
        <w:t xml:space="preserve"> </w:t>
      </w:r>
      <w:r>
        <w:rPr>
          <w:rFonts w:hint="cs"/>
          <w:rtl/>
        </w:rPr>
        <w:t>حجماً</w:t>
      </w:r>
      <w:r>
        <w:rPr>
          <w:rtl/>
        </w:rPr>
        <w:t xml:space="preserve"> </w:t>
      </w:r>
      <w:r>
        <w:rPr>
          <w:rFonts w:hint="cs"/>
          <w:rtl/>
        </w:rPr>
        <w:t>منه</w:t>
      </w:r>
      <w:r w:rsidR="00397D65">
        <w:rPr>
          <w:rFonts w:hint="cs"/>
          <w:rtl/>
        </w:rPr>
        <w:t>...</w:t>
      </w:r>
    </w:p>
    <w:p w:rsidR="008E56B2" w:rsidRDefault="008E56B2" w:rsidP="00397D65">
      <w:r>
        <w:rPr>
          <w:rFonts w:hint="cs"/>
          <w:rtl/>
        </w:rPr>
        <w:t>لقد</w:t>
      </w:r>
      <w:r>
        <w:rPr>
          <w:rtl/>
        </w:rPr>
        <w:t xml:space="preserve"> </w:t>
      </w:r>
      <w:r>
        <w:rPr>
          <w:rFonts w:hint="cs"/>
          <w:rtl/>
        </w:rPr>
        <w:t>ترك</w:t>
      </w:r>
      <w:r>
        <w:rPr>
          <w:rtl/>
        </w:rPr>
        <w:t xml:space="preserve"> </w:t>
      </w:r>
      <w:r>
        <w:rPr>
          <w:rFonts w:hint="cs"/>
          <w:rtl/>
        </w:rPr>
        <w:t>ما</w:t>
      </w:r>
      <w:r>
        <w:rPr>
          <w:rtl/>
        </w:rPr>
        <w:t xml:space="preserve"> </w:t>
      </w:r>
      <w:r>
        <w:rPr>
          <w:rFonts w:hint="cs"/>
          <w:rtl/>
        </w:rPr>
        <w:t>لعلّهم</w:t>
      </w:r>
      <w:r>
        <w:rPr>
          <w:rtl/>
        </w:rPr>
        <w:t xml:space="preserve"> </w:t>
      </w:r>
      <w:r>
        <w:rPr>
          <w:rFonts w:hint="cs"/>
          <w:rtl/>
        </w:rPr>
        <w:t>بعدم</w:t>
      </w:r>
      <w:r>
        <w:rPr>
          <w:rtl/>
        </w:rPr>
        <w:t xml:space="preserve"> </w:t>
      </w:r>
      <w:r>
        <w:rPr>
          <w:rFonts w:hint="cs"/>
          <w:rtl/>
        </w:rPr>
        <w:t>نصرته</w:t>
      </w:r>
      <w:r>
        <w:rPr>
          <w:rtl/>
        </w:rPr>
        <w:t xml:space="preserve"> </w:t>
      </w:r>
      <w:r>
        <w:rPr>
          <w:rFonts w:hint="cs"/>
          <w:rtl/>
        </w:rPr>
        <w:t>لما</w:t>
      </w:r>
      <w:r>
        <w:rPr>
          <w:rtl/>
        </w:rPr>
        <w:t xml:space="preserve"> </w:t>
      </w:r>
      <w:r>
        <w:rPr>
          <w:rFonts w:hint="cs"/>
          <w:rtl/>
        </w:rPr>
        <w:t>حوله</w:t>
      </w:r>
      <w:r>
        <w:rPr>
          <w:rtl/>
        </w:rPr>
        <w:t xml:space="preserve"> </w:t>
      </w:r>
      <w:r>
        <w:rPr>
          <w:rFonts w:hint="cs"/>
          <w:rtl/>
        </w:rPr>
        <w:t>من</w:t>
      </w:r>
      <w:r>
        <w:rPr>
          <w:rtl/>
        </w:rPr>
        <w:t xml:space="preserve"> </w:t>
      </w:r>
      <w:r>
        <w:rPr>
          <w:rFonts w:hint="cs"/>
          <w:rtl/>
        </w:rPr>
        <w:t>صغار</w:t>
      </w:r>
      <w:r>
        <w:rPr>
          <w:rtl/>
        </w:rPr>
        <w:t xml:space="preserve"> </w:t>
      </w:r>
      <w:r>
        <w:rPr>
          <w:rFonts w:hint="cs"/>
          <w:rtl/>
        </w:rPr>
        <w:t>أصنامهم</w:t>
      </w:r>
      <w:r>
        <w:rPr>
          <w:rtl/>
        </w:rPr>
        <w:t xml:space="preserve"> </w:t>
      </w:r>
      <w:r>
        <w:rPr>
          <w:rFonts w:hint="cs"/>
          <w:rtl/>
        </w:rPr>
        <w:t>يتعظون،</w:t>
      </w:r>
      <w:r>
        <w:rPr>
          <w:rtl/>
        </w:rPr>
        <w:t xml:space="preserve"> </w:t>
      </w:r>
      <w:r>
        <w:rPr>
          <w:rFonts w:hint="cs"/>
          <w:rtl/>
        </w:rPr>
        <w:t>أو</w:t>
      </w:r>
      <w:r>
        <w:rPr>
          <w:rtl/>
        </w:rPr>
        <w:t xml:space="preserve"> </w:t>
      </w:r>
      <w:r>
        <w:rPr>
          <w:rFonts w:hint="cs"/>
          <w:rtl/>
        </w:rPr>
        <w:t>تخيب</w:t>
      </w:r>
      <w:r>
        <w:rPr>
          <w:rtl/>
        </w:rPr>
        <w:t xml:space="preserve"> </w:t>
      </w:r>
      <w:r>
        <w:rPr>
          <w:rFonts w:hint="cs"/>
          <w:rtl/>
        </w:rPr>
        <w:t>آمالهم</w:t>
      </w:r>
      <w:r>
        <w:rPr>
          <w:rtl/>
        </w:rPr>
        <w:t xml:space="preserve"> </w:t>
      </w:r>
      <w:r>
        <w:rPr>
          <w:rFonts w:hint="cs"/>
          <w:rtl/>
        </w:rPr>
        <w:t>حين</w:t>
      </w:r>
      <w:r>
        <w:rPr>
          <w:rtl/>
        </w:rPr>
        <w:t xml:space="preserve"> </w:t>
      </w:r>
      <w:r>
        <w:rPr>
          <w:rFonts w:hint="cs"/>
          <w:rtl/>
        </w:rPr>
        <w:t>لا</w:t>
      </w:r>
      <w:r>
        <w:rPr>
          <w:rtl/>
        </w:rPr>
        <w:t xml:space="preserve"> </w:t>
      </w:r>
      <w:r>
        <w:rPr>
          <w:rFonts w:hint="cs"/>
          <w:rtl/>
        </w:rPr>
        <w:t>يجيبهم</w:t>
      </w:r>
      <w:r>
        <w:rPr>
          <w:rtl/>
        </w:rPr>
        <w:t xml:space="preserve"> </w:t>
      </w:r>
      <w:r>
        <w:rPr>
          <w:rFonts w:hint="cs"/>
          <w:rtl/>
        </w:rPr>
        <w:t>عما</w:t>
      </w:r>
      <w:r>
        <w:rPr>
          <w:rtl/>
        </w:rPr>
        <w:t xml:space="preserve"> </w:t>
      </w:r>
      <w:r>
        <w:rPr>
          <w:rFonts w:hint="cs"/>
          <w:rtl/>
        </w:rPr>
        <w:t>يسألون</w:t>
      </w:r>
      <w:r>
        <w:rPr>
          <w:rtl/>
        </w:rPr>
        <w:t xml:space="preserve">... </w:t>
      </w:r>
      <w:r>
        <w:rPr>
          <w:rFonts w:hint="cs"/>
          <w:rtl/>
        </w:rPr>
        <w:t>وبالتالي</w:t>
      </w:r>
      <w:r>
        <w:rPr>
          <w:rtl/>
        </w:rPr>
        <w:t xml:space="preserve"> </w:t>
      </w:r>
      <w:r>
        <w:rPr>
          <w:rFonts w:hint="cs"/>
          <w:rtl/>
        </w:rPr>
        <w:t>يعودون</w:t>
      </w:r>
      <w:r>
        <w:rPr>
          <w:rtl/>
        </w:rPr>
        <w:t xml:space="preserve"> </w:t>
      </w:r>
      <w:r>
        <w:rPr>
          <w:rFonts w:hint="cs"/>
          <w:rtl/>
        </w:rPr>
        <w:t>إلى</w:t>
      </w:r>
      <w:r>
        <w:rPr>
          <w:rtl/>
        </w:rPr>
        <w:t xml:space="preserve"> </w:t>
      </w:r>
      <w:r>
        <w:rPr>
          <w:rFonts w:hint="cs"/>
          <w:rtl/>
        </w:rPr>
        <w:t>عقولهم</w:t>
      </w:r>
      <w:r>
        <w:rPr>
          <w:rtl/>
        </w:rPr>
        <w:t xml:space="preserve"> </w:t>
      </w:r>
      <w:r>
        <w:rPr>
          <w:rFonts w:hint="cs"/>
          <w:rtl/>
        </w:rPr>
        <w:t>فلعلهم</w:t>
      </w:r>
      <w:r>
        <w:rPr>
          <w:rtl/>
        </w:rPr>
        <w:t xml:space="preserve"> </w:t>
      </w:r>
      <w:r>
        <w:rPr>
          <w:rFonts w:hint="cs"/>
          <w:rtl/>
        </w:rPr>
        <w:t>يرشدون</w:t>
      </w:r>
      <w:r w:rsidR="00397D65">
        <w:rPr>
          <w:rFonts w:hint="cs"/>
          <w:rtl/>
        </w:rPr>
        <w:t>.</w:t>
      </w:r>
    </w:p>
    <w:p w:rsidR="008E56B2" w:rsidRDefault="008E56B2" w:rsidP="00397D65">
      <w:r>
        <w:rPr>
          <w:rFonts w:hint="cs"/>
          <w:rtl/>
        </w:rPr>
        <w:t>حتى</w:t>
      </w:r>
      <w:r>
        <w:rPr>
          <w:rtl/>
        </w:rPr>
        <w:t xml:space="preserve"> </w:t>
      </w:r>
      <w:r>
        <w:rPr>
          <w:rFonts w:hint="cs"/>
          <w:rtl/>
        </w:rPr>
        <w:t>وإن</w:t>
      </w:r>
      <w:r>
        <w:rPr>
          <w:rtl/>
        </w:rPr>
        <w:t xml:space="preserve"> </w:t>
      </w:r>
      <w:r>
        <w:rPr>
          <w:rFonts w:hint="cs"/>
          <w:rtl/>
        </w:rPr>
        <w:t>تتفتح</w:t>
      </w:r>
      <w:r>
        <w:rPr>
          <w:rtl/>
        </w:rPr>
        <w:t xml:space="preserve"> </w:t>
      </w:r>
      <w:r>
        <w:rPr>
          <w:rFonts w:hint="cs"/>
          <w:rtl/>
        </w:rPr>
        <w:t>عقولهم</w:t>
      </w:r>
      <w:r>
        <w:rPr>
          <w:rtl/>
        </w:rPr>
        <w:t xml:space="preserve"> </w:t>
      </w:r>
      <w:r>
        <w:rPr>
          <w:rFonts w:hint="cs"/>
          <w:rtl/>
        </w:rPr>
        <w:t>دقائق،</w:t>
      </w:r>
      <w:r>
        <w:rPr>
          <w:rtl/>
        </w:rPr>
        <w:t xml:space="preserve"> </w:t>
      </w:r>
      <w:r>
        <w:rPr>
          <w:rFonts w:hint="cs"/>
          <w:rtl/>
        </w:rPr>
        <w:t>يتحسسون</w:t>
      </w:r>
      <w:r>
        <w:rPr>
          <w:rtl/>
        </w:rPr>
        <w:t xml:space="preserve"> </w:t>
      </w:r>
      <w:r>
        <w:rPr>
          <w:rFonts w:hint="cs"/>
          <w:rtl/>
        </w:rPr>
        <w:t>ما</w:t>
      </w:r>
      <w:r>
        <w:rPr>
          <w:rtl/>
        </w:rPr>
        <w:t xml:space="preserve"> </w:t>
      </w:r>
      <w:r>
        <w:rPr>
          <w:rFonts w:hint="cs"/>
          <w:rtl/>
        </w:rPr>
        <w:t>هم</w:t>
      </w:r>
      <w:r>
        <w:rPr>
          <w:rtl/>
        </w:rPr>
        <w:t xml:space="preserve"> </w:t>
      </w:r>
      <w:r>
        <w:rPr>
          <w:rFonts w:hint="cs"/>
          <w:rtl/>
        </w:rPr>
        <w:t>عليه</w:t>
      </w:r>
      <w:r>
        <w:rPr>
          <w:rtl/>
        </w:rPr>
        <w:t xml:space="preserve"> </w:t>
      </w:r>
      <w:r>
        <w:rPr>
          <w:rFonts w:hint="cs"/>
          <w:rtl/>
        </w:rPr>
        <w:t>من</w:t>
      </w:r>
      <w:r>
        <w:rPr>
          <w:rtl/>
        </w:rPr>
        <w:t xml:space="preserve"> </w:t>
      </w:r>
      <w:r>
        <w:rPr>
          <w:rFonts w:hint="cs"/>
          <w:rtl/>
        </w:rPr>
        <w:t>سخف</w:t>
      </w:r>
      <w:r>
        <w:rPr>
          <w:rtl/>
        </w:rPr>
        <w:t xml:space="preserve"> </w:t>
      </w:r>
      <w:r>
        <w:rPr>
          <w:rFonts w:hint="cs"/>
          <w:rtl/>
        </w:rPr>
        <w:t>وضلالة،</w:t>
      </w:r>
      <w:r>
        <w:rPr>
          <w:rtl/>
        </w:rPr>
        <w:t xml:space="preserve"> </w:t>
      </w:r>
      <w:r>
        <w:rPr>
          <w:rFonts w:hint="cs"/>
          <w:rtl/>
        </w:rPr>
        <w:t>ولكن</w:t>
      </w:r>
      <w:r>
        <w:rPr>
          <w:rtl/>
        </w:rPr>
        <w:t xml:space="preserve"> </w:t>
      </w:r>
      <w:r>
        <w:rPr>
          <w:rFonts w:hint="cs"/>
          <w:rtl/>
        </w:rPr>
        <w:t>هيهات،</w:t>
      </w:r>
      <w:r>
        <w:rPr>
          <w:rtl/>
        </w:rPr>
        <w:t xml:space="preserve"> </w:t>
      </w:r>
      <w:r>
        <w:rPr>
          <w:rFonts w:hint="cs"/>
          <w:rtl/>
        </w:rPr>
        <w:t>فسرعان</w:t>
      </w:r>
      <w:r>
        <w:rPr>
          <w:rtl/>
        </w:rPr>
        <w:t xml:space="preserve"> </w:t>
      </w:r>
      <w:r>
        <w:rPr>
          <w:rFonts w:hint="cs"/>
          <w:rtl/>
        </w:rPr>
        <w:t>ما</w:t>
      </w:r>
      <w:r>
        <w:rPr>
          <w:rtl/>
        </w:rPr>
        <w:t xml:space="preserve"> </w:t>
      </w:r>
      <w:r>
        <w:rPr>
          <w:rFonts w:hint="cs"/>
          <w:rtl/>
        </w:rPr>
        <w:t>يعودون</w:t>
      </w:r>
      <w:r>
        <w:rPr>
          <w:rtl/>
        </w:rPr>
        <w:t xml:space="preserve"> </w:t>
      </w:r>
      <w:r>
        <w:rPr>
          <w:rFonts w:hint="cs"/>
          <w:rtl/>
        </w:rPr>
        <w:t>إلى</w:t>
      </w:r>
      <w:r>
        <w:rPr>
          <w:rtl/>
        </w:rPr>
        <w:t xml:space="preserve"> </w:t>
      </w:r>
      <w:r>
        <w:rPr>
          <w:rFonts w:hint="cs"/>
          <w:rtl/>
        </w:rPr>
        <w:t>تخلفهم</w:t>
      </w:r>
      <w:r>
        <w:rPr>
          <w:rtl/>
        </w:rPr>
        <w:t xml:space="preserve"> </w:t>
      </w:r>
      <w:r>
        <w:rPr>
          <w:rFonts w:hint="cs"/>
          <w:rtl/>
        </w:rPr>
        <w:t>وضلالهم</w:t>
      </w:r>
      <w:r>
        <w:rPr>
          <w:rtl/>
        </w:rPr>
        <w:t xml:space="preserve"> </w:t>
      </w:r>
      <w:r>
        <w:rPr>
          <w:rFonts w:hint="cs"/>
          <w:rtl/>
        </w:rPr>
        <w:t>القديم،</w:t>
      </w:r>
      <w:r>
        <w:rPr>
          <w:rtl/>
        </w:rPr>
        <w:t xml:space="preserve"> </w:t>
      </w:r>
      <w:r>
        <w:rPr>
          <w:rFonts w:hint="cs"/>
          <w:rtl/>
        </w:rPr>
        <w:t>فقد</w:t>
      </w:r>
      <w:r>
        <w:rPr>
          <w:rtl/>
        </w:rPr>
        <w:t xml:space="preserve"> </w:t>
      </w:r>
      <w:r>
        <w:rPr>
          <w:rFonts w:hint="cs"/>
          <w:rtl/>
        </w:rPr>
        <w:t>عطلت</w:t>
      </w:r>
      <w:r>
        <w:rPr>
          <w:rtl/>
        </w:rPr>
        <w:t xml:space="preserve"> </w:t>
      </w:r>
      <w:r>
        <w:rPr>
          <w:rFonts w:hint="cs"/>
          <w:rtl/>
        </w:rPr>
        <w:t>الخرافة</w:t>
      </w:r>
      <w:r>
        <w:rPr>
          <w:rtl/>
        </w:rPr>
        <w:t xml:space="preserve"> </w:t>
      </w:r>
      <w:r>
        <w:rPr>
          <w:rFonts w:hint="cs"/>
          <w:rtl/>
        </w:rPr>
        <w:t>عقولهم،</w:t>
      </w:r>
      <w:r>
        <w:rPr>
          <w:rtl/>
        </w:rPr>
        <w:t xml:space="preserve"> </w:t>
      </w:r>
      <w:r>
        <w:rPr>
          <w:rFonts w:hint="cs"/>
          <w:rtl/>
        </w:rPr>
        <w:t>وأغلق</w:t>
      </w:r>
      <w:r>
        <w:rPr>
          <w:rtl/>
        </w:rPr>
        <w:t xml:space="preserve"> </w:t>
      </w:r>
      <w:r>
        <w:rPr>
          <w:rFonts w:hint="cs"/>
          <w:rtl/>
        </w:rPr>
        <w:t>تقليد</w:t>
      </w:r>
      <w:r>
        <w:rPr>
          <w:rtl/>
        </w:rPr>
        <w:t xml:space="preserve"> </w:t>
      </w:r>
      <w:r>
        <w:rPr>
          <w:rFonts w:hint="cs"/>
          <w:rtl/>
        </w:rPr>
        <w:t>آبائهم</w:t>
      </w:r>
      <w:r>
        <w:rPr>
          <w:rtl/>
        </w:rPr>
        <w:t xml:space="preserve"> </w:t>
      </w:r>
      <w:r>
        <w:rPr>
          <w:rFonts w:hint="cs"/>
          <w:rtl/>
        </w:rPr>
        <w:t>منافذ</w:t>
      </w:r>
      <w:r>
        <w:rPr>
          <w:rtl/>
        </w:rPr>
        <w:t xml:space="preserve"> </w:t>
      </w:r>
      <w:r>
        <w:rPr>
          <w:rFonts w:hint="cs"/>
          <w:rtl/>
        </w:rPr>
        <w:t>التأمل</w:t>
      </w:r>
      <w:r>
        <w:rPr>
          <w:rtl/>
        </w:rPr>
        <w:t xml:space="preserve"> </w:t>
      </w:r>
      <w:r>
        <w:rPr>
          <w:rFonts w:hint="cs"/>
          <w:rtl/>
        </w:rPr>
        <w:t>والتدبر</w:t>
      </w:r>
      <w:r>
        <w:rPr>
          <w:rtl/>
        </w:rPr>
        <w:t xml:space="preserve"> </w:t>
      </w:r>
      <w:r>
        <w:rPr>
          <w:rFonts w:hint="cs"/>
          <w:rtl/>
        </w:rPr>
        <w:t>عندهم</w:t>
      </w:r>
      <w:r>
        <w:rPr>
          <w:rtl/>
        </w:rPr>
        <w:t>...</w:t>
      </w:r>
      <w:r w:rsidR="00397D65">
        <w:rPr>
          <w:rFonts w:hint="cs"/>
          <w:rtl/>
        </w:rPr>
        <w:t xml:space="preserve"> </w:t>
      </w:r>
      <w:r>
        <w:rPr>
          <w:rFonts w:hint="cs"/>
          <w:rtl/>
        </w:rPr>
        <w:t>فلم</w:t>
      </w:r>
      <w:r>
        <w:rPr>
          <w:rtl/>
        </w:rPr>
        <w:t xml:space="preserve"> </w:t>
      </w:r>
      <w:r>
        <w:rPr>
          <w:rFonts w:hint="cs"/>
          <w:rtl/>
        </w:rPr>
        <w:t>يجدوا</w:t>
      </w:r>
      <w:r>
        <w:rPr>
          <w:rtl/>
        </w:rPr>
        <w:t xml:space="preserve"> </w:t>
      </w:r>
      <w:r>
        <w:rPr>
          <w:rFonts w:hint="cs"/>
          <w:rtl/>
        </w:rPr>
        <w:t>حلاً</w:t>
      </w:r>
      <w:r>
        <w:rPr>
          <w:rtl/>
        </w:rPr>
        <w:t xml:space="preserve"> </w:t>
      </w:r>
      <w:r>
        <w:rPr>
          <w:rFonts w:hint="cs"/>
          <w:rtl/>
        </w:rPr>
        <w:t>لمعضلتهم</w:t>
      </w:r>
      <w:r>
        <w:rPr>
          <w:rtl/>
        </w:rPr>
        <w:t xml:space="preserve"> </w:t>
      </w:r>
      <w:r>
        <w:rPr>
          <w:rFonts w:hint="cs"/>
          <w:rtl/>
        </w:rPr>
        <w:t>هذه</w:t>
      </w:r>
      <w:r>
        <w:rPr>
          <w:rtl/>
        </w:rPr>
        <w:t xml:space="preserve"> </w:t>
      </w:r>
      <w:r>
        <w:rPr>
          <w:rFonts w:hint="cs"/>
          <w:rtl/>
        </w:rPr>
        <w:t>إلا</w:t>
      </w:r>
      <w:r>
        <w:rPr>
          <w:rtl/>
        </w:rPr>
        <w:t xml:space="preserve"> </w:t>
      </w:r>
      <w:r>
        <w:rPr>
          <w:rFonts w:hint="cs"/>
          <w:rtl/>
        </w:rPr>
        <w:t>البحث</w:t>
      </w:r>
      <w:r>
        <w:rPr>
          <w:rtl/>
        </w:rPr>
        <w:t xml:space="preserve"> </w:t>
      </w:r>
      <w:r>
        <w:rPr>
          <w:rFonts w:hint="cs"/>
          <w:rtl/>
        </w:rPr>
        <w:t>عمن</w:t>
      </w:r>
      <w:r>
        <w:rPr>
          <w:rtl/>
        </w:rPr>
        <w:t xml:space="preserve"> </w:t>
      </w:r>
      <w:r>
        <w:rPr>
          <w:rFonts w:hint="cs"/>
          <w:rtl/>
        </w:rPr>
        <w:t>فعل</w:t>
      </w:r>
      <w:r>
        <w:rPr>
          <w:rtl/>
        </w:rPr>
        <w:t xml:space="preserve"> </w:t>
      </w:r>
      <w:r>
        <w:rPr>
          <w:rFonts w:hint="cs"/>
          <w:rtl/>
        </w:rPr>
        <w:t>هذا</w:t>
      </w:r>
      <w:r>
        <w:rPr>
          <w:rtl/>
        </w:rPr>
        <w:t xml:space="preserve"> </w:t>
      </w:r>
      <w:r>
        <w:rPr>
          <w:rFonts w:hint="cs"/>
          <w:rtl/>
        </w:rPr>
        <w:t>بآلهتهم</w:t>
      </w:r>
      <w:r>
        <w:rPr>
          <w:rtl/>
        </w:rPr>
        <w:t xml:space="preserve"> </w:t>
      </w:r>
      <w:r>
        <w:rPr>
          <w:rFonts w:hint="cs"/>
          <w:rtl/>
        </w:rPr>
        <w:t>كما</w:t>
      </w:r>
      <w:r>
        <w:rPr>
          <w:rtl/>
        </w:rPr>
        <w:t xml:space="preserve"> </w:t>
      </w:r>
      <w:r>
        <w:rPr>
          <w:rFonts w:hint="cs"/>
          <w:rtl/>
        </w:rPr>
        <w:t>يصرون</w:t>
      </w:r>
      <w:r>
        <w:rPr>
          <w:rtl/>
        </w:rPr>
        <w:t xml:space="preserve"> </w:t>
      </w:r>
      <w:r>
        <w:rPr>
          <w:rFonts w:hint="cs"/>
          <w:rtl/>
        </w:rPr>
        <w:t>على</w:t>
      </w:r>
      <w:r>
        <w:rPr>
          <w:rtl/>
        </w:rPr>
        <w:t xml:space="preserve"> </w:t>
      </w:r>
      <w:r>
        <w:rPr>
          <w:rFonts w:hint="cs"/>
          <w:rtl/>
        </w:rPr>
        <w:t>تسميتها</w:t>
      </w:r>
      <w:r>
        <w:rPr>
          <w:rtl/>
        </w:rPr>
        <w:t xml:space="preserve"> </w:t>
      </w:r>
      <w:r>
        <w:rPr>
          <w:rFonts w:hint="cs"/>
          <w:rtl/>
        </w:rPr>
        <w:t>وهم</w:t>
      </w:r>
      <w:r>
        <w:rPr>
          <w:rtl/>
        </w:rPr>
        <w:t xml:space="preserve"> </w:t>
      </w:r>
      <w:r>
        <w:rPr>
          <w:rFonts w:hint="cs"/>
          <w:rtl/>
        </w:rPr>
        <w:t>يرونها</w:t>
      </w:r>
      <w:r>
        <w:rPr>
          <w:rtl/>
        </w:rPr>
        <w:t xml:space="preserve"> </w:t>
      </w:r>
      <w:r>
        <w:rPr>
          <w:rFonts w:hint="cs"/>
          <w:rtl/>
        </w:rPr>
        <w:t>قطعاً</w:t>
      </w:r>
      <w:r>
        <w:rPr>
          <w:rtl/>
        </w:rPr>
        <w:t xml:space="preserve"> </w:t>
      </w:r>
      <w:r>
        <w:rPr>
          <w:rFonts w:hint="cs"/>
          <w:rtl/>
        </w:rPr>
        <w:t>تافهة،</w:t>
      </w:r>
      <w:r>
        <w:rPr>
          <w:rtl/>
        </w:rPr>
        <w:t xml:space="preserve"> </w:t>
      </w:r>
      <w:r>
        <w:rPr>
          <w:rFonts w:hint="cs"/>
          <w:rtl/>
        </w:rPr>
        <w:t>والانتقام</w:t>
      </w:r>
      <w:r>
        <w:rPr>
          <w:rtl/>
        </w:rPr>
        <w:t xml:space="preserve"> </w:t>
      </w:r>
      <w:r>
        <w:rPr>
          <w:rFonts w:hint="cs"/>
          <w:rtl/>
        </w:rPr>
        <w:t>منه</w:t>
      </w:r>
      <w:r>
        <w:rPr>
          <w:rtl/>
        </w:rPr>
        <w:t>...</w:t>
      </w:r>
      <w:r w:rsidR="00397D65">
        <w:rPr>
          <w:rFonts w:hint="cs"/>
          <w:rtl/>
        </w:rPr>
        <w:t xml:space="preserve"> </w:t>
      </w:r>
      <w:r>
        <w:rPr>
          <w:rFonts w:hint="cs"/>
          <w:rtl/>
        </w:rPr>
        <w:t>بعد</w:t>
      </w:r>
      <w:r>
        <w:rPr>
          <w:rtl/>
        </w:rPr>
        <w:t xml:space="preserve"> </w:t>
      </w:r>
      <w:r>
        <w:rPr>
          <w:rFonts w:hint="cs"/>
          <w:rtl/>
        </w:rPr>
        <w:t>أن</w:t>
      </w:r>
      <w:r>
        <w:rPr>
          <w:rtl/>
        </w:rPr>
        <w:t xml:space="preserve"> </w:t>
      </w:r>
      <w:r>
        <w:rPr>
          <w:rFonts w:hint="cs"/>
          <w:rtl/>
        </w:rPr>
        <w:t>لم</w:t>
      </w:r>
      <w:r>
        <w:rPr>
          <w:rtl/>
        </w:rPr>
        <w:t xml:space="preserve"> </w:t>
      </w:r>
      <w:r>
        <w:rPr>
          <w:rFonts w:hint="cs"/>
          <w:rtl/>
        </w:rPr>
        <w:t>يجدوا</w:t>
      </w:r>
      <w:r>
        <w:rPr>
          <w:rtl/>
        </w:rPr>
        <w:t xml:space="preserve"> </w:t>
      </w:r>
      <w:r>
        <w:rPr>
          <w:rFonts w:hint="cs"/>
          <w:rtl/>
        </w:rPr>
        <w:t>منه</w:t>
      </w:r>
      <w:r>
        <w:rPr>
          <w:rtl/>
        </w:rPr>
        <w:t xml:space="preserve"> </w:t>
      </w:r>
      <w:r>
        <w:rPr>
          <w:rFonts w:hint="cs"/>
          <w:rtl/>
        </w:rPr>
        <w:t>إلا</w:t>
      </w:r>
      <w:r w:rsidR="00397D65">
        <w:rPr>
          <w:rFonts w:hint="cs"/>
          <w:rtl/>
        </w:rPr>
        <w:t>ّ</w:t>
      </w:r>
      <w:r>
        <w:rPr>
          <w:rtl/>
        </w:rPr>
        <w:t xml:space="preserve"> </w:t>
      </w:r>
      <w:r>
        <w:rPr>
          <w:rFonts w:hint="cs"/>
          <w:rtl/>
        </w:rPr>
        <w:t>استمراراً</w:t>
      </w:r>
      <w:r>
        <w:rPr>
          <w:rtl/>
        </w:rPr>
        <w:t xml:space="preserve"> </w:t>
      </w:r>
      <w:r>
        <w:rPr>
          <w:rFonts w:hint="cs"/>
          <w:rtl/>
        </w:rPr>
        <w:t>في</w:t>
      </w:r>
      <w:r>
        <w:rPr>
          <w:rtl/>
        </w:rPr>
        <w:t xml:space="preserve"> </w:t>
      </w:r>
      <w:r>
        <w:rPr>
          <w:rFonts w:hint="cs"/>
          <w:rtl/>
        </w:rPr>
        <w:t>حواره</w:t>
      </w:r>
      <w:r>
        <w:rPr>
          <w:rtl/>
        </w:rPr>
        <w:t xml:space="preserve"> </w:t>
      </w:r>
      <w:r>
        <w:rPr>
          <w:rFonts w:hint="cs"/>
          <w:rtl/>
        </w:rPr>
        <w:t>لهم</w:t>
      </w:r>
      <w:r>
        <w:rPr>
          <w:rtl/>
        </w:rPr>
        <w:t xml:space="preserve"> </w:t>
      </w:r>
      <w:r>
        <w:rPr>
          <w:rFonts w:hint="cs"/>
          <w:rtl/>
        </w:rPr>
        <w:t>وموقفه</w:t>
      </w:r>
      <w:r>
        <w:rPr>
          <w:rtl/>
        </w:rPr>
        <w:t xml:space="preserve"> </w:t>
      </w:r>
      <w:r>
        <w:rPr>
          <w:rFonts w:hint="cs"/>
          <w:rtl/>
        </w:rPr>
        <w:t>منهم</w:t>
      </w:r>
      <w:r>
        <w:rPr>
          <w:rtl/>
        </w:rPr>
        <w:t xml:space="preserve"> </w:t>
      </w:r>
      <w:r>
        <w:rPr>
          <w:rFonts w:hint="cs"/>
          <w:rtl/>
        </w:rPr>
        <w:t>ومما</w:t>
      </w:r>
      <w:r>
        <w:rPr>
          <w:rtl/>
        </w:rPr>
        <w:t xml:space="preserve"> </w:t>
      </w:r>
      <w:r>
        <w:rPr>
          <w:rFonts w:hint="cs"/>
          <w:rtl/>
        </w:rPr>
        <w:t>يعبدون</w:t>
      </w:r>
      <w:r w:rsidR="00397D65">
        <w:rPr>
          <w:rFonts w:hint="cs"/>
          <w:rtl/>
        </w:rPr>
        <w:t>...</w:t>
      </w:r>
    </w:p>
    <w:p w:rsidR="008E56B2" w:rsidRDefault="00397D65" w:rsidP="00735F30">
      <w:r>
        <w:rPr>
          <w:rFonts w:hint="cs"/>
        </w:rPr>
        <w:sym w:font="Zar75 Symbols" w:char="F029"/>
      </w:r>
      <w:r w:rsidR="008E56B2" w:rsidRPr="00091BF5">
        <w:rPr>
          <w:rStyle w:val="Heading3Char"/>
          <w:rFonts w:hint="cs"/>
          <w:rtl/>
        </w:rPr>
        <w:t>قَالُواْ</w:t>
      </w:r>
      <w:r w:rsidR="008E56B2" w:rsidRPr="00091BF5">
        <w:rPr>
          <w:rStyle w:val="Heading3Char"/>
          <w:rtl/>
        </w:rPr>
        <w:t xml:space="preserve"> </w:t>
      </w:r>
      <w:r w:rsidR="008E56B2" w:rsidRPr="00091BF5">
        <w:rPr>
          <w:rStyle w:val="Heading3Char"/>
          <w:rFonts w:hint="cs"/>
          <w:rtl/>
        </w:rPr>
        <w:t>مَن</w:t>
      </w:r>
      <w:r w:rsidR="008E56B2" w:rsidRPr="00091BF5">
        <w:rPr>
          <w:rStyle w:val="Heading3Char"/>
          <w:rtl/>
        </w:rPr>
        <w:t xml:space="preserve"> </w:t>
      </w:r>
      <w:r w:rsidR="008E56B2" w:rsidRPr="00091BF5">
        <w:rPr>
          <w:rStyle w:val="Heading3Char"/>
          <w:rFonts w:hint="cs"/>
          <w:rtl/>
        </w:rPr>
        <w:t>فَعَلَ</w:t>
      </w:r>
      <w:r w:rsidR="008E56B2" w:rsidRPr="00091BF5">
        <w:rPr>
          <w:rStyle w:val="Heading3Char"/>
          <w:rtl/>
        </w:rPr>
        <w:t xml:space="preserve"> </w:t>
      </w:r>
      <w:r w:rsidR="008E56B2" w:rsidRPr="00091BF5">
        <w:rPr>
          <w:rStyle w:val="Heading3Char"/>
          <w:rFonts w:hint="cs"/>
          <w:rtl/>
        </w:rPr>
        <w:t>هـٰذَا</w:t>
      </w:r>
      <w:r w:rsidR="008E56B2" w:rsidRPr="00091BF5">
        <w:rPr>
          <w:rStyle w:val="Heading3Char"/>
          <w:rtl/>
        </w:rPr>
        <w:t xml:space="preserve"> </w:t>
      </w:r>
      <w:r w:rsidR="008E56B2" w:rsidRPr="00091BF5">
        <w:rPr>
          <w:rStyle w:val="Heading3Char"/>
          <w:rFonts w:hint="cs"/>
          <w:rtl/>
        </w:rPr>
        <w:t>بِآلِهَتِنَآ</w:t>
      </w:r>
      <w:r w:rsidR="008E56B2" w:rsidRPr="00091BF5">
        <w:rPr>
          <w:rStyle w:val="Heading3Char"/>
          <w:rtl/>
        </w:rPr>
        <w:t xml:space="preserve"> </w:t>
      </w:r>
      <w:r w:rsidR="008E56B2" w:rsidRPr="00091BF5">
        <w:rPr>
          <w:rStyle w:val="Heading3Char"/>
          <w:rFonts w:hint="cs"/>
          <w:rtl/>
        </w:rPr>
        <w:t>إِنَّهُ</w:t>
      </w:r>
      <w:r w:rsidR="008E56B2" w:rsidRPr="00091BF5">
        <w:rPr>
          <w:rStyle w:val="Heading3Char"/>
          <w:rtl/>
        </w:rPr>
        <w:t xml:space="preserve"> </w:t>
      </w:r>
      <w:r w:rsidR="008E56B2" w:rsidRPr="00091BF5">
        <w:rPr>
          <w:rStyle w:val="Heading3Char"/>
          <w:rFonts w:hint="cs"/>
          <w:rtl/>
        </w:rPr>
        <w:t>لَمِنَ</w:t>
      </w:r>
      <w:r w:rsidR="008E56B2" w:rsidRPr="00091BF5">
        <w:rPr>
          <w:rStyle w:val="Heading3Char"/>
          <w:rtl/>
        </w:rPr>
        <w:t xml:space="preserve"> </w:t>
      </w:r>
      <w:r w:rsidR="008E56B2" w:rsidRPr="00091BF5">
        <w:rPr>
          <w:rStyle w:val="Heading3Char"/>
          <w:rFonts w:hint="cs"/>
          <w:rtl/>
        </w:rPr>
        <w:t>ٱلظَّالِمِينَ</w:t>
      </w:r>
      <w:r w:rsidR="008E56B2">
        <w:t xml:space="preserve"> </w:t>
      </w:r>
      <w:r w:rsidRPr="000039B4">
        <w:rPr>
          <w:rFonts w:hint="cs"/>
          <w:sz w:val="20"/>
          <w:szCs w:val="16"/>
        </w:rPr>
        <w:sym w:font="Islamic Symbols" w:char="F0B8"/>
      </w:r>
      <w:r w:rsidR="008E56B2">
        <w:t xml:space="preserve"> </w:t>
      </w:r>
      <w:r w:rsidR="008E56B2" w:rsidRPr="00091BF5">
        <w:rPr>
          <w:rStyle w:val="Heading3Char"/>
          <w:rFonts w:hint="cs"/>
          <w:rtl/>
        </w:rPr>
        <w:t>قَالُواْ</w:t>
      </w:r>
      <w:r w:rsidR="008E56B2" w:rsidRPr="00091BF5">
        <w:rPr>
          <w:rStyle w:val="Heading3Char"/>
          <w:rtl/>
        </w:rPr>
        <w:t xml:space="preserve"> </w:t>
      </w:r>
      <w:r w:rsidR="008E56B2" w:rsidRPr="00091BF5">
        <w:rPr>
          <w:rStyle w:val="Heading3Char"/>
          <w:rFonts w:hint="cs"/>
          <w:rtl/>
        </w:rPr>
        <w:t>سَمِعْنَا</w:t>
      </w:r>
      <w:r w:rsidR="008E56B2" w:rsidRPr="00091BF5">
        <w:rPr>
          <w:rStyle w:val="Heading3Char"/>
          <w:rtl/>
        </w:rPr>
        <w:t xml:space="preserve"> </w:t>
      </w:r>
      <w:r w:rsidR="008E56B2" w:rsidRPr="00091BF5">
        <w:rPr>
          <w:rStyle w:val="Heading3Char"/>
          <w:rFonts w:hint="cs"/>
          <w:rtl/>
        </w:rPr>
        <w:t>فَتًى</w:t>
      </w:r>
      <w:r w:rsidR="008E56B2" w:rsidRPr="00091BF5">
        <w:rPr>
          <w:rStyle w:val="Heading3Char"/>
          <w:rtl/>
        </w:rPr>
        <w:t xml:space="preserve"> </w:t>
      </w:r>
      <w:r w:rsidR="008E56B2" w:rsidRPr="00091BF5">
        <w:rPr>
          <w:rStyle w:val="Heading3Char"/>
          <w:rFonts w:hint="cs"/>
          <w:rtl/>
        </w:rPr>
        <w:t>يَذْكُرُهُمْ</w:t>
      </w:r>
      <w:r w:rsidR="008E56B2" w:rsidRPr="00091BF5">
        <w:rPr>
          <w:rStyle w:val="Heading3Char"/>
          <w:rtl/>
        </w:rPr>
        <w:t xml:space="preserve"> </w:t>
      </w:r>
      <w:r w:rsidR="008E56B2" w:rsidRPr="00091BF5">
        <w:rPr>
          <w:rStyle w:val="Heading3Char"/>
          <w:rFonts w:hint="cs"/>
          <w:rtl/>
        </w:rPr>
        <w:t>يُقَالُ</w:t>
      </w:r>
      <w:r w:rsidR="008E56B2" w:rsidRPr="00091BF5">
        <w:rPr>
          <w:rStyle w:val="Heading3Char"/>
          <w:rtl/>
        </w:rPr>
        <w:t xml:space="preserve"> </w:t>
      </w:r>
      <w:r w:rsidR="008E56B2" w:rsidRPr="00091BF5">
        <w:rPr>
          <w:rStyle w:val="Heading3Char"/>
          <w:rFonts w:hint="cs"/>
          <w:rtl/>
        </w:rPr>
        <w:t>لَهُ</w:t>
      </w:r>
      <w:r w:rsidR="008E56B2" w:rsidRPr="00091BF5">
        <w:rPr>
          <w:rStyle w:val="Heading3Char"/>
          <w:rtl/>
        </w:rPr>
        <w:t xml:space="preserve"> </w:t>
      </w:r>
      <w:r w:rsidR="008E56B2" w:rsidRPr="00091BF5">
        <w:rPr>
          <w:rStyle w:val="Heading3Char"/>
          <w:rFonts w:hint="cs"/>
          <w:rtl/>
        </w:rPr>
        <w:t>إِبْرَاهِيمُ</w:t>
      </w:r>
      <w:r>
        <w:rPr>
          <w:rFonts w:hint="cs"/>
          <w:rtl/>
        </w:rPr>
        <w:t xml:space="preserve"> </w:t>
      </w:r>
      <w:r w:rsidRPr="000039B4">
        <w:rPr>
          <w:rFonts w:hint="cs"/>
          <w:sz w:val="20"/>
          <w:szCs w:val="16"/>
        </w:rPr>
        <w:sym w:font="Islamic Symbols" w:char="F0B8"/>
      </w:r>
      <w:r>
        <w:rPr>
          <w:rFonts w:hint="cs"/>
          <w:sz w:val="20"/>
          <w:szCs w:val="16"/>
          <w:rtl/>
        </w:rPr>
        <w:t xml:space="preserve"> </w:t>
      </w:r>
      <w:r w:rsidR="008E56B2">
        <w:t xml:space="preserve"> </w:t>
      </w:r>
      <w:r w:rsidR="008E56B2" w:rsidRPr="00091BF5">
        <w:rPr>
          <w:rStyle w:val="Heading3Char"/>
          <w:rFonts w:hint="cs"/>
          <w:rtl/>
        </w:rPr>
        <w:t>قَالُواْ</w:t>
      </w:r>
      <w:r w:rsidR="008E56B2" w:rsidRPr="00091BF5">
        <w:rPr>
          <w:rStyle w:val="Heading3Char"/>
          <w:rtl/>
        </w:rPr>
        <w:t xml:space="preserve"> </w:t>
      </w:r>
      <w:r w:rsidR="008E56B2" w:rsidRPr="00091BF5">
        <w:rPr>
          <w:rStyle w:val="Heading3Char"/>
          <w:rFonts w:hint="cs"/>
          <w:rtl/>
        </w:rPr>
        <w:t>فَأْتُواْ</w:t>
      </w:r>
      <w:r w:rsidR="008E56B2" w:rsidRPr="00091BF5">
        <w:rPr>
          <w:rStyle w:val="Heading3Char"/>
          <w:rtl/>
        </w:rPr>
        <w:t xml:space="preserve"> </w:t>
      </w:r>
      <w:r w:rsidR="008E56B2" w:rsidRPr="00091BF5">
        <w:rPr>
          <w:rStyle w:val="Heading3Char"/>
          <w:rFonts w:hint="cs"/>
          <w:rtl/>
        </w:rPr>
        <w:t>بِهِ</w:t>
      </w:r>
      <w:r w:rsidR="008E56B2" w:rsidRPr="00091BF5">
        <w:rPr>
          <w:rStyle w:val="Heading3Char"/>
          <w:rtl/>
        </w:rPr>
        <w:t xml:space="preserve"> </w:t>
      </w:r>
      <w:r w:rsidR="008E56B2" w:rsidRPr="00091BF5">
        <w:rPr>
          <w:rStyle w:val="Heading3Char"/>
          <w:rFonts w:hint="cs"/>
          <w:rtl/>
        </w:rPr>
        <w:t>عَلىٰ</w:t>
      </w:r>
      <w:r w:rsidR="008E56B2" w:rsidRPr="00091BF5">
        <w:rPr>
          <w:rStyle w:val="Heading3Char"/>
          <w:rtl/>
        </w:rPr>
        <w:t xml:space="preserve"> </w:t>
      </w:r>
      <w:r w:rsidR="008E56B2" w:rsidRPr="00091BF5">
        <w:rPr>
          <w:rStyle w:val="Heading3Char"/>
          <w:rFonts w:hint="cs"/>
          <w:rtl/>
        </w:rPr>
        <w:t>أَعْيُنِ</w:t>
      </w:r>
      <w:r w:rsidR="008E56B2" w:rsidRPr="00091BF5">
        <w:rPr>
          <w:rStyle w:val="Heading3Char"/>
          <w:rtl/>
        </w:rPr>
        <w:t xml:space="preserve"> </w:t>
      </w:r>
      <w:r w:rsidR="008E56B2" w:rsidRPr="00091BF5">
        <w:rPr>
          <w:rStyle w:val="Heading3Char"/>
          <w:rFonts w:hint="cs"/>
          <w:rtl/>
        </w:rPr>
        <w:t>ٱلنَّاسِ</w:t>
      </w:r>
      <w:r w:rsidR="008E56B2" w:rsidRPr="00091BF5">
        <w:rPr>
          <w:rStyle w:val="Heading3Char"/>
          <w:rtl/>
        </w:rPr>
        <w:t xml:space="preserve"> </w:t>
      </w:r>
      <w:r w:rsidR="008E56B2" w:rsidRPr="00091BF5">
        <w:rPr>
          <w:rStyle w:val="Heading3Char"/>
          <w:rFonts w:hint="cs"/>
          <w:rtl/>
        </w:rPr>
        <w:t>لَعَلَّهُمْ</w:t>
      </w:r>
      <w:r w:rsidR="008E56B2" w:rsidRPr="00091BF5">
        <w:rPr>
          <w:rStyle w:val="Heading3Char"/>
          <w:rtl/>
        </w:rPr>
        <w:t xml:space="preserve"> </w:t>
      </w:r>
      <w:r w:rsidR="008E56B2" w:rsidRPr="00091BF5">
        <w:rPr>
          <w:rStyle w:val="Heading3Char"/>
          <w:rFonts w:hint="cs"/>
          <w:rtl/>
        </w:rPr>
        <w:t>يَشْهَدُونَ</w:t>
      </w:r>
      <w:r w:rsidRPr="000039B4">
        <w:rPr>
          <w:rFonts w:hint="cs"/>
          <w:sz w:val="20"/>
          <w:szCs w:val="16"/>
        </w:rPr>
        <w:sym w:font="Islamic Symbols" w:char="F0B8"/>
      </w:r>
      <w:r w:rsidR="008E56B2">
        <w:t xml:space="preserve"> </w:t>
      </w:r>
      <w:r>
        <w:rPr>
          <w:rFonts w:hint="cs"/>
          <w:rtl/>
        </w:rPr>
        <w:t xml:space="preserve"> </w:t>
      </w:r>
      <w:r w:rsidR="008E56B2" w:rsidRPr="00091BF5">
        <w:rPr>
          <w:rStyle w:val="Heading3Char"/>
          <w:rFonts w:hint="cs"/>
          <w:rtl/>
        </w:rPr>
        <w:t>قَالُو</w:t>
      </w:r>
      <w:r w:rsidR="008E56B2" w:rsidRPr="00091BF5">
        <w:rPr>
          <w:rStyle w:val="Heading3Char"/>
          <w:rFonts w:ascii="Adobe Arabic" w:hAnsi="Adobe Arabic" w:hint="cs"/>
          <w:rtl/>
        </w:rPr>
        <w:t>اْ</w:t>
      </w:r>
      <w:r w:rsidR="008E56B2" w:rsidRPr="00091BF5">
        <w:rPr>
          <w:rStyle w:val="Heading3Char"/>
          <w:rtl/>
        </w:rPr>
        <w:t xml:space="preserve"> </w:t>
      </w:r>
      <w:r w:rsidR="008E56B2" w:rsidRPr="00091BF5">
        <w:rPr>
          <w:rStyle w:val="Heading3Char"/>
          <w:rFonts w:hint="cs"/>
          <w:rtl/>
        </w:rPr>
        <w:t>أَأَنْتَ</w:t>
      </w:r>
      <w:r w:rsidR="008E56B2" w:rsidRPr="00091BF5">
        <w:rPr>
          <w:rStyle w:val="Heading3Char"/>
          <w:rtl/>
        </w:rPr>
        <w:t xml:space="preserve"> </w:t>
      </w:r>
      <w:r w:rsidR="008E56B2" w:rsidRPr="00091BF5">
        <w:rPr>
          <w:rStyle w:val="Heading3Char"/>
          <w:rFonts w:hint="cs"/>
          <w:rtl/>
        </w:rPr>
        <w:t>فَعَلْتَ</w:t>
      </w:r>
      <w:r w:rsidR="008E56B2" w:rsidRPr="00091BF5">
        <w:rPr>
          <w:rStyle w:val="Heading3Char"/>
          <w:rtl/>
        </w:rPr>
        <w:t xml:space="preserve"> </w:t>
      </w:r>
      <w:r w:rsidR="008E56B2" w:rsidRPr="00091BF5">
        <w:rPr>
          <w:rStyle w:val="Heading3Char"/>
          <w:rFonts w:hint="cs"/>
          <w:rtl/>
        </w:rPr>
        <w:t>هَـٰذَا</w:t>
      </w:r>
      <w:r w:rsidR="008E56B2" w:rsidRPr="00091BF5">
        <w:rPr>
          <w:rStyle w:val="Heading3Char"/>
          <w:rtl/>
        </w:rPr>
        <w:t xml:space="preserve"> </w:t>
      </w:r>
      <w:r w:rsidR="008E56B2" w:rsidRPr="00091BF5">
        <w:rPr>
          <w:rStyle w:val="Heading3Char"/>
          <w:rFonts w:hint="cs"/>
          <w:rtl/>
        </w:rPr>
        <w:t>بِآلِهَتِنَا</w:t>
      </w:r>
      <w:r w:rsidR="008E56B2" w:rsidRPr="00091BF5">
        <w:rPr>
          <w:rStyle w:val="Heading3Char"/>
          <w:rtl/>
        </w:rPr>
        <w:t xml:space="preserve"> </w:t>
      </w:r>
      <w:r w:rsidR="008E56B2" w:rsidRPr="00091BF5">
        <w:rPr>
          <w:rStyle w:val="Heading3Char"/>
          <w:rFonts w:hint="cs"/>
          <w:rtl/>
        </w:rPr>
        <w:t>يٰ</w:t>
      </w:r>
      <w:r w:rsidRPr="00091BF5">
        <w:rPr>
          <w:rStyle w:val="Heading3Char"/>
          <w:rFonts w:hint="cs"/>
          <w:rtl/>
        </w:rPr>
        <w:t>ا</w:t>
      </w:r>
      <w:r w:rsidR="008E56B2" w:rsidRPr="00091BF5">
        <w:rPr>
          <w:rStyle w:val="Heading3Char"/>
          <w:rFonts w:hint="cs"/>
          <w:rtl/>
        </w:rPr>
        <w:t>إِبْرَاهِيمُ</w:t>
      </w:r>
      <w:r>
        <w:rPr>
          <w:rFonts w:hint="cs"/>
          <w:rtl/>
        </w:rPr>
        <w:t xml:space="preserve"> </w:t>
      </w:r>
      <w:r w:rsidRPr="000039B4">
        <w:rPr>
          <w:rFonts w:hint="cs"/>
          <w:sz w:val="20"/>
          <w:szCs w:val="16"/>
        </w:rPr>
        <w:sym w:font="Islamic Symbols" w:char="F0B8"/>
      </w:r>
      <w:r>
        <w:rPr>
          <w:rFonts w:hint="cs"/>
          <w:rtl/>
        </w:rPr>
        <w:t xml:space="preserve">  </w:t>
      </w:r>
      <w:r w:rsidR="008E56B2" w:rsidRPr="00091BF5">
        <w:rPr>
          <w:rStyle w:val="Heading3Char"/>
          <w:rFonts w:hint="cs"/>
          <w:rtl/>
        </w:rPr>
        <w:t>قَالَ</w:t>
      </w:r>
      <w:r w:rsidR="008E56B2" w:rsidRPr="00091BF5">
        <w:rPr>
          <w:rStyle w:val="Heading3Char"/>
          <w:rtl/>
        </w:rPr>
        <w:t xml:space="preserve"> </w:t>
      </w:r>
      <w:r w:rsidR="008E56B2" w:rsidRPr="00091BF5">
        <w:rPr>
          <w:rStyle w:val="Heading3Char"/>
          <w:rFonts w:hint="cs"/>
          <w:rtl/>
        </w:rPr>
        <w:t>بَلْ</w:t>
      </w:r>
      <w:r w:rsidR="008E56B2" w:rsidRPr="00091BF5">
        <w:rPr>
          <w:rStyle w:val="Heading3Char"/>
          <w:rtl/>
        </w:rPr>
        <w:t xml:space="preserve"> </w:t>
      </w:r>
      <w:r w:rsidR="008E56B2" w:rsidRPr="00091BF5">
        <w:rPr>
          <w:rStyle w:val="Heading3Char"/>
          <w:rFonts w:hint="cs"/>
          <w:rtl/>
        </w:rPr>
        <w:t>فَعَلَهُ</w:t>
      </w:r>
      <w:r w:rsidR="008E56B2" w:rsidRPr="00091BF5">
        <w:rPr>
          <w:rStyle w:val="Heading3Char"/>
          <w:rtl/>
        </w:rPr>
        <w:t xml:space="preserve"> </w:t>
      </w:r>
      <w:r w:rsidR="008E56B2" w:rsidRPr="00091BF5">
        <w:rPr>
          <w:rStyle w:val="Heading3Char"/>
          <w:rFonts w:hint="cs"/>
          <w:rtl/>
        </w:rPr>
        <w:t>كَبِيرُهُمْ</w:t>
      </w:r>
      <w:r w:rsidR="008E56B2" w:rsidRPr="00091BF5">
        <w:rPr>
          <w:rStyle w:val="Heading3Char"/>
          <w:rtl/>
        </w:rPr>
        <w:t xml:space="preserve"> </w:t>
      </w:r>
      <w:r w:rsidR="008E56B2" w:rsidRPr="00091BF5">
        <w:rPr>
          <w:rStyle w:val="Heading3Char"/>
          <w:rFonts w:hint="cs"/>
          <w:rtl/>
        </w:rPr>
        <w:t>هـٰذَا</w:t>
      </w:r>
      <w:r w:rsidR="008E56B2" w:rsidRPr="00091BF5">
        <w:rPr>
          <w:rStyle w:val="Heading3Char"/>
          <w:rtl/>
        </w:rPr>
        <w:t xml:space="preserve"> </w:t>
      </w:r>
      <w:r w:rsidR="008E56B2" w:rsidRPr="00091BF5">
        <w:rPr>
          <w:rStyle w:val="Heading3Char"/>
          <w:rFonts w:hint="cs"/>
          <w:rtl/>
        </w:rPr>
        <w:t>فَاسْأَلُوهُمْ</w:t>
      </w:r>
      <w:r w:rsidR="008E56B2" w:rsidRPr="00091BF5">
        <w:rPr>
          <w:rStyle w:val="Heading3Char"/>
          <w:rtl/>
        </w:rPr>
        <w:t xml:space="preserve"> </w:t>
      </w:r>
      <w:r w:rsidR="008E56B2" w:rsidRPr="00091BF5">
        <w:rPr>
          <w:rStyle w:val="Heading3Char"/>
          <w:rFonts w:hint="cs"/>
          <w:rtl/>
        </w:rPr>
        <w:t>إِن</w:t>
      </w:r>
      <w:r w:rsidR="008E56B2" w:rsidRPr="00091BF5">
        <w:rPr>
          <w:rStyle w:val="Heading3Char"/>
          <w:rtl/>
        </w:rPr>
        <w:t xml:space="preserve"> </w:t>
      </w:r>
      <w:r w:rsidR="008E56B2" w:rsidRPr="00091BF5">
        <w:rPr>
          <w:rStyle w:val="Heading3Char"/>
          <w:rFonts w:hint="cs"/>
          <w:rtl/>
        </w:rPr>
        <w:t>كَانُواْ</w:t>
      </w:r>
      <w:r w:rsidR="008E56B2" w:rsidRPr="00091BF5">
        <w:rPr>
          <w:rStyle w:val="Heading3Char"/>
          <w:rtl/>
        </w:rPr>
        <w:t xml:space="preserve"> </w:t>
      </w:r>
      <w:r w:rsidR="008E56B2" w:rsidRPr="00091BF5">
        <w:rPr>
          <w:rStyle w:val="Heading3Char"/>
          <w:rFonts w:hint="cs"/>
          <w:rtl/>
        </w:rPr>
        <w:t>يِنْطِقُونَ</w:t>
      </w:r>
      <w:r w:rsidR="008E56B2">
        <w:t xml:space="preserve"> </w:t>
      </w:r>
      <w:r>
        <w:rPr>
          <w:rFonts w:hint="cs"/>
          <w:rtl/>
        </w:rPr>
        <w:t xml:space="preserve"> </w:t>
      </w:r>
      <w:r w:rsidRPr="000039B4">
        <w:rPr>
          <w:rFonts w:hint="cs"/>
          <w:sz w:val="20"/>
          <w:szCs w:val="16"/>
        </w:rPr>
        <w:sym w:font="Islamic Symbols" w:char="F0B8"/>
      </w:r>
      <w:r>
        <w:rPr>
          <w:rFonts w:hint="cs"/>
          <w:sz w:val="20"/>
          <w:szCs w:val="16"/>
          <w:rtl/>
        </w:rPr>
        <w:t xml:space="preserve"> </w:t>
      </w:r>
      <w:r w:rsidR="008E56B2">
        <w:t xml:space="preserve"> </w:t>
      </w:r>
      <w:r w:rsidR="008E56B2" w:rsidRPr="00091BF5">
        <w:rPr>
          <w:rStyle w:val="Heading3Char"/>
          <w:rFonts w:hint="cs"/>
          <w:rtl/>
        </w:rPr>
        <w:t>فَرَجَعُو</w:t>
      </w:r>
      <w:r w:rsidR="008E56B2" w:rsidRPr="00091BF5">
        <w:rPr>
          <w:rStyle w:val="Heading3Char"/>
          <w:rFonts w:ascii="Adobe Arabic" w:hAnsi="Adobe Arabic" w:hint="cs"/>
          <w:rtl/>
        </w:rPr>
        <w:t>اْ</w:t>
      </w:r>
      <w:r w:rsidR="008E56B2" w:rsidRPr="00091BF5">
        <w:rPr>
          <w:rStyle w:val="Heading3Char"/>
          <w:rtl/>
        </w:rPr>
        <w:t xml:space="preserve"> </w:t>
      </w:r>
      <w:r w:rsidR="008E56B2" w:rsidRPr="00091BF5">
        <w:rPr>
          <w:rStyle w:val="Heading3Char"/>
          <w:rFonts w:hint="cs"/>
          <w:rtl/>
        </w:rPr>
        <w:t>إِلىٰ</w:t>
      </w:r>
      <w:r w:rsidR="008E56B2" w:rsidRPr="00091BF5">
        <w:rPr>
          <w:rStyle w:val="Heading3Char"/>
          <w:rtl/>
        </w:rPr>
        <w:t xml:space="preserve"> </w:t>
      </w:r>
      <w:r w:rsidR="008E56B2" w:rsidRPr="00091BF5">
        <w:rPr>
          <w:rStyle w:val="Heading3Char"/>
          <w:rFonts w:hint="cs"/>
          <w:rtl/>
        </w:rPr>
        <w:t>أَنفُسِهِمْ</w:t>
      </w:r>
      <w:r w:rsidR="008E56B2" w:rsidRPr="00091BF5">
        <w:rPr>
          <w:rStyle w:val="Heading3Char"/>
          <w:rtl/>
        </w:rPr>
        <w:t xml:space="preserve"> </w:t>
      </w:r>
      <w:r w:rsidR="008E56B2" w:rsidRPr="00091BF5">
        <w:rPr>
          <w:rStyle w:val="Heading3Char"/>
          <w:rFonts w:hint="cs"/>
          <w:rtl/>
        </w:rPr>
        <w:t>فَقَالُو</w:t>
      </w:r>
      <w:r w:rsidR="008E56B2" w:rsidRPr="00091BF5">
        <w:rPr>
          <w:rStyle w:val="Heading3Char"/>
          <w:rFonts w:ascii="Adobe Arabic" w:hAnsi="Adobe Arabic" w:hint="cs"/>
          <w:rtl/>
        </w:rPr>
        <w:t>اْ</w:t>
      </w:r>
      <w:r w:rsidR="008E56B2" w:rsidRPr="00091BF5">
        <w:rPr>
          <w:rStyle w:val="Heading3Char"/>
          <w:rtl/>
        </w:rPr>
        <w:t xml:space="preserve"> </w:t>
      </w:r>
      <w:r w:rsidR="008E56B2" w:rsidRPr="00091BF5">
        <w:rPr>
          <w:rStyle w:val="Heading3Char"/>
          <w:rFonts w:hint="cs"/>
          <w:rtl/>
        </w:rPr>
        <w:t>إِنَّكُمْ</w:t>
      </w:r>
      <w:r w:rsidR="008E56B2" w:rsidRPr="00091BF5">
        <w:rPr>
          <w:rStyle w:val="Heading3Char"/>
          <w:rtl/>
        </w:rPr>
        <w:t xml:space="preserve"> </w:t>
      </w:r>
      <w:r w:rsidR="008E56B2" w:rsidRPr="00091BF5">
        <w:rPr>
          <w:rStyle w:val="Heading3Char"/>
          <w:rFonts w:hint="cs"/>
          <w:rtl/>
        </w:rPr>
        <w:t>أَنتُمُ</w:t>
      </w:r>
      <w:r w:rsidR="008E56B2" w:rsidRPr="00091BF5">
        <w:rPr>
          <w:rStyle w:val="Heading3Char"/>
          <w:rtl/>
        </w:rPr>
        <w:t xml:space="preserve"> </w:t>
      </w:r>
      <w:r w:rsidR="008E56B2" w:rsidRPr="00091BF5">
        <w:rPr>
          <w:rStyle w:val="Heading3Char"/>
          <w:rFonts w:hint="cs"/>
          <w:rtl/>
        </w:rPr>
        <w:t>ٱلظَّالِمُونَ</w:t>
      </w:r>
      <w:r>
        <w:rPr>
          <w:rFonts w:hint="cs"/>
          <w:rtl/>
        </w:rPr>
        <w:t xml:space="preserve"> </w:t>
      </w:r>
      <w:r w:rsidRPr="000039B4">
        <w:rPr>
          <w:rFonts w:hint="cs"/>
          <w:sz w:val="20"/>
          <w:szCs w:val="16"/>
        </w:rPr>
        <w:sym w:font="Islamic Symbols" w:char="F0B8"/>
      </w:r>
      <w:r>
        <w:rPr>
          <w:rFonts w:hint="cs"/>
          <w:sz w:val="20"/>
          <w:szCs w:val="16"/>
          <w:rtl/>
        </w:rPr>
        <w:t xml:space="preserve"> </w:t>
      </w:r>
      <w:r>
        <w:rPr>
          <w:rFonts w:hint="cs"/>
          <w:rtl/>
        </w:rPr>
        <w:t xml:space="preserve"> </w:t>
      </w:r>
      <w:r w:rsidR="008E56B2" w:rsidRPr="00091BF5">
        <w:rPr>
          <w:rStyle w:val="Heading3Char"/>
          <w:rFonts w:hint="cs"/>
          <w:rtl/>
        </w:rPr>
        <w:t>ثُمَّ</w:t>
      </w:r>
      <w:r w:rsidR="008E56B2" w:rsidRPr="00091BF5">
        <w:rPr>
          <w:rStyle w:val="Heading3Char"/>
          <w:rtl/>
        </w:rPr>
        <w:t xml:space="preserve"> </w:t>
      </w:r>
      <w:r w:rsidR="008E56B2" w:rsidRPr="00091BF5">
        <w:rPr>
          <w:rStyle w:val="Heading3Char"/>
          <w:rFonts w:hint="cs"/>
          <w:rtl/>
        </w:rPr>
        <w:t>نُكِسُواْ</w:t>
      </w:r>
      <w:r w:rsidR="008E56B2" w:rsidRPr="00091BF5">
        <w:rPr>
          <w:rStyle w:val="Heading3Char"/>
          <w:rtl/>
        </w:rPr>
        <w:t xml:space="preserve"> </w:t>
      </w:r>
      <w:r w:rsidR="008E56B2" w:rsidRPr="00091BF5">
        <w:rPr>
          <w:rStyle w:val="Heading3Char"/>
          <w:rFonts w:hint="cs"/>
          <w:rtl/>
        </w:rPr>
        <w:t>عَلىٰ</w:t>
      </w:r>
      <w:r w:rsidR="008E56B2" w:rsidRPr="00091BF5">
        <w:rPr>
          <w:rStyle w:val="Heading3Char"/>
          <w:rtl/>
        </w:rPr>
        <w:t xml:space="preserve"> </w:t>
      </w:r>
      <w:r w:rsidR="008E56B2" w:rsidRPr="00091BF5">
        <w:rPr>
          <w:rStyle w:val="Heading3Char"/>
          <w:rFonts w:hint="cs"/>
          <w:rtl/>
        </w:rPr>
        <w:t>رُءُوسِهِمْ</w:t>
      </w:r>
      <w:r w:rsidR="008E56B2" w:rsidRPr="00091BF5">
        <w:rPr>
          <w:rStyle w:val="Heading3Char"/>
          <w:rtl/>
        </w:rPr>
        <w:t xml:space="preserve"> </w:t>
      </w:r>
      <w:r w:rsidR="008E56B2" w:rsidRPr="00091BF5">
        <w:rPr>
          <w:rStyle w:val="Heading3Char"/>
          <w:rFonts w:hint="cs"/>
          <w:rtl/>
        </w:rPr>
        <w:t>لَقَدْ</w:t>
      </w:r>
      <w:r w:rsidR="008E56B2" w:rsidRPr="00091BF5">
        <w:rPr>
          <w:rStyle w:val="Heading3Char"/>
          <w:rtl/>
        </w:rPr>
        <w:t xml:space="preserve"> </w:t>
      </w:r>
      <w:r w:rsidR="008E56B2" w:rsidRPr="00091BF5">
        <w:rPr>
          <w:rStyle w:val="Heading3Char"/>
          <w:rFonts w:hint="cs"/>
          <w:rtl/>
        </w:rPr>
        <w:t>عَلِمْتَ</w:t>
      </w:r>
      <w:r w:rsidR="008E56B2" w:rsidRPr="00091BF5">
        <w:rPr>
          <w:rStyle w:val="Heading3Char"/>
          <w:rtl/>
        </w:rPr>
        <w:t xml:space="preserve"> </w:t>
      </w:r>
      <w:r w:rsidR="008E56B2" w:rsidRPr="00091BF5">
        <w:rPr>
          <w:rStyle w:val="Heading3Char"/>
          <w:rFonts w:hint="cs"/>
          <w:rtl/>
        </w:rPr>
        <w:t>مَا</w:t>
      </w:r>
      <w:r w:rsidR="008E56B2" w:rsidRPr="00091BF5">
        <w:rPr>
          <w:rStyle w:val="Heading3Char"/>
          <w:rtl/>
        </w:rPr>
        <w:t xml:space="preserve"> </w:t>
      </w:r>
      <w:r w:rsidR="008E56B2" w:rsidRPr="00091BF5">
        <w:rPr>
          <w:rStyle w:val="Heading3Char"/>
          <w:rFonts w:hint="cs"/>
          <w:rtl/>
        </w:rPr>
        <w:t>هـٰؤُلا</w:t>
      </w:r>
      <w:r w:rsidR="008E56B2" w:rsidRPr="00091BF5">
        <w:rPr>
          <w:rStyle w:val="Heading3Char"/>
          <w:rFonts w:ascii="Adobe Arabic" w:hAnsi="Adobe Arabic" w:hint="cs"/>
          <w:rtl/>
        </w:rPr>
        <w:t>ءِ</w:t>
      </w:r>
      <w:r w:rsidR="008E56B2" w:rsidRPr="00091BF5">
        <w:rPr>
          <w:rStyle w:val="Heading3Char"/>
          <w:rtl/>
        </w:rPr>
        <w:t xml:space="preserve"> </w:t>
      </w:r>
      <w:r w:rsidR="008E56B2" w:rsidRPr="00091BF5">
        <w:rPr>
          <w:rStyle w:val="Heading3Char"/>
          <w:rFonts w:hint="cs"/>
          <w:rtl/>
        </w:rPr>
        <w:t>يَنطِقُونَ</w:t>
      </w:r>
      <w:r w:rsidR="00091BF5">
        <w:rPr>
          <w:rFonts w:hint="cs"/>
          <w:rtl/>
        </w:rPr>
        <w:t xml:space="preserve"> </w:t>
      </w:r>
      <w:r w:rsidR="008E56B2">
        <w:t xml:space="preserve"> </w:t>
      </w:r>
      <w:r w:rsidR="00091BF5" w:rsidRPr="000039B4">
        <w:rPr>
          <w:rFonts w:hint="cs"/>
          <w:sz w:val="20"/>
          <w:szCs w:val="16"/>
        </w:rPr>
        <w:sym w:font="Islamic Symbols" w:char="F0B8"/>
      </w:r>
      <w:r w:rsidR="00091BF5">
        <w:rPr>
          <w:rFonts w:hint="cs"/>
          <w:sz w:val="20"/>
          <w:szCs w:val="16"/>
          <w:rtl/>
        </w:rPr>
        <w:t xml:space="preserve"> </w:t>
      </w:r>
      <w:r w:rsidR="008E56B2" w:rsidRPr="00091BF5">
        <w:rPr>
          <w:rStyle w:val="Heading3Char"/>
          <w:rFonts w:hint="cs"/>
          <w:rtl/>
        </w:rPr>
        <w:t>قَالَ</w:t>
      </w:r>
      <w:r w:rsidR="008E56B2" w:rsidRPr="00091BF5">
        <w:rPr>
          <w:rStyle w:val="Heading3Char"/>
          <w:rtl/>
        </w:rPr>
        <w:t xml:space="preserve"> </w:t>
      </w:r>
      <w:r w:rsidR="008E56B2" w:rsidRPr="00091BF5">
        <w:rPr>
          <w:rStyle w:val="Heading3Char"/>
          <w:rFonts w:hint="cs"/>
          <w:rtl/>
        </w:rPr>
        <w:t>أَفَتَعْبُدُونَ</w:t>
      </w:r>
      <w:r w:rsidR="008E56B2" w:rsidRPr="00091BF5">
        <w:rPr>
          <w:rStyle w:val="Heading3Char"/>
          <w:rtl/>
        </w:rPr>
        <w:t xml:space="preserve"> </w:t>
      </w:r>
      <w:r w:rsidR="008E56B2" w:rsidRPr="00091BF5">
        <w:rPr>
          <w:rStyle w:val="Heading3Char"/>
          <w:rFonts w:hint="cs"/>
          <w:rtl/>
        </w:rPr>
        <w:t>مِن</w:t>
      </w:r>
      <w:r w:rsidR="008E56B2" w:rsidRPr="00091BF5">
        <w:rPr>
          <w:rStyle w:val="Heading3Char"/>
          <w:rtl/>
        </w:rPr>
        <w:t xml:space="preserve"> </w:t>
      </w:r>
      <w:r w:rsidR="008E56B2" w:rsidRPr="00091BF5">
        <w:rPr>
          <w:rStyle w:val="Heading3Char"/>
          <w:rFonts w:hint="cs"/>
          <w:rtl/>
        </w:rPr>
        <w:t>دُونِ</w:t>
      </w:r>
      <w:r w:rsidR="008E56B2" w:rsidRPr="00091BF5">
        <w:rPr>
          <w:rStyle w:val="Heading3Char"/>
          <w:rtl/>
        </w:rPr>
        <w:t xml:space="preserve"> </w:t>
      </w:r>
      <w:r w:rsidR="008E56B2" w:rsidRPr="00091BF5">
        <w:rPr>
          <w:rStyle w:val="Heading3Char"/>
          <w:rFonts w:hint="cs"/>
          <w:rtl/>
        </w:rPr>
        <w:t>ٱللهِ</w:t>
      </w:r>
      <w:r w:rsidR="008E56B2" w:rsidRPr="00091BF5">
        <w:rPr>
          <w:rStyle w:val="Heading3Char"/>
          <w:rtl/>
        </w:rPr>
        <w:t xml:space="preserve"> </w:t>
      </w:r>
      <w:r w:rsidR="008E56B2" w:rsidRPr="00091BF5">
        <w:rPr>
          <w:rStyle w:val="Heading3Char"/>
          <w:rFonts w:hint="cs"/>
          <w:rtl/>
        </w:rPr>
        <w:t>مَا</w:t>
      </w:r>
      <w:r w:rsidR="008E56B2" w:rsidRPr="00091BF5">
        <w:rPr>
          <w:rStyle w:val="Heading3Char"/>
          <w:rtl/>
        </w:rPr>
        <w:t xml:space="preserve"> </w:t>
      </w:r>
      <w:r w:rsidR="008E56B2" w:rsidRPr="00091BF5">
        <w:rPr>
          <w:rStyle w:val="Heading3Char"/>
          <w:rFonts w:hint="cs"/>
          <w:rtl/>
        </w:rPr>
        <w:t>لاَ</w:t>
      </w:r>
      <w:r w:rsidR="008E56B2" w:rsidRPr="00091BF5">
        <w:rPr>
          <w:rStyle w:val="Heading3Char"/>
          <w:rtl/>
        </w:rPr>
        <w:t xml:space="preserve"> </w:t>
      </w:r>
      <w:r w:rsidR="008E56B2" w:rsidRPr="00091BF5">
        <w:rPr>
          <w:rStyle w:val="Heading3Char"/>
          <w:rFonts w:hint="cs"/>
          <w:rtl/>
        </w:rPr>
        <w:t>يَنفَعُكُمْ</w:t>
      </w:r>
      <w:r w:rsidR="008E56B2" w:rsidRPr="00091BF5">
        <w:rPr>
          <w:rStyle w:val="Heading3Char"/>
          <w:rtl/>
        </w:rPr>
        <w:t xml:space="preserve"> </w:t>
      </w:r>
      <w:r w:rsidR="008E56B2" w:rsidRPr="00091BF5">
        <w:rPr>
          <w:rStyle w:val="Heading3Char"/>
          <w:rFonts w:hint="cs"/>
          <w:rtl/>
        </w:rPr>
        <w:t>شَيْئاً</w:t>
      </w:r>
      <w:r w:rsidR="008E56B2" w:rsidRPr="00091BF5">
        <w:rPr>
          <w:rStyle w:val="Heading3Char"/>
          <w:rtl/>
        </w:rPr>
        <w:t xml:space="preserve"> </w:t>
      </w:r>
      <w:r w:rsidR="008E56B2" w:rsidRPr="00091BF5">
        <w:rPr>
          <w:rStyle w:val="Heading3Char"/>
          <w:rFonts w:hint="cs"/>
          <w:rtl/>
        </w:rPr>
        <w:t>وَلاَ</w:t>
      </w:r>
      <w:r w:rsidR="008E56B2" w:rsidRPr="00091BF5">
        <w:rPr>
          <w:rStyle w:val="Heading3Char"/>
          <w:rtl/>
        </w:rPr>
        <w:t xml:space="preserve"> </w:t>
      </w:r>
      <w:r w:rsidR="008E56B2" w:rsidRPr="00091BF5">
        <w:rPr>
          <w:rStyle w:val="Heading3Char"/>
          <w:rFonts w:hint="cs"/>
          <w:rtl/>
        </w:rPr>
        <w:t>يَضُرُّكُمْ</w:t>
      </w:r>
      <w:r w:rsidR="00091BF5" w:rsidRPr="000039B4">
        <w:rPr>
          <w:rFonts w:hint="cs"/>
          <w:sz w:val="20"/>
          <w:szCs w:val="16"/>
        </w:rPr>
        <w:sym w:font="Islamic Symbols" w:char="F0B8"/>
      </w:r>
      <w:r w:rsidR="008E56B2">
        <w:t xml:space="preserve"> </w:t>
      </w:r>
      <w:r w:rsidR="00091BF5">
        <w:rPr>
          <w:rFonts w:hint="cs"/>
          <w:rtl/>
        </w:rPr>
        <w:t xml:space="preserve">  </w:t>
      </w:r>
      <w:r w:rsidR="008E56B2" w:rsidRPr="00091BF5">
        <w:rPr>
          <w:rStyle w:val="Heading3Char"/>
          <w:rFonts w:hint="cs"/>
          <w:rtl/>
        </w:rPr>
        <w:t>أُفٍّ</w:t>
      </w:r>
      <w:r w:rsidR="008E56B2" w:rsidRPr="00091BF5">
        <w:rPr>
          <w:rStyle w:val="Heading3Char"/>
          <w:rtl/>
        </w:rPr>
        <w:t xml:space="preserve"> </w:t>
      </w:r>
      <w:r w:rsidR="008E56B2" w:rsidRPr="00091BF5">
        <w:rPr>
          <w:rStyle w:val="Heading3Char"/>
          <w:rFonts w:hint="cs"/>
          <w:rtl/>
        </w:rPr>
        <w:t>لَّكُمْ</w:t>
      </w:r>
      <w:r w:rsidR="008E56B2" w:rsidRPr="00091BF5">
        <w:rPr>
          <w:rStyle w:val="Heading3Char"/>
          <w:rtl/>
        </w:rPr>
        <w:t xml:space="preserve"> </w:t>
      </w:r>
      <w:r w:rsidR="008E56B2" w:rsidRPr="00091BF5">
        <w:rPr>
          <w:rStyle w:val="Heading3Char"/>
          <w:rFonts w:hint="cs"/>
          <w:rtl/>
        </w:rPr>
        <w:t>وَلِمَا</w:t>
      </w:r>
      <w:r w:rsidR="008E56B2" w:rsidRPr="00091BF5">
        <w:rPr>
          <w:rStyle w:val="Heading3Char"/>
          <w:rtl/>
        </w:rPr>
        <w:t xml:space="preserve"> </w:t>
      </w:r>
      <w:r w:rsidR="008E56B2" w:rsidRPr="00091BF5">
        <w:rPr>
          <w:rStyle w:val="Heading3Char"/>
          <w:rFonts w:hint="cs"/>
          <w:rtl/>
        </w:rPr>
        <w:t>تَعْبُدُونَ</w:t>
      </w:r>
      <w:r w:rsidR="008E56B2" w:rsidRPr="00091BF5">
        <w:rPr>
          <w:rStyle w:val="Heading3Char"/>
          <w:rtl/>
        </w:rPr>
        <w:t xml:space="preserve"> </w:t>
      </w:r>
      <w:r w:rsidR="008E56B2" w:rsidRPr="00091BF5">
        <w:rPr>
          <w:rStyle w:val="Heading3Char"/>
          <w:rFonts w:hint="cs"/>
          <w:rtl/>
        </w:rPr>
        <w:t>مِن</w:t>
      </w:r>
      <w:r w:rsidR="008E56B2" w:rsidRPr="00091BF5">
        <w:rPr>
          <w:rStyle w:val="Heading3Char"/>
          <w:rtl/>
        </w:rPr>
        <w:t xml:space="preserve"> </w:t>
      </w:r>
      <w:r w:rsidR="008E56B2" w:rsidRPr="00091BF5">
        <w:rPr>
          <w:rStyle w:val="Heading3Char"/>
          <w:rFonts w:hint="cs"/>
          <w:rtl/>
        </w:rPr>
        <w:t>دُونِ</w:t>
      </w:r>
      <w:r w:rsidR="008E56B2" w:rsidRPr="00091BF5">
        <w:rPr>
          <w:rStyle w:val="Heading3Char"/>
          <w:rtl/>
        </w:rPr>
        <w:t xml:space="preserve"> </w:t>
      </w:r>
      <w:r w:rsidR="008E56B2" w:rsidRPr="00091BF5">
        <w:rPr>
          <w:rStyle w:val="Heading3Char"/>
          <w:rFonts w:hint="cs"/>
          <w:rtl/>
        </w:rPr>
        <w:t>ٱللهِ</w:t>
      </w:r>
      <w:r w:rsidR="008E56B2" w:rsidRPr="00091BF5">
        <w:rPr>
          <w:rStyle w:val="Heading3Char"/>
          <w:rtl/>
        </w:rPr>
        <w:t xml:space="preserve"> </w:t>
      </w:r>
      <w:r w:rsidR="008E56B2" w:rsidRPr="00091BF5">
        <w:rPr>
          <w:rStyle w:val="Heading3Char"/>
          <w:rFonts w:hint="cs"/>
          <w:rtl/>
        </w:rPr>
        <w:t>أَفَلاَ</w:t>
      </w:r>
      <w:r w:rsidR="008E56B2" w:rsidRPr="00091BF5">
        <w:rPr>
          <w:rStyle w:val="Heading3Char"/>
          <w:rtl/>
        </w:rPr>
        <w:t xml:space="preserve"> </w:t>
      </w:r>
      <w:r w:rsidR="008E56B2" w:rsidRPr="00091BF5">
        <w:rPr>
          <w:rStyle w:val="Heading3Char"/>
          <w:rFonts w:hint="cs"/>
          <w:rtl/>
        </w:rPr>
        <w:t>تَعْقِلُونَ</w:t>
      </w:r>
      <w:r w:rsidR="00091BF5">
        <w:rPr>
          <w:rFonts w:hint="cs"/>
          <w:rtl/>
        </w:rPr>
        <w:t xml:space="preserve"> </w:t>
      </w:r>
      <w:r w:rsidR="00091BF5" w:rsidRPr="000039B4">
        <w:rPr>
          <w:rFonts w:hint="cs"/>
          <w:sz w:val="20"/>
          <w:szCs w:val="16"/>
        </w:rPr>
        <w:sym w:font="Islamic Symbols" w:char="F0B8"/>
      </w:r>
      <w:r w:rsidR="00091BF5">
        <w:rPr>
          <w:rFonts w:hint="cs"/>
          <w:rtl/>
        </w:rPr>
        <w:t xml:space="preserve"> </w:t>
      </w:r>
      <w:r w:rsidR="008E56B2" w:rsidRPr="00091BF5">
        <w:rPr>
          <w:rStyle w:val="Heading3Char"/>
          <w:rFonts w:hint="cs"/>
          <w:rtl/>
        </w:rPr>
        <w:t>قَالُواْ</w:t>
      </w:r>
      <w:r w:rsidR="008E56B2" w:rsidRPr="00091BF5">
        <w:rPr>
          <w:rStyle w:val="Heading3Char"/>
          <w:rtl/>
        </w:rPr>
        <w:t xml:space="preserve"> </w:t>
      </w:r>
      <w:r w:rsidR="008E56B2" w:rsidRPr="00091BF5">
        <w:rPr>
          <w:rStyle w:val="Heading3Char"/>
          <w:rFonts w:hint="cs"/>
          <w:rtl/>
        </w:rPr>
        <w:t>حَرِّقُوهُ</w:t>
      </w:r>
      <w:r w:rsidR="008E56B2" w:rsidRPr="00091BF5">
        <w:rPr>
          <w:rStyle w:val="Heading3Char"/>
          <w:rtl/>
        </w:rPr>
        <w:t xml:space="preserve"> </w:t>
      </w:r>
      <w:r w:rsidR="008E56B2" w:rsidRPr="00091BF5">
        <w:rPr>
          <w:rStyle w:val="Heading3Char"/>
          <w:rFonts w:hint="cs"/>
          <w:rtl/>
        </w:rPr>
        <w:t>وَٱنصُرُو</w:t>
      </w:r>
      <w:r w:rsidR="008E56B2" w:rsidRPr="00091BF5">
        <w:rPr>
          <w:rStyle w:val="Heading3Char"/>
          <w:rFonts w:ascii="Adobe Arabic" w:hAnsi="Adobe Arabic" w:hint="cs"/>
          <w:rtl/>
        </w:rPr>
        <w:t>اْ</w:t>
      </w:r>
      <w:r w:rsidR="008E56B2" w:rsidRPr="00091BF5">
        <w:rPr>
          <w:rStyle w:val="Heading3Char"/>
          <w:rtl/>
        </w:rPr>
        <w:t xml:space="preserve"> </w:t>
      </w:r>
      <w:r w:rsidR="008E56B2" w:rsidRPr="00091BF5">
        <w:rPr>
          <w:rStyle w:val="Heading3Char"/>
          <w:rFonts w:hint="cs"/>
          <w:rtl/>
        </w:rPr>
        <w:t>آلِهَتَكُمْ</w:t>
      </w:r>
      <w:r w:rsidR="008E56B2" w:rsidRPr="00091BF5">
        <w:rPr>
          <w:rStyle w:val="Heading3Char"/>
          <w:rtl/>
        </w:rPr>
        <w:t xml:space="preserve"> </w:t>
      </w:r>
      <w:r w:rsidR="008E56B2" w:rsidRPr="00091BF5">
        <w:rPr>
          <w:rStyle w:val="Heading3Char"/>
          <w:rFonts w:hint="cs"/>
          <w:rtl/>
        </w:rPr>
        <w:t>إِن</w:t>
      </w:r>
      <w:r w:rsidR="008E56B2" w:rsidRPr="00091BF5">
        <w:rPr>
          <w:rStyle w:val="Heading3Char"/>
          <w:rtl/>
        </w:rPr>
        <w:t xml:space="preserve"> </w:t>
      </w:r>
      <w:r w:rsidR="008E56B2" w:rsidRPr="00091BF5">
        <w:rPr>
          <w:rStyle w:val="Heading3Char"/>
          <w:rFonts w:hint="cs"/>
          <w:rtl/>
        </w:rPr>
        <w:t>كُنتُمْ</w:t>
      </w:r>
      <w:r w:rsidR="008E56B2" w:rsidRPr="00091BF5">
        <w:rPr>
          <w:rStyle w:val="Heading3Char"/>
          <w:rtl/>
        </w:rPr>
        <w:t xml:space="preserve"> </w:t>
      </w:r>
      <w:r w:rsidR="008E56B2" w:rsidRPr="00091BF5">
        <w:rPr>
          <w:rStyle w:val="Heading3Char"/>
          <w:rFonts w:hint="cs"/>
          <w:rtl/>
        </w:rPr>
        <w:t>فَاعِلِينَ</w:t>
      </w:r>
      <w:r w:rsidR="00091BF5" w:rsidRPr="000039B4">
        <w:rPr>
          <w:rFonts w:hint="cs"/>
          <w:sz w:val="20"/>
          <w:szCs w:val="16"/>
        </w:rPr>
        <w:sym w:font="Islamic Symbols" w:char="F0B8"/>
      </w:r>
      <w:r w:rsidR="008E56B2">
        <w:t xml:space="preserve"> </w:t>
      </w:r>
      <w:r w:rsidR="00091BF5">
        <w:rPr>
          <w:rFonts w:hint="cs"/>
          <w:rtl/>
        </w:rPr>
        <w:t xml:space="preserve">  </w:t>
      </w:r>
      <w:r w:rsidR="008E56B2" w:rsidRPr="00091BF5">
        <w:rPr>
          <w:rStyle w:val="Heading3Char"/>
          <w:rFonts w:hint="cs"/>
          <w:rtl/>
        </w:rPr>
        <w:t>قُلْنَا</w:t>
      </w:r>
      <w:r w:rsidR="008E56B2" w:rsidRPr="00091BF5">
        <w:rPr>
          <w:rStyle w:val="Heading3Char"/>
          <w:rtl/>
        </w:rPr>
        <w:t xml:space="preserve"> </w:t>
      </w:r>
      <w:r w:rsidR="008E56B2" w:rsidRPr="00091BF5">
        <w:rPr>
          <w:rStyle w:val="Heading3Char"/>
          <w:rFonts w:hint="cs"/>
          <w:rtl/>
        </w:rPr>
        <w:t>يٰ</w:t>
      </w:r>
      <w:r w:rsidR="00091BF5">
        <w:rPr>
          <w:rStyle w:val="Heading3Char"/>
          <w:rFonts w:hint="cs"/>
          <w:rtl/>
        </w:rPr>
        <w:t xml:space="preserve">ا </w:t>
      </w:r>
      <w:r w:rsidR="008E56B2" w:rsidRPr="00091BF5">
        <w:rPr>
          <w:rStyle w:val="Heading3Char"/>
          <w:rFonts w:hint="cs"/>
          <w:rtl/>
        </w:rPr>
        <w:t>نَارُ</w:t>
      </w:r>
      <w:r w:rsidR="008E56B2" w:rsidRPr="00091BF5">
        <w:rPr>
          <w:rStyle w:val="Heading3Char"/>
          <w:rtl/>
        </w:rPr>
        <w:t xml:space="preserve"> </w:t>
      </w:r>
      <w:r w:rsidR="008E56B2" w:rsidRPr="00091BF5">
        <w:rPr>
          <w:rStyle w:val="Heading3Char"/>
          <w:rFonts w:hint="cs"/>
          <w:rtl/>
        </w:rPr>
        <w:t>كُونِي</w:t>
      </w:r>
      <w:r w:rsidR="008E56B2" w:rsidRPr="00091BF5">
        <w:rPr>
          <w:rStyle w:val="Heading3Char"/>
          <w:rtl/>
        </w:rPr>
        <w:t xml:space="preserve"> </w:t>
      </w:r>
      <w:r w:rsidR="008E56B2" w:rsidRPr="00091BF5">
        <w:rPr>
          <w:rStyle w:val="Heading3Char"/>
          <w:rFonts w:hint="cs"/>
          <w:rtl/>
        </w:rPr>
        <w:t>بَرْداً</w:t>
      </w:r>
      <w:r w:rsidR="008E56B2" w:rsidRPr="00091BF5">
        <w:rPr>
          <w:rStyle w:val="Heading3Char"/>
          <w:rtl/>
        </w:rPr>
        <w:t xml:space="preserve"> </w:t>
      </w:r>
      <w:r w:rsidR="008E56B2" w:rsidRPr="00091BF5">
        <w:rPr>
          <w:rStyle w:val="Heading3Char"/>
          <w:rFonts w:hint="cs"/>
          <w:rtl/>
        </w:rPr>
        <w:t>وَسَلَ</w:t>
      </w:r>
      <w:r w:rsidR="00091BF5">
        <w:rPr>
          <w:rStyle w:val="Heading3Char"/>
          <w:rFonts w:hint="cs"/>
          <w:rtl/>
        </w:rPr>
        <w:t>ا</w:t>
      </w:r>
      <w:r w:rsidR="008E56B2" w:rsidRPr="00091BF5">
        <w:rPr>
          <w:rStyle w:val="Heading3Char"/>
          <w:rFonts w:hint="cs"/>
          <w:rtl/>
        </w:rPr>
        <w:t>ماً</w:t>
      </w:r>
      <w:r w:rsidR="008E56B2" w:rsidRPr="00091BF5">
        <w:rPr>
          <w:rStyle w:val="Heading3Char"/>
          <w:rtl/>
        </w:rPr>
        <w:t xml:space="preserve"> </w:t>
      </w:r>
      <w:r w:rsidR="008E56B2" w:rsidRPr="00091BF5">
        <w:rPr>
          <w:rStyle w:val="Heading3Char"/>
          <w:rFonts w:hint="cs"/>
          <w:rtl/>
        </w:rPr>
        <w:t>عَلىٰ</w:t>
      </w:r>
      <w:r w:rsidR="008E56B2" w:rsidRPr="00091BF5">
        <w:rPr>
          <w:rStyle w:val="Heading3Char"/>
          <w:rtl/>
        </w:rPr>
        <w:t xml:space="preserve"> </w:t>
      </w:r>
      <w:r w:rsidR="008E56B2" w:rsidRPr="00091BF5">
        <w:rPr>
          <w:rStyle w:val="Heading3Char"/>
          <w:rFonts w:hint="cs"/>
          <w:rtl/>
        </w:rPr>
        <w:t>إِبْرَاهِيمَ</w:t>
      </w:r>
      <w:r w:rsidR="00091BF5">
        <w:rPr>
          <w:rFonts w:hint="cs"/>
          <w:rtl/>
        </w:rPr>
        <w:t xml:space="preserve"> </w:t>
      </w:r>
      <w:r w:rsidR="00091BF5" w:rsidRPr="000039B4">
        <w:rPr>
          <w:rFonts w:hint="cs"/>
          <w:sz w:val="20"/>
          <w:szCs w:val="16"/>
        </w:rPr>
        <w:sym w:font="Islamic Symbols" w:char="F0B8"/>
      </w:r>
      <w:r w:rsidR="00091BF5">
        <w:rPr>
          <w:rFonts w:hint="cs"/>
          <w:sz w:val="20"/>
          <w:szCs w:val="16"/>
          <w:rtl/>
        </w:rPr>
        <w:t xml:space="preserve">  </w:t>
      </w:r>
      <w:r w:rsidR="008E56B2">
        <w:t xml:space="preserve"> </w:t>
      </w:r>
      <w:r w:rsidR="008E56B2" w:rsidRPr="00091BF5">
        <w:rPr>
          <w:rStyle w:val="Heading3Char"/>
          <w:rFonts w:hint="cs"/>
          <w:rtl/>
        </w:rPr>
        <w:t>وَأَرَادُواْ</w:t>
      </w:r>
      <w:r w:rsidR="008E56B2" w:rsidRPr="00091BF5">
        <w:rPr>
          <w:rStyle w:val="Heading3Char"/>
          <w:rtl/>
        </w:rPr>
        <w:t xml:space="preserve"> </w:t>
      </w:r>
      <w:r w:rsidR="008E56B2" w:rsidRPr="00091BF5">
        <w:rPr>
          <w:rStyle w:val="Heading3Char"/>
          <w:rFonts w:hint="cs"/>
          <w:rtl/>
        </w:rPr>
        <w:t>بِهِ</w:t>
      </w:r>
      <w:r w:rsidR="008E56B2" w:rsidRPr="00091BF5">
        <w:rPr>
          <w:rStyle w:val="Heading3Char"/>
          <w:rtl/>
        </w:rPr>
        <w:t xml:space="preserve"> </w:t>
      </w:r>
      <w:r w:rsidR="008E56B2" w:rsidRPr="00091BF5">
        <w:rPr>
          <w:rStyle w:val="Heading3Char"/>
          <w:rFonts w:hint="cs"/>
          <w:rtl/>
        </w:rPr>
        <w:t>كَيْداً</w:t>
      </w:r>
      <w:r w:rsidR="008E56B2" w:rsidRPr="00091BF5">
        <w:rPr>
          <w:rStyle w:val="Heading3Char"/>
          <w:rtl/>
        </w:rPr>
        <w:t xml:space="preserve"> </w:t>
      </w:r>
      <w:r w:rsidR="008E56B2" w:rsidRPr="00091BF5">
        <w:rPr>
          <w:rStyle w:val="Heading3Char"/>
          <w:rFonts w:hint="cs"/>
          <w:rtl/>
        </w:rPr>
        <w:t>فَجَعَلْنَاهُمُ</w:t>
      </w:r>
      <w:r w:rsidR="008E56B2" w:rsidRPr="00091BF5">
        <w:rPr>
          <w:rStyle w:val="Heading3Char"/>
          <w:rtl/>
        </w:rPr>
        <w:t xml:space="preserve"> </w:t>
      </w:r>
      <w:r w:rsidR="008E56B2" w:rsidRPr="00091BF5">
        <w:rPr>
          <w:rStyle w:val="Heading3Char"/>
          <w:rFonts w:hint="cs"/>
          <w:rtl/>
        </w:rPr>
        <w:t>ٱلأَخْسَرِينَ</w:t>
      </w:r>
      <w:r w:rsidR="00091BF5">
        <w:rPr>
          <w:rFonts w:hint="cs"/>
        </w:rPr>
        <w:sym w:font="Zar75 Symbols" w:char="F028"/>
      </w:r>
      <w:r w:rsidR="00091BF5">
        <w:rPr>
          <w:rFonts w:hint="cs"/>
          <w:rtl/>
        </w:rPr>
        <w:t>.</w:t>
      </w:r>
      <w:r w:rsidR="00091BF5">
        <w:rPr>
          <w:rStyle w:val="FootnoteReference"/>
          <w:rtl/>
        </w:rPr>
        <w:footnoteReference w:id="95"/>
      </w:r>
    </w:p>
    <w:p w:rsidR="008E56B2" w:rsidRDefault="008E56B2" w:rsidP="001E64BA">
      <w:r>
        <w:rPr>
          <w:rFonts w:hint="cs"/>
          <w:rtl/>
        </w:rPr>
        <w:t>وهكذا</w:t>
      </w:r>
      <w:r>
        <w:rPr>
          <w:rtl/>
        </w:rPr>
        <w:t xml:space="preserve"> </w:t>
      </w:r>
      <w:r>
        <w:rPr>
          <w:rFonts w:hint="cs"/>
          <w:rtl/>
        </w:rPr>
        <w:t>هو</w:t>
      </w:r>
      <w:r>
        <w:rPr>
          <w:rtl/>
        </w:rPr>
        <w:t xml:space="preserve"> </w:t>
      </w:r>
      <w:r>
        <w:rPr>
          <w:rFonts w:hint="cs"/>
          <w:rtl/>
        </w:rPr>
        <w:t>خليل</w:t>
      </w:r>
      <w:r>
        <w:rPr>
          <w:rtl/>
        </w:rPr>
        <w:t xml:space="preserve"> </w:t>
      </w:r>
      <w:r>
        <w:rPr>
          <w:rFonts w:hint="cs"/>
          <w:rtl/>
        </w:rPr>
        <w:t>الله</w:t>
      </w:r>
      <w:r>
        <w:rPr>
          <w:rtl/>
        </w:rPr>
        <w:t xml:space="preserve"> </w:t>
      </w:r>
      <w:r>
        <w:rPr>
          <w:rFonts w:hint="cs"/>
          <w:rtl/>
        </w:rPr>
        <w:t>في</w:t>
      </w:r>
      <w:r>
        <w:rPr>
          <w:rtl/>
        </w:rPr>
        <w:t xml:space="preserve"> </w:t>
      </w:r>
      <w:r>
        <w:rPr>
          <w:rFonts w:hint="cs"/>
          <w:rtl/>
        </w:rPr>
        <w:t>منهجه</w:t>
      </w:r>
      <w:r>
        <w:rPr>
          <w:rtl/>
        </w:rPr>
        <w:t xml:space="preserve"> </w:t>
      </w:r>
      <w:r>
        <w:rPr>
          <w:rFonts w:hint="cs"/>
          <w:rtl/>
        </w:rPr>
        <w:t>المناوئ</w:t>
      </w:r>
      <w:r>
        <w:rPr>
          <w:rtl/>
        </w:rPr>
        <w:t xml:space="preserve"> </w:t>
      </w:r>
      <w:r>
        <w:rPr>
          <w:rFonts w:hint="cs"/>
          <w:rtl/>
        </w:rPr>
        <w:t>لهذه</w:t>
      </w:r>
      <w:r>
        <w:rPr>
          <w:rtl/>
        </w:rPr>
        <w:t xml:space="preserve"> </w:t>
      </w:r>
      <w:r>
        <w:rPr>
          <w:rFonts w:hint="cs"/>
          <w:rtl/>
        </w:rPr>
        <w:t>الظاهرة</w:t>
      </w:r>
      <w:r>
        <w:rPr>
          <w:rtl/>
        </w:rPr>
        <w:t xml:space="preserve"> </w:t>
      </w:r>
      <w:r>
        <w:rPr>
          <w:rFonts w:hint="cs"/>
          <w:rtl/>
        </w:rPr>
        <w:t>العبادية</w:t>
      </w:r>
      <w:r>
        <w:rPr>
          <w:rtl/>
        </w:rPr>
        <w:t xml:space="preserve"> </w:t>
      </w:r>
      <w:r>
        <w:rPr>
          <w:rFonts w:hint="cs"/>
          <w:rtl/>
        </w:rPr>
        <w:t>السيئة،</w:t>
      </w:r>
      <w:r>
        <w:rPr>
          <w:rtl/>
        </w:rPr>
        <w:t xml:space="preserve"> </w:t>
      </w:r>
      <w:r>
        <w:rPr>
          <w:rFonts w:hint="cs"/>
          <w:rtl/>
        </w:rPr>
        <w:t>يجسّده</w:t>
      </w:r>
      <w:r>
        <w:rPr>
          <w:rtl/>
        </w:rPr>
        <w:t xml:space="preserve">  </w:t>
      </w:r>
      <w:r>
        <w:rPr>
          <w:rFonts w:hint="cs"/>
          <w:rtl/>
        </w:rPr>
        <w:t>في</w:t>
      </w:r>
      <w:r>
        <w:rPr>
          <w:rtl/>
        </w:rPr>
        <w:t xml:space="preserve"> </w:t>
      </w:r>
      <w:r>
        <w:rPr>
          <w:rFonts w:hint="cs"/>
          <w:rtl/>
        </w:rPr>
        <w:t>حوار</w:t>
      </w:r>
      <w:r>
        <w:rPr>
          <w:rtl/>
        </w:rPr>
        <w:t xml:space="preserve"> </w:t>
      </w:r>
      <w:r>
        <w:rPr>
          <w:rFonts w:hint="cs"/>
          <w:rtl/>
        </w:rPr>
        <w:t>دائم</w:t>
      </w:r>
      <w:r>
        <w:rPr>
          <w:rtl/>
        </w:rPr>
        <w:t xml:space="preserve"> </w:t>
      </w:r>
      <w:r>
        <w:rPr>
          <w:rFonts w:hint="cs"/>
          <w:rtl/>
        </w:rPr>
        <w:t>معهم،</w:t>
      </w:r>
      <w:r>
        <w:rPr>
          <w:rtl/>
        </w:rPr>
        <w:t xml:space="preserve"> </w:t>
      </w:r>
      <w:r>
        <w:rPr>
          <w:rFonts w:hint="cs"/>
          <w:rtl/>
        </w:rPr>
        <w:t>وفي</w:t>
      </w:r>
      <w:r>
        <w:rPr>
          <w:rtl/>
        </w:rPr>
        <w:t xml:space="preserve"> </w:t>
      </w:r>
      <w:r>
        <w:rPr>
          <w:rFonts w:hint="cs"/>
          <w:rtl/>
        </w:rPr>
        <w:t>عمل</w:t>
      </w:r>
      <w:r>
        <w:rPr>
          <w:rtl/>
        </w:rPr>
        <w:t xml:space="preserve"> </w:t>
      </w:r>
      <w:r>
        <w:rPr>
          <w:rFonts w:hint="cs"/>
          <w:rtl/>
        </w:rPr>
        <w:t>جادٍ</w:t>
      </w:r>
      <w:r>
        <w:rPr>
          <w:rtl/>
        </w:rPr>
        <w:t xml:space="preserve"> </w:t>
      </w:r>
      <w:r>
        <w:rPr>
          <w:rFonts w:hint="cs"/>
          <w:rtl/>
        </w:rPr>
        <w:t>لإنقاذهم،</w:t>
      </w:r>
      <w:r>
        <w:rPr>
          <w:rtl/>
        </w:rPr>
        <w:t xml:space="preserve"> </w:t>
      </w:r>
      <w:r>
        <w:rPr>
          <w:rFonts w:hint="cs"/>
          <w:rtl/>
        </w:rPr>
        <w:t>يرافق</w:t>
      </w:r>
      <w:r>
        <w:rPr>
          <w:rtl/>
        </w:rPr>
        <w:t xml:space="preserve"> </w:t>
      </w:r>
      <w:r>
        <w:rPr>
          <w:rFonts w:hint="cs"/>
          <w:rtl/>
        </w:rPr>
        <w:t>ذلك</w:t>
      </w:r>
      <w:r>
        <w:rPr>
          <w:rtl/>
        </w:rPr>
        <w:t xml:space="preserve"> </w:t>
      </w:r>
      <w:r>
        <w:rPr>
          <w:rFonts w:hint="cs"/>
          <w:rtl/>
        </w:rPr>
        <w:t>كله</w:t>
      </w:r>
      <w:r>
        <w:rPr>
          <w:rtl/>
        </w:rPr>
        <w:t xml:space="preserve"> </w:t>
      </w:r>
      <w:r>
        <w:rPr>
          <w:rFonts w:hint="cs"/>
          <w:rtl/>
        </w:rPr>
        <w:t>ألم</w:t>
      </w:r>
      <w:r>
        <w:rPr>
          <w:rtl/>
        </w:rPr>
        <w:t xml:space="preserve"> </w:t>
      </w:r>
      <w:r>
        <w:rPr>
          <w:rFonts w:hint="cs"/>
          <w:rtl/>
        </w:rPr>
        <w:t>يُكابده</w:t>
      </w:r>
      <w:r>
        <w:rPr>
          <w:rtl/>
        </w:rPr>
        <w:t xml:space="preserve"> </w:t>
      </w:r>
      <w:r>
        <w:rPr>
          <w:rFonts w:hint="cs"/>
          <w:rtl/>
        </w:rPr>
        <w:t>وحسرة</w:t>
      </w:r>
      <w:r>
        <w:rPr>
          <w:rtl/>
        </w:rPr>
        <w:t xml:space="preserve"> </w:t>
      </w:r>
      <w:r>
        <w:rPr>
          <w:rFonts w:hint="cs"/>
          <w:rtl/>
        </w:rPr>
        <w:t>عليهم</w:t>
      </w:r>
      <w:r>
        <w:rPr>
          <w:rtl/>
        </w:rPr>
        <w:t xml:space="preserve">... </w:t>
      </w:r>
      <w:r>
        <w:rPr>
          <w:rFonts w:hint="cs"/>
          <w:rtl/>
        </w:rPr>
        <w:t>نقرأ</w:t>
      </w:r>
      <w:r>
        <w:rPr>
          <w:rtl/>
        </w:rPr>
        <w:t xml:space="preserve"> </w:t>
      </w:r>
      <w:r>
        <w:rPr>
          <w:rFonts w:hint="cs"/>
          <w:rtl/>
        </w:rPr>
        <w:t>منهجه</w:t>
      </w:r>
      <w:r>
        <w:rPr>
          <w:rtl/>
        </w:rPr>
        <w:t xml:space="preserve"> </w:t>
      </w:r>
      <w:r>
        <w:rPr>
          <w:rFonts w:hint="cs"/>
          <w:rtl/>
        </w:rPr>
        <w:t>هذا</w:t>
      </w:r>
      <w:r>
        <w:rPr>
          <w:rtl/>
        </w:rPr>
        <w:t xml:space="preserve"> </w:t>
      </w:r>
      <w:r>
        <w:rPr>
          <w:rFonts w:hint="cs"/>
          <w:rtl/>
        </w:rPr>
        <w:t>في</w:t>
      </w:r>
      <w:r>
        <w:rPr>
          <w:rtl/>
        </w:rPr>
        <w:t xml:space="preserve"> </w:t>
      </w:r>
      <w:r>
        <w:rPr>
          <w:rFonts w:hint="cs"/>
          <w:rtl/>
        </w:rPr>
        <w:t>الشعراء</w:t>
      </w:r>
      <w:r>
        <w:rPr>
          <w:rtl/>
        </w:rPr>
        <w:t xml:space="preserve"> </w:t>
      </w:r>
      <w:r w:rsidR="00091BF5">
        <w:rPr>
          <w:rFonts w:hint="cs"/>
          <w:rtl/>
        </w:rPr>
        <w:t xml:space="preserve">: </w:t>
      </w:r>
      <w:r>
        <w:rPr>
          <w:rtl/>
        </w:rPr>
        <w:t>69</w:t>
      </w:r>
      <w:r w:rsidR="00091BF5">
        <w:rPr>
          <w:rFonts w:hint="cs"/>
          <w:rtl/>
        </w:rPr>
        <w:t>ـ</w:t>
      </w:r>
      <w:r>
        <w:rPr>
          <w:rtl/>
        </w:rPr>
        <w:t xml:space="preserve"> 81</w:t>
      </w:r>
      <w:r w:rsidR="00091BF5">
        <w:rPr>
          <w:rFonts w:hint="cs"/>
          <w:rtl/>
        </w:rPr>
        <w:t>،</w:t>
      </w:r>
      <w:r>
        <w:rPr>
          <w:rtl/>
        </w:rPr>
        <w:t xml:space="preserve"> </w:t>
      </w:r>
      <w:r>
        <w:rPr>
          <w:rFonts w:hint="cs"/>
          <w:rtl/>
        </w:rPr>
        <w:t>والعنكبوت</w:t>
      </w:r>
      <w:r w:rsidR="00091BF5">
        <w:rPr>
          <w:rFonts w:hint="cs"/>
          <w:rtl/>
        </w:rPr>
        <w:t xml:space="preserve"> </w:t>
      </w:r>
      <w:r>
        <w:rPr>
          <w:rtl/>
        </w:rPr>
        <w:t xml:space="preserve">16 </w:t>
      </w:r>
      <w:r w:rsidR="00091BF5">
        <w:rPr>
          <w:rFonts w:hint="cs"/>
          <w:rtl/>
        </w:rPr>
        <w:t xml:space="preserve">ـ </w:t>
      </w:r>
      <w:r>
        <w:rPr>
          <w:rtl/>
        </w:rPr>
        <w:t>24</w:t>
      </w:r>
      <w:r w:rsidR="00091BF5">
        <w:rPr>
          <w:rFonts w:hint="cs"/>
          <w:rtl/>
        </w:rPr>
        <w:t>،</w:t>
      </w:r>
      <w:r>
        <w:rPr>
          <w:rtl/>
        </w:rPr>
        <w:t xml:space="preserve"> </w:t>
      </w:r>
      <w:r>
        <w:rPr>
          <w:rFonts w:hint="cs"/>
          <w:rtl/>
        </w:rPr>
        <w:t>والصافات</w:t>
      </w:r>
      <w:r>
        <w:rPr>
          <w:rtl/>
        </w:rPr>
        <w:t xml:space="preserve"> 86 </w:t>
      </w:r>
      <w:r w:rsidR="00091BF5">
        <w:rPr>
          <w:rFonts w:hint="cs"/>
          <w:rtl/>
        </w:rPr>
        <w:t>ـ</w:t>
      </w:r>
      <w:r>
        <w:rPr>
          <w:rtl/>
        </w:rPr>
        <w:t xml:space="preserve"> 99</w:t>
      </w:r>
      <w:r w:rsidR="00091BF5">
        <w:rPr>
          <w:rFonts w:hint="cs"/>
          <w:rtl/>
        </w:rPr>
        <w:t>...</w:t>
      </w:r>
    </w:p>
    <w:p w:rsidR="008E56B2" w:rsidRDefault="008E56B2" w:rsidP="00504EB7">
      <w:pPr>
        <w:pStyle w:val="Heading2"/>
      </w:pPr>
      <w:r>
        <w:rPr>
          <w:rFonts w:hint="cs"/>
          <w:rtl/>
        </w:rPr>
        <w:lastRenderedPageBreak/>
        <w:t>وقفة</w:t>
      </w:r>
      <w:r>
        <w:rPr>
          <w:rtl/>
        </w:rPr>
        <w:t xml:space="preserve"> </w:t>
      </w:r>
      <w:r>
        <w:rPr>
          <w:rFonts w:hint="cs"/>
          <w:rtl/>
        </w:rPr>
        <w:t>قصيرة</w:t>
      </w:r>
      <w:r>
        <w:rPr>
          <w:rtl/>
        </w:rPr>
        <w:t xml:space="preserve"> </w:t>
      </w:r>
      <w:r>
        <w:rPr>
          <w:rFonts w:hint="cs"/>
          <w:rtl/>
        </w:rPr>
        <w:t>مع</w:t>
      </w:r>
      <w:r w:rsidR="00504EB7">
        <w:rPr>
          <w:rFonts w:hint="cs"/>
          <w:rtl/>
        </w:rPr>
        <w:t>:</w:t>
      </w:r>
    </w:p>
    <w:p w:rsidR="008E56B2" w:rsidRDefault="00504EB7" w:rsidP="00735F30">
      <w:r>
        <w:sym w:font="Zar75 Symbols" w:char="F029"/>
      </w:r>
      <w:r w:rsidR="008E56B2" w:rsidRPr="00504EB7">
        <w:rPr>
          <w:rStyle w:val="Heading3Char"/>
          <w:rFonts w:hint="cs"/>
          <w:rtl/>
        </w:rPr>
        <w:t>قَالُو</w:t>
      </w:r>
      <w:r w:rsidR="008E56B2" w:rsidRPr="00504EB7">
        <w:rPr>
          <w:rStyle w:val="Heading3Char"/>
          <w:rFonts w:ascii="Adobe Arabic" w:hAnsi="Adobe Arabic" w:hint="cs"/>
          <w:rtl/>
        </w:rPr>
        <w:t>اْ</w:t>
      </w:r>
      <w:r w:rsidR="008E56B2" w:rsidRPr="00504EB7">
        <w:rPr>
          <w:rStyle w:val="Heading3Char"/>
          <w:rtl/>
        </w:rPr>
        <w:t xml:space="preserve"> </w:t>
      </w:r>
      <w:r w:rsidR="008E56B2" w:rsidRPr="00504EB7">
        <w:rPr>
          <w:rStyle w:val="Heading3Char"/>
          <w:rFonts w:hint="cs"/>
          <w:rtl/>
        </w:rPr>
        <w:t>أَ</w:t>
      </w:r>
      <w:r>
        <w:rPr>
          <w:rStyle w:val="Heading3Char"/>
          <w:rFonts w:hint="cs"/>
          <w:rtl/>
        </w:rPr>
        <w:t xml:space="preserve"> </w:t>
      </w:r>
      <w:r w:rsidR="008E56B2" w:rsidRPr="00504EB7">
        <w:rPr>
          <w:rStyle w:val="Heading3Char"/>
          <w:rFonts w:hint="cs"/>
          <w:rtl/>
        </w:rPr>
        <w:t>أَنْتَ</w:t>
      </w:r>
      <w:r w:rsidR="008E56B2" w:rsidRPr="00504EB7">
        <w:rPr>
          <w:rStyle w:val="Heading3Char"/>
          <w:rtl/>
        </w:rPr>
        <w:t xml:space="preserve"> </w:t>
      </w:r>
      <w:r w:rsidR="008E56B2" w:rsidRPr="00504EB7">
        <w:rPr>
          <w:rStyle w:val="Heading3Char"/>
          <w:rFonts w:hint="cs"/>
          <w:rtl/>
        </w:rPr>
        <w:t>فَعَلْتَ</w:t>
      </w:r>
      <w:r w:rsidR="008E56B2" w:rsidRPr="00504EB7">
        <w:rPr>
          <w:rStyle w:val="Heading3Char"/>
          <w:rtl/>
        </w:rPr>
        <w:t xml:space="preserve"> </w:t>
      </w:r>
      <w:r w:rsidR="008E56B2" w:rsidRPr="00504EB7">
        <w:rPr>
          <w:rStyle w:val="Heading3Char"/>
          <w:rFonts w:hint="cs"/>
          <w:rtl/>
        </w:rPr>
        <w:t>هـٰذَا</w:t>
      </w:r>
      <w:r w:rsidR="008E56B2" w:rsidRPr="00504EB7">
        <w:rPr>
          <w:rStyle w:val="Heading3Char"/>
          <w:rtl/>
        </w:rPr>
        <w:t xml:space="preserve"> </w:t>
      </w:r>
      <w:r w:rsidR="008E56B2" w:rsidRPr="00504EB7">
        <w:rPr>
          <w:rStyle w:val="Heading3Char"/>
          <w:rFonts w:hint="cs"/>
          <w:rtl/>
        </w:rPr>
        <w:t>بِآلِهَتِنَا</w:t>
      </w:r>
      <w:r w:rsidR="008E56B2" w:rsidRPr="00504EB7">
        <w:rPr>
          <w:rStyle w:val="Heading3Char"/>
          <w:rtl/>
        </w:rPr>
        <w:t xml:space="preserve"> </w:t>
      </w:r>
      <w:r w:rsidR="008E56B2" w:rsidRPr="00504EB7">
        <w:rPr>
          <w:rStyle w:val="Heading3Char"/>
          <w:rFonts w:hint="cs"/>
          <w:rtl/>
        </w:rPr>
        <w:t>يٰ</w:t>
      </w:r>
      <w:r>
        <w:rPr>
          <w:rStyle w:val="Heading3Char"/>
          <w:rFonts w:hint="cs"/>
          <w:rtl/>
        </w:rPr>
        <w:t xml:space="preserve">ا </w:t>
      </w:r>
      <w:r w:rsidR="008E56B2" w:rsidRPr="00504EB7">
        <w:rPr>
          <w:rStyle w:val="Heading3Char"/>
          <w:rFonts w:hint="cs"/>
          <w:rtl/>
        </w:rPr>
        <w:t>إِبْرَاهِيمُ</w:t>
      </w:r>
      <w:r>
        <w:rPr>
          <w:rStyle w:val="Heading3Char"/>
          <w:rFonts w:hint="cs"/>
          <w:rtl/>
        </w:rPr>
        <w:t xml:space="preserve"> </w:t>
      </w:r>
      <w:r w:rsidRPr="000039B4">
        <w:rPr>
          <w:rFonts w:hint="cs"/>
          <w:sz w:val="20"/>
          <w:szCs w:val="16"/>
        </w:rPr>
        <w:sym w:font="Islamic Symbols" w:char="F0B8"/>
      </w:r>
      <w:r>
        <w:rPr>
          <w:rFonts w:hint="cs"/>
          <w:sz w:val="20"/>
          <w:szCs w:val="16"/>
          <w:rtl/>
        </w:rPr>
        <w:t xml:space="preserve"> </w:t>
      </w:r>
      <w:r w:rsidR="008E56B2" w:rsidRPr="00504EB7">
        <w:rPr>
          <w:rStyle w:val="Heading3Char"/>
        </w:rPr>
        <w:t xml:space="preserve"> </w:t>
      </w:r>
      <w:r w:rsidR="008E56B2" w:rsidRPr="00504EB7">
        <w:rPr>
          <w:rStyle w:val="Heading3Char"/>
          <w:rFonts w:hint="cs"/>
          <w:rtl/>
        </w:rPr>
        <w:t>قَالَ</w:t>
      </w:r>
      <w:r w:rsidR="008E56B2" w:rsidRPr="00504EB7">
        <w:rPr>
          <w:rStyle w:val="Heading3Char"/>
          <w:rtl/>
        </w:rPr>
        <w:t xml:space="preserve"> </w:t>
      </w:r>
      <w:r w:rsidR="008E56B2" w:rsidRPr="00504EB7">
        <w:rPr>
          <w:rStyle w:val="Heading3Char"/>
          <w:rFonts w:hint="cs"/>
          <w:rtl/>
        </w:rPr>
        <w:t>بَلْ</w:t>
      </w:r>
      <w:r w:rsidR="008E56B2" w:rsidRPr="00504EB7">
        <w:rPr>
          <w:rStyle w:val="Heading3Char"/>
          <w:rtl/>
        </w:rPr>
        <w:t xml:space="preserve"> </w:t>
      </w:r>
      <w:r w:rsidR="008E56B2" w:rsidRPr="00504EB7">
        <w:rPr>
          <w:rStyle w:val="Heading3Char"/>
          <w:rFonts w:hint="cs"/>
          <w:rtl/>
        </w:rPr>
        <w:t>فَعَلَهُ</w:t>
      </w:r>
      <w:r w:rsidR="008E56B2" w:rsidRPr="00504EB7">
        <w:rPr>
          <w:rStyle w:val="Heading3Char"/>
          <w:rtl/>
        </w:rPr>
        <w:t xml:space="preserve"> </w:t>
      </w:r>
      <w:r w:rsidR="008E56B2" w:rsidRPr="00504EB7">
        <w:rPr>
          <w:rStyle w:val="Heading3Char"/>
          <w:rFonts w:hint="cs"/>
          <w:rtl/>
        </w:rPr>
        <w:t>كَبِيرُهُمْ</w:t>
      </w:r>
      <w:r w:rsidR="008E56B2" w:rsidRPr="00504EB7">
        <w:rPr>
          <w:rStyle w:val="Heading3Char"/>
          <w:rtl/>
        </w:rPr>
        <w:t xml:space="preserve"> </w:t>
      </w:r>
      <w:r w:rsidR="008E56B2" w:rsidRPr="00504EB7">
        <w:rPr>
          <w:rStyle w:val="Heading3Char"/>
          <w:rFonts w:hint="cs"/>
          <w:rtl/>
        </w:rPr>
        <w:t>هـٰذَا</w:t>
      </w:r>
      <w:r w:rsidR="008E56B2" w:rsidRPr="00504EB7">
        <w:rPr>
          <w:rStyle w:val="Heading3Char"/>
          <w:rtl/>
        </w:rPr>
        <w:t xml:space="preserve"> </w:t>
      </w:r>
      <w:r w:rsidR="008E56B2" w:rsidRPr="00504EB7">
        <w:rPr>
          <w:rStyle w:val="Heading3Char"/>
          <w:rFonts w:hint="cs"/>
          <w:rtl/>
        </w:rPr>
        <w:t>فَاسْأَلُوهُمْ</w:t>
      </w:r>
      <w:r w:rsidR="008E56B2" w:rsidRPr="00504EB7">
        <w:rPr>
          <w:rStyle w:val="Heading3Char"/>
          <w:rtl/>
        </w:rPr>
        <w:t xml:space="preserve"> </w:t>
      </w:r>
      <w:r w:rsidR="008E56B2" w:rsidRPr="00504EB7">
        <w:rPr>
          <w:rStyle w:val="Heading3Char"/>
          <w:rFonts w:hint="cs"/>
          <w:rtl/>
        </w:rPr>
        <w:t>إِن</w:t>
      </w:r>
      <w:r w:rsidR="008E56B2" w:rsidRPr="00504EB7">
        <w:rPr>
          <w:rStyle w:val="Heading3Char"/>
          <w:rtl/>
        </w:rPr>
        <w:t xml:space="preserve"> </w:t>
      </w:r>
      <w:r w:rsidR="008E56B2" w:rsidRPr="00504EB7">
        <w:rPr>
          <w:rStyle w:val="Heading3Char"/>
          <w:rFonts w:hint="cs"/>
          <w:rtl/>
        </w:rPr>
        <w:t>كَانُواْ</w:t>
      </w:r>
      <w:r w:rsidR="008E56B2" w:rsidRPr="00504EB7">
        <w:rPr>
          <w:rStyle w:val="Heading3Char"/>
          <w:rtl/>
        </w:rPr>
        <w:t xml:space="preserve"> </w:t>
      </w:r>
      <w:r w:rsidR="008E56B2" w:rsidRPr="00504EB7">
        <w:rPr>
          <w:rStyle w:val="Heading3Char"/>
          <w:rFonts w:hint="cs"/>
          <w:rtl/>
        </w:rPr>
        <w:t>يِنْطِقُونَ</w:t>
      </w:r>
      <w:r w:rsidRPr="00504EB7">
        <w:rPr>
          <w:rStyle w:val="Heading3Char"/>
          <w:rFonts w:hint="cs"/>
          <w:b w:val="0"/>
          <w:bCs w:val="0"/>
        </w:rPr>
        <w:sym w:font="Zar75 Symbols" w:char="F028"/>
      </w:r>
      <w:r>
        <w:rPr>
          <w:rStyle w:val="Heading3Char"/>
          <w:rFonts w:hint="cs"/>
          <w:b w:val="0"/>
          <w:bCs w:val="0"/>
          <w:rtl/>
        </w:rPr>
        <w:t>.</w:t>
      </w:r>
    </w:p>
    <w:p w:rsidR="008E56B2" w:rsidRDefault="008E56B2" w:rsidP="00504EB7">
      <w:r>
        <w:rPr>
          <w:rFonts w:hint="cs"/>
          <w:rtl/>
        </w:rPr>
        <w:t>ففي</w:t>
      </w:r>
      <w:r>
        <w:rPr>
          <w:rtl/>
        </w:rPr>
        <w:t xml:space="preserve"> </w:t>
      </w:r>
      <w:r>
        <w:rPr>
          <w:rFonts w:hint="cs"/>
          <w:rtl/>
        </w:rPr>
        <w:t>قول</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لهم</w:t>
      </w:r>
      <w:r>
        <w:rPr>
          <w:rtl/>
        </w:rPr>
        <w:t xml:space="preserve"> </w:t>
      </w:r>
      <w:r>
        <w:rPr>
          <w:rFonts w:hint="cs"/>
          <w:rtl/>
        </w:rPr>
        <w:t>أقوال</w:t>
      </w:r>
      <w:r>
        <w:rPr>
          <w:rtl/>
        </w:rPr>
        <w:t xml:space="preserve"> </w:t>
      </w:r>
      <w:r>
        <w:rPr>
          <w:rFonts w:hint="cs"/>
          <w:rtl/>
        </w:rPr>
        <w:t>عديدة،</w:t>
      </w:r>
      <w:r>
        <w:rPr>
          <w:rtl/>
        </w:rPr>
        <w:t xml:space="preserve"> </w:t>
      </w:r>
      <w:r>
        <w:rPr>
          <w:rFonts w:hint="cs"/>
          <w:rtl/>
        </w:rPr>
        <w:t>منها</w:t>
      </w:r>
      <w:r>
        <w:rPr>
          <w:rtl/>
        </w:rPr>
        <w:t xml:space="preserve"> </w:t>
      </w:r>
      <w:r>
        <w:rPr>
          <w:rFonts w:hint="cs"/>
          <w:rtl/>
        </w:rPr>
        <w:t>أنه</w:t>
      </w:r>
      <w:r>
        <w:rPr>
          <w:rtl/>
        </w:rPr>
        <w:t xml:space="preserve"> </w:t>
      </w:r>
      <w:r>
        <w:rPr>
          <w:rFonts w:hint="cs"/>
          <w:rtl/>
        </w:rPr>
        <w:t>كذبة،</w:t>
      </w:r>
      <w:r>
        <w:rPr>
          <w:rtl/>
        </w:rPr>
        <w:t xml:space="preserve"> </w:t>
      </w:r>
      <w:r>
        <w:rPr>
          <w:rFonts w:hint="cs"/>
          <w:rtl/>
        </w:rPr>
        <w:t>وقد</w:t>
      </w:r>
      <w:r>
        <w:rPr>
          <w:rtl/>
        </w:rPr>
        <w:t xml:space="preserve"> </w:t>
      </w:r>
      <w:r>
        <w:rPr>
          <w:rFonts w:hint="cs"/>
          <w:rtl/>
        </w:rPr>
        <w:t>استند</w:t>
      </w:r>
      <w:r>
        <w:rPr>
          <w:rtl/>
        </w:rPr>
        <w:t xml:space="preserve"> </w:t>
      </w:r>
      <w:r>
        <w:rPr>
          <w:rFonts w:hint="cs"/>
          <w:rtl/>
        </w:rPr>
        <w:t>صاحبها</w:t>
      </w:r>
      <w:r>
        <w:rPr>
          <w:rtl/>
        </w:rPr>
        <w:t xml:space="preserve"> </w:t>
      </w:r>
      <w:r>
        <w:rPr>
          <w:rFonts w:hint="cs"/>
          <w:rtl/>
        </w:rPr>
        <w:t>على</w:t>
      </w:r>
      <w:r>
        <w:rPr>
          <w:rtl/>
        </w:rPr>
        <w:t xml:space="preserve"> </w:t>
      </w:r>
      <w:r>
        <w:rPr>
          <w:rFonts w:hint="cs"/>
          <w:rtl/>
        </w:rPr>
        <w:t>ما</w:t>
      </w:r>
      <w:r>
        <w:rPr>
          <w:rtl/>
        </w:rPr>
        <w:t xml:space="preserve"> </w:t>
      </w:r>
      <w:r>
        <w:rPr>
          <w:rFonts w:hint="cs"/>
          <w:rtl/>
        </w:rPr>
        <w:t>روي</w:t>
      </w:r>
      <w:r>
        <w:rPr>
          <w:rtl/>
        </w:rPr>
        <w:t xml:space="preserve"> </w:t>
      </w:r>
      <w:r>
        <w:rPr>
          <w:rFonts w:hint="cs"/>
          <w:rtl/>
        </w:rPr>
        <w:t>عن</w:t>
      </w:r>
      <w:r>
        <w:rPr>
          <w:rtl/>
        </w:rPr>
        <w:t xml:space="preserve"> </w:t>
      </w:r>
      <w:r>
        <w:rPr>
          <w:rFonts w:hint="cs"/>
          <w:rtl/>
        </w:rPr>
        <w:t>أبي</w:t>
      </w:r>
      <w:r>
        <w:rPr>
          <w:rtl/>
        </w:rPr>
        <w:t xml:space="preserve"> </w:t>
      </w:r>
      <w:r>
        <w:rPr>
          <w:rFonts w:hint="cs"/>
          <w:rtl/>
        </w:rPr>
        <w:t>هريرة،</w:t>
      </w:r>
      <w:r>
        <w:rPr>
          <w:rtl/>
        </w:rPr>
        <w:t xml:space="preserve"> </w:t>
      </w:r>
      <w:r>
        <w:rPr>
          <w:rFonts w:hint="cs"/>
          <w:rtl/>
        </w:rPr>
        <w:t>وقد</w:t>
      </w:r>
      <w:r>
        <w:rPr>
          <w:rtl/>
        </w:rPr>
        <w:t xml:space="preserve"> </w:t>
      </w:r>
      <w:r>
        <w:rPr>
          <w:rFonts w:hint="cs"/>
          <w:rtl/>
        </w:rPr>
        <w:t>يكون</w:t>
      </w:r>
      <w:r>
        <w:rPr>
          <w:rtl/>
        </w:rPr>
        <w:t xml:space="preserve"> </w:t>
      </w:r>
      <w:r>
        <w:rPr>
          <w:rFonts w:hint="cs"/>
          <w:rtl/>
        </w:rPr>
        <w:t>عن</w:t>
      </w:r>
      <w:r>
        <w:rPr>
          <w:rtl/>
        </w:rPr>
        <w:t xml:space="preserve"> </w:t>
      </w:r>
      <w:r>
        <w:rPr>
          <w:rFonts w:hint="cs"/>
          <w:rtl/>
        </w:rPr>
        <w:t>غيره</w:t>
      </w:r>
      <w:r>
        <w:rPr>
          <w:rtl/>
        </w:rPr>
        <w:t xml:space="preserve"> </w:t>
      </w:r>
      <w:r>
        <w:rPr>
          <w:rFonts w:hint="cs"/>
          <w:rtl/>
        </w:rPr>
        <w:t>أيضاً</w:t>
      </w:r>
      <w:r>
        <w:rPr>
          <w:rtl/>
        </w:rPr>
        <w:t xml:space="preserve">: </w:t>
      </w:r>
      <w:r>
        <w:rPr>
          <w:rFonts w:hint="cs"/>
          <w:rtl/>
        </w:rPr>
        <w:t>أن</w:t>
      </w:r>
      <w:r>
        <w:rPr>
          <w:rtl/>
        </w:rPr>
        <w:t xml:space="preserve"> </w:t>
      </w:r>
      <w:r>
        <w:rPr>
          <w:rFonts w:hint="cs"/>
          <w:rtl/>
        </w:rPr>
        <w:t>النبيَّ</w:t>
      </w:r>
      <w:r w:rsidR="00504EB7">
        <w:rPr>
          <w:rFonts w:hint="cs"/>
        </w:rPr>
        <w:sym w:font="Zar75 Symbols" w:char="F039"/>
      </w:r>
      <w:r>
        <w:rPr>
          <w:rtl/>
        </w:rPr>
        <w:t xml:space="preserve"> </w:t>
      </w:r>
      <w:r>
        <w:rPr>
          <w:rFonts w:hint="cs"/>
          <w:rtl/>
        </w:rPr>
        <w:t>قال</w:t>
      </w:r>
      <w:r w:rsidR="00504EB7">
        <w:rPr>
          <w:rFonts w:hint="cs"/>
          <w:rtl/>
        </w:rPr>
        <w:t>:</w:t>
      </w:r>
    </w:p>
    <w:p w:rsidR="00504EB7" w:rsidRDefault="008E56B2" w:rsidP="001E64BA">
      <w:pPr>
        <w:rPr>
          <w:rtl/>
        </w:rPr>
      </w:pPr>
      <w:r>
        <w:rPr>
          <w:rFonts w:hint="cs"/>
          <w:rtl/>
        </w:rPr>
        <w:t>لم</w:t>
      </w:r>
      <w:r>
        <w:rPr>
          <w:rtl/>
        </w:rPr>
        <w:t xml:space="preserve"> </w:t>
      </w:r>
      <w:r>
        <w:rPr>
          <w:rFonts w:hint="cs"/>
          <w:rtl/>
        </w:rPr>
        <w:t>يكذب</w:t>
      </w:r>
      <w:r>
        <w:rPr>
          <w:rtl/>
        </w:rPr>
        <w:t xml:space="preserve"> </w:t>
      </w:r>
      <w:r>
        <w:rPr>
          <w:rFonts w:hint="cs"/>
          <w:rtl/>
        </w:rPr>
        <w:t>إبراهيم</w:t>
      </w:r>
      <w:r>
        <w:rPr>
          <w:rtl/>
        </w:rPr>
        <w:t xml:space="preserve"> </w:t>
      </w:r>
      <w:r>
        <w:rPr>
          <w:rFonts w:hint="cs"/>
          <w:rtl/>
        </w:rPr>
        <w:t>إلا</w:t>
      </w:r>
      <w:r w:rsidR="00504EB7">
        <w:rPr>
          <w:rFonts w:hint="cs"/>
          <w:rtl/>
        </w:rPr>
        <w:t>ّ</w:t>
      </w:r>
      <w:r>
        <w:rPr>
          <w:rtl/>
        </w:rPr>
        <w:t xml:space="preserve"> </w:t>
      </w:r>
      <w:r>
        <w:rPr>
          <w:rFonts w:hint="cs"/>
          <w:rtl/>
        </w:rPr>
        <w:t>ثلاثَ</w:t>
      </w:r>
      <w:r>
        <w:rPr>
          <w:rtl/>
        </w:rPr>
        <w:t xml:space="preserve"> </w:t>
      </w:r>
      <w:r>
        <w:rPr>
          <w:rFonts w:hint="cs"/>
          <w:rtl/>
        </w:rPr>
        <w:t>كَذبات</w:t>
      </w:r>
      <w:r>
        <w:rPr>
          <w:rtl/>
        </w:rPr>
        <w:t xml:space="preserve"> </w:t>
      </w:r>
      <w:r>
        <w:rPr>
          <w:rFonts w:hint="cs"/>
          <w:rtl/>
        </w:rPr>
        <w:t>ثنتين</w:t>
      </w:r>
      <w:r>
        <w:rPr>
          <w:rtl/>
        </w:rPr>
        <w:t xml:space="preserve"> </w:t>
      </w:r>
      <w:r>
        <w:rPr>
          <w:rFonts w:hint="cs"/>
          <w:rtl/>
        </w:rPr>
        <w:t>منه</w:t>
      </w:r>
      <w:r>
        <w:rPr>
          <w:rtl/>
        </w:rPr>
        <w:t xml:space="preserve"> </w:t>
      </w:r>
      <w:r>
        <w:rPr>
          <w:rFonts w:hint="cs"/>
          <w:rtl/>
        </w:rPr>
        <w:t>في</w:t>
      </w:r>
      <w:r>
        <w:rPr>
          <w:rtl/>
        </w:rPr>
        <w:t xml:space="preserve"> </w:t>
      </w:r>
      <w:r>
        <w:rPr>
          <w:rFonts w:hint="cs"/>
          <w:rtl/>
        </w:rPr>
        <w:t>ذات</w:t>
      </w:r>
      <w:r>
        <w:rPr>
          <w:rtl/>
        </w:rPr>
        <w:t xml:space="preserve"> </w:t>
      </w:r>
      <w:r>
        <w:rPr>
          <w:rFonts w:hint="cs"/>
          <w:rtl/>
        </w:rPr>
        <w:t>الله</w:t>
      </w:r>
      <w:r>
        <w:rPr>
          <w:rtl/>
        </w:rPr>
        <w:t xml:space="preserve">... </w:t>
      </w:r>
      <w:r>
        <w:rPr>
          <w:rFonts w:hint="cs"/>
          <w:rtl/>
        </w:rPr>
        <w:t>وقوله</w:t>
      </w:r>
      <w:r w:rsidR="00504EB7">
        <w:rPr>
          <w:rFonts w:hint="cs"/>
          <w:rtl/>
        </w:rPr>
        <w:t>:</w:t>
      </w:r>
      <w:r>
        <w:rPr>
          <w:rtl/>
        </w:rPr>
        <w:t xml:space="preserve"> </w:t>
      </w:r>
      <w:r w:rsidR="00504EB7">
        <w:sym w:font="Zar75 Symbols" w:char="F029"/>
      </w:r>
      <w:r w:rsidR="00504EB7" w:rsidRPr="00504EB7">
        <w:rPr>
          <w:rStyle w:val="Heading3Char"/>
          <w:rFonts w:hint="cs"/>
          <w:rtl/>
        </w:rPr>
        <w:t xml:space="preserve"> بَلْ</w:t>
      </w:r>
      <w:r w:rsidR="00504EB7" w:rsidRPr="00504EB7">
        <w:rPr>
          <w:rStyle w:val="Heading3Char"/>
          <w:rtl/>
        </w:rPr>
        <w:t xml:space="preserve"> </w:t>
      </w:r>
      <w:r w:rsidR="00504EB7" w:rsidRPr="00504EB7">
        <w:rPr>
          <w:rStyle w:val="Heading3Char"/>
          <w:rFonts w:hint="cs"/>
          <w:rtl/>
        </w:rPr>
        <w:t>فَعَلَهُ</w:t>
      </w:r>
      <w:r w:rsidR="00504EB7" w:rsidRPr="00504EB7">
        <w:rPr>
          <w:rStyle w:val="Heading3Char"/>
          <w:rtl/>
        </w:rPr>
        <w:t xml:space="preserve"> </w:t>
      </w:r>
      <w:r w:rsidR="00504EB7" w:rsidRPr="00504EB7">
        <w:rPr>
          <w:rStyle w:val="Heading3Char"/>
          <w:rFonts w:hint="cs"/>
          <w:rtl/>
        </w:rPr>
        <w:t>كَبِيرُهُمْ</w:t>
      </w:r>
      <w:r w:rsidR="00504EB7" w:rsidRPr="00504EB7">
        <w:rPr>
          <w:rStyle w:val="Heading3Char"/>
          <w:rtl/>
        </w:rPr>
        <w:t xml:space="preserve"> </w:t>
      </w:r>
      <w:r w:rsidR="00504EB7" w:rsidRPr="00504EB7">
        <w:rPr>
          <w:rStyle w:val="Heading3Char"/>
          <w:rFonts w:hint="cs"/>
          <w:rtl/>
        </w:rPr>
        <w:t>هـٰذَا</w:t>
      </w:r>
      <w:r w:rsidR="00504EB7">
        <w:rPr>
          <w:rStyle w:val="Heading3Char"/>
          <w:rFonts w:hint="cs"/>
          <w:rtl/>
        </w:rPr>
        <w:t>...</w:t>
      </w:r>
      <w:r w:rsidR="00504EB7">
        <w:rPr>
          <w:rFonts w:hint="cs"/>
        </w:rPr>
        <w:sym w:font="Zar75 Symbols" w:char="F028"/>
      </w:r>
      <w:r w:rsidR="00504EB7">
        <w:rPr>
          <w:rFonts w:hint="cs"/>
          <w:rtl/>
        </w:rPr>
        <w:t>.</w:t>
      </w:r>
    </w:p>
    <w:p w:rsidR="008E56B2" w:rsidRDefault="008E56B2" w:rsidP="001E64BA">
      <w:r>
        <w:rPr>
          <w:rFonts w:hint="cs"/>
          <w:rtl/>
        </w:rPr>
        <w:t>وقد</w:t>
      </w:r>
      <w:r>
        <w:rPr>
          <w:rtl/>
        </w:rPr>
        <w:t xml:space="preserve"> </w:t>
      </w:r>
      <w:r>
        <w:rPr>
          <w:rFonts w:hint="cs"/>
          <w:rtl/>
        </w:rPr>
        <w:t>يكون</w:t>
      </w:r>
      <w:r>
        <w:rPr>
          <w:rtl/>
        </w:rPr>
        <w:t xml:space="preserve"> </w:t>
      </w:r>
      <w:r>
        <w:rPr>
          <w:rFonts w:hint="cs"/>
          <w:rtl/>
        </w:rPr>
        <w:t>هناك</w:t>
      </w:r>
      <w:r>
        <w:rPr>
          <w:rtl/>
        </w:rPr>
        <w:t xml:space="preserve"> </w:t>
      </w:r>
      <w:r>
        <w:rPr>
          <w:rFonts w:hint="cs"/>
          <w:rtl/>
        </w:rPr>
        <w:t>لغيره،</w:t>
      </w:r>
      <w:r>
        <w:rPr>
          <w:rtl/>
        </w:rPr>
        <w:t xml:space="preserve"> </w:t>
      </w:r>
      <w:r>
        <w:rPr>
          <w:rFonts w:hint="cs"/>
          <w:rtl/>
        </w:rPr>
        <w:t>وقد</w:t>
      </w:r>
      <w:r>
        <w:rPr>
          <w:rtl/>
        </w:rPr>
        <w:t xml:space="preserve"> </w:t>
      </w:r>
      <w:r>
        <w:rPr>
          <w:rFonts w:hint="cs"/>
          <w:rtl/>
        </w:rPr>
        <w:t>رأيت</w:t>
      </w:r>
      <w:r>
        <w:rPr>
          <w:rtl/>
        </w:rPr>
        <w:t xml:space="preserve"> </w:t>
      </w:r>
      <w:r>
        <w:rPr>
          <w:rFonts w:hint="cs"/>
          <w:rtl/>
        </w:rPr>
        <w:t>الرازي</w:t>
      </w:r>
      <w:r>
        <w:rPr>
          <w:rtl/>
        </w:rPr>
        <w:t xml:space="preserve"> </w:t>
      </w:r>
      <w:r>
        <w:rPr>
          <w:rFonts w:hint="cs"/>
          <w:rtl/>
        </w:rPr>
        <w:t>يقول</w:t>
      </w:r>
      <w:r>
        <w:rPr>
          <w:rtl/>
        </w:rPr>
        <w:t xml:space="preserve"> </w:t>
      </w:r>
      <w:r>
        <w:rPr>
          <w:rFonts w:hint="cs"/>
          <w:rtl/>
        </w:rPr>
        <w:t>عن</w:t>
      </w:r>
      <w:r>
        <w:rPr>
          <w:rtl/>
        </w:rPr>
        <w:t xml:space="preserve"> </w:t>
      </w:r>
      <w:r>
        <w:rPr>
          <w:rFonts w:hint="cs"/>
          <w:rtl/>
        </w:rPr>
        <w:t>هذا</w:t>
      </w:r>
      <w:r>
        <w:rPr>
          <w:rtl/>
        </w:rPr>
        <w:t xml:space="preserve"> </w:t>
      </w:r>
      <w:r>
        <w:rPr>
          <w:rFonts w:hint="cs"/>
          <w:rtl/>
        </w:rPr>
        <w:t>الخبر</w:t>
      </w:r>
      <w:r>
        <w:rPr>
          <w:rtl/>
        </w:rPr>
        <w:t xml:space="preserve"> </w:t>
      </w:r>
      <w:r>
        <w:rPr>
          <w:rFonts w:hint="cs"/>
          <w:rtl/>
        </w:rPr>
        <w:t>وتبريره</w:t>
      </w:r>
      <w:r>
        <w:rPr>
          <w:rtl/>
        </w:rPr>
        <w:t>:</w:t>
      </w:r>
      <w:r w:rsidR="00504EB7">
        <w:rPr>
          <w:rFonts w:hint="cs"/>
          <w:rtl/>
        </w:rPr>
        <w:t xml:space="preserve"> </w:t>
      </w:r>
      <w:r>
        <w:rPr>
          <w:rtl/>
        </w:rPr>
        <w:t>...</w:t>
      </w:r>
      <w:r w:rsidR="00504EB7">
        <w:rPr>
          <w:rFonts w:hint="cs"/>
          <w:rtl/>
        </w:rPr>
        <w:t> </w:t>
      </w:r>
      <w:r>
        <w:rPr>
          <w:rFonts w:hint="cs"/>
          <w:rtl/>
        </w:rPr>
        <w:t>أما</w:t>
      </w:r>
      <w:r>
        <w:rPr>
          <w:rtl/>
        </w:rPr>
        <w:t xml:space="preserve"> </w:t>
      </w:r>
      <w:r>
        <w:rPr>
          <w:rFonts w:hint="cs"/>
          <w:rtl/>
        </w:rPr>
        <w:t>الخبر</w:t>
      </w:r>
      <w:r>
        <w:rPr>
          <w:rtl/>
        </w:rPr>
        <w:t xml:space="preserve"> </w:t>
      </w:r>
      <w:r>
        <w:rPr>
          <w:rFonts w:hint="cs"/>
          <w:rtl/>
        </w:rPr>
        <w:t>الأول</w:t>
      </w:r>
      <w:r>
        <w:rPr>
          <w:rtl/>
        </w:rPr>
        <w:t xml:space="preserve"> </w:t>
      </w:r>
      <w:r>
        <w:rPr>
          <w:rFonts w:hint="cs"/>
          <w:rtl/>
        </w:rPr>
        <w:t>وهو</w:t>
      </w:r>
      <w:r>
        <w:rPr>
          <w:rtl/>
        </w:rPr>
        <w:t xml:space="preserve"> </w:t>
      </w:r>
      <w:r>
        <w:rPr>
          <w:rFonts w:hint="cs"/>
          <w:rtl/>
        </w:rPr>
        <w:t>الذي</w:t>
      </w:r>
      <w:r>
        <w:rPr>
          <w:rtl/>
        </w:rPr>
        <w:t xml:space="preserve"> </w:t>
      </w:r>
      <w:r>
        <w:rPr>
          <w:rFonts w:hint="cs"/>
          <w:rtl/>
        </w:rPr>
        <w:t>رووه؛</w:t>
      </w:r>
      <w:r>
        <w:rPr>
          <w:rtl/>
        </w:rPr>
        <w:t xml:space="preserve"> </w:t>
      </w:r>
      <w:r>
        <w:rPr>
          <w:rFonts w:hint="cs"/>
          <w:rtl/>
        </w:rPr>
        <w:t>فل</w:t>
      </w:r>
      <w:r w:rsidR="001E64BA">
        <w:rPr>
          <w:rFonts w:hint="cs"/>
          <w:rtl/>
        </w:rPr>
        <w:t>إ</w:t>
      </w:r>
      <w:r>
        <w:rPr>
          <w:rFonts w:hint="cs"/>
          <w:rtl/>
        </w:rPr>
        <w:t>ن</w:t>
      </w:r>
      <w:r>
        <w:rPr>
          <w:rtl/>
        </w:rPr>
        <w:t xml:space="preserve"> </w:t>
      </w:r>
      <w:r>
        <w:rPr>
          <w:rFonts w:hint="cs"/>
          <w:rtl/>
        </w:rPr>
        <w:t>يضاف</w:t>
      </w:r>
      <w:r>
        <w:rPr>
          <w:rtl/>
        </w:rPr>
        <w:t xml:space="preserve"> </w:t>
      </w:r>
      <w:r>
        <w:rPr>
          <w:rFonts w:hint="cs"/>
          <w:rtl/>
        </w:rPr>
        <w:t>الكذب</w:t>
      </w:r>
      <w:r>
        <w:rPr>
          <w:rtl/>
        </w:rPr>
        <w:t xml:space="preserve"> </w:t>
      </w:r>
      <w:r>
        <w:rPr>
          <w:rFonts w:hint="cs"/>
          <w:rtl/>
        </w:rPr>
        <w:t>إلى</w:t>
      </w:r>
      <w:r>
        <w:rPr>
          <w:rtl/>
        </w:rPr>
        <w:t xml:space="preserve"> </w:t>
      </w:r>
      <w:r>
        <w:rPr>
          <w:rFonts w:hint="cs"/>
          <w:rtl/>
        </w:rPr>
        <w:t>رواته</w:t>
      </w:r>
      <w:r>
        <w:rPr>
          <w:rtl/>
        </w:rPr>
        <w:t xml:space="preserve"> </w:t>
      </w:r>
      <w:r>
        <w:rPr>
          <w:rFonts w:hint="cs"/>
          <w:rtl/>
        </w:rPr>
        <w:t>أولى</w:t>
      </w:r>
      <w:r>
        <w:rPr>
          <w:rtl/>
        </w:rPr>
        <w:t xml:space="preserve"> </w:t>
      </w:r>
      <w:r>
        <w:rPr>
          <w:rFonts w:hint="cs"/>
          <w:rtl/>
        </w:rPr>
        <w:t>من</w:t>
      </w:r>
      <w:r>
        <w:rPr>
          <w:rtl/>
        </w:rPr>
        <w:t xml:space="preserve"> </w:t>
      </w:r>
      <w:r>
        <w:rPr>
          <w:rFonts w:hint="cs"/>
          <w:rtl/>
        </w:rPr>
        <w:t>أن</w:t>
      </w:r>
      <w:r>
        <w:rPr>
          <w:rtl/>
        </w:rPr>
        <w:t xml:space="preserve"> </w:t>
      </w:r>
      <w:r>
        <w:rPr>
          <w:rFonts w:hint="cs"/>
          <w:rtl/>
        </w:rPr>
        <w:t>يضاف</w:t>
      </w:r>
      <w:r>
        <w:rPr>
          <w:rtl/>
        </w:rPr>
        <w:t xml:space="preserve"> </w:t>
      </w:r>
      <w:r>
        <w:rPr>
          <w:rFonts w:hint="cs"/>
          <w:rtl/>
        </w:rPr>
        <w:t>إلى</w:t>
      </w:r>
      <w:r>
        <w:rPr>
          <w:rtl/>
        </w:rPr>
        <w:t xml:space="preserve"> </w:t>
      </w:r>
      <w:r>
        <w:rPr>
          <w:rFonts w:hint="cs"/>
          <w:rtl/>
        </w:rPr>
        <w:t>الأنبياء</w:t>
      </w:r>
      <w:r>
        <w:rPr>
          <w:rtl/>
        </w:rPr>
        <w:t xml:space="preserve"> </w:t>
      </w:r>
      <w:r>
        <w:rPr>
          <w:rFonts w:hint="cs"/>
          <w:rtl/>
        </w:rPr>
        <w:t>عليهم</w:t>
      </w:r>
      <w:r>
        <w:rPr>
          <w:rtl/>
        </w:rPr>
        <w:t xml:space="preserve"> </w:t>
      </w:r>
      <w:r>
        <w:rPr>
          <w:rFonts w:hint="cs"/>
          <w:rtl/>
        </w:rPr>
        <w:t>الصلاة</w:t>
      </w:r>
      <w:r>
        <w:rPr>
          <w:rtl/>
        </w:rPr>
        <w:t xml:space="preserve"> </w:t>
      </w:r>
      <w:r>
        <w:rPr>
          <w:rFonts w:hint="cs"/>
          <w:rtl/>
        </w:rPr>
        <w:t>والسلام،</w:t>
      </w:r>
      <w:r>
        <w:rPr>
          <w:rtl/>
        </w:rPr>
        <w:t xml:space="preserve"> </w:t>
      </w:r>
      <w:r>
        <w:rPr>
          <w:rFonts w:hint="cs"/>
          <w:rtl/>
        </w:rPr>
        <w:t>والدليل</w:t>
      </w:r>
      <w:r>
        <w:rPr>
          <w:rtl/>
        </w:rPr>
        <w:t xml:space="preserve"> </w:t>
      </w:r>
      <w:r>
        <w:rPr>
          <w:rFonts w:hint="cs"/>
          <w:rtl/>
        </w:rPr>
        <w:t>القاطع</w:t>
      </w:r>
      <w:r>
        <w:rPr>
          <w:rtl/>
        </w:rPr>
        <w:t xml:space="preserve"> </w:t>
      </w:r>
      <w:r>
        <w:rPr>
          <w:rFonts w:hint="cs"/>
          <w:rtl/>
        </w:rPr>
        <w:t>عليه</w:t>
      </w:r>
      <w:r>
        <w:rPr>
          <w:rtl/>
        </w:rPr>
        <w:t xml:space="preserve"> </w:t>
      </w:r>
      <w:r>
        <w:rPr>
          <w:rFonts w:hint="cs"/>
          <w:rtl/>
        </w:rPr>
        <w:t>أنه</w:t>
      </w:r>
      <w:r>
        <w:rPr>
          <w:rtl/>
        </w:rPr>
        <w:t xml:space="preserve"> </w:t>
      </w:r>
      <w:r>
        <w:rPr>
          <w:rFonts w:hint="cs"/>
          <w:rtl/>
        </w:rPr>
        <w:t>لو</w:t>
      </w:r>
      <w:r>
        <w:rPr>
          <w:rtl/>
        </w:rPr>
        <w:t xml:space="preserve"> </w:t>
      </w:r>
      <w:r>
        <w:rPr>
          <w:rFonts w:hint="cs"/>
          <w:rtl/>
        </w:rPr>
        <w:t>جاز</w:t>
      </w:r>
      <w:r>
        <w:rPr>
          <w:rtl/>
        </w:rPr>
        <w:t xml:space="preserve"> </w:t>
      </w:r>
      <w:r>
        <w:rPr>
          <w:rFonts w:hint="cs"/>
          <w:rtl/>
        </w:rPr>
        <w:t>أن</w:t>
      </w:r>
      <w:r>
        <w:rPr>
          <w:rtl/>
        </w:rPr>
        <w:t xml:space="preserve"> </w:t>
      </w:r>
      <w:r>
        <w:rPr>
          <w:rFonts w:hint="cs"/>
          <w:rtl/>
        </w:rPr>
        <w:t>يكذبوا</w:t>
      </w:r>
      <w:r>
        <w:rPr>
          <w:rtl/>
        </w:rPr>
        <w:t xml:space="preserve"> </w:t>
      </w:r>
      <w:r>
        <w:rPr>
          <w:rFonts w:hint="cs"/>
          <w:rtl/>
        </w:rPr>
        <w:t>لمصلحة</w:t>
      </w:r>
      <w:r>
        <w:rPr>
          <w:rtl/>
        </w:rPr>
        <w:t xml:space="preserve"> </w:t>
      </w:r>
      <w:r>
        <w:rPr>
          <w:rFonts w:hint="cs"/>
          <w:rtl/>
        </w:rPr>
        <w:t>ويأذن</w:t>
      </w:r>
      <w:r>
        <w:rPr>
          <w:rtl/>
        </w:rPr>
        <w:t xml:space="preserve"> </w:t>
      </w:r>
      <w:r>
        <w:rPr>
          <w:rFonts w:hint="cs"/>
          <w:rtl/>
        </w:rPr>
        <w:t>الله</w:t>
      </w:r>
      <w:r>
        <w:rPr>
          <w:rtl/>
        </w:rPr>
        <w:t xml:space="preserve"> </w:t>
      </w:r>
      <w:r>
        <w:rPr>
          <w:rFonts w:hint="cs"/>
          <w:rtl/>
        </w:rPr>
        <w:t>تعالى</w:t>
      </w:r>
      <w:r>
        <w:rPr>
          <w:rtl/>
        </w:rPr>
        <w:t xml:space="preserve"> </w:t>
      </w:r>
      <w:r>
        <w:rPr>
          <w:rFonts w:hint="cs"/>
          <w:rtl/>
        </w:rPr>
        <w:t>فيه،</w:t>
      </w:r>
      <w:r>
        <w:rPr>
          <w:rtl/>
        </w:rPr>
        <w:t xml:space="preserve"> </w:t>
      </w:r>
      <w:r>
        <w:rPr>
          <w:rFonts w:hint="cs"/>
          <w:rtl/>
        </w:rPr>
        <w:t>فلنجوز</w:t>
      </w:r>
      <w:r>
        <w:rPr>
          <w:rtl/>
        </w:rPr>
        <w:t xml:space="preserve"> </w:t>
      </w:r>
      <w:r>
        <w:rPr>
          <w:rFonts w:hint="cs"/>
          <w:rtl/>
        </w:rPr>
        <w:t>هذا</w:t>
      </w:r>
      <w:r>
        <w:rPr>
          <w:rtl/>
        </w:rPr>
        <w:t xml:space="preserve"> </w:t>
      </w:r>
      <w:r>
        <w:rPr>
          <w:rFonts w:hint="cs"/>
          <w:rtl/>
        </w:rPr>
        <w:t>الاحتمال</w:t>
      </w:r>
      <w:r>
        <w:rPr>
          <w:rtl/>
        </w:rPr>
        <w:t xml:space="preserve"> </w:t>
      </w:r>
      <w:r>
        <w:rPr>
          <w:rFonts w:hint="cs"/>
          <w:rtl/>
        </w:rPr>
        <w:t>في</w:t>
      </w:r>
      <w:r>
        <w:rPr>
          <w:rtl/>
        </w:rPr>
        <w:t xml:space="preserve"> </w:t>
      </w:r>
      <w:r>
        <w:rPr>
          <w:rFonts w:hint="cs"/>
          <w:rtl/>
        </w:rPr>
        <w:t>كل</w:t>
      </w:r>
      <w:r>
        <w:rPr>
          <w:rtl/>
        </w:rPr>
        <w:t xml:space="preserve"> </w:t>
      </w:r>
      <w:r>
        <w:rPr>
          <w:rFonts w:hint="cs"/>
          <w:rtl/>
        </w:rPr>
        <w:t>ما</w:t>
      </w:r>
      <w:r>
        <w:rPr>
          <w:rtl/>
        </w:rPr>
        <w:t xml:space="preserve"> </w:t>
      </w:r>
      <w:r>
        <w:rPr>
          <w:rFonts w:hint="cs"/>
          <w:rtl/>
        </w:rPr>
        <w:t>أخبروا</w:t>
      </w:r>
      <w:r>
        <w:rPr>
          <w:rtl/>
        </w:rPr>
        <w:t xml:space="preserve"> </w:t>
      </w:r>
      <w:r>
        <w:rPr>
          <w:rFonts w:hint="cs"/>
          <w:rtl/>
        </w:rPr>
        <w:t>عنه،</w:t>
      </w:r>
      <w:r>
        <w:rPr>
          <w:rtl/>
        </w:rPr>
        <w:t xml:space="preserve"> </w:t>
      </w:r>
      <w:r>
        <w:rPr>
          <w:rFonts w:hint="cs"/>
          <w:rtl/>
        </w:rPr>
        <w:t>وفي</w:t>
      </w:r>
      <w:r>
        <w:rPr>
          <w:rtl/>
        </w:rPr>
        <w:t xml:space="preserve"> </w:t>
      </w:r>
      <w:r>
        <w:rPr>
          <w:rFonts w:hint="cs"/>
          <w:rtl/>
        </w:rPr>
        <w:t>كل</w:t>
      </w:r>
      <w:r>
        <w:rPr>
          <w:rtl/>
        </w:rPr>
        <w:t xml:space="preserve"> </w:t>
      </w:r>
      <w:r>
        <w:rPr>
          <w:rFonts w:hint="cs"/>
          <w:rtl/>
        </w:rPr>
        <w:t>ما</w:t>
      </w:r>
      <w:r>
        <w:rPr>
          <w:rtl/>
        </w:rPr>
        <w:t xml:space="preserve"> </w:t>
      </w:r>
      <w:r>
        <w:rPr>
          <w:rFonts w:hint="cs"/>
          <w:rtl/>
        </w:rPr>
        <w:t>أخبر</w:t>
      </w:r>
      <w:r>
        <w:rPr>
          <w:rtl/>
        </w:rPr>
        <w:t xml:space="preserve"> </w:t>
      </w:r>
      <w:r>
        <w:rPr>
          <w:rFonts w:hint="cs"/>
          <w:rtl/>
        </w:rPr>
        <w:t>الله</w:t>
      </w:r>
      <w:r>
        <w:rPr>
          <w:rtl/>
        </w:rPr>
        <w:t xml:space="preserve"> </w:t>
      </w:r>
      <w:r>
        <w:rPr>
          <w:rFonts w:hint="cs"/>
          <w:rtl/>
        </w:rPr>
        <w:t>تعالى</w:t>
      </w:r>
      <w:r>
        <w:rPr>
          <w:rtl/>
        </w:rPr>
        <w:t xml:space="preserve"> </w:t>
      </w:r>
      <w:r>
        <w:rPr>
          <w:rFonts w:hint="cs"/>
          <w:rtl/>
        </w:rPr>
        <w:t>عنه،</w:t>
      </w:r>
      <w:r>
        <w:rPr>
          <w:rtl/>
        </w:rPr>
        <w:t xml:space="preserve"> </w:t>
      </w:r>
      <w:r>
        <w:rPr>
          <w:rFonts w:hint="cs"/>
          <w:rtl/>
        </w:rPr>
        <w:t>وذلك</w:t>
      </w:r>
      <w:r>
        <w:rPr>
          <w:rtl/>
        </w:rPr>
        <w:t xml:space="preserve"> </w:t>
      </w:r>
      <w:r>
        <w:rPr>
          <w:rFonts w:hint="cs"/>
          <w:rtl/>
        </w:rPr>
        <w:t>يبطل</w:t>
      </w:r>
      <w:r>
        <w:rPr>
          <w:rtl/>
        </w:rPr>
        <w:t xml:space="preserve"> </w:t>
      </w:r>
      <w:r>
        <w:rPr>
          <w:rFonts w:hint="cs"/>
          <w:rtl/>
        </w:rPr>
        <w:t>الوثوق</w:t>
      </w:r>
      <w:r>
        <w:rPr>
          <w:rtl/>
        </w:rPr>
        <w:t xml:space="preserve"> </w:t>
      </w:r>
      <w:r>
        <w:rPr>
          <w:rFonts w:hint="cs"/>
          <w:rtl/>
        </w:rPr>
        <w:t>بالشرائع</w:t>
      </w:r>
      <w:r>
        <w:rPr>
          <w:rtl/>
        </w:rPr>
        <w:t xml:space="preserve"> </w:t>
      </w:r>
      <w:r>
        <w:rPr>
          <w:rFonts w:hint="cs"/>
          <w:rtl/>
        </w:rPr>
        <w:t>وتطرق</w:t>
      </w:r>
      <w:r>
        <w:rPr>
          <w:rtl/>
        </w:rPr>
        <w:t xml:space="preserve"> </w:t>
      </w:r>
      <w:r>
        <w:rPr>
          <w:rFonts w:hint="cs"/>
          <w:rtl/>
        </w:rPr>
        <w:t>التهمة</w:t>
      </w:r>
      <w:r>
        <w:rPr>
          <w:rtl/>
        </w:rPr>
        <w:t xml:space="preserve"> </w:t>
      </w:r>
      <w:r>
        <w:rPr>
          <w:rFonts w:hint="cs"/>
          <w:rtl/>
        </w:rPr>
        <w:t>إلى</w:t>
      </w:r>
      <w:r>
        <w:rPr>
          <w:rtl/>
        </w:rPr>
        <w:t xml:space="preserve"> </w:t>
      </w:r>
      <w:r>
        <w:rPr>
          <w:rFonts w:hint="cs"/>
          <w:rtl/>
        </w:rPr>
        <w:t>كلها</w:t>
      </w:r>
      <w:r w:rsidR="00504EB7">
        <w:rPr>
          <w:rFonts w:hint="cs"/>
          <w:rtl/>
        </w:rPr>
        <w:t>...</w:t>
      </w:r>
    </w:p>
    <w:p w:rsidR="008E56B2" w:rsidRDefault="008E56B2" w:rsidP="007E7C57">
      <w:r>
        <w:rPr>
          <w:rFonts w:hint="cs"/>
          <w:rtl/>
        </w:rPr>
        <w:t>وابن</w:t>
      </w:r>
      <w:r>
        <w:rPr>
          <w:rtl/>
        </w:rPr>
        <w:t xml:space="preserve"> </w:t>
      </w:r>
      <w:r>
        <w:rPr>
          <w:rFonts w:hint="cs"/>
          <w:rtl/>
        </w:rPr>
        <w:t>عاشور</w:t>
      </w:r>
      <w:r>
        <w:rPr>
          <w:rtl/>
        </w:rPr>
        <w:t xml:space="preserve"> </w:t>
      </w:r>
      <w:r>
        <w:rPr>
          <w:rFonts w:hint="cs"/>
          <w:rtl/>
        </w:rPr>
        <w:t>بعد</w:t>
      </w:r>
      <w:r>
        <w:rPr>
          <w:rtl/>
        </w:rPr>
        <w:t xml:space="preserve"> </w:t>
      </w:r>
      <w:r>
        <w:rPr>
          <w:rFonts w:hint="cs"/>
          <w:rtl/>
        </w:rPr>
        <w:t>أن</w:t>
      </w:r>
      <w:r>
        <w:rPr>
          <w:rtl/>
        </w:rPr>
        <w:t xml:space="preserve"> </w:t>
      </w:r>
      <w:r>
        <w:rPr>
          <w:rFonts w:hint="cs"/>
          <w:rtl/>
        </w:rPr>
        <w:t>يفصل</w:t>
      </w:r>
      <w:r>
        <w:rPr>
          <w:rtl/>
        </w:rPr>
        <w:t xml:space="preserve"> </w:t>
      </w:r>
      <w:r>
        <w:rPr>
          <w:rFonts w:hint="cs"/>
          <w:rtl/>
        </w:rPr>
        <w:t>القول،</w:t>
      </w:r>
      <w:r>
        <w:rPr>
          <w:rtl/>
        </w:rPr>
        <w:t xml:space="preserve"> </w:t>
      </w:r>
      <w:r>
        <w:rPr>
          <w:rFonts w:hint="cs"/>
          <w:rtl/>
        </w:rPr>
        <w:t>ويذكر</w:t>
      </w:r>
      <w:r>
        <w:rPr>
          <w:rtl/>
        </w:rPr>
        <w:t xml:space="preserve"> </w:t>
      </w:r>
      <w:r>
        <w:rPr>
          <w:rFonts w:hint="cs"/>
          <w:rtl/>
        </w:rPr>
        <w:t>الخبر</w:t>
      </w:r>
      <w:r>
        <w:rPr>
          <w:rtl/>
        </w:rPr>
        <w:t xml:space="preserve"> </w:t>
      </w:r>
      <w:r>
        <w:rPr>
          <w:rFonts w:hint="cs"/>
          <w:rtl/>
        </w:rPr>
        <w:t>عن</w:t>
      </w:r>
      <w:r>
        <w:rPr>
          <w:rtl/>
        </w:rPr>
        <w:t xml:space="preserve"> </w:t>
      </w:r>
      <w:r>
        <w:rPr>
          <w:rFonts w:hint="cs"/>
          <w:rtl/>
        </w:rPr>
        <w:t>أبي</w:t>
      </w:r>
      <w:r>
        <w:rPr>
          <w:rtl/>
        </w:rPr>
        <w:t xml:space="preserve"> </w:t>
      </w:r>
      <w:r>
        <w:rPr>
          <w:rFonts w:hint="cs"/>
          <w:rtl/>
        </w:rPr>
        <w:t>هريرة،</w:t>
      </w:r>
      <w:r>
        <w:rPr>
          <w:rtl/>
        </w:rPr>
        <w:t xml:space="preserve"> </w:t>
      </w:r>
      <w:r>
        <w:rPr>
          <w:rFonts w:hint="cs"/>
          <w:rtl/>
        </w:rPr>
        <w:t>يقول</w:t>
      </w:r>
      <w:r>
        <w:rPr>
          <w:rtl/>
        </w:rPr>
        <w:t xml:space="preserve">: </w:t>
      </w:r>
      <w:r>
        <w:rPr>
          <w:rFonts w:hint="cs"/>
          <w:rtl/>
        </w:rPr>
        <w:t>أما</w:t>
      </w:r>
      <w:r>
        <w:rPr>
          <w:rtl/>
        </w:rPr>
        <w:t xml:space="preserve"> </w:t>
      </w:r>
      <w:r>
        <w:rPr>
          <w:rFonts w:hint="cs"/>
          <w:rtl/>
        </w:rPr>
        <w:t>الإخبار</w:t>
      </w:r>
      <w:r>
        <w:rPr>
          <w:rtl/>
        </w:rPr>
        <w:t xml:space="preserve"> </w:t>
      </w:r>
      <w:r>
        <w:rPr>
          <w:rFonts w:hint="cs"/>
          <w:rtl/>
        </w:rPr>
        <w:t>بقوله</w:t>
      </w:r>
      <w:r w:rsidR="00504EB7">
        <w:rPr>
          <w:rFonts w:hint="cs"/>
          <w:rtl/>
        </w:rPr>
        <w:t>:</w:t>
      </w:r>
      <w:r>
        <w:rPr>
          <w:rtl/>
        </w:rPr>
        <w:t xml:space="preserve"> </w:t>
      </w:r>
      <w:r w:rsidR="00504EB7">
        <w:rPr>
          <w:rFonts w:hint="cs"/>
        </w:rPr>
        <w:sym w:font="Zar75 Symbols" w:char="F029"/>
      </w:r>
      <w:r w:rsidR="00504EB7" w:rsidRPr="00504EB7">
        <w:rPr>
          <w:rStyle w:val="Heading3Char"/>
          <w:rFonts w:hint="cs"/>
          <w:rtl/>
        </w:rPr>
        <w:t>فَعَلَهُ</w:t>
      </w:r>
      <w:r w:rsidR="00504EB7" w:rsidRPr="00504EB7">
        <w:rPr>
          <w:rStyle w:val="Heading3Char"/>
          <w:rtl/>
        </w:rPr>
        <w:t xml:space="preserve"> </w:t>
      </w:r>
      <w:r w:rsidR="00504EB7" w:rsidRPr="00504EB7">
        <w:rPr>
          <w:rStyle w:val="Heading3Char"/>
          <w:rFonts w:hint="cs"/>
          <w:rtl/>
        </w:rPr>
        <w:t>كَبِيرُهُمْ</w:t>
      </w:r>
      <w:r w:rsidR="00504EB7" w:rsidRPr="00504EB7">
        <w:rPr>
          <w:rStyle w:val="Heading3Char"/>
          <w:rtl/>
        </w:rPr>
        <w:t xml:space="preserve"> </w:t>
      </w:r>
      <w:r w:rsidR="00504EB7" w:rsidRPr="00504EB7">
        <w:rPr>
          <w:rStyle w:val="Heading3Char"/>
          <w:rFonts w:hint="cs"/>
          <w:rtl/>
        </w:rPr>
        <w:t>هـٰذَا</w:t>
      </w:r>
      <w:r w:rsidR="00504EB7">
        <w:sym w:font="Zar75 Symbols" w:char="F028"/>
      </w:r>
      <w:r w:rsidR="00AC4AA9">
        <w:rPr>
          <w:rFonts w:hint="cs"/>
          <w:rtl/>
        </w:rPr>
        <w:t>،</w:t>
      </w:r>
      <w:r>
        <w:rPr>
          <w:rtl/>
        </w:rPr>
        <w:t xml:space="preserve"> </w:t>
      </w:r>
      <w:r>
        <w:rPr>
          <w:rFonts w:hint="cs"/>
          <w:rtl/>
        </w:rPr>
        <w:t>فليس</w:t>
      </w:r>
      <w:r>
        <w:rPr>
          <w:rtl/>
        </w:rPr>
        <w:t xml:space="preserve"> </w:t>
      </w:r>
      <w:r>
        <w:rPr>
          <w:rFonts w:hint="cs"/>
          <w:rtl/>
        </w:rPr>
        <w:t>كذباً</w:t>
      </w:r>
      <w:r>
        <w:rPr>
          <w:rtl/>
        </w:rPr>
        <w:t xml:space="preserve"> </w:t>
      </w:r>
      <w:r>
        <w:rPr>
          <w:rFonts w:hint="cs"/>
          <w:rtl/>
        </w:rPr>
        <w:t>وإن</w:t>
      </w:r>
      <w:r>
        <w:rPr>
          <w:rtl/>
        </w:rPr>
        <w:t xml:space="preserve"> </w:t>
      </w:r>
      <w:r>
        <w:rPr>
          <w:rFonts w:hint="cs"/>
          <w:rtl/>
        </w:rPr>
        <w:t>كان</w:t>
      </w:r>
      <w:r>
        <w:rPr>
          <w:rtl/>
        </w:rPr>
        <w:t xml:space="preserve"> </w:t>
      </w:r>
      <w:r>
        <w:rPr>
          <w:rFonts w:hint="cs"/>
          <w:rtl/>
        </w:rPr>
        <w:t>مخالفاً</w:t>
      </w:r>
      <w:r>
        <w:rPr>
          <w:rtl/>
        </w:rPr>
        <w:t xml:space="preserve"> </w:t>
      </w:r>
      <w:r>
        <w:rPr>
          <w:rFonts w:hint="cs"/>
          <w:rtl/>
        </w:rPr>
        <w:t>للواقع</w:t>
      </w:r>
      <w:r>
        <w:rPr>
          <w:rtl/>
        </w:rPr>
        <w:t xml:space="preserve"> </w:t>
      </w:r>
      <w:r>
        <w:rPr>
          <w:rFonts w:hint="cs"/>
          <w:rtl/>
        </w:rPr>
        <w:t>ولاعتقاد</w:t>
      </w:r>
      <w:r>
        <w:rPr>
          <w:rtl/>
        </w:rPr>
        <w:t xml:space="preserve"> </w:t>
      </w:r>
      <w:r>
        <w:rPr>
          <w:rFonts w:hint="cs"/>
          <w:rtl/>
        </w:rPr>
        <w:t>المتكلم؛</w:t>
      </w:r>
      <w:r>
        <w:rPr>
          <w:rtl/>
        </w:rPr>
        <w:t xml:space="preserve"> </w:t>
      </w:r>
      <w:r>
        <w:rPr>
          <w:rFonts w:hint="cs"/>
          <w:rtl/>
        </w:rPr>
        <w:t>لأن</w:t>
      </w:r>
      <w:r>
        <w:rPr>
          <w:rtl/>
        </w:rPr>
        <w:t xml:space="preserve"> </w:t>
      </w:r>
      <w:r>
        <w:rPr>
          <w:rFonts w:hint="cs"/>
          <w:rtl/>
        </w:rPr>
        <w:t>الكلام</w:t>
      </w:r>
      <w:r>
        <w:rPr>
          <w:rtl/>
        </w:rPr>
        <w:t xml:space="preserve"> </w:t>
      </w:r>
      <w:r>
        <w:rPr>
          <w:rFonts w:hint="cs"/>
          <w:rtl/>
        </w:rPr>
        <w:t>والأخبار</w:t>
      </w:r>
      <w:r>
        <w:rPr>
          <w:rtl/>
        </w:rPr>
        <w:t xml:space="preserve"> </w:t>
      </w:r>
      <w:r>
        <w:rPr>
          <w:rFonts w:hint="cs"/>
          <w:rtl/>
        </w:rPr>
        <w:t>إنما</w:t>
      </w:r>
      <w:r>
        <w:rPr>
          <w:rtl/>
        </w:rPr>
        <w:t xml:space="preserve"> </w:t>
      </w:r>
      <w:r>
        <w:rPr>
          <w:rFonts w:hint="cs"/>
          <w:rtl/>
        </w:rPr>
        <w:t>تستقر</w:t>
      </w:r>
      <w:r>
        <w:rPr>
          <w:rtl/>
        </w:rPr>
        <w:t xml:space="preserve"> </w:t>
      </w:r>
      <w:r>
        <w:rPr>
          <w:rFonts w:hint="cs"/>
          <w:rtl/>
        </w:rPr>
        <w:t>بأواخرها</w:t>
      </w:r>
      <w:r>
        <w:rPr>
          <w:rtl/>
        </w:rPr>
        <w:t xml:space="preserve"> </w:t>
      </w:r>
      <w:r>
        <w:rPr>
          <w:rFonts w:hint="cs"/>
          <w:rtl/>
        </w:rPr>
        <w:t>وما</w:t>
      </w:r>
      <w:r>
        <w:rPr>
          <w:rtl/>
        </w:rPr>
        <w:t xml:space="preserve"> </w:t>
      </w:r>
      <w:r>
        <w:rPr>
          <w:rFonts w:hint="cs"/>
          <w:rtl/>
        </w:rPr>
        <w:t>يعقبها،</w:t>
      </w:r>
      <w:r>
        <w:rPr>
          <w:rtl/>
        </w:rPr>
        <w:t xml:space="preserve"> </w:t>
      </w:r>
      <w:r>
        <w:rPr>
          <w:rFonts w:hint="cs"/>
          <w:rtl/>
        </w:rPr>
        <w:t>كالكلام</w:t>
      </w:r>
      <w:r>
        <w:rPr>
          <w:rtl/>
        </w:rPr>
        <w:t xml:space="preserve"> </w:t>
      </w:r>
      <w:r>
        <w:rPr>
          <w:rFonts w:hint="cs"/>
          <w:rtl/>
        </w:rPr>
        <w:t>المعقب</w:t>
      </w:r>
      <w:r>
        <w:rPr>
          <w:rtl/>
        </w:rPr>
        <w:t xml:space="preserve"> </w:t>
      </w:r>
      <w:r>
        <w:rPr>
          <w:rFonts w:hint="cs"/>
          <w:rtl/>
        </w:rPr>
        <w:t>بشرط</w:t>
      </w:r>
      <w:r>
        <w:rPr>
          <w:rtl/>
        </w:rPr>
        <w:t xml:space="preserve"> </w:t>
      </w:r>
      <w:r>
        <w:rPr>
          <w:rFonts w:hint="cs"/>
          <w:rtl/>
        </w:rPr>
        <w:t>أو</w:t>
      </w:r>
      <w:r>
        <w:rPr>
          <w:rtl/>
        </w:rPr>
        <w:t xml:space="preserve"> </w:t>
      </w:r>
      <w:r>
        <w:rPr>
          <w:rFonts w:hint="cs"/>
          <w:rtl/>
        </w:rPr>
        <w:t>استثناء،</w:t>
      </w:r>
      <w:r>
        <w:rPr>
          <w:rtl/>
        </w:rPr>
        <w:t xml:space="preserve"> </w:t>
      </w:r>
      <w:r>
        <w:rPr>
          <w:rFonts w:hint="cs"/>
          <w:rtl/>
        </w:rPr>
        <w:t>فإنه</w:t>
      </w:r>
      <w:r>
        <w:rPr>
          <w:rtl/>
        </w:rPr>
        <w:t xml:space="preserve"> </w:t>
      </w:r>
      <w:r>
        <w:rPr>
          <w:rFonts w:hint="cs"/>
          <w:rtl/>
        </w:rPr>
        <w:t>لما</w:t>
      </w:r>
      <w:r>
        <w:rPr>
          <w:rtl/>
        </w:rPr>
        <w:t xml:space="preserve"> </w:t>
      </w:r>
      <w:r>
        <w:rPr>
          <w:rFonts w:hint="cs"/>
          <w:rtl/>
        </w:rPr>
        <w:t>قصد</w:t>
      </w:r>
      <w:r>
        <w:rPr>
          <w:rtl/>
        </w:rPr>
        <w:t xml:space="preserve"> </w:t>
      </w:r>
      <w:r>
        <w:rPr>
          <w:rFonts w:hint="cs"/>
          <w:rtl/>
        </w:rPr>
        <w:t>تنبيههم</w:t>
      </w:r>
      <w:r>
        <w:rPr>
          <w:rtl/>
        </w:rPr>
        <w:t xml:space="preserve"> </w:t>
      </w:r>
      <w:r>
        <w:rPr>
          <w:rFonts w:hint="cs"/>
          <w:rtl/>
        </w:rPr>
        <w:t>على</w:t>
      </w:r>
      <w:r>
        <w:rPr>
          <w:rtl/>
        </w:rPr>
        <w:t xml:space="preserve"> </w:t>
      </w:r>
      <w:r>
        <w:rPr>
          <w:rFonts w:hint="cs"/>
          <w:rtl/>
        </w:rPr>
        <w:t>خط</w:t>
      </w:r>
      <w:r w:rsidR="001E64BA">
        <w:rPr>
          <w:rFonts w:hint="cs"/>
          <w:rtl/>
        </w:rPr>
        <w:t>إ</w:t>
      </w:r>
      <w:r>
        <w:rPr>
          <w:rtl/>
        </w:rPr>
        <w:t xml:space="preserve"> </w:t>
      </w:r>
      <w:r>
        <w:rPr>
          <w:rFonts w:hint="cs"/>
          <w:rtl/>
        </w:rPr>
        <w:t>عبادتهم</w:t>
      </w:r>
      <w:r>
        <w:rPr>
          <w:rtl/>
        </w:rPr>
        <w:t xml:space="preserve"> </w:t>
      </w:r>
      <w:r>
        <w:rPr>
          <w:rFonts w:hint="cs"/>
          <w:rtl/>
        </w:rPr>
        <w:t>للأصنام</w:t>
      </w:r>
      <w:r>
        <w:rPr>
          <w:rtl/>
        </w:rPr>
        <w:t xml:space="preserve"> </w:t>
      </w:r>
      <w:r>
        <w:rPr>
          <w:rFonts w:hint="cs"/>
          <w:rtl/>
        </w:rPr>
        <w:t>مهدّ</w:t>
      </w:r>
      <w:r>
        <w:rPr>
          <w:rtl/>
        </w:rPr>
        <w:t xml:space="preserve"> </w:t>
      </w:r>
      <w:r>
        <w:rPr>
          <w:rFonts w:hint="cs"/>
          <w:rtl/>
        </w:rPr>
        <w:t>لذلك</w:t>
      </w:r>
      <w:r>
        <w:rPr>
          <w:rtl/>
        </w:rPr>
        <w:t xml:space="preserve"> </w:t>
      </w:r>
      <w:r>
        <w:rPr>
          <w:rFonts w:hint="cs"/>
          <w:rtl/>
        </w:rPr>
        <w:t>كلاماً</w:t>
      </w:r>
      <w:r>
        <w:rPr>
          <w:rtl/>
        </w:rPr>
        <w:t xml:space="preserve"> </w:t>
      </w:r>
      <w:r>
        <w:rPr>
          <w:rFonts w:hint="cs"/>
          <w:rtl/>
        </w:rPr>
        <w:t>هو</w:t>
      </w:r>
      <w:r>
        <w:rPr>
          <w:rtl/>
        </w:rPr>
        <w:t xml:space="preserve"> </w:t>
      </w:r>
      <w:r>
        <w:rPr>
          <w:rFonts w:hint="cs"/>
          <w:rtl/>
        </w:rPr>
        <w:t>جار</w:t>
      </w:r>
      <w:r>
        <w:rPr>
          <w:rtl/>
        </w:rPr>
        <w:t xml:space="preserve"> </w:t>
      </w:r>
      <w:r>
        <w:rPr>
          <w:rFonts w:hint="cs"/>
          <w:rtl/>
        </w:rPr>
        <w:t>على</w:t>
      </w:r>
      <w:r>
        <w:rPr>
          <w:rtl/>
        </w:rPr>
        <w:t xml:space="preserve"> </w:t>
      </w:r>
      <w:r>
        <w:rPr>
          <w:rFonts w:hint="cs"/>
          <w:rtl/>
        </w:rPr>
        <w:t>الفرض</w:t>
      </w:r>
      <w:r>
        <w:rPr>
          <w:rtl/>
        </w:rPr>
        <w:t xml:space="preserve"> </w:t>
      </w:r>
      <w:r>
        <w:rPr>
          <w:rFonts w:hint="cs"/>
          <w:rtl/>
        </w:rPr>
        <w:t>والتقدير</w:t>
      </w:r>
      <w:r>
        <w:rPr>
          <w:rtl/>
        </w:rPr>
        <w:t xml:space="preserve"> </w:t>
      </w:r>
      <w:r>
        <w:rPr>
          <w:rFonts w:hint="cs"/>
          <w:rtl/>
        </w:rPr>
        <w:t>فكأنه</w:t>
      </w:r>
      <w:r>
        <w:rPr>
          <w:rtl/>
        </w:rPr>
        <w:t xml:space="preserve"> </w:t>
      </w:r>
      <w:r>
        <w:rPr>
          <w:rFonts w:hint="cs"/>
          <w:rtl/>
        </w:rPr>
        <w:t>قال</w:t>
      </w:r>
      <w:r>
        <w:rPr>
          <w:rtl/>
        </w:rPr>
        <w:t xml:space="preserve">: </w:t>
      </w:r>
      <w:r>
        <w:rPr>
          <w:rFonts w:hint="cs"/>
          <w:rtl/>
        </w:rPr>
        <w:t>لو</w:t>
      </w:r>
      <w:r>
        <w:rPr>
          <w:rtl/>
        </w:rPr>
        <w:t xml:space="preserve"> </w:t>
      </w:r>
      <w:r>
        <w:rPr>
          <w:rFonts w:hint="cs"/>
          <w:rtl/>
        </w:rPr>
        <w:t>كان</w:t>
      </w:r>
      <w:r>
        <w:rPr>
          <w:rtl/>
        </w:rPr>
        <w:t xml:space="preserve"> </w:t>
      </w:r>
      <w:r>
        <w:rPr>
          <w:rFonts w:hint="cs"/>
          <w:rtl/>
        </w:rPr>
        <w:t>هذا</w:t>
      </w:r>
      <w:r>
        <w:rPr>
          <w:rtl/>
        </w:rPr>
        <w:t xml:space="preserve"> </w:t>
      </w:r>
      <w:r>
        <w:rPr>
          <w:rFonts w:hint="cs"/>
          <w:rtl/>
        </w:rPr>
        <w:t>إلهاً</w:t>
      </w:r>
      <w:r>
        <w:rPr>
          <w:rtl/>
        </w:rPr>
        <w:t xml:space="preserve"> </w:t>
      </w:r>
      <w:r>
        <w:rPr>
          <w:rFonts w:hint="cs"/>
          <w:rtl/>
        </w:rPr>
        <w:t>لما</w:t>
      </w:r>
      <w:r>
        <w:rPr>
          <w:rtl/>
        </w:rPr>
        <w:t xml:space="preserve"> </w:t>
      </w:r>
      <w:r>
        <w:rPr>
          <w:rFonts w:hint="cs"/>
          <w:rtl/>
        </w:rPr>
        <w:t>رضي</w:t>
      </w:r>
      <w:r>
        <w:rPr>
          <w:rtl/>
        </w:rPr>
        <w:t xml:space="preserve"> </w:t>
      </w:r>
      <w:r>
        <w:rPr>
          <w:rFonts w:hint="cs"/>
          <w:rtl/>
        </w:rPr>
        <w:t>بالاعتداء</w:t>
      </w:r>
      <w:r>
        <w:rPr>
          <w:rtl/>
        </w:rPr>
        <w:t xml:space="preserve"> </w:t>
      </w:r>
      <w:r>
        <w:rPr>
          <w:rFonts w:hint="cs"/>
          <w:rtl/>
        </w:rPr>
        <w:t>على</w:t>
      </w:r>
      <w:r>
        <w:rPr>
          <w:rtl/>
        </w:rPr>
        <w:t xml:space="preserve"> </w:t>
      </w:r>
      <w:r>
        <w:rPr>
          <w:rFonts w:hint="cs"/>
          <w:rtl/>
        </w:rPr>
        <w:t>شركائه،</w:t>
      </w:r>
      <w:r>
        <w:rPr>
          <w:rtl/>
        </w:rPr>
        <w:t xml:space="preserve"> </w:t>
      </w:r>
      <w:r>
        <w:rPr>
          <w:rFonts w:hint="cs"/>
          <w:rtl/>
        </w:rPr>
        <w:t>فلما</w:t>
      </w:r>
      <w:r>
        <w:rPr>
          <w:rtl/>
        </w:rPr>
        <w:t xml:space="preserve"> </w:t>
      </w:r>
      <w:r>
        <w:rPr>
          <w:rFonts w:hint="cs"/>
          <w:rtl/>
        </w:rPr>
        <w:t>حصل</w:t>
      </w:r>
      <w:r>
        <w:rPr>
          <w:rtl/>
        </w:rPr>
        <w:t xml:space="preserve"> </w:t>
      </w:r>
      <w:r>
        <w:rPr>
          <w:rFonts w:hint="cs"/>
          <w:rtl/>
        </w:rPr>
        <w:t>الاعتداء</w:t>
      </w:r>
      <w:r>
        <w:rPr>
          <w:rtl/>
        </w:rPr>
        <w:t xml:space="preserve"> </w:t>
      </w:r>
      <w:r>
        <w:rPr>
          <w:rFonts w:hint="cs"/>
          <w:rtl/>
        </w:rPr>
        <w:t>عليهم</w:t>
      </w:r>
      <w:r>
        <w:rPr>
          <w:rtl/>
        </w:rPr>
        <w:t xml:space="preserve"> </w:t>
      </w:r>
      <w:r>
        <w:rPr>
          <w:rFonts w:hint="cs"/>
          <w:rtl/>
        </w:rPr>
        <w:t>بمحضر</w:t>
      </w:r>
      <w:r>
        <w:rPr>
          <w:rtl/>
        </w:rPr>
        <w:t xml:space="preserve"> </w:t>
      </w:r>
      <w:r>
        <w:rPr>
          <w:rFonts w:hint="cs"/>
          <w:rtl/>
        </w:rPr>
        <w:t>كبيرهم</w:t>
      </w:r>
      <w:r>
        <w:rPr>
          <w:rtl/>
        </w:rPr>
        <w:t xml:space="preserve"> </w:t>
      </w:r>
      <w:r>
        <w:rPr>
          <w:rFonts w:hint="cs"/>
          <w:rtl/>
        </w:rPr>
        <w:t>تعين</w:t>
      </w:r>
      <w:r>
        <w:rPr>
          <w:rtl/>
        </w:rPr>
        <w:t xml:space="preserve"> </w:t>
      </w:r>
      <w:r>
        <w:rPr>
          <w:rFonts w:hint="cs"/>
          <w:rtl/>
        </w:rPr>
        <w:t>أن</w:t>
      </w:r>
      <w:r>
        <w:rPr>
          <w:rtl/>
        </w:rPr>
        <w:t xml:space="preserve"> </w:t>
      </w:r>
      <w:r>
        <w:rPr>
          <w:rFonts w:hint="cs"/>
          <w:rtl/>
        </w:rPr>
        <w:t>يكون</w:t>
      </w:r>
      <w:r>
        <w:rPr>
          <w:rtl/>
        </w:rPr>
        <w:t xml:space="preserve"> </w:t>
      </w:r>
      <w:r>
        <w:rPr>
          <w:rFonts w:hint="cs"/>
          <w:rtl/>
        </w:rPr>
        <w:t>هو</w:t>
      </w:r>
      <w:r>
        <w:rPr>
          <w:rtl/>
        </w:rPr>
        <w:t xml:space="preserve"> </w:t>
      </w:r>
      <w:r>
        <w:rPr>
          <w:rFonts w:hint="cs"/>
          <w:rtl/>
        </w:rPr>
        <w:t>الفاعلَ</w:t>
      </w:r>
      <w:r>
        <w:rPr>
          <w:rtl/>
        </w:rPr>
        <w:t xml:space="preserve"> </w:t>
      </w:r>
      <w:r>
        <w:rPr>
          <w:rFonts w:hint="cs"/>
          <w:rtl/>
        </w:rPr>
        <w:t>لذلك،</w:t>
      </w:r>
      <w:r>
        <w:rPr>
          <w:rtl/>
        </w:rPr>
        <w:t xml:space="preserve"> </w:t>
      </w:r>
      <w:r>
        <w:rPr>
          <w:rFonts w:hint="cs"/>
          <w:rtl/>
        </w:rPr>
        <w:t>ثم</w:t>
      </w:r>
      <w:r>
        <w:rPr>
          <w:rtl/>
        </w:rPr>
        <w:t xml:space="preserve"> </w:t>
      </w:r>
      <w:r>
        <w:rPr>
          <w:rFonts w:hint="cs"/>
          <w:rtl/>
        </w:rPr>
        <w:t>ارتقى</w:t>
      </w:r>
      <w:r>
        <w:rPr>
          <w:rtl/>
        </w:rPr>
        <w:t xml:space="preserve"> </w:t>
      </w:r>
      <w:r>
        <w:rPr>
          <w:rFonts w:hint="cs"/>
          <w:rtl/>
        </w:rPr>
        <w:t>في</w:t>
      </w:r>
      <w:r>
        <w:rPr>
          <w:rtl/>
        </w:rPr>
        <w:t xml:space="preserve"> </w:t>
      </w:r>
      <w:r>
        <w:rPr>
          <w:rFonts w:hint="cs"/>
          <w:rtl/>
        </w:rPr>
        <w:t>الاستدلال</w:t>
      </w:r>
      <w:r>
        <w:rPr>
          <w:rtl/>
        </w:rPr>
        <w:t xml:space="preserve"> </w:t>
      </w:r>
      <w:r>
        <w:rPr>
          <w:rFonts w:hint="cs"/>
          <w:rtl/>
        </w:rPr>
        <w:t>بأن</w:t>
      </w:r>
      <w:r>
        <w:rPr>
          <w:rtl/>
        </w:rPr>
        <w:t xml:space="preserve"> </w:t>
      </w:r>
      <w:r>
        <w:rPr>
          <w:rFonts w:hint="cs"/>
          <w:rtl/>
        </w:rPr>
        <w:t>سلبَ</w:t>
      </w:r>
      <w:r>
        <w:rPr>
          <w:rtl/>
        </w:rPr>
        <w:t xml:space="preserve"> </w:t>
      </w:r>
      <w:r>
        <w:rPr>
          <w:rFonts w:hint="cs"/>
          <w:rtl/>
        </w:rPr>
        <w:t>الإلهية</w:t>
      </w:r>
      <w:r>
        <w:rPr>
          <w:rtl/>
        </w:rPr>
        <w:t xml:space="preserve"> </w:t>
      </w:r>
      <w:r>
        <w:rPr>
          <w:rFonts w:hint="cs"/>
          <w:rtl/>
        </w:rPr>
        <w:t>عن</w:t>
      </w:r>
      <w:r>
        <w:rPr>
          <w:rtl/>
        </w:rPr>
        <w:t xml:space="preserve"> </w:t>
      </w:r>
      <w:r>
        <w:rPr>
          <w:rFonts w:hint="cs"/>
          <w:rtl/>
        </w:rPr>
        <w:t>جميعهم</w:t>
      </w:r>
      <w:r>
        <w:rPr>
          <w:rtl/>
        </w:rPr>
        <w:t xml:space="preserve"> </w:t>
      </w:r>
      <w:r>
        <w:rPr>
          <w:rFonts w:hint="cs"/>
          <w:rtl/>
        </w:rPr>
        <w:t>بقوله</w:t>
      </w:r>
      <w:r w:rsidR="00AC4AA9">
        <w:rPr>
          <w:rFonts w:hint="cs"/>
          <w:rtl/>
        </w:rPr>
        <w:t>:</w:t>
      </w:r>
      <w:r>
        <w:rPr>
          <w:rtl/>
        </w:rPr>
        <w:t xml:space="preserve"> </w:t>
      </w:r>
      <w:r w:rsidR="00AC4AA9" w:rsidRPr="00AC4AA9">
        <w:rPr>
          <w:rStyle w:val="Heading3Char"/>
          <w:rFonts w:cs="Abz-2 (Badr)" w:hint="cs"/>
          <w:b w:val="0"/>
          <w:bCs w:val="0"/>
        </w:rPr>
        <w:sym w:font="Zar75 Symbols" w:char="F029"/>
      </w:r>
      <w:r w:rsidR="00AC4AA9">
        <w:rPr>
          <w:rStyle w:val="Heading3Char"/>
          <w:rFonts w:hint="cs"/>
          <w:rtl/>
        </w:rPr>
        <w:t>إِ</w:t>
      </w:r>
      <w:r w:rsidR="00AC4AA9" w:rsidRPr="00504EB7">
        <w:rPr>
          <w:rStyle w:val="Heading3Char"/>
          <w:rFonts w:hint="cs"/>
          <w:rtl/>
        </w:rPr>
        <w:t>ن</w:t>
      </w:r>
      <w:r w:rsidR="00AC4AA9" w:rsidRPr="00504EB7">
        <w:rPr>
          <w:rStyle w:val="Heading3Char"/>
          <w:rtl/>
        </w:rPr>
        <w:t xml:space="preserve"> </w:t>
      </w:r>
      <w:r w:rsidR="00AC4AA9" w:rsidRPr="00504EB7">
        <w:rPr>
          <w:rStyle w:val="Heading3Char"/>
          <w:rFonts w:hint="cs"/>
          <w:rtl/>
        </w:rPr>
        <w:t>كَانُواْ</w:t>
      </w:r>
      <w:r w:rsidR="00AC4AA9" w:rsidRPr="00504EB7">
        <w:rPr>
          <w:rStyle w:val="Heading3Char"/>
          <w:rtl/>
        </w:rPr>
        <w:t xml:space="preserve"> </w:t>
      </w:r>
      <w:r w:rsidR="00AC4AA9" w:rsidRPr="00504EB7">
        <w:rPr>
          <w:rStyle w:val="Heading3Char"/>
          <w:rFonts w:hint="cs"/>
          <w:rtl/>
        </w:rPr>
        <w:t>يِنْطِقُونَ</w:t>
      </w:r>
      <w:r w:rsidR="00AC4AA9" w:rsidRPr="00504EB7">
        <w:rPr>
          <w:rStyle w:val="Heading3Char"/>
          <w:rFonts w:hint="cs"/>
          <w:b w:val="0"/>
          <w:bCs w:val="0"/>
        </w:rPr>
        <w:sym w:font="Zar75 Symbols" w:char="F028"/>
      </w:r>
      <w:r w:rsidR="00AC4AA9">
        <w:rPr>
          <w:rStyle w:val="Heading3Char"/>
          <w:rFonts w:hint="cs"/>
          <w:b w:val="0"/>
          <w:bCs w:val="0"/>
          <w:rtl/>
        </w:rPr>
        <w:t xml:space="preserve">، </w:t>
      </w:r>
      <w:r>
        <w:rPr>
          <w:rFonts w:hint="cs"/>
          <w:rtl/>
        </w:rPr>
        <w:t>كما</w:t>
      </w:r>
      <w:r>
        <w:rPr>
          <w:rtl/>
        </w:rPr>
        <w:t xml:space="preserve"> </w:t>
      </w:r>
      <w:r>
        <w:rPr>
          <w:rFonts w:hint="cs"/>
          <w:rtl/>
        </w:rPr>
        <w:t>تقدم</w:t>
      </w:r>
      <w:r>
        <w:rPr>
          <w:rtl/>
        </w:rPr>
        <w:t xml:space="preserve">. </w:t>
      </w:r>
      <w:r>
        <w:rPr>
          <w:rFonts w:hint="cs"/>
          <w:rtl/>
        </w:rPr>
        <w:t>فالمراد</w:t>
      </w:r>
      <w:r>
        <w:rPr>
          <w:rtl/>
        </w:rPr>
        <w:t xml:space="preserve"> </w:t>
      </w:r>
      <w:r>
        <w:rPr>
          <w:rFonts w:hint="cs"/>
          <w:rtl/>
        </w:rPr>
        <w:t>من</w:t>
      </w:r>
      <w:r>
        <w:rPr>
          <w:rtl/>
        </w:rPr>
        <w:t xml:space="preserve"> </w:t>
      </w:r>
      <w:r>
        <w:rPr>
          <w:rFonts w:hint="cs"/>
          <w:rtl/>
        </w:rPr>
        <w:t>الحديث</w:t>
      </w:r>
      <w:r>
        <w:rPr>
          <w:rtl/>
        </w:rPr>
        <w:t xml:space="preserve"> </w:t>
      </w:r>
      <w:r>
        <w:rPr>
          <w:rFonts w:hint="cs"/>
          <w:rtl/>
        </w:rPr>
        <w:t>أنها</w:t>
      </w:r>
      <w:r>
        <w:rPr>
          <w:rtl/>
        </w:rPr>
        <w:t xml:space="preserve"> </w:t>
      </w:r>
      <w:r>
        <w:rPr>
          <w:rFonts w:hint="cs"/>
          <w:rtl/>
        </w:rPr>
        <w:t>كذبات</w:t>
      </w:r>
      <w:r>
        <w:rPr>
          <w:rtl/>
        </w:rPr>
        <w:t xml:space="preserve"> </w:t>
      </w:r>
      <w:r>
        <w:rPr>
          <w:rFonts w:hint="cs"/>
          <w:rtl/>
        </w:rPr>
        <w:t>في</w:t>
      </w:r>
      <w:r>
        <w:rPr>
          <w:rtl/>
        </w:rPr>
        <w:t xml:space="preserve"> </w:t>
      </w:r>
      <w:r>
        <w:rPr>
          <w:rFonts w:hint="cs"/>
          <w:rtl/>
        </w:rPr>
        <w:t>بادىء</w:t>
      </w:r>
      <w:r>
        <w:rPr>
          <w:rtl/>
        </w:rPr>
        <w:t xml:space="preserve"> </w:t>
      </w:r>
      <w:r>
        <w:rPr>
          <w:rFonts w:hint="cs"/>
          <w:rtl/>
        </w:rPr>
        <w:t>الأمر</w:t>
      </w:r>
      <w:r>
        <w:rPr>
          <w:rtl/>
        </w:rPr>
        <w:t xml:space="preserve"> </w:t>
      </w:r>
      <w:r>
        <w:rPr>
          <w:rFonts w:hint="cs"/>
          <w:rtl/>
        </w:rPr>
        <w:t>وأنها</w:t>
      </w:r>
      <w:r>
        <w:rPr>
          <w:rtl/>
        </w:rPr>
        <w:t xml:space="preserve"> </w:t>
      </w:r>
      <w:r>
        <w:rPr>
          <w:rFonts w:hint="cs"/>
          <w:rtl/>
        </w:rPr>
        <w:t>عند</w:t>
      </w:r>
      <w:r>
        <w:rPr>
          <w:rtl/>
        </w:rPr>
        <w:t xml:space="preserve"> </w:t>
      </w:r>
      <w:r>
        <w:rPr>
          <w:rFonts w:hint="cs"/>
          <w:rtl/>
        </w:rPr>
        <w:t>التأمل</w:t>
      </w:r>
      <w:r>
        <w:rPr>
          <w:rtl/>
        </w:rPr>
        <w:t xml:space="preserve"> </w:t>
      </w:r>
      <w:r>
        <w:rPr>
          <w:rFonts w:hint="cs"/>
          <w:rtl/>
        </w:rPr>
        <w:t>يظهر</w:t>
      </w:r>
      <w:r>
        <w:rPr>
          <w:rtl/>
        </w:rPr>
        <w:t xml:space="preserve"> </w:t>
      </w:r>
      <w:r>
        <w:rPr>
          <w:rFonts w:hint="cs"/>
          <w:rtl/>
        </w:rPr>
        <w:lastRenderedPageBreak/>
        <w:t>المقصود</w:t>
      </w:r>
      <w:r>
        <w:rPr>
          <w:rtl/>
        </w:rPr>
        <w:t xml:space="preserve"> </w:t>
      </w:r>
      <w:r>
        <w:rPr>
          <w:rFonts w:hint="cs"/>
          <w:rtl/>
        </w:rPr>
        <w:t>منها</w:t>
      </w:r>
      <w:r>
        <w:rPr>
          <w:rtl/>
        </w:rPr>
        <w:t xml:space="preserve">. </w:t>
      </w:r>
      <w:r>
        <w:rPr>
          <w:rFonts w:hint="cs"/>
          <w:rtl/>
        </w:rPr>
        <w:t>وذلك</w:t>
      </w:r>
      <w:r>
        <w:rPr>
          <w:rtl/>
        </w:rPr>
        <w:t xml:space="preserve"> </w:t>
      </w:r>
      <w:r>
        <w:rPr>
          <w:rFonts w:hint="cs"/>
          <w:rtl/>
        </w:rPr>
        <w:t>أن</w:t>
      </w:r>
      <w:r>
        <w:rPr>
          <w:rtl/>
        </w:rPr>
        <w:t xml:space="preserve"> </w:t>
      </w:r>
      <w:r>
        <w:rPr>
          <w:rFonts w:hint="cs"/>
          <w:rtl/>
        </w:rPr>
        <w:t>النهي</w:t>
      </w:r>
      <w:r>
        <w:rPr>
          <w:rtl/>
        </w:rPr>
        <w:t xml:space="preserve"> </w:t>
      </w:r>
      <w:r>
        <w:rPr>
          <w:rFonts w:hint="cs"/>
          <w:rtl/>
        </w:rPr>
        <w:t>عن</w:t>
      </w:r>
      <w:r>
        <w:rPr>
          <w:rtl/>
        </w:rPr>
        <w:t xml:space="preserve"> </w:t>
      </w:r>
      <w:r>
        <w:rPr>
          <w:rFonts w:hint="cs"/>
          <w:rtl/>
        </w:rPr>
        <w:t>الكذب</w:t>
      </w:r>
      <w:r>
        <w:rPr>
          <w:rtl/>
        </w:rPr>
        <w:t xml:space="preserve"> </w:t>
      </w:r>
      <w:r>
        <w:rPr>
          <w:rFonts w:hint="cs"/>
          <w:rtl/>
        </w:rPr>
        <w:t>إنما</w:t>
      </w:r>
      <w:r>
        <w:rPr>
          <w:rtl/>
        </w:rPr>
        <w:t xml:space="preserve"> </w:t>
      </w:r>
      <w:r>
        <w:rPr>
          <w:rFonts w:hint="cs"/>
          <w:rtl/>
        </w:rPr>
        <w:t>علته</w:t>
      </w:r>
      <w:r>
        <w:rPr>
          <w:rtl/>
        </w:rPr>
        <w:t xml:space="preserve"> </w:t>
      </w:r>
      <w:r>
        <w:rPr>
          <w:rFonts w:hint="cs"/>
          <w:rtl/>
        </w:rPr>
        <w:t>خدع</w:t>
      </w:r>
      <w:r>
        <w:rPr>
          <w:rtl/>
        </w:rPr>
        <w:t xml:space="preserve"> </w:t>
      </w:r>
      <w:r>
        <w:rPr>
          <w:rFonts w:hint="cs"/>
          <w:rtl/>
        </w:rPr>
        <w:t>المخاطب</w:t>
      </w:r>
      <w:r>
        <w:rPr>
          <w:rtl/>
        </w:rPr>
        <w:t xml:space="preserve"> </w:t>
      </w:r>
      <w:r>
        <w:rPr>
          <w:rFonts w:hint="cs"/>
          <w:rtl/>
        </w:rPr>
        <w:t>وما</w:t>
      </w:r>
      <w:r>
        <w:rPr>
          <w:rtl/>
        </w:rPr>
        <w:t xml:space="preserve"> </w:t>
      </w:r>
      <w:r>
        <w:rPr>
          <w:rFonts w:hint="cs"/>
          <w:rtl/>
        </w:rPr>
        <w:t>يتسبب</w:t>
      </w:r>
      <w:r>
        <w:rPr>
          <w:rtl/>
        </w:rPr>
        <w:t xml:space="preserve"> </w:t>
      </w:r>
      <w:r>
        <w:rPr>
          <w:rFonts w:hint="cs"/>
          <w:rtl/>
        </w:rPr>
        <w:t>على</w:t>
      </w:r>
      <w:r>
        <w:rPr>
          <w:rtl/>
        </w:rPr>
        <w:t xml:space="preserve"> </w:t>
      </w:r>
      <w:r>
        <w:rPr>
          <w:rFonts w:hint="cs"/>
          <w:rtl/>
        </w:rPr>
        <w:t>الخبر</w:t>
      </w:r>
      <w:r>
        <w:rPr>
          <w:rtl/>
        </w:rPr>
        <w:t xml:space="preserve"> </w:t>
      </w:r>
      <w:r>
        <w:rPr>
          <w:rFonts w:hint="cs"/>
          <w:rtl/>
        </w:rPr>
        <w:t>المكذوب</w:t>
      </w:r>
      <w:r>
        <w:rPr>
          <w:rtl/>
        </w:rPr>
        <w:t xml:space="preserve"> </w:t>
      </w:r>
      <w:r>
        <w:rPr>
          <w:rFonts w:hint="cs"/>
          <w:rtl/>
        </w:rPr>
        <w:t>من</w:t>
      </w:r>
      <w:r>
        <w:rPr>
          <w:rtl/>
        </w:rPr>
        <w:t xml:space="preserve"> </w:t>
      </w:r>
      <w:r>
        <w:rPr>
          <w:rFonts w:hint="cs"/>
          <w:rtl/>
        </w:rPr>
        <w:t>جريان</w:t>
      </w:r>
      <w:r>
        <w:rPr>
          <w:rtl/>
        </w:rPr>
        <w:t xml:space="preserve"> </w:t>
      </w:r>
      <w:r>
        <w:rPr>
          <w:rFonts w:hint="cs"/>
          <w:rtl/>
        </w:rPr>
        <w:t>الأعمال</w:t>
      </w:r>
      <w:r>
        <w:rPr>
          <w:rtl/>
        </w:rPr>
        <w:t xml:space="preserve"> </w:t>
      </w:r>
      <w:r>
        <w:rPr>
          <w:rFonts w:hint="cs"/>
          <w:rtl/>
        </w:rPr>
        <w:t>على</w:t>
      </w:r>
      <w:r>
        <w:rPr>
          <w:rtl/>
        </w:rPr>
        <w:t xml:space="preserve"> </w:t>
      </w:r>
      <w:r>
        <w:rPr>
          <w:rFonts w:hint="cs"/>
          <w:rtl/>
        </w:rPr>
        <w:t>اعتبار</w:t>
      </w:r>
      <w:r w:rsidR="007E7C57">
        <w:rPr>
          <w:rFonts w:hint="cs"/>
          <w:rtl/>
        </w:rPr>
        <w:t>؛</w:t>
      </w:r>
      <w:r>
        <w:rPr>
          <w:rtl/>
        </w:rPr>
        <w:t xml:space="preserve"> </w:t>
      </w:r>
      <w:r>
        <w:rPr>
          <w:rFonts w:hint="cs"/>
          <w:rtl/>
        </w:rPr>
        <w:t>الواقع</w:t>
      </w:r>
      <w:r w:rsidR="007E7C57">
        <w:rPr>
          <w:rFonts w:hint="cs"/>
          <w:rtl/>
        </w:rPr>
        <w:t>ُ</w:t>
      </w:r>
      <w:r>
        <w:rPr>
          <w:rtl/>
        </w:rPr>
        <w:t xml:space="preserve"> </w:t>
      </w:r>
      <w:r>
        <w:rPr>
          <w:rFonts w:hint="cs"/>
          <w:rtl/>
        </w:rPr>
        <w:t>بخلافه</w:t>
      </w:r>
      <w:r>
        <w:rPr>
          <w:rtl/>
        </w:rPr>
        <w:t xml:space="preserve">. </w:t>
      </w:r>
      <w:r>
        <w:rPr>
          <w:rFonts w:hint="cs"/>
          <w:rtl/>
        </w:rPr>
        <w:t>فإذا</w:t>
      </w:r>
      <w:r>
        <w:rPr>
          <w:rtl/>
        </w:rPr>
        <w:t xml:space="preserve"> </w:t>
      </w:r>
      <w:r>
        <w:rPr>
          <w:rFonts w:hint="cs"/>
          <w:rtl/>
        </w:rPr>
        <w:t>كان</w:t>
      </w:r>
      <w:r>
        <w:rPr>
          <w:rtl/>
        </w:rPr>
        <w:t xml:space="preserve"> </w:t>
      </w:r>
      <w:r>
        <w:rPr>
          <w:rFonts w:hint="cs"/>
          <w:rtl/>
        </w:rPr>
        <w:t>الخبر</w:t>
      </w:r>
      <w:r>
        <w:rPr>
          <w:rtl/>
        </w:rPr>
        <w:t xml:space="preserve"> </w:t>
      </w:r>
      <w:r>
        <w:rPr>
          <w:rFonts w:hint="cs"/>
          <w:rtl/>
        </w:rPr>
        <w:t>يُعقب</w:t>
      </w:r>
      <w:r>
        <w:rPr>
          <w:rtl/>
        </w:rPr>
        <w:t xml:space="preserve"> </w:t>
      </w:r>
      <w:r>
        <w:rPr>
          <w:rFonts w:hint="cs"/>
          <w:rtl/>
        </w:rPr>
        <w:t>بالصدق</w:t>
      </w:r>
      <w:r>
        <w:rPr>
          <w:rtl/>
        </w:rPr>
        <w:t xml:space="preserve"> </w:t>
      </w:r>
      <w:r>
        <w:rPr>
          <w:rFonts w:hint="cs"/>
          <w:rtl/>
        </w:rPr>
        <w:t>لم</w:t>
      </w:r>
      <w:r>
        <w:rPr>
          <w:rtl/>
        </w:rPr>
        <w:t xml:space="preserve"> </w:t>
      </w:r>
      <w:r>
        <w:rPr>
          <w:rFonts w:hint="cs"/>
          <w:rtl/>
        </w:rPr>
        <w:t>يكن</w:t>
      </w:r>
      <w:r>
        <w:rPr>
          <w:rtl/>
        </w:rPr>
        <w:t xml:space="preserve"> </w:t>
      </w:r>
      <w:r>
        <w:rPr>
          <w:rFonts w:hint="cs"/>
          <w:rtl/>
        </w:rPr>
        <w:t>ذلك</w:t>
      </w:r>
      <w:r>
        <w:rPr>
          <w:rtl/>
        </w:rPr>
        <w:t xml:space="preserve"> </w:t>
      </w:r>
      <w:r>
        <w:rPr>
          <w:rFonts w:hint="cs"/>
          <w:rtl/>
        </w:rPr>
        <w:t>من</w:t>
      </w:r>
      <w:r>
        <w:rPr>
          <w:rtl/>
        </w:rPr>
        <w:t xml:space="preserve"> </w:t>
      </w:r>
      <w:r>
        <w:rPr>
          <w:rFonts w:hint="cs"/>
          <w:rtl/>
        </w:rPr>
        <w:t>الكذب</w:t>
      </w:r>
      <w:r>
        <w:rPr>
          <w:rtl/>
        </w:rPr>
        <w:t xml:space="preserve"> </w:t>
      </w:r>
      <w:r>
        <w:rPr>
          <w:rFonts w:hint="cs"/>
          <w:rtl/>
        </w:rPr>
        <w:t>بل</w:t>
      </w:r>
      <w:r>
        <w:rPr>
          <w:rtl/>
        </w:rPr>
        <w:t xml:space="preserve"> </w:t>
      </w:r>
      <w:r>
        <w:rPr>
          <w:rFonts w:hint="cs"/>
          <w:rtl/>
        </w:rPr>
        <w:t>كان</w:t>
      </w:r>
      <w:r>
        <w:rPr>
          <w:rtl/>
        </w:rPr>
        <w:t xml:space="preserve"> </w:t>
      </w:r>
      <w:r>
        <w:rPr>
          <w:rFonts w:hint="cs"/>
          <w:rtl/>
        </w:rPr>
        <w:t>تعريضاً</w:t>
      </w:r>
      <w:r>
        <w:rPr>
          <w:rtl/>
        </w:rPr>
        <w:t xml:space="preserve"> </w:t>
      </w:r>
      <w:r>
        <w:rPr>
          <w:rFonts w:hint="cs"/>
          <w:rtl/>
        </w:rPr>
        <w:t>أو</w:t>
      </w:r>
      <w:r>
        <w:rPr>
          <w:rtl/>
        </w:rPr>
        <w:t xml:space="preserve"> </w:t>
      </w:r>
      <w:r>
        <w:rPr>
          <w:rFonts w:hint="cs"/>
          <w:rtl/>
        </w:rPr>
        <w:t>مزحاً</w:t>
      </w:r>
      <w:r>
        <w:rPr>
          <w:rtl/>
        </w:rPr>
        <w:t xml:space="preserve"> </w:t>
      </w:r>
      <w:r>
        <w:rPr>
          <w:rFonts w:hint="cs"/>
          <w:rtl/>
        </w:rPr>
        <w:t>أو</w:t>
      </w:r>
      <w:r>
        <w:rPr>
          <w:rtl/>
        </w:rPr>
        <w:t xml:space="preserve"> </w:t>
      </w:r>
      <w:r>
        <w:rPr>
          <w:rFonts w:hint="cs"/>
          <w:rtl/>
        </w:rPr>
        <w:t>نحوهما</w:t>
      </w:r>
      <w:r w:rsidR="00AC4AA9">
        <w:rPr>
          <w:rFonts w:hint="cs"/>
          <w:rtl/>
        </w:rPr>
        <w:t>...</w:t>
      </w:r>
    </w:p>
    <w:p w:rsidR="008E56B2" w:rsidRDefault="008E56B2" w:rsidP="007E7C57">
      <w:r>
        <w:rPr>
          <w:rFonts w:hint="cs"/>
          <w:rtl/>
        </w:rPr>
        <w:t>ثمَّ</w:t>
      </w:r>
      <w:r>
        <w:rPr>
          <w:rtl/>
        </w:rPr>
        <w:t xml:space="preserve"> </w:t>
      </w:r>
      <w:r>
        <w:rPr>
          <w:rFonts w:hint="cs"/>
          <w:rtl/>
        </w:rPr>
        <w:t>أنا</w:t>
      </w:r>
      <w:r>
        <w:rPr>
          <w:rtl/>
        </w:rPr>
        <w:t xml:space="preserve"> </w:t>
      </w:r>
      <w:r>
        <w:rPr>
          <w:rFonts w:hint="cs"/>
          <w:rtl/>
        </w:rPr>
        <w:t>لا</w:t>
      </w:r>
      <w:r>
        <w:rPr>
          <w:rtl/>
        </w:rPr>
        <w:t xml:space="preserve"> </w:t>
      </w:r>
      <w:r>
        <w:rPr>
          <w:rFonts w:hint="cs"/>
          <w:rtl/>
        </w:rPr>
        <w:t>أدري</w:t>
      </w:r>
      <w:r>
        <w:rPr>
          <w:rtl/>
        </w:rPr>
        <w:t xml:space="preserve"> </w:t>
      </w:r>
      <w:r>
        <w:rPr>
          <w:rFonts w:hint="cs"/>
          <w:rtl/>
        </w:rPr>
        <w:t>لماذا</w:t>
      </w:r>
      <w:r>
        <w:rPr>
          <w:rtl/>
        </w:rPr>
        <w:t xml:space="preserve"> </w:t>
      </w:r>
      <w:r>
        <w:rPr>
          <w:rFonts w:hint="cs"/>
          <w:rtl/>
        </w:rPr>
        <w:t>يبتعد</w:t>
      </w:r>
      <w:r>
        <w:rPr>
          <w:rtl/>
        </w:rPr>
        <w:t xml:space="preserve"> </w:t>
      </w:r>
      <w:r>
        <w:rPr>
          <w:rFonts w:hint="cs"/>
          <w:rtl/>
        </w:rPr>
        <w:t>بعضهم</w:t>
      </w:r>
      <w:r>
        <w:rPr>
          <w:rtl/>
        </w:rPr>
        <w:t xml:space="preserve"> </w:t>
      </w:r>
      <w:r>
        <w:rPr>
          <w:rFonts w:hint="cs"/>
          <w:rtl/>
        </w:rPr>
        <w:t>عن</w:t>
      </w:r>
      <w:r>
        <w:rPr>
          <w:rtl/>
        </w:rPr>
        <w:t xml:space="preserve"> </w:t>
      </w:r>
      <w:r>
        <w:rPr>
          <w:rFonts w:hint="cs"/>
          <w:rtl/>
        </w:rPr>
        <w:t>إعراب</w:t>
      </w:r>
      <w:r>
        <w:rPr>
          <w:rtl/>
        </w:rPr>
        <w:t xml:space="preserve"> </w:t>
      </w:r>
      <w:r>
        <w:rPr>
          <w:rFonts w:hint="cs"/>
          <w:rtl/>
        </w:rPr>
        <w:t>الآية،</w:t>
      </w:r>
      <w:r>
        <w:rPr>
          <w:rtl/>
        </w:rPr>
        <w:t xml:space="preserve"> </w:t>
      </w:r>
      <w:r>
        <w:rPr>
          <w:rFonts w:hint="cs"/>
          <w:rtl/>
        </w:rPr>
        <w:t>وأنَّ</w:t>
      </w:r>
      <w:r>
        <w:rPr>
          <w:rtl/>
        </w:rPr>
        <w:t xml:space="preserve"> (</w:t>
      </w:r>
      <w:r>
        <w:rPr>
          <w:rFonts w:hint="cs"/>
          <w:rtl/>
        </w:rPr>
        <w:t>إن</w:t>
      </w:r>
      <w:r>
        <w:rPr>
          <w:rtl/>
        </w:rPr>
        <w:t xml:space="preserve">) </w:t>
      </w:r>
      <w:r>
        <w:rPr>
          <w:rFonts w:hint="cs"/>
          <w:rtl/>
        </w:rPr>
        <w:t>في</w:t>
      </w:r>
      <w:r>
        <w:rPr>
          <w:rtl/>
        </w:rPr>
        <w:t xml:space="preserve"> </w:t>
      </w:r>
      <w:r>
        <w:rPr>
          <w:rFonts w:hint="cs"/>
          <w:rtl/>
        </w:rPr>
        <w:t>الآية</w:t>
      </w:r>
      <w:r>
        <w:rPr>
          <w:rtl/>
        </w:rPr>
        <w:t xml:space="preserve"> </w:t>
      </w:r>
      <w:r>
        <w:rPr>
          <w:rFonts w:hint="cs"/>
          <w:rtl/>
        </w:rPr>
        <w:t>تنجي</w:t>
      </w:r>
      <w:r>
        <w:rPr>
          <w:rtl/>
        </w:rPr>
        <w:t xml:space="preserve"> </w:t>
      </w:r>
      <w:r>
        <w:rPr>
          <w:rFonts w:hint="cs"/>
          <w:rtl/>
        </w:rPr>
        <w:t>من</w:t>
      </w:r>
      <w:r>
        <w:rPr>
          <w:rtl/>
        </w:rPr>
        <w:t xml:space="preserve"> </w:t>
      </w:r>
      <w:r>
        <w:rPr>
          <w:rFonts w:hint="cs"/>
          <w:rtl/>
        </w:rPr>
        <w:t>اتهام</w:t>
      </w:r>
      <w:r>
        <w:rPr>
          <w:rtl/>
        </w:rPr>
        <w:t xml:space="preserve"> </w:t>
      </w:r>
      <w:r>
        <w:rPr>
          <w:rFonts w:hint="cs"/>
          <w:rtl/>
        </w:rPr>
        <w:t>نبيٍّ</w:t>
      </w:r>
      <w:r>
        <w:rPr>
          <w:rtl/>
        </w:rPr>
        <w:t xml:space="preserve"> </w:t>
      </w:r>
      <w:r>
        <w:rPr>
          <w:rFonts w:hint="cs"/>
          <w:rtl/>
        </w:rPr>
        <w:t>من</w:t>
      </w:r>
      <w:r>
        <w:rPr>
          <w:rtl/>
        </w:rPr>
        <w:t xml:space="preserve"> </w:t>
      </w:r>
      <w:r>
        <w:rPr>
          <w:rFonts w:hint="cs"/>
          <w:rtl/>
        </w:rPr>
        <w:t>أنبياء</w:t>
      </w:r>
      <w:r>
        <w:rPr>
          <w:rtl/>
        </w:rPr>
        <w:t xml:space="preserve"> </w:t>
      </w:r>
      <w:r>
        <w:rPr>
          <w:rFonts w:hint="cs"/>
          <w:rtl/>
        </w:rPr>
        <w:t>أولي</w:t>
      </w:r>
      <w:r>
        <w:rPr>
          <w:rtl/>
        </w:rPr>
        <w:t xml:space="preserve"> </w:t>
      </w:r>
      <w:r>
        <w:rPr>
          <w:rFonts w:hint="cs"/>
          <w:rtl/>
        </w:rPr>
        <w:t>العزم</w:t>
      </w:r>
      <w:r>
        <w:rPr>
          <w:rtl/>
        </w:rPr>
        <w:t xml:space="preserve"> </w:t>
      </w:r>
      <w:r>
        <w:rPr>
          <w:rFonts w:hint="cs"/>
          <w:rtl/>
        </w:rPr>
        <w:t>بالكذب،</w:t>
      </w:r>
      <w:r>
        <w:rPr>
          <w:rtl/>
        </w:rPr>
        <w:t xml:space="preserve"> </w:t>
      </w:r>
      <w:r>
        <w:rPr>
          <w:rFonts w:hint="cs"/>
          <w:rtl/>
        </w:rPr>
        <w:t>إن</w:t>
      </w:r>
      <w:r>
        <w:rPr>
          <w:rtl/>
        </w:rPr>
        <w:t xml:space="preserve"> </w:t>
      </w:r>
      <w:r>
        <w:rPr>
          <w:rFonts w:hint="cs"/>
          <w:rtl/>
        </w:rPr>
        <w:t>كانت</w:t>
      </w:r>
      <w:r>
        <w:rPr>
          <w:rtl/>
        </w:rPr>
        <w:t xml:space="preserve"> </w:t>
      </w:r>
      <w:r>
        <w:rPr>
          <w:rFonts w:hint="cs"/>
          <w:rtl/>
        </w:rPr>
        <w:t>الآلهة</w:t>
      </w:r>
      <w:r>
        <w:rPr>
          <w:rtl/>
        </w:rPr>
        <w:t xml:space="preserve"> </w:t>
      </w:r>
      <w:r>
        <w:rPr>
          <w:rFonts w:hint="cs"/>
          <w:rtl/>
        </w:rPr>
        <w:t>تنطق</w:t>
      </w:r>
      <w:r>
        <w:rPr>
          <w:rtl/>
        </w:rPr>
        <w:t xml:space="preserve"> </w:t>
      </w:r>
      <w:r>
        <w:rPr>
          <w:rFonts w:hint="cs"/>
          <w:rtl/>
        </w:rPr>
        <w:t>فإنَّ</w:t>
      </w:r>
      <w:r>
        <w:rPr>
          <w:rtl/>
        </w:rPr>
        <w:t xml:space="preserve"> </w:t>
      </w:r>
      <w:r>
        <w:rPr>
          <w:rFonts w:hint="cs"/>
          <w:rtl/>
        </w:rPr>
        <w:t>كبـيرهم</w:t>
      </w:r>
      <w:r>
        <w:rPr>
          <w:rtl/>
        </w:rPr>
        <w:t xml:space="preserve"> </w:t>
      </w:r>
      <w:r>
        <w:rPr>
          <w:rFonts w:hint="cs"/>
          <w:rtl/>
        </w:rPr>
        <w:t>هو</w:t>
      </w:r>
      <w:r>
        <w:rPr>
          <w:rtl/>
        </w:rPr>
        <w:t xml:space="preserve"> </w:t>
      </w:r>
      <w:r>
        <w:rPr>
          <w:rFonts w:hint="cs"/>
          <w:rtl/>
        </w:rPr>
        <w:t>الذي</w:t>
      </w:r>
      <w:r>
        <w:rPr>
          <w:rtl/>
        </w:rPr>
        <w:t xml:space="preserve"> </w:t>
      </w:r>
      <w:r>
        <w:rPr>
          <w:rFonts w:hint="cs"/>
          <w:rtl/>
        </w:rPr>
        <w:t>كسرهم</w:t>
      </w:r>
      <w:r w:rsidR="00AC4AA9">
        <w:rPr>
          <w:rFonts w:hint="cs"/>
          <w:rtl/>
        </w:rPr>
        <w:t>،</w:t>
      </w:r>
      <w:r>
        <w:rPr>
          <w:rtl/>
        </w:rPr>
        <w:t xml:space="preserve"> </w:t>
      </w:r>
      <w:r>
        <w:rPr>
          <w:rFonts w:hint="cs"/>
          <w:rtl/>
        </w:rPr>
        <w:t>لأنَّ</w:t>
      </w:r>
      <w:r>
        <w:rPr>
          <w:rtl/>
        </w:rPr>
        <w:t xml:space="preserve"> </w:t>
      </w:r>
      <w:r>
        <w:rPr>
          <w:rFonts w:hint="cs"/>
          <w:rtl/>
        </w:rPr>
        <w:t>إن</w:t>
      </w:r>
      <w:r>
        <w:rPr>
          <w:rtl/>
        </w:rPr>
        <w:t xml:space="preserve"> </w:t>
      </w:r>
      <w:r>
        <w:rPr>
          <w:rFonts w:hint="cs"/>
          <w:rtl/>
        </w:rPr>
        <w:t>شرطية،</w:t>
      </w:r>
      <w:r>
        <w:rPr>
          <w:rtl/>
        </w:rPr>
        <w:t xml:space="preserve"> </w:t>
      </w:r>
      <w:r>
        <w:rPr>
          <w:rFonts w:hint="cs"/>
          <w:rtl/>
        </w:rPr>
        <w:t>وكانوا</w:t>
      </w:r>
      <w:r>
        <w:rPr>
          <w:rtl/>
        </w:rPr>
        <w:t xml:space="preserve"> </w:t>
      </w:r>
      <w:r>
        <w:rPr>
          <w:rFonts w:hint="cs"/>
          <w:rtl/>
        </w:rPr>
        <w:t>فعل</w:t>
      </w:r>
      <w:r>
        <w:rPr>
          <w:rtl/>
        </w:rPr>
        <w:t xml:space="preserve"> </w:t>
      </w:r>
      <w:r>
        <w:rPr>
          <w:rFonts w:hint="cs"/>
          <w:rtl/>
        </w:rPr>
        <w:t>ماض</w:t>
      </w:r>
      <w:r>
        <w:rPr>
          <w:rtl/>
        </w:rPr>
        <w:t xml:space="preserve"> </w:t>
      </w:r>
      <w:r>
        <w:rPr>
          <w:rFonts w:hint="cs"/>
          <w:rtl/>
        </w:rPr>
        <w:t>ناقص</w:t>
      </w:r>
      <w:r>
        <w:rPr>
          <w:rtl/>
        </w:rPr>
        <w:t xml:space="preserve"> </w:t>
      </w:r>
      <w:r>
        <w:rPr>
          <w:rFonts w:hint="cs"/>
          <w:rtl/>
        </w:rPr>
        <w:t>في</w:t>
      </w:r>
      <w:r>
        <w:rPr>
          <w:rtl/>
        </w:rPr>
        <w:t xml:space="preserve"> </w:t>
      </w:r>
      <w:r>
        <w:rPr>
          <w:rFonts w:hint="cs"/>
          <w:rtl/>
        </w:rPr>
        <w:t>محل</w:t>
      </w:r>
      <w:r>
        <w:rPr>
          <w:rtl/>
        </w:rPr>
        <w:t xml:space="preserve"> </w:t>
      </w:r>
      <w:r>
        <w:rPr>
          <w:rFonts w:hint="cs"/>
          <w:rtl/>
        </w:rPr>
        <w:t>جزم</w:t>
      </w:r>
      <w:r>
        <w:rPr>
          <w:rtl/>
        </w:rPr>
        <w:t xml:space="preserve"> </w:t>
      </w:r>
      <w:r>
        <w:rPr>
          <w:rFonts w:hint="cs"/>
          <w:rtl/>
        </w:rPr>
        <w:t>فعل</w:t>
      </w:r>
      <w:r>
        <w:rPr>
          <w:rtl/>
        </w:rPr>
        <w:t xml:space="preserve"> </w:t>
      </w:r>
      <w:r>
        <w:rPr>
          <w:rFonts w:hint="cs"/>
          <w:rtl/>
        </w:rPr>
        <w:t>الشرط</w:t>
      </w:r>
      <w:r>
        <w:rPr>
          <w:rtl/>
        </w:rPr>
        <w:t xml:space="preserve"> </w:t>
      </w:r>
      <w:r>
        <w:rPr>
          <w:rFonts w:hint="cs"/>
          <w:rtl/>
        </w:rPr>
        <w:t>والواو</w:t>
      </w:r>
      <w:r>
        <w:rPr>
          <w:rtl/>
        </w:rPr>
        <w:t xml:space="preserve"> </w:t>
      </w:r>
      <w:r>
        <w:rPr>
          <w:rFonts w:hint="cs"/>
          <w:rtl/>
        </w:rPr>
        <w:t>اسمها</w:t>
      </w:r>
      <w:r>
        <w:rPr>
          <w:rtl/>
        </w:rPr>
        <w:t xml:space="preserve"> </w:t>
      </w:r>
      <w:r>
        <w:rPr>
          <w:rFonts w:hint="cs"/>
          <w:rtl/>
        </w:rPr>
        <w:t>وجملة</w:t>
      </w:r>
      <w:r>
        <w:rPr>
          <w:rtl/>
        </w:rPr>
        <w:t xml:space="preserve"> </w:t>
      </w:r>
      <w:r>
        <w:rPr>
          <w:rFonts w:hint="cs"/>
          <w:rtl/>
        </w:rPr>
        <w:t>ينطقون</w:t>
      </w:r>
      <w:r>
        <w:rPr>
          <w:rtl/>
        </w:rPr>
        <w:t xml:space="preserve"> </w:t>
      </w:r>
      <w:r>
        <w:rPr>
          <w:rFonts w:hint="cs"/>
          <w:rtl/>
        </w:rPr>
        <w:t>خبرها،</w:t>
      </w:r>
      <w:r>
        <w:rPr>
          <w:rtl/>
        </w:rPr>
        <w:t xml:space="preserve"> </w:t>
      </w:r>
      <w:r>
        <w:rPr>
          <w:rFonts w:hint="cs"/>
          <w:rtl/>
        </w:rPr>
        <w:t>وجواب</w:t>
      </w:r>
      <w:r>
        <w:rPr>
          <w:rtl/>
        </w:rPr>
        <w:t xml:space="preserve"> </w:t>
      </w:r>
      <w:r>
        <w:rPr>
          <w:rFonts w:hint="cs"/>
          <w:rtl/>
        </w:rPr>
        <w:t>الشرط</w:t>
      </w:r>
      <w:r>
        <w:rPr>
          <w:rtl/>
        </w:rPr>
        <w:t xml:space="preserve"> </w:t>
      </w:r>
      <w:r>
        <w:rPr>
          <w:rFonts w:hint="cs"/>
          <w:rtl/>
        </w:rPr>
        <w:t>محذوف</w:t>
      </w:r>
      <w:r>
        <w:rPr>
          <w:rtl/>
        </w:rPr>
        <w:t xml:space="preserve"> </w:t>
      </w:r>
      <w:r>
        <w:rPr>
          <w:rFonts w:hint="cs"/>
          <w:rtl/>
        </w:rPr>
        <w:t>دلَّ</w:t>
      </w:r>
      <w:r>
        <w:rPr>
          <w:rtl/>
        </w:rPr>
        <w:t xml:space="preserve"> </w:t>
      </w:r>
      <w:r>
        <w:rPr>
          <w:rFonts w:hint="cs"/>
          <w:rtl/>
        </w:rPr>
        <w:t>عليه</w:t>
      </w:r>
      <w:r>
        <w:rPr>
          <w:rtl/>
        </w:rPr>
        <w:t xml:space="preserve"> </w:t>
      </w:r>
      <w:r>
        <w:rPr>
          <w:rFonts w:hint="cs"/>
          <w:rtl/>
        </w:rPr>
        <w:t>ما</w:t>
      </w:r>
      <w:r>
        <w:rPr>
          <w:rtl/>
        </w:rPr>
        <w:t xml:space="preserve"> </w:t>
      </w:r>
      <w:r>
        <w:rPr>
          <w:rFonts w:hint="cs"/>
          <w:rtl/>
        </w:rPr>
        <w:t>قبله</w:t>
      </w:r>
      <w:r>
        <w:rPr>
          <w:rtl/>
        </w:rPr>
        <w:t xml:space="preserve"> </w:t>
      </w:r>
      <w:r>
        <w:rPr>
          <w:rFonts w:hint="cs"/>
          <w:rtl/>
        </w:rPr>
        <w:t>أي</w:t>
      </w:r>
      <w:r>
        <w:rPr>
          <w:rtl/>
        </w:rPr>
        <w:t xml:space="preserve"> </w:t>
      </w:r>
      <w:r>
        <w:rPr>
          <w:rFonts w:hint="cs"/>
          <w:rtl/>
        </w:rPr>
        <w:t>فاسألوهم</w:t>
      </w:r>
      <w:r w:rsidR="00AC4AA9">
        <w:rPr>
          <w:rFonts w:hint="cs"/>
          <w:rtl/>
        </w:rPr>
        <w:t>.</w:t>
      </w:r>
    </w:p>
    <w:p w:rsidR="008E56B2" w:rsidRDefault="008E56B2" w:rsidP="00AC4AA9">
      <w:r>
        <w:rPr>
          <w:rFonts w:hint="cs"/>
          <w:rtl/>
        </w:rPr>
        <w:t>عن</w:t>
      </w:r>
      <w:r>
        <w:rPr>
          <w:rtl/>
        </w:rPr>
        <w:t xml:space="preserve"> </w:t>
      </w:r>
      <w:r>
        <w:rPr>
          <w:rFonts w:hint="cs"/>
          <w:rtl/>
        </w:rPr>
        <w:t>الإمام</w:t>
      </w:r>
      <w:r>
        <w:rPr>
          <w:rtl/>
        </w:rPr>
        <w:t xml:space="preserve"> </w:t>
      </w:r>
      <w:r>
        <w:rPr>
          <w:rFonts w:hint="cs"/>
          <w:rtl/>
        </w:rPr>
        <w:t>الصادق</w:t>
      </w:r>
      <w:r>
        <w:rPr>
          <w:rtl/>
        </w:rPr>
        <w:t xml:space="preserve"> </w:t>
      </w:r>
      <w:r>
        <w:rPr>
          <w:rFonts w:hint="cs"/>
          <w:rtl/>
        </w:rPr>
        <w:t>عليه</w:t>
      </w:r>
      <w:r>
        <w:rPr>
          <w:rtl/>
        </w:rPr>
        <w:t xml:space="preserve"> </w:t>
      </w:r>
      <w:r>
        <w:rPr>
          <w:rFonts w:hint="cs"/>
          <w:rtl/>
        </w:rPr>
        <w:t>السلام</w:t>
      </w:r>
      <w:r>
        <w:rPr>
          <w:rtl/>
        </w:rPr>
        <w:t xml:space="preserve"> </w:t>
      </w:r>
      <w:r>
        <w:rPr>
          <w:rFonts w:hint="cs"/>
          <w:rtl/>
        </w:rPr>
        <w:t>أنه</w:t>
      </w:r>
      <w:r>
        <w:rPr>
          <w:rtl/>
        </w:rPr>
        <w:t xml:space="preserve"> </w:t>
      </w:r>
      <w:r>
        <w:rPr>
          <w:rFonts w:hint="cs"/>
          <w:rtl/>
        </w:rPr>
        <w:t>قال</w:t>
      </w:r>
      <w:r>
        <w:rPr>
          <w:rtl/>
        </w:rPr>
        <w:t xml:space="preserve">: </w:t>
      </w:r>
      <w:r>
        <w:rPr>
          <w:rFonts w:hint="cs"/>
          <w:rtl/>
        </w:rPr>
        <w:t>و</w:t>
      </w:r>
      <w:r>
        <w:rPr>
          <w:rtl/>
        </w:rPr>
        <w:t xml:space="preserve"> </w:t>
      </w:r>
      <w:r>
        <w:rPr>
          <w:rFonts w:hint="cs"/>
          <w:rtl/>
        </w:rPr>
        <w:t>الله</w:t>
      </w:r>
      <w:r>
        <w:rPr>
          <w:rtl/>
        </w:rPr>
        <w:t xml:space="preserve"> </w:t>
      </w:r>
      <w:r>
        <w:rPr>
          <w:rFonts w:hint="cs"/>
          <w:rtl/>
        </w:rPr>
        <w:t>ما</w:t>
      </w:r>
      <w:r>
        <w:rPr>
          <w:rtl/>
        </w:rPr>
        <w:t xml:space="preserve"> </w:t>
      </w:r>
      <w:r>
        <w:rPr>
          <w:rFonts w:hint="cs"/>
          <w:rtl/>
        </w:rPr>
        <w:t>فعله</w:t>
      </w:r>
      <w:r>
        <w:rPr>
          <w:rtl/>
        </w:rPr>
        <w:t xml:space="preserve"> </w:t>
      </w:r>
      <w:r>
        <w:rPr>
          <w:rFonts w:hint="cs"/>
          <w:rtl/>
        </w:rPr>
        <w:t>كبيرهم،</w:t>
      </w:r>
      <w:r>
        <w:rPr>
          <w:rtl/>
        </w:rPr>
        <w:t xml:space="preserve"> </w:t>
      </w:r>
      <w:r>
        <w:rPr>
          <w:rFonts w:hint="cs"/>
          <w:rtl/>
        </w:rPr>
        <w:t>و</w:t>
      </w:r>
      <w:r>
        <w:rPr>
          <w:rtl/>
        </w:rPr>
        <w:t xml:space="preserve"> </w:t>
      </w:r>
      <w:r>
        <w:rPr>
          <w:rFonts w:hint="cs"/>
          <w:rtl/>
        </w:rPr>
        <w:t>ما</w:t>
      </w:r>
      <w:r>
        <w:rPr>
          <w:rtl/>
        </w:rPr>
        <w:t xml:space="preserve"> </w:t>
      </w:r>
      <w:r>
        <w:rPr>
          <w:rFonts w:hint="cs"/>
          <w:rtl/>
        </w:rPr>
        <w:t>كذب</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AC4AA9">
        <w:rPr>
          <w:rFonts w:hint="cs"/>
          <w:rtl/>
        </w:rPr>
        <w:t>.</w:t>
      </w:r>
    </w:p>
    <w:p w:rsidR="008E56B2" w:rsidRDefault="008E56B2" w:rsidP="00AC4AA9">
      <w:r>
        <w:rPr>
          <w:rFonts w:hint="cs"/>
          <w:rtl/>
        </w:rPr>
        <w:t>فقيل</w:t>
      </w:r>
      <w:r>
        <w:rPr>
          <w:rtl/>
        </w:rPr>
        <w:t xml:space="preserve"> </w:t>
      </w:r>
      <w:r>
        <w:rPr>
          <w:rFonts w:hint="cs"/>
          <w:rtl/>
        </w:rPr>
        <w:t>له</w:t>
      </w:r>
      <w:r>
        <w:rPr>
          <w:rtl/>
        </w:rPr>
        <w:t xml:space="preserve">: </w:t>
      </w:r>
      <w:r>
        <w:rPr>
          <w:rFonts w:hint="cs"/>
          <w:rtl/>
        </w:rPr>
        <w:t>كيف</w:t>
      </w:r>
      <w:r>
        <w:rPr>
          <w:rtl/>
        </w:rPr>
        <w:t xml:space="preserve"> </w:t>
      </w:r>
      <w:r>
        <w:rPr>
          <w:rFonts w:hint="cs"/>
          <w:rtl/>
        </w:rPr>
        <w:t>ذلك</w:t>
      </w:r>
      <w:r w:rsidR="00AC4AA9">
        <w:rPr>
          <w:rFonts w:hint="cs"/>
          <w:rtl/>
        </w:rPr>
        <w:t>؟</w:t>
      </w:r>
    </w:p>
    <w:p w:rsidR="008E56B2" w:rsidRDefault="008E56B2" w:rsidP="00AC4AA9">
      <w:r>
        <w:rPr>
          <w:rFonts w:hint="cs"/>
          <w:rtl/>
        </w:rPr>
        <w:t>فقال</w:t>
      </w:r>
      <w:r>
        <w:rPr>
          <w:rtl/>
        </w:rPr>
        <w:t xml:space="preserve">: </w:t>
      </w:r>
      <w:r>
        <w:rPr>
          <w:rFonts w:hint="cs"/>
          <w:rtl/>
        </w:rPr>
        <w:t>إنما</w:t>
      </w:r>
      <w:r>
        <w:rPr>
          <w:rtl/>
        </w:rPr>
        <w:t xml:space="preserve"> </w:t>
      </w:r>
      <w:r>
        <w:rPr>
          <w:rFonts w:hint="cs"/>
          <w:rtl/>
        </w:rPr>
        <w:t>قال</w:t>
      </w:r>
      <w:r>
        <w:rPr>
          <w:rtl/>
        </w:rPr>
        <w:t xml:space="preserve">: </w:t>
      </w:r>
      <w:r>
        <w:rPr>
          <w:rFonts w:hint="cs"/>
          <w:rtl/>
        </w:rPr>
        <w:t>فعله</w:t>
      </w:r>
      <w:r>
        <w:rPr>
          <w:rtl/>
        </w:rPr>
        <w:t xml:space="preserve"> </w:t>
      </w:r>
      <w:r>
        <w:rPr>
          <w:rFonts w:hint="cs"/>
          <w:rtl/>
        </w:rPr>
        <w:t>كبيرهم</w:t>
      </w:r>
      <w:r>
        <w:rPr>
          <w:rtl/>
        </w:rPr>
        <w:t xml:space="preserve"> </w:t>
      </w:r>
      <w:r>
        <w:rPr>
          <w:rFonts w:hint="cs"/>
          <w:rtl/>
        </w:rPr>
        <w:t>هذا</w:t>
      </w:r>
      <w:r>
        <w:rPr>
          <w:rtl/>
        </w:rPr>
        <w:t xml:space="preserve"> </w:t>
      </w:r>
      <w:r>
        <w:rPr>
          <w:rFonts w:hint="cs"/>
          <w:rtl/>
        </w:rPr>
        <w:t>إن</w:t>
      </w:r>
      <w:r>
        <w:rPr>
          <w:rtl/>
        </w:rPr>
        <w:t xml:space="preserve"> </w:t>
      </w:r>
      <w:r>
        <w:rPr>
          <w:rFonts w:hint="cs"/>
          <w:rtl/>
        </w:rPr>
        <w:t>نطق،</w:t>
      </w:r>
      <w:r>
        <w:rPr>
          <w:rtl/>
        </w:rPr>
        <w:t xml:space="preserve"> </w:t>
      </w:r>
      <w:r>
        <w:rPr>
          <w:rFonts w:hint="cs"/>
          <w:rtl/>
        </w:rPr>
        <w:t>وإن</w:t>
      </w:r>
      <w:r>
        <w:rPr>
          <w:rtl/>
        </w:rPr>
        <w:t xml:space="preserve"> </w:t>
      </w:r>
      <w:r>
        <w:rPr>
          <w:rFonts w:hint="cs"/>
          <w:rtl/>
        </w:rPr>
        <w:t>لم</w:t>
      </w:r>
      <w:r>
        <w:rPr>
          <w:rtl/>
        </w:rPr>
        <w:t xml:space="preserve"> </w:t>
      </w:r>
      <w:r>
        <w:rPr>
          <w:rFonts w:hint="cs"/>
          <w:rtl/>
        </w:rPr>
        <w:t>ينطق</w:t>
      </w:r>
      <w:r>
        <w:rPr>
          <w:rtl/>
        </w:rPr>
        <w:t xml:space="preserve"> </w:t>
      </w:r>
      <w:r>
        <w:rPr>
          <w:rFonts w:hint="cs"/>
          <w:rtl/>
        </w:rPr>
        <w:t>فلم</w:t>
      </w:r>
      <w:r>
        <w:rPr>
          <w:rtl/>
        </w:rPr>
        <w:t xml:space="preserve"> </w:t>
      </w:r>
      <w:r>
        <w:rPr>
          <w:rFonts w:hint="cs"/>
          <w:rtl/>
        </w:rPr>
        <w:t>يفعل</w:t>
      </w:r>
      <w:r>
        <w:rPr>
          <w:rtl/>
        </w:rPr>
        <w:t xml:space="preserve"> </w:t>
      </w:r>
      <w:r>
        <w:rPr>
          <w:rFonts w:hint="cs"/>
          <w:rtl/>
        </w:rPr>
        <w:t>كبيرهم</w:t>
      </w:r>
      <w:r>
        <w:rPr>
          <w:rtl/>
        </w:rPr>
        <w:t xml:space="preserve"> </w:t>
      </w:r>
      <w:r>
        <w:rPr>
          <w:rFonts w:hint="cs"/>
          <w:rtl/>
        </w:rPr>
        <w:t>هذا</w:t>
      </w:r>
      <w:r>
        <w:rPr>
          <w:rtl/>
        </w:rPr>
        <w:t xml:space="preserve"> </w:t>
      </w:r>
      <w:r>
        <w:rPr>
          <w:rFonts w:hint="cs"/>
          <w:rtl/>
        </w:rPr>
        <w:t>شيئاً</w:t>
      </w:r>
      <w:r w:rsidR="00AC4AA9">
        <w:rPr>
          <w:rFonts w:hint="cs"/>
          <w:rtl/>
        </w:rPr>
        <w:t>.</w:t>
      </w:r>
    </w:p>
    <w:p w:rsidR="008E56B2" w:rsidRDefault="008E56B2" w:rsidP="00AC4AA9">
      <w:r>
        <w:rPr>
          <w:rFonts w:hint="cs"/>
          <w:rtl/>
        </w:rPr>
        <w:t>فلعل</w:t>
      </w:r>
      <w:r>
        <w:rPr>
          <w:rtl/>
        </w:rPr>
        <w:t xml:space="preserve"> </w:t>
      </w:r>
      <w:r>
        <w:rPr>
          <w:rFonts w:hint="cs"/>
          <w:rtl/>
        </w:rPr>
        <w:t>هذا</w:t>
      </w:r>
      <w:r>
        <w:rPr>
          <w:rtl/>
        </w:rPr>
        <w:t xml:space="preserve"> </w:t>
      </w:r>
      <w:r>
        <w:rPr>
          <w:rFonts w:hint="cs"/>
          <w:rtl/>
        </w:rPr>
        <w:t>يدفع</w:t>
      </w:r>
      <w:r>
        <w:rPr>
          <w:rtl/>
        </w:rPr>
        <w:t xml:space="preserve"> </w:t>
      </w:r>
      <w:r>
        <w:rPr>
          <w:rFonts w:hint="cs"/>
          <w:rtl/>
        </w:rPr>
        <w:t>القول</w:t>
      </w:r>
      <w:r>
        <w:rPr>
          <w:rtl/>
        </w:rPr>
        <w:t xml:space="preserve"> </w:t>
      </w:r>
      <w:r>
        <w:rPr>
          <w:rFonts w:hint="cs"/>
          <w:rtl/>
        </w:rPr>
        <w:t>الآخر</w:t>
      </w:r>
      <w:r>
        <w:rPr>
          <w:rtl/>
        </w:rPr>
        <w:t xml:space="preserve"> </w:t>
      </w:r>
      <w:r>
        <w:rPr>
          <w:rFonts w:hint="cs"/>
          <w:rtl/>
        </w:rPr>
        <w:t>الذي</w:t>
      </w:r>
      <w:r>
        <w:rPr>
          <w:rtl/>
        </w:rPr>
        <w:t xml:space="preserve"> </w:t>
      </w:r>
      <w:r>
        <w:rPr>
          <w:rFonts w:hint="cs"/>
          <w:rtl/>
        </w:rPr>
        <w:t>يذهب</w:t>
      </w:r>
      <w:r>
        <w:rPr>
          <w:rtl/>
        </w:rPr>
        <w:t xml:space="preserve"> </w:t>
      </w:r>
      <w:r>
        <w:rPr>
          <w:rFonts w:hint="cs"/>
          <w:rtl/>
        </w:rPr>
        <w:t>إلى</w:t>
      </w:r>
      <w:r>
        <w:rPr>
          <w:rtl/>
        </w:rPr>
        <w:t xml:space="preserve"> </w:t>
      </w:r>
      <w:r>
        <w:rPr>
          <w:rFonts w:hint="cs"/>
          <w:rtl/>
        </w:rPr>
        <w:t>أنها</w:t>
      </w:r>
      <w:r>
        <w:rPr>
          <w:rtl/>
        </w:rPr>
        <w:t xml:space="preserve"> </w:t>
      </w:r>
      <w:r>
        <w:rPr>
          <w:rFonts w:hint="cs"/>
          <w:rtl/>
        </w:rPr>
        <w:t>كذبة</w:t>
      </w:r>
      <w:r>
        <w:rPr>
          <w:rtl/>
        </w:rPr>
        <w:t xml:space="preserve"> </w:t>
      </w:r>
      <w:r>
        <w:rPr>
          <w:rFonts w:hint="cs"/>
          <w:rtl/>
        </w:rPr>
        <w:t>من</w:t>
      </w:r>
      <w:r>
        <w:rPr>
          <w:rtl/>
        </w:rPr>
        <w:t xml:space="preserve"> </w:t>
      </w:r>
      <w:r>
        <w:rPr>
          <w:rFonts w:hint="cs"/>
          <w:rtl/>
        </w:rPr>
        <w:t>إبراهيم</w:t>
      </w:r>
      <w:r w:rsidR="00AC4AA9">
        <w:rPr>
          <w:rFonts w:hint="eastAsia"/>
          <w:rtl/>
        </w:rPr>
        <w:t> </w:t>
      </w:r>
      <w:r>
        <w:rPr>
          <w:rFonts w:hint="cs"/>
          <w:rtl/>
        </w:rPr>
        <w:t>عليه</w:t>
      </w:r>
      <w:r w:rsidR="00AC4AA9">
        <w:rPr>
          <w:rFonts w:hint="eastAsia"/>
          <w:rtl/>
        </w:rPr>
        <w:t> </w:t>
      </w:r>
      <w:r>
        <w:rPr>
          <w:rFonts w:hint="cs"/>
          <w:rtl/>
        </w:rPr>
        <w:t>السلام</w:t>
      </w:r>
      <w:r w:rsidR="00AC4AA9">
        <w:rPr>
          <w:rFonts w:hint="cs"/>
          <w:rtl/>
        </w:rPr>
        <w:t>..</w:t>
      </w:r>
    </w:p>
    <w:p w:rsidR="008E56B2" w:rsidRDefault="008E56B2" w:rsidP="00AC4AA9">
      <w:r>
        <w:rPr>
          <w:rFonts w:hint="cs"/>
          <w:rtl/>
        </w:rPr>
        <w:t>ولكن</w:t>
      </w:r>
      <w:r>
        <w:rPr>
          <w:rtl/>
        </w:rPr>
        <w:t xml:space="preserve"> </w:t>
      </w:r>
      <w:r>
        <w:rPr>
          <w:rFonts w:hint="cs"/>
          <w:rtl/>
        </w:rPr>
        <w:t>الطبري</w:t>
      </w:r>
      <w:r>
        <w:rPr>
          <w:rtl/>
        </w:rPr>
        <w:t xml:space="preserve"> </w:t>
      </w:r>
      <w:r>
        <w:rPr>
          <w:rFonts w:hint="cs"/>
          <w:rtl/>
        </w:rPr>
        <w:t>بعد</w:t>
      </w:r>
      <w:r>
        <w:rPr>
          <w:rtl/>
        </w:rPr>
        <w:t xml:space="preserve"> </w:t>
      </w:r>
      <w:r>
        <w:rPr>
          <w:rFonts w:hint="cs"/>
          <w:rtl/>
        </w:rPr>
        <w:t>أن</w:t>
      </w:r>
      <w:r>
        <w:rPr>
          <w:rtl/>
        </w:rPr>
        <w:t xml:space="preserve"> </w:t>
      </w:r>
      <w:r>
        <w:rPr>
          <w:rFonts w:hint="cs"/>
          <w:rtl/>
        </w:rPr>
        <w:t>يذكر</w:t>
      </w:r>
      <w:r>
        <w:rPr>
          <w:rtl/>
        </w:rPr>
        <w:t xml:space="preserve"> </w:t>
      </w:r>
      <w:r>
        <w:rPr>
          <w:rFonts w:hint="cs"/>
          <w:rtl/>
        </w:rPr>
        <w:t>قول</w:t>
      </w:r>
      <w:r>
        <w:rPr>
          <w:rtl/>
        </w:rPr>
        <w:t xml:space="preserve"> </w:t>
      </w:r>
      <w:r>
        <w:rPr>
          <w:rFonts w:hint="cs"/>
          <w:rtl/>
        </w:rPr>
        <w:t>القائل</w:t>
      </w:r>
      <w:r>
        <w:rPr>
          <w:rtl/>
        </w:rPr>
        <w:t xml:space="preserve">: </w:t>
      </w:r>
      <w:r>
        <w:rPr>
          <w:rFonts w:hint="cs"/>
          <w:rtl/>
        </w:rPr>
        <w:t>بل</w:t>
      </w:r>
      <w:r>
        <w:rPr>
          <w:rtl/>
        </w:rPr>
        <w:t xml:space="preserve"> </w:t>
      </w:r>
      <w:r>
        <w:rPr>
          <w:rFonts w:hint="cs"/>
          <w:rtl/>
        </w:rPr>
        <w:t>فعله</w:t>
      </w:r>
      <w:r>
        <w:rPr>
          <w:rtl/>
        </w:rPr>
        <w:t xml:space="preserve"> </w:t>
      </w:r>
      <w:r>
        <w:rPr>
          <w:rFonts w:hint="cs"/>
          <w:rtl/>
        </w:rPr>
        <w:t>كبيرهم</w:t>
      </w:r>
      <w:r>
        <w:rPr>
          <w:rtl/>
        </w:rPr>
        <w:t xml:space="preserve"> </w:t>
      </w:r>
      <w:r>
        <w:rPr>
          <w:rFonts w:hint="cs"/>
          <w:rtl/>
        </w:rPr>
        <w:t>هذا</w:t>
      </w:r>
      <w:r>
        <w:rPr>
          <w:rtl/>
        </w:rPr>
        <w:t xml:space="preserve"> </w:t>
      </w:r>
      <w:r>
        <w:rPr>
          <w:rFonts w:hint="cs"/>
          <w:rtl/>
        </w:rPr>
        <w:t>إن</w:t>
      </w:r>
      <w:r>
        <w:rPr>
          <w:rtl/>
        </w:rPr>
        <w:t xml:space="preserve"> </w:t>
      </w:r>
      <w:r>
        <w:rPr>
          <w:rFonts w:hint="cs"/>
          <w:rtl/>
        </w:rPr>
        <w:t>كانوا</w:t>
      </w:r>
      <w:r>
        <w:rPr>
          <w:rtl/>
        </w:rPr>
        <w:t xml:space="preserve"> </w:t>
      </w:r>
      <w:r>
        <w:rPr>
          <w:rFonts w:hint="cs"/>
          <w:rtl/>
        </w:rPr>
        <w:t>ينطقون</w:t>
      </w:r>
      <w:r>
        <w:rPr>
          <w:rtl/>
        </w:rPr>
        <w:t xml:space="preserve"> </w:t>
      </w:r>
      <w:r>
        <w:rPr>
          <w:rFonts w:hint="cs"/>
          <w:rtl/>
        </w:rPr>
        <w:t>فـاسألوهم،</w:t>
      </w:r>
      <w:r>
        <w:rPr>
          <w:rtl/>
        </w:rPr>
        <w:t xml:space="preserve"> </w:t>
      </w:r>
      <w:r>
        <w:rPr>
          <w:rFonts w:hint="cs"/>
          <w:rtl/>
        </w:rPr>
        <w:t>أي</w:t>
      </w:r>
      <w:r>
        <w:rPr>
          <w:rtl/>
        </w:rPr>
        <w:t xml:space="preserve"> </w:t>
      </w:r>
      <w:r>
        <w:rPr>
          <w:rFonts w:hint="cs"/>
          <w:rtl/>
        </w:rPr>
        <w:t>إن</w:t>
      </w:r>
      <w:r>
        <w:rPr>
          <w:rtl/>
        </w:rPr>
        <w:t xml:space="preserve"> </w:t>
      </w:r>
      <w:r>
        <w:rPr>
          <w:rFonts w:hint="cs"/>
          <w:rtl/>
        </w:rPr>
        <w:t>كانت</w:t>
      </w:r>
      <w:r>
        <w:rPr>
          <w:rtl/>
        </w:rPr>
        <w:t xml:space="preserve"> </w:t>
      </w:r>
      <w:r>
        <w:rPr>
          <w:rFonts w:hint="cs"/>
          <w:rtl/>
        </w:rPr>
        <w:t>الآلهة</w:t>
      </w:r>
      <w:r>
        <w:rPr>
          <w:rtl/>
        </w:rPr>
        <w:t xml:space="preserve"> </w:t>
      </w:r>
      <w:r>
        <w:rPr>
          <w:rFonts w:hint="cs"/>
          <w:rtl/>
        </w:rPr>
        <w:t>الـمكسورة</w:t>
      </w:r>
      <w:r>
        <w:rPr>
          <w:rtl/>
        </w:rPr>
        <w:t xml:space="preserve"> </w:t>
      </w:r>
      <w:r>
        <w:rPr>
          <w:rFonts w:hint="cs"/>
          <w:rtl/>
        </w:rPr>
        <w:t>تنطق</w:t>
      </w:r>
      <w:r>
        <w:rPr>
          <w:rtl/>
        </w:rPr>
        <w:t xml:space="preserve"> </w:t>
      </w:r>
      <w:r>
        <w:rPr>
          <w:rFonts w:hint="cs"/>
          <w:rtl/>
        </w:rPr>
        <w:t>فإن</w:t>
      </w:r>
      <w:r>
        <w:rPr>
          <w:rtl/>
        </w:rPr>
        <w:t xml:space="preserve"> </w:t>
      </w:r>
      <w:r>
        <w:rPr>
          <w:rFonts w:hint="cs"/>
          <w:rtl/>
        </w:rPr>
        <w:t>كبـيرهم</w:t>
      </w:r>
      <w:r>
        <w:rPr>
          <w:rtl/>
        </w:rPr>
        <w:t xml:space="preserve"> </w:t>
      </w:r>
      <w:r>
        <w:rPr>
          <w:rFonts w:hint="cs"/>
          <w:rtl/>
        </w:rPr>
        <w:t>هو</w:t>
      </w:r>
      <w:r>
        <w:rPr>
          <w:rtl/>
        </w:rPr>
        <w:t xml:space="preserve"> </w:t>
      </w:r>
      <w:r>
        <w:rPr>
          <w:rFonts w:hint="cs"/>
          <w:rtl/>
        </w:rPr>
        <w:t>الذي</w:t>
      </w:r>
      <w:r>
        <w:rPr>
          <w:rtl/>
        </w:rPr>
        <w:t xml:space="preserve"> </w:t>
      </w:r>
      <w:r>
        <w:rPr>
          <w:rFonts w:hint="cs"/>
          <w:rtl/>
        </w:rPr>
        <w:t>كسرهم</w:t>
      </w:r>
      <w:r w:rsidR="00AC4AA9">
        <w:rPr>
          <w:rFonts w:hint="cs"/>
          <w:rtl/>
        </w:rPr>
        <w:t>.</w:t>
      </w:r>
    </w:p>
    <w:p w:rsidR="008E56B2" w:rsidRDefault="008E56B2" w:rsidP="007E7C57">
      <w:r>
        <w:rPr>
          <w:rFonts w:hint="cs"/>
          <w:rtl/>
        </w:rPr>
        <w:t>يقول</w:t>
      </w:r>
      <w:r>
        <w:rPr>
          <w:rtl/>
        </w:rPr>
        <w:t xml:space="preserve">: </w:t>
      </w:r>
      <w:r>
        <w:rPr>
          <w:rFonts w:hint="cs"/>
          <w:rtl/>
        </w:rPr>
        <w:t>وهذا</w:t>
      </w:r>
      <w:r>
        <w:rPr>
          <w:rtl/>
        </w:rPr>
        <w:t xml:space="preserve"> </w:t>
      </w:r>
      <w:r>
        <w:rPr>
          <w:rFonts w:hint="cs"/>
          <w:rtl/>
        </w:rPr>
        <w:t>قول</w:t>
      </w:r>
      <w:r>
        <w:rPr>
          <w:rtl/>
        </w:rPr>
        <w:t xml:space="preserve"> </w:t>
      </w:r>
      <w:r>
        <w:rPr>
          <w:rFonts w:hint="cs"/>
          <w:rtl/>
        </w:rPr>
        <w:t>خلاف</w:t>
      </w:r>
      <w:r>
        <w:rPr>
          <w:rtl/>
        </w:rPr>
        <w:t xml:space="preserve"> </w:t>
      </w:r>
      <w:r>
        <w:rPr>
          <w:rFonts w:hint="cs"/>
          <w:rtl/>
        </w:rPr>
        <w:t>ما</w:t>
      </w:r>
      <w:r>
        <w:rPr>
          <w:rtl/>
        </w:rPr>
        <w:t xml:space="preserve"> </w:t>
      </w:r>
      <w:r>
        <w:rPr>
          <w:rFonts w:hint="cs"/>
          <w:rtl/>
        </w:rPr>
        <w:t>تظاهرت</w:t>
      </w:r>
      <w:r>
        <w:rPr>
          <w:rtl/>
        </w:rPr>
        <w:t xml:space="preserve"> </w:t>
      </w:r>
      <w:r>
        <w:rPr>
          <w:rFonts w:hint="cs"/>
          <w:rtl/>
        </w:rPr>
        <w:t>به</w:t>
      </w:r>
      <w:r>
        <w:rPr>
          <w:rtl/>
        </w:rPr>
        <w:t xml:space="preserve"> </w:t>
      </w:r>
      <w:r>
        <w:rPr>
          <w:rFonts w:hint="cs"/>
          <w:rtl/>
        </w:rPr>
        <w:t>الأخبـار</w:t>
      </w:r>
      <w:r>
        <w:rPr>
          <w:rtl/>
        </w:rPr>
        <w:t xml:space="preserve"> </w:t>
      </w:r>
      <w:r>
        <w:rPr>
          <w:rFonts w:hint="cs"/>
          <w:rtl/>
        </w:rPr>
        <w:t>عن</w:t>
      </w:r>
      <w:r>
        <w:rPr>
          <w:rtl/>
        </w:rPr>
        <w:t xml:space="preserve"> </w:t>
      </w:r>
      <w:r>
        <w:rPr>
          <w:rFonts w:hint="cs"/>
          <w:rtl/>
        </w:rPr>
        <w:t>رسول</w:t>
      </w:r>
      <w:r>
        <w:rPr>
          <w:rtl/>
        </w:rPr>
        <w:t xml:space="preserve"> </w:t>
      </w:r>
      <w:r>
        <w:rPr>
          <w:rFonts w:hint="cs"/>
          <w:rtl/>
        </w:rPr>
        <w:t>الله</w:t>
      </w:r>
      <w:r w:rsidR="00AC4AA9" w:rsidRPr="00166F40">
        <w:rPr>
          <w:rFonts w:hint="cs"/>
          <w:sz w:val="28"/>
          <w:szCs w:val="24"/>
        </w:rPr>
        <w:sym w:font="Zar75 Symbols" w:char="F039"/>
      </w:r>
      <w:r>
        <w:rPr>
          <w:rtl/>
        </w:rPr>
        <w:t xml:space="preserve"> </w:t>
      </w:r>
      <w:r>
        <w:rPr>
          <w:rFonts w:hint="cs"/>
          <w:rtl/>
        </w:rPr>
        <w:t>أن</w:t>
      </w:r>
      <w:r>
        <w:rPr>
          <w:rtl/>
        </w:rPr>
        <w:t xml:space="preserve"> </w:t>
      </w:r>
      <w:r>
        <w:rPr>
          <w:rFonts w:hint="cs"/>
          <w:rtl/>
        </w:rPr>
        <w:t>إبراهيـم</w:t>
      </w:r>
      <w:r>
        <w:rPr>
          <w:rtl/>
        </w:rPr>
        <w:t xml:space="preserve"> </w:t>
      </w:r>
      <w:r>
        <w:rPr>
          <w:rFonts w:hint="cs"/>
          <w:rtl/>
        </w:rPr>
        <w:t>لـم</w:t>
      </w:r>
      <w:r>
        <w:rPr>
          <w:rtl/>
        </w:rPr>
        <w:t xml:space="preserve"> </w:t>
      </w:r>
      <w:r>
        <w:rPr>
          <w:rFonts w:hint="cs"/>
          <w:rtl/>
        </w:rPr>
        <w:t>يكذب</w:t>
      </w:r>
      <w:r>
        <w:rPr>
          <w:rtl/>
        </w:rPr>
        <w:t xml:space="preserve"> </w:t>
      </w:r>
      <w:r>
        <w:rPr>
          <w:rFonts w:hint="cs"/>
          <w:rtl/>
        </w:rPr>
        <w:t>إلا</w:t>
      </w:r>
      <w:r w:rsidR="00AC4AA9">
        <w:rPr>
          <w:rFonts w:hint="cs"/>
          <w:rtl/>
        </w:rPr>
        <w:t>ّ</w:t>
      </w:r>
      <w:r>
        <w:rPr>
          <w:rtl/>
        </w:rPr>
        <w:t xml:space="preserve"> </w:t>
      </w:r>
      <w:r>
        <w:rPr>
          <w:rFonts w:hint="cs"/>
          <w:rtl/>
        </w:rPr>
        <w:t>ثلاث</w:t>
      </w:r>
      <w:r>
        <w:rPr>
          <w:rtl/>
        </w:rPr>
        <w:t xml:space="preserve"> </w:t>
      </w:r>
      <w:r>
        <w:rPr>
          <w:rFonts w:hint="cs"/>
          <w:rtl/>
        </w:rPr>
        <w:t>كَذَبـات</w:t>
      </w:r>
      <w:r>
        <w:rPr>
          <w:rtl/>
        </w:rPr>
        <w:t xml:space="preserve"> </w:t>
      </w:r>
      <w:r>
        <w:rPr>
          <w:rFonts w:hint="cs"/>
          <w:rtl/>
        </w:rPr>
        <w:t>كل</w:t>
      </w:r>
      <w:r w:rsidR="00AC4AA9">
        <w:rPr>
          <w:rFonts w:hint="cs"/>
          <w:rtl/>
        </w:rPr>
        <w:t>ّ</w:t>
      </w:r>
      <w:r>
        <w:rPr>
          <w:rFonts w:hint="cs"/>
          <w:rtl/>
        </w:rPr>
        <w:t>ها</w:t>
      </w:r>
      <w:r>
        <w:rPr>
          <w:rtl/>
        </w:rPr>
        <w:t xml:space="preserve"> </w:t>
      </w:r>
      <w:r>
        <w:rPr>
          <w:rFonts w:hint="cs"/>
          <w:rtl/>
        </w:rPr>
        <w:t>فـي</w:t>
      </w:r>
      <w:r>
        <w:rPr>
          <w:rtl/>
        </w:rPr>
        <w:t xml:space="preserve"> </w:t>
      </w:r>
      <w:r>
        <w:rPr>
          <w:rFonts w:hint="cs"/>
          <w:rtl/>
        </w:rPr>
        <w:t>الله،</w:t>
      </w:r>
      <w:r>
        <w:rPr>
          <w:rtl/>
        </w:rPr>
        <w:t xml:space="preserve"> </w:t>
      </w:r>
      <w:r>
        <w:rPr>
          <w:rFonts w:hint="cs"/>
          <w:rtl/>
        </w:rPr>
        <w:t>قوله</w:t>
      </w:r>
      <w:r>
        <w:rPr>
          <w:rtl/>
        </w:rPr>
        <w:t xml:space="preserve">: </w:t>
      </w:r>
      <w:r w:rsidR="00AC4AA9">
        <w:rPr>
          <w:rFonts w:hint="cs"/>
        </w:rPr>
        <w:sym w:font="Zar75 Symbols" w:char="F029"/>
      </w:r>
      <w:r w:rsidR="00AC4AA9" w:rsidRPr="00AC4AA9">
        <w:rPr>
          <w:rStyle w:val="Heading3Char"/>
          <w:rFonts w:hint="cs"/>
          <w:rtl/>
        </w:rPr>
        <w:t>بَلْ</w:t>
      </w:r>
      <w:r w:rsidR="00AC4AA9">
        <w:rPr>
          <w:rStyle w:val="Heading3Char"/>
          <w:rFonts w:hint="cs"/>
          <w:rtl/>
        </w:rPr>
        <w:t xml:space="preserve"> </w:t>
      </w:r>
      <w:r w:rsidR="00AC4AA9" w:rsidRPr="00504EB7">
        <w:rPr>
          <w:rStyle w:val="Heading3Char"/>
          <w:rFonts w:hint="cs"/>
          <w:rtl/>
        </w:rPr>
        <w:t>فَعَلَهُ</w:t>
      </w:r>
      <w:r w:rsidR="00AC4AA9" w:rsidRPr="00504EB7">
        <w:rPr>
          <w:rStyle w:val="Heading3Char"/>
          <w:rtl/>
        </w:rPr>
        <w:t xml:space="preserve"> </w:t>
      </w:r>
      <w:r w:rsidR="00AC4AA9" w:rsidRPr="00504EB7">
        <w:rPr>
          <w:rStyle w:val="Heading3Char"/>
          <w:rFonts w:hint="cs"/>
          <w:rtl/>
        </w:rPr>
        <w:t>كَبِيرُهُمْ</w:t>
      </w:r>
      <w:r w:rsidR="00AC4AA9" w:rsidRPr="00504EB7">
        <w:rPr>
          <w:rStyle w:val="Heading3Char"/>
          <w:rtl/>
        </w:rPr>
        <w:t xml:space="preserve"> </w:t>
      </w:r>
      <w:r w:rsidR="007E7C57" w:rsidRPr="00504EB7">
        <w:rPr>
          <w:rStyle w:val="Heading3Char"/>
          <w:rFonts w:hint="cs"/>
          <w:rtl/>
        </w:rPr>
        <w:t>هـٰذَا</w:t>
      </w:r>
      <w:r w:rsidR="00AC4AA9">
        <w:sym w:font="Zar75 Symbols" w:char="F028"/>
      </w:r>
      <w:r w:rsidR="00AC4AA9">
        <w:rPr>
          <w:rFonts w:hint="cs"/>
          <w:rtl/>
        </w:rPr>
        <w:t>،</w:t>
      </w:r>
      <w:r w:rsidR="00AC4AA9">
        <w:rPr>
          <w:rtl/>
        </w:rPr>
        <w:t xml:space="preserve"> </w:t>
      </w:r>
      <w:r>
        <w:rPr>
          <w:rFonts w:hint="cs"/>
          <w:rtl/>
        </w:rPr>
        <w:t>وقوله</w:t>
      </w:r>
      <w:r>
        <w:rPr>
          <w:rtl/>
        </w:rPr>
        <w:t xml:space="preserve"> </w:t>
      </w:r>
      <w:r>
        <w:rPr>
          <w:rFonts w:hint="cs"/>
          <w:rtl/>
        </w:rPr>
        <w:t>لسارة</w:t>
      </w:r>
      <w:r>
        <w:rPr>
          <w:rtl/>
        </w:rPr>
        <w:t xml:space="preserve">: </w:t>
      </w:r>
      <w:r>
        <w:rPr>
          <w:rFonts w:hint="cs"/>
          <w:rtl/>
        </w:rPr>
        <w:t>هي</w:t>
      </w:r>
      <w:r>
        <w:rPr>
          <w:rtl/>
        </w:rPr>
        <w:t xml:space="preserve"> </w:t>
      </w:r>
      <w:r>
        <w:rPr>
          <w:rFonts w:hint="cs"/>
          <w:rtl/>
        </w:rPr>
        <w:t>أختـي</w:t>
      </w:r>
      <w:r>
        <w:rPr>
          <w:rtl/>
        </w:rPr>
        <w:t>.</w:t>
      </w:r>
      <w:r w:rsidR="00AC4AA9">
        <w:rPr>
          <w:rFonts w:hint="cs"/>
          <w:rtl/>
        </w:rPr>
        <w:t xml:space="preserve"> </w:t>
      </w:r>
      <w:r w:rsidR="00AC4AA9">
        <w:sym w:font="Zar75 Symbols" w:char="F029"/>
      </w:r>
      <w:r w:rsidRPr="00AC4AA9">
        <w:rPr>
          <w:rStyle w:val="Heading3Char"/>
          <w:rFonts w:hint="cs"/>
          <w:rtl/>
        </w:rPr>
        <w:t>إنّ</w:t>
      </w:r>
      <w:r w:rsidR="00AC4AA9">
        <w:rPr>
          <w:rStyle w:val="Heading3Char"/>
          <w:rFonts w:hint="cs"/>
          <w:rtl/>
        </w:rPr>
        <w:t>ِ</w:t>
      </w:r>
      <w:r w:rsidRPr="00AC4AA9">
        <w:rPr>
          <w:rStyle w:val="Heading3Char"/>
          <w:rFonts w:hint="cs"/>
          <w:rtl/>
        </w:rPr>
        <w:t>ـي</w:t>
      </w:r>
      <w:r w:rsidRPr="00AC4AA9">
        <w:rPr>
          <w:rStyle w:val="Heading3Char"/>
          <w:rtl/>
        </w:rPr>
        <w:t xml:space="preserve"> </w:t>
      </w:r>
      <w:r w:rsidRPr="00AC4AA9">
        <w:rPr>
          <w:rStyle w:val="Heading3Char"/>
          <w:rFonts w:hint="cs"/>
          <w:rtl/>
        </w:rPr>
        <w:t>سَقِـيـمٌ</w:t>
      </w:r>
      <w:r w:rsidR="00AC4AA9">
        <w:sym w:font="Zar75 Symbols" w:char="F028"/>
      </w:r>
      <w:r w:rsidR="00AC4AA9">
        <w:rPr>
          <w:rFonts w:hint="cs"/>
          <w:rtl/>
        </w:rPr>
        <w:t>.</w:t>
      </w:r>
    </w:p>
    <w:p w:rsidR="008E56B2" w:rsidRDefault="008E56B2" w:rsidP="00AC4AA9">
      <w:r>
        <w:rPr>
          <w:rFonts w:hint="cs"/>
          <w:rtl/>
        </w:rPr>
        <w:t>وعدَّ</w:t>
      </w:r>
      <w:r>
        <w:rPr>
          <w:rtl/>
        </w:rPr>
        <w:t xml:space="preserve"> </w:t>
      </w:r>
      <w:r>
        <w:rPr>
          <w:rFonts w:hint="cs"/>
          <w:rtl/>
        </w:rPr>
        <w:t>هذا</w:t>
      </w:r>
      <w:r>
        <w:rPr>
          <w:rtl/>
        </w:rPr>
        <w:t xml:space="preserve"> </w:t>
      </w:r>
      <w:r>
        <w:rPr>
          <w:rFonts w:hint="cs"/>
          <w:rtl/>
        </w:rPr>
        <w:t>مما</w:t>
      </w:r>
      <w:r>
        <w:rPr>
          <w:rtl/>
        </w:rPr>
        <w:t xml:space="preserve"> </w:t>
      </w:r>
      <w:r>
        <w:rPr>
          <w:rFonts w:hint="cs"/>
          <w:rtl/>
        </w:rPr>
        <w:t>أذن</w:t>
      </w:r>
      <w:r>
        <w:rPr>
          <w:rtl/>
        </w:rPr>
        <w:t xml:space="preserve"> </w:t>
      </w:r>
      <w:r>
        <w:rPr>
          <w:rFonts w:hint="cs"/>
          <w:rtl/>
        </w:rPr>
        <w:t>الله</w:t>
      </w:r>
      <w:r>
        <w:rPr>
          <w:rtl/>
        </w:rPr>
        <w:t xml:space="preserve"> </w:t>
      </w:r>
      <w:r>
        <w:rPr>
          <w:rFonts w:hint="cs"/>
          <w:rtl/>
        </w:rPr>
        <w:t>به،</w:t>
      </w:r>
      <w:r>
        <w:rPr>
          <w:rtl/>
        </w:rPr>
        <w:t xml:space="preserve"> </w:t>
      </w:r>
      <w:r>
        <w:rPr>
          <w:rFonts w:hint="cs"/>
          <w:rtl/>
        </w:rPr>
        <w:t>حيث</w:t>
      </w:r>
      <w:r>
        <w:rPr>
          <w:rtl/>
        </w:rPr>
        <w:t xml:space="preserve"> </w:t>
      </w:r>
      <w:r>
        <w:rPr>
          <w:rFonts w:hint="cs"/>
          <w:rtl/>
        </w:rPr>
        <w:t>يقول</w:t>
      </w:r>
      <w:r>
        <w:rPr>
          <w:rtl/>
        </w:rPr>
        <w:t xml:space="preserve">: </w:t>
      </w:r>
      <w:r>
        <w:rPr>
          <w:rFonts w:hint="cs"/>
          <w:rtl/>
        </w:rPr>
        <w:t>وغير</w:t>
      </w:r>
      <w:r>
        <w:rPr>
          <w:rtl/>
        </w:rPr>
        <w:t xml:space="preserve"> </w:t>
      </w:r>
      <w:r>
        <w:rPr>
          <w:rFonts w:hint="cs"/>
          <w:rtl/>
        </w:rPr>
        <w:t>مستـحيـل</w:t>
      </w:r>
      <w:r>
        <w:rPr>
          <w:rtl/>
        </w:rPr>
        <w:t xml:space="preserve"> </w:t>
      </w:r>
      <w:r>
        <w:rPr>
          <w:rFonts w:hint="cs"/>
          <w:rtl/>
        </w:rPr>
        <w:t>أن</w:t>
      </w:r>
      <w:r>
        <w:rPr>
          <w:rtl/>
        </w:rPr>
        <w:t xml:space="preserve"> </w:t>
      </w:r>
      <w:r>
        <w:rPr>
          <w:rFonts w:hint="cs"/>
          <w:rtl/>
        </w:rPr>
        <w:t>يكون</w:t>
      </w:r>
      <w:r>
        <w:rPr>
          <w:rtl/>
        </w:rPr>
        <w:t xml:space="preserve"> </w:t>
      </w:r>
      <w:r>
        <w:rPr>
          <w:rFonts w:hint="cs"/>
          <w:rtl/>
        </w:rPr>
        <w:t>الله</w:t>
      </w:r>
      <w:r>
        <w:rPr>
          <w:rtl/>
        </w:rPr>
        <w:t xml:space="preserve"> </w:t>
      </w:r>
      <w:r>
        <w:rPr>
          <w:rFonts w:hint="cs"/>
          <w:rtl/>
        </w:rPr>
        <w:t>تعالى</w:t>
      </w:r>
      <w:r>
        <w:rPr>
          <w:rtl/>
        </w:rPr>
        <w:t xml:space="preserve"> </w:t>
      </w:r>
      <w:r>
        <w:rPr>
          <w:rFonts w:hint="cs"/>
          <w:rtl/>
        </w:rPr>
        <w:lastRenderedPageBreak/>
        <w:t>ذكْره</w:t>
      </w:r>
      <w:r>
        <w:rPr>
          <w:rtl/>
        </w:rPr>
        <w:t xml:space="preserve"> </w:t>
      </w:r>
      <w:r>
        <w:rPr>
          <w:rFonts w:hint="cs"/>
          <w:rtl/>
        </w:rPr>
        <w:t>أذِن</w:t>
      </w:r>
      <w:r>
        <w:rPr>
          <w:rtl/>
        </w:rPr>
        <w:t xml:space="preserve"> </w:t>
      </w:r>
      <w:r>
        <w:rPr>
          <w:rFonts w:hint="cs"/>
          <w:rtl/>
        </w:rPr>
        <w:t>لخليله</w:t>
      </w:r>
      <w:r>
        <w:rPr>
          <w:rtl/>
        </w:rPr>
        <w:t xml:space="preserve"> </w:t>
      </w:r>
      <w:r>
        <w:rPr>
          <w:rFonts w:hint="cs"/>
          <w:rtl/>
        </w:rPr>
        <w:t>فـي</w:t>
      </w:r>
      <w:r>
        <w:rPr>
          <w:rtl/>
        </w:rPr>
        <w:t xml:space="preserve"> </w:t>
      </w:r>
      <w:r>
        <w:rPr>
          <w:rFonts w:hint="cs"/>
          <w:rtl/>
        </w:rPr>
        <w:t>ذلك،</w:t>
      </w:r>
      <w:r>
        <w:rPr>
          <w:rtl/>
        </w:rPr>
        <w:t xml:space="preserve"> </w:t>
      </w:r>
      <w:r>
        <w:rPr>
          <w:rFonts w:hint="cs"/>
          <w:rtl/>
        </w:rPr>
        <w:t>لـيقرِّع</w:t>
      </w:r>
      <w:r>
        <w:rPr>
          <w:rtl/>
        </w:rPr>
        <w:t xml:space="preserve"> </w:t>
      </w:r>
      <w:r>
        <w:rPr>
          <w:rFonts w:hint="cs"/>
          <w:rtl/>
        </w:rPr>
        <w:t>قومه</w:t>
      </w:r>
      <w:r>
        <w:rPr>
          <w:rtl/>
        </w:rPr>
        <w:t xml:space="preserve"> </w:t>
      </w:r>
      <w:r>
        <w:rPr>
          <w:rFonts w:hint="cs"/>
          <w:rtl/>
        </w:rPr>
        <w:t>به،</w:t>
      </w:r>
      <w:r>
        <w:rPr>
          <w:rtl/>
        </w:rPr>
        <w:t xml:space="preserve"> </w:t>
      </w:r>
      <w:r>
        <w:rPr>
          <w:rFonts w:hint="cs"/>
          <w:rtl/>
        </w:rPr>
        <w:t>ويحتـجّ</w:t>
      </w:r>
      <w:r>
        <w:rPr>
          <w:rtl/>
        </w:rPr>
        <w:t xml:space="preserve"> </w:t>
      </w:r>
      <w:r>
        <w:rPr>
          <w:rFonts w:hint="cs"/>
          <w:rtl/>
        </w:rPr>
        <w:t>به</w:t>
      </w:r>
      <w:r>
        <w:rPr>
          <w:rtl/>
        </w:rPr>
        <w:t xml:space="preserve"> </w:t>
      </w:r>
      <w:r>
        <w:rPr>
          <w:rFonts w:hint="cs"/>
          <w:rtl/>
        </w:rPr>
        <w:t>علـيهم،</w:t>
      </w:r>
      <w:r>
        <w:rPr>
          <w:rtl/>
        </w:rPr>
        <w:t xml:space="preserve"> </w:t>
      </w:r>
      <w:r>
        <w:rPr>
          <w:rFonts w:hint="cs"/>
          <w:rtl/>
        </w:rPr>
        <w:t>ويعرّفهم</w:t>
      </w:r>
      <w:r>
        <w:rPr>
          <w:rtl/>
        </w:rPr>
        <w:t xml:space="preserve"> </w:t>
      </w:r>
      <w:r>
        <w:rPr>
          <w:rFonts w:hint="cs"/>
          <w:rtl/>
        </w:rPr>
        <w:t>موضع</w:t>
      </w:r>
      <w:r>
        <w:rPr>
          <w:rtl/>
        </w:rPr>
        <w:t xml:space="preserve"> </w:t>
      </w:r>
      <w:r>
        <w:rPr>
          <w:rFonts w:hint="cs"/>
          <w:rtl/>
        </w:rPr>
        <w:t>خطئهم،</w:t>
      </w:r>
      <w:r>
        <w:rPr>
          <w:rtl/>
        </w:rPr>
        <w:t xml:space="preserve"> </w:t>
      </w:r>
      <w:r>
        <w:rPr>
          <w:rFonts w:hint="cs"/>
          <w:rtl/>
        </w:rPr>
        <w:t>وسوء</w:t>
      </w:r>
      <w:r>
        <w:rPr>
          <w:rtl/>
        </w:rPr>
        <w:t xml:space="preserve"> </w:t>
      </w:r>
      <w:r>
        <w:rPr>
          <w:rFonts w:hint="cs"/>
          <w:rtl/>
        </w:rPr>
        <w:t>نظرهم</w:t>
      </w:r>
      <w:r>
        <w:rPr>
          <w:rtl/>
        </w:rPr>
        <w:t xml:space="preserve"> </w:t>
      </w:r>
      <w:r>
        <w:rPr>
          <w:rFonts w:hint="cs"/>
          <w:rtl/>
        </w:rPr>
        <w:t>لأنفسهم،</w:t>
      </w:r>
      <w:r>
        <w:rPr>
          <w:rtl/>
        </w:rPr>
        <w:t xml:space="preserve"> </w:t>
      </w:r>
      <w:r>
        <w:rPr>
          <w:rFonts w:hint="cs"/>
          <w:rtl/>
        </w:rPr>
        <w:t>كما</w:t>
      </w:r>
      <w:r>
        <w:rPr>
          <w:rtl/>
        </w:rPr>
        <w:t xml:space="preserve"> </w:t>
      </w:r>
      <w:r>
        <w:rPr>
          <w:rFonts w:hint="cs"/>
          <w:rtl/>
        </w:rPr>
        <w:t>قال</w:t>
      </w:r>
      <w:r>
        <w:rPr>
          <w:rtl/>
        </w:rPr>
        <w:t xml:space="preserve"> </w:t>
      </w:r>
      <w:r>
        <w:rPr>
          <w:rFonts w:hint="cs"/>
          <w:rtl/>
        </w:rPr>
        <w:t>مؤذّن</w:t>
      </w:r>
      <w:r>
        <w:rPr>
          <w:rtl/>
        </w:rPr>
        <w:t xml:space="preserve"> </w:t>
      </w:r>
      <w:r>
        <w:rPr>
          <w:rFonts w:hint="cs"/>
          <w:rtl/>
        </w:rPr>
        <w:t>يوسف</w:t>
      </w:r>
      <w:r>
        <w:rPr>
          <w:rtl/>
        </w:rPr>
        <w:t xml:space="preserve"> </w:t>
      </w:r>
      <w:r>
        <w:rPr>
          <w:rFonts w:hint="cs"/>
          <w:rtl/>
        </w:rPr>
        <w:t>لإخوته</w:t>
      </w:r>
      <w:r w:rsidR="00AC4AA9">
        <w:rPr>
          <w:rFonts w:hint="cs"/>
          <w:rtl/>
        </w:rPr>
        <w:t>:</w:t>
      </w:r>
    </w:p>
    <w:p w:rsidR="008E56B2" w:rsidRDefault="00AC4AA9" w:rsidP="00AC4AA9">
      <w:r>
        <w:sym w:font="Zar75 Symbols" w:char="F029"/>
      </w:r>
      <w:r w:rsidR="008E56B2" w:rsidRPr="00AC4AA9">
        <w:rPr>
          <w:rStyle w:val="Heading3Char"/>
          <w:rFonts w:hint="cs"/>
          <w:rtl/>
        </w:rPr>
        <w:t>أيَّتُها</w:t>
      </w:r>
      <w:r w:rsidR="008E56B2" w:rsidRPr="00AC4AA9">
        <w:rPr>
          <w:rStyle w:val="Heading3Char"/>
          <w:rtl/>
        </w:rPr>
        <w:t xml:space="preserve"> </w:t>
      </w:r>
      <w:r w:rsidR="008E56B2" w:rsidRPr="00AC4AA9">
        <w:rPr>
          <w:rStyle w:val="Heading3Char"/>
          <w:rFonts w:hint="cs"/>
          <w:rtl/>
        </w:rPr>
        <w:t>العيرُ</w:t>
      </w:r>
      <w:r w:rsidR="008E56B2" w:rsidRPr="00AC4AA9">
        <w:rPr>
          <w:rStyle w:val="Heading3Char"/>
          <w:rtl/>
        </w:rPr>
        <w:t xml:space="preserve"> </w:t>
      </w:r>
      <w:r w:rsidR="008E56B2" w:rsidRPr="00AC4AA9">
        <w:rPr>
          <w:rStyle w:val="Heading3Char"/>
          <w:rFonts w:hint="cs"/>
          <w:rtl/>
        </w:rPr>
        <w:t>إنَّكُمْ</w:t>
      </w:r>
      <w:r w:rsidR="008E56B2" w:rsidRPr="00AC4AA9">
        <w:rPr>
          <w:rStyle w:val="Heading3Char"/>
          <w:rtl/>
        </w:rPr>
        <w:t xml:space="preserve"> </w:t>
      </w:r>
      <w:r w:rsidR="008E56B2" w:rsidRPr="00AC4AA9">
        <w:rPr>
          <w:rStyle w:val="Heading3Char"/>
          <w:rFonts w:hint="cs"/>
          <w:rtl/>
        </w:rPr>
        <w:t>لَسارِقُونَ</w:t>
      </w:r>
      <w:r>
        <w:rPr>
          <w:rFonts w:hint="cs"/>
        </w:rPr>
        <w:sym w:font="Zar75 Symbols" w:char="F028"/>
      </w:r>
      <w:r>
        <w:rPr>
          <w:rFonts w:hint="cs"/>
          <w:rtl/>
        </w:rPr>
        <w:t>.</w:t>
      </w:r>
    </w:p>
    <w:p w:rsidR="008E56B2" w:rsidRDefault="008E56B2" w:rsidP="008E56B2">
      <w:r>
        <w:rPr>
          <w:rFonts w:hint="cs"/>
          <w:rtl/>
        </w:rPr>
        <w:t>ولـم</w:t>
      </w:r>
      <w:r>
        <w:rPr>
          <w:rtl/>
        </w:rPr>
        <w:t xml:space="preserve"> </w:t>
      </w:r>
      <w:r>
        <w:rPr>
          <w:rFonts w:hint="cs"/>
          <w:rtl/>
        </w:rPr>
        <w:t>يكونوا</w:t>
      </w:r>
      <w:r>
        <w:rPr>
          <w:rtl/>
        </w:rPr>
        <w:t xml:space="preserve"> </w:t>
      </w:r>
      <w:r>
        <w:rPr>
          <w:rFonts w:hint="cs"/>
          <w:rtl/>
        </w:rPr>
        <w:t>سرقوا</w:t>
      </w:r>
      <w:r>
        <w:rPr>
          <w:rtl/>
        </w:rPr>
        <w:t xml:space="preserve"> </w:t>
      </w:r>
      <w:r>
        <w:rPr>
          <w:rFonts w:hint="cs"/>
          <w:rtl/>
        </w:rPr>
        <w:t>شيئاً</w:t>
      </w:r>
      <w:r w:rsidR="00AC4AA9">
        <w:rPr>
          <w:rFonts w:hint="cs"/>
          <w:rtl/>
        </w:rPr>
        <w:t>.</w:t>
      </w:r>
    </w:p>
    <w:p w:rsidR="008E56B2" w:rsidRDefault="008E56B2" w:rsidP="00166F40">
      <w:r>
        <w:rPr>
          <w:rFonts w:hint="cs"/>
          <w:rtl/>
        </w:rPr>
        <w:t>فيما</w:t>
      </w:r>
      <w:r>
        <w:rPr>
          <w:rtl/>
        </w:rPr>
        <w:t xml:space="preserve"> </w:t>
      </w:r>
      <w:r>
        <w:rPr>
          <w:rFonts w:hint="cs"/>
          <w:rtl/>
        </w:rPr>
        <w:t>الشيخ</w:t>
      </w:r>
      <w:r>
        <w:rPr>
          <w:rtl/>
        </w:rPr>
        <w:t xml:space="preserve"> </w:t>
      </w:r>
      <w:r>
        <w:rPr>
          <w:rFonts w:hint="cs"/>
          <w:rtl/>
        </w:rPr>
        <w:t>الطبرسي</w:t>
      </w:r>
      <w:r>
        <w:rPr>
          <w:rtl/>
        </w:rPr>
        <w:t xml:space="preserve"> </w:t>
      </w:r>
      <w:r>
        <w:rPr>
          <w:rFonts w:hint="cs"/>
          <w:rtl/>
        </w:rPr>
        <w:t>يقول</w:t>
      </w:r>
      <w:r>
        <w:rPr>
          <w:rtl/>
        </w:rPr>
        <w:t xml:space="preserve"> </w:t>
      </w:r>
      <w:r>
        <w:rPr>
          <w:rFonts w:hint="cs"/>
          <w:rtl/>
        </w:rPr>
        <w:t>عن</w:t>
      </w:r>
      <w:r>
        <w:rPr>
          <w:rtl/>
        </w:rPr>
        <w:t xml:space="preserve"> </w:t>
      </w:r>
      <w:r>
        <w:rPr>
          <w:rFonts w:hint="cs"/>
          <w:rtl/>
        </w:rPr>
        <w:t>هذا</w:t>
      </w:r>
      <w:r>
        <w:rPr>
          <w:rtl/>
        </w:rPr>
        <w:t xml:space="preserve"> </w:t>
      </w:r>
      <w:r>
        <w:rPr>
          <w:rFonts w:hint="cs"/>
          <w:rtl/>
        </w:rPr>
        <w:t>الخبر،</w:t>
      </w:r>
      <w:r>
        <w:rPr>
          <w:rtl/>
        </w:rPr>
        <w:t xml:space="preserve"> </w:t>
      </w:r>
      <w:r>
        <w:rPr>
          <w:rFonts w:hint="cs"/>
          <w:rtl/>
        </w:rPr>
        <w:t>أنه</w:t>
      </w:r>
      <w:r>
        <w:rPr>
          <w:rtl/>
        </w:rPr>
        <w:t xml:space="preserve"> </w:t>
      </w:r>
      <w:r>
        <w:rPr>
          <w:rFonts w:hint="cs"/>
          <w:rtl/>
        </w:rPr>
        <w:t>مما</w:t>
      </w:r>
      <w:r>
        <w:rPr>
          <w:rtl/>
        </w:rPr>
        <w:t xml:space="preserve"> </w:t>
      </w:r>
      <w:r>
        <w:rPr>
          <w:rFonts w:hint="cs"/>
          <w:rtl/>
        </w:rPr>
        <w:t>لا</w:t>
      </w:r>
      <w:r>
        <w:rPr>
          <w:rtl/>
        </w:rPr>
        <w:t xml:space="preserve"> </w:t>
      </w:r>
      <w:r>
        <w:rPr>
          <w:rFonts w:hint="cs"/>
          <w:rtl/>
        </w:rPr>
        <w:t>يعوّل</w:t>
      </w:r>
      <w:r>
        <w:rPr>
          <w:rtl/>
        </w:rPr>
        <w:t xml:space="preserve"> </w:t>
      </w:r>
      <w:r>
        <w:rPr>
          <w:rFonts w:hint="cs"/>
          <w:rtl/>
        </w:rPr>
        <w:t>عليه،</w:t>
      </w:r>
      <w:r>
        <w:rPr>
          <w:rtl/>
        </w:rPr>
        <w:t xml:space="preserve"> </w:t>
      </w:r>
      <w:r>
        <w:rPr>
          <w:rFonts w:hint="cs"/>
          <w:rtl/>
        </w:rPr>
        <w:t>فقد</w:t>
      </w:r>
      <w:r>
        <w:rPr>
          <w:rtl/>
        </w:rPr>
        <w:t xml:space="preserve"> </w:t>
      </w:r>
      <w:r>
        <w:rPr>
          <w:rFonts w:hint="cs"/>
          <w:rtl/>
        </w:rPr>
        <w:t>دلَّت</w:t>
      </w:r>
      <w:r>
        <w:rPr>
          <w:rtl/>
        </w:rPr>
        <w:t xml:space="preserve"> </w:t>
      </w:r>
      <w:r>
        <w:rPr>
          <w:rFonts w:hint="cs"/>
          <w:rtl/>
        </w:rPr>
        <w:t>الأدلة</w:t>
      </w:r>
      <w:r>
        <w:rPr>
          <w:rtl/>
        </w:rPr>
        <w:t xml:space="preserve"> </w:t>
      </w:r>
      <w:r>
        <w:rPr>
          <w:rFonts w:hint="cs"/>
          <w:rtl/>
        </w:rPr>
        <w:t>العقلية</w:t>
      </w:r>
      <w:r>
        <w:rPr>
          <w:rtl/>
        </w:rPr>
        <w:t xml:space="preserve"> </w:t>
      </w:r>
      <w:r>
        <w:rPr>
          <w:rFonts w:hint="cs"/>
          <w:rtl/>
        </w:rPr>
        <w:t>التي</w:t>
      </w:r>
      <w:r>
        <w:rPr>
          <w:rtl/>
        </w:rPr>
        <w:t xml:space="preserve"> </w:t>
      </w:r>
      <w:r>
        <w:rPr>
          <w:rFonts w:hint="cs"/>
          <w:rtl/>
        </w:rPr>
        <w:t>لا</w:t>
      </w:r>
      <w:r>
        <w:rPr>
          <w:rtl/>
        </w:rPr>
        <w:t xml:space="preserve"> </w:t>
      </w:r>
      <w:r>
        <w:rPr>
          <w:rFonts w:hint="cs"/>
          <w:rtl/>
        </w:rPr>
        <w:t>تحتمل</w:t>
      </w:r>
      <w:r>
        <w:rPr>
          <w:rtl/>
        </w:rPr>
        <w:t xml:space="preserve"> </w:t>
      </w:r>
      <w:r>
        <w:rPr>
          <w:rFonts w:hint="cs"/>
          <w:rtl/>
        </w:rPr>
        <w:t>التأويل</w:t>
      </w:r>
      <w:r>
        <w:rPr>
          <w:rtl/>
        </w:rPr>
        <w:t xml:space="preserve"> </w:t>
      </w:r>
      <w:r>
        <w:rPr>
          <w:rFonts w:hint="cs"/>
          <w:rtl/>
        </w:rPr>
        <w:t>على</w:t>
      </w:r>
      <w:r>
        <w:rPr>
          <w:rtl/>
        </w:rPr>
        <w:t xml:space="preserve"> </w:t>
      </w:r>
      <w:r>
        <w:rPr>
          <w:rFonts w:hint="cs"/>
          <w:rtl/>
        </w:rPr>
        <w:t>أن</w:t>
      </w:r>
      <w:r>
        <w:rPr>
          <w:rtl/>
        </w:rPr>
        <w:t xml:space="preserve"> </w:t>
      </w:r>
      <w:r>
        <w:rPr>
          <w:rFonts w:hint="cs"/>
          <w:rtl/>
        </w:rPr>
        <w:t>الأنبياء</w:t>
      </w:r>
      <w:r>
        <w:rPr>
          <w:rtl/>
        </w:rPr>
        <w:t xml:space="preserve"> </w:t>
      </w:r>
      <w:r>
        <w:rPr>
          <w:rFonts w:hint="cs"/>
          <w:rtl/>
        </w:rPr>
        <w:t>لا</w:t>
      </w:r>
      <w:r>
        <w:rPr>
          <w:rtl/>
        </w:rPr>
        <w:t xml:space="preserve"> </w:t>
      </w:r>
      <w:r>
        <w:rPr>
          <w:rFonts w:hint="cs"/>
          <w:rtl/>
        </w:rPr>
        <w:t>يجوز</w:t>
      </w:r>
      <w:r>
        <w:rPr>
          <w:rtl/>
        </w:rPr>
        <w:t xml:space="preserve"> </w:t>
      </w:r>
      <w:r>
        <w:rPr>
          <w:rFonts w:hint="cs"/>
          <w:rtl/>
        </w:rPr>
        <w:t>عليهم</w:t>
      </w:r>
      <w:r>
        <w:rPr>
          <w:rtl/>
        </w:rPr>
        <w:t xml:space="preserve"> </w:t>
      </w:r>
      <w:r>
        <w:rPr>
          <w:rFonts w:hint="cs"/>
          <w:rtl/>
        </w:rPr>
        <w:t>الكذب</w:t>
      </w:r>
      <w:r>
        <w:rPr>
          <w:rtl/>
        </w:rPr>
        <w:t xml:space="preserve"> </w:t>
      </w:r>
      <w:r>
        <w:rPr>
          <w:rFonts w:hint="cs"/>
          <w:rtl/>
        </w:rPr>
        <w:t>وإن</w:t>
      </w:r>
      <w:r>
        <w:rPr>
          <w:rtl/>
        </w:rPr>
        <w:t xml:space="preserve"> </w:t>
      </w:r>
      <w:r>
        <w:rPr>
          <w:rFonts w:hint="cs"/>
          <w:rtl/>
        </w:rPr>
        <w:t>لم</w:t>
      </w:r>
      <w:r w:rsidR="00166F40">
        <w:rPr>
          <w:rFonts w:hint="eastAsia"/>
          <w:rtl/>
        </w:rPr>
        <w:t> </w:t>
      </w:r>
      <w:r>
        <w:rPr>
          <w:rFonts w:hint="cs"/>
          <w:rtl/>
        </w:rPr>
        <w:t>يقصدوا</w:t>
      </w:r>
      <w:r>
        <w:rPr>
          <w:rtl/>
        </w:rPr>
        <w:t xml:space="preserve"> </w:t>
      </w:r>
      <w:r>
        <w:rPr>
          <w:rFonts w:hint="cs"/>
          <w:rtl/>
        </w:rPr>
        <w:t>به</w:t>
      </w:r>
      <w:r>
        <w:rPr>
          <w:rtl/>
        </w:rPr>
        <w:t xml:space="preserve"> </w:t>
      </w:r>
      <w:r>
        <w:rPr>
          <w:rFonts w:hint="cs"/>
          <w:rtl/>
        </w:rPr>
        <w:t>غروراً</w:t>
      </w:r>
      <w:r>
        <w:rPr>
          <w:rtl/>
        </w:rPr>
        <w:t xml:space="preserve"> </w:t>
      </w:r>
      <w:r>
        <w:rPr>
          <w:rFonts w:hint="cs"/>
          <w:rtl/>
        </w:rPr>
        <w:t>ولا</w:t>
      </w:r>
      <w:r>
        <w:rPr>
          <w:rtl/>
        </w:rPr>
        <w:t xml:space="preserve"> </w:t>
      </w:r>
      <w:r>
        <w:rPr>
          <w:rFonts w:hint="cs"/>
          <w:rtl/>
        </w:rPr>
        <w:t>ضرراً،</w:t>
      </w:r>
      <w:r>
        <w:rPr>
          <w:rtl/>
        </w:rPr>
        <w:t xml:space="preserve"> </w:t>
      </w:r>
      <w:r>
        <w:rPr>
          <w:rFonts w:hint="cs"/>
          <w:rtl/>
        </w:rPr>
        <w:t>كما</w:t>
      </w:r>
      <w:r>
        <w:rPr>
          <w:rtl/>
        </w:rPr>
        <w:t xml:space="preserve"> </w:t>
      </w:r>
      <w:r>
        <w:rPr>
          <w:rFonts w:hint="cs"/>
          <w:rtl/>
        </w:rPr>
        <w:t>لا</w:t>
      </w:r>
      <w:r>
        <w:rPr>
          <w:rtl/>
        </w:rPr>
        <w:t xml:space="preserve"> </w:t>
      </w:r>
      <w:r>
        <w:rPr>
          <w:rFonts w:hint="cs"/>
          <w:rtl/>
        </w:rPr>
        <w:t>يجوز</w:t>
      </w:r>
      <w:r>
        <w:rPr>
          <w:rtl/>
        </w:rPr>
        <w:t xml:space="preserve"> </w:t>
      </w:r>
      <w:r>
        <w:rPr>
          <w:rFonts w:hint="cs"/>
          <w:rtl/>
        </w:rPr>
        <w:t>عليهم</w:t>
      </w:r>
      <w:r>
        <w:rPr>
          <w:rtl/>
        </w:rPr>
        <w:t xml:space="preserve"> </w:t>
      </w:r>
      <w:r>
        <w:rPr>
          <w:rFonts w:hint="cs"/>
          <w:rtl/>
        </w:rPr>
        <w:t>التعمية</w:t>
      </w:r>
      <w:r>
        <w:rPr>
          <w:rtl/>
        </w:rPr>
        <w:t xml:space="preserve"> </w:t>
      </w:r>
      <w:r>
        <w:rPr>
          <w:rFonts w:hint="cs"/>
          <w:rtl/>
        </w:rPr>
        <w:t>في</w:t>
      </w:r>
      <w:r>
        <w:rPr>
          <w:rtl/>
        </w:rPr>
        <w:t xml:space="preserve"> </w:t>
      </w:r>
      <w:r>
        <w:rPr>
          <w:rFonts w:hint="cs"/>
          <w:rtl/>
        </w:rPr>
        <w:t>الأخبار</w:t>
      </w:r>
      <w:r>
        <w:rPr>
          <w:rtl/>
        </w:rPr>
        <w:t xml:space="preserve"> </w:t>
      </w:r>
      <w:r>
        <w:rPr>
          <w:rFonts w:hint="cs"/>
          <w:rtl/>
        </w:rPr>
        <w:t>ولا</w:t>
      </w:r>
      <w:r>
        <w:rPr>
          <w:rtl/>
        </w:rPr>
        <w:t xml:space="preserve"> </w:t>
      </w:r>
      <w:r>
        <w:rPr>
          <w:rFonts w:hint="cs"/>
          <w:rtl/>
        </w:rPr>
        <w:t>التقية؛</w:t>
      </w:r>
      <w:r>
        <w:rPr>
          <w:rtl/>
        </w:rPr>
        <w:t xml:space="preserve"> </w:t>
      </w:r>
      <w:r>
        <w:rPr>
          <w:rFonts w:hint="cs"/>
          <w:rtl/>
        </w:rPr>
        <w:t>لأن</w:t>
      </w:r>
      <w:r>
        <w:rPr>
          <w:rtl/>
        </w:rPr>
        <w:t xml:space="preserve"> </w:t>
      </w:r>
      <w:r>
        <w:rPr>
          <w:rFonts w:hint="cs"/>
          <w:rtl/>
        </w:rPr>
        <w:t>ذلك</w:t>
      </w:r>
      <w:r>
        <w:rPr>
          <w:rtl/>
        </w:rPr>
        <w:t xml:space="preserve"> </w:t>
      </w:r>
      <w:r>
        <w:rPr>
          <w:rFonts w:hint="cs"/>
          <w:rtl/>
        </w:rPr>
        <w:t>يؤدّي</w:t>
      </w:r>
      <w:r>
        <w:rPr>
          <w:rtl/>
        </w:rPr>
        <w:t xml:space="preserve"> </w:t>
      </w:r>
      <w:r>
        <w:rPr>
          <w:rFonts w:hint="cs"/>
          <w:rtl/>
        </w:rPr>
        <w:t>إلى</w:t>
      </w:r>
      <w:r>
        <w:rPr>
          <w:rtl/>
        </w:rPr>
        <w:t xml:space="preserve"> </w:t>
      </w:r>
      <w:r>
        <w:rPr>
          <w:rFonts w:hint="cs"/>
          <w:rtl/>
        </w:rPr>
        <w:t>التشكك</w:t>
      </w:r>
      <w:r>
        <w:rPr>
          <w:rtl/>
        </w:rPr>
        <w:t xml:space="preserve"> </w:t>
      </w:r>
      <w:r>
        <w:rPr>
          <w:rFonts w:hint="cs"/>
          <w:rtl/>
        </w:rPr>
        <w:t>في</w:t>
      </w:r>
      <w:r>
        <w:rPr>
          <w:rtl/>
        </w:rPr>
        <w:t xml:space="preserve"> </w:t>
      </w:r>
      <w:r>
        <w:rPr>
          <w:rFonts w:hint="cs"/>
          <w:rtl/>
        </w:rPr>
        <w:t>أخبارهم</w:t>
      </w:r>
      <w:r w:rsidR="00166F40">
        <w:rPr>
          <w:rFonts w:hint="cs"/>
          <w:rtl/>
        </w:rPr>
        <w:t>.</w:t>
      </w:r>
    </w:p>
    <w:p w:rsidR="008E56B2" w:rsidRDefault="008E56B2" w:rsidP="00166F40">
      <w:r>
        <w:rPr>
          <w:rFonts w:hint="cs"/>
          <w:rtl/>
        </w:rPr>
        <w:t>وكلام</w:t>
      </w:r>
      <w:r>
        <w:rPr>
          <w:rtl/>
        </w:rPr>
        <w:t xml:space="preserve"> </w:t>
      </w:r>
      <w:r>
        <w:rPr>
          <w:rFonts w:hint="cs"/>
          <w:rtl/>
        </w:rPr>
        <w:t>إبراهيم</w:t>
      </w:r>
      <w:r w:rsidR="00166F40" w:rsidRPr="00166F40">
        <w:rPr>
          <w:rFonts w:hint="cs"/>
          <w:sz w:val="28"/>
          <w:szCs w:val="24"/>
        </w:rPr>
        <w:sym w:font="Zar75 Symbols" w:char="F037"/>
      </w:r>
      <w:r>
        <w:rPr>
          <w:rtl/>
        </w:rPr>
        <w:t xml:space="preserve"> </w:t>
      </w:r>
      <w:r>
        <w:rPr>
          <w:rFonts w:hint="cs"/>
          <w:rtl/>
        </w:rPr>
        <w:t>يجوز</w:t>
      </w:r>
      <w:r>
        <w:rPr>
          <w:rtl/>
        </w:rPr>
        <w:t xml:space="preserve"> </w:t>
      </w:r>
      <w:r>
        <w:rPr>
          <w:rFonts w:hint="cs"/>
          <w:rtl/>
        </w:rPr>
        <w:t>أن</w:t>
      </w:r>
      <w:r>
        <w:rPr>
          <w:rtl/>
        </w:rPr>
        <w:t xml:space="preserve"> </w:t>
      </w:r>
      <w:r>
        <w:rPr>
          <w:rFonts w:hint="cs"/>
          <w:rtl/>
        </w:rPr>
        <w:t>يكون</w:t>
      </w:r>
      <w:r>
        <w:rPr>
          <w:rtl/>
        </w:rPr>
        <w:t xml:space="preserve"> </w:t>
      </w:r>
      <w:r>
        <w:rPr>
          <w:rFonts w:hint="cs"/>
          <w:rtl/>
        </w:rPr>
        <w:t>من</w:t>
      </w:r>
      <w:r>
        <w:rPr>
          <w:rtl/>
        </w:rPr>
        <w:t xml:space="preserve"> </w:t>
      </w:r>
      <w:r>
        <w:rPr>
          <w:rFonts w:hint="cs"/>
          <w:rtl/>
        </w:rPr>
        <w:t>المعاريض</w:t>
      </w:r>
      <w:r>
        <w:rPr>
          <w:rtl/>
        </w:rPr>
        <w:t xml:space="preserve"> </w:t>
      </w:r>
      <w:r>
        <w:rPr>
          <w:rFonts w:hint="cs"/>
          <w:rtl/>
        </w:rPr>
        <w:t>فقد</w:t>
      </w:r>
      <w:r>
        <w:rPr>
          <w:rtl/>
        </w:rPr>
        <w:t xml:space="preserve"> </w:t>
      </w:r>
      <w:r>
        <w:rPr>
          <w:rFonts w:hint="cs"/>
          <w:rtl/>
        </w:rPr>
        <w:t>أبيح</w:t>
      </w:r>
      <w:r>
        <w:rPr>
          <w:rtl/>
        </w:rPr>
        <w:t xml:space="preserve"> </w:t>
      </w:r>
      <w:r>
        <w:rPr>
          <w:rFonts w:hint="cs"/>
          <w:rtl/>
        </w:rPr>
        <w:t>ذلك</w:t>
      </w:r>
      <w:r>
        <w:rPr>
          <w:rtl/>
        </w:rPr>
        <w:t xml:space="preserve"> </w:t>
      </w:r>
      <w:r>
        <w:rPr>
          <w:rFonts w:hint="cs"/>
          <w:rtl/>
        </w:rPr>
        <w:t>عند</w:t>
      </w:r>
      <w:r>
        <w:rPr>
          <w:rtl/>
        </w:rPr>
        <w:t xml:space="preserve"> </w:t>
      </w:r>
      <w:r>
        <w:rPr>
          <w:rFonts w:hint="cs"/>
          <w:rtl/>
        </w:rPr>
        <w:t>الضرورة</w:t>
      </w:r>
      <w:r>
        <w:rPr>
          <w:rtl/>
        </w:rPr>
        <w:t xml:space="preserve"> </w:t>
      </w:r>
      <w:r>
        <w:rPr>
          <w:rFonts w:hint="cs"/>
          <w:rtl/>
        </w:rPr>
        <w:t>وقد</w:t>
      </w:r>
      <w:r>
        <w:rPr>
          <w:rtl/>
        </w:rPr>
        <w:t xml:space="preserve"> </w:t>
      </w:r>
      <w:r>
        <w:rPr>
          <w:rFonts w:hint="cs"/>
          <w:rtl/>
        </w:rPr>
        <w:t>صحَّ</w:t>
      </w:r>
      <w:r>
        <w:rPr>
          <w:rtl/>
        </w:rPr>
        <w:t xml:space="preserve"> </w:t>
      </w:r>
      <w:r>
        <w:rPr>
          <w:rFonts w:hint="cs"/>
          <w:rtl/>
        </w:rPr>
        <w:t>عن</w:t>
      </w:r>
      <w:r>
        <w:rPr>
          <w:rtl/>
        </w:rPr>
        <w:t xml:space="preserve"> </w:t>
      </w:r>
      <w:r>
        <w:rPr>
          <w:rFonts w:hint="cs"/>
          <w:rtl/>
        </w:rPr>
        <w:t>النبي</w:t>
      </w:r>
      <w:r w:rsidR="00166F40" w:rsidRPr="00166F40">
        <w:rPr>
          <w:rFonts w:hint="cs"/>
          <w:sz w:val="28"/>
          <w:szCs w:val="24"/>
        </w:rPr>
        <w:sym w:font="Zar75 Symbols" w:char="F039"/>
      </w:r>
      <w:r>
        <w:rPr>
          <w:rtl/>
        </w:rPr>
        <w:t xml:space="preserve"> </w:t>
      </w:r>
      <w:r>
        <w:rPr>
          <w:rFonts w:hint="cs"/>
          <w:rtl/>
        </w:rPr>
        <w:t>أنه</w:t>
      </w:r>
      <w:r>
        <w:rPr>
          <w:rtl/>
        </w:rPr>
        <w:t xml:space="preserve"> </w:t>
      </w:r>
      <w:r>
        <w:rPr>
          <w:rFonts w:hint="cs"/>
          <w:rtl/>
        </w:rPr>
        <w:t>قال</w:t>
      </w:r>
      <w:r>
        <w:rPr>
          <w:rtl/>
        </w:rPr>
        <w:t xml:space="preserve">... </w:t>
      </w:r>
      <w:r w:rsidR="00166F40">
        <w:rPr>
          <w:rFonts w:hint="cs"/>
          <w:rtl/>
        </w:rPr>
        <w:t>&lt;</w:t>
      </w:r>
      <w:r>
        <w:rPr>
          <w:rFonts w:hint="cs"/>
          <w:rtl/>
        </w:rPr>
        <w:t>إن</w:t>
      </w:r>
      <w:r>
        <w:rPr>
          <w:rtl/>
        </w:rPr>
        <w:t xml:space="preserve"> </w:t>
      </w:r>
      <w:r>
        <w:rPr>
          <w:rFonts w:hint="cs"/>
          <w:rtl/>
        </w:rPr>
        <w:t>الكذب</w:t>
      </w:r>
      <w:r>
        <w:rPr>
          <w:rtl/>
        </w:rPr>
        <w:t xml:space="preserve"> </w:t>
      </w:r>
      <w:r>
        <w:rPr>
          <w:rFonts w:hint="cs"/>
          <w:rtl/>
        </w:rPr>
        <w:t>لا</w:t>
      </w:r>
      <w:r>
        <w:rPr>
          <w:rtl/>
        </w:rPr>
        <w:t xml:space="preserve"> </w:t>
      </w:r>
      <w:r>
        <w:rPr>
          <w:rFonts w:hint="cs"/>
          <w:rtl/>
        </w:rPr>
        <w:t>يصلح</w:t>
      </w:r>
      <w:r>
        <w:rPr>
          <w:rtl/>
        </w:rPr>
        <w:t xml:space="preserve"> </w:t>
      </w:r>
      <w:r>
        <w:rPr>
          <w:rFonts w:hint="cs"/>
          <w:rtl/>
        </w:rPr>
        <w:t>في</w:t>
      </w:r>
      <w:r>
        <w:rPr>
          <w:rtl/>
        </w:rPr>
        <w:t xml:space="preserve"> </w:t>
      </w:r>
      <w:r>
        <w:rPr>
          <w:rFonts w:hint="cs"/>
          <w:rtl/>
        </w:rPr>
        <w:t>جد</w:t>
      </w:r>
      <w:r>
        <w:rPr>
          <w:rtl/>
        </w:rPr>
        <w:t xml:space="preserve"> </w:t>
      </w:r>
      <w:r>
        <w:rPr>
          <w:rFonts w:hint="cs"/>
          <w:rtl/>
        </w:rPr>
        <w:t>ولا</w:t>
      </w:r>
      <w:r>
        <w:rPr>
          <w:rtl/>
        </w:rPr>
        <w:t xml:space="preserve"> </w:t>
      </w:r>
      <w:r>
        <w:rPr>
          <w:rFonts w:hint="cs"/>
          <w:rtl/>
        </w:rPr>
        <w:t>هزل</w:t>
      </w:r>
      <w:r w:rsidR="00166F40">
        <w:rPr>
          <w:rFonts w:hint="cs"/>
          <w:rtl/>
        </w:rPr>
        <w:t>&gt;.</w:t>
      </w:r>
    </w:p>
    <w:p w:rsidR="00166F40" w:rsidRDefault="008E56B2" w:rsidP="00166F40">
      <w:pPr>
        <w:rPr>
          <w:rtl/>
        </w:rPr>
      </w:pPr>
      <w:r>
        <w:rPr>
          <w:rFonts w:hint="cs"/>
          <w:rtl/>
        </w:rPr>
        <w:t>وقد</w:t>
      </w:r>
      <w:r>
        <w:rPr>
          <w:rtl/>
        </w:rPr>
        <w:t xml:space="preserve"> </w:t>
      </w:r>
      <w:r>
        <w:rPr>
          <w:rFonts w:hint="cs"/>
          <w:rtl/>
        </w:rPr>
        <w:t>ذكر</w:t>
      </w:r>
      <w:r>
        <w:rPr>
          <w:rtl/>
        </w:rPr>
        <w:t xml:space="preserve"> </w:t>
      </w:r>
      <w:r>
        <w:rPr>
          <w:rFonts w:hint="cs"/>
          <w:rtl/>
        </w:rPr>
        <w:t>قبل</w:t>
      </w:r>
      <w:r>
        <w:rPr>
          <w:rtl/>
        </w:rPr>
        <w:t xml:space="preserve"> </w:t>
      </w:r>
      <w:r>
        <w:rPr>
          <w:rFonts w:hint="cs"/>
          <w:rtl/>
        </w:rPr>
        <w:t>هذا</w:t>
      </w:r>
      <w:r>
        <w:rPr>
          <w:rtl/>
        </w:rPr>
        <w:t xml:space="preserve"> </w:t>
      </w:r>
      <w:r>
        <w:rPr>
          <w:rFonts w:hint="cs"/>
          <w:rtl/>
        </w:rPr>
        <w:t>الوجه</w:t>
      </w:r>
      <w:r>
        <w:rPr>
          <w:rtl/>
        </w:rPr>
        <w:t xml:space="preserve"> </w:t>
      </w:r>
      <w:r>
        <w:rPr>
          <w:rFonts w:hint="cs"/>
          <w:rtl/>
        </w:rPr>
        <w:t>وجهين</w:t>
      </w:r>
      <w:r>
        <w:rPr>
          <w:rtl/>
        </w:rPr>
        <w:t xml:space="preserve"> </w:t>
      </w:r>
      <w:r>
        <w:rPr>
          <w:rFonts w:hint="cs"/>
          <w:rtl/>
        </w:rPr>
        <w:t>آخرين</w:t>
      </w:r>
      <w:r w:rsidR="00166F40">
        <w:rPr>
          <w:rFonts w:hint="cs"/>
          <w:rtl/>
        </w:rPr>
        <w:t>:</w:t>
      </w:r>
    </w:p>
    <w:p w:rsidR="008E56B2" w:rsidRDefault="008E56B2" w:rsidP="00166F40">
      <w:r>
        <w:rPr>
          <w:rFonts w:hint="cs"/>
          <w:rtl/>
        </w:rPr>
        <w:t>أحدها</w:t>
      </w:r>
      <w:r>
        <w:rPr>
          <w:rtl/>
        </w:rPr>
        <w:t xml:space="preserve">: </w:t>
      </w:r>
      <w:r>
        <w:rPr>
          <w:rFonts w:hint="cs"/>
          <w:rtl/>
        </w:rPr>
        <w:t>أنه</w:t>
      </w:r>
      <w:r>
        <w:rPr>
          <w:rtl/>
        </w:rPr>
        <w:t xml:space="preserve"> </w:t>
      </w:r>
      <w:r>
        <w:rPr>
          <w:rFonts w:hint="cs"/>
          <w:rtl/>
        </w:rPr>
        <w:t>مقيّد</w:t>
      </w:r>
      <w:r>
        <w:rPr>
          <w:rtl/>
        </w:rPr>
        <w:t xml:space="preserve"> </w:t>
      </w:r>
      <w:r>
        <w:rPr>
          <w:rFonts w:hint="cs"/>
          <w:rtl/>
        </w:rPr>
        <w:t>بقوله</w:t>
      </w:r>
      <w:r w:rsidR="00166F40">
        <w:rPr>
          <w:rFonts w:hint="cs"/>
          <w:rtl/>
        </w:rPr>
        <w:t xml:space="preserve">: </w:t>
      </w:r>
      <w:r w:rsidR="00166F40" w:rsidRPr="00AC4AA9">
        <w:rPr>
          <w:rStyle w:val="Heading3Char"/>
          <w:rFonts w:cs="Abz-2 (Badr)" w:hint="cs"/>
          <w:b w:val="0"/>
          <w:bCs w:val="0"/>
        </w:rPr>
        <w:sym w:font="Zar75 Symbols" w:char="F029"/>
      </w:r>
      <w:r w:rsidR="00166F40">
        <w:rPr>
          <w:rStyle w:val="Heading3Char"/>
          <w:rFonts w:hint="cs"/>
          <w:rtl/>
        </w:rPr>
        <w:t>إِ</w:t>
      </w:r>
      <w:r w:rsidR="00166F40" w:rsidRPr="00504EB7">
        <w:rPr>
          <w:rStyle w:val="Heading3Char"/>
          <w:rFonts w:hint="cs"/>
          <w:rtl/>
        </w:rPr>
        <w:t>ن</w:t>
      </w:r>
      <w:r w:rsidR="00166F40" w:rsidRPr="00504EB7">
        <w:rPr>
          <w:rStyle w:val="Heading3Char"/>
          <w:rtl/>
        </w:rPr>
        <w:t xml:space="preserve"> </w:t>
      </w:r>
      <w:r w:rsidR="00166F40" w:rsidRPr="00504EB7">
        <w:rPr>
          <w:rStyle w:val="Heading3Char"/>
          <w:rFonts w:hint="cs"/>
          <w:rtl/>
        </w:rPr>
        <w:t>كَانُواْ</w:t>
      </w:r>
      <w:r w:rsidR="00166F40" w:rsidRPr="00504EB7">
        <w:rPr>
          <w:rStyle w:val="Heading3Char"/>
          <w:rtl/>
        </w:rPr>
        <w:t xml:space="preserve"> </w:t>
      </w:r>
      <w:r w:rsidR="00166F40" w:rsidRPr="00504EB7">
        <w:rPr>
          <w:rStyle w:val="Heading3Char"/>
          <w:rFonts w:hint="cs"/>
          <w:rtl/>
        </w:rPr>
        <w:t>يِنْطِقُونَ</w:t>
      </w:r>
      <w:r w:rsidR="00166F40" w:rsidRPr="00504EB7">
        <w:rPr>
          <w:rStyle w:val="Heading3Char"/>
          <w:rFonts w:hint="cs"/>
          <w:b w:val="0"/>
          <w:bCs w:val="0"/>
        </w:rPr>
        <w:sym w:font="Zar75 Symbols" w:char="F028"/>
      </w:r>
      <w:r w:rsidR="00166F40">
        <w:rPr>
          <w:rStyle w:val="Heading3Char"/>
          <w:rFonts w:hint="cs"/>
          <w:b w:val="0"/>
          <w:bCs w:val="0"/>
          <w:rtl/>
        </w:rPr>
        <w:t xml:space="preserve">، </w:t>
      </w:r>
      <w:r>
        <w:rPr>
          <w:rFonts w:hint="cs"/>
          <w:rtl/>
        </w:rPr>
        <w:t>والتقدير</w:t>
      </w:r>
      <w:r>
        <w:rPr>
          <w:rtl/>
        </w:rPr>
        <w:t xml:space="preserve"> </w:t>
      </w:r>
      <w:r>
        <w:rPr>
          <w:rFonts w:hint="cs"/>
          <w:rtl/>
        </w:rPr>
        <w:t>فقد</w:t>
      </w:r>
      <w:r>
        <w:rPr>
          <w:rtl/>
        </w:rPr>
        <w:t xml:space="preserve"> </w:t>
      </w:r>
      <w:r>
        <w:rPr>
          <w:rFonts w:hint="cs"/>
          <w:rtl/>
        </w:rPr>
        <w:t>فعله</w:t>
      </w:r>
      <w:r>
        <w:rPr>
          <w:rtl/>
        </w:rPr>
        <w:t xml:space="preserve"> </w:t>
      </w:r>
      <w:r>
        <w:rPr>
          <w:rFonts w:hint="cs"/>
          <w:rtl/>
        </w:rPr>
        <w:t>كبيرهم</w:t>
      </w:r>
      <w:r>
        <w:rPr>
          <w:rtl/>
        </w:rPr>
        <w:t xml:space="preserve"> </w:t>
      </w:r>
      <w:r>
        <w:rPr>
          <w:rFonts w:hint="cs"/>
          <w:rtl/>
        </w:rPr>
        <w:t>إن</w:t>
      </w:r>
      <w:r>
        <w:rPr>
          <w:rtl/>
        </w:rPr>
        <w:t xml:space="preserve"> </w:t>
      </w:r>
      <w:r>
        <w:rPr>
          <w:rFonts w:hint="cs"/>
          <w:rtl/>
        </w:rPr>
        <w:t>نطقوا</w:t>
      </w:r>
      <w:r>
        <w:rPr>
          <w:rtl/>
        </w:rPr>
        <w:t xml:space="preserve"> </w:t>
      </w:r>
      <w:r>
        <w:rPr>
          <w:rFonts w:hint="cs"/>
          <w:rtl/>
        </w:rPr>
        <w:t>فاسألوهم</w:t>
      </w:r>
      <w:r>
        <w:rPr>
          <w:rtl/>
        </w:rPr>
        <w:t xml:space="preserve"> </w:t>
      </w:r>
      <w:r>
        <w:rPr>
          <w:rFonts w:hint="cs"/>
          <w:rtl/>
        </w:rPr>
        <w:t>فقد</w:t>
      </w:r>
      <w:r>
        <w:rPr>
          <w:rtl/>
        </w:rPr>
        <w:t xml:space="preserve"> </w:t>
      </w:r>
      <w:r>
        <w:rPr>
          <w:rFonts w:hint="cs"/>
          <w:rtl/>
        </w:rPr>
        <w:t>علَّق</w:t>
      </w:r>
      <w:r>
        <w:rPr>
          <w:rtl/>
        </w:rPr>
        <w:t xml:space="preserve"> </w:t>
      </w:r>
      <w:r>
        <w:rPr>
          <w:rFonts w:hint="cs"/>
          <w:rtl/>
        </w:rPr>
        <w:t>الكلام</w:t>
      </w:r>
      <w:r>
        <w:rPr>
          <w:rtl/>
        </w:rPr>
        <w:t xml:space="preserve"> </w:t>
      </w:r>
      <w:r>
        <w:rPr>
          <w:rFonts w:hint="cs"/>
          <w:rtl/>
        </w:rPr>
        <w:t>بشرط</w:t>
      </w:r>
      <w:r>
        <w:rPr>
          <w:rtl/>
        </w:rPr>
        <w:t xml:space="preserve"> </w:t>
      </w:r>
      <w:r>
        <w:rPr>
          <w:rFonts w:hint="cs"/>
          <w:rtl/>
        </w:rPr>
        <w:t>لا</w:t>
      </w:r>
      <w:r>
        <w:rPr>
          <w:rtl/>
        </w:rPr>
        <w:t xml:space="preserve"> </w:t>
      </w:r>
      <w:r>
        <w:rPr>
          <w:rFonts w:hint="cs"/>
          <w:rtl/>
        </w:rPr>
        <w:t>يوجد</w:t>
      </w:r>
      <w:r>
        <w:rPr>
          <w:rtl/>
        </w:rPr>
        <w:t xml:space="preserve"> </w:t>
      </w:r>
      <w:r>
        <w:rPr>
          <w:rFonts w:hint="cs"/>
          <w:rtl/>
        </w:rPr>
        <w:t>فلا</w:t>
      </w:r>
      <w:r>
        <w:rPr>
          <w:rtl/>
        </w:rPr>
        <w:t xml:space="preserve"> </w:t>
      </w:r>
      <w:r>
        <w:rPr>
          <w:rFonts w:hint="cs"/>
          <w:rtl/>
        </w:rPr>
        <w:t>يكون</w:t>
      </w:r>
      <w:r>
        <w:rPr>
          <w:rtl/>
        </w:rPr>
        <w:t xml:space="preserve"> </w:t>
      </w:r>
      <w:r>
        <w:rPr>
          <w:rFonts w:hint="cs"/>
          <w:rtl/>
        </w:rPr>
        <w:t>كذباً</w:t>
      </w:r>
      <w:r>
        <w:rPr>
          <w:rtl/>
        </w:rPr>
        <w:t xml:space="preserve"> </w:t>
      </w:r>
      <w:r>
        <w:rPr>
          <w:rFonts w:hint="cs"/>
          <w:rtl/>
        </w:rPr>
        <w:t>ويكون</w:t>
      </w:r>
      <w:r>
        <w:rPr>
          <w:rtl/>
        </w:rPr>
        <w:t xml:space="preserve"> </w:t>
      </w:r>
      <w:r>
        <w:rPr>
          <w:rFonts w:hint="cs"/>
          <w:rtl/>
        </w:rPr>
        <w:t>كقول</w:t>
      </w:r>
      <w:r>
        <w:rPr>
          <w:rtl/>
        </w:rPr>
        <w:t xml:space="preserve"> </w:t>
      </w:r>
      <w:r>
        <w:rPr>
          <w:rFonts w:hint="cs"/>
          <w:rtl/>
        </w:rPr>
        <w:t>القائل</w:t>
      </w:r>
      <w:r>
        <w:rPr>
          <w:rtl/>
        </w:rPr>
        <w:t xml:space="preserve">: </w:t>
      </w:r>
      <w:r>
        <w:rPr>
          <w:rFonts w:hint="cs"/>
          <w:rtl/>
        </w:rPr>
        <w:t>فلان</w:t>
      </w:r>
      <w:r>
        <w:rPr>
          <w:rtl/>
        </w:rPr>
        <w:t xml:space="preserve"> </w:t>
      </w:r>
      <w:r>
        <w:rPr>
          <w:rFonts w:hint="cs"/>
          <w:rtl/>
        </w:rPr>
        <w:t>صادق</w:t>
      </w:r>
      <w:r>
        <w:rPr>
          <w:rtl/>
        </w:rPr>
        <w:t xml:space="preserve"> </w:t>
      </w:r>
      <w:r>
        <w:rPr>
          <w:rFonts w:hint="cs"/>
          <w:rtl/>
        </w:rPr>
        <w:t>فيما</w:t>
      </w:r>
      <w:r>
        <w:rPr>
          <w:rtl/>
        </w:rPr>
        <w:t xml:space="preserve"> </w:t>
      </w:r>
      <w:r>
        <w:rPr>
          <w:rFonts w:hint="cs"/>
          <w:rtl/>
        </w:rPr>
        <w:t>يقول</w:t>
      </w:r>
      <w:r>
        <w:rPr>
          <w:rtl/>
        </w:rPr>
        <w:t xml:space="preserve">: </w:t>
      </w:r>
      <w:r>
        <w:rPr>
          <w:rFonts w:hint="cs"/>
          <w:rtl/>
        </w:rPr>
        <w:t>إن</w:t>
      </w:r>
      <w:r>
        <w:rPr>
          <w:rtl/>
        </w:rPr>
        <w:t xml:space="preserve"> </w:t>
      </w:r>
      <w:r>
        <w:rPr>
          <w:rFonts w:hint="cs"/>
          <w:rtl/>
        </w:rPr>
        <w:t>لم</w:t>
      </w:r>
      <w:r>
        <w:rPr>
          <w:rtl/>
        </w:rPr>
        <w:t xml:space="preserve"> </w:t>
      </w:r>
      <w:r>
        <w:rPr>
          <w:rFonts w:hint="cs"/>
          <w:rtl/>
        </w:rPr>
        <w:t>يكن</w:t>
      </w:r>
      <w:r>
        <w:rPr>
          <w:rtl/>
        </w:rPr>
        <w:t xml:space="preserve"> </w:t>
      </w:r>
      <w:r>
        <w:rPr>
          <w:rFonts w:hint="cs"/>
          <w:rtl/>
        </w:rPr>
        <w:t>فوقنا</w:t>
      </w:r>
      <w:r>
        <w:rPr>
          <w:rtl/>
        </w:rPr>
        <w:t xml:space="preserve"> </w:t>
      </w:r>
      <w:r>
        <w:rPr>
          <w:rFonts w:hint="cs"/>
          <w:rtl/>
        </w:rPr>
        <w:t>سماء</w:t>
      </w:r>
      <w:r w:rsidR="00166F40">
        <w:rPr>
          <w:rFonts w:hint="cs"/>
          <w:rtl/>
        </w:rPr>
        <w:t>.</w:t>
      </w:r>
    </w:p>
    <w:p w:rsidR="00166F40" w:rsidRDefault="008E56B2" w:rsidP="00166F40">
      <w:pPr>
        <w:rPr>
          <w:rtl/>
        </w:rPr>
      </w:pPr>
      <w:r>
        <w:rPr>
          <w:rFonts w:hint="cs"/>
          <w:rtl/>
        </w:rPr>
        <w:t>وثانيها</w:t>
      </w:r>
      <w:r>
        <w:rPr>
          <w:rtl/>
        </w:rPr>
        <w:t xml:space="preserve">: </w:t>
      </w:r>
      <w:r>
        <w:rPr>
          <w:rFonts w:hint="cs"/>
          <w:rtl/>
        </w:rPr>
        <w:t>أنه</w:t>
      </w:r>
      <w:r>
        <w:rPr>
          <w:rtl/>
        </w:rPr>
        <w:t xml:space="preserve"> </w:t>
      </w:r>
      <w:r>
        <w:rPr>
          <w:rFonts w:hint="cs"/>
          <w:rtl/>
        </w:rPr>
        <w:t>خرج</w:t>
      </w:r>
      <w:r>
        <w:rPr>
          <w:rtl/>
        </w:rPr>
        <w:t xml:space="preserve"> </w:t>
      </w:r>
      <w:r>
        <w:rPr>
          <w:rFonts w:hint="cs"/>
          <w:rtl/>
        </w:rPr>
        <w:t>مخرج</w:t>
      </w:r>
      <w:r>
        <w:rPr>
          <w:rtl/>
        </w:rPr>
        <w:t xml:space="preserve"> </w:t>
      </w:r>
      <w:r>
        <w:rPr>
          <w:rFonts w:hint="cs"/>
          <w:rtl/>
        </w:rPr>
        <w:t>الخبر</w:t>
      </w:r>
      <w:r>
        <w:rPr>
          <w:rtl/>
        </w:rPr>
        <w:t xml:space="preserve"> </w:t>
      </w:r>
      <w:r>
        <w:rPr>
          <w:rFonts w:hint="cs"/>
          <w:rtl/>
        </w:rPr>
        <w:t>وليس</w:t>
      </w:r>
      <w:r>
        <w:rPr>
          <w:rtl/>
        </w:rPr>
        <w:t xml:space="preserve"> </w:t>
      </w:r>
      <w:r>
        <w:rPr>
          <w:rFonts w:hint="cs"/>
          <w:rtl/>
        </w:rPr>
        <w:t>بخبر</w:t>
      </w:r>
      <w:r>
        <w:rPr>
          <w:rtl/>
        </w:rPr>
        <w:t xml:space="preserve"> </w:t>
      </w:r>
      <w:r>
        <w:rPr>
          <w:rFonts w:hint="cs"/>
          <w:rtl/>
        </w:rPr>
        <w:t>إنما</w:t>
      </w:r>
      <w:r>
        <w:rPr>
          <w:rtl/>
        </w:rPr>
        <w:t xml:space="preserve"> </w:t>
      </w:r>
      <w:r>
        <w:rPr>
          <w:rFonts w:hint="cs"/>
          <w:rtl/>
        </w:rPr>
        <w:t>هو</w:t>
      </w:r>
      <w:r>
        <w:rPr>
          <w:rtl/>
        </w:rPr>
        <w:t xml:space="preserve"> </w:t>
      </w:r>
      <w:r>
        <w:rPr>
          <w:rFonts w:hint="cs"/>
          <w:rtl/>
        </w:rPr>
        <w:t>إلزام</w:t>
      </w:r>
      <w:r>
        <w:rPr>
          <w:rtl/>
        </w:rPr>
        <w:t xml:space="preserve"> </w:t>
      </w:r>
      <w:r>
        <w:rPr>
          <w:rFonts w:hint="cs"/>
          <w:rtl/>
        </w:rPr>
        <w:t>يدلُّ</w:t>
      </w:r>
      <w:r>
        <w:rPr>
          <w:rtl/>
        </w:rPr>
        <w:t xml:space="preserve"> </w:t>
      </w:r>
      <w:r>
        <w:rPr>
          <w:rFonts w:hint="cs"/>
          <w:rtl/>
        </w:rPr>
        <w:t>عليه</w:t>
      </w:r>
      <w:r>
        <w:rPr>
          <w:rtl/>
        </w:rPr>
        <w:t xml:space="preserve"> </w:t>
      </w:r>
      <w:r>
        <w:rPr>
          <w:rFonts w:hint="cs"/>
          <w:rtl/>
        </w:rPr>
        <w:t>الحال</w:t>
      </w:r>
      <w:r>
        <w:rPr>
          <w:rtl/>
        </w:rPr>
        <w:t xml:space="preserve"> </w:t>
      </w:r>
      <w:r>
        <w:rPr>
          <w:rFonts w:hint="cs"/>
          <w:rtl/>
        </w:rPr>
        <w:t>فكأنه</w:t>
      </w:r>
      <w:r>
        <w:rPr>
          <w:rtl/>
        </w:rPr>
        <w:t xml:space="preserve"> </w:t>
      </w:r>
      <w:r>
        <w:rPr>
          <w:rFonts w:hint="cs"/>
          <w:rtl/>
        </w:rPr>
        <w:t>قال</w:t>
      </w:r>
      <w:r>
        <w:rPr>
          <w:rtl/>
        </w:rPr>
        <w:t xml:space="preserve">: </w:t>
      </w:r>
      <w:r>
        <w:rPr>
          <w:rFonts w:hint="cs"/>
          <w:rtl/>
        </w:rPr>
        <w:t>ما</w:t>
      </w:r>
      <w:r>
        <w:rPr>
          <w:rtl/>
        </w:rPr>
        <w:t xml:space="preserve"> </w:t>
      </w:r>
      <w:r>
        <w:rPr>
          <w:rFonts w:hint="cs"/>
          <w:rtl/>
        </w:rPr>
        <w:t>ينكرون</w:t>
      </w:r>
      <w:r>
        <w:rPr>
          <w:rtl/>
        </w:rPr>
        <w:t xml:space="preserve"> </w:t>
      </w:r>
      <w:r>
        <w:rPr>
          <w:rFonts w:hint="cs"/>
          <w:rtl/>
        </w:rPr>
        <w:t>أن</w:t>
      </w:r>
      <w:r>
        <w:rPr>
          <w:rtl/>
        </w:rPr>
        <w:t xml:space="preserve"> </w:t>
      </w:r>
      <w:r>
        <w:rPr>
          <w:rFonts w:hint="cs"/>
          <w:rtl/>
        </w:rPr>
        <w:t>يكون</w:t>
      </w:r>
      <w:r>
        <w:rPr>
          <w:rtl/>
        </w:rPr>
        <w:t xml:space="preserve"> </w:t>
      </w:r>
      <w:r>
        <w:rPr>
          <w:rFonts w:hint="cs"/>
          <w:rtl/>
        </w:rPr>
        <w:t>فعله</w:t>
      </w:r>
      <w:r>
        <w:rPr>
          <w:rtl/>
        </w:rPr>
        <w:t xml:space="preserve"> </w:t>
      </w:r>
      <w:r>
        <w:rPr>
          <w:rFonts w:hint="cs"/>
          <w:rtl/>
        </w:rPr>
        <w:t>كبيرهم</w:t>
      </w:r>
      <w:r>
        <w:rPr>
          <w:rtl/>
        </w:rPr>
        <w:t xml:space="preserve"> </w:t>
      </w:r>
      <w:r>
        <w:rPr>
          <w:rFonts w:hint="cs"/>
          <w:rtl/>
        </w:rPr>
        <w:t>هذا،</w:t>
      </w:r>
      <w:r>
        <w:rPr>
          <w:rtl/>
        </w:rPr>
        <w:t xml:space="preserve"> </w:t>
      </w:r>
      <w:r>
        <w:rPr>
          <w:rFonts w:hint="cs"/>
          <w:rtl/>
        </w:rPr>
        <w:t>والإِلزام</w:t>
      </w:r>
      <w:r>
        <w:rPr>
          <w:rtl/>
        </w:rPr>
        <w:t xml:space="preserve"> </w:t>
      </w:r>
      <w:r>
        <w:rPr>
          <w:rFonts w:hint="cs"/>
          <w:rtl/>
        </w:rPr>
        <w:t>يأتي</w:t>
      </w:r>
      <w:r>
        <w:rPr>
          <w:rtl/>
        </w:rPr>
        <w:t xml:space="preserve"> </w:t>
      </w:r>
      <w:r>
        <w:rPr>
          <w:rFonts w:hint="cs"/>
          <w:rtl/>
        </w:rPr>
        <w:t>تارة</w:t>
      </w:r>
      <w:r>
        <w:rPr>
          <w:rtl/>
        </w:rPr>
        <w:t xml:space="preserve"> </w:t>
      </w:r>
      <w:r>
        <w:rPr>
          <w:rFonts w:hint="cs"/>
          <w:rtl/>
        </w:rPr>
        <w:t>بلفظ</w:t>
      </w:r>
      <w:r>
        <w:rPr>
          <w:rtl/>
        </w:rPr>
        <w:t xml:space="preserve"> </w:t>
      </w:r>
      <w:r>
        <w:rPr>
          <w:rFonts w:hint="cs"/>
          <w:rtl/>
        </w:rPr>
        <w:t>السؤال</w:t>
      </w:r>
      <w:r>
        <w:rPr>
          <w:rtl/>
        </w:rPr>
        <w:t xml:space="preserve"> </w:t>
      </w:r>
      <w:r>
        <w:rPr>
          <w:rFonts w:hint="cs"/>
          <w:rtl/>
        </w:rPr>
        <w:t>وتارة</w:t>
      </w:r>
      <w:r>
        <w:rPr>
          <w:rtl/>
        </w:rPr>
        <w:t xml:space="preserve"> </w:t>
      </w:r>
      <w:r>
        <w:rPr>
          <w:rFonts w:hint="cs"/>
          <w:rtl/>
        </w:rPr>
        <w:t>بلفظ</w:t>
      </w:r>
      <w:r>
        <w:rPr>
          <w:rtl/>
        </w:rPr>
        <w:t xml:space="preserve"> </w:t>
      </w:r>
      <w:r>
        <w:rPr>
          <w:rFonts w:hint="cs"/>
          <w:rtl/>
        </w:rPr>
        <w:t>الأمر</w:t>
      </w:r>
      <w:r>
        <w:rPr>
          <w:rtl/>
        </w:rPr>
        <w:t xml:space="preserve"> </w:t>
      </w:r>
      <w:r>
        <w:rPr>
          <w:rFonts w:hint="cs"/>
          <w:rtl/>
        </w:rPr>
        <w:t>وتارة</w:t>
      </w:r>
      <w:r>
        <w:rPr>
          <w:rtl/>
        </w:rPr>
        <w:t xml:space="preserve"> </w:t>
      </w:r>
      <w:r>
        <w:rPr>
          <w:rFonts w:hint="cs"/>
          <w:rtl/>
        </w:rPr>
        <w:t>بلفظ</w:t>
      </w:r>
      <w:r>
        <w:rPr>
          <w:rtl/>
        </w:rPr>
        <w:t xml:space="preserve"> </w:t>
      </w:r>
      <w:r>
        <w:rPr>
          <w:rFonts w:hint="cs"/>
          <w:rtl/>
        </w:rPr>
        <w:t>الخبر،</w:t>
      </w:r>
      <w:r>
        <w:rPr>
          <w:rtl/>
        </w:rPr>
        <w:t xml:space="preserve"> </w:t>
      </w:r>
      <w:r>
        <w:rPr>
          <w:rFonts w:hint="cs"/>
          <w:rtl/>
        </w:rPr>
        <w:t>وربما</w:t>
      </w:r>
      <w:r>
        <w:rPr>
          <w:rtl/>
        </w:rPr>
        <w:t xml:space="preserve"> </w:t>
      </w:r>
      <w:r>
        <w:rPr>
          <w:rFonts w:hint="cs"/>
          <w:rtl/>
        </w:rPr>
        <w:t>يكون</w:t>
      </w:r>
      <w:r>
        <w:rPr>
          <w:rtl/>
        </w:rPr>
        <w:t xml:space="preserve"> </w:t>
      </w:r>
      <w:r>
        <w:rPr>
          <w:rFonts w:hint="cs"/>
          <w:rtl/>
        </w:rPr>
        <w:t>أحد</w:t>
      </w:r>
      <w:r>
        <w:rPr>
          <w:rtl/>
        </w:rPr>
        <w:t xml:space="preserve"> </w:t>
      </w:r>
      <w:r>
        <w:rPr>
          <w:rFonts w:hint="cs"/>
          <w:rtl/>
        </w:rPr>
        <w:t>هذه</w:t>
      </w:r>
      <w:r>
        <w:rPr>
          <w:rtl/>
        </w:rPr>
        <w:t xml:space="preserve"> </w:t>
      </w:r>
      <w:r>
        <w:rPr>
          <w:rFonts w:hint="cs"/>
          <w:rtl/>
        </w:rPr>
        <w:t>الأمور</w:t>
      </w:r>
      <w:r>
        <w:rPr>
          <w:rtl/>
        </w:rPr>
        <w:t xml:space="preserve"> </w:t>
      </w:r>
      <w:r>
        <w:rPr>
          <w:rFonts w:hint="cs"/>
          <w:rtl/>
        </w:rPr>
        <w:t>أبلغ</w:t>
      </w:r>
      <w:r>
        <w:rPr>
          <w:rtl/>
        </w:rPr>
        <w:t xml:space="preserve"> </w:t>
      </w:r>
      <w:r>
        <w:rPr>
          <w:rFonts w:hint="cs"/>
          <w:rtl/>
        </w:rPr>
        <w:t>فيه،</w:t>
      </w:r>
      <w:r>
        <w:rPr>
          <w:rtl/>
        </w:rPr>
        <w:t xml:space="preserve"> </w:t>
      </w:r>
      <w:r>
        <w:rPr>
          <w:rFonts w:hint="cs"/>
          <w:rtl/>
        </w:rPr>
        <w:t>ووجه</w:t>
      </w:r>
      <w:r>
        <w:rPr>
          <w:rtl/>
        </w:rPr>
        <w:t xml:space="preserve"> </w:t>
      </w:r>
      <w:r>
        <w:rPr>
          <w:rFonts w:hint="cs"/>
          <w:rtl/>
        </w:rPr>
        <w:t>الإِلزام</w:t>
      </w:r>
      <w:r>
        <w:rPr>
          <w:rtl/>
        </w:rPr>
        <w:t xml:space="preserve"> </w:t>
      </w:r>
      <w:r>
        <w:rPr>
          <w:rFonts w:hint="cs"/>
          <w:rtl/>
        </w:rPr>
        <w:t>أن</w:t>
      </w:r>
      <w:r>
        <w:rPr>
          <w:rtl/>
        </w:rPr>
        <w:t xml:space="preserve"> </w:t>
      </w:r>
      <w:r>
        <w:rPr>
          <w:rFonts w:hint="cs"/>
          <w:rtl/>
        </w:rPr>
        <w:t>هذه</w:t>
      </w:r>
      <w:r>
        <w:rPr>
          <w:rtl/>
        </w:rPr>
        <w:t xml:space="preserve"> </w:t>
      </w:r>
      <w:r>
        <w:rPr>
          <w:rFonts w:hint="cs"/>
          <w:rtl/>
        </w:rPr>
        <w:t>الأصنام</w:t>
      </w:r>
      <w:r>
        <w:rPr>
          <w:rtl/>
        </w:rPr>
        <w:t xml:space="preserve"> </w:t>
      </w:r>
      <w:r>
        <w:rPr>
          <w:rFonts w:hint="cs"/>
          <w:rtl/>
        </w:rPr>
        <w:t>إن</w:t>
      </w:r>
      <w:r>
        <w:rPr>
          <w:rtl/>
        </w:rPr>
        <w:t xml:space="preserve"> </w:t>
      </w:r>
      <w:r>
        <w:rPr>
          <w:rFonts w:hint="cs"/>
          <w:rtl/>
        </w:rPr>
        <w:t>كانت</w:t>
      </w:r>
      <w:r>
        <w:rPr>
          <w:rtl/>
        </w:rPr>
        <w:t xml:space="preserve"> </w:t>
      </w:r>
      <w:r>
        <w:rPr>
          <w:rFonts w:hint="cs"/>
          <w:rtl/>
        </w:rPr>
        <w:t>آلهة</w:t>
      </w:r>
      <w:r>
        <w:rPr>
          <w:rtl/>
        </w:rPr>
        <w:t xml:space="preserve"> </w:t>
      </w:r>
      <w:r>
        <w:rPr>
          <w:rFonts w:hint="cs"/>
          <w:rtl/>
        </w:rPr>
        <w:t>كما</w:t>
      </w:r>
      <w:r>
        <w:rPr>
          <w:rtl/>
        </w:rPr>
        <w:t xml:space="preserve"> </w:t>
      </w:r>
      <w:r>
        <w:rPr>
          <w:rFonts w:hint="cs"/>
          <w:rtl/>
        </w:rPr>
        <w:t>تزعمون</w:t>
      </w:r>
      <w:r>
        <w:rPr>
          <w:rtl/>
        </w:rPr>
        <w:t xml:space="preserve"> </w:t>
      </w:r>
      <w:r>
        <w:rPr>
          <w:rFonts w:hint="cs"/>
          <w:rtl/>
        </w:rPr>
        <w:t>فإنما</w:t>
      </w:r>
      <w:r>
        <w:rPr>
          <w:rtl/>
        </w:rPr>
        <w:t xml:space="preserve"> </w:t>
      </w:r>
      <w:r>
        <w:rPr>
          <w:rFonts w:hint="cs"/>
          <w:rtl/>
        </w:rPr>
        <w:t>فعل</w:t>
      </w:r>
      <w:r>
        <w:rPr>
          <w:rtl/>
        </w:rPr>
        <w:t xml:space="preserve"> </w:t>
      </w:r>
      <w:r>
        <w:rPr>
          <w:rFonts w:hint="cs"/>
          <w:rtl/>
        </w:rPr>
        <w:t>ذلك</w:t>
      </w:r>
      <w:r>
        <w:rPr>
          <w:rtl/>
        </w:rPr>
        <w:t xml:space="preserve"> </w:t>
      </w:r>
      <w:r>
        <w:rPr>
          <w:rFonts w:hint="cs"/>
          <w:rtl/>
        </w:rPr>
        <w:t>بهم</w:t>
      </w:r>
      <w:r>
        <w:rPr>
          <w:rtl/>
        </w:rPr>
        <w:t xml:space="preserve"> </w:t>
      </w:r>
      <w:r>
        <w:rPr>
          <w:rFonts w:hint="cs"/>
          <w:rtl/>
        </w:rPr>
        <w:t>كبيرهم</w:t>
      </w:r>
      <w:r>
        <w:rPr>
          <w:rtl/>
        </w:rPr>
        <w:t xml:space="preserve"> </w:t>
      </w:r>
      <w:r>
        <w:rPr>
          <w:rFonts w:hint="cs"/>
          <w:rtl/>
        </w:rPr>
        <w:t>لأن</w:t>
      </w:r>
      <w:r>
        <w:rPr>
          <w:rtl/>
        </w:rPr>
        <w:t xml:space="preserve"> </w:t>
      </w:r>
      <w:r>
        <w:rPr>
          <w:rFonts w:hint="cs"/>
          <w:rtl/>
        </w:rPr>
        <w:t>غير</w:t>
      </w:r>
      <w:r>
        <w:rPr>
          <w:rtl/>
        </w:rPr>
        <w:t xml:space="preserve"> </w:t>
      </w:r>
      <w:r>
        <w:rPr>
          <w:rFonts w:hint="cs"/>
          <w:rtl/>
        </w:rPr>
        <w:t>الإله</w:t>
      </w:r>
      <w:r>
        <w:rPr>
          <w:rtl/>
        </w:rPr>
        <w:t xml:space="preserve"> </w:t>
      </w:r>
      <w:r>
        <w:rPr>
          <w:rFonts w:hint="cs"/>
          <w:rtl/>
        </w:rPr>
        <w:t>لا</w:t>
      </w:r>
      <w:r>
        <w:rPr>
          <w:rtl/>
        </w:rPr>
        <w:t xml:space="preserve"> </w:t>
      </w:r>
      <w:r>
        <w:rPr>
          <w:rFonts w:hint="cs"/>
          <w:rtl/>
        </w:rPr>
        <w:t>يقدر</w:t>
      </w:r>
      <w:r>
        <w:rPr>
          <w:rtl/>
        </w:rPr>
        <w:t xml:space="preserve"> </w:t>
      </w:r>
      <w:r>
        <w:rPr>
          <w:rFonts w:hint="cs"/>
          <w:rtl/>
        </w:rPr>
        <w:t>أن</w:t>
      </w:r>
      <w:r>
        <w:rPr>
          <w:rtl/>
        </w:rPr>
        <w:t xml:space="preserve"> </w:t>
      </w:r>
      <w:r>
        <w:rPr>
          <w:rFonts w:hint="cs"/>
          <w:rtl/>
        </w:rPr>
        <w:t>يكسر</w:t>
      </w:r>
      <w:r>
        <w:rPr>
          <w:rtl/>
        </w:rPr>
        <w:t xml:space="preserve"> </w:t>
      </w:r>
      <w:r>
        <w:rPr>
          <w:rFonts w:hint="cs"/>
          <w:rtl/>
        </w:rPr>
        <w:t>الآلهة</w:t>
      </w:r>
      <w:r w:rsidR="00166F40">
        <w:rPr>
          <w:rFonts w:hint="cs"/>
          <w:rtl/>
        </w:rPr>
        <w:t>.</w:t>
      </w:r>
    </w:p>
    <w:p w:rsidR="008E56B2" w:rsidRDefault="008E56B2" w:rsidP="00166F40">
      <w:r>
        <w:rPr>
          <w:rFonts w:hint="cs"/>
          <w:rtl/>
        </w:rPr>
        <w:t>وسيد</w:t>
      </w:r>
      <w:r>
        <w:rPr>
          <w:rtl/>
        </w:rPr>
        <w:t xml:space="preserve"> </w:t>
      </w:r>
      <w:r>
        <w:rPr>
          <w:rFonts w:hint="cs"/>
          <w:rtl/>
        </w:rPr>
        <w:t>قطب</w:t>
      </w:r>
      <w:r>
        <w:rPr>
          <w:rtl/>
        </w:rPr>
        <w:t xml:space="preserve"> </w:t>
      </w:r>
      <w:r>
        <w:rPr>
          <w:rFonts w:hint="cs"/>
          <w:rtl/>
        </w:rPr>
        <w:t>هو</w:t>
      </w:r>
      <w:r>
        <w:rPr>
          <w:rtl/>
        </w:rPr>
        <w:t xml:space="preserve"> </w:t>
      </w:r>
      <w:r>
        <w:rPr>
          <w:rFonts w:hint="cs"/>
          <w:rtl/>
        </w:rPr>
        <w:t>الآخر</w:t>
      </w:r>
      <w:r>
        <w:rPr>
          <w:rtl/>
        </w:rPr>
        <w:t xml:space="preserve"> </w:t>
      </w:r>
      <w:r>
        <w:rPr>
          <w:rFonts w:hint="cs"/>
          <w:rtl/>
        </w:rPr>
        <w:t>يرفض</w:t>
      </w:r>
      <w:r>
        <w:rPr>
          <w:rtl/>
        </w:rPr>
        <w:t xml:space="preserve"> </w:t>
      </w:r>
      <w:r>
        <w:rPr>
          <w:rFonts w:hint="cs"/>
          <w:rtl/>
        </w:rPr>
        <w:t>أن</w:t>
      </w:r>
      <w:r>
        <w:rPr>
          <w:rtl/>
        </w:rPr>
        <w:t xml:space="preserve"> </w:t>
      </w:r>
      <w:r>
        <w:rPr>
          <w:rFonts w:hint="cs"/>
          <w:rtl/>
        </w:rPr>
        <w:t>تكون</w:t>
      </w:r>
      <w:r>
        <w:rPr>
          <w:rtl/>
        </w:rPr>
        <w:t xml:space="preserve"> </w:t>
      </w:r>
      <w:r>
        <w:rPr>
          <w:rFonts w:hint="cs"/>
          <w:rtl/>
        </w:rPr>
        <w:t>كذبةً،</w:t>
      </w:r>
      <w:r>
        <w:rPr>
          <w:rtl/>
        </w:rPr>
        <w:t xml:space="preserve"> </w:t>
      </w:r>
      <w:r>
        <w:rPr>
          <w:rFonts w:hint="cs"/>
          <w:rtl/>
        </w:rPr>
        <w:t>وعدَّ</w:t>
      </w:r>
      <w:r>
        <w:rPr>
          <w:rtl/>
        </w:rPr>
        <w:t xml:space="preserve"> </w:t>
      </w:r>
      <w:r>
        <w:rPr>
          <w:rFonts w:hint="cs"/>
          <w:rtl/>
        </w:rPr>
        <w:t>الأمر</w:t>
      </w:r>
      <w:r>
        <w:rPr>
          <w:rtl/>
        </w:rPr>
        <w:t xml:space="preserve"> </w:t>
      </w:r>
      <w:r>
        <w:rPr>
          <w:rFonts w:hint="cs"/>
          <w:rtl/>
        </w:rPr>
        <w:t>تهكماً</w:t>
      </w:r>
      <w:r>
        <w:rPr>
          <w:rtl/>
        </w:rPr>
        <w:t xml:space="preserve"> </w:t>
      </w:r>
      <w:r>
        <w:rPr>
          <w:rFonts w:hint="cs"/>
          <w:rtl/>
        </w:rPr>
        <w:t>ساخراً</w:t>
      </w:r>
      <w:r>
        <w:rPr>
          <w:rtl/>
        </w:rPr>
        <w:t xml:space="preserve"> </w:t>
      </w:r>
      <w:r>
        <w:rPr>
          <w:rFonts w:hint="cs"/>
          <w:rtl/>
        </w:rPr>
        <w:t>قد</w:t>
      </w:r>
      <w:r>
        <w:rPr>
          <w:rtl/>
        </w:rPr>
        <w:t xml:space="preserve"> </w:t>
      </w:r>
      <w:r>
        <w:rPr>
          <w:rFonts w:hint="cs"/>
          <w:rtl/>
        </w:rPr>
        <w:t>هزّهم</w:t>
      </w:r>
      <w:r>
        <w:rPr>
          <w:rtl/>
        </w:rPr>
        <w:t xml:space="preserve"> </w:t>
      </w:r>
      <w:r>
        <w:rPr>
          <w:rFonts w:hint="cs"/>
          <w:rtl/>
        </w:rPr>
        <w:t>هزًّا،</w:t>
      </w:r>
      <w:r>
        <w:rPr>
          <w:rtl/>
        </w:rPr>
        <w:t xml:space="preserve"> </w:t>
      </w:r>
      <w:r>
        <w:rPr>
          <w:rFonts w:hint="cs"/>
          <w:rtl/>
        </w:rPr>
        <w:t>وردّهم</w:t>
      </w:r>
      <w:r>
        <w:rPr>
          <w:rtl/>
        </w:rPr>
        <w:t xml:space="preserve"> </w:t>
      </w:r>
      <w:r>
        <w:rPr>
          <w:rFonts w:hint="cs"/>
          <w:rtl/>
        </w:rPr>
        <w:t>إلى</w:t>
      </w:r>
      <w:r>
        <w:rPr>
          <w:rtl/>
        </w:rPr>
        <w:t xml:space="preserve"> </w:t>
      </w:r>
      <w:r>
        <w:rPr>
          <w:rFonts w:hint="cs"/>
          <w:rtl/>
        </w:rPr>
        <w:t>شيء</w:t>
      </w:r>
      <w:r>
        <w:rPr>
          <w:rtl/>
        </w:rPr>
        <w:t xml:space="preserve"> </w:t>
      </w:r>
      <w:r>
        <w:rPr>
          <w:rFonts w:hint="cs"/>
          <w:rtl/>
        </w:rPr>
        <w:t>من</w:t>
      </w:r>
      <w:r>
        <w:rPr>
          <w:rtl/>
        </w:rPr>
        <w:t xml:space="preserve"> </w:t>
      </w:r>
      <w:r>
        <w:rPr>
          <w:rFonts w:hint="cs"/>
          <w:rtl/>
        </w:rPr>
        <w:t>التدبر</w:t>
      </w:r>
      <w:r>
        <w:rPr>
          <w:rtl/>
        </w:rPr>
        <w:t xml:space="preserve"> </w:t>
      </w:r>
      <w:r>
        <w:rPr>
          <w:rFonts w:hint="cs"/>
          <w:rtl/>
        </w:rPr>
        <w:t>والتفكير</w:t>
      </w:r>
      <w:r>
        <w:rPr>
          <w:rtl/>
        </w:rPr>
        <w:t xml:space="preserve">.. </w:t>
      </w:r>
      <w:r>
        <w:rPr>
          <w:rFonts w:hint="cs"/>
          <w:rtl/>
        </w:rPr>
        <w:t>حيث</w:t>
      </w:r>
      <w:r>
        <w:rPr>
          <w:rtl/>
        </w:rPr>
        <w:t xml:space="preserve"> </w:t>
      </w:r>
      <w:r>
        <w:rPr>
          <w:rFonts w:hint="cs"/>
          <w:rtl/>
        </w:rPr>
        <w:t>يقول</w:t>
      </w:r>
      <w:r w:rsidR="00166F40">
        <w:rPr>
          <w:rFonts w:hint="cs"/>
          <w:rtl/>
        </w:rPr>
        <w:t>:</w:t>
      </w:r>
    </w:p>
    <w:p w:rsidR="008E56B2" w:rsidRDefault="008E56B2" w:rsidP="00166F40">
      <w:r>
        <w:rPr>
          <w:rFonts w:hint="cs"/>
          <w:rtl/>
        </w:rPr>
        <w:t>والتهكم</w:t>
      </w:r>
      <w:r>
        <w:rPr>
          <w:rtl/>
        </w:rPr>
        <w:t xml:space="preserve"> </w:t>
      </w:r>
      <w:r>
        <w:rPr>
          <w:rFonts w:hint="cs"/>
          <w:rtl/>
        </w:rPr>
        <w:t>واضح</w:t>
      </w:r>
      <w:r>
        <w:rPr>
          <w:rtl/>
        </w:rPr>
        <w:t xml:space="preserve"> </w:t>
      </w:r>
      <w:r>
        <w:rPr>
          <w:rFonts w:hint="cs"/>
          <w:rtl/>
        </w:rPr>
        <w:t>في</w:t>
      </w:r>
      <w:r>
        <w:rPr>
          <w:rtl/>
        </w:rPr>
        <w:t xml:space="preserve"> </w:t>
      </w:r>
      <w:r>
        <w:rPr>
          <w:rFonts w:hint="cs"/>
          <w:rtl/>
        </w:rPr>
        <w:t>هذا</w:t>
      </w:r>
      <w:r>
        <w:rPr>
          <w:rtl/>
        </w:rPr>
        <w:t xml:space="preserve"> </w:t>
      </w:r>
      <w:r>
        <w:rPr>
          <w:rFonts w:hint="cs"/>
          <w:rtl/>
        </w:rPr>
        <w:t>الجواب</w:t>
      </w:r>
      <w:r>
        <w:rPr>
          <w:rtl/>
        </w:rPr>
        <w:t xml:space="preserve"> </w:t>
      </w:r>
      <w:r>
        <w:rPr>
          <w:rFonts w:hint="cs"/>
          <w:rtl/>
        </w:rPr>
        <w:t>الساخر</w:t>
      </w:r>
      <w:r>
        <w:rPr>
          <w:rtl/>
        </w:rPr>
        <w:t xml:space="preserve">. </w:t>
      </w:r>
      <w:r>
        <w:rPr>
          <w:rFonts w:hint="cs"/>
          <w:rtl/>
        </w:rPr>
        <w:t>فلا</w:t>
      </w:r>
      <w:r>
        <w:rPr>
          <w:rtl/>
        </w:rPr>
        <w:t xml:space="preserve"> </w:t>
      </w:r>
      <w:r>
        <w:rPr>
          <w:rFonts w:hint="cs"/>
          <w:rtl/>
        </w:rPr>
        <w:t>داعي</w:t>
      </w:r>
      <w:r>
        <w:rPr>
          <w:rtl/>
        </w:rPr>
        <w:t xml:space="preserve"> </w:t>
      </w:r>
      <w:r>
        <w:rPr>
          <w:rFonts w:hint="cs"/>
          <w:rtl/>
        </w:rPr>
        <w:t>لتسمية</w:t>
      </w:r>
      <w:r>
        <w:rPr>
          <w:rtl/>
        </w:rPr>
        <w:t xml:space="preserve"> </w:t>
      </w:r>
      <w:r>
        <w:rPr>
          <w:rFonts w:hint="cs"/>
          <w:rtl/>
        </w:rPr>
        <w:t>هذه</w:t>
      </w:r>
      <w:r>
        <w:rPr>
          <w:rtl/>
        </w:rPr>
        <w:t xml:space="preserve"> </w:t>
      </w:r>
      <w:r>
        <w:rPr>
          <w:rFonts w:hint="cs"/>
          <w:rtl/>
        </w:rPr>
        <w:t>كذبة</w:t>
      </w:r>
      <w:r>
        <w:rPr>
          <w:rtl/>
        </w:rPr>
        <w:t xml:space="preserve"> </w:t>
      </w:r>
      <w:r>
        <w:rPr>
          <w:rFonts w:hint="cs"/>
          <w:rtl/>
        </w:rPr>
        <w:t>من</w:t>
      </w:r>
      <w:r>
        <w:rPr>
          <w:rtl/>
        </w:rPr>
        <w:t xml:space="preserve"> </w:t>
      </w:r>
      <w:r>
        <w:rPr>
          <w:rFonts w:hint="cs"/>
          <w:rtl/>
        </w:rPr>
        <w:lastRenderedPageBreak/>
        <w:t>إبراهيم</w:t>
      </w:r>
      <w:r>
        <w:rPr>
          <w:rtl/>
        </w:rPr>
        <w:t xml:space="preserve"> </w:t>
      </w:r>
      <w:r w:rsidR="00166F40">
        <w:rPr>
          <w:rFonts w:hint="cs"/>
          <w:rtl/>
        </w:rPr>
        <w:t>ـ</w:t>
      </w:r>
      <w:r>
        <w:rPr>
          <w:rtl/>
        </w:rPr>
        <w:t xml:space="preserve"> </w:t>
      </w:r>
      <w:r>
        <w:rPr>
          <w:rFonts w:hint="cs"/>
          <w:rtl/>
        </w:rPr>
        <w:t>عليه</w:t>
      </w:r>
      <w:r>
        <w:rPr>
          <w:rtl/>
        </w:rPr>
        <w:t xml:space="preserve"> </w:t>
      </w:r>
      <w:r>
        <w:rPr>
          <w:rFonts w:hint="cs"/>
          <w:rtl/>
        </w:rPr>
        <w:t>السلام</w:t>
      </w:r>
      <w:r>
        <w:rPr>
          <w:rtl/>
        </w:rPr>
        <w:t xml:space="preserve"> </w:t>
      </w:r>
      <w:r w:rsidR="00166F40">
        <w:rPr>
          <w:rFonts w:hint="cs"/>
          <w:rtl/>
        </w:rPr>
        <w:t>ـ</w:t>
      </w:r>
      <w:r>
        <w:rPr>
          <w:rtl/>
        </w:rPr>
        <w:t xml:space="preserve"> </w:t>
      </w:r>
      <w:r>
        <w:rPr>
          <w:rFonts w:hint="cs"/>
          <w:rtl/>
        </w:rPr>
        <w:t>والبحث</w:t>
      </w:r>
      <w:r>
        <w:rPr>
          <w:rtl/>
        </w:rPr>
        <w:t xml:space="preserve"> </w:t>
      </w:r>
      <w:r>
        <w:rPr>
          <w:rFonts w:hint="cs"/>
          <w:rtl/>
        </w:rPr>
        <w:t>عن</w:t>
      </w:r>
      <w:r>
        <w:rPr>
          <w:rtl/>
        </w:rPr>
        <w:t xml:space="preserve"> </w:t>
      </w:r>
      <w:r>
        <w:rPr>
          <w:rFonts w:hint="cs"/>
          <w:rtl/>
        </w:rPr>
        <w:t>تعليلها</w:t>
      </w:r>
      <w:r>
        <w:rPr>
          <w:rtl/>
        </w:rPr>
        <w:t xml:space="preserve"> </w:t>
      </w:r>
      <w:r>
        <w:rPr>
          <w:rFonts w:hint="cs"/>
          <w:rtl/>
        </w:rPr>
        <w:t>بشتى</w:t>
      </w:r>
      <w:r>
        <w:rPr>
          <w:rtl/>
        </w:rPr>
        <w:t xml:space="preserve"> </w:t>
      </w:r>
      <w:r>
        <w:rPr>
          <w:rFonts w:hint="cs"/>
          <w:rtl/>
        </w:rPr>
        <w:t>العلل</w:t>
      </w:r>
      <w:r>
        <w:rPr>
          <w:rtl/>
        </w:rPr>
        <w:t xml:space="preserve"> </w:t>
      </w:r>
      <w:r>
        <w:rPr>
          <w:rFonts w:hint="cs"/>
          <w:rtl/>
        </w:rPr>
        <w:t>التي</w:t>
      </w:r>
      <w:r>
        <w:rPr>
          <w:rtl/>
        </w:rPr>
        <w:t xml:space="preserve"> </w:t>
      </w:r>
      <w:r>
        <w:rPr>
          <w:rFonts w:hint="cs"/>
          <w:rtl/>
        </w:rPr>
        <w:t>اختلف</w:t>
      </w:r>
      <w:r>
        <w:rPr>
          <w:rtl/>
        </w:rPr>
        <w:t xml:space="preserve"> </w:t>
      </w:r>
      <w:r>
        <w:rPr>
          <w:rFonts w:hint="cs"/>
          <w:rtl/>
        </w:rPr>
        <w:t>عليها</w:t>
      </w:r>
      <w:r>
        <w:rPr>
          <w:rtl/>
        </w:rPr>
        <w:t xml:space="preserve"> </w:t>
      </w:r>
      <w:r>
        <w:rPr>
          <w:rFonts w:hint="cs"/>
          <w:rtl/>
        </w:rPr>
        <w:t>المفسرون</w:t>
      </w:r>
      <w:r>
        <w:rPr>
          <w:rtl/>
        </w:rPr>
        <w:t xml:space="preserve">. </w:t>
      </w:r>
      <w:r>
        <w:rPr>
          <w:rFonts w:hint="cs"/>
          <w:rtl/>
        </w:rPr>
        <w:t>فالأمر</w:t>
      </w:r>
      <w:r>
        <w:rPr>
          <w:rtl/>
        </w:rPr>
        <w:t xml:space="preserve"> </w:t>
      </w:r>
      <w:r>
        <w:rPr>
          <w:rFonts w:hint="cs"/>
          <w:rtl/>
        </w:rPr>
        <w:t>أيسر</w:t>
      </w:r>
      <w:r>
        <w:rPr>
          <w:rtl/>
        </w:rPr>
        <w:t xml:space="preserve"> </w:t>
      </w:r>
      <w:r>
        <w:rPr>
          <w:rFonts w:hint="cs"/>
          <w:rtl/>
        </w:rPr>
        <w:t>من</w:t>
      </w:r>
      <w:r>
        <w:rPr>
          <w:rtl/>
        </w:rPr>
        <w:t xml:space="preserve"> </w:t>
      </w:r>
      <w:r>
        <w:rPr>
          <w:rFonts w:hint="cs"/>
          <w:rtl/>
        </w:rPr>
        <w:t>هذا</w:t>
      </w:r>
      <w:r>
        <w:rPr>
          <w:rtl/>
        </w:rPr>
        <w:t xml:space="preserve"> </w:t>
      </w:r>
      <w:r>
        <w:rPr>
          <w:rFonts w:hint="cs"/>
          <w:rtl/>
        </w:rPr>
        <w:t>بكثير</w:t>
      </w:r>
      <w:r w:rsidR="00166F40">
        <w:rPr>
          <w:rFonts w:hint="cs"/>
          <w:rtl/>
        </w:rPr>
        <w:t>!</w:t>
      </w:r>
      <w:r>
        <w:rPr>
          <w:rtl/>
        </w:rPr>
        <w:t xml:space="preserve"> </w:t>
      </w:r>
      <w:r>
        <w:rPr>
          <w:rFonts w:hint="cs"/>
          <w:rtl/>
        </w:rPr>
        <w:t>إنما</w:t>
      </w:r>
      <w:r>
        <w:rPr>
          <w:rtl/>
        </w:rPr>
        <w:t xml:space="preserve"> </w:t>
      </w:r>
      <w:r>
        <w:rPr>
          <w:rFonts w:hint="cs"/>
          <w:rtl/>
        </w:rPr>
        <w:t>أراد</w:t>
      </w:r>
      <w:r>
        <w:rPr>
          <w:rtl/>
        </w:rPr>
        <w:t xml:space="preserve"> </w:t>
      </w:r>
      <w:r>
        <w:rPr>
          <w:rFonts w:hint="cs"/>
          <w:rtl/>
        </w:rPr>
        <w:t>أن</w:t>
      </w:r>
      <w:r>
        <w:rPr>
          <w:rtl/>
        </w:rPr>
        <w:t xml:space="preserve"> </w:t>
      </w:r>
      <w:r>
        <w:rPr>
          <w:rFonts w:hint="cs"/>
          <w:rtl/>
        </w:rPr>
        <w:t>يقول</w:t>
      </w:r>
      <w:r>
        <w:rPr>
          <w:rtl/>
        </w:rPr>
        <w:t xml:space="preserve"> </w:t>
      </w:r>
      <w:r>
        <w:rPr>
          <w:rFonts w:hint="cs"/>
          <w:rtl/>
        </w:rPr>
        <w:t>لهم</w:t>
      </w:r>
      <w:r>
        <w:rPr>
          <w:rtl/>
        </w:rPr>
        <w:t>:</w:t>
      </w:r>
      <w:r w:rsidR="00166F40">
        <w:rPr>
          <w:rFonts w:hint="cs"/>
          <w:rtl/>
        </w:rPr>
        <w:t xml:space="preserve"> </w:t>
      </w:r>
      <w:r>
        <w:rPr>
          <w:rFonts w:hint="cs"/>
          <w:rtl/>
        </w:rPr>
        <w:t>إنَّ</w:t>
      </w:r>
      <w:r>
        <w:rPr>
          <w:rtl/>
        </w:rPr>
        <w:t xml:space="preserve"> </w:t>
      </w:r>
      <w:r>
        <w:rPr>
          <w:rFonts w:hint="cs"/>
          <w:rtl/>
        </w:rPr>
        <w:t>هذه</w:t>
      </w:r>
      <w:r>
        <w:rPr>
          <w:rtl/>
        </w:rPr>
        <w:t xml:space="preserve"> </w:t>
      </w:r>
      <w:r>
        <w:rPr>
          <w:rFonts w:hint="cs"/>
          <w:rtl/>
        </w:rPr>
        <w:t>التماثيل</w:t>
      </w:r>
      <w:r>
        <w:rPr>
          <w:rtl/>
        </w:rPr>
        <w:t xml:space="preserve"> </w:t>
      </w:r>
      <w:r>
        <w:rPr>
          <w:rFonts w:hint="cs"/>
          <w:rtl/>
        </w:rPr>
        <w:t>لا</w:t>
      </w:r>
      <w:r w:rsidR="00166F40">
        <w:rPr>
          <w:rFonts w:hint="eastAsia"/>
          <w:rtl/>
        </w:rPr>
        <w:t> </w:t>
      </w:r>
      <w:r>
        <w:rPr>
          <w:rFonts w:hint="cs"/>
          <w:rtl/>
        </w:rPr>
        <w:t>تدري</w:t>
      </w:r>
      <w:r>
        <w:rPr>
          <w:rtl/>
        </w:rPr>
        <w:t xml:space="preserve"> </w:t>
      </w:r>
      <w:r>
        <w:rPr>
          <w:rFonts w:hint="cs"/>
          <w:rtl/>
        </w:rPr>
        <w:t>من</w:t>
      </w:r>
      <w:r>
        <w:rPr>
          <w:rtl/>
        </w:rPr>
        <w:t xml:space="preserve"> </w:t>
      </w:r>
      <w:r>
        <w:rPr>
          <w:rFonts w:hint="cs"/>
          <w:rtl/>
        </w:rPr>
        <w:t>حطمها</w:t>
      </w:r>
      <w:r>
        <w:rPr>
          <w:rtl/>
        </w:rPr>
        <w:t xml:space="preserve"> </w:t>
      </w:r>
      <w:r>
        <w:rPr>
          <w:rFonts w:hint="cs"/>
          <w:rtl/>
        </w:rPr>
        <w:t>إن</w:t>
      </w:r>
      <w:r>
        <w:rPr>
          <w:rtl/>
        </w:rPr>
        <w:t xml:space="preserve"> </w:t>
      </w:r>
      <w:r>
        <w:rPr>
          <w:rFonts w:hint="cs"/>
          <w:rtl/>
        </w:rPr>
        <w:t>كنت</w:t>
      </w:r>
      <w:r>
        <w:rPr>
          <w:rtl/>
        </w:rPr>
        <w:t xml:space="preserve"> </w:t>
      </w:r>
      <w:r>
        <w:rPr>
          <w:rFonts w:hint="cs"/>
          <w:rtl/>
        </w:rPr>
        <w:t>أنا</w:t>
      </w:r>
      <w:r>
        <w:rPr>
          <w:rtl/>
        </w:rPr>
        <w:t xml:space="preserve"> </w:t>
      </w:r>
      <w:r>
        <w:rPr>
          <w:rFonts w:hint="cs"/>
          <w:rtl/>
        </w:rPr>
        <w:t>أم</w:t>
      </w:r>
      <w:r>
        <w:rPr>
          <w:rtl/>
        </w:rPr>
        <w:t xml:space="preserve"> </w:t>
      </w:r>
      <w:r>
        <w:rPr>
          <w:rFonts w:hint="cs"/>
          <w:rtl/>
        </w:rPr>
        <w:t>هذا</w:t>
      </w:r>
      <w:r>
        <w:rPr>
          <w:rtl/>
        </w:rPr>
        <w:t xml:space="preserve"> </w:t>
      </w:r>
      <w:r>
        <w:rPr>
          <w:rFonts w:hint="cs"/>
          <w:rtl/>
        </w:rPr>
        <w:t>الصنم</w:t>
      </w:r>
      <w:r>
        <w:rPr>
          <w:rtl/>
        </w:rPr>
        <w:t xml:space="preserve"> </w:t>
      </w:r>
      <w:r>
        <w:rPr>
          <w:rFonts w:hint="cs"/>
          <w:rtl/>
        </w:rPr>
        <w:t>الكبير،</w:t>
      </w:r>
      <w:r>
        <w:rPr>
          <w:rtl/>
        </w:rPr>
        <w:t xml:space="preserve"> </w:t>
      </w:r>
      <w:r>
        <w:rPr>
          <w:rFonts w:hint="cs"/>
          <w:rtl/>
        </w:rPr>
        <w:t>الذي</w:t>
      </w:r>
      <w:r>
        <w:rPr>
          <w:rtl/>
        </w:rPr>
        <w:t xml:space="preserve"> </w:t>
      </w:r>
      <w:r>
        <w:rPr>
          <w:rFonts w:hint="cs"/>
          <w:rtl/>
        </w:rPr>
        <w:t>لا</w:t>
      </w:r>
      <w:r>
        <w:rPr>
          <w:rtl/>
        </w:rPr>
        <w:t xml:space="preserve"> </w:t>
      </w:r>
      <w:r>
        <w:rPr>
          <w:rFonts w:hint="cs"/>
          <w:rtl/>
        </w:rPr>
        <w:t>يملك</w:t>
      </w:r>
      <w:r>
        <w:rPr>
          <w:rtl/>
        </w:rPr>
        <w:t xml:space="preserve"> </w:t>
      </w:r>
      <w:r>
        <w:rPr>
          <w:rFonts w:hint="cs"/>
          <w:rtl/>
        </w:rPr>
        <w:t>مثلها</w:t>
      </w:r>
      <w:r>
        <w:rPr>
          <w:rtl/>
        </w:rPr>
        <w:t xml:space="preserve"> </w:t>
      </w:r>
      <w:r>
        <w:rPr>
          <w:rFonts w:hint="cs"/>
          <w:rtl/>
        </w:rPr>
        <w:t>حراكاً</w:t>
      </w:r>
      <w:r w:rsidR="00166F40">
        <w:rPr>
          <w:rFonts w:hint="cs"/>
          <w:rtl/>
        </w:rPr>
        <w:t>.</w:t>
      </w:r>
      <w:r>
        <w:rPr>
          <w:rtl/>
        </w:rPr>
        <w:t xml:space="preserve"> </w:t>
      </w:r>
      <w:r>
        <w:rPr>
          <w:rFonts w:hint="cs"/>
          <w:rtl/>
        </w:rPr>
        <w:t>فهي</w:t>
      </w:r>
      <w:r>
        <w:rPr>
          <w:rtl/>
        </w:rPr>
        <w:t xml:space="preserve"> </w:t>
      </w:r>
      <w:r>
        <w:rPr>
          <w:rFonts w:hint="cs"/>
          <w:rtl/>
        </w:rPr>
        <w:t>جماد</w:t>
      </w:r>
      <w:r>
        <w:rPr>
          <w:rtl/>
        </w:rPr>
        <w:t xml:space="preserve"> </w:t>
      </w:r>
      <w:r>
        <w:rPr>
          <w:rFonts w:hint="cs"/>
          <w:rtl/>
        </w:rPr>
        <w:t>لا</w:t>
      </w:r>
      <w:r>
        <w:rPr>
          <w:rtl/>
        </w:rPr>
        <w:t xml:space="preserve"> </w:t>
      </w:r>
      <w:r>
        <w:rPr>
          <w:rFonts w:hint="cs"/>
          <w:rtl/>
        </w:rPr>
        <w:t>إدراك</w:t>
      </w:r>
      <w:r>
        <w:rPr>
          <w:rtl/>
        </w:rPr>
        <w:t xml:space="preserve"> </w:t>
      </w:r>
      <w:r>
        <w:rPr>
          <w:rFonts w:hint="cs"/>
          <w:rtl/>
        </w:rPr>
        <w:t>له</w:t>
      </w:r>
      <w:r>
        <w:rPr>
          <w:rtl/>
        </w:rPr>
        <w:t xml:space="preserve"> </w:t>
      </w:r>
      <w:r>
        <w:rPr>
          <w:rFonts w:hint="cs"/>
          <w:rtl/>
        </w:rPr>
        <w:t>أصلا</w:t>
      </w:r>
      <w:r w:rsidR="00166F40">
        <w:rPr>
          <w:rFonts w:hint="cs"/>
          <w:rtl/>
        </w:rPr>
        <w:t>ً</w:t>
      </w:r>
      <w:r>
        <w:rPr>
          <w:rtl/>
        </w:rPr>
        <w:t xml:space="preserve">. </w:t>
      </w:r>
      <w:r>
        <w:rPr>
          <w:rFonts w:hint="cs"/>
          <w:rtl/>
        </w:rPr>
        <w:t>وأنتم</w:t>
      </w:r>
      <w:r>
        <w:rPr>
          <w:rtl/>
        </w:rPr>
        <w:t xml:space="preserve"> </w:t>
      </w:r>
      <w:r>
        <w:rPr>
          <w:rFonts w:hint="cs"/>
          <w:rtl/>
        </w:rPr>
        <w:t>كذلك</w:t>
      </w:r>
      <w:r>
        <w:rPr>
          <w:rtl/>
        </w:rPr>
        <w:t xml:space="preserve"> </w:t>
      </w:r>
      <w:r>
        <w:rPr>
          <w:rFonts w:hint="cs"/>
          <w:rtl/>
        </w:rPr>
        <w:t>مثلها</w:t>
      </w:r>
      <w:r>
        <w:rPr>
          <w:rtl/>
        </w:rPr>
        <w:t xml:space="preserve"> </w:t>
      </w:r>
      <w:r>
        <w:rPr>
          <w:rFonts w:hint="cs"/>
          <w:rtl/>
        </w:rPr>
        <w:t>مسلوبو</w:t>
      </w:r>
      <w:r>
        <w:rPr>
          <w:rtl/>
        </w:rPr>
        <w:t xml:space="preserve"> </w:t>
      </w:r>
      <w:r>
        <w:rPr>
          <w:rFonts w:hint="cs"/>
          <w:rtl/>
        </w:rPr>
        <w:t>الإدراك</w:t>
      </w:r>
      <w:r>
        <w:rPr>
          <w:rtl/>
        </w:rPr>
        <w:t xml:space="preserve"> </w:t>
      </w:r>
      <w:r>
        <w:rPr>
          <w:rFonts w:hint="cs"/>
          <w:rtl/>
        </w:rPr>
        <w:t>لا</w:t>
      </w:r>
      <w:r>
        <w:rPr>
          <w:rtl/>
        </w:rPr>
        <w:t xml:space="preserve"> </w:t>
      </w:r>
      <w:r>
        <w:rPr>
          <w:rFonts w:hint="cs"/>
          <w:rtl/>
        </w:rPr>
        <w:t>تميزون</w:t>
      </w:r>
      <w:r>
        <w:rPr>
          <w:rtl/>
        </w:rPr>
        <w:t xml:space="preserve"> </w:t>
      </w:r>
      <w:r>
        <w:rPr>
          <w:rFonts w:hint="cs"/>
          <w:rtl/>
        </w:rPr>
        <w:t>بين</w:t>
      </w:r>
      <w:r>
        <w:rPr>
          <w:rtl/>
        </w:rPr>
        <w:t xml:space="preserve"> </w:t>
      </w:r>
      <w:r>
        <w:rPr>
          <w:rFonts w:hint="cs"/>
          <w:rtl/>
        </w:rPr>
        <w:t>الجائز</w:t>
      </w:r>
      <w:r>
        <w:rPr>
          <w:rtl/>
        </w:rPr>
        <w:t xml:space="preserve"> </w:t>
      </w:r>
      <w:r>
        <w:rPr>
          <w:rFonts w:hint="cs"/>
          <w:rtl/>
        </w:rPr>
        <w:t>والمستحيل</w:t>
      </w:r>
      <w:r>
        <w:rPr>
          <w:rtl/>
        </w:rPr>
        <w:t xml:space="preserve">. </w:t>
      </w:r>
      <w:r>
        <w:rPr>
          <w:rFonts w:hint="cs"/>
          <w:rtl/>
        </w:rPr>
        <w:t>فلا</w:t>
      </w:r>
      <w:r>
        <w:rPr>
          <w:rtl/>
        </w:rPr>
        <w:t xml:space="preserve"> </w:t>
      </w:r>
      <w:r>
        <w:rPr>
          <w:rFonts w:hint="cs"/>
          <w:rtl/>
        </w:rPr>
        <w:t>تعرفون</w:t>
      </w:r>
      <w:r>
        <w:rPr>
          <w:rtl/>
        </w:rPr>
        <w:t xml:space="preserve"> </w:t>
      </w:r>
      <w:r>
        <w:rPr>
          <w:rFonts w:hint="cs"/>
          <w:rtl/>
        </w:rPr>
        <w:t>إن</w:t>
      </w:r>
      <w:r>
        <w:rPr>
          <w:rtl/>
        </w:rPr>
        <w:t xml:space="preserve"> </w:t>
      </w:r>
      <w:r>
        <w:rPr>
          <w:rFonts w:hint="cs"/>
          <w:rtl/>
        </w:rPr>
        <w:t>كنت</w:t>
      </w:r>
      <w:r>
        <w:rPr>
          <w:rtl/>
        </w:rPr>
        <w:t xml:space="preserve"> </w:t>
      </w:r>
      <w:r>
        <w:rPr>
          <w:rFonts w:hint="cs"/>
          <w:rtl/>
        </w:rPr>
        <w:t>أنا</w:t>
      </w:r>
      <w:r>
        <w:rPr>
          <w:rtl/>
        </w:rPr>
        <w:t xml:space="preserve"> </w:t>
      </w:r>
      <w:r>
        <w:rPr>
          <w:rFonts w:hint="cs"/>
          <w:rtl/>
        </w:rPr>
        <w:t>الذي</w:t>
      </w:r>
      <w:r>
        <w:rPr>
          <w:rtl/>
        </w:rPr>
        <w:t xml:space="preserve"> </w:t>
      </w:r>
      <w:r>
        <w:rPr>
          <w:rFonts w:hint="cs"/>
          <w:rtl/>
        </w:rPr>
        <w:t>حطمتها</w:t>
      </w:r>
      <w:r>
        <w:rPr>
          <w:rtl/>
        </w:rPr>
        <w:t xml:space="preserve"> </w:t>
      </w:r>
      <w:r>
        <w:rPr>
          <w:rFonts w:hint="cs"/>
          <w:rtl/>
        </w:rPr>
        <w:t>أم</w:t>
      </w:r>
      <w:r>
        <w:rPr>
          <w:rtl/>
        </w:rPr>
        <w:t xml:space="preserve"> </w:t>
      </w:r>
      <w:r>
        <w:rPr>
          <w:rFonts w:hint="cs"/>
          <w:rtl/>
        </w:rPr>
        <w:t>إن</w:t>
      </w:r>
      <w:r>
        <w:rPr>
          <w:rtl/>
        </w:rPr>
        <w:t xml:space="preserve"> </w:t>
      </w:r>
      <w:r>
        <w:rPr>
          <w:rFonts w:hint="cs"/>
          <w:rtl/>
        </w:rPr>
        <w:t>هذا</w:t>
      </w:r>
      <w:r>
        <w:rPr>
          <w:rtl/>
        </w:rPr>
        <w:t xml:space="preserve"> </w:t>
      </w:r>
      <w:r>
        <w:rPr>
          <w:rFonts w:hint="cs"/>
          <w:rtl/>
        </w:rPr>
        <w:t>التمثال</w:t>
      </w:r>
      <w:r>
        <w:rPr>
          <w:rtl/>
        </w:rPr>
        <w:t xml:space="preserve"> </w:t>
      </w:r>
      <w:r>
        <w:rPr>
          <w:rFonts w:hint="cs"/>
          <w:rtl/>
        </w:rPr>
        <w:t>هو</w:t>
      </w:r>
      <w:r>
        <w:rPr>
          <w:rtl/>
        </w:rPr>
        <w:t xml:space="preserve"> </w:t>
      </w:r>
      <w:r>
        <w:rPr>
          <w:rFonts w:hint="cs"/>
          <w:rtl/>
        </w:rPr>
        <w:t>الذي</w:t>
      </w:r>
      <w:r>
        <w:rPr>
          <w:rtl/>
        </w:rPr>
        <w:t xml:space="preserve"> </w:t>
      </w:r>
      <w:r>
        <w:rPr>
          <w:rFonts w:hint="cs"/>
          <w:rtl/>
        </w:rPr>
        <w:t>حطمها</w:t>
      </w:r>
      <w:r w:rsidR="00166F40">
        <w:rPr>
          <w:rFonts w:hint="cs"/>
          <w:rtl/>
        </w:rPr>
        <w:t>!</w:t>
      </w:r>
      <w:r>
        <w:rPr>
          <w:rtl/>
        </w:rPr>
        <w:t xml:space="preserve"> </w:t>
      </w:r>
      <w:r w:rsidR="00166F40">
        <w:sym w:font="Zar75 Symbols" w:char="F029"/>
      </w:r>
      <w:r w:rsidR="00166F40" w:rsidRPr="00504EB7">
        <w:rPr>
          <w:rStyle w:val="Heading3Char"/>
          <w:rFonts w:hint="cs"/>
          <w:rtl/>
        </w:rPr>
        <w:t>فَاسْأَلُوهُمْ</w:t>
      </w:r>
      <w:r w:rsidR="00166F40" w:rsidRPr="00504EB7">
        <w:rPr>
          <w:rStyle w:val="Heading3Char"/>
          <w:rtl/>
        </w:rPr>
        <w:t xml:space="preserve"> </w:t>
      </w:r>
      <w:r w:rsidR="00166F40" w:rsidRPr="00504EB7">
        <w:rPr>
          <w:rStyle w:val="Heading3Char"/>
          <w:rFonts w:hint="cs"/>
          <w:rtl/>
        </w:rPr>
        <w:t>إِن</w:t>
      </w:r>
      <w:r w:rsidR="00166F40" w:rsidRPr="00504EB7">
        <w:rPr>
          <w:rStyle w:val="Heading3Char"/>
          <w:rtl/>
        </w:rPr>
        <w:t xml:space="preserve"> </w:t>
      </w:r>
      <w:r w:rsidR="00166F40" w:rsidRPr="00504EB7">
        <w:rPr>
          <w:rStyle w:val="Heading3Char"/>
          <w:rFonts w:hint="cs"/>
          <w:rtl/>
        </w:rPr>
        <w:t>كَانُواْ</w:t>
      </w:r>
      <w:r w:rsidR="00166F40" w:rsidRPr="00504EB7">
        <w:rPr>
          <w:rStyle w:val="Heading3Char"/>
          <w:rtl/>
        </w:rPr>
        <w:t xml:space="preserve"> </w:t>
      </w:r>
      <w:r w:rsidR="00166F40" w:rsidRPr="00504EB7">
        <w:rPr>
          <w:rStyle w:val="Heading3Char"/>
          <w:rFonts w:hint="cs"/>
          <w:rtl/>
        </w:rPr>
        <w:t>يِنْطِقُونَ</w:t>
      </w:r>
      <w:r w:rsidR="00166F40" w:rsidRPr="00504EB7">
        <w:rPr>
          <w:rStyle w:val="Heading3Char"/>
          <w:rFonts w:hint="cs"/>
          <w:b w:val="0"/>
          <w:bCs w:val="0"/>
        </w:rPr>
        <w:sym w:font="Zar75 Symbols" w:char="F028"/>
      </w:r>
      <w:r w:rsidR="00166F40">
        <w:rPr>
          <w:rFonts w:hint="cs"/>
          <w:rtl/>
        </w:rPr>
        <w:t>!</w:t>
      </w:r>
    </w:p>
    <w:p w:rsidR="008E56B2" w:rsidRDefault="008E56B2" w:rsidP="007E7C57">
      <w:r>
        <w:rPr>
          <w:rFonts w:hint="cs"/>
          <w:rtl/>
        </w:rPr>
        <w:t>ويبدو</w:t>
      </w:r>
      <w:r>
        <w:rPr>
          <w:rtl/>
        </w:rPr>
        <w:t xml:space="preserve"> </w:t>
      </w:r>
      <w:r>
        <w:rPr>
          <w:rFonts w:hint="cs"/>
          <w:rtl/>
        </w:rPr>
        <w:t>أن</w:t>
      </w:r>
      <w:r>
        <w:rPr>
          <w:rtl/>
        </w:rPr>
        <w:t xml:space="preserve"> </w:t>
      </w:r>
      <w:r>
        <w:rPr>
          <w:rFonts w:hint="cs"/>
          <w:rtl/>
        </w:rPr>
        <w:t>هذا</w:t>
      </w:r>
      <w:r>
        <w:rPr>
          <w:rtl/>
        </w:rPr>
        <w:t xml:space="preserve"> </w:t>
      </w:r>
      <w:r>
        <w:rPr>
          <w:rFonts w:hint="cs"/>
          <w:rtl/>
        </w:rPr>
        <w:t>التهكم</w:t>
      </w:r>
      <w:r>
        <w:rPr>
          <w:rtl/>
        </w:rPr>
        <w:t xml:space="preserve"> </w:t>
      </w:r>
      <w:r>
        <w:rPr>
          <w:rFonts w:hint="cs"/>
          <w:rtl/>
        </w:rPr>
        <w:t>الساخر</w:t>
      </w:r>
      <w:r>
        <w:rPr>
          <w:rtl/>
        </w:rPr>
        <w:t xml:space="preserve"> </w:t>
      </w:r>
      <w:r>
        <w:rPr>
          <w:rFonts w:hint="cs"/>
          <w:rtl/>
        </w:rPr>
        <w:t>قد</w:t>
      </w:r>
      <w:r>
        <w:rPr>
          <w:rtl/>
        </w:rPr>
        <w:t xml:space="preserve"> </w:t>
      </w:r>
      <w:r>
        <w:rPr>
          <w:rFonts w:hint="cs"/>
          <w:rtl/>
        </w:rPr>
        <w:t>هز</w:t>
      </w:r>
      <w:r w:rsidR="00166F40">
        <w:rPr>
          <w:rFonts w:hint="cs"/>
          <w:rtl/>
        </w:rPr>
        <w:t>ّ</w:t>
      </w:r>
      <w:r>
        <w:rPr>
          <w:rFonts w:hint="cs"/>
          <w:rtl/>
        </w:rPr>
        <w:t>هم</w:t>
      </w:r>
      <w:r>
        <w:rPr>
          <w:rtl/>
        </w:rPr>
        <w:t xml:space="preserve"> </w:t>
      </w:r>
      <w:r>
        <w:rPr>
          <w:rFonts w:hint="cs"/>
          <w:rtl/>
        </w:rPr>
        <w:t>هز</w:t>
      </w:r>
      <w:r w:rsidR="00166F40">
        <w:rPr>
          <w:rFonts w:hint="cs"/>
          <w:rtl/>
        </w:rPr>
        <w:t>ّ</w:t>
      </w:r>
      <w:r>
        <w:rPr>
          <w:rFonts w:hint="cs"/>
          <w:rtl/>
        </w:rPr>
        <w:t>ا</w:t>
      </w:r>
      <w:r w:rsidR="00166F40">
        <w:rPr>
          <w:rFonts w:hint="cs"/>
          <w:rtl/>
        </w:rPr>
        <w:t>ً</w:t>
      </w:r>
      <w:r>
        <w:rPr>
          <w:rtl/>
        </w:rPr>
        <w:t xml:space="preserve">, </w:t>
      </w:r>
      <w:r>
        <w:rPr>
          <w:rFonts w:hint="cs"/>
          <w:rtl/>
        </w:rPr>
        <w:t>ورد</w:t>
      </w:r>
      <w:r w:rsidR="00166F40">
        <w:rPr>
          <w:rFonts w:hint="cs"/>
          <w:rtl/>
        </w:rPr>
        <w:t>ّ</w:t>
      </w:r>
      <w:r>
        <w:rPr>
          <w:rFonts w:hint="cs"/>
          <w:rtl/>
        </w:rPr>
        <w:t>هم</w:t>
      </w:r>
      <w:r>
        <w:rPr>
          <w:rtl/>
        </w:rPr>
        <w:t xml:space="preserve"> </w:t>
      </w:r>
      <w:r>
        <w:rPr>
          <w:rFonts w:hint="cs"/>
          <w:rtl/>
        </w:rPr>
        <w:t>إلى</w:t>
      </w:r>
      <w:r>
        <w:rPr>
          <w:rtl/>
        </w:rPr>
        <w:t xml:space="preserve"> </w:t>
      </w:r>
      <w:r>
        <w:rPr>
          <w:rFonts w:hint="cs"/>
          <w:rtl/>
        </w:rPr>
        <w:t>شيء</w:t>
      </w:r>
      <w:r>
        <w:rPr>
          <w:rtl/>
        </w:rPr>
        <w:t xml:space="preserve"> </w:t>
      </w:r>
      <w:r>
        <w:rPr>
          <w:rFonts w:hint="cs"/>
          <w:rtl/>
        </w:rPr>
        <w:t>من</w:t>
      </w:r>
      <w:r>
        <w:rPr>
          <w:rtl/>
        </w:rPr>
        <w:t xml:space="preserve"> </w:t>
      </w:r>
      <w:r>
        <w:rPr>
          <w:rFonts w:hint="cs"/>
          <w:rtl/>
        </w:rPr>
        <w:t>التدبر</w:t>
      </w:r>
      <w:r>
        <w:rPr>
          <w:rtl/>
        </w:rPr>
        <w:t xml:space="preserve"> </w:t>
      </w:r>
      <w:r>
        <w:rPr>
          <w:rFonts w:hint="cs"/>
          <w:rtl/>
        </w:rPr>
        <w:t>والتفكر</w:t>
      </w:r>
      <w:r>
        <w:rPr>
          <w:rtl/>
        </w:rPr>
        <w:t>:</w:t>
      </w:r>
      <w:r w:rsidR="00166F40">
        <w:rPr>
          <w:rFonts w:hint="cs"/>
          <w:rtl/>
        </w:rPr>
        <w:t xml:space="preserve"> </w:t>
      </w:r>
      <w:r w:rsidR="00EF1D3D">
        <w:rPr>
          <w:rFonts w:hint="cs"/>
        </w:rPr>
        <w:sym w:font="Zar75 Symbols" w:char="F029"/>
      </w:r>
      <w:r w:rsidR="00EF1D3D" w:rsidRPr="00091BF5">
        <w:rPr>
          <w:rStyle w:val="Heading3Char"/>
          <w:rFonts w:hint="cs"/>
          <w:rtl/>
        </w:rPr>
        <w:t>فَرَجَعُو</w:t>
      </w:r>
      <w:r w:rsidR="007E7C57">
        <w:rPr>
          <w:rStyle w:val="Heading3Char"/>
          <w:rFonts w:hint="cs"/>
          <w:rtl/>
        </w:rPr>
        <w:t>اْ</w:t>
      </w:r>
      <w:r w:rsidR="00EF1D3D" w:rsidRPr="00091BF5">
        <w:rPr>
          <w:rStyle w:val="Heading3Char"/>
          <w:rtl/>
        </w:rPr>
        <w:t xml:space="preserve"> </w:t>
      </w:r>
      <w:r w:rsidR="00EF1D3D" w:rsidRPr="00091BF5">
        <w:rPr>
          <w:rStyle w:val="Heading3Char"/>
          <w:rFonts w:hint="cs"/>
          <w:rtl/>
        </w:rPr>
        <w:t>إِلىٰ</w:t>
      </w:r>
      <w:r w:rsidR="00EF1D3D" w:rsidRPr="00091BF5">
        <w:rPr>
          <w:rStyle w:val="Heading3Char"/>
          <w:rtl/>
        </w:rPr>
        <w:t xml:space="preserve"> </w:t>
      </w:r>
      <w:r w:rsidR="00EF1D3D" w:rsidRPr="00091BF5">
        <w:rPr>
          <w:rStyle w:val="Heading3Char"/>
          <w:rFonts w:hint="cs"/>
          <w:rtl/>
        </w:rPr>
        <w:t>أَنفُسِهِمْ</w:t>
      </w:r>
      <w:r w:rsidR="00EF1D3D" w:rsidRPr="00091BF5">
        <w:rPr>
          <w:rStyle w:val="Heading3Char"/>
          <w:rtl/>
        </w:rPr>
        <w:t xml:space="preserve"> </w:t>
      </w:r>
      <w:r w:rsidR="00EF1D3D" w:rsidRPr="00091BF5">
        <w:rPr>
          <w:rStyle w:val="Heading3Char"/>
          <w:rFonts w:hint="cs"/>
          <w:rtl/>
        </w:rPr>
        <w:t>فَقَالُ</w:t>
      </w:r>
      <w:r w:rsidR="007E7C57" w:rsidRPr="00091BF5">
        <w:rPr>
          <w:rStyle w:val="Heading3Char"/>
          <w:rFonts w:hint="cs"/>
          <w:rtl/>
        </w:rPr>
        <w:t>و</w:t>
      </w:r>
      <w:r w:rsidR="007E7C57">
        <w:rPr>
          <w:rStyle w:val="Heading3Char"/>
          <w:rFonts w:hint="cs"/>
          <w:rtl/>
        </w:rPr>
        <w:t xml:space="preserve">اْ </w:t>
      </w:r>
      <w:r w:rsidR="00EF1D3D" w:rsidRPr="00091BF5">
        <w:rPr>
          <w:rStyle w:val="Heading3Char"/>
          <w:rFonts w:hint="cs"/>
          <w:rtl/>
        </w:rPr>
        <w:t>إِنَّكُمْ</w:t>
      </w:r>
      <w:r w:rsidR="00EF1D3D" w:rsidRPr="00091BF5">
        <w:rPr>
          <w:rStyle w:val="Heading3Char"/>
          <w:rtl/>
        </w:rPr>
        <w:t xml:space="preserve"> </w:t>
      </w:r>
      <w:r w:rsidR="00EF1D3D" w:rsidRPr="00091BF5">
        <w:rPr>
          <w:rStyle w:val="Heading3Char"/>
          <w:rFonts w:hint="cs"/>
          <w:rtl/>
        </w:rPr>
        <w:t>أَنتُمُ</w:t>
      </w:r>
      <w:r w:rsidR="00EF1D3D">
        <w:rPr>
          <w:rStyle w:val="Heading3Char"/>
          <w:rFonts w:hint="cs"/>
          <w:rtl/>
        </w:rPr>
        <w:t xml:space="preserve"> الّظ</w:t>
      </w:r>
      <w:r w:rsidR="007E7C57">
        <w:rPr>
          <w:rStyle w:val="Heading3Char"/>
          <w:rFonts w:hint="cs"/>
          <w:rtl/>
        </w:rPr>
        <w:t>َ</w:t>
      </w:r>
      <w:r w:rsidR="00EF1D3D">
        <w:rPr>
          <w:rStyle w:val="Heading3Char"/>
          <w:rFonts w:hint="cs"/>
          <w:rtl/>
        </w:rPr>
        <w:t>ال</w:t>
      </w:r>
      <w:r w:rsidR="007E7C57">
        <w:rPr>
          <w:rStyle w:val="Heading3Char"/>
          <w:rFonts w:hint="cs"/>
          <w:rtl/>
        </w:rPr>
        <w:t>ِ</w:t>
      </w:r>
      <w:r w:rsidR="00EF1D3D">
        <w:rPr>
          <w:rStyle w:val="Heading3Char"/>
          <w:rFonts w:hint="cs"/>
          <w:rtl/>
        </w:rPr>
        <w:t>مو</w:t>
      </w:r>
      <w:r w:rsidR="007E7C57">
        <w:rPr>
          <w:rStyle w:val="Heading3Char"/>
          <w:rFonts w:hint="cs"/>
          <w:rtl/>
        </w:rPr>
        <w:t>ُ</w:t>
      </w:r>
      <w:r w:rsidR="00EF1D3D">
        <w:rPr>
          <w:rStyle w:val="Heading3Char"/>
          <w:rFonts w:hint="cs"/>
          <w:rtl/>
        </w:rPr>
        <w:t>ن</w:t>
      </w:r>
      <w:r w:rsidR="00EF1D3D" w:rsidRPr="00EF1D3D">
        <w:rPr>
          <w:rStyle w:val="Heading3Char"/>
          <w:rFonts w:hint="cs"/>
          <w:b w:val="0"/>
          <w:bCs w:val="0"/>
        </w:rPr>
        <w:sym w:font="Zar75 Symbols" w:char="F028"/>
      </w:r>
      <w:r w:rsidR="00EF1D3D" w:rsidRPr="00EF1D3D">
        <w:rPr>
          <w:rStyle w:val="Heading3Char"/>
          <w:rFonts w:cs="Abz-2 (Badr)" w:hint="cs"/>
          <w:b w:val="0"/>
          <w:bCs w:val="0"/>
          <w:sz w:val="28"/>
          <w:szCs w:val="28"/>
          <w:rtl/>
        </w:rPr>
        <w:t>.</w:t>
      </w:r>
    </w:p>
    <w:p w:rsidR="008E56B2" w:rsidRDefault="008E56B2" w:rsidP="00EF1D3D">
      <w:r>
        <w:rPr>
          <w:rFonts w:hint="cs"/>
          <w:rtl/>
        </w:rPr>
        <w:t>وكانت</w:t>
      </w:r>
      <w:r>
        <w:rPr>
          <w:rtl/>
        </w:rPr>
        <w:t xml:space="preserve"> </w:t>
      </w:r>
      <w:r>
        <w:rPr>
          <w:rFonts w:hint="cs"/>
          <w:rtl/>
        </w:rPr>
        <w:t>بادرة</w:t>
      </w:r>
      <w:r>
        <w:rPr>
          <w:rtl/>
        </w:rPr>
        <w:t xml:space="preserve"> </w:t>
      </w:r>
      <w:r>
        <w:rPr>
          <w:rFonts w:hint="cs"/>
          <w:rtl/>
        </w:rPr>
        <w:t>خير</w:t>
      </w:r>
      <w:r>
        <w:rPr>
          <w:rtl/>
        </w:rPr>
        <w:t xml:space="preserve"> </w:t>
      </w:r>
      <w:r>
        <w:rPr>
          <w:rFonts w:hint="cs"/>
          <w:rtl/>
        </w:rPr>
        <w:t>أن</w:t>
      </w:r>
      <w:r>
        <w:rPr>
          <w:rtl/>
        </w:rPr>
        <w:t xml:space="preserve"> </w:t>
      </w:r>
      <w:r>
        <w:rPr>
          <w:rFonts w:hint="cs"/>
          <w:rtl/>
        </w:rPr>
        <w:t>يستشعروا</w:t>
      </w:r>
      <w:r>
        <w:rPr>
          <w:rtl/>
        </w:rPr>
        <w:t xml:space="preserve"> </w:t>
      </w:r>
      <w:r>
        <w:rPr>
          <w:rFonts w:hint="cs"/>
          <w:rtl/>
        </w:rPr>
        <w:t>ما</w:t>
      </w:r>
      <w:r>
        <w:rPr>
          <w:rtl/>
        </w:rPr>
        <w:t xml:space="preserve"> </w:t>
      </w:r>
      <w:r>
        <w:rPr>
          <w:rFonts w:hint="cs"/>
          <w:rtl/>
        </w:rPr>
        <w:t>في</w:t>
      </w:r>
      <w:r>
        <w:rPr>
          <w:rtl/>
        </w:rPr>
        <w:t xml:space="preserve"> </w:t>
      </w:r>
      <w:r>
        <w:rPr>
          <w:rFonts w:hint="cs"/>
          <w:rtl/>
        </w:rPr>
        <w:t>موقفهم</w:t>
      </w:r>
      <w:r>
        <w:rPr>
          <w:rtl/>
        </w:rPr>
        <w:t xml:space="preserve"> </w:t>
      </w:r>
      <w:r>
        <w:rPr>
          <w:rFonts w:hint="cs"/>
          <w:rtl/>
        </w:rPr>
        <w:t>من</w:t>
      </w:r>
      <w:r>
        <w:rPr>
          <w:rtl/>
        </w:rPr>
        <w:t xml:space="preserve"> </w:t>
      </w:r>
      <w:r>
        <w:rPr>
          <w:rFonts w:hint="cs"/>
          <w:rtl/>
        </w:rPr>
        <w:t>سخف</w:t>
      </w:r>
      <w:r>
        <w:rPr>
          <w:rtl/>
        </w:rPr>
        <w:t xml:space="preserve">, </w:t>
      </w:r>
      <w:r>
        <w:rPr>
          <w:rFonts w:hint="cs"/>
          <w:rtl/>
        </w:rPr>
        <w:t>وما</w:t>
      </w:r>
      <w:r>
        <w:rPr>
          <w:rtl/>
        </w:rPr>
        <w:t xml:space="preserve"> </w:t>
      </w:r>
      <w:r>
        <w:rPr>
          <w:rFonts w:hint="cs"/>
          <w:rtl/>
        </w:rPr>
        <w:t>في</w:t>
      </w:r>
      <w:r>
        <w:rPr>
          <w:rtl/>
        </w:rPr>
        <w:t xml:space="preserve"> </w:t>
      </w:r>
      <w:r>
        <w:rPr>
          <w:rFonts w:hint="cs"/>
          <w:rtl/>
        </w:rPr>
        <w:t>عبادتهم</w:t>
      </w:r>
      <w:r>
        <w:rPr>
          <w:rtl/>
        </w:rPr>
        <w:t xml:space="preserve"> </w:t>
      </w:r>
      <w:r>
        <w:rPr>
          <w:rFonts w:hint="cs"/>
          <w:rtl/>
        </w:rPr>
        <w:t>لهذه</w:t>
      </w:r>
      <w:r>
        <w:rPr>
          <w:rtl/>
        </w:rPr>
        <w:t xml:space="preserve"> </w:t>
      </w:r>
      <w:r>
        <w:rPr>
          <w:rFonts w:hint="cs"/>
          <w:rtl/>
        </w:rPr>
        <w:t>التماثيل</w:t>
      </w:r>
      <w:r>
        <w:rPr>
          <w:rtl/>
        </w:rPr>
        <w:t xml:space="preserve"> </w:t>
      </w:r>
      <w:r>
        <w:rPr>
          <w:rFonts w:hint="cs"/>
          <w:rtl/>
        </w:rPr>
        <w:t>من</w:t>
      </w:r>
      <w:r>
        <w:rPr>
          <w:rtl/>
        </w:rPr>
        <w:t xml:space="preserve"> </w:t>
      </w:r>
      <w:r>
        <w:rPr>
          <w:rFonts w:hint="cs"/>
          <w:rtl/>
        </w:rPr>
        <w:t>ظلم</w:t>
      </w:r>
      <w:r>
        <w:rPr>
          <w:rtl/>
        </w:rPr>
        <w:t xml:space="preserve">. </w:t>
      </w:r>
      <w:r>
        <w:rPr>
          <w:rFonts w:hint="cs"/>
          <w:rtl/>
        </w:rPr>
        <w:t>وأن</w:t>
      </w:r>
      <w:r>
        <w:rPr>
          <w:rtl/>
        </w:rPr>
        <w:t xml:space="preserve"> </w:t>
      </w:r>
      <w:r>
        <w:rPr>
          <w:rFonts w:hint="cs"/>
          <w:rtl/>
        </w:rPr>
        <w:t>تتفتح</w:t>
      </w:r>
      <w:r>
        <w:rPr>
          <w:rtl/>
        </w:rPr>
        <w:t xml:space="preserve"> </w:t>
      </w:r>
      <w:r>
        <w:rPr>
          <w:rFonts w:hint="cs"/>
          <w:rtl/>
        </w:rPr>
        <w:t>بصيرتهم</w:t>
      </w:r>
      <w:r>
        <w:rPr>
          <w:rtl/>
        </w:rPr>
        <w:t xml:space="preserve"> </w:t>
      </w:r>
      <w:r>
        <w:rPr>
          <w:rFonts w:hint="cs"/>
          <w:rtl/>
        </w:rPr>
        <w:t>لأول</w:t>
      </w:r>
      <w:r>
        <w:rPr>
          <w:rtl/>
        </w:rPr>
        <w:t xml:space="preserve"> </w:t>
      </w:r>
      <w:r>
        <w:rPr>
          <w:rFonts w:hint="cs"/>
          <w:rtl/>
        </w:rPr>
        <w:t>مرة</w:t>
      </w:r>
      <w:r>
        <w:rPr>
          <w:rtl/>
        </w:rPr>
        <w:t xml:space="preserve"> </w:t>
      </w:r>
      <w:r>
        <w:rPr>
          <w:rFonts w:hint="cs"/>
          <w:rtl/>
        </w:rPr>
        <w:t>فيتدبروا</w:t>
      </w:r>
      <w:r>
        <w:rPr>
          <w:rtl/>
        </w:rPr>
        <w:t xml:space="preserve"> </w:t>
      </w:r>
      <w:r>
        <w:rPr>
          <w:rFonts w:hint="cs"/>
          <w:rtl/>
        </w:rPr>
        <w:t>ذلك</w:t>
      </w:r>
      <w:r>
        <w:rPr>
          <w:rtl/>
        </w:rPr>
        <w:t xml:space="preserve"> </w:t>
      </w:r>
      <w:r>
        <w:rPr>
          <w:rFonts w:hint="cs"/>
          <w:rtl/>
        </w:rPr>
        <w:t>السخف</w:t>
      </w:r>
      <w:r>
        <w:rPr>
          <w:rtl/>
        </w:rPr>
        <w:t xml:space="preserve"> </w:t>
      </w:r>
      <w:r>
        <w:rPr>
          <w:rFonts w:hint="cs"/>
          <w:rtl/>
        </w:rPr>
        <w:t>الذي</w:t>
      </w:r>
      <w:r>
        <w:rPr>
          <w:rtl/>
        </w:rPr>
        <w:t xml:space="preserve"> </w:t>
      </w:r>
      <w:r>
        <w:rPr>
          <w:rFonts w:hint="cs"/>
          <w:rtl/>
        </w:rPr>
        <w:t>يأخذون</w:t>
      </w:r>
      <w:r>
        <w:rPr>
          <w:rtl/>
        </w:rPr>
        <w:t xml:space="preserve"> </w:t>
      </w:r>
      <w:r>
        <w:rPr>
          <w:rFonts w:hint="cs"/>
          <w:rtl/>
        </w:rPr>
        <w:t>به</w:t>
      </w:r>
      <w:r>
        <w:rPr>
          <w:rtl/>
        </w:rPr>
        <w:t xml:space="preserve"> </w:t>
      </w:r>
      <w:r>
        <w:rPr>
          <w:rFonts w:hint="cs"/>
          <w:rtl/>
        </w:rPr>
        <w:t>أنفسهم</w:t>
      </w:r>
      <w:r>
        <w:rPr>
          <w:rtl/>
        </w:rPr>
        <w:t xml:space="preserve">, </w:t>
      </w:r>
      <w:r>
        <w:rPr>
          <w:rFonts w:hint="cs"/>
          <w:rtl/>
        </w:rPr>
        <w:t>وذلك</w:t>
      </w:r>
      <w:r>
        <w:rPr>
          <w:rtl/>
        </w:rPr>
        <w:t xml:space="preserve"> </w:t>
      </w:r>
      <w:r>
        <w:rPr>
          <w:rFonts w:hint="cs"/>
          <w:rtl/>
        </w:rPr>
        <w:t>الظلم</w:t>
      </w:r>
      <w:r>
        <w:rPr>
          <w:rtl/>
        </w:rPr>
        <w:t xml:space="preserve"> </w:t>
      </w:r>
      <w:r>
        <w:rPr>
          <w:rFonts w:hint="cs"/>
          <w:rtl/>
        </w:rPr>
        <w:t>الذي</w:t>
      </w:r>
      <w:r>
        <w:rPr>
          <w:rtl/>
        </w:rPr>
        <w:t xml:space="preserve"> </w:t>
      </w:r>
      <w:r>
        <w:rPr>
          <w:rFonts w:hint="cs"/>
          <w:rtl/>
        </w:rPr>
        <w:t>هم</w:t>
      </w:r>
      <w:r>
        <w:rPr>
          <w:rtl/>
        </w:rPr>
        <w:t xml:space="preserve"> </w:t>
      </w:r>
      <w:r>
        <w:rPr>
          <w:rFonts w:hint="cs"/>
          <w:rtl/>
        </w:rPr>
        <w:t>فيه</w:t>
      </w:r>
      <w:r>
        <w:rPr>
          <w:rtl/>
        </w:rPr>
        <w:t xml:space="preserve"> </w:t>
      </w:r>
      <w:r>
        <w:rPr>
          <w:rFonts w:hint="cs"/>
          <w:rtl/>
        </w:rPr>
        <w:t>سادرون</w:t>
      </w:r>
      <w:r w:rsidR="00EF1D3D">
        <w:rPr>
          <w:rFonts w:hint="cs"/>
          <w:rtl/>
        </w:rPr>
        <w:t xml:space="preserve">، </w:t>
      </w:r>
      <w:r>
        <w:rPr>
          <w:rFonts w:hint="cs"/>
          <w:rtl/>
        </w:rPr>
        <w:t>ولكنها</w:t>
      </w:r>
      <w:r>
        <w:rPr>
          <w:rtl/>
        </w:rPr>
        <w:t xml:space="preserve"> </w:t>
      </w:r>
      <w:r>
        <w:rPr>
          <w:rFonts w:hint="cs"/>
          <w:rtl/>
        </w:rPr>
        <w:t>لم</w:t>
      </w:r>
      <w:r>
        <w:rPr>
          <w:rtl/>
        </w:rPr>
        <w:t xml:space="preserve"> </w:t>
      </w:r>
      <w:r>
        <w:rPr>
          <w:rFonts w:hint="cs"/>
          <w:rtl/>
        </w:rPr>
        <w:t>تكن</w:t>
      </w:r>
      <w:r>
        <w:rPr>
          <w:rtl/>
        </w:rPr>
        <w:t xml:space="preserve"> </w:t>
      </w:r>
      <w:r>
        <w:rPr>
          <w:rFonts w:hint="cs"/>
          <w:rtl/>
        </w:rPr>
        <w:t>إلا</w:t>
      </w:r>
      <w:r w:rsidR="00EF1D3D">
        <w:rPr>
          <w:rFonts w:hint="cs"/>
          <w:rtl/>
        </w:rPr>
        <w:t>ّ</w:t>
      </w:r>
      <w:r>
        <w:rPr>
          <w:rtl/>
        </w:rPr>
        <w:t xml:space="preserve"> </w:t>
      </w:r>
      <w:r>
        <w:rPr>
          <w:rFonts w:hint="cs"/>
          <w:rtl/>
        </w:rPr>
        <w:t>ومضة</w:t>
      </w:r>
      <w:r>
        <w:rPr>
          <w:rtl/>
        </w:rPr>
        <w:t xml:space="preserve"> </w:t>
      </w:r>
      <w:r>
        <w:rPr>
          <w:rFonts w:hint="cs"/>
          <w:rtl/>
        </w:rPr>
        <w:t>واحدة</w:t>
      </w:r>
      <w:r>
        <w:rPr>
          <w:rtl/>
        </w:rPr>
        <w:t xml:space="preserve"> </w:t>
      </w:r>
      <w:r>
        <w:rPr>
          <w:rFonts w:hint="cs"/>
          <w:rtl/>
        </w:rPr>
        <w:t>أعقبها</w:t>
      </w:r>
      <w:r>
        <w:rPr>
          <w:rtl/>
        </w:rPr>
        <w:t xml:space="preserve"> </w:t>
      </w:r>
      <w:r>
        <w:rPr>
          <w:rFonts w:hint="cs"/>
          <w:rtl/>
        </w:rPr>
        <w:t>الظلام</w:t>
      </w:r>
      <w:r>
        <w:rPr>
          <w:rtl/>
        </w:rPr>
        <w:t xml:space="preserve">, </w:t>
      </w:r>
      <w:r>
        <w:rPr>
          <w:rFonts w:hint="cs"/>
          <w:rtl/>
        </w:rPr>
        <w:t>وإلا</w:t>
      </w:r>
      <w:r w:rsidR="00EF1D3D">
        <w:rPr>
          <w:rFonts w:hint="cs"/>
          <w:rtl/>
        </w:rPr>
        <w:t>ّ</w:t>
      </w:r>
      <w:r>
        <w:rPr>
          <w:rtl/>
        </w:rPr>
        <w:t xml:space="preserve"> </w:t>
      </w:r>
      <w:r>
        <w:rPr>
          <w:rFonts w:hint="cs"/>
          <w:rtl/>
        </w:rPr>
        <w:t>خفقة</w:t>
      </w:r>
      <w:r>
        <w:rPr>
          <w:rtl/>
        </w:rPr>
        <w:t xml:space="preserve"> </w:t>
      </w:r>
      <w:r>
        <w:rPr>
          <w:rFonts w:hint="cs"/>
          <w:rtl/>
        </w:rPr>
        <w:t>واحدة</w:t>
      </w:r>
      <w:r>
        <w:rPr>
          <w:rtl/>
        </w:rPr>
        <w:t xml:space="preserve"> </w:t>
      </w:r>
      <w:r>
        <w:rPr>
          <w:rFonts w:hint="cs"/>
          <w:rtl/>
        </w:rPr>
        <w:t>عادت</w:t>
      </w:r>
      <w:r>
        <w:rPr>
          <w:rtl/>
        </w:rPr>
        <w:t xml:space="preserve"> </w:t>
      </w:r>
      <w:r>
        <w:rPr>
          <w:rFonts w:hint="cs"/>
          <w:rtl/>
        </w:rPr>
        <w:t>بعدها</w:t>
      </w:r>
      <w:r>
        <w:rPr>
          <w:rtl/>
        </w:rPr>
        <w:t xml:space="preserve"> </w:t>
      </w:r>
      <w:r>
        <w:rPr>
          <w:rFonts w:hint="cs"/>
          <w:rtl/>
        </w:rPr>
        <w:t>قلوبهم</w:t>
      </w:r>
      <w:r>
        <w:rPr>
          <w:rtl/>
        </w:rPr>
        <w:t xml:space="preserve"> </w:t>
      </w:r>
      <w:r>
        <w:rPr>
          <w:rFonts w:hint="cs"/>
          <w:rtl/>
        </w:rPr>
        <w:t>إلى</w:t>
      </w:r>
      <w:r>
        <w:rPr>
          <w:rtl/>
        </w:rPr>
        <w:t xml:space="preserve"> </w:t>
      </w:r>
      <w:r>
        <w:rPr>
          <w:rFonts w:hint="cs"/>
          <w:rtl/>
        </w:rPr>
        <w:t>الخمود</w:t>
      </w:r>
      <w:r w:rsidR="00EF1D3D">
        <w:rPr>
          <w:rFonts w:hint="cs"/>
          <w:rtl/>
        </w:rPr>
        <w:t>.</w:t>
      </w:r>
    </w:p>
    <w:p w:rsidR="008E56B2" w:rsidRDefault="00EF1D3D" w:rsidP="007E7C57">
      <w:r>
        <w:rPr>
          <w:rFonts w:hint="cs"/>
        </w:rPr>
        <w:sym w:font="Zar75 Symbols" w:char="F029"/>
      </w:r>
      <w:r w:rsidRPr="00091BF5">
        <w:rPr>
          <w:rStyle w:val="Heading3Char"/>
          <w:rFonts w:hint="cs"/>
          <w:rtl/>
        </w:rPr>
        <w:t>ثُمَّ</w:t>
      </w:r>
      <w:r w:rsidRPr="00091BF5">
        <w:rPr>
          <w:rStyle w:val="Heading3Char"/>
          <w:rtl/>
        </w:rPr>
        <w:t xml:space="preserve"> </w:t>
      </w:r>
      <w:r w:rsidRPr="00091BF5">
        <w:rPr>
          <w:rStyle w:val="Heading3Char"/>
          <w:rFonts w:hint="cs"/>
          <w:rtl/>
        </w:rPr>
        <w:t>نُكِسُواْ</w:t>
      </w:r>
      <w:r w:rsidRPr="00091BF5">
        <w:rPr>
          <w:rStyle w:val="Heading3Char"/>
          <w:rtl/>
        </w:rPr>
        <w:t xml:space="preserve"> </w:t>
      </w:r>
      <w:r w:rsidRPr="00091BF5">
        <w:rPr>
          <w:rStyle w:val="Heading3Char"/>
          <w:rFonts w:hint="cs"/>
          <w:rtl/>
        </w:rPr>
        <w:t>عَلىٰ</w:t>
      </w:r>
      <w:r w:rsidRPr="00091BF5">
        <w:rPr>
          <w:rStyle w:val="Heading3Char"/>
          <w:rtl/>
        </w:rPr>
        <w:t xml:space="preserve"> </w:t>
      </w:r>
      <w:r w:rsidRPr="00091BF5">
        <w:rPr>
          <w:rStyle w:val="Heading3Char"/>
          <w:rFonts w:hint="cs"/>
          <w:rtl/>
        </w:rPr>
        <w:t>رُءُوسِهِمْ</w:t>
      </w:r>
      <w:r w:rsidRPr="00091BF5">
        <w:rPr>
          <w:rStyle w:val="Heading3Char"/>
          <w:rtl/>
        </w:rPr>
        <w:t xml:space="preserve"> </w:t>
      </w:r>
      <w:r w:rsidRPr="00091BF5">
        <w:rPr>
          <w:rStyle w:val="Heading3Char"/>
          <w:rFonts w:hint="cs"/>
          <w:rtl/>
        </w:rPr>
        <w:t>لَقَدْ</w:t>
      </w:r>
      <w:r w:rsidRPr="00091BF5">
        <w:rPr>
          <w:rStyle w:val="Heading3Char"/>
          <w:rtl/>
        </w:rPr>
        <w:t xml:space="preserve"> </w:t>
      </w:r>
      <w:r w:rsidRPr="00091BF5">
        <w:rPr>
          <w:rStyle w:val="Heading3Char"/>
          <w:rFonts w:hint="cs"/>
          <w:rtl/>
        </w:rPr>
        <w:t>عَلِمْتَ</w:t>
      </w:r>
      <w:r w:rsidRPr="00091BF5">
        <w:rPr>
          <w:rStyle w:val="Heading3Char"/>
          <w:rtl/>
        </w:rPr>
        <w:t xml:space="preserve"> </w:t>
      </w:r>
      <w:r w:rsidRPr="00091BF5">
        <w:rPr>
          <w:rStyle w:val="Heading3Char"/>
          <w:rFonts w:hint="cs"/>
          <w:rtl/>
        </w:rPr>
        <w:t>مَا</w:t>
      </w:r>
      <w:r w:rsidRPr="00091BF5">
        <w:rPr>
          <w:rStyle w:val="Heading3Char"/>
          <w:rtl/>
        </w:rPr>
        <w:t xml:space="preserve"> </w:t>
      </w:r>
      <w:r w:rsidRPr="00091BF5">
        <w:rPr>
          <w:rStyle w:val="Heading3Char"/>
          <w:rFonts w:hint="cs"/>
          <w:rtl/>
        </w:rPr>
        <w:t>هـٰؤُلا</w:t>
      </w:r>
      <w:r w:rsidRPr="00091BF5">
        <w:rPr>
          <w:rStyle w:val="Heading3Char"/>
          <w:rFonts w:ascii="Adobe Arabic" w:hAnsi="Adobe Arabic" w:hint="cs"/>
          <w:rtl/>
        </w:rPr>
        <w:t>ءِ</w:t>
      </w:r>
      <w:r w:rsidRPr="00091BF5">
        <w:rPr>
          <w:rStyle w:val="Heading3Char"/>
          <w:rtl/>
        </w:rPr>
        <w:t xml:space="preserve"> </w:t>
      </w:r>
      <w:r w:rsidRPr="00091BF5">
        <w:rPr>
          <w:rStyle w:val="Heading3Char"/>
          <w:rFonts w:hint="cs"/>
          <w:rtl/>
        </w:rPr>
        <w:t>يَنطِقُونَ</w:t>
      </w:r>
      <w:r>
        <w:rPr>
          <w:rFonts w:hint="cs"/>
        </w:rPr>
        <w:sym w:font="Zar75 Symbols" w:char="F028"/>
      </w:r>
      <w:r>
        <w:rPr>
          <w:rFonts w:hint="cs"/>
          <w:rtl/>
        </w:rPr>
        <w:t>.</w:t>
      </w:r>
    </w:p>
    <w:p w:rsidR="008E56B2" w:rsidRDefault="008E56B2" w:rsidP="00EF1D3D">
      <w:r>
        <w:rPr>
          <w:rFonts w:hint="cs"/>
          <w:rtl/>
        </w:rPr>
        <w:t>وحقا</w:t>
      </w:r>
      <w:r w:rsidR="00EF1D3D">
        <w:rPr>
          <w:rFonts w:hint="cs"/>
          <w:rtl/>
        </w:rPr>
        <w:t>ً</w:t>
      </w:r>
      <w:r>
        <w:rPr>
          <w:rtl/>
        </w:rPr>
        <w:t xml:space="preserve"> </w:t>
      </w:r>
      <w:r>
        <w:rPr>
          <w:rFonts w:hint="cs"/>
          <w:rtl/>
        </w:rPr>
        <w:t>لقد</w:t>
      </w:r>
      <w:r>
        <w:rPr>
          <w:rtl/>
        </w:rPr>
        <w:t xml:space="preserve"> </w:t>
      </w:r>
      <w:r>
        <w:rPr>
          <w:rFonts w:hint="cs"/>
          <w:rtl/>
        </w:rPr>
        <w:t>كانت</w:t>
      </w:r>
      <w:r>
        <w:rPr>
          <w:rtl/>
        </w:rPr>
        <w:t xml:space="preserve"> </w:t>
      </w:r>
      <w:r>
        <w:rPr>
          <w:rFonts w:hint="cs"/>
          <w:rtl/>
        </w:rPr>
        <w:t>الأولى</w:t>
      </w:r>
      <w:r>
        <w:rPr>
          <w:rtl/>
        </w:rPr>
        <w:t xml:space="preserve"> </w:t>
      </w:r>
      <w:r>
        <w:rPr>
          <w:rFonts w:hint="cs"/>
          <w:rtl/>
        </w:rPr>
        <w:t>رجعة</w:t>
      </w:r>
      <w:r>
        <w:rPr>
          <w:rtl/>
        </w:rPr>
        <w:t xml:space="preserve"> </w:t>
      </w:r>
      <w:r>
        <w:rPr>
          <w:rFonts w:hint="cs"/>
          <w:rtl/>
        </w:rPr>
        <w:t>إلى</w:t>
      </w:r>
      <w:r>
        <w:rPr>
          <w:rtl/>
        </w:rPr>
        <w:t xml:space="preserve"> </w:t>
      </w:r>
      <w:r>
        <w:rPr>
          <w:rFonts w:hint="cs"/>
          <w:rtl/>
        </w:rPr>
        <w:t>النفوس</w:t>
      </w:r>
      <w:r>
        <w:rPr>
          <w:rtl/>
        </w:rPr>
        <w:t xml:space="preserve">, </w:t>
      </w:r>
      <w:r>
        <w:rPr>
          <w:rFonts w:hint="cs"/>
          <w:rtl/>
        </w:rPr>
        <w:t>وكانت</w:t>
      </w:r>
      <w:r>
        <w:rPr>
          <w:rtl/>
        </w:rPr>
        <w:t xml:space="preserve"> </w:t>
      </w:r>
      <w:r>
        <w:rPr>
          <w:rFonts w:hint="cs"/>
          <w:rtl/>
        </w:rPr>
        <w:t>الثانية</w:t>
      </w:r>
      <w:r>
        <w:rPr>
          <w:rtl/>
        </w:rPr>
        <w:t xml:space="preserve"> </w:t>
      </w:r>
      <w:r>
        <w:rPr>
          <w:rFonts w:hint="cs"/>
          <w:rtl/>
        </w:rPr>
        <w:t>نكسة</w:t>
      </w:r>
      <w:r>
        <w:rPr>
          <w:rtl/>
        </w:rPr>
        <w:t xml:space="preserve"> </w:t>
      </w:r>
      <w:r>
        <w:rPr>
          <w:rFonts w:hint="cs"/>
          <w:rtl/>
        </w:rPr>
        <w:t>على</w:t>
      </w:r>
      <w:r>
        <w:rPr>
          <w:rtl/>
        </w:rPr>
        <w:t xml:space="preserve"> </w:t>
      </w:r>
      <w:r>
        <w:rPr>
          <w:rFonts w:hint="cs"/>
          <w:rtl/>
        </w:rPr>
        <w:t>الرؤوس</w:t>
      </w:r>
      <w:r>
        <w:rPr>
          <w:rtl/>
        </w:rPr>
        <w:t xml:space="preserve">; </w:t>
      </w:r>
      <w:r>
        <w:rPr>
          <w:rFonts w:hint="cs"/>
          <w:rtl/>
        </w:rPr>
        <w:t>كما</w:t>
      </w:r>
      <w:r>
        <w:rPr>
          <w:rtl/>
        </w:rPr>
        <w:t xml:space="preserve"> </w:t>
      </w:r>
      <w:r>
        <w:rPr>
          <w:rFonts w:hint="cs"/>
          <w:rtl/>
        </w:rPr>
        <w:t>يقول</w:t>
      </w:r>
      <w:r>
        <w:rPr>
          <w:rtl/>
        </w:rPr>
        <w:t xml:space="preserve"> </w:t>
      </w:r>
      <w:r>
        <w:rPr>
          <w:rFonts w:hint="cs"/>
          <w:rtl/>
        </w:rPr>
        <w:t>التعبير</w:t>
      </w:r>
      <w:r>
        <w:rPr>
          <w:rtl/>
        </w:rPr>
        <w:t xml:space="preserve"> </w:t>
      </w:r>
      <w:r>
        <w:rPr>
          <w:rFonts w:hint="cs"/>
          <w:rtl/>
        </w:rPr>
        <w:t>القرآني</w:t>
      </w:r>
      <w:r>
        <w:rPr>
          <w:rtl/>
        </w:rPr>
        <w:t xml:space="preserve"> </w:t>
      </w:r>
      <w:r>
        <w:rPr>
          <w:rFonts w:hint="cs"/>
          <w:rtl/>
        </w:rPr>
        <w:t>المصور</w:t>
      </w:r>
      <w:r>
        <w:rPr>
          <w:rtl/>
        </w:rPr>
        <w:t xml:space="preserve"> </w:t>
      </w:r>
      <w:r>
        <w:rPr>
          <w:rFonts w:hint="cs"/>
          <w:rtl/>
        </w:rPr>
        <w:t>العجيب</w:t>
      </w:r>
      <w:r>
        <w:rPr>
          <w:rtl/>
        </w:rPr>
        <w:t xml:space="preserve">.. </w:t>
      </w:r>
      <w:r>
        <w:rPr>
          <w:rFonts w:hint="cs"/>
          <w:rtl/>
        </w:rPr>
        <w:t>كانت</w:t>
      </w:r>
      <w:r>
        <w:rPr>
          <w:rtl/>
        </w:rPr>
        <w:t xml:space="preserve"> </w:t>
      </w:r>
      <w:r>
        <w:rPr>
          <w:rFonts w:hint="cs"/>
          <w:rtl/>
        </w:rPr>
        <w:t>الأولى</w:t>
      </w:r>
      <w:r>
        <w:rPr>
          <w:rtl/>
        </w:rPr>
        <w:t xml:space="preserve"> </w:t>
      </w:r>
      <w:r>
        <w:rPr>
          <w:rFonts w:hint="cs"/>
          <w:rtl/>
        </w:rPr>
        <w:t>حركة</w:t>
      </w:r>
      <w:r>
        <w:rPr>
          <w:rtl/>
        </w:rPr>
        <w:t xml:space="preserve"> </w:t>
      </w:r>
      <w:r>
        <w:rPr>
          <w:rFonts w:hint="cs"/>
          <w:rtl/>
        </w:rPr>
        <w:t>في</w:t>
      </w:r>
      <w:r>
        <w:rPr>
          <w:rtl/>
        </w:rPr>
        <w:t xml:space="preserve"> </w:t>
      </w:r>
      <w:r>
        <w:rPr>
          <w:rFonts w:hint="cs"/>
          <w:rtl/>
        </w:rPr>
        <w:t>النفس</w:t>
      </w:r>
      <w:r>
        <w:rPr>
          <w:rtl/>
        </w:rPr>
        <w:t xml:space="preserve"> </w:t>
      </w:r>
      <w:r>
        <w:rPr>
          <w:rFonts w:hint="cs"/>
          <w:rtl/>
        </w:rPr>
        <w:t>للنظر</w:t>
      </w:r>
      <w:r>
        <w:rPr>
          <w:rtl/>
        </w:rPr>
        <w:t xml:space="preserve"> </w:t>
      </w:r>
      <w:r>
        <w:rPr>
          <w:rFonts w:hint="cs"/>
          <w:rtl/>
        </w:rPr>
        <w:t>والتدبر</w:t>
      </w:r>
      <w:r>
        <w:rPr>
          <w:rtl/>
        </w:rPr>
        <w:t xml:space="preserve">. </w:t>
      </w:r>
      <w:r>
        <w:rPr>
          <w:rFonts w:hint="cs"/>
          <w:rtl/>
        </w:rPr>
        <w:t>أما</w:t>
      </w:r>
      <w:r>
        <w:rPr>
          <w:rtl/>
        </w:rPr>
        <w:t xml:space="preserve"> </w:t>
      </w:r>
      <w:r>
        <w:rPr>
          <w:rFonts w:hint="cs"/>
          <w:rtl/>
        </w:rPr>
        <w:t>الثانية</w:t>
      </w:r>
      <w:r>
        <w:rPr>
          <w:rtl/>
        </w:rPr>
        <w:t xml:space="preserve"> </w:t>
      </w:r>
      <w:r>
        <w:rPr>
          <w:rFonts w:hint="cs"/>
          <w:rtl/>
        </w:rPr>
        <w:t>فكانت</w:t>
      </w:r>
      <w:r>
        <w:rPr>
          <w:rtl/>
        </w:rPr>
        <w:t xml:space="preserve"> </w:t>
      </w:r>
      <w:r>
        <w:rPr>
          <w:rFonts w:hint="cs"/>
          <w:rtl/>
        </w:rPr>
        <w:t>انقلاباً</w:t>
      </w:r>
      <w:r>
        <w:rPr>
          <w:rtl/>
        </w:rPr>
        <w:t xml:space="preserve"> </w:t>
      </w:r>
      <w:r>
        <w:rPr>
          <w:rFonts w:hint="cs"/>
          <w:rtl/>
        </w:rPr>
        <w:t>على</w:t>
      </w:r>
      <w:r>
        <w:rPr>
          <w:rtl/>
        </w:rPr>
        <w:t xml:space="preserve"> </w:t>
      </w:r>
      <w:r>
        <w:rPr>
          <w:rFonts w:hint="cs"/>
          <w:rtl/>
        </w:rPr>
        <w:t>الرأس</w:t>
      </w:r>
      <w:r>
        <w:rPr>
          <w:rtl/>
        </w:rPr>
        <w:t xml:space="preserve"> </w:t>
      </w:r>
      <w:r>
        <w:rPr>
          <w:rFonts w:hint="cs"/>
          <w:rtl/>
        </w:rPr>
        <w:t>فلا</w:t>
      </w:r>
      <w:r>
        <w:rPr>
          <w:rtl/>
        </w:rPr>
        <w:t xml:space="preserve"> </w:t>
      </w:r>
      <w:r>
        <w:rPr>
          <w:rFonts w:hint="cs"/>
          <w:rtl/>
        </w:rPr>
        <w:t>عقل</w:t>
      </w:r>
      <w:r>
        <w:rPr>
          <w:rtl/>
        </w:rPr>
        <w:t xml:space="preserve"> </w:t>
      </w:r>
      <w:r>
        <w:rPr>
          <w:rFonts w:hint="cs"/>
          <w:rtl/>
        </w:rPr>
        <w:t>ولا</w:t>
      </w:r>
      <w:r>
        <w:rPr>
          <w:rtl/>
        </w:rPr>
        <w:t xml:space="preserve"> </w:t>
      </w:r>
      <w:r>
        <w:rPr>
          <w:rFonts w:hint="cs"/>
          <w:rtl/>
        </w:rPr>
        <w:t>تفكير</w:t>
      </w:r>
      <w:r>
        <w:rPr>
          <w:rtl/>
        </w:rPr>
        <w:t>.</w:t>
      </w:r>
      <w:r w:rsidR="00EF1D3D">
        <w:rPr>
          <w:rFonts w:hint="cs"/>
          <w:rtl/>
        </w:rPr>
        <w:t xml:space="preserve"> </w:t>
      </w:r>
      <w:r>
        <w:rPr>
          <w:rFonts w:hint="cs"/>
          <w:rtl/>
        </w:rPr>
        <w:t>وإلا</w:t>
      </w:r>
      <w:r w:rsidR="00EF1D3D">
        <w:rPr>
          <w:rFonts w:hint="cs"/>
          <w:rtl/>
        </w:rPr>
        <w:t>ّ</w:t>
      </w:r>
      <w:r>
        <w:rPr>
          <w:rtl/>
        </w:rPr>
        <w:t xml:space="preserve"> </w:t>
      </w:r>
      <w:r>
        <w:rPr>
          <w:rFonts w:hint="cs"/>
          <w:rtl/>
        </w:rPr>
        <w:t>فإن</w:t>
      </w:r>
      <w:r>
        <w:rPr>
          <w:rtl/>
        </w:rPr>
        <w:t xml:space="preserve"> </w:t>
      </w:r>
      <w:r>
        <w:rPr>
          <w:rFonts w:hint="cs"/>
          <w:rtl/>
        </w:rPr>
        <w:t>قولهم</w:t>
      </w:r>
      <w:r>
        <w:rPr>
          <w:rtl/>
        </w:rPr>
        <w:t xml:space="preserve"> </w:t>
      </w:r>
      <w:r>
        <w:rPr>
          <w:rFonts w:hint="cs"/>
          <w:rtl/>
        </w:rPr>
        <w:t>هذا</w:t>
      </w:r>
      <w:r>
        <w:rPr>
          <w:rtl/>
        </w:rPr>
        <w:t xml:space="preserve"> </w:t>
      </w:r>
      <w:r>
        <w:rPr>
          <w:rFonts w:hint="cs"/>
          <w:rtl/>
        </w:rPr>
        <w:t>الأخير</w:t>
      </w:r>
      <w:r>
        <w:rPr>
          <w:rtl/>
        </w:rPr>
        <w:t xml:space="preserve"> </w:t>
      </w:r>
      <w:r>
        <w:rPr>
          <w:rFonts w:hint="cs"/>
          <w:rtl/>
        </w:rPr>
        <w:t>هو</w:t>
      </w:r>
      <w:r>
        <w:rPr>
          <w:rtl/>
        </w:rPr>
        <w:t xml:space="preserve"> </w:t>
      </w:r>
      <w:r>
        <w:rPr>
          <w:rFonts w:hint="cs"/>
          <w:rtl/>
        </w:rPr>
        <w:t>الحجة</w:t>
      </w:r>
      <w:r>
        <w:rPr>
          <w:rtl/>
        </w:rPr>
        <w:t xml:space="preserve"> </w:t>
      </w:r>
      <w:r>
        <w:rPr>
          <w:rFonts w:hint="cs"/>
          <w:rtl/>
        </w:rPr>
        <w:t>عليهم</w:t>
      </w:r>
      <w:r>
        <w:rPr>
          <w:rtl/>
        </w:rPr>
        <w:t xml:space="preserve">. </w:t>
      </w:r>
      <w:r>
        <w:rPr>
          <w:rFonts w:hint="cs"/>
          <w:rtl/>
        </w:rPr>
        <w:t>وأية</w:t>
      </w:r>
      <w:r>
        <w:rPr>
          <w:rtl/>
        </w:rPr>
        <w:t xml:space="preserve"> </w:t>
      </w:r>
      <w:r>
        <w:rPr>
          <w:rFonts w:hint="cs"/>
          <w:rtl/>
        </w:rPr>
        <w:t>حجة</w:t>
      </w:r>
      <w:r>
        <w:rPr>
          <w:rtl/>
        </w:rPr>
        <w:t xml:space="preserve"> </w:t>
      </w:r>
      <w:r>
        <w:rPr>
          <w:rFonts w:hint="cs"/>
          <w:rtl/>
        </w:rPr>
        <w:t>لإبراهيم</w:t>
      </w:r>
      <w:r>
        <w:rPr>
          <w:rtl/>
        </w:rPr>
        <w:t xml:space="preserve"> </w:t>
      </w:r>
      <w:r>
        <w:rPr>
          <w:rFonts w:hint="cs"/>
          <w:rtl/>
        </w:rPr>
        <w:t>أقوى</w:t>
      </w:r>
      <w:r>
        <w:rPr>
          <w:rtl/>
        </w:rPr>
        <w:t xml:space="preserve"> </w:t>
      </w:r>
      <w:r>
        <w:rPr>
          <w:rFonts w:hint="cs"/>
          <w:rtl/>
        </w:rPr>
        <w:t>من</w:t>
      </w:r>
      <w:r>
        <w:rPr>
          <w:rtl/>
        </w:rPr>
        <w:t xml:space="preserve"> </w:t>
      </w:r>
      <w:r>
        <w:rPr>
          <w:rFonts w:hint="cs"/>
          <w:rtl/>
        </w:rPr>
        <w:t>أن</w:t>
      </w:r>
      <w:r>
        <w:rPr>
          <w:rtl/>
        </w:rPr>
        <w:t xml:space="preserve"> </w:t>
      </w:r>
      <w:r>
        <w:rPr>
          <w:rFonts w:hint="cs"/>
          <w:rtl/>
        </w:rPr>
        <w:t>هؤلاء</w:t>
      </w:r>
      <w:r>
        <w:rPr>
          <w:rtl/>
        </w:rPr>
        <w:t xml:space="preserve"> </w:t>
      </w:r>
      <w:r>
        <w:rPr>
          <w:rFonts w:hint="cs"/>
          <w:rtl/>
        </w:rPr>
        <w:t>لا</w:t>
      </w:r>
      <w:r w:rsidR="00EF1D3D">
        <w:rPr>
          <w:rFonts w:hint="eastAsia"/>
          <w:rtl/>
        </w:rPr>
        <w:t> </w:t>
      </w:r>
      <w:r>
        <w:rPr>
          <w:rFonts w:hint="cs"/>
          <w:rtl/>
        </w:rPr>
        <w:t>ينطقون</w:t>
      </w:r>
      <w:r w:rsidR="00EF1D3D">
        <w:rPr>
          <w:rFonts w:hint="cs"/>
          <w:rtl/>
        </w:rPr>
        <w:t>؟!</w:t>
      </w:r>
      <w:r w:rsidR="00EF1D3D">
        <w:rPr>
          <w:rStyle w:val="FootnoteReference"/>
          <w:rtl/>
        </w:rPr>
        <w:footnoteReference w:id="96"/>
      </w:r>
    </w:p>
    <w:p w:rsidR="008E56B2" w:rsidRDefault="008E56B2" w:rsidP="00EF1D3D">
      <w:r>
        <w:rPr>
          <w:rFonts w:hint="cs"/>
          <w:rtl/>
        </w:rPr>
        <w:lastRenderedPageBreak/>
        <w:t>لقد</w:t>
      </w:r>
      <w:r>
        <w:rPr>
          <w:rtl/>
        </w:rPr>
        <w:t xml:space="preserve"> </w:t>
      </w:r>
      <w:r>
        <w:rPr>
          <w:rFonts w:hint="cs"/>
          <w:rtl/>
        </w:rPr>
        <w:t>خلد</w:t>
      </w:r>
      <w:r>
        <w:rPr>
          <w:rtl/>
        </w:rPr>
        <w:t xml:space="preserve"> </w:t>
      </w:r>
      <w:r>
        <w:rPr>
          <w:rFonts w:hint="cs"/>
          <w:rtl/>
        </w:rPr>
        <w:t>منهجه</w:t>
      </w:r>
      <w:r>
        <w:rPr>
          <w:rtl/>
        </w:rPr>
        <w:t xml:space="preserve"> </w:t>
      </w:r>
      <w:r>
        <w:rPr>
          <w:rFonts w:hint="cs"/>
          <w:rtl/>
        </w:rPr>
        <w:t>هذا</w:t>
      </w:r>
      <w:r>
        <w:rPr>
          <w:rtl/>
        </w:rPr>
        <w:t xml:space="preserve"> </w:t>
      </w:r>
      <w:r>
        <w:rPr>
          <w:rFonts w:hint="cs"/>
          <w:rtl/>
        </w:rPr>
        <w:t>في</w:t>
      </w:r>
      <w:r>
        <w:rPr>
          <w:rtl/>
        </w:rPr>
        <w:t xml:space="preserve"> </w:t>
      </w:r>
      <w:r>
        <w:rPr>
          <w:rFonts w:hint="cs"/>
          <w:rtl/>
        </w:rPr>
        <w:t>التصدي</w:t>
      </w:r>
      <w:r>
        <w:rPr>
          <w:rtl/>
        </w:rPr>
        <w:t xml:space="preserve"> </w:t>
      </w:r>
      <w:r>
        <w:rPr>
          <w:rFonts w:hint="cs"/>
          <w:rtl/>
        </w:rPr>
        <w:t>لهذه</w:t>
      </w:r>
      <w:r>
        <w:rPr>
          <w:rtl/>
        </w:rPr>
        <w:t xml:space="preserve"> </w:t>
      </w:r>
      <w:r>
        <w:rPr>
          <w:rFonts w:hint="cs"/>
          <w:rtl/>
        </w:rPr>
        <w:t>الظواهر</w:t>
      </w:r>
      <w:r>
        <w:rPr>
          <w:rtl/>
        </w:rPr>
        <w:t xml:space="preserve"> </w:t>
      </w:r>
      <w:r>
        <w:rPr>
          <w:rFonts w:hint="cs"/>
          <w:rtl/>
        </w:rPr>
        <w:t>العبادية</w:t>
      </w:r>
      <w:r>
        <w:rPr>
          <w:rtl/>
        </w:rPr>
        <w:t xml:space="preserve"> </w:t>
      </w:r>
      <w:r>
        <w:rPr>
          <w:rFonts w:hint="cs"/>
          <w:rtl/>
        </w:rPr>
        <w:t>المنحرفة،</w:t>
      </w:r>
      <w:r>
        <w:rPr>
          <w:rtl/>
        </w:rPr>
        <w:t xml:space="preserve"> </w:t>
      </w:r>
      <w:r>
        <w:rPr>
          <w:rFonts w:hint="cs"/>
          <w:rtl/>
        </w:rPr>
        <w:t>ومن</w:t>
      </w:r>
      <w:r>
        <w:rPr>
          <w:rtl/>
        </w:rPr>
        <w:t xml:space="preserve"> </w:t>
      </w:r>
      <w:r>
        <w:rPr>
          <w:rFonts w:hint="cs"/>
          <w:rtl/>
        </w:rPr>
        <w:t>الملفت</w:t>
      </w:r>
      <w:r>
        <w:rPr>
          <w:rtl/>
        </w:rPr>
        <w:t xml:space="preserve"> </w:t>
      </w:r>
      <w:r>
        <w:rPr>
          <w:rFonts w:hint="cs"/>
          <w:rtl/>
        </w:rPr>
        <w:t>أنَّ</w:t>
      </w:r>
      <w:r>
        <w:rPr>
          <w:rtl/>
        </w:rPr>
        <w:t xml:space="preserve"> </w:t>
      </w:r>
      <w:r>
        <w:rPr>
          <w:rFonts w:hint="cs"/>
          <w:rtl/>
        </w:rPr>
        <w:t>جميع</w:t>
      </w:r>
      <w:r>
        <w:rPr>
          <w:rtl/>
        </w:rPr>
        <w:t xml:space="preserve"> </w:t>
      </w:r>
      <w:r>
        <w:rPr>
          <w:rFonts w:hint="cs"/>
          <w:rtl/>
        </w:rPr>
        <w:t>الديانات</w:t>
      </w:r>
      <w:r>
        <w:rPr>
          <w:rtl/>
        </w:rPr>
        <w:t xml:space="preserve"> </w:t>
      </w:r>
      <w:r>
        <w:rPr>
          <w:rFonts w:hint="cs"/>
          <w:rtl/>
        </w:rPr>
        <w:t>التوحيدية،</w:t>
      </w:r>
      <w:r>
        <w:rPr>
          <w:rtl/>
        </w:rPr>
        <w:t xml:space="preserve"> </w:t>
      </w:r>
      <w:r>
        <w:rPr>
          <w:rFonts w:hint="cs"/>
          <w:rtl/>
        </w:rPr>
        <w:t>وخاصة</w:t>
      </w:r>
      <w:r>
        <w:rPr>
          <w:rtl/>
        </w:rPr>
        <w:t xml:space="preserve"> </w:t>
      </w:r>
      <w:r>
        <w:rPr>
          <w:rFonts w:hint="cs"/>
          <w:rtl/>
        </w:rPr>
        <w:t>الديانات</w:t>
      </w:r>
      <w:r>
        <w:rPr>
          <w:rtl/>
        </w:rPr>
        <w:t xml:space="preserve"> </w:t>
      </w:r>
      <w:r>
        <w:rPr>
          <w:rFonts w:hint="cs"/>
          <w:rtl/>
        </w:rPr>
        <w:t>الثلاثة</w:t>
      </w:r>
      <w:r>
        <w:rPr>
          <w:rtl/>
        </w:rPr>
        <w:t xml:space="preserve"> </w:t>
      </w:r>
      <w:r>
        <w:rPr>
          <w:rFonts w:hint="cs"/>
          <w:rtl/>
        </w:rPr>
        <w:t>الكبرى</w:t>
      </w:r>
      <w:r>
        <w:rPr>
          <w:rtl/>
        </w:rPr>
        <w:t xml:space="preserve"> (</w:t>
      </w:r>
      <w:r>
        <w:rPr>
          <w:rFonts w:hint="cs"/>
          <w:rtl/>
        </w:rPr>
        <w:t>اليهودية</w:t>
      </w:r>
      <w:r>
        <w:rPr>
          <w:rtl/>
        </w:rPr>
        <w:t xml:space="preserve"> </w:t>
      </w:r>
      <w:r>
        <w:rPr>
          <w:rFonts w:hint="cs"/>
          <w:rtl/>
        </w:rPr>
        <w:t>والمسيحية</w:t>
      </w:r>
      <w:r>
        <w:rPr>
          <w:rtl/>
        </w:rPr>
        <w:t xml:space="preserve"> </w:t>
      </w:r>
      <w:r>
        <w:rPr>
          <w:rFonts w:hint="cs"/>
          <w:rtl/>
        </w:rPr>
        <w:t>والإسلام</w:t>
      </w:r>
      <w:r>
        <w:rPr>
          <w:rtl/>
        </w:rPr>
        <w:t xml:space="preserve">) </w:t>
      </w:r>
      <w:r>
        <w:rPr>
          <w:rFonts w:hint="cs"/>
          <w:rtl/>
        </w:rPr>
        <w:t>تعود</w:t>
      </w:r>
      <w:r>
        <w:rPr>
          <w:rtl/>
        </w:rPr>
        <w:t xml:space="preserve"> </w:t>
      </w:r>
      <w:r>
        <w:rPr>
          <w:rFonts w:hint="cs"/>
          <w:rtl/>
        </w:rPr>
        <w:t>إلى</w:t>
      </w:r>
      <w:r>
        <w:rPr>
          <w:rtl/>
        </w:rPr>
        <w:t xml:space="preserve"> </w:t>
      </w:r>
      <w:r>
        <w:rPr>
          <w:rFonts w:hint="cs"/>
          <w:rtl/>
        </w:rPr>
        <w:t>نبيّ</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وأنبياؤها</w:t>
      </w:r>
      <w:r>
        <w:rPr>
          <w:rtl/>
        </w:rPr>
        <w:t xml:space="preserve"> </w:t>
      </w:r>
      <w:r>
        <w:rPr>
          <w:rFonts w:hint="cs"/>
          <w:rtl/>
        </w:rPr>
        <w:t>من</w:t>
      </w:r>
      <w:r>
        <w:rPr>
          <w:rtl/>
        </w:rPr>
        <w:t xml:space="preserve"> </w:t>
      </w:r>
      <w:r>
        <w:rPr>
          <w:rFonts w:hint="cs"/>
          <w:rtl/>
        </w:rPr>
        <w:t>نسله</w:t>
      </w:r>
      <w:r w:rsidR="00EF1D3D">
        <w:rPr>
          <w:rFonts w:hint="cs"/>
          <w:rtl/>
        </w:rPr>
        <w:t>؛</w:t>
      </w:r>
      <w:r>
        <w:rPr>
          <w:rtl/>
        </w:rPr>
        <w:t xml:space="preserve"> </w:t>
      </w:r>
      <w:r>
        <w:rPr>
          <w:rFonts w:hint="cs"/>
          <w:rtl/>
        </w:rPr>
        <w:t>وقد</w:t>
      </w:r>
      <w:r>
        <w:rPr>
          <w:rtl/>
        </w:rPr>
        <w:t xml:space="preserve"> </w:t>
      </w:r>
      <w:r>
        <w:rPr>
          <w:rFonts w:hint="cs"/>
          <w:rtl/>
        </w:rPr>
        <w:t>تبعته</w:t>
      </w:r>
      <w:r>
        <w:rPr>
          <w:rtl/>
        </w:rPr>
        <w:t xml:space="preserve"> </w:t>
      </w:r>
      <w:r>
        <w:rPr>
          <w:rFonts w:hint="cs"/>
          <w:rtl/>
        </w:rPr>
        <w:t>هي</w:t>
      </w:r>
      <w:r>
        <w:rPr>
          <w:rtl/>
        </w:rPr>
        <w:t xml:space="preserve"> </w:t>
      </w:r>
      <w:r>
        <w:rPr>
          <w:rFonts w:hint="cs"/>
          <w:rtl/>
        </w:rPr>
        <w:t>الأخرى</w:t>
      </w:r>
      <w:r>
        <w:rPr>
          <w:rtl/>
        </w:rPr>
        <w:t xml:space="preserve"> </w:t>
      </w:r>
      <w:r>
        <w:rPr>
          <w:rFonts w:hint="cs"/>
          <w:rtl/>
        </w:rPr>
        <w:t>في</w:t>
      </w:r>
      <w:r>
        <w:rPr>
          <w:rtl/>
        </w:rPr>
        <w:t xml:space="preserve"> </w:t>
      </w:r>
      <w:r>
        <w:rPr>
          <w:rFonts w:hint="cs"/>
          <w:rtl/>
        </w:rPr>
        <w:t>الدعوة</w:t>
      </w:r>
      <w:r>
        <w:rPr>
          <w:rtl/>
        </w:rPr>
        <w:t xml:space="preserve"> </w:t>
      </w:r>
      <w:r>
        <w:rPr>
          <w:rFonts w:hint="cs"/>
          <w:rtl/>
        </w:rPr>
        <w:t>إلى</w:t>
      </w:r>
      <w:r>
        <w:rPr>
          <w:rtl/>
        </w:rPr>
        <w:t xml:space="preserve"> </w:t>
      </w:r>
      <w:r>
        <w:rPr>
          <w:rFonts w:hint="cs"/>
          <w:rtl/>
        </w:rPr>
        <w:t>عبادة</w:t>
      </w:r>
      <w:r>
        <w:rPr>
          <w:rtl/>
        </w:rPr>
        <w:t xml:space="preserve"> </w:t>
      </w:r>
      <w:r>
        <w:rPr>
          <w:rFonts w:hint="cs"/>
          <w:rtl/>
        </w:rPr>
        <w:t>الله</w:t>
      </w:r>
      <w:r>
        <w:rPr>
          <w:rtl/>
        </w:rPr>
        <w:t xml:space="preserve"> </w:t>
      </w:r>
      <w:r>
        <w:rPr>
          <w:rFonts w:hint="cs"/>
          <w:rtl/>
        </w:rPr>
        <w:t>خالق</w:t>
      </w:r>
      <w:r>
        <w:rPr>
          <w:rtl/>
        </w:rPr>
        <w:t xml:space="preserve"> </w:t>
      </w:r>
      <w:r>
        <w:rPr>
          <w:rFonts w:hint="cs"/>
          <w:rtl/>
        </w:rPr>
        <w:t>كل</w:t>
      </w:r>
      <w:r>
        <w:rPr>
          <w:rtl/>
        </w:rPr>
        <w:t xml:space="preserve"> </w:t>
      </w:r>
      <w:r>
        <w:rPr>
          <w:rFonts w:hint="cs"/>
          <w:rtl/>
        </w:rPr>
        <w:t>شيء،</w:t>
      </w:r>
      <w:r>
        <w:rPr>
          <w:rtl/>
        </w:rPr>
        <w:t xml:space="preserve"> </w:t>
      </w:r>
      <w:r>
        <w:rPr>
          <w:rFonts w:hint="cs"/>
          <w:rtl/>
        </w:rPr>
        <w:t>و</w:t>
      </w:r>
      <w:r w:rsidR="00EC3785">
        <w:rPr>
          <w:rFonts w:hint="cs"/>
          <w:rtl/>
        </w:rPr>
        <w:t xml:space="preserve"> </w:t>
      </w:r>
      <w:r>
        <w:rPr>
          <w:rFonts w:hint="cs"/>
          <w:rtl/>
        </w:rPr>
        <w:t>وقفت</w:t>
      </w:r>
      <w:r>
        <w:rPr>
          <w:rtl/>
        </w:rPr>
        <w:t xml:space="preserve"> </w:t>
      </w:r>
      <w:r>
        <w:rPr>
          <w:rFonts w:hint="cs"/>
          <w:rtl/>
        </w:rPr>
        <w:t>بقوة</w:t>
      </w:r>
      <w:r>
        <w:rPr>
          <w:rtl/>
        </w:rPr>
        <w:t xml:space="preserve"> </w:t>
      </w:r>
      <w:r>
        <w:rPr>
          <w:rFonts w:hint="cs"/>
          <w:rtl/>
        </w:rPr>
        <w:t>تحارب</w:t>
      </w:r>
      <w:r>
        <w:rPr>
          <w:rtl/>
        </w:rPr>
        <w:t xml:space="preserve"> </w:t>
      </w:r>
      <w:r>
        <w:rPr>
          <w:rFonts w:hint="cs"/>
          <w:rtl/>
        </w:rPr>
        <w:t>الأصنام</w:t>
      </w:r>
      <w:r>
        <w:rPr>
          <w:rtl/>
        </w:rPr>
        <w:t xml:space="preserve"> </w:t>
      </w:r>
      <w:r>
        <w:rPr>
          <w:rFonts w:hint="cs"/>
          <w:rtl/>
        </w:rPr>
        <w:t>الضالة،</w:t>
      </w:r>
      <w:r>
        <w:rPr>
          <w:rtl/>
        </w:rPr>
        <w:t xml:space="preserve"> </w:t>
      </w:r>
      <w:r>
        <w:rPr>
          <w:rFonts w:hint="cs"/>
          <w:rtl/>
        </w:rPr>
        <w:t>وظواهرعبادتها</w:t>
      </w:r>
      <w:r>
        <w:rPr>
          <w:rtl/>
        </w:rPr>
        <w:t xml:space="preserve"> </w:t>
      </w:r>
      <w:r>
        <w:rPr>
          <w:rFonts w:hint="cs"/>
          <w:rtl/>
        </w:rPr>
        <w:t>المُضِلّة</w:t>
      </w:r>
      <w:r w:rsidR="00EF1D3D">
        <w:rPr>
          <w:rFonts w:hint="cs"/>
          <w:rtl/>
        </w:rPr>
        <w:t>...</w:t>
      </w:r>
    </w:p>
    <w:p w:rsidR="008E56B2" w:rsidRDefault="008E56B2" w:rsidP="00EF1D3D">
      <w:pPr>
        <w:pStyle w:val="Heading2"/>
      </w:pPr>
      <w:r>
        <w:rPr>
          <w:rFonts w:hint="cs"/>
          <w:rtl/>
        </w:rPr>
        <w:t>وأخيراً</w:t>
      </w:r>
      <w:r>
        <w:t xml:space="preserve"> </w:t>
      </w:r>
    </w:p>
    <w:p w:rsidR="00EF1D3D" w:rsidRDefault="008E56B2" w:rsidP="00EC3785">
      <w:pPr>
        <w:rPr>
          <w:rtl/>
        </w:rPr>
      </w:pPr>
      <w:r>
        <w:rPr>
          <w:rFonts w:hint="cs"/>
          <w:rtl/>
        </w:rPr>
        <w:t>فقد</w:t>
      </w:r>
      <w:r>
        <w:rPr>
          <w:rtl/>
        </w:rPr>
        <w:t xml:space="preserve"> </w:t>
      </w:r>
      <w:r>
        <w:rPr>
          <w:rFonts w:hint="cs"/>
          <w:rtl/>
        </w:rPr>
        <w:t>خلص</w:t>
      </w:r>
      <w:r>
        <w:rPr>
          <w:rtl/>
        </w:rPr>
        <w:t xml:space="preserve"> </w:t>
      </w:r>
      <w:r>
        <w:rPr>
          <w:rFonts w:hint="cs"/>
          <w:rtl/>
        </w:rPr>
        <w:t>عليه</w:t>
      </w:r>
      <w:r>
        <w:rPr>
          <w:rtl/>
        </w:rPr>
        <w:t xml:space="preserve"> </w:t>
      </w:r>
      <w:r>
        <w:rPr>
          <w:rFonts w:hint="cs"/>
          <w:rtl/>
        </w:rPr>
        <w:t>السلام</w:t>
      </w:r>
      <w:r>
        <w:rPr>
          <w:rtl/>
        </w:rPr>
        <w:t xml:space="preserve"> </w:t>
      </w:r>
      <w:r>
        <w:rPr>
          <w:rFonts w:hint="cs"/>
          <w:rtl/>
        </w:rPr>
        <w:t>إلى</w:t>
      </w:r>
      <w:r>
        <w:rPr>
          <w:rtl/>
        </w:rPr>
        <w:t xml:space="preserve"> </w:t>
      </w:r>
      <w:r>
        <w:rPr>
          <w:rFonts w:hint="cs"/>
          <w:rtl/>
        </w:rPr>
        <w:t>بيان</w:t>
      </w:r>
      <w:r>
        <w:rPr>
          <w:rtl/>
        </w:rPr>
        <w:t xml:space="preserve"> </w:t>
      </w:r>
      <w:r>
        <w:rPr>
          <w:rFonts w:hint="cs"/>
          <w:rtl/>
        </w:rPr>
        <w:t>موقف</w:t>
      </w:r>
      <w:r>
        <w:rPr>
          <w:rtl/>
        </w:rPr>
        <w:t xml:space="preserve"> </w:t>
      </w:r>
      <w:r>
        <w:rPr>
          <w:rFonts w:hint="cs"/>
          <w:rtl/>
        </w:rPr>
        <w:t>الناس</w:t>
      </w:r>
      <w:r>
        <w:rPr>
          <w:rtl/>
        </w:rPr>
        <w:t xml:space="preserve"> </w:t>
      </w:r>
      <w:r>
        <w:rPr>
          <w:rFonts w:hint="cs"/>
          <w:rtl/>
        </w:rPr>
        <w:t>من</w:t>
      </w:r>
      <w:r>
        <w:rPr>
          <w:rtl/>
        </w:rPr>
        <w:t xml:space="preserve"> </w:t>
      </w:r>
      <w:r>
        <w:rPr>
          <w:rFonts w:hint="cs"/>
          <w:rtl/>
        </w:rPr>
        <w:t>منهجه،</w:t>
      </w:r>
      <w:r>
        <w:rPr>
          <w:rtl/>
        </w:rPr>
        <w:t xml:space="preserve"> </w:t>
      </w:r>
      <w:r>
        <w:rPr>
          <w:rFonts w:hint="cs"/>
          <w:rtl/>
        </w:rPr>
        <w:t>وأنّهم</w:t>
      </w:r>
      <w:r>
        <w:rPr>
          <w:rtl/>
        </w:rPr>
        <w:t xml:space="preserve"> </w:t>
      </w:r>
      <w:r>
        <w:rPr>
          <w:rFonts w:hint="cs"/>
          <w:rtl/>
        </w:rPr>
        <w:t>أُمَّتان</w:t>
      </w:r>
      <w:r>
        <w:rPr>
          <w:rtl/>
        </w:rPr>
        <w:t xml:space="preserve"> </w:t>
      </w:r>
      <w:r>
        <w:rPr>
          <w:rFonts w:hint="cs"/>
          <w:rtl/>
        </w:rPr>
        <w:t>فقط؛</w:t>
      </w:r>
      <w:r>
        <w:rPr>
          <w:rtl/>
        </w:rPr>
        <w:t xml:space="preserve">  </w:t>
      </w:r>
      <w:r>
        <w:rPr>
          <w:rFonts w:hint="cs"/>
          <w:rtl/>
        </w:rPr>
        <w:t>تمثلان</w:t>
      </w:r>
      <w:r>
        <w:rPr>
          <w:rtl/>
        </w:rPr>
        <w:t xml:space="preserve"> </w:t>
      </w:r>
      <w:r>
        <w:rPr>
          <w:rFonts w:hint="cs"/>
          <w:rtl/>
        </w:rPr>
        <w:t>الموقف</w:t>
      </w:r>
      <w:r>
        <w:rPr>
          <w:rtl/>
        </w:rPr>
        <w:t xml:space="preserve"> </w:t>
      </w:r>
      <w:r>
        <w:rPr>
          <w:rFonts w:hint="cs"/>
          <w:rtl/>
        </w:rPr>
        <w:t>من</w:t>
      </w:r>
      <w:r>
        <w:rPr>
          <w:rtl/>
        </w:rPr>
        <w:t xml:space="preserve"> </w:t>
      </w:r>
      <w:r>
        <w:rPr>
          <w:rFonts w:hint="cs"/>
          <w:rtl/>
        </w:rPr>
        <w:t>المشروع</w:t>
      </w:r>
      <w:r>
        <w:rPr>
          <w:rtl/>
        </w:rPr>
        <w:t xml:space="preserve"> </w:t>
      </w:r>
      <w:r>
        <w:rPr>
          <w:rFonts w:hint="cs"/>
          <w:rtl/>
        </w:rPr>
        <w:t>الإبراهيمي،</w:t>
      </w:r>
      <w:r>
        <w:rPr>
          <w:rtl/>
        </w:rPr>
        <w:t xml:space="preserve"> </w:t>
      </w:r>
      <w:r>
        <w:rPr>
          <w:rFonts w:hint="cs"/>
          <w:rtl/>
        </w:rPr>
        <w:t>بعد</w:t>
      </w:r>
      <w:r>
        <w:rPr>
          <w:rtl/>
        </w:rPr>
        <w:t xml:space="preserve"> </w:t>
      </w:r>
      <w:r>
        <w:rPr>
          <w:rFonts w:hint="cs"/>
          <w:rtl/>
        </w:rPr>
        <w:t>أن</w:t>
      </w:r>
      <w:r>
        <w:rPr>
          <w:rtl/>
        </w:rPr>
        <w:t xml:space="preserve"> </w:t>
      </w:r>
      <w:r>
        <w:rPr>
          <w:rFonts w:hint="cs"/>
          <w:rtl/>
        </w:rPr>
        <w:t>هجر</w:t>
      </w:r>
      <w:r>
        <w:rPr>
          <w:rtl/>
        </w:rPr>
        <w:t xml:space="preserve"> </w:t>
      </w:r>
      <w:r>
        <w:rPr>
          <w:rFonts w:hint="cs"/>
          <w:rtl/>
        </w:rPr>
        <w:t>قومه</w:t>
      </w:r>
      <w:r>
        <w:rPr>
          <w:rtl/>
        </w:rPr>
        <w:t xml:space="preserve"> </w:t>
      </w:r>
      <w:r>
        <w:rPr>
          <w:rFonts w:hint="cs"/>
          <w:rtl/>
        </w:rPr>
        <w:t>وما</w:t>
      </w:r>
      <w:r>
        <w:rPr>
          <w:rtl/>
        </w:rPr>
        <w:t xml:space="preserve"> </w:t>
      </w:r>
      <w:r>
        <w:rPr>
          <w:rFonts w:hint="cs"/>
          <w:rtl/>
        </w:rPr>
        <w:t>يعبدون</w:t>
      </w:r>
      <w:r>
        <w:rPr>
          <w:rtl/>
        </w:rPr>
        <w:t xml:space="preserve"> </w:t>
      </w:r>
      <w:r>
        <w:rPr>
          <w:rFonts w:hint="cs"/>
          <w:rtl/>
        </w:rPr>
        <w:t>من</w:t>
      </w:r>
      <w:r>
        <w:rPr>
          <w:rtl/>
        </w:rPr>
        <w:t xml:space="preserve"> </w:t>
      </w:r>
      <w:r>
        <w:rPr>
          <w:rFonts w:hint="cs"/>
          <w:rtl/>
        </w:rPr>
        <w:t>غير</w:t>
      </w:r>
      <w:r>
        <w:rPr>
          <w:rtl/>
        </w:rPr>
        <w:t xml:space="preserve"> </w:t>
      </w:r>
      <w:r>
        <w:rPr>
          <w:rFonts w:hint="cs"/>
          <w:rtl/>
        </w:rPr>
        <w:t>الله</w:t>
      </w:r>
      <w:r>
        <w:rPr>
          <w:rtl/>
        </w:rPr>
        <w:t xml:space="preserve"> </w:t>
      </w:r>
      <w:r>
        <w:rPr>
          <w:rFonts w:hint="cs"/>
          <w:rtl/>
        </w:rPr>
        <w:t>تعالى،</w:t>
      </w:r>
      <w:r>
        <w:rPr>
          <w:rtl/>
        </w:rPr>
        <w:t xml:space="preserve"> </w:t>
      </w:r>
      <w:r>
        <w:rPr>
          <w:rFonts w:hint="cs"/>
          <w:rtl/>
        </w:rPr>
        <w:t>منطلقاً</w:t>
      </w:r>
      <w:r>
        <w:rPr>
          <w:rtl/>
        </w:rPr>
        <w:t xml:space="preserve"> </w:t>
      </w:r>
      <w:r>
        <w:rPr>
          <w:rFonts w:hint="cs"/>
          <w:rtl/>
        </w:rPr>
        <w:t>نحو</w:t>
      </w:r>
      <w:r>
        <w:rPr>
          <w:rtl/>
        </w:rPr>
        <w:t xml:space="preserve"> </w:t>
      </w:r>
      <w:r>
        <w:rPr>
          <w:rFonts w:hint="cs"/>
          <w:rtl/>
        </w:rPr>
        <w:t>ربِّه</w:t>
      </w:r>
      <w:r>
        <w:rPr>
          <w:rtl/>
        </w:rPr>
        <w:t xml:space="preserve"> </w:t>
      </w:r>
      <w:r>
        <w:rPr>
          <w:rFonts w:hint="cs"/>
          <w:rtl/>
        </w:rPr>
        <w:t>سبحانه؛</w:t>
      </w:r>
      <w:r>
        <w:rPr>
          <w:rtl/>
        </w:rPr>
        <w:t xml:space="preserve"> </w:t>
      </w:r>
      <w:r>
        <w:rPr>
          <w:rFonts w:hint="cs"/>
          <w:rtl/>
        </w:rPr>
        <w:t>متيقناً</w:t>
      </w:r>
      <w:r>
        <w:rPr>
          <w:rtl/>
        </w:rPr>
        <w:t xml:space="preserve"> </w:t>
      </w:r>
      <w:r>
        <w:rPr>
          <w:rFonts w:hint="cs"/>
          <w:rtl/>
        </w:rPr>
        <w:t>هدايته</w:t>
      </w:r>
      <w:r>
        <w:rPr>
          <w:rtl/>
        </w:rPr>
        <w:t xml:space="preserve"> </w:t>
      </w:r>
      <w:r>
        <w:rPr>
          <w:rFonts w:hint="cs"/>
          <w:rtl/>
        </w:rPr>
        <w:t>لما</w:t>
      </w:r>
      <w:r>
        <w:rPr>
          <w:rtl/>
        </w:rPr>
        <w:t xml:space="preserve"> </w:t>
      </w:r>
      <w:r>
        <w:rPr>
          <w:rFonts w:hint="cs"/>
          <w:rtl/>
        </w:rPr>
        <w:t>يأمل</w:t>
      </w:r>
      <w:r w:rsidR="00EF1D3D">
        <w:rPr>
          <w:rFonts w:hint="cs"/>
          <w:rtl/>
        </w:rPr>
        <w:t>:</w:t>
      </w:r>
      <w:r>
        <w:rPr>
          <w:rtl/>
        </w:rPr>
        <w:t xml:space="preserve"> </w:t>
      </w:r>
      <w:r w:rsidR="00EF1D3D">
        <w:sym w:font="Zar75 Symbols" w:char="F029"/>
      </w:r>
      <w:r w:rsidRPr="00EF1D3D">
        <w:rPr>
          <w:rStyle w:val="Heading3Char"/>
          <w:rFonts w:hint="cs"/>
          <w:rtl/>
        </w:rPr>
        <w:t>وَقَالَ</w:t>
      </w:r>
      <w:r w:rsidRPr="00EF1D3D">
        <w:rPr>
          <w:rStyle w:val="Heading3Char"/>
          <w:rtl/>
        </w:rPr>
        <w:t xml:space="preserve"> </w:t>
      </w:r>
      <w:r w:rsidRPr="00EF1D3D">
        <w:rPr>
          <w:rStyle w:val="Heading3Char"/>
          <w:rFonts w:hint="cs"/>
          <w:rtl/>
        </w:rPr>
        <w:t>إِنِّي</w:t>
      </w:r>
      <w:r w:rsidRPr="00EF1D3D">
        <w:rPr>
          <w:rStyle w:val="Heading3Char"/>
          <w:rtl/>
        </w:rPr>
        <w:t xml:space="preserve"> </w:t>
      </w:r>
      <w:r w:rsidRPr="00EF1D3D">
        <w:rPr>
          <w:rStyle w:val="Heading3Char"/>
          <w:rFonts w:hint="cs"/>
          <w:rtl/>
        </w:rPr>
        <w:t>ذَاهِبٌ</w:t>
      </w:r>
      <w:r w:rsidRPr="00EF1D3D">
        <w:rPr>
          <w:rStyle w:val="Heading3Char"/>
          <w:rtl/>
        </w:rPr>
        <w:t xml:space="preserve"> </w:t>
      </w:r>
      <w:r w:rsidRPr="00EF1D3D">
        <w:rPr>
          <w:rStyle w:val="Heading3Char"/>
          <w:rFonts w:hint="cs"/>
          <w:rtl/>
        </w:rPr>
        <w:t>إِلىٰ</w:t>
      </w:r>
      <w:r w:rsidRPr="00EF1D3D">
        <w:rPr>
          <w:rStyle w:val="Heading3Char"/>
          <w:rtl/>
        </w:rPr>
        <w:t xml:space="preserve"> </w:t>
      </w:r>
      <w:r w:rsidRPr="00EF1D3D">
        <w:rPr>
          <w:rStyle w:val="Heading3Char"/>
          <w:rFonts w:hint="cs"/>
          <w:rtl/>
        </w:rPr>
        <w:t>رَبِّي</w:t>
      </w:r>
      <w:r w:rsidRPr="00EF1D3D">
        <w:rPr>
          <w:rStyle w:val="Heading3Char"/>
          <w:rtl/>
        </w:rPr>
        <w:t xml:space="preserve"> </w:t>
      </w:r>
      <w:r w:rsidRPr="00EF1D3D">
        <w:rPr>
          <w:rStyle w:val="Heading3Char"/>
          <w:rFonts w:hint="cs"/>
          <w:rtl/>
        </w:rPr>
        <w:t>سَيَهْدِينِ</w:t>
      </w:r>
      <w:r w:rsidR="00EF1D3D">
        <w:rPr>
          <w:rFonts w:hint="cs"/>
        </w:rPr>
        <w:sym w:font="Zar75 Symbols" w:char="F028"/>
      </w:r>
      <w:r w:rsidR="00EF1D3D">
        <w:rPr>
          <w:rFonts w:hint="cs"/>
          <w:rtl/>
        </w:rPr>
        <w:t>.</w:t>
      </w:r>
      <w:r w:rsidR="00371154">
        <w:rPr>
          <w:rStyle w:val="FootnoteReference"/>
          <w:rtl/>
        </w:rPr>
        <w:footnoteReference w:id="97"/>
      </w:r>
    </w:p>
    <w:p w:rsidR="008E56B2" w:rsidRDefault="00371154" w:rsidP="00371154">
      <w:r>
        <w:sym w:font="Zar75 Symbols" w:char="F029"/>
      </w:r>
      <w:r w:rsidR="008E56B2" w:rsidRPr="00371154">
        <w:rPr>
          <w:rStyle w:val="Heading3Char"/>
          <w:rFonts w:hint="cs"/>
          <w:rtl/>
        </w:rPr>
        <w:t>فَمَن</w:t>
      </w:r>
      <w:r w:rsidR="008E56B2" w:rsidRPr="00371154">
        <w:rPr>
          <w:rStyle w:val="Heading3Char"/>
          <w:rtl/>
        </w:rPr>
        <w:t xml:space="preserve"> </w:t>
      </w:r>
      <w:r w:rsidR="008E56B2" w:rsidRPr="00371154">
        <w:rPr>
          <w:rStyle w:val="Heading3Char"/>
          <w:rFonts w:hint="cs"/>
          <w:rtl/>
        </w:rPr>
        <w:t>تَبِعَنِي</w:t>
      </w:r>
      <w:r w:rsidR="008E56B2" w:rsidRPr="00371154">
        <w:rPr>
          <w:rStyle w:val="Heading3Char"/>
          <w:rtl/>
        </w:rPr>
        <w:t xml:space="preserve"> </w:t>
      </w:r>
      <w:r w:rsidR="008E56B2" w:rsidRPr="00371154">
        <w:rPr>
          <w:rStyle w:val="Heading3Char"/>
          <w:rFonts w:hint="cs"/>
          <w:rtl/>
        </w:rPr>
        <w:t>فَإِنَّهُ</w:t>
      </w:r>
      <w:r w:rsidR="008E56B2" w:rsidRPr="00371154">
        <w:rPr>
          <w:rStyle w:val="Heading3Char"/>
          <w:rtl/>
        </w:rPr>
        <w:t xml:space="preserve"> </w:t>
      </w:r>
      <w:r w:rsidR="008E56B2" w:rsidRPr="00371154">
        <w:rPr>
          <w:rStyle w:val="Heading3Char"/>
          <w:rFonts w:hint="cs"/>
          <w:rtl/>
        </w:rPr>
        <w:t>مِنِّي</w:t>
      </w:r>
      <w:r w:rsidR="008E56B2" w:rsidRPr="00371154">
        <w:rPr>
          <w:rStyle w:val="Heading3Char"/>
          <w:rtl/>
        </w:rPr>
        <w:t xml:space="preserve"> </w:t>
      </w:r>
      <w:r w:rsidR="008E56B2" w:rsidRPr="00371154">
        <w:rPr>
          <w:rStyle w:val="Heading3Char"/>
          <w:rFonts w:hint="cs"/>
          <w:rtl/>
        </w:rPr>
        <w:t>وَمَنْ</w:t>
      </w:r>
      <w:r w:rsidR="008E56B2" w:rsidRPr="00371154">
        <w:rPr>
          <w:rStyle w:val="Heading3Char"/>
          <w:rtl/>
        </w:rPr>
        <w:t xml:space="preserve"> </w:t>
      </w:r>
      <w:r w:rsidR="008E56B2" w:rsidRPr="00371154">
        <w:rPr>
          <w:rStyle w:val="Heading3Char"/>
          <w:rFonts w:hint="cs"/>
          <w:rtl/>
        </w:rPr>
        <w:t>عَصَانِي</w:t>
      </w:r>
      <w:r w:rsidR="008E56B2" w:rsidRPr="00371154">
        <w:rPr>
          <w:rStyle w:val="Heading3Char"/>
          <w:rtl/>
        </w:rPr>
        <w:t xml:space="preserve"> </w:t>
      </w:r>
      <w:r w:rsidR="008E56B2" w:rsidRPr="00371154">
        <w:rPr>
          <w:rStyle w:val="Heading3Char"/>
          <w:rFonts w:hint="cs"/>
          <w:rtl/>
        </w:rPr>
        <w:t>فَإِنَّكَ</w:t>
      </w:r>
      <w:r w:rsidR="008E56B2" w:rsidRPr="00371154">
        <w:rPr>
          <w:rStyle w:val="Heading3Char"/>
          <w:rtl/>
        </w:rPr>
        <w:t xml:space="preserve"> </w:t>
      </w:r>
      <w:r w:rsidR="008E56B2" w:rsidRPr="00371154">
        <w:rPr>
          <w:rStyle w:val="Heading3Char"/>
          <w:rFonts w:hint="cs"/>
          <w:rtl/>
        </w:rPr>
        <w:t>غَفُورٌ</w:t>
      </w:r>
      <w:r w:rsidR="008E56B2" w:rsidRPr="00371154">
        <w:rPr>
          <w:rStyle w:val="Heading3Char"/>
          <w:rtl/>
        </w:rPr>
        <w:t xml:space="preserve"> </w:t>
      </w:r>
      <w:r w:rsidR="008E56B2" w:rsidRPr="00371154">
        <w:rPr>
          <w:rStyle w:val="Heading3Char"/>
          <w:rFonts w:hint="cs"/>
          <w:rtl/>
        </w:rPr>
        <w:t>رَّحِيمٌ</w:t>
      </w:r>
      <w:r>
        <w:rPr>
          <w:rFonts w:hint="cs"/>
        </w:rPr>
        <w:sym w:font="Zar75 Symbols" w:char="F028"/>
      </w:r>
      <w:r>
        <w:rPr>
          <w:rFonts w:hint="cs"/>
          <w:rtl/>
        </w:rPr>
        <w:t>.</w:t>
      </w:r>
    </w:p>
    <w:p w:rsidR="008E56B2" w:rsidRDefault="008E56B2" w:rsidP="00371154">
      <w:r>
        <w:rPr>
          <w:rFonts w:hint="cs"/>
          <w:rtl/>
        </w:rPr>
        <w:t>دائرتان</w:t>
      </w:r>
      <w:r w:rsidR="00371154">
        <w:rPr>
          <w:rFonts w:hint="cs"/>
          <w:rtl/>
        </w:rPr>
        <w:t>:</w:t>
      </w:r>
    </w:p>
    <w:p w:rsidR="008E56B2" w:rsidRDefault="008E56B2" w:rsidP="00371154">
      <w:r>
        <w:rPr>
          <w:rFonts w:hint="cs"/>
          <w:rtl/>
        </w:rPr>
        <w:t>دائرة</w:t>
      </w:r>
      <w:r>
        <w:rPr>
          <w:rtl/>
        </w:rPr>
        <w:t xml:space="preserve"> </w:t>
      </w:r>
      <w:r>
        <w:rPr>
          <w:rFonts w:hint="cs"/>
          <w:rtl/>
        </w:rPr>
        <w:t>المؤمنين</w:t>
      </w:r>
      <w:r>
        <w:rPr>
          <w:rtl/>
        </w:rPr>
        <w:t xml:space="preserve"> </w:t>
      </w:r>
      <w:r>
        <w:rPr>
          <w:rFonts w:hint="cs"/>
          <w:rtl/>
        </w:rPr>
        <w:t>بمشروعه</w:t>
      </w:r>
      <w:r>
        <w:rPr>
          <w:rtl/>
        </w:rPr>
        <w:t xml:space="preserve"> </w:t>
      </w:r>
      <w:r>
        <w:rPr>
          <w:rFonts w:hint="cs"/>
          <w:rtl/>
        </w:rPr>
        <w:t>المبارك</w:t>
      </w:r>
      <w:r>
        <w:rPr>
          <w:rtl/>
        </w:rPr>
        <w:t xml:space="preserve"> </w:t>
      </w:r>
      <w:r>
        <w:rPr>
          <w:rFonts w:hint="cs"/>
          <w:rtl/>
        </w:rPr>
        <w:t>وهي</w:t>
      </w:r>
      <w:r>
        <w:rPr>
          <w:rtl/>
        </w:rPr>
        <w:t xml:space="preserve"> </w:t>
      </w:r>
      <w:r>
        <w:rPr>
          <w:rFonts w:hint="cs"/>
          <w:rtl/>
        </w:rPr>
        <w:t>دائرة</w:t>
      </w:r>
      <w:r>
        <w:rPr>
          <w:rtl/>
        </w:rPr>
        <w:t xml:space="preserve"> </w:t>
      </w:r>
      <w:r>
        <w:rPr>
          <w:rFonts w:hint="cs"/>
          <w:rtl/>
        </w:rPr>
        <w:t>التوحيد</w:t>
      </w:r>
      <w:r w:rsidR="00371154">
        <w:rPr>
          <w:rFonts w:hint="cs"/>
          <w:rtl/>
        </w:rPr>
        <w:t>.</w:t>
      </w:r>
    </w:p>
    <w:p w:rsidR="008E56B2" w:rsidRDefault="008E56B2" w:rsidP="00371154">
      <w:r>
        <w:rPr>
          <w:rFonts w:hint="cs"/>
          <w:rtl/>
        </w:rPr>
        <w:t>دائرة</w:t>
      </w:r>
      <w:r>
        <w:rPr>
          <w:rtl/>
        </w:rPr>
        <w:t xml:space="preserve"> </w:t>
      </w:r>
      <w:r>
        <w:rPr>
          <w:rFonts w:hint="cs"/>
          <w:rtl/>
        </w:rPr>
        <w:t>الرافضين</w:t>
      </w:r>
      <w:r>
        <w:rPr>
          <w:rtl/>
        </w:rPr>
        <w:t xml:space="preserve"> </w:t>
      </w:r>
      <w:r>
        <w:rPr>
          <w:rFonts w:hint="cs"/>
          <w:rtl/>
        </w:rPr>
        <w:t>لمشروعه</w:t>
      </w:r>
      <w:r>
        <w:rPr>
          <w:rtl/>
        </w:rPr>
        <w:t xml:space="preserve"> </w:t>
      </w:r>
      <w:r>
        <w:rPr>
          <w:rFonts w:hint="cs"/>
          <w:rtl/>
        </w:rPr>
        <w:t>المبارك</w:t>
      </w:r>
      <w:r>
        <w:rPr>
          <w:rtl/>
        </w:rPr>
        <w:t xml:space="preserve"> </w:t>
      </w:r>
      <w:r>
        <w:rPr>
          <w:rFonts w:hint="cs"/>
          <w:rtl/>
        </w:rPr>
        <w:t>وهي</w:t>
      </w:r>
      <w:r>
        <w:rPr>
          <w:rtl/>
        </w:rPr>
        <w:t xml:space="preserve"> </w:t>
      </w:r>
      <w:r>
        <w:rPr>
          <w:rFonts w:hint="cs"/>
          <w:rtl/>
        </w:rPr>
        <w:t>دائرة</w:t>
      </w:r>
      <w:r>
        <w:rPr>
          <w:rtl/>
        </w:rPr>
        <w:t xml:space="preserve"> </w:t>
      </w:r>
      <w:r>
        <w:rPr>
          <w:rFonts w:hint="cs"/>
          <w:rtl/>
        </w:rPr>
        <w:t>الشرك</w:t>
      </w:r>
      <w:r w:rsidR="00371154">
        <w:rPr>
          <w:rFonts w:hint="cs"/>
          <w:rtl/>
        </w:rPr>
        <w:t>.</w:t>
      </w:r>
    </w:p>
    <w:p w:rsidR="008E56B2" w:rsidRDefault="008E56B2" w:rsidP="00371154">
      <w:r>
        <w:rPr>
          <w:rFonts w:hint="cs"/>
          <w:rtl/>
        </w:rPr>
        <w:t>نتيجة</w:t>
      </w:r>
      <w:r>
        <w:rPr>
          <w:rtl/>
        </w:rPr>
        <w:t xml:space="preserve"> </w:t>
      </w:r>
      <w:r>
        <w:rPr>
          <w:rFonts w:hint="cs"/>
          <w:rtl/>
        </w:rPr>
        <w:t>طبيعية</w:t>
      </w:r>
      <w:r>
        <w:rPr>
          <w:rtl/>
        </w:rPr>
        <w:t xml:space="preserve"> </w:t>
      </w:r>
      <w:r>
        <w:rPr>
          <w:rFonts w:hint="cs"/>
          <w:rtl/>
        </w:rPr>
        <w:t>لكل</w:t>
      </w:r>
      <w:r>
        <w:rPr>
          <w:rtl/>
        </w:rPr>
        <w:t xml:space="preserve"> </w:t>
      </w:r>
      <w:r>
        <w:rPr>
          <w:rFonts w:hint="cs"/>
          <w:rtl/>
        </w:rPr>
        <w:t>فكر</w:t>
      </w:r>
      <w:r>
        <w:rPr>
          <w:rtl/>
        </w:rPr>
        <w:t xml:space="preserve"> </w:t>
      </w:r>
      <w:r>
        <w:rPr>
          <w:rFonts w:hint="cs"/>
          <w:rtl/>
        </w:rPr>
        <w:t>أو</w:t>
      </w:r>
      <w:r>
        <w:rPr>
          <w:rtl/>
        </w:rPr>
        <w:t xml:space="preserve"> </w:t>
      </w:r>
      <w:r>
        <w:rPr>
          <w:rFonts w:hint="cs"/>
          <w:rtl/>
        </w:rPr>
        <w:t>مشروع</w:t>
      </w:r>
      <w:r>
        <w:rPr>
          <w:rtl/>
        </w:rPr>
        <w:t xml:space="preserve"> </w:t>
      </w:r>
      <w:r>
        <w:rPr>
          <w:rFonts w:hint="cs"/>
          <w:rtl/>
        </w:rPr>
        <w:t>أو</w:t>
      </w:r>
      <w:r>
        <w:rPr>
          <w:rtl/>
        </w:rPr>
        <w:t xml:space="preserve"> </w:t>
      </w:r>
      <w:r>
        <w:rPr>
          <w:rFonts w:hint="cs"/>
          <w:rtl/>
        </w:rPr>
        <w:t>دين</w:t>
      </w:r>
      <w:r>
        <w:rPr>
          <w:rtl/>
        </w:rPr>
        <w:t xml:space="preserve"> </w:t>
      </w:r>
      <w:r>
        <w:rPr>
          <w:rFonts w:hint="cs"/>
          <w:rtl/>
        </w:rPr>
        <w:t>سماويًّا</w:t>
      </w:r>
      <w:r>
        <w:rPr>
          <w:rtl/>
        </w:rPr>
        <w:t xml:space="preserve"> </w:t>
      </w:r>
      <w:r>
        <w:rPr>
          <w:rFonts w:hint="cs"/>
          <w:rtl/>
        </w:rPr>
        <w:t>أكان</w:t>
      </w:r>
      <w:r>
        <w:rPr>
          <w:rtl/>
        </w:rPr>
        <w:t xml:space="preserve"> </w:t>
      </w:r>
      <w:r>
        <w:rPr>
          <w:rFonts w:hint="cs"/>
          <w:rtl/>
        </w:rPr>
        <w:t>أم</w:t>
      </w:r>
      <w:r>
        <w:rPr>
          <w:rtl/>
        </w:rPr>
        <w:t xml:space="preserve"> </w:t>
      </w:r>
      <w:r>
        <w:rPr>
          <w:rFonts w:hint="cs"/>
          <w:rtl/>
        </w:rPr>
        <w:t>أرضيًّا؛</w:t>
      </w:r>
      <w:r>
        <w:rPr>
          <w:rtl/>
        </w:rPr>
        <w:t xml:space="preserve"> </w:t>
      </w:r>
      <w:r>
        <w:rPr>
          <w:rFonts w:hint="cs"/>
          <w:rtl/>
        </w:rPr>
        <w:t>بين</w:t>
      </w:r>
      <w:r>
        <w:rPr>
          <w:rtl/>
        </w:rPr>
        <w:t xml:space="preserve"> </w:t>
      </w:r>
      <w:r>
        <w:rPr>
          <w:rFonts w:hint="cs"/>
          <w:rtl/>
        </w:rPr>
        <w:t>من</w:t>
      </w:r>
      <w:r>
        <w:rPr>
          <w:rtl/>
        </w:rPr>
        <w:t xml:space="preserve"> </w:t>
      </w:r>
      <w:r>
        <w:rPr>
          <w:rFonts w:hint="cs"/>
          <w:rtl/>
        </w:rPr>
        <w:t>يقبله،</w:t>
      </w:r>
      <w:r>
        <w:rPr>
          <w:rtl/>
        </w:rPr>
        <w:t xml:space="preserve"> </w:t>
      </w:r>
      <w:r>
        <w:rPr>
          <w:rFonts w:hint="cs"/>
          <w:rtl/>
        </w:rPr>
        <w:t>وبين</w:t>
      </w:r>
      <w:r>
        <w:rPr>
          <w:rtl/>
        </w:rPr>
        <w:t xml:space="preserve"> </w:t>
      </w:r>
      <w:r>
        <w:rPr>
          <w:rFonts w:hint="cs"/>
          <w:rtl/>
        </w:rPr>
        <w:t>من</w:t>
      </w:r>
      <w:r w:rsidR="00371154">
        <w:rPr>
          <w:rFonts w:hint="cs"/>
          <w:rtl/>
        </w:rPr>
        <w:t xml:space="preserve"> </w:t>
      </w:r>
      <w:r>
        <w:rPr>
          <w:rFonts w:hint="cs"/>
          <w:rtl/>
        </w:rPr>
        <w:t>يرفضه</w:t>
      </w:r>
      <w:r w:rsidR="00371154">
        <w:rPr>
          <w:rFonts w:hint="cs"/>
          <w:rtl/>
        </w:rPr>
        <w:t>...</w:t>
      </w:r>
    </w:p>
    <w:p w:rsidR="00371154" w:rsidRDefault="008E56B2" w:rsidP="00371154">
      <w:pPr>
        <w:rPr>
          <w:rtl/>
        </w:rPr>
      </w:pPr>
      <w:r>
        <w:rPr>
          <w:rFonts w:hint="cs"/>
          <w:rtl/>
        </w:rPr>
        <w:t>فما</w:t>
      </w:r>
      <w:r>
        <w:rPr>
          <w:rtl/>
        </w:rPr>
        <w:t xml:space="preserve"> </w:t>
      </w:r>
      <w:r>
        <w:rPr>
          <w:rFonts w:hint="cs"/>
          <w:rtl/>
        </w:rPr>
        <w:t>دام</w:t>
      </w:r>
      <w:r>
        <w:rPr>
          <w:rtl/>
        </w:rPr>
        <w:t xml:space="preserve"> </w:t>
      </w:r>
      <w:r>
        <w:rPr>
          <w:rFonts w:hint="cs"/>
          <w:rtl/>
        </w:rPr>
        <w:t>هناك</w:t>
      </w:r>
      <w:r>
        <w:rPr>
          <w:rtl/>
        </w:rPr>
        <w:t xml:space="preserve"> </w:t>
      </w:r>
      <w:r>
        <w:rPr>
          <w:rFonts w:hint="cs"/>
          <w:rtl/>
        </w:rPr>
        <w:t>تكليف،</w:t>
      </w:r>
      <w:r>
        <w:rPr>
          <w:rtl/>
        </w:rPr>
        <w:t xml:space="preserve"> </w:t>
      </w:r>
      <w:r>
        <w:rPr>
          <w:rFonts w:hint="cs"/>
          <w:rtl/>
        </w:rPr>
        <w:t>فالناس</w:t>
      </w:r>
      <w:r>
        <w:rPr>
          <w:rtl/>
        </w:rPr>
        <w:t xml:space="preserve"> </w:t>
      </w:r>
      <w:r>
        <w:rPr>
          <w:rFonts w:hint="cs"/>
          <w:rtl/>
        </w:rPr>
        <w:t>إزاءه</w:t>
      </w:r>
      <w:r>
        <w:rPr>
          <w:rtl/>
        </w:rPr>
        <w:t xml:space="preserve"> </w:t>
      </w:r>
      <w:r>
        <w:rPr>
          <w:rFonts w:hint="cs"/>
          <w:rtl/>
        </w:rPr>
        <w:t>بين</w:t>
      </w:r>
      <w:r>
        <w:rPr>
          <w:rtl/>
        </w:rPr>
        <w:t xml:space="preserve"> </w:t>
      </w:r>
      <w:r>
        <w:rPr>
          <w:rFonts w:hint="cs"/>
          <w:rtl/>
        </w:rPr>
        <w:t>متبع</w:t>
      </w:r>
      <w:r w:rsidR="00371154">
        <w:rPr>
          <w:rFonts w:hint="cs"/>
          <w:rtl/>
        </w:rPr>
        <w:t>‌</w:t>
      </w:r>
      <w:r>
        <w:rPr>
          <w:rFonts w:hint="cs"/>
          <w:rtl/>
        </w:rPr>
        <w:t>ٍ</w:t>
      </w:r>
      <w:r>
        <w:rPr>
          <w:rtl/>
        </w:rPr>
        <w:t xml:space="preserve"> </w:t>
      </w:r>
      <w:r>
        <w:rPr>
          <w:rFonts w:hint="cs"/>
          <w:rtl/>
        </w:rPr>
        <w:t>له</w:t>
      </w:r>
      <w:r>
        <w:rPr>
          <w:rtl/>
        </w:rPr>
        <w:t xml:space="preserve"> </w:t>
      </w:r>
      <w:r>
        <w:rPr>
          <w:rFonts w:hint="cs"/>
          <w:rtl/>
        </w:rPr>
        <w:t>وعاص</w:t>
      </w:r>
      <w:r w:rsidR="00371154">
        <w:rPr>
          <w:rFonts w:hint="cs"/>
          <w:rtl/>
        </w:rPr>
        <w:t>‌</w:t>
      </w:r>
      <w:r>
        <w:rPr>
          <w:rFonts w:hint="cs"/>
          <w:rtl/>
        </w:rPr>
        <w:t>ٍ</w:t>
      </w:r>
      <w:r>
        <w:rPr>
          <w:rtl/>
        </w:rPr>
        <w:t xml:space="preserve"> </w:t>
      </w:r>
      <w:r>
        <w:rPr>
          <w:rFonts w:hint="cs"/>
          <w:rtl/>
        </w:rPr>
        <w:t>له،</w:t>
      </w:r>
      <w:r>
        <w:rPr>
          <w:rtl/>
        </w:rPr>
        <w:t xml:space="preserve"> </w:t>
      </w:r>
      <w:r>
        <w:rPr>
          <w:rFonts w:hint="cs"/>
          <w:rtl/>
        </w:rPr>
        <w:t>هناك</w:t>
      </w:r>
      <w:r>
        <w:rPr>
          <w:rtl/>
        </w:rPr>
        <w:t xml:space="preserve"> </w:t>
      </w:r>
      <w:r>
        <w:rPr>
          <w:rFonts w:hint="cs"/>
          <w:rtl/>
        </w:rPr>
        <w:t>طاعة</w:t>
      </w:r>
      <w:r>
        <w:rPr>
          <w:rtl/>
        </w:rPr>
        <w:t xml:space="preserve"> </w:t>
      </w:r>
      <w:r>
        <w:rPr>
          <w:rFonts w:hint="cs"/>
          <w:rtl/>
        </w:rPr>
        <w:t>والطائع</w:t>
      </w:r>
      <w:r>
        <w:rPr>
          <w:rtl/>
        </w:rPr>
        <w:t xml:space="preserve"> </w:t>
      </w:r>
      <w:r>
        <w:rPr>
          <w:rFonts w:hint="cs"/>
          <w:rtl/>
        </w:rPr>
        <w:t>يُثاب،</w:t>
      </w:r>
      <w:r>
        <w:rPr>
          <w:rtl/>
        </w:rPr>
        <w:t xml:space="preserve"> </w:t>
      </w:r>
      <w:r>
        <w:rPr>
          <w:rFonts w:hint="cs"/>
          <w:rtl/>
        </w:rPr>
        <w:t>وهناك</w:t>
      </w:r>
      <w:r>
        <w:rPr>
          <w:rtl/>
        </w:rPr>
        <w:t xml:space="preserve"> </w:t>
      </w:r>
      <w:r>
        <w:rPr>
          <w:rFonts w:hint="cs"/>
          <w:rtl/>
        </w:rPr>
        <w:t>معصية</w:t>
      </w:r>
      <w:r>
        <w:rPr>
          <w:rtl/>
        </w:rPr>
        <w:t xml:space="preserve"> </w:t>
      </w:r>
      <w:r>
        <w:rPr>
          <w:rFonts w:hint="cs"/>
          <w:rtl/>
        </w:rPr>
        <w:t>والعاصي</w:t>
      </w:r>
      <w:r>
        <w:rPr>
          <w:rtl/>
        </w:rPr>
        <w:t xml:space="preserve"> </w:t>
      </w:r>
      <w:r>
        <w:rPr>
          <w:rFonts w:hint="cs"/>
          <w:rtl/>
        </w:rPr>
        <w:t>يُعاقب،</w:t>
      </w:r>
      <w:r>
        <w:rPr>
          <w:rtl/>
        </w:rPr>
        <w:t xml:space="preserve"> </w:t>
      </w:r>
      <w:r>
        <w:rPr>
          <w:rFonts w:hint="cs"/>
          <w:rtl/>
        </w:rPr>
        <w:t>وهذه</w:t>
      </w:r>
      <w:r>
        <w:rPr>
          <w:rtl/>
        </w:rPr>
        <w:t xml:space="preserve"> </w:t>
      </w:r>
      <w:r>
        <w:rPr>
          <w:rFonts w:hint="cs"/>
          <w:rtl/>
        </w:rPr>
        <w:t>سنّة</w:t>
      </w:r>
      <w:r>
        <w:rPr>
          <w:rtl/>
        </w:rPr>
        <w:t xml:space="preserve"> </w:t>
      </w:r>
      <w:r>
        <w:rPr>
          <w:rFonts w:hint="cs"/>
          <w:rtl/>
        </w:rPr>
        <w:t>حتى</w:t>
      </w:r>
      <w:r>
        <w:rPr>
          <w:rtl/>
        </w:rPr>
        <w:t xml:space="preserve"> </w:t>
      </w:r>
      <w:r>
        <w:rPr>
          <w:rFonts w:hint="cs"/>
          <w:rtl/>
        </w:rPr>
        <w:t>عند</w:t>
      </w:r>
      <w:r>
        <w:rPr>
          <w:rtl/>
        </w:rPr>
        <w:t xml:space="preserve"> </w:t>
      </w:r>
      <w:r>
        <w:rPr>
          <w:rFonts w:hint="cs"/>
          <w:rtl/>
        </w:rPr>
        <w:t>البشر</w:t>
      </w:r>
      <w:r>
        <w:rPr>
          <w:rtl/>
        </w:rPr>
        <w:t xml:space="preserve"> </w:t>
      </w:r>
      <w:r>
        <w:rPr>
          <w:rFonts w:hint="cs"/>
          <w:rtl/>
        </w:rPr>
        <w:t>في</w:t>
      </w:r>
      <w:r>
        <w:rPr>
          <w:rtl/>
        </w:rPr>
        <w:t xml:space="preserve"> </w:t>
      </w:r>
      <w:r>
        <w:rPr>
          <w:rFonts w:hint="cs"/>
          <w:rtl/>
        </w:rPr>
        <w:t>أمور</w:t>
      </w:r>
      <w:r>
        <w:rPr>
          <w:rtl/>
        </w:rPr>
        <w:t xml:space="preserve"> </w:t>
      </w:r>
      <w:r>
        <w:rPr>
          <w:rFonts w:hint="cs"/>
          <w:rtl/>
        </w:rPr>
        <w:t>حياتهم،</w:t>
      </w:r>
      <w:r>
        <w:rPr>
          <w:rtl/>
        </w:rPr>
        <w:t xml:space="preserve"> </w:t>
      </w:r>
      <w:r>
        <w:rPr>
          <w:rFonts w:hint="cs"/>
          <w:rtl/>
        </w:rPr>
        <w:t>بدليل</w:t>
      </w:r>
      <w:r>
        <w:rPr>
          <w:rtl/>
        </w:rPr>
        <w:t xml:space="preserve"> </w:t>
      </w:r>
      <w:r>
        <w:rPr>
          <w:rFonts w:hint="cs"/>
          <w:rtl/>
        </w:rPr>
        <w:t>أنهم</w:t>
      </w:r>
      <w:r>
        <w:rPr>
          <w:rtl/>
        </w:rPr>
        <w:t xml:space="preserve"> </w:t>
      </w:r>
      <w:r>
        <w:rPr>
          <w:rFonts w:hint="cs"/>
          <w:rtl/>
        </w:rPr>
        <w:t>جعلوا</w:t>
      </w:r>
      <w:r>
        <w:rPr>
          <w:rtl/>
        </w:rPr>
        <w:t xml:space="preserve"> </w:t>
      </w:r>
      <w:r>
        <w:rPr>
          <w:rFonts w:hint="cs"/>
          <w:rtl/>
        </w:rPr>
        <w:t>لهذه</w:t>
      </w:r>
      <w:r>
        <w:rPr>
          <w:rtl/>
        </w:rPr>
        <w:t xml:space="preserve"> </w:t>
      </w:r>
      <w:r>
        <w:rPr>
          <w:rFonts w:hint="cs"/>
          <w:rtl/>
        </w:rPr>
        <w:t>السنة</w:t>
      </w:r>
      <w:r>
        <w:rPr>
          <w:rtl/>
        </w:rPr>
        <w:t xml:space="preserve"> </w:t>
      </w:r>
      <w:r>
        <w:rPr>
          <w:rFonts w:hint="cs"/>
          <w:rtl/>
        </w:rPr>
        <w:t>قانوناً</w:t>
      </w:r>
      <w:r>
        <w:rPr>
          <w:rtl/>
        </w:rPr>
        <w:t xml:space="preserve"> </w:t>
      </w:r>
      <w:r>
        <w:rPr>
          <w:rFonts w:hint="cs"/>
          <w:rtl/>
        </w:rPr>
        <w:t>يتضمّن</w:t>
      </w:r>
      <w:r>
        <w:rPr>
          <w:rtl/>
        </w:rPr>
        <w:t xml:space="preserve"> </w:t>
      </w:r>
      <w:r>
        <w:rPr>
          <w:rFonts w:hint="cs"/>
          <w:rtl/>
        </w:rPr>
        <w:t>ثواباً</w:t>
      </w:r>
      <w:r>
        <w:rPr>
          <w:rtl/>
        </w:rPr>
        <w:t xml:space="preserve"> </w:t>
      </w:r>
      <w:r>
        <w:rPr>
          <w:rFonts w:hint="cs"/>
          <w:rtl/>
        </w:rPr>
        <w:t>لمن</w:t>
      </w:r>
      <w:r>
        <w:rPr>
          <w:rtl/>
        </w:rPr>
        <w:t xml:space="preserve"> </w:t>
      </w:r>
      <w:r>
        <w:rPr>
          <w:rFonts w:hint="cs"/>
          <w:rtl/>
        </w:rPr>
        <w:t>يُطيع</w:t>
      </w:r>
      <w:r>
        <w:rPr>
          <w:rtl/>
        </w:rPr>
        <w:t xml:space="preserve"> </w:t>
      </w:r>
      <w:r>
        <w:rPr>
          <w:rFonts w:hint="cs"/>
          <w:rtl/>
        </w:rPr>
        <w:t>ويتبع،</w:t>
      </w:r>
      <w:r>
        <w:rPr>
          <w:rtl/>
        </w:rPr>
        <w:t xml:space="preserve"> </w:t>
      </w:r>
      <w:r>
        <w:rPr>
          <w:rFonts w:hint="cs"/>
          <w:rtl/>
        </w:rPr>
        <w:t>ويتضمّن</w:t>
      </w:r>
      <w:r>
        <w:rPr>
          <w:rtl/>
        </w:rPr>
        <w:t xml:space="preserve"> </w:t>
      </w:r>
      <w:r>
        <w:rPr>
          <w:rFonts w:hint="cs"/>
          <w:rtl/>
        </w:rPr>
        <w:lastRenderedPageBreak/>
        <w:t>عقاباً</w:t>
      </w:r>
      <w:r>
        <w:rPr>
          <w:rtl/>
        </w:rPr>
        <w:t xml:space="preserve"> </w:t>
      </w:r>
      <w:r>
        <w:rPr>
          <w:rFonts w:hint="cs"/>
          <w:rtl/>
        </w:rPr>
        <w:t>لمن</w:t>
      </w:r>
      <w:r>
        <w:rPr>
          <w:rtl/>
        </w:rPr>
        <w:t xml:space="preserve"> </w:t>
      </w:r>
      <w:r>
        <w:rPr>
          <w:rFonts w:hint="cs"/>
          <w:rtl/>
        </w:rPr>
        <w:t>يعصي</w:t>
      </w:r>
      <w:r>
        <w:rPr>
          <w:rtl/>
        </w:rPr>
        <w:t xml:space="preserve"> </w:t>
      </w:r>
      <w:r>
        <w:rPr>
          <w:rFonts w:hint="cs"/>
          <w:rtl/>
        </w:rPr>
        <w:t>ويمتنع</w:t>
      </w:r>
      <w:r w:rsidR="00371154">
        <w:rPr>
          <w:rFonts w:hint="cs"/>
          <w:rtl/>
        </w:rPr>
        <w:t>.</w:t>
      </w:r>
    </w:p>
    <w:p w:rsidR="00371154" w:rsidRDefault="008E56B2" w:rsidP="00371154">
      <w:pPr>
        <w:rPr>
          <w:rtl/>
        </w:rPr>
      </w:pPr>
      <w:r>
        <w:rPr>
          <w:rFonts w:hint="cs"/>
          <w:rtl/>
        </w:rPr>
        <w:t>وكذلك</w:t>
      </w:r>
      <w:r>
        <w:rPr>
          <w:rtl/>
        </w:rPr>
        <w:t xml:space="preserve"> </w:t>
      </w:r>
      <w:r>
        <w:rPr>
          <w:rFonts w:hint="cs"/>
          <w:rtl/>
        </w:rPr>
        <w:t>هناك</w:t>
      </w:r>
      <w:r w:rsidR="00371154">
        <w:rPr>
          <w:rFonts w:hint="cs"/>
          <w:rtl/>
        </w:rPr>
        <w:t>:</w:t>
      </w:r>
      <w:r>
        <w:rPr>
          <w:rtl/>
        </w:rPr>
        <w:t xml:space="preserve"> </w:t>
      </w:r>
      <w:r w:rsidR="00371154">
        <w:sym w:font="Zar75 Symbols" w:char="F029"/>
      </w:r>
      <w:r w:rsidRPr="00371154">
        <w:rPr>
          <w:rStyle w:val="Heading3Char"/>
          <w:rtl/>
        </w:rPr>
        <w:t xml:space="preserve">... </w:t>
      </w:r>
      <w:r w:rsidRPr="00371154">
        <w:rPr>
          <w:rStyle w:val="Heading3Char"/>
          <w:rFonts w:hint="cs"/>
          <w:rtl/>
        </w:rPr>
        <w:t>يَوْمَ</w:t>
      </w:r>
      <w:r w:rsidRPr="00371154">
        <w:rPr>
          <w:rStyle w:val="Heading3Char"/>
          <w:rtl/>
        </w:rPr>
        <w:t xml:space="preserve"> </w:t>
      </w:r>
      <w:r w:rsidRPr="00371154">
        <w:rPr>
          <w:rStyle w:val="Heading3Char"/>
          <w:rFonts w:hint="cs"/>
          <w:rtl/>
        </w:rPr>
        <w:t>ٱلْجَمْعِ</w:t>
      </w:r>
      <w:r w:rsidRPr="00371154">
        <w:rPr>
          <w:rStyle w:val="Heading3Char"/>
          <w:rtl/>
        </w:rPr>
        <w:t xml:space="preserve"> </w:t>
      </w:r>
      <w:r w:rsidRPr="00371154">
        <w:rPr>
          <w:rStyle w:val="Heading3Char"/>
          <w:rFonts w:hint="cs"/>
          <w:rtl/>
        </w:rPr>
        <w:t>لاَ</w:t>
      </w:r>
      <w:r w:rsidRPr="00371154">
        <w:rPr>
          <w:rStyle w:val="Heading3Char"/>
          <w:rtl/>
        </w:rPr>
        <w:t xml:space="preserve"> </w:t>
      </w:r>
      <w:r w:rsidRPr="00371154">
        <w:rPr>
          <w:rStyle w:val="Heading3Char"/>
          <w:rFonts w:hint="cs"/>
          <w:rtl/>
        </w:rPr>
        <w:t>رَيْبَ</w:t>
      </w:r>
      <w:r w:rsidRPr="00371154">
        <w:rPr>
          <w:rStyle w:val="Heading3Char"/>
          <w:rtl/>
        </w:rPr>
        <w:t xml:space="preserve"> </w:t>
      </w:r>
      <w:r w:rsidRPr="00371154">
        <w:rPr>
          <w:rStyle w:val="Heading3Char"/>
          <w:rFonts w:hint="cs"/>
          <w:rtl/>
        </w:rPr>
        <w:t>فِيهِ</w:t>
      </w:r>
      <w:r w:rsidRPr="00371154">
        <w:rPr>
          <w:rStyle w:val="Heading3Char"/>
          <w:rtl/>
        </w:rPr>
        <w:t xml:space="preserve"> </w:t>
      </w:r>
      <w:r w:rsidRPr="00371154">
        <w:rPr>
          <w:rStyle w:val="Heading3Char"/>
          <w:rFonts w:hint="cs"/>
          <w:rtl/>
        </w:rPr>
        <w:t>فَرِيقٌ</w:t>
      </w:r>
      <w:r w:rsidRPr="00371154">
        <w:rPr>
          <w:rStyle w:val="Heading3Char"/>
          <w:rtl/>
        </w:rPr>
        <w:t xml:space="preserve"> </w:t>
      </w:r>
      <w:r w:rsidRPr="00371154">
        <w:rPr>
          <w:rStyle w:val="Heading3Char"/>
          <w:rFonts w:hint="cs"/>
          <w:rtl/>
        </w:rPr>
        <w:t>فِي</w:t>
      </w:r>
      <w:r w:rsidRPr="00371154">
        <w:rPr>
          <w:rStyle w:val="Heading3Char"/>
          <w:rtl/>
        </w:rPr>
        <w:t xml:space="preserve"> </w:t>
      </w:r>
      <w:r w:rsidRPr="00371154">
        <w:rPr>
          <w:rStyle w:val="Heading3Char"/>
          <w:rFonts w:hint="cs"/>
          <w:rtl/>
        </w:rPr>
        <w:t>ٱلْجَنَّةِ</w:t>
      </w:r>
      <w:r w:rsidRPr="00371154">
        <w:rPr>
          <w:rStyle w:val="Heading3Char"/>
          <w:rtl/>
        </w:rPr>
        <w:t xml:space="preserve"> </w:t>
      </w:r>
      <w:r w:rsidRPr="00371154">
        <w:rPr>
          <w:rStyle w:val="Heading3Char"/>
          <w:rFonts w:hint="cs"/>
          <w:rtl/>
        </w:rPr>
        <w:t>وَفَرِيقٌ</w:t>
      </w:r>
      <w:r w:rsidRPr="00371154">
        <w:rPr>
          <w:rStyle w:val="Heading3Char"/>
          <w:rtl/>
        </w:rPr>
        <w:t xml:space="preserve"> </w:t>
      </w:r>
      <w:r w:rsidRPr="00371154">
        <w:rPr>
          <w:rStyle w:val="Heading3Char"/>
          <w:rFonts w:hint="cs"/>
          <w:rtl/>
        </w:rPr>
        <w:t>فِي</w:t>
      </w:r>
      <w:r w:rsidRPr="00371154">
        <w:rPr>
          <w:rStyle w:val="Heading3Char"/>
          <w:rtl/>
        </w:rPr>
        <w:t xml:space="preserve"> </w:t>
      </w:r>
      <w:r w:rsidRPr="00371154">
        <w:rPr>
          <w:rStyle w:val="Heading3Char"/>
          <w:rFonts w:hint="cs"/>
          <w:rtl/>
        </w:rPr>
        <w:t>ٱلسَّعِيرِ</w:t>
      </w:r>
      <w:r w:rsidR="00371154">
        <w:rPr>
          <w:rFonts w:hint="cs"/>
        </w:rPr>
        <w:sym w:font="Zar75 Symbols" w:char="F028"/>
      </w:r>
      <w:r w:rsidR="00371154">
        <w:rPr>
          <w:rFonts w:hint="cs"/>
          <w:rtl/>
        </w:rPr>
        <w:t>.</w:t>
      </w:r>
      <w:r w:rsidR="00371154">
        <w:rPr>
          <w:rStyle w:val="FootnoteReference"/>
          <w:rtl/>
        </w:rPr>
        <w:footnoteReference w:id="98"/>
      </w:r>
    </w:p>
    <w:p w:rsidR="008E56B2" w:rsidRDefault="008E56B2" w:rsidP="00371154">
      <w:r>
        <w:rPr>
          <w:rFonts w:hint="cs"/>
          <w:rtl/>
        </w:rPr>
        <w:t>فريق</w:t>
      </w:r>
      <w:r>
        <w:rPr>
          <w:rtl/>
        </w:rPr>
        <w:t xml:space="preserve"> </w:t>
      </w:r>
      <w:r>
        <w:rPr>
          <w:rFonts w:hint="cs"/>
          <w:rtl/>
        </w:rPr>
        <w:t>في</w:t>
      </w:r>
      <w:r>
        <w:rPr>
          <w:rtl/>
        </w:rPr>
        <w:t xml:space="preserve"> </w:t>
      </w:r>
      <w:r>
        <w:rPr>
          <w:rFonts w:hint="cs"/>
          <w:rtl/>
        </w:rPr>
        <w:t>الجنة</w:t>
      </w:r>
      <w:r>
        <w:rPr>
          <w:rtl/>
        </w:rPr>
        <w:t xml:space="preserve"> </w:t>
      </w:r>
      <w:r>
        <w:rPr>
          <w:rFonts w:hint="cs"/>
          <w:rtl/>
        </w:rPr>
        <w:t>بطاعتهم</w:t>
      </w:r>
      <w:r w:rsidR="00371154">
        <w:rPr>
          <w:rFonts w:hint="cs"/>
          <w:rtl/>
        </w:rPr>
        <w:t>.</w:t>
      </w:r>
    </w:p>
    <w:p w:rsidR="008E56B2" w:rsidRDefault="008E56B2" w:rsidP="00371154">
      <w:r>
        <w:rPr>
          <w:rFonts w:hint="cs"/>
          <w:rtl/>
        </w:rPr>
        <w:t>وفريق</w:t>
      </w:r>
      <w:r>
        <w:rPr>
          <w:rtl/>
        </w:rPr>
        <w:t xml:space="preserve"> </w:t>
      </w:r>
      <w:r>
        <w:rPr>
          <w:rFonts w:hint="cs"/>
          <w:rtl/>
        </w:rPr>
        <w:t>في</w:t>
      </w:r>
      <w:r>
        <w:rPr>
          <w:rtl/>
        </w:rPr>
        <w:t xml:space="preserve"> </w:t>
      </w:r>
      <w:r>
        <w:rPr>
          <w:rFonts w:hint="cs"/>
          <w:rtl/>
        </w:rPr>
        <w:t>النار</w:t>
      </w:r>
      <w:r>
        <w:rPr>
          <w:rtl/>
        </w:rPr>
        <w:t xml:space="preserve"> </w:t>
      </w:r>
      <w:r>
        <w:rPr>
          <w:rFonts w:hint="cs"/>
          <w:rtl/>
        </w:rPr>
        <w:t>لمعصيتهم</w:t>
      </w:r>
      <w:r>
        <w:rPr>
          <w:rtl/>
        </w:rPr>
        <w:t xml:space="preserve"> </w:t>
      </w:r>
      <w:r>
        <w:rPr>
          <w:rFonts w:hint="cs"/>
          <w:rtl/>
        </w:rPr>
        <w:t>عناداً</w:t>
      </w:r>
      <w:r>
        <w:rPr>
          <w:rtl/>
        </w:rPr>
        <w:t xml:space="preserve"> </w:t>
      </w:r>
      <w:r>
        <w:rPr>
          <w:rFonts w:hint="cs"/>
          <w:rtl/>
        </w:rPr>
        <w:t>وتكبراً</w:t>
      </w:r>
      <w:r w:rsidR="00371154">
        <w:rPr>
          <w:rFonts w:hint="cs"/>
          <w:rtl/>
        </w:rPr>
        <w:t>..</w:t>
      </w:r>
    </w:p>
    <w:p w:rsidR="008E56B2" w:rsidRDefault="008E56B2" w:rsidP="00371154">
      <w:r>
        <w:rPr>
          <w:rFonts w:hint="cs"/>
          <w:rtl/>
        </w:rPr>
        <w:t>فمن</w:t>
      </w:r>
      <w:r>
        <w:rPr>
          <w:rtl/>
        </w:rPr>
        <w:t xml:space="preserve"> </w:t>
      </w:r>
      <w:r>
        <w:rPr>
          <w:rFonts w:hint="cs"/>
          <w:rtl/>
        </w:rPr>
        <w:t>تبع</w:t>
      </w:r>
      <w:r>
        <w:rPr>
          <w:rtl/>
        </w:rPr>
        <w:t xml:space="preserve"> </w:t>
      </w:r>
      <w:r>
        <w:rPr>
          <w:rFonts w:hint="cs"/>
          <w:rtl/>
        </w:rPr>
        <w:t>إبراهيم</w:t>
      </w:r>
      <w:r>
        <w:rPr>
          <w:rtl/>
        </w:rPr>
        <w:t xml:space="preserve"> </w:t>
      </w:r>
      <w:r>
        <w:rPr>
          <w:rFonts w:hint="cs"/>
          <w:rtl/>
        </w:rPr>
        <w:t>من</w:t>
      </w:r>
      <w:r>
        <w:rPr>
          <w:rtl/>
        </w:rPr>
        <w:t xml:space="preserve"> </w:t>
      </w:r>
      <w:r>
        <w:rPr>
          <w:rFonts w:hint="cs"/>
          <w:rtl/>
        </w:rPr>
        <w:t>كل</w:t>
      </w:r>
      <w:r w:rsidR="00EC3785">
        <w:rPr>
          <w:rFonts w:hint="cs"/>
          <w:rtl/>
        </w:rPr>
        <w:t>ّ</w:t>
      </w:r>
      <w:r>
        <w:rPr>
          <w:rtl/>
        </w:rPr>
        <w:t xml:space="preserve"> </w:t>
      </w:r>
      <w:r>
        <w:rPr>
          <w:rFonts w:hint="cs"/>
          <w:rtl/>
        </w:rPr>
        <w:t>الأمم</w:t>
      </w:r>
      <w:r>
        <w:rPr>
          <w:rtl/>
        </w:rPr>
        <w:t xml:space="preserve"> </w:t>
      </w:r>
      <w:r>
        <w:rPr>
          <w:rFonts w:hint="cs"/>
          <w:rtl/>
        </w:rPr>
        <w:t>في</w:t>
      </w:r>
      <w:r>
        <w:rPr>
          <w:rtl/>
        </w:rPr>
        <w:t xml:space="preserve"> </w:t>
      </w:r>
      <w:r>
        <w:rPr>
          <w:rFonts w:hint="cs"/>
          <w:rtl/>
        </w:rPr>
        <w:t>عبادة</w:t>
      </w:r>
      <w:r>
        <w:rPr>
          <w:rtl/>
        </w:rPr>
        <w:t xml:space="preserve"> </w:t>
      </w:r>
      <w:r>
        <w:rPr>
          <w:rFonts w:hint="cs"/>
          <w:rtl/>
        </w:rPr>
        <w:t>الله</w:t>
      </w:r>
      <w:r>
        <w:rPr>
          <w:rtl/>
        </w:rPr>
        <w:t xml:space="preserve"> </w:t>
      </w:r>
      <w:r>
        <w:rPr>
          <w:rFonts w:hint="cs"/>
          <w:rtl/>
        </w:rPr>
        <w:t>وحده،</w:t>
      </w:r>
      <w:r>
        <w:rPr>
          <w:rtl/>
        </w:rPr>
        <w:t xml:space="preserve"> </w:t>
      </w:r>
      <w:r>
        <w:rPr>
          <w:rFonts w:hint="cs"/>
          <w:rtl/>
        </w:rPr>
        <w:t>وترك</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فإنه</w:t>
      </w:r>
      <w:r>
        <w:rPr>
          <w:rtl/>
        </w:rPr>
        <w:t xml:space="preserve"> </w:t>
      </w:r>
      <w:r>
        <w:rPr>
          <w:rFonts w:hint="cs"/>
          <w:rtl/>
        </w:rPr>
        <w:t>منه</w:t>
      </w:r>
      <w:r>
        <w:rPr>
          <w:rtl/>
        </w:rPr>
        <w:t xml:space="preserve"> </w:t>
      </w:r>
      <w:r>
        <w:rPr>
          <w:rFonts w:hint="cs"/>
          <w:rtl/>
        </w:rPr>
        <w:t>وعلى</w:t>
      </w:r>
      <w:r>
        <w:rPr>
          <w:rtl/>
        </w:rPr>
        <w:t xml:space="preserve"> </w:t>
      </w:r>
      <w:r>
        <w:rPr>
          <w:rFonts w:hint="cs"/>
          <w:rtl/>
        </w:rPr>
        <w:t>دينه؛</w:t>
      </w:r>
      <w:r>
        <w:rPr>
          <w:rtl/>
        </w:rPr>
        <w:t xml:space="preserve"> </w:t>
      </w:r>
      <w:r>
        <w:rPr>
          <w:rFonts w:hint="cs"/>
          <w:rtl/>
        </w:rPr>
        <w:t>وفي</w:t>
      </w:r>
      <w:r>
        <w:rPr>
          <w:rtl/>
        </w:rPr>
        <w:t xml:space="preserve"> </w:t>
      </w:r>
      <w:r>
        <w:rPr>
          <w:rFonts w:hint="cs"/>
          <w:rtl/>
        </w:rPr>
        <w:t>دائرة</w:t>
      </w:r>
      <w:r>
        <w:rPr>
          <w:rtl/>
        </w:rPr>
        <w:t xml:space="preserve"> </w:t>
      </w:r>
      <w:r>
        <w:rPr>
          <w:rFonts w:hint="cs"/>
          <w:rtl/>
        </w:rPr>
        <w:t>الإيمان،</w:t>
      </w:r>
      <w:r>
        <w:rPr>
          <w:rtl/>
        </w:rPr>
        <w:t xml:space="preserve"> </w:t>
      </w:r>
      <w:r>
        <w:rPr>
          <w:rFonts w:hint="cs"/>
          <w:rtl/>
        </w:rPr>
        <w:t>وإلا</w:t>
      </w:r>
      <w:r w:rsidR="00371154">
        <w:rPr>
          <w:rFonts w:hint="cs"/>
          <w:rtl/>
        </w:rPr>
        <w:t>ّ</w:t>
      </w:r>
      <w:r>
        <w:rPr>
          <w:rtl/>
        </w:rPr>
        <w:t xml:space="preserve"> </w:t>
      </w:r>
      <w:r>
        <w:rPr>
          <w:rFonts w:hint="cs"/>
          <w:rtl/>
        </w:rPr>
        <w:t>فهو</w:t>
      </w:r>
      <w:r>
        <w:rPr>
          <w:rtl/>
        </w:rPr>
        <w:t xml:space="preserve"> </w:t>
      </w:r>
      <w:r>
        <w:rPr>
          <w:rFonts w:hint="cs"/>
          <w:rtl/>
        </w:rPr>
        <w:t>في</w:t>
      </w:r>
      <w:r>
        <w:rPr>
          <w:rtl/>
        </w:rPr>
        <w:t xml:space="preserve"> </w:t>
      </w:r>
      <w:r>
        <w:rPr>
          <w:rFonts w:hint="cs"/>
          <w:rtl/>
        </w:rPr>
        <w:t>دائرة</w:t>
      </w:r>
      <w:r>
        <w:rPr>
          <w:rtl/>
        </w:rPr>
        <w:t xml:space="preserve"> </w:t>
      </w:r>
      <w:r>
        <w:rPr>
          <w:rFonts w:hint="cs"/>
          <w:rtl/>
        </w:rPr>
        <w:t>الشرك؛</w:t>
      </w:r>
      <w:r>
        <w:rPr>
          <w:rtl/>
        </w:rPr>
        <w:t xml:space="preserve"> </w:t>
      </w:r>
      <w:r>
        <w:rPr>
          <w:rFonts w:hint="cs"/>
          <w:rtl/>
        </w:rPr>
        <w:t>لأنه</w:t>
      </w:r>
      <w:r>
        <w:rPr>
          <w:rtl/>
        </w:rPr>
        <w:t xml:space="preserve"> </w:t>
      </w:r>
      <w:r>
        <w:rPr>
          <w:rFonts w:hint="cs"/>
          <w:rtl/>
        </w:rPr>
        <w:t>ممن</w:t>
      </w:r>
      <w:r>
        <w:rPr>
          <w:rtl/>
        </w:rPr>
        <w:t xml:space="preserve"> </w:t>
      </w:r>
      <w:r>
        <w:rPr>
          <w:rFonts w:hint="cs"/>
          <w:rtl/>
        </w:rPr>
        <w:t>يعبد</w:t>
      </w:r>
      <w:r>
        <w:rPr>
          <w:rtl/>
        </w:rPr>
        <w:t xml:space="preserve"> </w:t>
      </w:r>
      <w:r>
        <w:rPr>
          <w:rFonts w:hint="cs"/>
          <w:rtl/>
        </w:rPr>
        <w:t>مع</w:t>
      </w:r>
      <w:r>
        <w:rPr>
          <w:rtl/>
        </w:rPr>
        <w:t xml:space="preserve"> </w:t>
      </w:r>
      <w:r>
        <w:rPr>
          <w:rFonts w:hint="cs"/>
          <w:rtl/>
        </w:rPr>
        <w:t>الله</w:t>
      </w:r>
      <w:r>
        <w:rPr>
          <w:rtl/>
        </w:rPr>
        <w:t xml:space="preserve"> </w:t>
      </w:r>
      <w:r>
        <w:rPr>
          <w:rFonts w:hint="cs"/>
          <w:rtl/>
        </w:rPr>
        <w:t>غيره،</w:t>
      </w:r>
      <w:r>
        <w:rPr>
          <w:rtl/>
        </w:rPr>
        <w:t xml:space="preserve"> </w:t>
      </w:r>
      <w:r>
        <w:rPr>
          <w:rFonts w:hint="cs"/>
          <w:rtl/>
        </w:rPr>
        <w:t>وبالتالي</w:t>
      </w:r>
      <w:r>
        <w:rPr>
          <w:rtl/>
        </w:rPr>
        <w:t xml:space="preserve"> </w:t>
      </w:r>
      <w:r>
        <w:rPr>
          <w:rFonts w:hint="cs"/>
          <w:rtl/>
        </w:rPr>
        <w:t>فهو</w:t>
      </w:r>
      <w:r>
        <w:rPr>
          <w:rtl/>
        </w:rPr>
        <w:t xml:space="preserve"> </w:t>
      </w:r>
      <w:r>
        <w:rPr>
          <w:rFonts w:hint="cs"/>
          <w:rtl/>
        </w:rPr>
        <w:t>ممن</w:t>
      </w:r>
      <w:r>
        <w:rPr>
          <w:rtl/>
        </w:rPr>
        <w:t xml:space="preserve"> </w:t>
      </w:r>
      <w:r>
        <w:rPr>
          <w:rFonts w:hint="cs"/>
          <w:rtl/>
        </w:rPr>
        <w:t>عصاه</w:t>
      </w:r>
      <w:r w:rsidR="00371154">
        <w:rPr>
          <w:rFonts w:hint="cs"/>
          <w:rtl/>
        </w:rPr>
        <w:t>..</w:t>
      </w:r>
    </w:p>
    <w:p w:rsidR="008E56B2" w:rsidRDefault="008E56B2" w:rsidP="00371154">
      <w:r>
        <w:rPr>
          <w:rFonts w:hint="cs"/>
          <w:rtl/>
        </w:rPr>
        <w:t>وأي</w:t>
      </w:r>
      <w:r>
        <w:rPr>
          <w:rtl/>
        </w:rPr>
        <w:t xml:space="preserve"> </w:t>
      </w:r>
      <w:r>
        <w:rPr>
          <w:rFonts w:hint="cs"/>
          <w:rtl/>
        </w:rPr>
        <w:t>منزلة</w:t>
      </w:r>
      <w:r>
        <w:rPr>
          <w:rtl/>
        </w:rPr>
        <w:t xml:space="preserve"> </w:t>
      </w:r>
      <w:r>
        <w:rPr>
          <w:rFonts w:hint="cs"/>
          <w:rtl/>
        </w:rPr>
        <w:t>مباركة</w:t>
      </w:r>
      <w:r>
        <w:rPr>
          <w:rtl/>
        </w:rPr>
        <w:t xml:space="preserve"> </w:t>
      </w:r>
      <w:r>
        <w:rPr>
          <w:rFonts w:hint="cs"/>
          <w:rtl/>
        </w:rPr>
        <w:t>تلك</w:t>
      </w:r>
      <w:r>
        <w:rPr>
          <w:rtl/>
        </w:rPr>
        <w:t xml:space="preserve"> </w:t>
      </w:r>
      <w:r>
        <w:rPr>
          <w:rFonts w:hint="cs"/>
          <w:rtl/>
        </w:rPr>
        <w:t>التي</w:t>
      </w:r>
      <w:r>
        <w:rPr>
          <w:rtl/>
        </w:rPr>
        <w:t xml:space="preserve"> </w:t>
      </w:r>
      <w:r>
        <w:rPr>
          <w:rFonts w:hint="cs"/>
          <w:rtl/>
        </w:rPr>
        <w:t>يصفها</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371154">
        <w:rPr>
          <w:rFonts w:hint="cs"/>
          <w:rtl/>
        </w:rPr>
        <w:t>:</w:t>
      </w:r>
    </w:p>
    <w:p w:rsidR="008E56B2" w:rsidRDefault="00371154" w:rsidP="0003007F">
      <w:r>
        <w:rPr>
          <w:rFonts w:hint="cs"/>
        </w:rPr>
        <w:sym w:font="Zar75 Symbols" w:char="F029"/>
      </w:r>
      <w:r w:rsidR="008E56B2" w:rsidRPr="00371154">
        <w:rPr>
          <w:rStyle w:val="Heading3Char"/>
          <w:rFonts w:hint="cs"/>
          <w:rtl/>
        </w:rPr>
        <w:t>فَمَن</w:t>
      </w:r>
      <w:r w:rsidR="008E56B2" w:rsidRPr="00371154">
        <w:rPr>
          <w:rStyle w:val="Heading3Char"/>
          <w:rtl/>
        </w:rPr>
        <w:t xml:space="preserve"> </w:t>
      </w:r>
      <w:r w:rsidR="008E56B2" w:rsidRPr="00371154">
        <w:rPr>
          <w:rStyle w:val="Heading3Char"/>
          <w:rFonts w:hint="cs"/>
          <w:rtl/>
        </w:rPr>
        <w:t>تَبِعَنِى</w:t>
      </w:r>
      <w:r>
        <w:rPr>
          <w:rFonts w:hint="cs"/>
        </w:rPr>
        <w:sym w:font="Zar75 Symbols" w:char="F028"/>
      </w:r>
      <w:r>
        <w:rPr>
          <w:rFonts w:hint="cs"/>
          <w:rtl/>
        </w:rPr>
        <w:t>،</w:t>
      </w:r>
      <w:r w:rsidR="0003007F">
        <w:rPr>
          <w:rFonts w:hint="cs"/>
          <w:rtl/>
        </w:rPr>
        <w:t xml:space="preserve"> </w:t>
      </w:r>
      <w:r w:rsidR="008E56B2">
        <w:rPr>
          <w:rFonts w:hint="cs"/>
          <w:rtl/>
        </w:rPr>
        <w:t>على</w:t>
      </w:r>
      <w:r w:rsidR="008E56B2">
        <w:rPr>
          <w:rtl/>
        </w:rPr>
        <w:t xml:space="preserve"> </w:t>
      </w:r>
      <w:r w:rsidR="008E56B2">
        <w:rPr>
          <w:rFonts w:hint="cs"/>
          <w:rtl/>
        </w:rPr>
        <w:t>ملتي</w:t>
      </w:r>
      <w:r w:rsidR="008E56B2">
        <w:rPr>
          <w:rtl/>
        </w:rPr>
        <w:t xml:space="preserve"> </w:t>
      </w:r>
      <w:r w:rsidR="008E56B2">
        <w:rPr>
          <w:rFonts w:hint="cs"/>
          <w:rtl/>
        </w:rPr>
        <w:t>وكان</w:t>
      </w:r>
      <w:r w:rsidR="008E56B2">
        <w:rPr>
          <w:rtl/>
        </w:rPr>
        <w:t xml:space="preserve"> </w:t>
      </w:r>
      <w:r w:rsidR="008E56B2">
        <w:rPr>
          <w:rFonts w:hint="cs"/>
          <w:rtl/>
        </w:rPr>
        <w:t>حنيفاً</w:t>
      </w:r>
      <w:r w:rsidR="008E56B2">
        <w:rPr>
          <w:rtl/>
        </w:rPr>
        <w:t xml:space="preserve"> </w:t>
      </w:r>
      <w:r w:rsidR="008E56B2">
        <w:rPr>
          <w:rFonts w:hint="cs"/>
          <w:rtl/>
        </w:rPr>
        <w:t>مسلماً</w:t>
      </w:r>
      <w:r w:rsidR="008E56B2">
        <w:rPr>
          <w:rtl/>
        </w:rPr>
        <w:t xml:space="preserve"> </w:t>
      </w:r>
      <w:r w:rsidR="008E56B2">
        <w:rPr>
          <w:rFonts w:hint="cs"/>
          <w:rtl/>
        </w:rPr>
        <w:t>مثلي</w:t>
      </w:r>
      <w:r>
        <w:rPr>
          <w:rFonts w:hint="cs"/>
          <w:rtl/>
        </w:rPr>
        <w:t xml:space="preserve">: </w:t>
      </w:r>
      <w:r>
        <w:rPr>
          <w:rFonts w:hint="cs"/>
        </w:rPr>
        <w:sym w:font="Zar75 Symbols" w:char="F029"/>
      </w:r>
      <w:r w:rsidR="008E56B2" w:rsidRPr="00371154">
        <w:rPr>
          <w:rStyle w:val="Heading3Char"/>
          <w:rFonts w:hint="cs"/>
          <w:rtl/>
        </w:rPr>
        <w:t>فَإِنَّهُ</w:t>
      </w:r>
      <w:r w:rsidR="008E56B2" w:rsidRPr="00371154">
        <w:rPr>
          <w:rStyle w:val="Heading3Char"/>
          <w:rtl/>
        </w:rPr>
        <w:t xml:space="preserve"> </w:t>
      </w:r>
      <w:r w:rsidR="008E56B2" w:rsidRPr="00371154">
        <w:rPr>
          <w:rStyle w:val="Heading3Char"/>
          <w:rFonts w:hint="cs"/>
          <w:rtl/>
        </w:rPr>
        <w:t>مِنِّى</w:t>
      </w:r>
      <w:r>
        <w:rPr>
          <w:rFonts w:hint="cs"/>
        </w:rPr>
        <w:sym w:font="Zar75 Symbols" w:char="F028"/>
      </w:r>
      <w:r>
        <w:rPr>
          <w:rFonts w:hint="cs"/>
          <w:rtl/>
        </w:rPr>
        <w:t>،</w:t>
      </w:r>
      <w:r w:rsidR="008E56B2">
        <w:rPr>
          <w:rtl/>
        </w:rPr>
        <w:t xml:space="preserve"> </w:t>
      </w:r>
      <w:r w:rsidR="008E56B2">
        <w:rPr>
          <w:rFonts w:hint="cs"/>
          <w:rtl/>
        </w:rPr>
        <w:t>أي</w:t>
      </w:r>
      <w:r w:rsidR="008E56B2">
        <w:rPr>
          <w:rtl/>
        </w:rPr>
        <w:t xml:space="preserve"> </w:t>
      </w:r>
      <w:r w:rsidR="008E56B2">
        <w:rPr>
          <w:rFonts w:hint="cs"/>
          <w:rtl/>
        </w:rPr>
        <w:t>هو</w:t>
      </w:r>
      <w:r w:rsidR="008E56B2">
        <w:rPr>
          <w:rtl/>
        </w:rPr>
        <w:t xml:space="preserve"> </w:t>
      </w:r>
      <w:r w:rsidR="008E56B2">
        <w:rPr>
          <w:rFonts w:hint="cs"/>
          <w:rtl/>
        </w:rPr>
        <w:t>بعضي</w:t>
      </w:r>
      <w:r w:rsidR="008E56B2">
        <w:rPr>
          <w:rtl/>
        </w:rPr>
        <w:t xml:space="preserve"> </w:t>
      </w:r>
      <w:r w:rsidR="008E56B2">
        <w:rPr>
          <w:rFonts w:hint="cs"/>
          <w:rtl/>
        </w:rPr>
        <w:t>لفرط</w:t>
      </w:r>
      <w:r w:rsidR="008E56B2">
        <w:rPr>
          <w:rtl/>
        </w:rPr>
        <w:t xml:space="preserve"> </w:t>
      </w:r>
      <w:r w:rsidR="008E56B2">
        <w:rPr>
          <w:rFonts w:hint="cs"/>
          <w:rtl/>
        </w:rPr>
        <w:t>اختصاصه</w:t>
      </w:r>
      <w:r w:rsidR="008E56B2">
        <w:rPr>
          <w:rtl/>
        </w:rPr>
        <w:t xml:space="preserve"> </w:t>
      </w:r>
      <w:r w:rsidR="008E56B2">
        <w:rPr>
          <w:rFonts w:hint="cs"/>
          <w:rtl/>
        </w:rPr>
        <w:t>بي</w:t>
      </w:r>
      <w:r>
        <w:rPr>
          <w:rFonts w:hint="cs"/>
          <w:rtl/>
        </w:rPr>
        <w:t xml:space="preserve"> </w:t>
      </w:r>
      <w:r w:rsidR="008E56B2">
        <w:rPr>
          <w:rFonts w:hint="cs"/>
          <w:rtl/>
        </w:rPr>
        <w:t>وملابسته</w:t>
      </w:r>
      <w:r w:rsidR="008E56B2">
        <w:rPr>
          <w:rtl/>
        </w:rPr>
        <w:t xml:space="preserve"> </w:t>
      </w:r>
      <w:r w:rsidR="008E56B2">
        <w:rPr>
          <w:rFonts w:hint="cs"/>
          <w:rtl/>
        </w:rPr>
        <w:t>لي</w:t>
      </w:r>
      <w:r>
        <w:rPr>
          <w:rFonts w:hint="cs"/>
          <w:rtl/>
        </w:rPr>
        <w:t>...</w:t>
      </w:r>
    </w:p>
    <w:p w:rsidR="008E56B2" w:rsidRDefault="008E56B2" w:rsidP="00371154">
      <w:r>
        <w:rPr>
          <w:rFonts w:hint="cs"/>
          <w:rtl/>
        </w:rPr>
        <w:t>فمن</w:t>
      </w:r>
      <w:r>
        <w:rPr>
          <w:rtl/>
        </w:rPr>
        <w:t xml:space="preserve"> </w:t>
      </w:r>
      <w:r>
        <w:rPr>
          <w:rFonts w:hint="cs"/>
          <w:rtl/>
        </w:rPr>
        <w:t>تبعنـي</w:t>
      </w:r>
      <w:r>
        <w:rPr>
          <w:rtl/>
        </w:rPr>
        <w:t xml:space="preserve"> </w:t>
      </w:r>
      <w:r>
        <w:rPr>
          <w:rFonts w:hint="cs"/>
          <w:rtl/>
        </w:rPr>
        <w:t>علـى</w:t>
      </w:r>
      <w:r>
        <w:rPr>
          <w:rtl/>
        </w:rPr>
        <w:t xml:space="preserve"> </w:t>
      </w:r>
      <w:r>
        <w:rPr>
          <w:rFonts w:hint="cs"/>
          <w:rtl/>
        </w:rPr>
        <w:t>ما</w:t>
      </w:r>
      <w:r>
        <w:rPr>
          <w:rtl/>
        </w:rPr>
        <w:t xml:space="preserve"> </w:t>
      </w:r>
      <w:r>
        <w:rPr>
          <w:rFonts w:hint="cs"/>
          <w:rtl/>
        </w:rPr>
        <w:t>أنا</w:t>
      </w:r>
      <w:r>
        <w:rPr>
          <w:rtl/>
        </w:rPr>
        <w:t xml:space="preserve"> </w:t>
      </w:r>
      <w:r>
        <w:rPr>
          <w:rFonts w:hint="cs"/>
          <w:rtl/>
        </w:rPr>
        <w:t>علـيه</w:t>
      </w:r>
      <w:r>
        <w:rPr>
          <w:rtl/>
        </w:rPr>
        <w:t xml:space="preserve"> </w:t>
      </w:r>
      <w:r>
        <w:rPr>
          <w:rFonts w:hint="cs"/>
          <w:rtl/>
        </w:rPr>
        <w:t>من</w:t>
      </w:r>
      <w:r>
        <w:rPr>
          <w:rtl/>
        </w:rPr>
        <w:t xml:space="preserve"> </w:t>
      </w:r>
      <w:r>
        <w:rPr>
          <w:rFonts w:hint="cs"/>
          <w:rtl/>
        </w:rPr>
        <w:t>الإيـمان</w:t>
      </w:r>
      <w:r>
        <w:rPr>
          <w:rtl/>
        </w:rPr>
        <w:t xml:space="preserve"> </w:t>
      </w:r>
      <w:r>
        <w:rPr>
          <w:rFonts w:hint="cs"/>
          <w:rtl/>
        </w:rPr>
        <w:t>بك؛</w:t>
      </w:r>
      <w:r>
        <w:rPr>
          <w:rtl/>
        </w:rPr>
        <w:t xml:space="preserve"> </w:t>
      </w:r>
      <w:r>
        <w:rPr>
          <w:rFonts w:hint="cs"/>
          <w:rtl/>
        </w:rPr>
        <w:t>وإخلاص</w:t>
      </w:r>
      <w:r>
        <w:rPr>
          <w:rtl/>
        </w:rPr>
        <w:t xml:space="preserve"> </w:t>
      </w:r>
      <w:r>
        <w:rPr>
          <w:rFonts w:hint="cs"/>
          <w:rtl/>
        </w:rPr>
        <w:t>العبـادة</w:t>
      </w:r>
      <w:r>
        <w:rPr>
          <w:rtl/>
        </w:rPr>
        <w:t xml:space="preserve"> </w:t>
      </w:r>
      <w:r>
        <w:rPr>
          <w:rFonts w:hint="cs"/>
          <w:rtl/>
        </w:rPr>
        <w:t>لك،</w:t>
      </w:r>
      <w:r>
        <w:rPr>
          <w:rtl/>
        </w:rPr>
        <w:t xml:space="preserve"> </w:t>
      </w:r>
      <w:r>
        <w:rPr>
          <w:rFonts w:hint="cs"/>
          <w:rtl/>
        </w:rPr>
        <w:t>وفراق</w:t>
      </w:r>
      <w:r>
        <w:rPr>
          <w:rtl/>
        </w:rPr>
        <w:t xml:space="preserve"> </w:t>
      </w:r>
      <w:r>
        <w:rPr>
          <w:rFonts w:hint="cs"/>
          <w:rtl/>
        </w:rPr>
        <w:t>عبـادة</w:t>
      </w:r>
      <w:r>
        <w:rPr>
          <w:rtl/>
        </w:rPr>
        <w:t xml:space="preserve"> </w:t>
      </w:r>
      <w:r>
        <w:rPr>
          <w:rFonts w:hint="cs"/>
          <w:rtl/>
        </w:rPr>
        <w:t>الأوثان،</w:t>
      </w:r>
      <w:r>
        <w:rPr>
          <w:rtl/>
        </w:rPr>
        <w:t xml:space="preserve"> </w:t>
      </w:r>
      <w:r>
        <w:rPr>
          <w:rFonts w:hint="cs"/>
          <w:rtl/>
        </w:rPr>
        <w:t>فإنه</w:t>
      </w:r>
      <w:r>
        <w:rPr>
          <w:rtl/>
        </w:rPr>
        <w:t xml:space="preserve"> </w:t>
      </w:r>
      <w:r>
        <w:rPr>
          <w:rFonts w:hint="cs"/>
          <w:rtl/>
        </w:rPr>
        <w:t>منـي</w:t>
      </w:r>
      <w:r>
        <w:rPr>
          <w:rtl/>
        </w:rPr>
        <w:t xml:space="preserve">: </w:t>
      </w:r>
      <w:r>
        <w:rPr>
          <w:rFonts w:hint="cs"/>
          <w:rtl/>
        </w:rPr>
        <w:t>فإنه</w:t>
      </w:r>
      <w:r>
        <w:rPr>
          <w:rtl/>
        </w:rPr>
        <w:t xml:space="preserve"> </w:t>
      </w:r>
      <w:r>
        <w:rPr>
          <w:rFonts w:hint="cs"/>
          <w:rtl/>
        </w:rPr>
        <w:t>مستنّ</w:t>
      </w:r>
      <w:r>
        <w:rPr>
          <w:rtl/>
        </w:rPr>
        <w:t xml:space="preserve"> </w:t>
      </w:r>
      <w:r>
        <w:rPr>
          <w:rFonts w:hint="cs"/>
          <w:rtl/>
        </w:rPr>
        <w:t>بسنَّتِـي،</w:t>
      </w:r>
      <w:r>
        <w:rPr>
          <w:rtl/>
        </w:rPr>
        <w:t xml:space="preserve"> </w:t>
      </w:r>
      <w:r>
        <w:rPr>
          <w:rFonts w:hint="cs"/>
          <w:rtl/>
        </w:rPr>
        <w:t>وعامل</w:t>
      </w:r>
      <w:r>
        <w:rPr>
          <w:rtl/>
        </w:rPr>
        <w:t xml:space="preserve"> </w:t>
      </w:r>
      <w:r>
        <w:rPr>
          <w:rFonts w:hint="cs"/>
          <w:rtl/>
        </w:rPr>
        <w:t>بـمثل</w:t>
      </w:r>
      <w:r>
        <w:rPr>
          <w:rtl/>
        </w:rPr>
        <w:t xml:space="preserve"> </w:t>
      </w:r>
      <w:r>
        <w:rPr>
          <w:rFonts w:hint="cs"/>
          <w:rtl/>
        </w:rPr>
        <w:t>عملـي</w:t>
      </w:r>
      <w:r w:rsidR="00371154">
        <w:rPr>
          <w:rFonts w:hint="cs"/>
          <w:rtl/>
        </w:rPr>
        <w:t>..</w:t>
      </w:r>
    </w:p>
    <w:p w:rsidR="008E56B2" w:rsidRDefault="00371154" w:rsidP="00371154">
      <w:r>
        <w:sym w:font="Zar75 Symbols" w:char="F029"/>
      </w:r>
      <w:r w:rsidR="008E56B2">
        <w:t xml:space="preserve"> </w:t>
      </w:r>
      <w:r w:rsidR="008E56B2" w:rsidRPr="00371154">
        <w:rPr>
          <w:rStyle w:val="Heading3Char"/>
          <w:rFonts w:hint="cs"/>
          <w:rtl/>
        </w:rPr>
        <w:t>وَمَنْ</w:t>
      </w:r>
      <w:r w:rsidR="008E56B2" w:rsidRPr="00371154">
        <w:rPr>
          <w:rStyle w:val="Heading3Char"/>
          <w:rtl/>
        </w:rPr>
        <w:t xml:space="preserve"> </w:t>
      </w:r>
      <w:r w:rsidR="008E56B2" w:rsidRPr="00371154">
        <w:rPr>
          <w:rStyle w:val="Heading3Char"/>
          <w:rFonts w:hint="cs"/>
          <w:rtl/>
        </w:rPr>
        <w:t>عَصَانِـي</w:t>
      </w:r>
      <w:r w:rsidR="008E56B2" w:rsidRPr="00371154">
        <w:rPr>
          <w:rStyle w:val="Heading3Char"/>
          <w:rtl/>
        </w:rPr>
        <w:t xml:space="preserve"> </w:t>
      </w:r>
      <w:r w:rsidR="008E56B2" w:rsidRPr="00371154">
        <w:rPr>
          <w:rStyle w:val="Heading3Char"/>
          <w:rFonts w:hint="cs"/>
          <w:rtl/>
        </w:rPr>
        <w:t>فإنَّكَ</w:t>
      </w:r>
      <w:r w:rsidR="008E56B2" w:rsidRPr="00371154">
        <w:rPr>
          <w:rStyle w:val="Heading3Char"/>
          <w:rtl/>
        </w:rPr>
        <w:t xml:space="preserve"> </w:t>
      </w:r>
      <w:r w:rsidR="008E56B2" w:rsidRPr="00371154">
        <w:rPr>
          <w:rStyle w:val="Heading3Char"/>
          <w:rFonts w:hint="cs"/>
          <w:rtl/>
        </w:rPr>
        <w:t>غَفُورٌ</w:t>
      </w:r>
      <w:r w:rsidR="008E56B2" w:rsidRPr="00371154">
        <w:rPr>
          <w:rStyle w:val="Heading3Char"/>
          <w:rtl/>
        </w:rPr>
        <w:t xml:space="preserve"> </w:t>
      </w:r>
      <w:r w:rsidR="008E56B2" w:rsidRPr="00371154">
        <w:rPr>
          <w:rStyle w:val="Heading3Char"/>
          <w:rFonts w:hint="cs"/>
          <w:rtl/>
        </w:rPr>
        <w:t>رَحِيـمٌ</w:t>
      </w:r>
      <w:r>
        <w:rPr>
          <w:rFonts w:hint="cs"/>
        </w:rPr>
        <w:sym w:font="Zar75 Symbols" w:char="F028"/>
      </w:r>
      <w:r>
        <w:rPr>
          <w:rFonts w:hint="cs"/>
          <w:rtl/>
        </w:rPr>
        <w:t>.</w:t>
      </w:r>
    </w:p>
    <w:p w:rsidR="008E56B2" w:rsidRDefault="008E56B2" w:rsidP="00371154">
      <w:r>
        <w:t xml:space="preserve"> </w:t>
      </w:r>
      <w:r>
        <w:rPr>
          <w:rFonts w:hint="cs"/>
          <w:rtl/>
        </w:rPr>
        <w:t>ومن</w:t>
      </w:r>
      <w:r>
        <w:rPr>
          <w:rtl/>
        </w:rPr>
        <w:t xml:space="preserve"> </w:t>
      </w:r>
      <w:r>
        <w:rPr>
          <w:rFonts w:hint="cs"/>
          <w:rtl/>
        </w:rPr>
        <w:t>خالف</w:t>
      </w:r>
      <w:r>
        <w:rPr>
          <w:rtl/>
        </w:rPr>
        <w:t xml:space="preserve"> </w:t>
      </w:r>
      <w:r>
        <w:rPr>
          <w:rFonts w:hint="cs"/>
          <w:rtl/>
        </w:rPr>
        <w:t>أمري؛</w:t>
      </w:r>
      <w:r>
        <w:rPr>
          <w:rtl/>
        </w:rPr>
        <w:t xml:space="preserve"> </w:t>
      </w:r>
      <w:r>
        <w:rPr>
          <w:rFonts w:hint="cs"/>
          <w:rtl/>
        </w:rPr>
        <w:t>فلـم</w:t>
      </w:r>
      <w:r>
        <w:rPr>
          <w:rtl/>
        </w:rPr>
        <w:t xml:space="preserve"> </w:t>
      </w:r>
      <w:r>
        <w:rPr>
          <w:rFonts w:hint="cs"/>
          <w:rtl/>
        </w:rPr>
        <w:t>يقبل</w:t>
      </w:r>
      <w:r>
        <w:rPr>
          <w:rtl/>
        </w:rPr>
        <w:t xml:space="preserve"> </w:t>
      </w:r>
      <w:r>
        <w:rPr>
          <w:rFonts w:hint="cs"/>
          <w:rtl/>
        </w:rPr>
        <w:t>منـي</w:t>
      </w:r>
      <w:r>
        <w:rPr>
          <w:rtl/>
        </w:rPr>
        <w:t xml:space="preserve"> </w:t>
      </w:r>
      <w:r>
        <w:rPr>
          <w:rFonts w:hint="cs"/>
          <w:rtl/>
        </w:rPr>
        <w:t>ما</w:t>
      </w:r>
      <w:r>
        <w:rPr>
          <w:rtl/>
        </w:rPr>
        <w:t xml:space="preserve"> </w:t>
      </w:r>
      <w:r>
        <w:rPr>
          <w:rFonts w:hint="cs"/>
          <w:rtl/>
        </w:rPr>
        <w:t>دعوته</w:t>
      </w:r>
      <w:r>
        <w:rPr>
          <w:rtl/>
        </w:rPr>
        <w:t xml:space="preserve"> </w:t>
      </w:r>
      <w:r>
        <w:rPr>
          <w:rFonts w:hint="cs"/>
          <w:rtl/>
        </w:rPr>
        <w:t>إلـيه،</w:t>
      </w:r>
      <w:r>
        <w:rPr>
          <w:rtl/>
        </w:rPr>
        <w:t xml:space="preserve"> </w:t>
      </w:r>
      <w:r>
        <w:rPr>
          <w:rFonts w:hint="cs"/>
          <w:rtl/>
        </w:rPr>
        <w:t>وأشرك</w:t>
      </w:r>
      <w:r>
        <w:rPr>
          <w:rtl/>
        </w:rPr>
        <w:t xml:space="preserve"> </w:t>
      </w:r>
      <w:r>
        <w:rPr>
          <w:rFonts w:hint="cs"/>
          <w:rtl/>
        </w:rPr>
        <w:t>بك،</w:t>
      </w:r>
      <w:r>
        <w:rPr>
          <w:rtl/>
        </w:rPr>
        <w:t xml:space="preserve"> </w:t>
      </w:r>
      <w:r>
        <w:rPr>
          <w:rFonts w:hint="cs"/>
          <w:rtl/>
        </w:rPr>
        <w:t>فإنه</w:t>
      </w:r>
      <w:r>
        <w:rPr>
          <w:rtl/>
        </w:rPr>
        <w:t xml:space="preserve"> </w:t>
      </w:r>
      <w:r>
        <w:rPr>
          <w:rFonts w:hint="cs"/>
          <w:rtl/>
        </w:rPr>
        <w:t>غفور</w:t>
      </w:r>
      <w:r>
        <w:rPr>
          <w:rtl/>
        </w:rPr>
        <w:t xml:space="preserve"> </w:t>
      </w:r>
      <w:r>
        <w:rPr>
          <w:rFonts w:hint="cs"/>
          <w:rtl/>
        </w:rPr>
        <w:t>لذنوب</w:t>
      </w:r>
      <w:r>
        <w:rPr>
          <w:rtl/>
        </w:rPr>
        <w:t xml:space="preserve"> </w:t>
      </w:r>
      <w:r>
        <w:rPr>
          <w:rFonts w:hint="cs"/>
          <w:rtl/>
        </w:rPr>
        <w:t>الـمذنبـين</w:t>
      </w:r>
      <w:r>
        <w:rPr>
          <w:rtl/>
        </w:rPr>
        <w:t xml:space="preserve"> </w:t>
      </w:r>
      <w:r>
        <w:rPr>
          <w:rFonts w:hint="cs"/>
          <w:rtl/>
        </w:rPr>
        <w:t>الـخَطائين</w:t>
      </w:r>
      <w:r>
        <w:rPr>
          <w:rtl/>
        </w:rPr>
        <w:t xml:space="preserve"> </w:t>
      </w:r>
      <w:r>
        <w:rPr>
          <w:rFonts w:hint="cs"/>
          <w:rtl/>
        </w:rPr>
        <w:t>بفضلك،</w:t>
      </w:r>
      <w:r>
        <w:rPr>
          <w:rtl/>
        </w:rPr>
        <w:t xml:space="preserve"> </w:t>
      </w:r>
      <w:r>
        <w:rPr>
          <w:rFonts w:hint="cs"/>
          <w:rtl/>
        </w:rPr>
        <w:t>رحيـم</w:t>
      </w:r>
      <w:r>
        <w:rPr>
          <w:rtl/>
        </w:rPr>
        <w:t xml:space="preserve"> </w:t>
      </w:r>
      <w:r>
        <w:rPr>
          <w:rFonts w:hint="cs"/>
          <w:rtl/>
        </w:rPr>
        <w:t>بعبـادك</w:t>
      </w:r>
      <w:r>
        <w:rPr>
          <w:rtl/>
        </w:rPr>
        <w:t xml:space="preserve"> </w:t>
      </w:r>
      <w:r>
        <w:rPr>
          <w:rFonts w:hint="cs"/>
          <w:rtl/>
        </w:rPr>
        <w:t>تعفو</w:t>
      </w:r>
      <w:r>
        <w:rPr>
          <w:rtl/>
        </w:rPr>
        <w:t xml:space="preserve"> </w:t>
      </w:r>
      <w:r>
        <w:rPr>
          <w:rFonts w:hint="cs"/>
          <w:rtl/>
        </w:rPr>
        <w:t>عمن</w:t>
      </w:r>
      <w:r>
        <w:rPr>
          <w:rtl/>
        </w:rPr>
        <w:t xml:space="preserve"> </w:t>
      </w:r>
      <w:r>
        <w:rPr>
          <w:rFonts w:hint="cs"/>
          <w:rtl/>
        </w:rPr>
        <w:t>تشاء</w:t>
      </w:r>
      <w:r>
        <w:rPr>
          <w:rtl/>
        </w:rPr>
        <w:t xml:space="preserve"> </w:t>
      </w:r>
      <w:r>
        <w:rPr>
          <w:rFonts w:hint="cs"/>
          <w:rtl/>
        </w:rPr>
        <w:t>منهم</w:t>
      </w:r>
      <w:r w:rsidR="00371154">
        <w:rPr>
          <w:rFonts w:hint="cs"/>
          <w:rtl/>
        </w:rPr>
        <w:t>.</w:t>
      </w:r>
      <w:r w:rsidR="0050659D">
        <w:rPr>
          <w:rStyle w:val="FootnoteReference"/>
          <w:rtl/>
        </w:rPr>
        <w:footnoteReference w:id="99"/>
      </w:r>
    </w:p>
    <w:p w:rsidR="008E56B2" w:rsidRDefault="008E56B2" w:rsidP="0050659D">
      <w:r>
        <w:rPr>
          <w:rFonts w:hint="cs"/>
          <w:rtl/>
        </w:rPr>
        <w:t>الآلوسي</w:t>
      </w:r>
      <w:r>
        <w:rPr>
          <w:rtl/>
        </w:rPr>
        <w:t xml:space="preserve">: </w:t>
      </w:r>
      <w:r w:rsidR="0050659D">
        <w:rPr>
          <w:rFonts w:hint="cs"/>
        </w:rPr>
        <w:sym w:font="Zar75 Symbols" w:char="F029"/>
      </w:r>
      <w:r w:rsidR="0050659D" w:rsidRPr="00371154">
        <w:rPr>
          <w:rStyle w:val="Heading3Char"/>
          <w:rFonts w:hint="cs"/>
          <w:rtl/>
        </w:rPr>
        <w:t>فَمَن</w:t>
      </w:r>
      <w:r w:rsidR="0050659D" w:rsidRPr="00371154">
        <w:rPr>
          <w:rStyle w:val="Heading3Char"/>
          <w:rtl/>
        </w:rPr>
        <w:t xml:space="preserve"> </w:t>
      </w:r>
      <w:r w:rsidR="0050659D" w:rsidRPr="00371154">
        <w:rPr>
          <w:rStyle w:val="Heading3Char"/>
          <w:rFonts w:hint="cs"/>
          <w:rtl/>
        </w:rPr>
        <w:t>تَبِعَنِى</w:t>
      </w:r>
      <w:r w:rsidR="0050659D">
        <w:rPr>
          <w:rFonts w:hint="cs"/>
        </w:rPr>
        <w:sym w:font="Zar75 Symbols" w:char="F028"/>
      </w:r>
      <w:r w:rsidR="0050659D">
        <w:rPr>
          <w:rFonts w:hint="cs"/>
          <w:rtl/>
        </w:rPr>
        <w:t xml:space="preserve">، </w:t>
      </w:r>
      <w:r>
        <w:rPr>
          <w:rFonts w:hint="cs"/>
          <w:rtl/>
        </w:rPr>
        <w:t>منهم</w:t>
      </w:r>
      <w:r>
        <w:rPr>
          <w:rtl/>
        </w:rPr>
        <w:t xml:space="preserve"> </w:t>
      </w:r>
      <w:r>
        <w:rPr>
          <w:rFonts w:hint="cs"/>
          <w:rtl/>
        </w:rPr>
        <w:t>فيما</w:t>
      </w:r>
      <w:r>
        <w:rPr>
          <w:rtl/>
        </w:rPr>
        <w:t xml:space="preserve"> </w:t>
      </w:r>
      <w:r>
        <w:rPr>
          <w:rFonts w:hint="cs"/>
          <w:rtl/>
        </w:rPr>
        <w:t>أدعو</w:t>
      </w:r>
      <w:r>
        <w:rPr>
          <w:rtl/>
        </w:rPr>
        <w:t xml:space="preserve"> </w:t>
      </w:r>
      <w:r>
        <w:rPr>
          <w:rFonts w:hint="cs"/>
          <w:rtl/>
        </w:rPr>
        <w:t>إليه</w:t>
      </w:r>
      <w:r>
        <w:rPr>
          <w:rtl/>
        </w:rPr>
        <w:t xml:space="preserve"> </w:t>
      </w:r>
      <w:r>
        <w:rPr>
          <w:rFonts w:hint="cs"/>
          <w:rtl/>
        </w:rPr>
        <w:t>من</w:t>
      </w:r>
      <w:r>
        <w:rPr>
          <w:rtl/>
        </w:rPr>
        <w:t xml:space="preserve"> </w:t>
      </w:r>
      <w:r>
        <w:rPr>
          <w:rFonts w:hint="cs"/>
          <w:rtl/>
        </w:rPr>
        <w:t>التوحيد</w:t>
      </w:r>
      <w:r>
        <w:rPr>
          <w:rtl/>
        </w:rPr>
        <w:t xml:space="preserve"> </w:t>
      </w:r>
      <w:r>
        <w:rPr>
          <w:rFonts w:hint="cs"/>
          <w:rtl/>
        </w:rPr>
        <w:t>وملة</w:t>
      </w:r>
      <w:r>
        <w:rPr>
          <w:rtl/>
        </w:rPr>
        <w:t xml:space="preserve"> </w:t>
      </w:r>
      <w:r>
        <w:rPr>
          <w:rFonts w:hint="cs"/>
          <w:rtl/>
        </w:rPr>
        <w:t>الإسلام</w:t>
      </w:r>
      <w:r>
        <w:rPr>
          <w:rtl/>
        </w:rPr>
        <w:t xml:space="preserve"> </w:t>
      </w:r>
      <w:r w:rsidR="0050659D">
        <w:rPr>
          <w:rFonts w:hint="cs"/>
        </w:rPr>
        <w:sym w:font="Zar75 Symbols" w:char="F029"/>
      </w:r>
      <w:r w:rsidR="0050659D" w:rsidRPr="00371154">
        <w:rPr>
          <w:rStyle w:val="Heading3Char"/>
          <w:rFonts w:hint="cs"/>
          <w:rtl/>
        </w:rPr>
        <w:t>فَإِنَّهُ</w:t>
      </w:r>
      <w:r w:rsidR="0050659D" w:rsidRPr="00371154">
        <w:rPr>
          <w:rStyle w:val="Heading3Char"/>
          <w:rtl/>
        </w:rPr>
        <w:t xml:space="preserve"> </w:t>
      </w:r>
      <w:r w:rsidR="0050659D" w:rsidRPr="00371154">
        <w:rPr>
          <w:rStyle w:val="Heading3Char"/>
          <w:rFonts w:hint="cs"/>
          <w:rtl/>
        </w:rPr>
        <w:t>مِنِّى</w:t>
      </w:r>
      <w:r w:rsidR="0050659D">
        <w:rPr>
          <w:rFonts w:hint="cs"/>
        </w:rPr>
        <w:sym w:font="Zar75 Symbols" w:char="F028"/>
      </w:r>
      <w:r w:rsidR="0050659D">
        <w:rPr>
          <w:rFonts w:hint="cs"/>
          <w:rtl/>
        </w:rPr>
        <w:t>،</w:t>
      </w:r>
      <w:r w:rsidR="0050659D">
        <w:rPr>
          <w:rtl/>
        </w:rPr>
        <w:t xml:space="preserve"> </w:t>
      </w:r>
      <w:r>
        <w:rPr>
          <w:rFonts w:hint="cs"/>
          <w:rtl/>
        </w:rPr>
        <w:t>يحتمل</w:t>
      </w:r>
      <w:r>
        <w:rPr>
          <w:rtl/>
        </w:rPr>
        <w:t xml:space="preserve"> </w:t>
      </w:r>
      <w:r>
        <w:rPr>
          <w:rFonts w:hint="cs"/>
          <w:rtl/>
        </w:rPr>
        <w:t>أن</w:t>
      </w:r>
      <w:r>
        <w:rPr>
          <w:rtl/>
        </w:rPr>
        <w:t xml:space="preserve"> </w:t>
      </w:r>
      <w:r>
        <w:rPr>
          <w:rFonts w:hint="cs"/>
          <w:rtl/>
        </w:rPr>
        <w:t>تكون</w:t>
      </w:r>
      <w:r>
        <w:rPr>
          <w:rtl/>
        </w:rPr>
        <w:t xml:space="preserve"> </w:t>
      </w:r>
      <w:r w:rsidR="0050659D">
        <w:rPr>
          <w:rFonts w:hint="cs"/>
        </w:rPr>
        <w:sym w:font="Zar75 Symbols" w:char="F029"/>
      </w:r>
      <w:r w:rsidR="0050659D" w:rsidRPr="00371154">
        <w:rPr>
          <w:rStyle w:val="Heading3Char"/>
          <w:rFonts w:hint="cs"/>
          <w:rtl/>
        </w:rPr>
        <w:t>مِن</w:t>
      </w:r>
      <w:r w:rsidR="0050659D">
        <w:rPr>
          <w:rStyle w:val="Heading3Char"/>
          <w:rFonts w:hint="cs"/>
          <w:rtl/>
        </w:rPr>
        <w:t>ْ</w:t>
      </w:r>
      <w:r w:rsidR="0050659D">
        <w:rPr>
          <w:rFonts w:hint="cs"/>
        </w:rPr>
        <w:sym w:font="Zar75 Symbols" w:char="F028"/>
      </w:r>
      <w:r w:rsidR="0050659D">
        <w:rPr>
          <w:rFonts w:hint="cs"/>
          <w:rtl/>
        </w:rPr>
        <w:t>،</w:t>
      </w:r>
      <w:r w:rsidR="0050659D">
        <w:rPr>
          <w:rtl/>
        </w:rPr>
        <w:t xml:space="preserve"> </w:t>
      </w:r>
      <w:r>
        <w:rPr>
          <w:rFonts w:hint="cs"/>
          <w:rtl/>
        </w:rPr>
        <w:t>تبعيضية</w:t>
      </w:r>
      <w:r>
        <w:rPr>
          <w:rtl/>
        </w:rPr>
        <w:t xml:space="preserve"> </w:t>
      </w:r>
      <w:r>
        <w:rPr>
          <w:rFonts w:hint="cs"/>
          <w:rtl/>
        </w:rPr>
        <w:t>على</w:t>
      </w:r>
      <w:r>
        <w:rPr>
          <w:rtl/>
        </w:rPr>
        <w:t xml:space="preserve"> </w:t>
      </w:r>
      <w:r>
        <w:rPr>
          <w:rFonts w:hint="cs"/>
          <w:rtl/>
        </w:rPr>
        <w:t>التشبيه</w:t>
      </w:r>
      <w:r>
        <w:rPr>
          <w:rtl/>
        </w:rPr>
        <w:t xml:space="preserve"> </w:t>
      </w:r>
      <w:r>
        <w:rPr>
          <w:rFonts w:hint="cs"/>
          <w:rtl/>
        </w:rPr>
        <w:t>أي</w:t>
      </w:r>
      <w:r>
        <w:rPr>
          <w:rtl/>
        </w:rPr>
        <w:t xml:space="preserve"> </w:t>
      </w:r>
      <w:r>
        <w:rPr>
          <w:rFonts w:hint="cs"/>
          <w:rtl/>
        </w:rPr>
        <w:t>فإنه</w:t>
      </w:r>
      <w:r>
        <w:rPr>
          <w:rtl/>
        </w:rPr>
        <w:t xml:space="preserve"> </w:t>
      </w:r>
      <w:r>
        <w:rPr>
          <w:rFonts w:hint="cs"/>
          <w:rtl/>
        </w:rPr>
        <w:t>كبعضي</w:t>
      </w:r>
      <w:r>
        <w:rPr>
          <w:rtl/>
        </w:rPr>
        <w:t xml:space="preserve"> </w:t>
      </w:r>
      <w:r>
        <w:rPr>
          <w:rFonts w:hint="cs"/>
          <w:rtl/>
        </w:rPr>
        <w:t>في</w:t>
      </w:r>
      <w:r>
        <w:rPr>
          <w:rtl/>
        </w:rPr>
        <w:t xml:space="preserve"> </w:t>
      </w:r>
      <w:r>
        <w:rPr>
          <w:rFonts w:hint="cs"/>
          <w:rtl/>
        </w:rPr>
        <w:t>عدم</w:t>
      </w:r>
      <w:r>
        <w:rPr>
          <w:rtl/>
        </w:rPr>
        <w:t xml:space="preserve"> </w:t>
      </w:r>
      <w:r>
        <w:rPr>
          <w:rFonts w:hint="cs"/>
          <w:rtl/>
        </w:rPr>
        <w:t>الانفكاك،</w:t>
      </w:r>
      <w:r>
        <w:rPr>
          <w:rtl/>
        </w:rPr>
        <w:t xml:space="preserve"> </w:t>
      </w:r>
      <w:r>
        <w:rPr>
          <w:rFonts w:hint="cs"/>
          <w:rtl/>
        </w:rPr>
        <w:t>يحتمل،</w:t>
      </w:r>
      <w:r>
        <w:rPr>
          <w:rtl/>
        </w:rPr>
        <w:t xml:space="preserve"> </w:t>
      </w:r>
      <w:r>
        <w:rPr>
          <w:rFonts w:hint="cs"/>
          <w:rtl/>
        </w:rPr>
        <w:t>ويحتمل</w:t>
      </w:r>
      <w:r>
        <w:rPr>
          <w:rtl/>
        </w:rPr>
        <w:t xml:space="preserve"> </w:t>
      </w:r>
      <w:r>
        <w:rPr>
          <w:rFonts w:hint="cs"/>
          <w:rtl/>
        </w:rPr>
        <w:t>أن</w:t>
      </w:r>
      <w:r>
        <w:rPr>
          <w:rtl/>
        </w:rPr>
        <w:t xml:space="preserve"> </w:t>
      </w:r>
      <w:r>
        <w:rPr>
          <w:rFonts w:hint="cs"/>
          <w:rtl/>
        </w:rPr>
        <w:t>تكون</w:t>
      </w:r>
      <w:r>
        <w:rPr>
          <w:rtl/>
        </w:rPr>
        <w:t xml:space="preserve"> </w:t>
      </w:r>
      <w:r>
        <w:rPr>
          <w:rFonts w:hint="cs"/>
          <w:rtl/>
        </w:rPr>
        <w:t>اتصالية</w:t>
      </w:r>
      <w:r>
        <w:rPr>
          <w:rtl/>
        </w:rPr>
        <w:t xml:space="preserve"> </w:t>
      </w:r>
      <w:r>
        <w:rPr>
          <w:rFonts w:hint="cs"/>
          <w:rtl/>
        </w:rPr>
        <w:t>كما</w:t>
      </w:r>
      <w:r>
        <w:rPr>
          <w:rtl/>
        </w:rPr>
        <w:t xml:space="preserve"> </w:t>
      </w:r>
      <w:r>
        <w:rPr>
          <w:rFonts w:hint="cs"/>
          <w:rtl/>
        </w:rPr>
        <w:t>في</w:t>
      </w:r>
      <w:r w:rsidR="0050659D">
        <w:rPr>
          <w:rFonts w:hint="cs"/>
          <w:rtl/>
        </w:rPr>
        <w:t xml:space="preserve"> </w:t>
      </w:r>
      <w:r>
        <w:rPr>
          <w:rFonts w:hint="cs"/>
          <w:rtl/>
        </w:rPr>
        <w:t>قوله</w:t>
      </w:r>
      <w:r>
        <w:rPr>
          <w:rtl/>
        </w:rPr>
        <w:t xml:space="preserve"> </w:t>
      </w:r>
      <w:r>
        <w:rPr>
          <w:rFonts w:hint="cs"/>
          <w:rtl/>
        </w:rPr>
        <w:t>صلى</w:t>
      </w:r>
      <w:r>
        <w:rPr>
          <w:rtl/>
        </w:rPr>
        <w:t xml:space="preserve"> </w:t>
      </w:r>
      <w:r>
        <w:rPr>
          <w:rFonts w:hint="cs"/>
          <w:rtl/>
        </w:rPr>
        <w:t>الله</w:t>
      </w:r>
      <w:r>
        <w:rPr>
          <w:rtl/>
        </w:rPr>
        <w:t xml:space="preserve"> </w:t>
      </w:r>
      <w:r>
        <w:rPr>
          <w:rFonts w:hint="cs"/>
          <w:rtl/>
        </w:rPr>
        <w:t>عليه</w:t>
      </w:r>
      <w:r>
        <w:rPr>
          <w:rtl/>
        </w:rPr>
        <w:t xml:space="preserve"> </w:t>
      </w:r>
      <w:r>
        <w:rPr>
          <w:rFonts w:hint="cs"/>
          <w:rtl/>
        </w:rPr>
        <w:t>وسلم</w:t>
      </w:r>
      <w:r>
        <w:rPr>
          <w:rtl/>
        </w:rPr>
        <w:t xml:space="preserve"> </w:t>
      </w:r>
      <w:r>
        <w:rPr>
          <w:rFonts w:hint="cs"/>
          <w:rtl/>
        </w:rPr>
        <w:lastRenderedPageBreak/>
        <w:t>لعليّ</w:t>
      </w:r>
      <w:r>
        <w:rPr>
          <w:rtl/>
        </w:rPr>
        <w:t xml:space="preserve"> </w:t>
      </w:r>
      <w:r>
        <w:rPr>
          <w:rFonts w:hint="cs"/>
          <w:rtl/>
        </w:rPr>
        <w:t>كرم</w:t>
      </w:r>
      <w:r>
        <w:rPr>
          <w:rtl/>
        </w:rPr>
        <w:t xml:space="preserve"> </w:t>
      </w:r>
      <w:r>
        <w:rPr>
          <w:rFonts w:hint="cs"/>
          <w:rtl/>
        </w:rPr>
        <w:t>الله</w:t>
      </w:r>
      <w:r>
        <w:rPr>
          <w:rtl/>
        </w:rPr>
        <w:t xml:space="preserve"> </w:t>
      </w:r>
      <w:r>
        <w:rPr>
          <w:rFonts w:hint="cs"/>
          <w:rtl/>
        </w:rPr>
        <w:t>تعالى</w:t>
      </w:r>
      <w:r>
        <w:rPr>
          <w:rtl/>
        </w:rPr>
        <w:t xml:space="preserve"> </w:t>
      </w:r>
      <w:r>
        <w:rPr>
          <w:rFonts w:hint="cs"/>
          <w:rtl/>
        </w:rPr>
        <w:t>وجهه</w:t>
      </w:r>
      <w:r>
        <w:rPr>
          <w:rtl/>
        </w:rPr>
        <w:t xml:space="preserve">: </w:t>
      </w:r>
      <w:r w:rsidR="0050659D">
        <w:rPr>
          <w:rFonts w:hint="cs"/>
          <w:rtl/>
        </w:rPr>
        <w:t>&lt;</w:t>
      </w:r>
      <w:r>
        <w:rPr>
          <w:rFonts w:hint="cs"/>
          <w:rtl/>
        </w:rPr>
        <w:t>أنت</w:t>
      </w:r>
      <w:r>
        <w:rPr>
          <w:rtl/>
        </w:rPr>
        <w:t xml:space="preserve"> </w:t>
      </w:r>
      <w:r>
        <w:rPr>
          <w:rFonts w:hint="cs"/>
          <w:rtl/>
        </w:rPr>
        <w:t>مني</w:t>
      </w:r>
      <w:r>
        <w:rPr>
          <w:rtl/>
        </w:rPr>
        <w:t xml:space="preserve"> </w:t>
      </w:r>
      <w:r>
        <w:rPr>
          <w:rFonts w:hint="cs"/>
          <w:rtl/>
        </w:rPr>
        <w:t>بمنزلة</w:t>
      </w:r>
      <w:r>
        <w:rPr>
          <w:rtl/>
        </w:rPr>
        <w:t xml:space="preserve"> </w:t>
      </w:r>
      <w:r>
        <w:rPr>
          <w:rFonts w:hint="cs"/>
          <w:rtl/>
        </w:rPr>
        <w:t>هٰ</w:t>
      </w:r>
      <w:r w:rsidR="0050659D">
        <w:rPr>
          <w:rFonts w:hint="cs"/>
          <w:rtl/>
        </w:rPr>
        <w:t>ا</w:t>
      </w:r>
      <w:r>
        <w:rPr>
          <w:rFonts w:hint="cs"/>
          <w:rtl/>
        </w:rPr>
        <w:t>رون</w:t>
      </w:r>
      <w:r>
        <w:rPr>
          <w:rtl/>
        </w:rPr>
        <w:t xml:space="preserve"> </w:t>
      </w:r>
      <w:r>
        <w:rPr>
          <w:rFonts w:hint="cs"/>
          <w:rtl/>
        </w:rPr>
        <w:t>من</w:t>
      </w:r>
      <w:r>
        <w:rPr>
          <w:rtl/>
        </w:rPr>
        <w:t xml:space="preserve"> </w:t>
      </w:r>
      <w:r>
        <w:rPr>
          <w:rFonts w:hint="cs"/>
          <w:rtl/>
        </w:rPr>
        <w:t>موسى</w:t>
      </w:r>
      <w:r w:rsidR="0050659D">
        <w:rPr>
          <w:rFonts w:hint="cs"/>
          <w:rtl/>
        </w:rPr>
        <w:t>&gt;.</w:t>
      </w:r>
    </w:p>
    <w:p w:rsidR="008E56B2" w:rsidRDefault="008E56B2" w:rsidP="0003007F">
      <w:r>
        <w:rPr>
          <w:rFonts w:hint="cs"/>
          <w:rtl/>
        </w:rPr>
        <w:t>أي</w:t>
      </w:r>
      <w:r>
        <w:rPr>
          <w:rtl/>
        </w:rPr>
        <w:t xml:space="preserve"> </w:t>
      </w:r>
      <w:r>
        <w:rPr>
          <w:rFonts w:hint="cs"/>
          <w:rtl/>
        </w:rPr>
        <w:t>فإنه</w:t>
      </w:r>
      <w:r>
        <w:rPr>
          <w:rtl/>
        </w:rPr>
        <w:t xml:space="preserve"> </w:t>
      </w:r>
      <w:r>
        <w:rPr>
          <w:rFonts w:hint="cs"/>
          <w:rtl/>
        </w:rPr>
        <w:t>متصل</w:t>
      </w:r>
      <w:r>
        <w:rPr>
          <w:rtl/>
        </w:rPr>
        <w:t xml:space="preserve"> </w:t>
      </w:r>
      <w:r>
        <w:rPr>
          <w:rFonts w:hint="cs"/>
          <w:rtl/>
        </w:rPr>
        <w:t>بـي</w:t>
      </w:r>
      <w:r>
        <w:rPr>
          <w:rtl/>
        </w:rPr>
        <w:t xml:space="preserve"> </w:t>
      </w:r>
      <w:r>
        <w:rPr>
          <w:rFonts w:hint="cs"/>
          <w:rtl/>
        </w:rPr>
        <w:t>لاينفك</w:t>
      </w:r>
      <w:r>
        <w:rPr>
          <w:rtl/>
        </w:rPr>
        <w:t xml:space="preserve"> </w:t>
      </w:r>
      <w:r>
        <w:rPr>
          <w:rFonts w:hint="cs"/>
          <w:rtl/>
        </w:rPr>
        <w:t>عني</w:t>
      </w:r>
      <w:r>
        <w:rPr>
          <w:rtl/>
        </w:rPr>
        <w:t xml:space="preserve"> </w:t>
      </w:r>
      <w:r>
        <w:rPr>
          <w:rFonts w:hint="cs"/>
          <w:rtl/>
        </w:rPr>
        <w:t>في</w:t>
      </w:r>
      <w:r>
        <w:rPr>
          <w:rtl/>
        </w:rPr>
        <w:t xml:space="preserve"> </w:t>
      </w:r>
      <w:r>
        <w:rPr>
          <w:rFonts w:hint="cs"/>
          <w:rtl/>
        </w:rPr>
        <w:t>أمر</w:t>
      </w:r>
      <w:r>
        <w:rPr>
          <w:rtl/>
        </w:rPr>
        <w:t xml:space="preserve"> </w:t>
      </w:r>
      <w:r>
        <w:rPr>
          <w:rFonts w:hint="cs"/>
          <w:rtl/>
        </w:rPr>
        <w:t>الدين،</w:t>
      </w:r>
      <w:r>
        <w:rPr>
          <w:rtl/>
        </w:rPr>
        <w:t xml:space="preserve"> </w:t>
      </w:r>
      <w:r>
        <w:rPr>
          <w:rFonts w:hint="cs"/>
          <w:rtl/>
        </w:rPr>
        <w:t>وتسميتها</w:t>
      </w:r>
      <w:r>
        <w:rPr>
          <w:rtl/>
        </w:rPr>
        <w:t xml:space="preserve"> </w:t>
      </w:r>
      <w:r>
        <w:rPr>
          <w:rFonts w:hint="cs"/>
          <w:rtl/>
        </w:rPr>
        <w:t>اتصالية؛</w:t>
      </w:r>
      <w:r>
        <w:rPr>
          <w:rtl/>
        </w:rPr>
        <w:t xml:space="preserve"> </w:t>
      </w:r>
      <w:r>
        <w:rPr>
          <w:rFonts w:hint="cs"/>
          <w:rtl/>
        </w:rPr>
        <w:t>لأنه</w:t>
      </w:r>
      <w:r>
        <w:rPr>
          <w:rtl/>
        </w:rPr>
        <w:t xml:space="preserve"> </w:t>
      </w:r>
      <w:r>
        <w:rPr>
          <w:rFonts w:hint="cs"/>
          <w:rtl/>
        </w:rPr>
        <w:t>يفهم</w:t>
      </w:r>
      <w:r>
        <w:rPr>
          <w:rtl/>
        </w:rPr>
        <w:t xml:space="preserve"> </w:t>
      </w:r>
      <w:r>
        <w:rPr>
          <w:rFonts w:hint="cs"/>
          <w:rtl/>
        </w:rPr>
        <w:t>منها</w:t>
      </w:r>
      <w:r w:rsidR="0050659D">
        <w:rPr>
          <w:rFonts w:hint="cs"/>
          <w:rtl/>
        </w:rPr>
        <w:t xml:space="preserve"> </w:t>
      </w:r>
      <w:r>
        <w:rPr>
          <w:rFonts w:hint="cs"/>
          <w:rtl/>
        </w:rPr>
        <w:t>اتصال</w:t>
      </w:r>
      <w:r>
        <w:rPr>
          <w:rtl/>
        </w:rPr>
        <w:t xml:space="preserve"> </w:t>
      </w:r>
      <w:r>
        <w:rPr>
          <w:rFonts w:hint="cs"/>
          <w:rtl/>
        </w:rPr>
        <w:t>شيء</w:t>
      </w:r>
      <w:r>
        <w:rPr>
          <w:rtl/>
        </w:rPr>
        <w:t xml:space="preserve"> </w:t>
      </w:r>
      <w:r>
        <w:rPr>
          <w:rFonts w:hint="cs"/>
          <w:rtl/>
        </w:rPr>
        <w:t>بمجرورها</w:t>
      </w:r>
      <w:r>
        <w:rPr>
          <w:rtl/>
        </w:rPr>
        <w:t xml:space="preserve"> </w:t>
      </w:r>
      <w:r>
        <w:rPr>
          <w:rFonts w:hint="cs"/>
          <w:rtl/>
        </w:rPr>
        <w:t>وهي</w:t>
      </w:r>
      <w:r>
        <w:rPr>
          <w:rtl/>
        </w:rPr>
        <w:t xml:space="preserve"> </w:t>
      </w:r>
      <w:r>
        <w:rPr>
          <w:rFonts w:hint="cs"/>
          <w:rtl/>
        </w:rPr>
        <w:t>ابتدائية</w:t>
      </w:r>
      <w:r>
        <w:rPr>
          <w:rtl/>
        </w:rPr>
        <w:t xml:space="preserve"> </w:t>
      </w:r>
      <w:r>
        <w:rPr>
          <w:rFonts w:hint="cs"/>
          <w:rtl/>
        </w:rPr>
        <w:t>إلا</w:t>
      </w:r>
      <w:r w:rsidR="0050659D">
        <w:rPr>
          <w:rFonts w:hint="cs"/>
          <w:rtl/>
        </w:rPr>
        <w:t>ّ</w:t>
      </w:r>
      <w:r>
        <w:rPr>
          <w:rtl/>
        </w:rPr>
        <w:t xml:space="preserve"> </w:t>
      </w:r>
      <w:r>
        <w:rPr>
          <w:rFonts w:hint="cs"/>
          <w:rtl/>
        </w:rPr>
        <w:t>أن</w:t>
      </w:r>
      <w:r>
        <w:rPr>
          <w:rtl/>
        </w:rPr>
        <w:t xml:space="preserve"> </w:t>
      </w:r>
      <w:r>
        <w:rPr>
          <w:rFonts w:hint="cs"/>
          <w:rtl/>
        </w:rPr>
        <w:t>ابتدائيته</w:t>
      </w:r>
      <w:r>
        <w:rPr>
          <w:rtl/>
        </w:rPr>
        <w:t xml:space="preserve"> </w:t>
      </w:r>
      <w:r>
        <w:rPr>
          <w:rFonts w:hint="cs"/>
          <w:rtl/>
        </w:rPr>
        <w:t>باعتبار</w:t>
      </w:r>
      <w:r>
        <w:rPr>
          <w:rtl/>
        </w:rPr>
        <w:t xml:space="preserve"> </w:t>
      </w:r>
      <w:r>
        <w:rPr>
          <w:rFonts w:hint="cs"/>
          <w:rtl/>
        </w:rPr>
        <w:t>الاتصال</w:t>
      </w:r>
      <w:r>
        <w:rPr>
          <w:rtl/>
        </w:rPr>
        <w:t xml:space="preserve"> </w:t>
      </w:r>
      <w:r>
        <w:rPr>
          <w:rFonts w:hint="cs"/>
          <w:rtl/>
        </w:rPr>
        <w:t>كذا</w:t>
      </w:r>
      <w:r>
        <w:rPr>
          <w:rtl/>
        </w:rPr>
        <w:t xml:space="preserve"> </w:t>
      </w:r>
      <w:r>
        <w:rPr>
          <w:rFonts w:hint="cs"/>
          <w:rtl/>
        </w:rPr>
        <w:t>في</w:t>
      </w:r>
      <w:r>
        <w:rPr>
          <w:rtl/>
        </w:rPr>
        <w:t xml:space="preserve"> «</w:t>
      </w:r>
      <w:r>
        <w:rPr>
          <w:rFonts w:hint="cs"/>
          <w:rtl/>
        </w:rPr>
        <w:t>حواشي</w:t>
      </w:r>
      <w:r>
        <w:rPr>
          <w:rtl/>
        </w:rPr>
        <w:t xml:space="preserve"> </w:t>
      </w:r>
      <w:r>
        <w:rPr>
          <w:rFonts w:hint="cs"/>
          <w:rtl/>
        </w:rPr>
        <w:t>شرح</w:t>
      </w:r>
      <w:r>
        <w:rPr>
          <w:rtl/>
        </w:rPr>
        <w:t xml:space="preserve"> </w:t>
      </w:r>
      <w:r>
        <w:rPr>
          <w:rFonts w:hint="cs"/>
          <w:rtl/>
        </w:rPr>
        <w:t>المفتاح</w:t>
      </w:r>
      <w:r>
        <w:rPr>
          <w:rtl/>
        </w:rPr>
        <w:t xml:space="preserve"> </w:t>
      </w:r>
      <w:r>
        <w:rPr>
          <w:rFonts w:hint="cs"/>
          <w:rtl/>
        </w:rPr>
        <w:t>الشريفي</w:t>
      </w:r>
      <w:r>
        <w:rPr>
          <w:rFonts w:hint="eastAsia"/>
          <w:rtl/>
        </w:rPr>
        <w:t>»</w:t>
      </w:r>
      <w:r>
        <w:rPr>
          <w:rFonts w:hint="cs"/>
          <w:rtl/>
        </w:rPr>
        <w:t>،</w:t>
      </w:r>
      <w:r>
        <w:rPr>
          <w:rtl/>
        </w:rPr>
        <w:t xml:space="preserve"> </w:t>
      </w:r>
      <w:r>
        <w:rPr>
          <w:rFonts w:hint="cs"/>
          <w:rtl/>
        </w:rPr>
        <w:t>يعني</w:t>
      </w:r>
      <w:r>
        <w:rPr>
          <w:rtl/>
        </w:rPr>
        <w:t xml:space="preserve"> </w:t>
      </w:r>
      <w:r>
        <w:rPr>
          <w:rFonts w:hint="cs"/>
          <w:rtl/>
        </w:rPr>
        <w:t>أن</w:t>
      </w:r>
      <w:r>
        <w:rPr>
          <w:rtl/>
        </w:rPr>
        <w:t xml:space="preserve"> </w:t>
      </w:r>
      <w:r>
        <w:rPr>
          <w:rFonts w:hint="cs"/>
          <w:rtl/>
        </w:rPr>
        <w:t>مجرورها</w:t>
      </w:r>
      <w:r>
        <w:rPr>
          <w:rtl/>
        </w:rPr>
        <w:t xml:space="preserve"> </w:t>
      </w:r>
      <w:r>
        <w:rPr>
          <w:rFonts w:hint="cs"/>
          <w:rtl/>
        </w:rPr>
        <w:t>ليس</w:t>
      </w:r>
      <w:r>
        <w:rPr>
          <w:rtl/>
        </w:rPr>
        <w:t xml:space="preserve"> </w:t>
      </w:r>
      <w:r>
        <w:rPr>
          <w:rFonts w:hint="cs"/>
          <w:rtl/>
        </w:rPr>
        <w:t>مبدأ</w:t>
      </w:r>
      <w:r>
        <w:rPr>
          <w:rtl/>
        </w:rPr>
        <w:t xml:space="preserve"> </w:t>
      </w:r>
      <w:r>
        <w:rPr>
          <w:rFonts w:hint="cs"/>
          <w:rtl/>
        </w:rPr>
        <w:t>أو</w:t>
      </w:r>
      <w:r>
        <w:rPr>
          <w:rtl/>
        </w:rPr>
        <w:t xml:space="preserve"> </w:t>
      </w:r>
      <w:r>
        <w:rPr>
          <w:rFonts w:hint="cs"/>
          <w:rtl/>
        </w:rPr>
        <w:t>منشأ</w:t>
      </w:r>
      <w:r>
        <w:rPr>
          <w:rtl/>
        </w:rPr>
        <w:t xml:space="preserve"> </w:t>
      </w:r>
      <w:r>
        <w:rPr>
          <w:rFonts w:hint="cs"/>
          <w:rtl/>
        </w:rPr>
        <w:t>لنفس</w:t>
      </w:r>
      <w:r>
        <w:rPr>
          <w:rtl/>
        </w:rPr>
        <w:t xml:space="preserve"> </w:t>
      </w:r>
      <w:r>
        <w:rPr>
          <w:rFonts w:hint="cs"/>
          <w:rtl/>
        </w:rPr>
        <w:t>ما</w:t>
      </w:r>
      <w:r>
        <w:rPr>
          <w:rtl/>
        </w:rPr>
        <w:t xml:space="preserve"> </w:t>
      </w:r>
      <w:r>
        <w:rPr>
          <w:rFonts w:hint="cs"/>
          <w:rtl/>
        </w:rPr>
        <w:t>قبلها</w:t>
      </w:r>
      <w:r>
        <w:rPr>
          <w:rtl/>
        </w:rPr>
        <w:t xml:space="preserve"> </w:t>
      </w:r>
      <w:r>
        <w:rPr>
          <w:rFonts w:hint="cs"/>
          <w:rtl/>
        </w:rPr>
        <w:t>بل</w:t>
      </w:r>
      <w:r>
        <w:rPr>
          <w:rtl/>
        </w:rPr>
        <w:t xml:space="preserve"> </w:t>
      </w:r>
      <w:r>
        <w:rPr>
          <w:rFonts w:hint="cs"/>
          <w:rtl/>
        </w:rPr>
        <w:t>لاتصاله،</w:t>
      </w:r>
      <w:r>
        <w:rPr>
          <w:rtl/>
        </w:rPr>
        <w:t xml:space="preserve"> </w:t>
      </w:r>
      <w:r>
        <w:rPr>
          <w:rFonts w:hint="cs"/>
          <w:rtl/>
        </w:rPr>
        <w:t>فإما</w:t>
      </w:r>
      <w:r>
        <w:rPr>
          <w:rtl/>
        </w:rPr>
        <w:t xml:space="preserve"> </w:t>
      </w:r>
      <w:r>
        <w:rPr>
          <w:rFonts w:hint="cs"/>
          <w:rtl/>
        </w:rPr>
        <w:t>أن</w:t>
      </w:r>
      <w:r>
        <w:rPr>
          <w:rtl/>
        </w:rPr>
        <w:t xml:space="preserve"> </w:t>
      </w:r>
      <w:r>
        <w:rPr>
          <w:rFonts w:hint="cs"/>
          <w:rtl/>
        </w:rPr>
        <w:t>يقدر</w:t>
      </w:r>
      <w:r>
        <w:rPr>
          <w:rtl/>
        </w:rPr>
        <w:t xml:space="preserve"> </w:t>
      </w:r>
      <w:r>
        <w:rPr>
          <w:rFonts w:hint="cs"/>
          <w:rtl/>
        </w:rPr>
        <w:t>متعلقها</w:t>
      </w:r>
      <w:r>
        <w:rPr>
          <w:rtl/>
        </w:rPr>
        <w:t xml:space="preserve"> </w:t>
      </w:r>
      <w:r>
        <w:rPr>
          <w:rFonts w:hint="cs"/>
          <w:rtl/>
        </w:rPr>
        <w:t>فعلاً</w:t>
      </w:r>
      <w:r>
        <w:rPr>
          <w:rtl/>
        </w:rPr>
        <w:t xml:space="preserve"> </w:t>
      </w:r>
      <w:r>
        <w:rPr>
          <w:rFonts w:hint="cs"/>
          <w:rtl/>
        </w:rPr>
        <w:t>خاصاً</w:t>
      </w:r>
      <w:r>
        <w:rPr>
          <w:rtl/>
        </w:rPr>
        <w:t xml:space="preserve"> </w:t>
      </w:r>
      <w:r>
        <w:rPr>
          <w:rFonts w:hint="cs"/>
          <w:rtl/>
        </w:rPr>
        <w:t>كما</w:t>
      </w:r>
      <w:r>
        <w:rPr>
          <w:rtl/>
        </w:rPr>
        <w:t xml:space="preserve"> </w:t>
      </w:r>
      <w:r>
        <w:rPr>
          <w:rFonts w:hint="cs"/>
          <w:rtl/>
        </w:rPr>
        <w:t>قاله</w:t>
      </w:r>
      <w:r>
        <w:rPr>
          <w:rtl/>
        </w:rPr>
        <w:t xml:space="preserve"> </w:t>
      </w:r>
      <w:r>
        <w:rPr>
          <w:rFonts w:hint="cs"/>
          <w:rtl/>
        </w:rPr>
        <w:t>الجلال</w:t>
      </w:r>
      <w:r>
        <w:rPr>
          <w:rtl/>
        </w:rPr>
        <w:t xml:space="preserve"> </w:t>
      </w:r>
      <w:r>
        <w:rPr>
          <w:rFonts w:hint="cs"/>
          <w:rtl/>
        </w:rPr>
        <w:t>السيوطي</w:t>
      </w:r>
      <w:r>
        <w:rPr>
          <w:rtl/>
        </w:rPr>
        <w:t xml:space="preserve"> </w:t>
      </w:r>
      <w:r>
        <w:rPr>
          <w:rFonts w:hint="cs"/>
          <w:rtl/>
        </w:rPr>
        <w:t>في</w:t>
      </w:r>
      <w:r>
        <w:rPr>
          <w:rtl/>
        </w:rPr>
        <w:t xml:space="preserve"> </w:t>
      </w:r>
      <w:r>
        <w:rPr>
          <w:rFonts w:hint="cs"/>
          <w:rtl/>
        </w:rPr>
        <w:t>بيان</w:t>
      </w:r>
      <w:r>
        <w:rPr>
          <w:rtl/>
        </w:rPr>
        <w:t xml:space="preserve"> </w:t>
      </w:r>
      <w:r>
        <w:rPr>
          <w:rFonts w:hint="cs"/>
          <w:rtl/>
        </w:rPr>
        <w:t>الخبر</w:t>
      </w:r>
      <w:r>
        <w:rPr>
          <w:rtl/>
        </w:rPr>
        <w:t xml:space="preserve"> </w:t>
      </w:r>
      <w:r>
        <w:rPr>
          <w:rFonts w:hint="cs"/>
          <w:rtl/>
        </w:rPr>
        <w:t>من</w:t>
      </w:r>
      <w:r>
        <w:rPr>
          <w:rtl/>
        </w:rPr>
        <w:t xml:space="preserve"> </w:t>
      </w:r>
      <w:r>
        <w:rPr>
          <w:rFonts w:hint="cs"/>
          <w:rtl/>
        </w:rPr>
        <w:t>أن</w:t>
      </w:r>
      <w:r>
        <w:rPr>
          <w:rtl/>
        </w:rPr>
        <w:t xml:space="preserve"> </w:t>
      </w:r>
      <w:r w:rsidR="0050659D">
        <w:rPr>
          <w:rFonts w:hint="cs"/>
        </w:rPr>
        <w:sym w:font="Zar75 Symbols" w:char="F029"/>
      </w:r>
      <w:r w:rsidR="0050659D" w:rsidRPr="00371154">
        <w:rPr>
          <w:rStyle w:val="Heading3Char"/>
          <w:rFonts w:hint="cs"/>
          <w:rtl/>
        </w:rPr>
        <w:t>مِن</w:t>
      </w:r>
      <w:r w:rsidR="0050659D">
        <w:rPr>
          <w:rStyle w:val="Heading3Char"/>
          <w:rFonts w:hint="cs"/>
          <w:rtl/>
        </w:rPr>
        <w:t>ِّ</w:t>
      </w:r>
      <w:r w:rsidR="0050659D" w:rsidRPr="00371154">
        <w:rPr>
          <w:rStyle w:val="Heading3Char"/>
          <w:rFonts w:hint="cs"/>
          <w:rtl/>
        </w:rPr>
        <w:t>ى</w:t>
      </w:r>
      <w:r w:rsidR="0050659D">
        <w:rPr>
          <w:rFonts w:hint="cs"/>
        </w:rPr>
        <w:sym w:font="Zar75 Symbols" w:char="F028"/>
      </w:r>
      <w:r w:rsidR="0050659D">
        <w:rPr>
          <w:rFonts w:hint="cs"/>
          <w:rtl/>
        </w:rPr>
        <w:t>،</w:t>
      </w:r>
      <w:r w:rsidR="0050659D">
        <w:rPr>
          <w:rtl/>
        </w:rPr>
        <w:t xml:space="preserve"> </w:t>
      </w:r>
      <w:r>
        <w:rPr>
          <w:rFonts w:hint="cs"/>
          <w:rtl/>
        </w:rPr>
        <w:t>فيه</w:t>
      </w:r>
      <w:r>
        <w:rPr>
          <w:rtl/>
        </w:rPr>
        <w:t xml:space="preserve"> </w:t>
      </w:r>
      <w:r>
        <w:rPr>
          <w:rFonts w:hint="cs"/>
          <w:rtl/>
        </w:rPr>
        <w:t>خبر</w:t>
      </w:r>
      <w:r>
        <w:rPr>
          <w:rtl/>
        </w:rPr>
        <w:t xml:space="preserve"> </w:t>
      </w:r>
      <w:r>
        <w:rPr>
          <w:rFonts w:hint="cs"/>
          <w:rtl/>
        </w:rPr>
        <w:t>المبتدأ</w:t>
      </w:r>
      <w:r w:rsidR="0050659D">
        <w:rPr>
          <w:rFonts w:hint="cs"/>
          <w:rtl/>
        </w:rPr>
        <w:t xml:space="preserve"> و</w:t>
      </w:r>
      <w:r>
        <w:rPr>
          <w:rtl/>
        </w:rPr>
        <w:t xml:space="preserve"> </w:t>
      </w:r>
      <w:r w:rsidR="0050659D">
        <w:rPr>
          <w:rFonts w:hint="cs"/>
        </w:rPr>
        <w:sym w:font="Zar75 Symbols" w:char="F029"/>
      </w:r>
      <w:r w:rsidR="0050659D" w:rsidRPr="00371154">
        <w:rPr>
          <w:rStyle w:val="Heading3Char"/>
          <w:rFonts w:hint="cs"/>
          <w:rtl/>
        </w:rPr>
        <w:t>مِن</w:t>
      </w:r>
      <w:r w:rsidR="0050659D">
        <w:rPr>
          <w:rStyle w:val="Heading3Char"/>
          <w:rFonts w:hint="cs"/>
          <w:rtl/>
        </w:rPr>
        <w:t>ْ</w:t>
      </w:r>
      <w:r w:rsidR="0050659D">
        <w:rPr>
          <w:rFonts w:hint="cs"/>
        </w:rPr>
        <w:sym w:font="Zar75 Symbols" w:char="F028"/>
      </w:r>
      <w:r w:rsidR="0050659D">
        <w:rPr>
          <w:rFonts w:hint="cs"/>
          <w:rtl/>
        </w:rPr>
        <w:t>،</w:t>
      </w:r>
      <w:r w:rsidR="0050659D">
        <w:rPr>
          <w:rtl/>
        </w:rPr>
        <w:t xml:space="preserve"> </w:t>
      </w:r>
      <w:r>
        <w:rPr>
          <w:rFonts w:hint="cs"/>
          <w:rtl/>
        </w:rPr>
        <w:t>اتصالية</w:t>
      </w:r>
      <w:r>
        <w:rPr>
          <w:rtl/>
        </w:rPr>
        <w:t xml:space="preserve"> </w:t>
      </w:r>
      <w:r>
        <w:rPr>
          <w:rFonts w:hint="cs"/>
          <w:rtl/>
        </w:rPr>
        <w:t>ومتعلق</w:t>
      </w:r>
      <w:r>
        <w:rPr>
          <w:rtl/>
        </w:rPr>
        <w:t xml:space="preserve"> </w:t>
      </w:r>
      <w:r>
        <w:rPr>
          <w:rFonts w:hint="cs"/>
          <w:rtl/>
        </w:rPr>
        <w:t>الخبر</w:t>
      </w:r>
      <w:r>
        <w:rPr>
          <w:rtl/>
        </w:rPr>
        <w:t xml:space="preserve"> </w:t>
      </w:r>
      <w:r>
        <w:rPr>
          <w:rFonts w:hint="cs"/>
          <w:rtl/>
        </w:rPr>
        <w:t>خاص</w:t>
      </w:r>
      <w:r>
        <w:rPr>
          <w:rtl/>
        </w:rPr>
        <w:t xml:space="preserve"> </w:t>
      </w:r>
      <w:r>
        <w:rPr>
          <w:rFonts w:hint="cs"/>
          <w:rtl/>
        </w:rPr>
        <w:t>والباء</w:t>
      </w:r>
      <w:r>
        <w:rPr>
          <w:rtl/>
        </w:rPr>
        <w:t xml:space="preserve"> </w:t>
      </w:r>
      <w:r>
        <w:rPr>
          <w:rFonts w:hint="cs"/>
          <w:rtl/>
        </w:rPr>
        <w:t>زائدة</w:t>
      </w:r>
      <w:r>
        <w:rPr>
          <w:rtl/>
        </w:rPr>
        <w:t xml:space="preserve"> </w:t>
      </w:r>
      <w:r>
        <w:rPr>
          <w:rFonts w:hint="cs"/>
          <w:rtl/>
        </w:rPr>
        <w:t>بمعنى</w:t>
      </w:r>
      <w:r>
        <w:rPr>
          <w:rtl/>
        </w:rPr>
        <w:t xml:space="preserve"> </w:t>
      </w:r>
      <w:r>
        <w:rPr>
          <w:rFonts w:hint="cs"/>
          <w:rtl/>
        </w:rPr>
        <w:t>أنت</w:t>
      </w:r>
      <w:r>
        <w:rPr>
          <w:rtl/>
        </w:rPr>
        <w:t xml:space="preserve"> </w:t>
      </w:r>
      <w:r>
        <w:rPr>
          <w:rFonts w:hint="cs"/>
          <w:rtl/>
        </w:rPr>
        <w:t>متصل</w:t>
      </w:r>
      <w:r>
        <w:rPr>
          <w:rtl/>
        </w:rPr>
        <w:t xml:space="preserve"> </w:t>
      </w:r>
      <w:r>
        <w:rPr>
          <w:rFonts w:hint="cs"/>
          <w:rtl/>
        </w:rPr>
        <w:t>بـي</w:t>
      </w:r>
      <w:r>
        <w:rPr>
          <w:rtl/>
        </w:rPr>
        <w:t xml:space="preserve"> </w:t>
      </w:r>
      <w:r>
        <w:rPr>
          <w:rFonts w:hint="cs"/>
          <w:rtl/>
        </w:rPr>
        <w:t>ونازل</w:t>
      </w:r>
      <w:r>
        <w:rPr>
          <w:rtl/>
        </w:rPr>
        <w:t xml:space="preserve"> </w:t>
      </w:r>
      <w:r>
        <w:rPr>
          <w:rFonts w:hint="cs"/>
          <w:rtl/>
        </w:rPr>
        <w:t>مني</w:t>
      </w:r>
      <w:r>
        <w:rPr>
          <w:rtl/>
        </w:rPr>
        <w:t xml:space="preserve"> </w:t>
      </w:r>
      <w:r>
        <w:rPr>
          <w:rFonts w:hint="cs"/>
          <w:rtl/>
        </w:rPr>
        <w:t>بمنزلة</w:t>
      </w:r>
      <w:r>
        <w:rPr>
          <w:rtl/>
        </w:rPr>
        <w:t xml:space="preserve"> </w:t>
      </w:r>
      <w:r>
        <w:rPr>
          <w:rFonts w:hint="cs"/>
          <w:rtl/>
        </w:rPr>
        <w:t>هٰ</w:t>
      </w:r>
      <w:r w:rsidR="0050659D">
        <w:rPr>
          <w:rFonts w:hint="cs"/>
          <w:rtl/>
        </w:rPr>
        <w:t>ا</w:t>
      </w:r>
      <w:r>
        <w:rPr>
          <w:rFonts w:hint="cs"/>
          <w:rtl/>
        </w:rPr>
        <w:t>رون</w:t>
      </w:r>
      <w:r>
        <w:rPr>
          <w:rtl/>
        </w:rPr>
        <w:t xml:space="preserve"> </w:t>
      </w:r>
      <w:r>
        <w:rPr>
          <w:rFonts w:hint="cs"/>
          <w:rtl/>
        </w:rPr>
        <w:t>من</w:t>
      </w:r>
      <w:r>
        <w:rPr>
          <w:rtl/>
        </w:rPr>
        <w:t xml:space="preserve"> </w:t>
      </w:r>
      <w:r>
        <w:rPr>
          <w:rFonts w:hint="cs"/>
          <w:rtl/>
        </w:rPr>
        <w:t>موسى،</w:t>
      </w:r>
      <w:r>
        <w:rPr>
          <w:rtl/>
        </w:rPr>
        <w:t xml:space="preserve"> </w:t>
      </w:r>
      <w:r>
        <w:rPr>
          <w:rFonts w:hint="cs"/>
          <w:rtl/>
        </w:rPr>
        <w:t>وإما</w:t>
      </w:r>
      <w:r>
        <w:rPr>
          <w:rtl/>
        </w:rPr>
        <w:t xml:space="preserve"> </w:t>
      </w:r>
      <w:r>
        <w:rPr>
          <w:rFonts w:hint="cs"/>
          <w:rtl/>
        </w:rPr>
        <w:t>أن</w:t>
      </w:r>
      <w:r>
        <w:rPr>
          <w:rtl/>
        </w:rPr>
        <w:t xml:space="preserve"> </w:t>
      </w:r>
      <w:r>
        <w:rPr>
          <w:rFonts w:hint="cs"/>
          <w:rtl/>
        </w:rPr>
        <w:t>يقدر</w:t>
      </w:r>
      <w:r>
        <w:rPr>
          <w:rtl/>
        </w:rPr>
        <w:t xml:space="preserve"> </w:t>
      </w:r>
      <w:r>
        <w:rPr>
          <w:rFonts w:hint="cs"/>
          <w:rtl/>
        </w:rPr>
        <w:t>فعل</w:t>
      </w:r>
      <w:r>
        <w:rPr>
          <w:rtl/>
        </w:rPr>
        <w:t xml:space="preserve"> </w:t>
      </w:r>
      <w:r>
        <w:rPr>
          <w:rFonts w:hint="cs"/>
          <w:rtl/>
        </w:rPr>
        <w:t>عام</w:t>
      </w:r>
      <w:r>
        <w:rPr>
          <w:rtl/>
        </w:rPr>
        <w:t xml:space="preserve"> </w:t>
      </w:r>
      <w:r>
        <w:rPr>
          <w:rFonts w:hint="cs"/>
          <w:rtl/>
        </w:rPr>
        <w:t>كما</w:t>
      </w:r>
      <w:r>
        <w:rPr>
          <w:rtl/>
        </w:rPr>
        <w:t xml:space="preserve"> </w:t>
      </w:r>
      <w:r>
        <w:rPr>
          <w:rFonts w:hint="cs"/>
          <w:rtl/>
        </w:rPr>
        <w:t>ذهب</w:t>
      </w:r>
      <w:r>
        <w:rPr>
          <w:rtl/>
        </w:rPr>
        <w:t xml:space="preserve"> </w:t>
      </w:r>
      <w:r>
        <w:rPr>
          <w:rFonts w:hint="cs"/>
          <w:rtl/>
        </w:rPr>
        <w:t>إليه</w:t>
      </w:r>
      <w:r>
        <w:rPr>
          <w:rtl/>
        </w:rPr>
        <w:t xml:space="preserve"> </w:t>
      </w:r>
      <w:r>
        <w:rPr>
          <w:rFonts w:hint="cs"/>
          <w:rtl/>
        </w:rPr>
        <w:t>الشريفي</w:t>
      </w:r>
      <w:r>
        <w:rPr>
          <w:rtl/>
        </w:rPr>
        <w:t xml:space="preserve"> </w:t>
      </w:r>
      <w:r>
        <w:rPr>
          <w:rFonts w:hint="cs"/>
          <w:rtl/>
        </w:rPr>
        <w:t>هناك</w:t>
      </w:r>
      <w:r>
        <w:rPr>
          <w:rtl/>
        </w:rPr>
        <w:t xml:space="preserve"> </w:t>
      </w:r>
      <w:r>
        <w:rPr>
          <w:rFonts w:hint="cs"/>
          <w:rtl/>
        </w:rPr>
        <w:t>أي</w:t>
      </w:r>
      <w:r>
        <w:rPr>
          <w:rtl/>
        </w:rPr>
        <w:t xml:space="preserve"> </w:t>
      </w:r>
      <w:r>
        <w:rPr>
          <w:rFonts w:hint="cs"/>
          <w:rtl/>
        </w:rPr>
        <w:t>منزلته</w:t>
      </w:r>
      <w:r>
        <w:rPr>
          <w:rtl/>
        </w:rPr>
        <w:t xml:space="preserve"> </w:t>
      </w:r>
      <w:r>
        <w:rPr>
          <w:rFonts w:hint="cs"/>
          <w:rtl/>
        </w:rPr>
        <w:t>بمنزلة</w:t>
      </w:r>
      <w:r>
        <w:rPr>
          <w:rtl/>
        </w:rPr>
        <w:t xml:space="preserve"> </w:t>
      </w:r>
      <w:r>
        <w:rPr>
          <w:rFonts w:hint="cs"/>
          <w:rtl/>
        </w:rPr>
        <w:t>كائنة</w:t>
      </w:r>
      <w:r>
        <w:rPr>
          <w:rtl/>
        </w:rPr>
        <w:t xml:space="preserve"> </w:t>
      </w:r>
      <w:r>
        <w:rPr>
          <w:rFonts w:hint="cs"/>
          <w:rtl/>
        </w:rPr>
        <w:t>وناشئة</w:t>
      </w:r>
      <w:r>
        <w:rPr>
          <w:rtl/>
        </w:rPr>
        <w:t xml:space="preserve"> </w:t>
      </w:r>
      <w:r>
        <w:rPr>
          <w:rFonts w:hint="cs"/>
          <w:rtl/>
        </w:rPr>
        <w:t>مني</w:t>
      </w:r>
      <w:r>
        <w:rPr>
          <w:rtl/>
        </w:rPr>
        <w:t xml:space="preserve"> </w:t>
      </w:r>
      <w:r>
        <w:rPr>
          <w:rFonts w:hint="cs"/>
          <w:rtl/>
        </w:rPr>
        <w:t>كمنزلة</w:t>
      </w:r>
      <w:r>
        <w:rPr>
          <w:rtl/>
        </w:rPr>
        <w:t xml:space="preserve"> </w:t>
      </w:r>
      <w:r>
        <w:rPr>
          <w:rFonts w:hint="cs"/>
          <w:rtl/>
        </w:rPr>
        <w:t>هٰ</w:t>
      </w:r>
      <w:r w:rsidR="0050659D">
        <w:rPr>
          <w:rFonts w:hint="cs"/>
          <w:rtl/>
        </w:rPr>
        <w:t>ا</w:t>
      </w:r>
      <w:r>
        <w:rPr>
          <w:rFonts w:hint="cs"/>
          <w:rtl/>
        </w:rPr>
        <w:t>رون</w:t>
      </w:r>
      <w:r>
        <w:rPr>
          <w:rtl/>
        </w:rPr>
        <w:t xml:space="preserve"> </w:t>
      </w:r>
      <w:r>
        <w:rPr>
          <w:rFonts w:hint="cs"/>
          <w:rtl/>
        </w:rPr>
        <w:t>من</w:t>
      </w:r>
      <w:r>
        <w:rPr>
          <w:rtl/>
        </w:rPr>
        <w:t xml:space="preserve"> </w:t>
      </w:r>
      <w:r>
        <w:rPr>
          <w:rFonts w:hint="cs"/>
          <w:rtl/>
        </w:rPr>
        <w:t>موسى</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وتقديره</w:t>
      </w:r>
      <w:r>
        <w:rPr>
          <w:rtl/>
        </w:rPr>
        <w:t xml:space="preserve"> </w:t>
      </w:r>
      <w:r>
        <w:rPr>
          <w:rFonts w:hint="cs"/>
          <w:rtl/>
        </w:rPr>
        <w:t>خاصاً</w:t>
      </w:r>
      <w:r>
        <w:rPr>
          <w:rtl/>
        </w:rPr>
        <w:t xml:space="preserve"> </w:t>
      </w:r>
      <w:r>
        <w:rPr>
          <w:rFonts w:hint="cs"/>
          <w:rtl/>
        </w:rPr>
        <w:t>هنا</w:t>
      </w:r>
      <w:r>
        <w:rPr>
          <w:rtl/>
        </w:rPr>
        <w:t xml:space="preserve"> </w:t>
      </w:r>
      <w:r>
        <w:rPr>
          <w:rFonts w:hint="cs"/>
          <w:rtl/>
        </w:rPr>
        <w:t>كما</w:t>
      </w:r>
      <w:r>
        <w:rPr>
          <w:rtl/>
        </w:rPr>
        <w:t xml:space="preserve"> </w:t>
      </w:r>
      <w:r>
        <w:rPr>
          <w:rFonts w:hint="cs"/>
          <w:rtl/>
        </w:rPr>
        <w:t>فعلنا</w:t>
      </w:r>
      <w:r>
        <w:rPr>
          <w:rtl/>
        </w:rPr>
        <w:t xml:space="preserve"> </w:t>
      </w:r>
      <w:r>
        <w:rPr>
          <w:rFonts w:hint="cs"/>
          <w:rtl/>
        </w:rPr>
        <w:t>على</w:t>
      </w:r>
      <w:r>
        <w:rPr>
          <w:rtl/>
        </w:rPr>
        <w:t xml:space="preserve"> </w:t>
      </w:r>
      <w:r>
        <w:rPr>
          <w:rFonts w:hint="cs"/>
          <w:rtl/>
        </w:rPr>
        <w:t>تقدير</w:t>
      </w:r>
      <w:r>
        <w:rPr>
          <w:rtl/>
        </w:rPr>
        <w:t xml:space="preserve"> </w:t>
      </w:r>
      <w:r>
        <w:rPr>
          <w:rFonts w:hint="cs"/>
          <w:rtl/>
        </w:rPr>
        <w:t>جعلها</w:t>
      </w:r>
      <w:r>
        <w:rPr>
          <w:rtl/>
        </w:rPr>
        <w:t xml:space="preserve"> </w:t>
      </w:r>
      <w:r>
        <w:rPr>
          <w:rFonts w:hint="cs"/>
          <w:rtl/>
        </w:rPr>
        <w:t>اتصالية</w:t>
      </w:r>
      <w:r>
        <w:rPr>
          <w:rtl/>
        </w:rPr>
        <w:t xml:space="preserve"> </w:t>
      </w:r>
      <w:r>
        <w:rPr>
          <w:rFonts w:hint="cs"/>
          <w:rtl/>
        </w:rPr>
        <w:t>مما</w:t>
      </w:r>
      <w:r>
        <w:rPr>
          <w:rtl/>
        </w:rPr>
        <w:t xml:space="preserve"> </w:t>
      </w:r>
      <w:r>
        <w:rPr>
          <w:rFonts w:hint="cs"/>
          <w:rtl/>
        </w:rPr>
        <w:t>يستطيبه</w:t>
      </w:r>
      <w:r>
        <w:rPr>
          <w:rtl/>
        </w:rPr>
        <w:t xml:space="preserve"> </w:t>
      </w:r>
      <w:r>
        <w:rPr>
          <w:rFonts w:hint="cs"/>
          <w:rtl/>
        </w:rPr>
        <w:t>الذوق</w:t>
      </w:r>
      <w:r>
        <w:rPr>
          <w:rtl/>
        </w:rPr>
        <w:t xml:space="preserve"> </w:t>
      </w:r>
      <w:r>
        <w:rPr>
          <w:rFonts w:hint="cs"/>
          <w:rtl/>
        </w:rPr>
        <w:t>السليم</w:t>
      </w:r>
      <w:r>
        <w:rPr>
          <w:rtl/>
        </w:rPr>
        <w:t xml:space="preserve"> </w:t>
      </w:r>
      <w:r>
        <w:rPr>
          <w:rFonts w:hint="cs"/>
          <w:rtl/>
        </w:rPr>
        <w:t>دون</w:t>
      </w:r>
      <w:r>
        <w:rPr>
          <w:rtl/>
        </w:rPr>
        <w:t xml:space="preserve"> </w:t>
      </w:r>
      <w:r>
        <w:rPr>
          <w:rFonts w:hint="cs"/>
          <w:rtl/>
        </w:rPr>
        <w:t>تقديره</w:t>
      </w:r>
      <w:r>
        <w:rPr>
          <w:rtl/>
        </w:rPr>
        <w:t xml:space="preserve"> </w:t>
      </w:r>
      <w:r>
        <w:rPr>
          <w:rFonts w:hint="cs"/>
          <w:rtl/>
        </w:rPr>
        <w:t>عاماً</w:t>
      </w:r>
      <w:r w:rsidR="0050659D">
        <w:rPr>
          <w:rFonts w:hint="cs"/>
          <w:rtl/>
        </w:rPr>
        <w:t>.</w:t>
      </w:r>
    </w:p>
    <w:p w:rsidR="008E56B2" w:rsidRDefault="008E56B2" w:rsidP="0003007F">
      <w:r>
        <w:rPr>
          <w:rFonts w:hint="cs"/>
          <w:rtl/>
        </w:rPr>
        <w:t>ابن</w:t>
      </w:r>
      <w:r>
        <w:rPr>
          <w:rtl/>
        </w:rPr>
        <w:t xml:space="preserve"> </w:t>
      </w:r>
      <w:r>
        <w:rPr>
          <w:rFonts w:hint="cs"/>
          <w:rtl/>
        </w:rPr>
        <w:t>عاشور</w:t>
      </w:r>
      <w:r>
        <w:rPr>
          <w:rtl/>
        </w:rPr>
        <w:t xml:space="preserve">: </w:t>
      </w:r>
      <w:r>
        <w:rPr>
          <w:rFonts w:hint="cs"/>
          <w:rtl/>
        </w:rPr>
        <w:t>وذلك</w:t>
      </w:r>
      <w:r>
        <w:rPr>
          <w:rtl/>
        </w:rPr>
        <w:t xml:space="preserve"> </w:t>
      </w:r>
      <w:r>
        <w:rPr>
          <w:rFonts w:hint="cs"/>
          <w:rtl/>
        </w:rPr>
        <w:t>أن</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خرج</w:t>
      </w:r>
      <w:r>
        <w:rPr>
          <w:rtl/>
        </w:rPr>
        <w:t xml:space="preserve"> </w:t>
      </w:r>
      <w:r>
        <w:rPr>
          <w:rFonts w:hint="cs"/>
          <w:rtl/>
        </w:rPr>
        <w:t>من</w:t>
      </w:r>
      <w:r>
        <w:rPr>
          <w:rtl/>
        </w:rPr>
        <w:t xml:space="preserve"> </w:t>
      </w:r>
      <w:r>
        <w:rPr>
          <w:rFonts w:hint="cs"/>
          <w:rtl/>
        </w:rPr>
        <w:t>بلده</w:t>
      </w:r>
      <w:r>
        <w:rPr>
          <w:rtl/>
        </w:rPr>
        <w:t xml:space="preserve"> </w:t>
      </w:r>
      <w:r w:rsidR="0003007F">
        <w:rPr>
          <w:rFonts w:hint="cs"/>
          <w:rtl/>
        </w:rPr>
        <w:t>ا</w:t>
      </w:r>
      <w:r>
        <w:rPr>
          <w:rFonts w:hint="cs"/>
          <w:rtl/>
        </w:rPr>
        <w:t>ُور</w:t>
      </w:r>
      <w:r>
        <w:rPr>
          <w:rtl/>
        </w:rPr>
        <w:t xml:space="preserve"> </w:t>
      </w:r>
      <w:r>
        <w:rPr>
          <w:rFonts w:hint="cs"/>
          <w:rtl/>
        </w:rPr>
        <w:t>الكلدانيين</w:t>
      </w:r>
      <w:r>
        <w:rPr>
          <w:rtl/>
        </w:rPr>
        <w:t xml:space="preserve"> </w:t>
      </w:r>
      <w:r>
        <w:rPr>
          <w:rFonts w:hint="cs"/>
          <w:rtl/>
        </w:rPr>
        <w:t>إنكاراً</w:t>
      </w:r>
      <w:r>
        <w:rPr>
          <w:rtl/>
        </w:rPr>
        <w:t xml:space="preserve"> </w:t>
      </w:r>
      <w:r>
        <w:rPr>
          <w:rFonts w:hint="cs"/>
          <w:rtl/>
        </w:rPr>
        <w:t>على</w:t>
      </w:r>
      <w:r>
        <w:rPr>
          <w:rtl/>
        </w:rPr>
        <w:t xml:space="preserve"> </w:t>
      </w:r>
      <w:r>
        <w:rPr>
          <w:rFonts w:hint="cs"/>
          <w:rtl/>
        </w:rPr>
        <w:t>عبدة</w:t>
      </w:r>
      <w:r>
        <w:rPr>
          <w:rtl/>
        </w:rPr>
        <w:t xml:space="preserve"> </w:t>
      </w:r>
      <w:r>
        <w:rPr>
          <w:rFonts w:hint="cs"/>
          <w:rtl/>
        </w:rPr>
        <w:t>الأصنام،</w:t>
      </w:r>
      <w:r>
        <w:rPr>
          <w:rtl/>
        </w:rPr>
        <w:t xml:space="preserve"> </w:t>
      </w:r>
      <w:r>
        <w:rPr>
          <w:rFonts w:hint="cs"/>
          <w:rtl/>
        </w:rPr>
        <w:t>فقال</w:t>
      </w:r>
      <w:r w:rsidR="0050659D">
        <w:rPr>
          <w:rFonts w:hint="cs"/>
          <w:rtl/>
        </w:rPr>
        <w:t>:</w:t>
      </w:r>
    </w:p>
    <w:p w:rsidR="0050659D" w:rsidRDefault="0050659D" w:rsidP="0050659D">
      <w:pPr>
        <w:rPr>
          <w:rtl/>
        </w:rPr>
      </w:pPr>
      <w:r>
        <w:sym w:font="Zar75 Symbols" w:char="F029"/>
      </w:r>
      <w:r w:rsidRPr="00EF1D3D">
        <w:rPr>
          <w:rStyle w:val="Heading3Char"/>
          <w:rFonts w:hint="cs"/>
          <w:rtl/>
        </w:rPr>
        <w:t>إِنِّي</w:t>
      </w:r>
      <w:r w:rsidRPr="00EF1D3D">
        <w:rPr>
          <w:rStyle w:val="Heading3Char"/>
          <w:rtl/>
        </w:rPr>
        <w:t xml:space="preserve"> </w:t>
      </w:r>
      <w:r w:rsidRPr="00EF1D3D">
        <w:rPr>
          <w:rStyle w:val="Heading3Char"/>
          <w:rFonts w:hint="cs"/>
          <w:rtl/>
        </w:rPr>
        <w:t>ذَاهِبٌ</w:t>
      </w:r>
      <w:r w:rsidRPr="00EF1D3D">
        <w:rPr>
          <w:rStyle w:val="Heading3Char"/>
          <w:rtl/>
        </w:rPr>
        <w:t xml:space="preserve"> </w:t>
      </w:r>
      <w:r w:rsidRPr="00EF1D3D">
        <w:rPr>
          <w:rStyle w:val="Heading3Char"/>
          <w:rFonts w:hint="cs"/>
          <w:rtl/>
        </w:rPr>
        <w:t>إِلىٰ</w:t>
      </w:r>
      <w:r w:rsidRPr="00EF1D3D">
        <w:rPr>
          <w:rStyle w:val="Heading3Char"/>
          <w:rtl/>
        </w:rPr>
        <w:t xml:space="preserve"> </w:t>
      </w:r>
      <w:r w:rsidRPr="00EF1D3D">
        <w:rPr>
          <w:rStyle w:val="Heading3Char"/>
          <w:rFonts w:hint="cs"/>
          <w:rtl/>
        </w:rPr>
        <w:t>رَبِّي</w:t>
      </w:r>
      <w:r w:rsidRPr="00EF1D3D">
        <w:rPr>
          <w:rStyle w:val="Heading3Char"/>
          <w:rtl/>
        </w:rPr>
        <w:t xml:space="preserve"> </w:t>
      </w:r>
      <w:r w:rsidRPr="00EF1D3D">
        <w:rPr>
          <w:rStyle w:val="Heading3Char"/>
          <w:rFonts w:hint="cs"/>
          <w:rtl/>
        </w:rPr>
        <w:t>سَيَهْدِينِ</w:t>
      </w:r>
      <w:r>
        <w:rPr>
          <w:rFonts w:hint="cs"/>
        </w:rPr>
        <w:sym w:font="Zar75 Symbols" w:char="F028"/>
      </w:r>
      <w:r>
        <w:rPr>
          <w:rFonts w:hint="cs"/>
          <w:rtl/>
        </w:rPr>
        <w:t>.</w:t>
      </w:r>
      <w:r>
        <w:rPr>
          <w:rStyle w:val="FootnoteReference"/>
          <w:rtl/>
        </w:rPr>
        <w:footnoteReference w:id="100"/>
      </w:r>
    </w:p>
    <w:p w:rsidR="008E56B2" w:rsidRDefault="008E56B2" w:rsidP="008E56B2">
      <w:r>
        <w:rPr>
          <w:rFonts w:hint="cs"/>
          <w:rtl/>
        </w:rPr>
        <w:t>وقال</w:t>
      </w:r>
      <w:r>
        <w:rPr>
          <w:rtl/>
        </w:rPr>
        <w:t xml:space="preserve"> </w:t>
      </w:r>
      <w:r>
        <w:rPr>
          <w:rFonts w:hint="cs"/>
          <w:rtl/>
        </w:rPr>
        <w:t>لقومه</w:t>
      </w:r>
      <w:r w:rsidR="0050659D">
        <w:rPr>
          <w:rFonts w:hint="cs"/>
          <w:rtl/>
        </w:rPr>
        <w:t>:</w:t>
      </w:r>
    </w:p>
    <w:p w:rsidR="008E56B2" w:rsidRDefault="00D948E7" w:rsidP="00D948E7">
      <w:r>
        <w:rPr>
          <w:rFonts w:hint="cs"/>
        </w:rPr>
        <w:sym w:font="Zar75 Symbols" w:char="F029"/>
      </w:r>
      <w:r w:rsidR="008E56B2" w:rsidRPr="00D948E7">
        <w:rPr>
          <w:rStyle w:val="Heading3Char"/>
          <w:rFonts w:hint="cs"/>
          <w:rtl/>
        </w:rPr>
        <w:t>و</w:t>
      </w:r>
      <w:r>
        <w:rPr>
          <w:rStyle w:val="Heading3Char"/>
          <w:rFonts w:hint="cs"/>
          <w:rtl/>
        </w:rPr>
        <w:t>َ</w:t>
      </w:r>
      <w:r w:rsidR="008E56B2" w:rsidRPr="00D948E7">
        <w:rPr>
          <w:rStyle w:val="Heading3Char"/>
          <w:rFonts w:hint="cs"/>
          <w:rtl/>
        </w:rPr>
        <w:t>أ</w:t>
      </w:r>
      <w:r>
        <w:rPr>
          <w:rStyle w:val="Heading3Char"/>
          <w:rFonts w:hint="cs"/>
          <w:rtl/>
        </w:rPr>
        <w:t>َ</w:t>
      </w:r>
      <w:r w:rsidR="008E56B2" w:rsidRPr="00D948E7">
        <w:rPr>
          <w:rStyle w:val="Heading3Char"/>
          <w:rFonts w:hint="cs"/>
          <w:rtl/>
        </w:rPr>
        <w:t>ع</w:t>
      </w:r>
      <w:r>
        <w:rPr>
          <w:rStyle w:val="Heading3Char"/>
          <w:rFonts w:hint="cs"/>
          <w:rtl/>
        </w:rPr>
        <w:t>ْ</w:t>
      </w:r>
      <w:r w:rsidR="008E56B2" w:rsidRPr="00D948E7">
        <w:rPr>
          <w:rStyle w:val="Heading3Char"/>
          <w:rFonts w:hint="cs"/>
          <w:rtl/>
        </w:rPr>
        <w:t>ت</w:t>
      </w:r>
      <w:r>
        <w:rPr>
          <w:rStyle w:val="Heading3Char"/>
          <w:rFonts w:hint="cs"/>
          <w:rtl/>
        </w:rPr>
        <w:t>َ</w:t>
      </w:r>
      <w:r w:rsidR="008E56B2" w:rsidRPr="00D948E7">
        <w:rPr>
          <w:rStyle w:val="Heading3Char"/>
          <w:rFonts w:hint="cs"/>
          <w:rtl/>
        </w:rPr>
        <w:t>ز</w:t>
      </w:r>
      <w:r>
        <w:rPr>
          <w:rStyle w:val="Heading3Char"/>
          <w:rFonts w:hint="cs"/>
          <w:rtl/>
        </w:rPr>
        <w:t>ِ</w:t>
      </w:r>
      <w:r w:rsidR="008E56B2" w:rsidRPr="00D948E7">
        <w:rPr>
          <w:rStyle w:val="Heading3Char"/>
          <w:rFonts w:hint="cs"/>
          <w:rtl/>
        </w:rPr>
        <w:t>ل</w:t>
      </w:r>
      <w:r>
        <w:rPr>
          <w:rStyle w:val="Heading3Char"/>
          <w:rFonts w:hint="cs"/>
          <w:rtl/>
        </w:rPr>
        <w:t>ُ</w:t>
      </w:r>
      <w:r w:rsidR="008E56B2" w:rsidRPr="00D948E7">
        <w:rPr>
          <w:rStyle w:val="Heading3Char"/>
          <w:rFonts w:hint="cs"/>
          <w:rtl/>
        </w:rPr>
        <w:t>ك</w:t>
      </w:r>
      <w:r>
        <w:rPr>
          <w:rStyle w:val="Heading3Char"/>
          <w:rFonts w:hint="cs"/>
          <w:rtl/>
        </w:rPr>
        <w:t>ُ</w:t>
      </w:r>
      <w:r w:rsidR="008E56B2" w:rsidRPr="00D948E7">
        <w:rPr>
          <w:rStyle w:val="Heading3Char"/>
          <w:rFonts w:hint="cs"/>
          <w:rtl/>
        </w:rPr>
        <w:t>م</w:t>
      </w:r>
      <w:r>
        <w:rPr>
          <w:rStyle w:val="Heading3Char"/>
          <w:rFonts w:hint="cs"/>
          <w:rtl/>
        </w:rPr>
        <w:t>ْ</w:t>
      </w:r>
      <w:r w:rsidR="008E56B2" w:rsidRPr="00D948E7">
        <w:rPr>
          <w:rStyle w:val="Heading3Char"/>
          <w:rtl/>
        </w:rPr>
        <w:t xml:space="preserve"> </w:t>
      </w:r>
      <w:r w:rsidR="008E56B2" w:rsidRPr="00D948E7">
        <w:rPr>
          <w:rStyle w:val="Heading3Char"/>
          <w:rFonts w:hint="cs"/>
          <w:rtl/>
        </w:rPr>
        <w:t>و</w:t>
      </w:r>
      <w:r>
        <w:rPr>
          <w:rStyle w:val="Heading3Char"/>
          <w:rFonts w:hint="cs"/>
          <w:rtl/>
        </w:rPr>
        <w:t>َ</w:t>
      </w:r>
      <w:r w:rsidR="008E56B2" w:rsidRPr="00D948E7">
        <w:rPr>
          <w:rStyle w:val="Heading3Char"/>
          <w:rFonts w:hint="cs"/>
          <w:rtl/>
        </w:rPr>
        <w:t>م</w:t>
      </w:r>
      <w:r>
        <w:rPr>
          <w:rStyle w:val="Heading3Char"/>
          <w:rFonts w:hint="cs"/>
          <w:rtl/>
        </w:rPr>
        <w:t>َ</w:t>
      </w:r>
      <w:r w:rsidR="008E56B2" w:rsidRPr="00D948E7">
        <w:rPr>
          <w:rStyle w:val="Heading3Char"/>
          <w:rFonts w:hint="cs"/>
          <w:rtl/>
        </w:rPr>
        <w:t>ا</w:t>
      </w:r>
      <w:r w:rsidR="008E56B2" w:rsidRPr="00D948E7">
        <w:rPr>
          <w:rStyle w:val="Heading3Char"/>
          <w:rtl/>
        </w:rPr>
        <w:t xml:space="preserve"> </w:t>
      </w:r>
      <w:r w:rsidR="008E56B2" w:rsidRPr="00D948E7">
        <w:rPr>
          <w:rStyle w:val="Heading3Char"/>
          <w:rFonts w:hint="cs"/>
          <w:rtl/>
        </w:rPr>
        <w:t>ت</w:t>
      </w:r>
      <w:r>
        <w:rPr>
          <w:rStyle w:val="Heading3Char"/>
          <w:rFonts w:hint="cs"/>
          <w:rtl/>
        </w:rPr>
        <w:t>َ</w:t>
      </w:r>
      <w:r w:rsidR="008E56B2" w:rsidRPr="00D948E7">
        <w:rPr>
          <w:rStyle w:val="Heading3Char"/>
          <w:rFonts w:hint="cs"/>
          <w:rtl/>
        </w:rPr>
        <w:t>د</w:t>
      </w:r>
      <w:r>
        <w:rPr>
          <w:rStyle w:val="Heading3Char"/>
          <w:rFonts w:hint="cs"/>
          <w:rtl/>
        </w:rPr>
        <w:t>ْ</w:t>
      </w:r>
      <w:r w:rsidR="008E56B2" w:rsidRPr="00D948E7">
        <w:rPr>
          <w:rStyle w:val="Heading3Char"/>
          <w:rFonts w:hint="cs"/>
          <w:rtl/>
        </w:rPr>
        <w:t>ع</w:t>
      </w:r>
      <w:r>
        <w:rPr>
          <w:rStyle w:val="Heading3Char"/>
          <w:rFonts w:hint="cs"/>
          <w:rtl/>
        </w:rPr>
        <w:t>ُ</w:t>
      </w:r>
      <w:r w:rsidR="008E56B2" w:rsidRPr="00D948E7">
        <w:rPr>
          <w:rStyle w:val="Heading3Char"/>
          <w:rFonts w:hint="cs"/>
          <w:rtl/>
        </w:rPr>
        <w:t>ون</w:t>
      </w:r>
      <w:r>
        <w:rPr>
          <w:rStyle w:val="Heading3Char"/>
          <w:rFonts w:hint="cs"/>
          <w:rtl/>
        </w:rPr>
        <w:t>َ</w:t>
      </w:r>
      <w:r w:rsidR="008E56B2" w:rsidRPr="00D948E7">
        <w:rPr>
          <w:rStyle w:val="Heading3Char"/>
          <w:rtl/>
        </w:rPr>
        <w:t xml:space="preserve"> </w:t>
      </w:r>
      <w:r w:rsidR="008E56B2" w:rsidRPr="00D948E7">
        <w:rPr>
          <w:rStyle w:val="Heading3Char"/>
          <w:rFonts w:hint="cs"/>
          <w:rtl/>
        </w:rPr>
        <w:t>م</w:t>
      </w:r>
      <w:r>
        <w:rPr>
          <w:rStyle w:val="Heading3Char"/>
          <w:rFonts w:hint="cs"/>
          <w:rtl/>
        </w:rPr>
        <w:t>ِ</w:t>
      </w:r>
      <w:r w:rsidR="008E56B2" w:rsidRPr="00D948E7">
        <w:rPr>
          <w:rStyle w:val="Heading3Char"/>
          <w:rFonts w:hint="cs"/>
          <w:rtl/>
        </w:rPr>
        <w:t>ن</w:t>
      </w:r>
      <w:r>
        <w:rPr>
          <w:rStyle w:val="Heading3Char"/>
          <w:rFonts w:hint="cs"/>
          <w:rtl/>
        </w:rPr>
        <w:t>ْ</w:t>
      </w:r>
      <w:r w:rsidR="008E56B2" w:rsidRPr="00D948E7">
        <w:rPr>
          <w:rStyle w:val="Heading3Char"/>
          <w:rtl/>
        </w:rPr>
        <w:t xml:space="preserve"> </w:t>
      </w:r>
      <w:r w:rsidR="008E56B2" w:rsidRPr="00D948E7">
        <w:rPr>
          <w:rStyle w:val="Heading3Char"/>
          <w:rFonts w:hint="cs"/>
          <w:rtl/>
        </w:rPr>
        <w:t>د</w:t>
      </w:r>
      <w:r>
        <w:rPr>
          <w:rStyle w:val="Heading3Char"/>
          <w:rFonts w:hint="cs"/>
          <w:rtl/>
        </w:rPr>
        <w:t>ُ</w:t>
      </w:r>
      <w:r w:rsidR="008E56B2" w:rsidRPr="00D948E7">
        <w:rPr>
          <w:rStyle w:val="Heading3Char"/>
          <w:rFonts w:hint="cs"/>
          <w:rtl/>
        </w:rPr>
        <w:t>ون</w:t>
      </w:r>
      <w:r>
        <w:rPr>
          <w:rStyle w:val="Heading3Char"/>
          <w:rFonts w:hint="cs"/>
          <w:rtl/>
        </w:rPr>
        <w:t>ِ</w:t>
      </w:r>
      <w:r w:rsidR="008E56B2" w:rsidRPr="00D948E7">
        <w:rPr>
          <w:rStyle w:val="Heading3Char"/>
          <w:rtl/>
        </w:rPr>
        <w:t xml:space="preserve"> </w:t>
      </w:r>
      <w:r w:rsidR="008E56B2" w:rsidRPr="00D948E7">
        <w:rPr>
          <w:rStyle w:val="Heading3Char"/>
          <w:rFonts w:hint="cs"/>
          <w:rtl/>
        </w:rPr>
        <w:t>الله</w:t>
      </w:r>
      <w:r>
        <w:rPr>
          <w:rStyle w:val="Heading3Char"/>
          <w:rFonts w:hint="cs"/>
          <w:rtl/>
        </w:rPr>
        <w:t>ِ</w:t>
      </w:r>
      <w:r>
        <w:rPr>
          <w:rFonts w:hint="cs"/>
        </w:rPr>
        <w:sym w:font="Zar75 Symbols" w:char="F028"/>
      </w:r>
      <w:r>
        <w:rPr>
          <w:rFonts w:hint="cs"/>
          <w:rtl/>
        </w:rPr>
        <w:t>.</w:t>
      </w:r>
      <w:r>
        <w:rPr>
          <w:rStyle w:val="FootnoteReference"/>
          <w:rtl/>
        </w:rPr>
        <w:footnoteReference w:id="101"/>
      </w:r>
    </w:p>
    <w:p w:rsidR="008E56B2" w:rsidRDefault="008E56B2" w:rsidP="0003007F">
      <w:r>
        <w:rPr>
          <w:rFonts w:hint="cs"/>
          <w:rtl/>
        </w:rPr>
        <w:t>فلما</w:t>
      </w:r>
      <w:r>
        <w:rPr>
          <w:rtl/>
        </w:rPr>
        <w:t xml:space="preserve"> </w:t>
      </w:r>
      <w:r>
        <w:rPr>
          <w:rFonts w:hint="cs"/>
          <w:rtl/>
        </w:rPr>
        <w:t>مرَّ</w:t>
      </w:r>
      <w:r>
        <w:rPr>
          <w:rtl/>
        </w:rPr>
        <w:t xml:space="preserve"> </w:t>
      </w:r>
      <w:r>
        <w:rPr>
          <w:rFonts w:hint="cs"/>
          <w:rtl/>
        </w:rPr>
        <w:t>بمصر</w:t>
      </w:r>
      <w:r>
        <w:rPr>
          <w:rtl/>
        </w:rPr>
        <w:t xml:space="preserve"> </w:t>
      </w:r>
      <w:r>
        <w:rPr>
          <w:rFonts w:hint="cs"/>
          <w:rtl/>
        </w:rPr>
        <w:t>وجدهم</w:t>
      </w:r>
      <w:r>
        <w:rPr>
          <w:rtl/>
        </w:rPr>
        <w:t xml:space="preserve"> </w:t>
      </w:r>
      <w:r>
        <w:rPr>
          <w:rFonts w:hint="cs"/>
          <w:rtl/>
        </w:rPr>
        <w:t>يعبدون</w:t>
      </w:r>
      <w:r>
        <w:rPr>
          <w:rtl/>
        </w:rPr>
        <w:t xml:space="preserve"> </w:t>
      </w:r>
      <w:r>
        <w:rPr>
          <w:rFonts w:hint="cs"/>
          <w:rtl/>
        </w:rPr>
        <w:t>الأصنام،</w:t>
      </w:r>
      <w:r>
        <w:rPr>
          <w:rtl/>
        </w:rPr>
        <w:t xml:space="preserve"> </w:t>
      </w:r>
      <w:r>
        <w:rPr>
          <w:rFonts w:hint="cs"/>
          <w:rtl/>
        </w:rPr>
        <w:t>ثم</w:t>
      </w:r>
      <w:r>
        <w:rPr>
          <w:rtl/>
        </w:rPr>
        <w:t xml:space="preserve"> </w:t>
      </w:r>
      <w:r>
        <w:rPr>
          <w:rFonts w:hint="cs"/>
          <w:rtl/>
        </w:rPr>
        <w:t>دخل</w:t>
      </w:r>
      <w:r>
        <w:rPr>
          <w:rtl/>
        </w:rPr>
        <w:t xml:space="preserve"> </w:t>
      </w:r>
      <w:r>
        <w:rPr>
          <w:rFonts w:hint="cs"/>
          <w:rtl/>
        </w:rPr>
        <w:t>فلسطين</w:t>
      </w:r>
      <w:r>
        <w:rPr>
          <w:rtl/>
        </w:rPr>
        <w:t xml:space="preserve"> </w:t>
      </w:r>
      <w:r>
        <w:rPr>
          <w:rFonts w:hint="cs"/>
          <w:rtl/>
        </w:rPr>
        <w:t>فوجدهم</w:t>
      </w:r>
      <w:r>
        <w:rPr>
          <w:rtl/>
        </w:rPr>
        <w:t xml:space="preserve"> </w:t>
      </w:r>
      <w:r>
        <w:rPr>
          <w:rFonts w:hint="cs"/>
          <w:rtl/>
        </w:rPr>
        <w:t>عبدة</w:t>
      </w:r>
      <w:r>
        <w:rPr>
          <w:rtl/>
        </w:rPr>
        <w:t xml:space="preserve"> </w:t>
      </w:r>
      <w:r>
        <w:rPr>
          <w:rFonts w:hint="cs"/>
          <w:rtl/>
        </w:rPr>
        <w:t>أصنام،</w:t>
      </w:r>
      <w:r>
        <w:rPr>
          <w:rtl/>
        </w:rPr>
        <w:t xml:space="preserve"> </w:t>
      </w:r>
      <w:r>
        <w:rPr>
          <w:rFonts w:hint="cs"/>
          <w:rtl/>
        </w:rPr>
        <w:t>ثم</w:t>
      </w:r>
      <w:r>
        <w:rPr>
          <w:rtl/>
        </w:rPr>
        <w:t xml:space="preserve"> </w:t>
      </w:r>
      <w:r>
        <w:rPr>
          <w:rFonts w:hint="cs"/>
          <w:rtl/>
        </w:rPr>
        <w:t>جاء</w:t>
      </w:r>
      <w:r>
        <w:rPr>
          <w:rtl/>
        </w:rPr>
        <w:t xml:space="preserve"> </w:t>
      </w:r>
      <w:r>
        <w:rPr>
          <w:rFonts w:hint="cs"/>
          <w:rtl/>
        </w:rPr>
        <w:t>عرب</w:t>
      </w:r>
      <w:r w:rsidR="0003007F">
        <w:rPr>
          <w:rFonts w:hint="cs"/>
          <w:rtl/>
        </w:rPr>
        <w:t>َ</w:t>
      </w:r>
      <w:r>
        <w:rPr>
          <w:rFonts w:hint="cs"/>
          <w:rtl/>
        </w:rPr>
        <w:t>ة</w:t>
      </w:r>
      <w:r>
        <w:rPr>
          <w:rtl/>
        </w:rPr>
        <w:t xml:space="preserve"> </w:t>
      </w:r>
      <w:r>
        <w:rPr>
          <w:rFonts w:hint="cs"/>
          <w:rtl/>
        </w:rPr>
        <w:t>تهامة،</w:t>
      </w:r>
      <w:r>
        <w:rPr>
          <w:rtl/>
        </w:rPr>
        <w:t xml:space="preserve"> </w:t>
      </w:r>
      <w:r>
        <w:rPr>
          <w:rFonts w:hint="cs"/>
          <w:rtl/>
        </w:rPr>
        <w:t>فأسكن</w:t>
      </w:r>
      <w:r>
        <w:rPr>
          <w:rtl/>
        </w:rPr>
        <w:t xml:space="preserve"> </w:t>
      </w:r>
      <w:r>
        <w:rPr>
          <w:rFonts w:hint="cs"/>
          <w:rtl/>
        </w:rPr>
        <w:t>بها</w:t>
      </w:r>
      <w:r>
        <w:rPr>
          <w:rtl/>
        </w:rPr>
        <w:t xml:space="preserve"> </w:t>
      </w:r>
      <w:r>
        <w:rPr>
          <w:rFonts w:hint="cs"/>
          <w:rtl/>
        </w:rPr>
        <w:t>زوجه،</w:t>
      </w:r>
      <w:r>
        <w:rPr>
          <w:rtl/>
        </w:rPr>
        <w:t xml:space="preserve"> </w:t>
      </w:r>
      <w:r>
        <w:rPr>
          <w:rFonts w:hint="cs"/>
          <w:rtl/>
        </w:rPr>
        <w:t>فوجدها</w:t>
      </w:r>
      <w:r>
        <w:rPr>
          <w:rtl/>
        </w:rPr>
        <w:t xml:space="preserve"> </w:t>
      </w:r>
      <w:r>
        <w:rPr>
          <w:rFonts w:hint="cs"/>
          <w:rtl/>
        </w:rPr>
        <w:t>خالية،</w:t>
      </w:r>
      <w:r>
        <w:rPr>
          <w:rtl/>
        </w:rPr>
        <w:t xml:space="preserve"> </w:t>
      </w:r>
      <w:r>
        <w:rPr>
          <w:rFonts w:hint="cs"/>
          <w:rtl/>
        </w:rPr>
        <w:t>ووجد</w:t>
      </w:r>
      <w:r>
        <w:rPr>
          <w:rtl/>
        </w:rPr>
        <w:t xml:space="preserve"> </w:t>
      </w:r>
      <w:r>
        <w:rPr>
          <w:rFonts w:hint="cs"/>
          <w:rtl/>
        </w:rPr>
        <w:t>حولها</w:t>
      </w:r>
      <w:r>
        <w:rPr>
          <w:rtl/>
        </w:rPr>
        <w:t xml:space="preserve"> </w:t>
      </w:r>
      <w:r>
        <w:rPr>
          <w:rFonts w:hint="cs"/>
          <w:rtl/>
        </w:rPr>
        <w:t>جُرْهمَ</w:t>
      </w:r>
      <w:r>
        <w:rPr>
          <w:rtl/>
        </w:rPr>
        <w:t xml:space="preserve"> </w:t>
      </w:r>
      <w:r>
        <w:rPr>
          <w:rFonts w:hint="cs"/>
          <w:rtl/>
        </w:rPr>
        <w:t>قوماً</w:t>
      </w:r>
      <w:r>
        <w:rPr>
          <w:rtl/>
        </w:rPr>
        <w:t xml:space="preserve"> </w:t>
      </w:r>
      <w:r>
        <w:rPr>
          <w:rFonts w:hint="cs"/>
          <w:rtl/>
        </w:rPr>
        <w:t>على</w:t>
      </w:r>
      <w:r>
        <w:rPr>
          <w:rtl/>
        </w:rPr>
        <w:t xml:space="preserve"> </w:t>
      </w:r>
      <w:r>
        <w:rPr>
          <w:rFonts w:hint="cs"/>
          <w:rtl/>
        </w:rPr>
        <w:t>الفطرة</w:t>
      </w:r>
      <w:r>
        <w:rPr>
          <w:rtl/>
        </w:rPr>
        <w:t xml:space="preserve"> </w:t>
      </w:r>
      <w:r>
        <w:rPr>
          <w:rFonts w:hint="cs"/>
          <w:rtl/>
        </w:rPr>
        <w:t>والسذاجة،</w:t>
      </w:r>
      <w:r>
        <w:rPr>
          <w:rtl/>
        </w:rPr>
        <w:t xml:space="preserve"> </w:t>
      </w:r>
      <w:r>
        <w:rPr>
          <w:rFonts w:hint="cs"/>
          <w:rtl/>
        </w:rPr>
        <w:t>فأسكن</w:t>
      </w:r>
      <w:r>
        <w:rPr>
          <w:rtl/>
        </w:rPr>
        <w:t xml:space="preserve"> </w:t>
      </w:r>
      <w:r>
        <w:rPr>
          <w:rFonts w:hint="cs"/>
          <w:rtl/>
        </w:rPr>
        <w:t>بها</w:t>
      </w:r>
      <w:r>
        <w:rPr>
          <w:rtl/>
        </w:rPr>
        <w:t xml:space="preserve"> </w:t>
      </w:r>
      <w:r>
        <w:rPr>
          <w:rFonts w:hint="cs"/>
          <w:rtl/>
        </w:rPr>
        <w:t>هاجر</w:t>
      </w:r>
      <w:r>
        <w:rPr>
          <w:rtl/>
        </w:rPr>
        <w:t xml:space="preserve"> </w:t>
      </w:r>
      <w:r>
        <w:rPr>
          <w:rFonts w:hint="cs"/>
          <w:rtl/>
        </w:rPr>
        <w:t>وابنه</w:t>
      </w:r>
      <w:r>
        <w:rPr>
          <w:rtl/>
        </w:rPr>
        <w:t xml:space="preserve"> </w:t>
      </w:r>
      <w:r>
        <w:rPr>
          <w:rFonts w:hint="cs"/>
          <w:rtl/>
        </w:rPr>
        <w:t>إسماعيل</w:t>
      </w:r>
      <w:r>
        <w:rPr>
          <w:rtl/>
        </w:rPr>
        <w:t xml:space="preserve"> </w:t>
      </w:r>
      <w:r>
        <w:rPr>
          <w:rFonts w:hint="cs"/>
          <w:rtl/>
        </w:rPr>
        <w:t>عليه</w:t>
      </w:r>
      <w:r>
        <w:rPr>
          <w:rtl/>
        </w:rPr>
        <w:t xml:space="preserve"> </w:t>
      </w:r>
      <w:r>
        <w:rPr>
          <w:rFonts w:hint="cs"/>
          <w:rtl/>
        </w:rPr>
        <w:t>السلام</w:t>
      </w:r>
      <w:r w:rsidR="00D948E7">
        <w:rPr>
          <w:rFonts w:hint="cs"/>
          <w:rtl/>
        </w:rPr>
        <w:t>.</w:t>
      </w:r>
    </w:p>
    <w:p w:rsidR="008E56B2" w:rsidRDefault="008E56B2" w:rsidP="00D948E7">
      <w:r>
        <w:rPr>
          <w:rFonts w:hint="cs"/>
          <w:rtl/>
        </w:rPr>
        <w:t>ثم</w:t>
      </w:r>
      <w:r>
        <w:rPr>
          <w:rtl/>
        </w:rPr>
        <w:t xml:space="preserve"> </w:t>
      </w:r>
      <w:r>
        <w:rPr>
          <w:rFonts w:hint="cs"/>
          <w:rtl/>
        </w:rPr>
        <w:t>أقام</w:t>
      </w:r>
      <w:r>
        <w:rPr>
          <w:rtl/>
        </w:rPr>
        <w:t xml:space="preserve"> </w:t>
      </w:r>
      <w:r>
        <w:rPr>
          <w:rFonts w:hint="cs"/>
          <w:rtl/>
        </w:rPr>
        <w:t>هنالك</w:t>
      </w:r>
      <w:r>
        <w:rPr>
          <w:rtl/>
        </w:rPr>
        <w:t xml:space="preserve"> </w:t>
      </w:r>
      <w:r>
        <w:rPr>
          <w:rFonts w:hint="cs"/>
          <w:rtl/>
        </w:rPr>
        <w:t>مَعلَم</w:t>
      </w:r>
      <w:r>
        <w:rPr>
          <w:rtl/>
        </w:rPr>
        <w:t xml:space="preserve"> </w:t>
      </w:r>
      <w:r>
        <w:rPr>
          <w:rFonts w:hint="cs"/>
          <w:rtl/>
        </w:rPr>
        <w:t>التوحيد</w:t>
      </w:r>
      <w:r>
        <w:rPr>
          <w:rtl/>
        </w:rPr>
        <w:t xml:space="preserve">. </w:t>
      </w:r>
      <w:r>
        <w:rPr>
          <w:rFonts w:hint="cs"/>
          <w:rtl/>
        </w:rPr>
        <w:t>وهو</w:t>
      </w:r>
      <w:r>
        <w:rPr>
          <w:rtl/>
        </w:rPr>
        <w:t xml:space="preserve"> </w:t>
      </w:r>
      <w:r>
        <w:rPr>
          <w:rFonts w:hint="cs"/>
          <w:rtl/>
        </w:rPr>
        <w:t>بيت</w:t>
      </w:r>
      <w:r>
        <w:rPr>
          <w:rtl/>
        </w:rPr>
        <w:t xml:space="preserve"> </w:t>
      </w:r>
      <w:r>
        <w:rPr>
          <w:rFonts w:hint="cs"/>
          <w:rtl/>
        </w:rPr>
        <w:t>الله</w:t>
      </w:r>
      <w:r>
        <w:rPr>
          <w:rtl/>
        </w:rPr>
        <w:t xml:space="preserve"> </w:t>
      </w:r>
      <w:r>
        <w:rPr>
          <w:rFonts w:hint="cs"/>
          <w:rtl/>
        </w:rPr>
        <w:t>الكعبة</w:t>
      </w:r>
      <w:r>
        <w:rPr>
          <w:rtl/>
        </w:rPr>
        <w:t xml:space="preserve"> </w:t>
      </w:r>
      <w:r>
        <w:rPr>
          <w:rFonts w:hint="cs"/>
          <w:rtl/>
        </w:rPr>
        <w:t>بناه</w:t>
      </w:r>
      <w:r>
        <w:rPr>
          <w:rtl/>
        </w:rPr>
        <w:t xml:space="preserve"> </w:t>
      </w:r>
      <w:r>
        <w:rPr>
          <w:rFonts w:hint="cs"/>
          <w:rtl/>
        </w:rPr>
        <w:t>هو</w:t>
      </w:r>
      <w:r>
        <w:rPr>
          <w:rtl/>
        </w:rPr>
        <w:t xml:space="preserve"> </w:t>
      </w:r>
      <w:r>
        <w:rPr>
          <w:rFonts w:hint="cs"/>
          <w:rtl/>
        </w:rPr>
        <w:t>وابنه</w:t>
      </w:r>
      <w:r>
        <w:rPr>
          <w:rtl/>
        </w:rPr>
        <w:t xml:space="preserve"> </w:t>
      </w:r>
      <w:r>
        <w:rPr>
          <w:rFonts w:hint="cs"/>
          <w:rtl/>
        </w:rPr>
        <w:t>إسماعيل،</w:t>
      </w:r>
      <w:r>
        <w:rPr>
          <w:rtl/>
        </w:rPr>
        <w:t xml:space="preserve"> </w:t>
      </w:r>
      <w:r>
        <w:rPr>
          <w:rFonts w:hint="cs"/>
          <w:rtl/>
        </w:rPr>
        <w:lastRenderedPageBreak/>
        <w:t>وأراد</w:t>
      </w:r>
      <w:r>
        <w:rPr>
          <w:rtl/>
        </w:rPr>
        <w:t xml:space="preserve"> </w:t>
      </w:r>
      <w:r>
        <w:rPr>
          <w:rFonts w:hint="cs"/>
          <w:rtl/>
        </w:rPr>
        <w:t>أن</w:t>
      </w:r>
      <w:r>
        <w:rPr>
          <w:rtl/>
        </w:rPr>
        <w:t xml:space="preserve"> </w:t>
      </w:r>
      <w:r>
        <w:rPr>
          <w:rFonts w:hint="cs"/>
          <w:rtl/>
        </w:rPr>
        <w:t>يكون</w:t>
      </w:r>
      <w:r>
        <w:rPr>
          <w:rtl/>
        </w:rPr>
        <w:t xml:space="preserve"> </w:t>
      </w:r>
      <w:r>
        <w:rPr>
          <w:rFonts w:hint="cs"/>
          <w:rtl/>
        </w:rPr>
        <w:t>مأوى</w:t>
      </w:r>
      <w:r>
        <w:rPr>
          <w:rtl/>
        </w:rPr>
        <w:t xml:space="preserve"> </w:t>
      </w:r>
      <w:r>
        <w:rPr>
          <w:rFonts w:hint="cs"/>
          <w:rtl/>
        </w:rPr>
        <w:t>التوحيد،</w:t>
      </w:r>
      <w:r>
        <w:rPr>
          <w:rtl/>
        </w:rPr>
        <w:t xml:space="preserve"> </w:t>
      </w:r>
      <w:r>
        <w:rPr>
          <w:rFonts w:hint="cs"/>
          <w:rtl/>
        </w:rPr>
        <w:t>وأقام</w:t>
      </w:r>
      <w:r>
        <w:rPr>
          <w:rtl/>
        </w:rPr>
        <w:t xml:space="preserve"> </w:t>
      </w:r>
      <w:r>
        <w:rPr>
          <w:rFonts w:hint="cs"/>
          <w:rtl/>
        </w:rPr>
        <w:t>ابنه</w:t>
      </w:r>
      <w:r>
        <w:rPr>
          <w:rtl/>
        </w:rPr>
        <w:t xml:space="preserve"> </w:t>
      </w:r>
      <w:r>
        <w:rPr>
          <w:rFonts w:hint="cs"/>
          <w:rtl/>
        </w:rPr>
        <w:t>هنالك؛</w:t>
      </w:r>
      <w:r>
        <w:rPr>
          <w:rtl/>
        </w:rPr>
        <w:t xml:space="preserve"> </w:t>
      </w:r>
      <w:r>
        <w:rPr>
          <w:rFonts w:hint="cs"/>
          <w:rtl/>
        </w:rPr>
        <w:t>ليكون</w:t>
      </w:r>
      <w:r>
        <w:rPr>
          <w:rtl/>
        </w:rPr>
        <w:t xml:space="preserve"> </w:t>
      </w:r>
      <w:r>
        <w:rPr>
          <w:rFonts w:hint="cs"/>
          <w:rtl/>
        </w:rPr>
        <w:t>داعية</w:t>
      </w:r>
      <w:r>
        <w:rPr>
          <w:rtl/>
        </w:rPr>
        <w:t xml:space="preserve"> </w:t>
      </w:r>
      <w:r>
        <w:rPr>
          <w:rFonts w:hint="cs"/>
          <w:rtl/>
        </w:rPr>
        <w:t>للتوحيد</w:t>
      </w:r>
      <w:r>
        <w:rPr>
          <w:rtl/>
        </w:rPr>
        <w:t xml:space="preserve">. </w:t>
      </w:r>
      <w:r>
        <w:rPr>
          <w:rFonts w:hint="cs"/>
          <w:rtl/>
        </w:rPr>
        <w:t>فلا</w:t>
      </w:r>
      <w:r>
        <w:rPr>
          <w:rtl/>
        </w:rPr>
        <w:t xml:space="preserve"> </w:t>
      </w:r>
      <w:r>
        <w:rPr>
          <w:rFonts w:hint="cs"/>
          <w:rtl/>
        </w:rPr>
        <w:t>جرم</w:t>
      </w:r>
      <w:r>
        <w:rPr>
          <w:rtl/>
        </w:rPr>
        <w:t xml:space="preserve"> </w:t>
      </w:r>
      <w:r>
        <w:rPr>
          <w:rFonts w:hint="cs"/>
          <w:rtl/>
        </w:rPr>
        <w:t>سأل</w:t>
      </w:r>
      <w:r>
        <w:rPr>
          <w:rtl/>
        </w:rPr>
        <w:t xml:space="preserve"> </w:t>
      </w:r>
      <w:r>
        <w:rPr>
          <w:rFonts w:hint="cs"/>
          <w:rtl/>
        </w:rPr>
        <w:t>أن</w:t>
      </w:r>
      <w:r>
        <w:rPr>
          <w:rtl/>
        </w:rPr>
        <w:t xml:space="preserve"> </w:t>
      </w:r>
      <w:r>
        <w:rPr>
          <w:rFonts w:hint="cs"/>
          <w:rtl/>
        </w:rPr>
        <w:t>يكون</w:t>
      </w:r>
      <w:r>
        <w:rPr>
          <w:rtl/>
        </w:rPr>
        <w:t xml:space="preserve"> </w:t>
      </w:r>
      <w:r>
        <w:rPr>
          <w:rFonts w:hint="cs"/>
          <w:rtl/>
        </w:rPr>
        <w:t>ذلك</w:t>
      </w:r>
      <w:r>
        <w:rPr>
          <w:rtl/>
        </w:rPr>
        <w:t xml:space="preserve"> </w:t>
      </w:r>
      <w:r>
        <w:rPr>
          <w:rFonts w:hint="cs"/>
          <w:rtl/>
        </w:rPr>
        <w:t>بلداً</w:t>
      </w:r>
      <w:r>
        <w:rPr>
          <w:rtl/>
        </w:rPr>
        <w:t xml:space="preserve"> </w:t>
      </w:r>
      <w:r>
        <w:rPr>
          <w:rFonts w:hint="cs"/>
          <w:rtl/>
        </w:rPr>
        <w:t>آمناً</w:t>
      </w:r>
      <w:r>
        <w:rPr>
          <w:rtl/>
        </w:rPr>
        <w:t xml:space="preserve"> </w:t>
      </w:r>
      <w:r>
        <w:rPr>
          <w:rFonts w:hint="cs"/>
          <w:rtl/>
        </w:rPr>
        <w:t>حتى</w:t>
      </w:r>
      <w:r>
        <w:rPr>
          <w:rtl/>
        </w:rPr>
        <w:t xml:space="preserve"> </w:t>
      </w:r>
      <w:r>
        <w:rPr>
          <w:rFonts w:hint="cs"/>
          <w:rtl/>
        </w:rPr>
        <w:t>يسلم</w:t>
      </w:r>
      <w:r>
        <w:rPr>
          <w:rtl/>
        </w:rPr>
        <w:t xml:space="preserve"> </w:t>
      </w:r>
      <w:r>
        <w:rPr>
          <w:rFonts w:hint="cs"/>
          <w:rtl/>
        </w:rPr>
        <w:t>ساكنوه</w:t>
      </w:r>
      <w:r>
        <w:rPr>
          <w:rtl/>
        </w:rPr>
        <w:t xml:space="preserve"> </w:t>
      </w:r>
      <w:r>
        <w:rPr>
          <w:rFonts w:hint="cs"/>
          <w:rtl/>
        </w:rPr>
        <w:t>وحتى</w:t>
      </w:r>
      <w:r>
        <w:rPr>
          <w:rtl/>
        </w:rPr>
        <w:t xml:space="preserve"> </w:t>
      </w:r>
      <w:r>
        <w:rPr>
          <w:rFonts w:hint="cs"/>
          <w:rtl/>
        </w:rPr>
        <w:t>يأوي</w:t>
      </w:r>
      <w:r>
        <w:rPr>
          <w:rtl/>
        </w:rPr>
        <w:t xml:space="preserve"> </w:t>
      </w:r>
      <w:r>
        <w:rPr>
          <w:rFonts w:hint="cs"/>
          <w:rtl/>
        </w:rPr>
        <w:t>إليهم</w:t>
      </w:r>
      <w:r>
        <w:rPr>
          <w:rtl/>
        </w:rPr>
        <w:t xml:space="preserve"> </w:t>
      </w:r>
      <w:r>
        <w:rPr>
          <w:rFonts w:hint="cs"/>
          <w:rtl/>
        </w:rPr>
        <w:t>من</w:t>
      </w:r>
      <w:r>
        <w:rPr>
          <w:rtl/>
        </w:rPr>
        <w:t xml:space="preserve"> </w:t>
      </w:r>
      <w:r>
        <w:rPr>
          <w:rFonts w:hint="cs"/>
          <w:rtl/>
        </w:rPr>
        <w:t>إذا</w:t>
      </w:r>
      <w:r>
        <w:rPr>
          <w:rtl/>
        </w:rPr>
        <w:t xml:space="preserve"> </w:t>
      </w:r>
      <w:r>
        <w:rPr>
          <w:rFonts w:hint="cs"/>
          <w:rtl/>
        </w:rPr>
        <w:t>آوى</w:t>
      </w:r>
      <w:r>
        <w:rPr>
          <w:rtl/>
        </w:rPr>
        <w:t xml:space="preserve"> </w:t>
      </w:r>
      <w:r>
        <w:rPr>
          <w:rFonts w:hint="cs"/>
          <w:rtl/>
        </w:rPr>
        <w:t>إليهم</w:t>
      </w:r>
      <w:r>
        <w:rPr>
          <w:rtl/>
        </w:rPr>
        <w:t xml:space="preserve"> </w:t>
      </w:r>
      <w:r>
        <w:rPr>
          <w:rFonts w:hint="cs"/>
          <w:rtl/>
        </w:rPr>
        <w:t>لقنوه</w:t>
      </w:r>
      <w:r>
        <w:rPr>
          <w:rtl/>
        </w:rPr>
        <w:t xml:space="preserve"> </w:t>
      </w:r>
      <w:r>
        <w:rPr>
          <w:rFonts w:hint="cs"/>
          <w:rtl/>
        </w:rPr>
        <w:t>أصول</w:t>
      </w:r>
      <w:r>
        <w:rPr>
          <w:rtl/>
        </w:rPr>
        <w:t xml:space="preserve"> </w:t>
      </w:r>
      <w:r>
        <w:rPr>
          <w:rFonts w:hint="cs"/>
          <w:rtl/>
        </w:rPr>
        <w:t>التوحيد</w:t>
      </w:r>
      <w:r w:rsidR="00D948E7">
        <w:rPr>
          <w:rFonts w:hint="cs"/>
          <w:rtl/>
        </w:rPr>
        <w:t>.</w:t>
      </w:r>
    </w:p>
    <w:p w:rsidR="008E56B2" w:rsidRDefault="008E56B2" w:rsidP="00D948E7">
      <w:r>
        <w:rPr>
          <w:rFonts w:hint="cs"/>
          <w:rtl/>
        </w:rPr>
        <w:t>ففرع</w:t>
      </w:r>
      <w:r>
        <w:rPr>
          <w:rtl/>
        </w:rPr>
        <w:t xml:space="preserve"> </w:t>
      </w:r>
      <w:r>
        <w:rPr>
          <w:rFonts w:hint="cs"/>
          <w:rtl/>
        </w:rPr>
        <w:t>على</w:t>
      </w:r>
      <w:r>
        <w:rPr>
          <w:rtl/>
        </w:rPr>
        <w:t xml:space="preserve"> </w:t>
      </w:r>
      <w:r>
        <w:rPr>
          <w:rFonts w:hint="cs"/>
          <w:rtl/>
        </w:rPr>
        <w:t>ذلك</w:t>
      </w:r>
      <w:r>
        <w:rPr>
          <w:rtl/>
        </w:rPr>
        <w:t xml:space="preserve"> </w:t>
      </w:r>
      <w:r>
        <w:rPr>
          <w:rFonts w:hint="cs"/>
          <w:rtl/>
        </w:rPr>
        <w:t>قوله</w:t>
      </w:r>
      <w:r>
        <w:rPr>
          <w:rtl/>
        </w:rPr>
        <w:t xml:space="preserve">: </w:t>
      </w:r>
      <w:r w:rsidR="00D948E7">
        <w:rPr>
          <w:rFonts w:hint="cs"/>
        </w:rPr>
        <w:sym w:font="Zar75 Symbols" w:char="F029"/>
      </w:r>
      <w:r w:rsidR="00D948E7" w:rsidRPr="00371154">
        <w:rPr>
          <w:rStyle w:val="Heading3Char"/>
          <w:rFonts w:hint="cs"/>
          <w:rtl/>
        </w:rPr>
        <w:t>فَمَن</w:t>
      </w:r>
      <w:r w:rsidR="00D948E7" w:rsidRPr="00371154">
        <w:rPr>
          <w:rStyle w:val="Heading3Char"/>
          <w:rtl/>
        </w:rPr>
        <w:t xml:space="preserve"> </w:t>
      </w:r>
      <w:r w:rsidR="00D948E7" w:rsidRPr="00371154">
        <w:rPr>
          <w:rStyle w:val="Heading3Char"/>
          <w:rFonts w:hint="cs"/>
          <w:rtl/>
        </w:rPr>
        <w:t>تَبِعَنِى</w:t>
      </w:r>
      <w:r w:rsidR="00D948E7">
        <w:rPr>
          <w:rStyle w:val="Heading3Char"/>
          <w:rFonts w:hint="cs"/>
          <w:rtl/>
        </w:rPr>
        <w:t xml:space="preserve"> </w:t>
      </w:r>
      <w:r w:rsidR="00D948E7" w:rsidRPr="00371154">
        <w:rPr>
          <w:rStyle w:val="Heading3Char"/>
          <w:rFonts w:hint="cs"/>
          <w:rtl/>
        </w:rPr>
        <w:t>فَإِنَّهُ</w:t>
      </w:r>
      <w:r w:rsidR="00D948E7" w:rsidRPr="00371154">
        <w:rPr>
          <w:rStyle w:val="Heading3Char"/>
          <w:rtl/>
        </w:rPr>
        <w:t xml:space="preserve"> </w:t>
      </w:r>
      <w:r w:rsidR="00D948E7" w:rsidRPr="00371154">
        <w:rPr>
          <w:rStyle w:val="Heading3Char"/>
          <w:rFonts w:hint="cs"/>
          <w:rtl/>
        </w:rPr>
        <w:t>مِنِّى</w:t>
      </w:r>
      <w:r w:rsidR="00D948E7">
        <w:rPr>
          <w:rFonts w:hint="cs"/>
        </w:rPr>
        <w:sym w:font="Zar75 Symbols" w:char="F028"/>
      </w:r>
      <w:r w:rsidR="00D948E7">
        <w:rPr>
          <w:rFonts w:hint="cs"/>
          <w:rtl/>
        </w:rPr>
        <w:t>،</w:t>
      </w:r>
      <w:r w:rsidR="00D948E7">
        <w:rPr>
          <w:rtl/>
        </w:rPr>
        <w:t xml:space="preserve"> </w:t>
      </w:r>
      <w:r>
        <w:rPr>
          <w:rFonts w:hint="cs"/>
          <w:rtl/>
        </w:rPr>
        <w:t>أي</w:t>
      </w:r>
      <w:r>
        <w:rPr>
          <w:rtl/>
        </w:rPr>
        <w:t xml:space="preserve"> </w:t>
      </w:r>
      <w:r>
        <w:rPr>
          <w:rFonts w:hint="cs"/>
          <w:rtl/>
        </w:rPr>
        <w:t>فمن</w:t>
      </w:r>
      <w:r>
        <w:rPr>
          <w:rtl/>
        </w:rPr>
        <w:t xml:space="preserve"> </w:t>
      </w:r>
      <w:r>
        <w:rPr>
          <w:rFonts w:hint="cs"/>
          <w:rtl/>
        </w:rPr>
        <w:t>تبعني</w:t>
      </w:r>
      <w:r>
        <w:rPr>
          <w:rtl/>
        </w:rPr>
        <w:t xml:space="preserve"> </w:t>
      </w:r>
      <w:r>
        <w:rPr>
          <w:rFonts w:hint="cs"/>
          <w:rtl/>
        </w:rPr>
        <w:t>من</w:t>
      </w:r>
      <w:r>
        <w:rPr>
          <w:rtl/>
        </w:rPr>
        <w:t xml:space="preserve"> </w:t>
      </w:r>
      <w:r>
        <w:rPr>
          <w:rFonts w:hint="cs"/>
          <w:rtl/>
        </w:rPr>
        <w:t>الناس؛</w:t>
      </w:r>
      <w:r>
        <w:rPr>
          <w:rtl/>
        </w:rPr>
        <w:t xml:space="preserve"> </w:t>
      </w:r>
      <w:r>
        <w:rPr>
          <w:rFonts w:hint="cs"/>
          <w:rtl/>
        </w:rPr>
        <w:t>فتجنب</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فهو</w:t>
      </w:r>
      <w:r>
        <w:rPr>
          <w:rtl/>
        </w:rPr>
        <w:t xml:space="preserve"> </w:t>
      </w:r>
      <w:r>
        <w:rPr>
          <w:rFonts w:hint="cs"/>
          <w:rtl/>
        </w:rPr>
        <w:t>مني،</w:t>
      </w:r>
      <w:r>
        <w:rPr>
          <w:rtl/>
        </w:rPr>
        <w:t xml:space="preserve"> </w:t>
      </w:r>
      <w:r>
        <w:rPr>
          <w:rFonts w:hint="cs"/>
          <w:rtl/>
        </w:rPr>
        <w:t>فدخل</w:t>
      </w:r>
      <w:r>
        <w:rPr>
          <w:rtl/>
        </w:rPr>
        <w:t xml:space="preserve"> </w:t>
      </w:r>
      <w:r>
        <w:rPr>
          <w:rFonts w:hint="cs"/>
          <w:rtl/>
        </w:rPr>
        <w:t>في</w:t>
      </w:r>
      <w:r>
        <w:rPr>
          <w:rtl/>
        </w:rPr>
        <w:t xml:space="preserve"> </w:t>
      </w:r>
      <w:r>
        <w:rPr>
          <w:rFonts w:hint="cs"/>
          <w:rtl/>
        </w:rPr>
        <w:t>ذلك</w:t>
      </w:r>
      <w:r>
        <w:rPr>
          <w:rtl/>
        </w:rPr>
        <w:t xml:space="preserve"> </w:t>
      </w:r>
      <w:r>
        <w:rPr>
          <w:rFonts w:hint="cs"/>
          <w:rtl/>
        </w:rPr>
        <w:t>أبوه</w:t>
      </w:r>
      <w:r>
        <w:rPr>
          <w:rtl/>
        </w:rPr>
        <w:t xml:space="preserve"> </w:t>
      </w:r>
      <w:r>
        <w:rPr>
          <w:rFonts w:hint="cs"/>
          <w:rtl/>
        </w:rPr>
        <w:t>وقومه،</w:t>
      </w:r>
      <w:r>
        <w:rPr>
          <w:rtl/>
        </w:rPr>
        <w:t xml:space="preserve"> </w:t>
      </w:r>
      <w:r>
        <w:rPr>
          <w:rFonts w:hint="cs"/>
          <w:rtl/>
        </w:rPr>
        <w:t>ويدخل</w:t>
      </w:r>
      <w:r>
        <w:rPr>
          <w:rtl/>
        </w:rPr>
        <w:t xml:space="preserve"> </w:t>
      </w:r>
      <w:r>
        <w:rPr>
          <w:rFonts w:hint="cs"/>
          <w:rtl/>
        </w:rPr>
        <w:t>فيه</w:t>
      </w:r>
      <w:r>
        <w:rPr>
          <w:rtl/>
        </w:rPr>
        <w:t xml:space="preserve"> </w:t>
      </w:r>
      <w:r>
        <w:rPr>
          <w:rFonts w:hint="cs"/>
          <w:rtl/>
        </w:rPr>
        <w:t>ذريته؛</w:t>
      </w:r>
      <w:r>
        <w:rPr>
          <w:rtl/>
        </w:rPr>
        <w:t xml:space="preserve"> </w:t>
      </w:r>
      <w:r>
        <w:rPr>
          <w:rFonts w:hint="cs"/>
          <w:rtl/>
        </w:rPr>
        <w:t>لأن</w:t>
      </w:r>
      <w:r>
        <w:rPr>
          <w:rtl/>
        </w:rPr>
        <w:t xml:space="preserve"> </w:t>
      </w:r>
      <w:r>
        <w:rPr>
          <w:rFonts w:hint="cs"/>
          <w:rtl/>
        </w:rPr>
        <w:t>الشرط</w:t>
      </w:r>
      <w:r>
        <w:rPr>
          <w:rtl/>
        </w:rPr>
        <w:t xml:space="preserve"> </w:t>
      </w:r>
      <w:r>
        <w:rPr>
          <w:rFonts w:hint="cs"/>
          <w:rtl/>
        </w:rPr>
        <w:t>يصلح</w:t>
      </w:r>
      <w:r>
        <w:rPr>
          <w:rtl/>
        </w:rPr>
        <w:t xml:space="preserve"> </w:t>
      </w:r>
      <w:r>
        <w:rPr>
          <w:rFonts w:hint="cs"/>
          <w:rtl/>
        </w:rPr>
        <w:t>للماضي</w:t>
      </w:r>
      <w:r>
        <w:rPr>
          <w:rtl/>
        </w:rPr>
        <w:t xml:space="preserve"> </w:t>
      </w:r>
      <w:r>
        <w:rPr>
          <w:rFonts w:hint="cs"/>
          <w:rtl/>
        </w:rPr>
        <w:t>والمستقبل</w:t>
      </w:r>
      <w:r w:rsidR="00D948E7">
        <w:rPr>
          <w:rFonts w:hint="cs"/>
          <w:rtl/>
        </w:rPr>
        <w:t>.</w:t>
      </w:r>
    </w:p>
    <w:p w:rsidR="008E56B2" w:rsidRDefault="008E56B2" w:rsidP="00D948E7">
      <w:r>
        <w:rPr>
          <w:rFonts w:hint="cs"/>
          <w:rtl/>
        </w:rPr>
        <w:t>و</w:t>
      </w:r>
      <w:r>
        <w:rPr>
          <w:rtl/>
        </w:rPr>
        <w:t>(</w:t>
      </w:r>
      <w:r>
        <w:rPr>
          <w:rFonts w:hint="cs"/>
          <w:rtl/>
        </w:rPr>
        <w:t>من</w:t>
      </w:r>
      <w:r>
        <w:rPr>
          <w:rtl/>
        </w:rPr>
        <w:t xml:space="preserve">) </w:t>
      </w:r>
      <w:r>
        <w:rPr>
          <w:rFonts w:hint="cs"/>
          <w:rtl/>
        </w:rPr>
        <w:t>في</w:t>
      </w:r>
      <w:r>
        <w:rPr>
          <w:rtl/>
        </w:rPr>
        <w:t xml:space="preserve"> </w:t>
      </w:r>
      <w:r>
        <w:rPr>
          <w:rFonts w:hint="cs"/>
          <w:rtl/>
        </w:rPr>
        <w:t>قوله</w:t>
      </w:r>
      <w:r>
        <w:rPr>
          <w:rtl/>
        </w:rPr>
        <w:t xml:space="preserve">: </w:t>
      </w:r>
      <w:r w:rsidR="00D948E7">
        <w:rPr>
          <w:rFonts w:hint="cs"/>
        </w:rPr>
        <w:sym w:font="Zar75 Symbols" w:char="F029"/>
      </w:r>
      <w:r w:rsidR="00D948E7" w:rsidRPr="00371154">
        <w:rPr>
          <w:rStyle w:val="Heading3Char"/>
          <w:rFonts w:hint="cs"/>
          <w:rtl/>
        </w:rPr>
        <w:t>مِنِّى</w:t>
      </w:r>
      <w:r w:rsidR="00D948E7">
        <w:rPr>
          <w:rFonts w:hint="cs"/>
        </w:rPr>
        <w:sym w:font="Zar75 Symbols" w:char="F028"/>
      </w:r>
      <w:r w:rsidR="00D948E7">
        <w:rPr>
          <w:rFonts w:hint="cs"/>
          <w:rtl/>
        </w:rPr>
        <w:t>،</w:t>
      </w:r>
      <w:r w:rsidR="00D948E7">
        <w:rPr>
          <w:rtl/>
        </w:rPr>
        <w:t xml:space="preserve"> </w:t>
      </w:r>
      <w:r>
        <w:rPr>
          <w:rFonts w:hint="cs"/>
          <w:rtl/>
        </w:rPr>
        <w:t>اتصالية</w:t>
      </w:r>
      <w:r>
        <w:rPr>
          <w:rtl/>
        </w:rPr>
        <w:t xml:space="preserve">. </w:t>
      </w:r>
      <w:r>
        <w:rPr>
          <w:rFonts w:hint="cs"/>
          <w:rtl/>
        </w:rPr>
        <w:t>وأصلها</w:t>
      </w:r>
      <w:r>
        <w:rPr>
          <w:rtl/>
        </w:rPr>
        <w:t xml:space="preserve"> </w:t>
      </w:r>
      <w:r>
        <w:rPr>
          <w:rFonts w:hint="cs"/>
          <w:rtl/>
        </w:rPr>
        <w:t>التبعيض</w:t>
      </w:r>
      <w:r>
        <w:rPr>
          <w:rtl/>
        </w:rPr>
        <w:t xml:space="preserve"> </w:t>
      </w:r>
      <w:r>
        <w:rPr>
          <w:rFonts w:hint="cs"/>
          <w:rtl/>
        </w:rPr>
        <w:t>المجازي،</w:t>
      </w:r>
      <w:r>
        <w:rPr>
          <w:rtl/>
        </w:rPr>
        <w:t xml:space="preserve"> </w:t>
      </w:r>
      <w:r>
        <w:rPr>
          <w:rFonts w:hint="cs"/>
          <w:rtl/>
        </w:rPr>
        <w:t>أي</w:t>
      </w:r>
      <w:r>
        <w:rPr>
          <w:rtl/>
        </w:rPr>
        <w:t xml:space="preserve"> </w:t>
      </w:r>
      <w:r>
        <w:rPr>
          <w:rFonts w:hint="cs"/>
          <w:rtl/>
        </w:rPr>
        <w:t>فإنه</w:t>
      </w:r>
      <w:r>
        <w:rPr>
          <w:rtl/>
        </w:rPr>
        <w:t xml:space="preserve"> </w:t>
      </w:r>
      <w:r>
        <w:rPr>
          <w:rFonts w:hint="cs"/>
          <w:rtl/>
        </w:rPr>
        <w:t>متصل</w:t>
      </w:r>
      <w:r>
        <w:rPr>
          <w:rtl/>
        </w:rPr>
        <w:t xml:space="preserve"> </w:t>
      </w:r>
      <w:r>
        <w:rPr>
          <w:rFonts w:hint="cs"/>
          <w:rtl/>
        </w:rPr>
        <w:t>بي</w:t>
      </w:r>
      <w:r>
        <w:rPr>
          <w:rtl/>
        </w:rPr>
        <w:t xml:space="preserve"> </w:t>
      </w:r>
      <w:r>
        <w:rPr>
          <w:rFonts w:hint="cs"/>
          <w:rtl/>
        </w:rPr>
        <w:t>اتصال</w:t>
      </w:r>
      <w:r>
        <w:rPr>
          <w:rtl/>
        </w:rPr>
        <w:t xml:space="preserve"> </w:t>
      </w:r>
      <w:r>
        <w:rPr>
          <w:rFonts w:hint="cs"/>
          <w:rtl/>
        </w:rPr>
        <w:t>البعض</w:t>
      </w:r>
      <w:r>
        <w:rPr>
          <w:rtl/>
        </w:rPr>
        <w:t xml:space="preserve"> </w:t>
      </w:r>
      <w:r>
        <w:rPr>
          <w:rFonts w:hint="cs"/>
          <w:rtl/>
        </w:rPr>
        <w:t>بكله</w:t>
      </w:r>
      <w:r w:rsidR="00D948E7">
        <w:rPr>
          <w:rFonts w:hint="cs"/>
          <w:rtl/>
        </w:rPr>
        <w:t>.</w:t>
      </w:r>
    </w:p>
    <w:p w:rsidR="008E56B2" w:rsidRDefault="008E56B2" w:rsidP="0003007F">
      <w:r>
        <w:rPr>
          <w:rFonts w:hint="cs"/>
          <w:rtl/>
        </w:rPr>
        <w:t>وقوله</w:t>
      </w:r>
      <w:r>
        <w:rPr>
          <w:rtl/>
        </w:rPr>
        <w:t>:</w:t>
      </w:r>
      <w:r w:rsidR="0003007F">
        <w:rPr>
          <w:rFonts w:hint="cs"/>
          <w:rtl/>
        </w:rPr>
        <w:t xml:space="preserve"> </w:t>
      </w:r>
      <w:r w:rsidR="00D948E7">
        <w:sym w:font="Zar75 Symbols" w:char="F029"/>
      </w:r>
      <w:r w:rsidR="00D948E7" w:rsidRPr="00371154">
        <w:rPr>
          <w:rStyle w:val="Heading3Char"/>
          <w:rFonts w:hint="cs"/>
          <w:rtl/>
        </w:rPr>
        <w:t>وَمَنْ</w:t>
      </w:r>
      <w:r w:rsidR="00D948E7" w:rsidRPr="00371154">
        <w:rPr>
          <w:rStyle w:val="Heading3Char"/>
          <w:rtl/>
        </w:rPr>
        <w:t xml:space="preserve"> </w:t>
      </w:r>
      <w:r w:rsidR="00D948E7" w:rsidRPr="00371154">
        <w:rPr>
          <w:rStyle w:val="Heading3Char"/>
          <w:rFonts w:hint="cs"/>
          <w:rtl/>
        </w:rPr>
        <w:t>عَصَانِـي</w:t>
      </w:r>
      <w:r w:rsidR="00D948E7" w:rsidRPr="00371154">
        <w:rPr>
          <w:rStyle w:val="Heading3Char"/>
          <w:rtl/>
        </w:rPr>
        <w:t xml:space="preserve"> </w:t>
      </w:r>
      <w:r w:rsidR="00D948E7" w:rsidRPr="00371154">
        <w:rPr>
          <w:rStyle w:val="Heading3Char"/>
          <w:rFonts w:hint="cs"/>
          <w:rtl/>
        </w:rPr>
        <w:t>فإنَّكَ</w:t>
      </w:r>
      <w:r w:rsidR="00D948E7" w:rsidRPr="00371154">
        <w:rPr>
          <w:rStyle w:val="Heading3Char"/>
          <w:rtl/>
        </w:rPr>
        <w:t xml:space="preserve"> </w:t>
      </w:r>
      <w:r w:rsidR="00D948E7" w:rsidRPr="00371154">
        <w:rPr>
          <w:rStyle w:val="Heading3Char"/>
          <w:rFonts w:hint="cs"/>
          <w:rtl/>
        </w:rPr>
        <w:t>غَفُورٌ</w:t>
      </w:r>
      <w:r w:rsidR="00D948E7" w:rsidRPr="00371154">
        <w:rPr>
          <w:rStyle w:val="Heading3Char"/>
          <w:rtl/>
        </w:rPr>
        <w:t xml:space="preserve"> </w:t>
      </w:r>
      <w:r w:rsidR="00D948E7" w:rsidRPr="00371154">
        <w:rPr>
          <w:rStyle w:val="Heading3Char"/>
          <w:rFonts w:hint="cs"/>
          <w:rtl/>
        </w:rPr>
        <w:t>رَحِيـمٌ</w:t>
      </w:r>
      <w:r w:rsidR="00D948E7">
        <w:rPr>
          <w:rFonts w:hint="cs"/>
        </w:rPr>
        <w:sym w:font="Zar75 Symbols" w:char="F028"/>
      </w:r>
      <w:r w:rsidR="00D948E7">
        <w:rPr>
          <w:rFonts w:hint="cs"/>
          <w:rtl/>
        </w:rPr>
        <w:t xml:space="preserve">. </w:t>
      </w:r>
      <w:r>
        <w:rPr>
          <w:rFonts w:hint="cs"/>
          <w:rtl/>
        </w:rPr>
        <w:t>تأدب</w:t>
      </w:r>
      <w:r>
        <w:rPr>
          <w:rtl/>
        </w:rPr>
        <w:t xml:space="preserve"> </w:t>
      </w:r>
      <w:r>
        <w:rPr>
          <w:rFonts w:hint="cs"/>
          <w:rtl/>
        </w:rPr>
        <w:t>في</w:t>
      </w:r>
      <w:r>
        <w:rPr>
          <w:rtl/>
        </w:rPr>
        <w:t xml:space="preserve"> </w:t>
      </w:r>
      <w:r>
        <w:rPr>
          <w:rFonts w:hint="cs"/>
          <w:rtl/>
        </w:rPr>
        <w:t>مقام</w:t>
      </w:r>
      <w:r>
        <w:rPr>
          <w:rtl/>
        </w:rPr>
        <w:t xml:space="preserve"> </w:t>
      </w:r>
      <w:r>
        <w:rPr>
          <w:rFonts w:hint="cs"/>
          <w:rtl/>
        </w:rPr>
        <w:t>الدعاء</w:t>
      </w:r>
      <w:r>
        <w:rPr>
          <w:rtl/>
        </w:rPr>
        <w:t xml:space="preserve"> </w:t>
      </w:r>
      <w:r>
        <w:rPr>
          <w:rFonts w:hint="cs"/>
          <w:rtl/>
        </w:rPr>
        <w:t>ونفع</w:t>
      </w:r>
      <w:r>
        <w:rPr>
          <w:rtl/>
        </w:rPr>
        <w:t xml:space="preserve"> </w:t>
      </w:r>
      <w:r>
        <w:rPr>
          <w:rFonts w:hint="cs"/>
          <w:rtl/>
        </w:rPr>
        <w:t>للعصاة</w:t>
      </w:r>
      <w:r>
        <w:rPr>
          <w:rtl/>
        </w:rPr>
        <w:t xml:space="preserve"> </w:t>
      </w:r>
      <w:r>
        <w:rPr>
          <w:rFonts w:hint="cs"/>
          <w:rtl/>
        </w:rPr>
        <w:t>من</w:t>
      </w:r>
      <w:r>
        <w:rPr>
          <w:rtl/>
        </w:rPr>
        <w:t xml:space="preserve"> </w:t>
      </w:r>
      <w:r>
        <w:rPr>
          <w:rFonts w:hint="cs"/>
          <w:rtl/>
        </w:rPr>
        <w:t>الناس</w:t>
      </w:r>
      <w:r>
        <w:rPr>
          <w:rtl/>
        </w:rPr>
        <w:t xml:space="preserve"> </w:t>
      </w:r>
      <w:r>
        <w:rPr>
          <w:rFonts w:hint="cs"/>
          <w:rtl/>
        </w:rPr>
        <w:t>بقدر</w:t>
      </w:r>
      <w:r>
        <w:rPr>
          <w:rtl/>
        </w:rPr>
        <w:t xml:space="preserve"> </w:t>
      </w:r>
      <w:r>
        <w:rPr>
          <w:rFonts w:hint="cs"/>
          <w:rtl/>
        </w:rPr>
        <w:t>ما</w:t>
      </w:r>
      <w:r>
        <w:rPr>
          <w:rtl/>
        </w:rPr>
        <w:t xml:space="preserve"> </w:t>
      </w:r>
      <w:r>
        <w:rPr>
          <w:rFonts w:hint="cs"/>
          <w:rtl/>
        </w:rPr>
        <w:t>يستطيعه</w:t>
      </w:r>
      <w:r>
        <w:rPr>
          <w:rtl/>
        </w:rPr>
        <w:t xml:space="preserve">. </w:t>
      </w:r>
      <w:r>
        <w:rPr>
          <w:rFonts w:hint="cs"/>
          <w:rtl/>
        </w:rPr>
        <w:t>والمعنى</w:t>
      </w:r>
      <w:r>
        <w:rPr>
          <w:rtl/>
        </w:rPr>
        <w:t xml:space="preserve"> </w:t>
      </w:r>
      <w:r>
        <w:rPr>
          <w:rFonts w:hint="cs"/>
          <w:rtl/>
        </w:rPr>
        <w:t>ومن</w:t>
      </w:r>
      <w:r>
        <w:rPr>
          <w:rtl/>
        </w:rPr>
        <w:t xml:space="preserve"> </w:t>
      </w:r>
      <w:r>
        <w:rPr>
          <w:rFonts w:hint="cs"/>
          <w:rtl/>
        </w:rPr>
        <w:t>عصاني</w:t>
      </w:r>
      <w:r>
        <w:rPr>
          <w:rtl/>
        </w:rPr>
        <w:t xml:space="preserve"> </w:t>
      </w:r>
      <w:r>
        <w:rPr>
          <w:rFonts w:hint="cs"/>
          <w:rtl/>
        </w:rPr>
        <w:t>أفوّض</w:t>
      </w:r>
      <w:r>
        <w:rPr>
          <w:rtl/>
        </w:rPr>
        <w:t xml:space="preserve"> </w:t>
      </w:r>
      <w:r>
        <w:rPr>
          <w:rFonts w:hint="cs"/>
          <w:rtl/>
        </w:rPr>
        <w:t>أمره</w:t>
      </w:r>
      <w:r>
        <w:rPr>
          <w:rtl/>
        </w:rPr>
        <w:t xml:space="preserve"> </w:t>
      </w:r>
      <w:r>
        <w:rPr>
          <w:rFonts w:hint="cs"/>
          <w:rtl/>
        </w:rPr>
        <w:t>إلى</w:t>
      </w:r>
      <w:r>
        <w:rPr>
          <w:rtl/>
        </w:rPr>
        <w:t xml:space="preserve"> </w:t>
      </w:r>
      <w:r>
        <w:rPr>
          <w:rFonts w:hint="cs"/>
          <w:rtl/>
        </w:rPr>
        <w:t>رحمتك</w:t>
      </w:r>
      <w:r>
        <w:rPr>
          <w:rtl/>
        </w:rPr>
        <w:t xml:space="preserve"> </w:t>
      </w:r>
      <w:r>
        <w:rPr>
          <w:rFonts w:hint="cs"/>
          <w:rtl/>
        </w:rPr>
        <w:t>وغفرانك</w:t>
      </w:r>
      <w:r>
        <w:rPr>
          <w:rtl/>
        </w:rPr>
        <w:t xml:space="preserve">. </w:t>
      </w:r>
      <w:r>
        <w:rPr>
          <w:rFonts w:hint="cs"/>
          <w:rtl/>
        </w:rPr>
        <w:t>وليس</w:t>
      </w:r>
      <w:r>
        <w:rPr>
          <w:rtl/>
        </w:rPr>
        <w:t xml:space="preserve"> </w:t>
      </w:r>
      <w:r>
        <w:rPr>
          <w:rFonts w:hint="cs"/>
          <w:rtl/>
        </w:rPr>
        <w:t>المقصود</w:t>
      </w:r>
      <w:r>
        <w:rPr>
          <w:rtl/>
        </w:rPr>
        <w:t xml:space="preserve"> </w:t>
      </w:r>
      <w:r>
        <w:rPr>
          <w:rFonts w:hint="cs"/>
          <w:rtl/>
        </w:rPr>
        <w:t>الدعاء</w:t>
      </w:r>
      <w:r>
        <w:rPr>
          <w:rtl/>
        </w:rPr>
        <w:t xml:space="preserve"> </w:t>
      </w:r>
      <w:r>
        <w:rPr>
          <w:rFonts w:hint="cs"/>
          <w:rtl/>
        </w:rPr>
        <w:t>بالمغفرة</w:t>
      </w:r>
      <w:r>
        <w:rPr>
          <w:rtl/>
        </w:rPr>
        <w:t xml:space="preserve"> </w:t>
      </w:r>
      <w:r>
        <w:rPr>
          <w:rFonts w:hint="cs"/>
          <w:rtl/>
        </w:rPr>
        <w:t>لمن</w:t>
      </w:r>
      <w:r>
        <w:rPr>
          <w:rtl/>
        </w:rPr>
        <w:t xml:space="preserve"> </w:t>
      </w:r>
      <w:r>
        <w:rPr>
          <w:rFonts w:hint="cs"/>
          <w:rtl/>
        </w:rPr>
        <w:t>عصى</w:t>
      </w:r>
      <w:r>
        <w:rPr>
          <w:rtl/>
        </w:rPr>
        <w:t xml:space="preserve">. </w:t>
      </w:r>
      <w:r>
        <w:rPr>
          <w:rFonts w:hint="cs"/>
          <w:rtl/>
        </w:rPr>
        <w:t>وهذا</w:t>
      </w:r>
      <w:r>
        <w:rPr>
          <w:rtl/>
        </w:rPr>
        <w:t xml:space="preserve"> </w:t>
      </w:r>
      <w:r>
        <w:rPr>
          <w:rFonts w:hint="cs"/>
          <w:rtl/>
        </w:rPr>
        <w:t>من</w:t>
      </w:r>
      <w:r>
        <w:rPr>
          <w:rtl/>
        </w:rPr>
        <w:t xml:space="preserve"> </w:t>
      </w:r>
      <w:r>
        <w:rPr>
          <w:rFonts w:hint="cs"/>
          <w:rtl/>
        </w:rPr>
        <w:t>غلبة</w:t>
      </w:r>
      <w:r>
        <w:rPr>
          <w:rtl/>
        </w:rPr>
        <w:t xml:space="preserve"> </w:t>
      </w:r>
      <w:r>
        <w:rPr>
          <w:rFonts w:hint="cs"/>
          <w:rtl/>
        </w:rPr>
        <w:t>الحلم</w:t>
      </w:r>
      <w:r>
        <w:rPr>
          <w:rtl/>
        </w:rPr>
        <w:t xml:space="preserve"> </w:t>
      </w:r>
      <w:r>
        <w:rPr>
          <w:rFonts w:hint="cs"/>
          <w:rtl/>
        </w:rPr>
        <w:t>على</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وخشية</w:t>
      </w:r>
      <w:r>
        <w:rPr>
          <w:rtl/>
        </w:rPr>
        <w:t xml:space="preserve"> </w:t>
      </w:r>
      <w:r>
        <w:rPr>
          <w:rFonts w:hint="cs"/>
          <w:rtl/>
        </w:rPr>
        <w:t>من</w:t>
      </w:r>
      <w:r>
        <w:rPr>
          <w:rtl/>
        </w:rPr>
        <w:t xml:space="preserve"> </w:t>
      </w:r>
      <w:r>
        <w:rPr>
          <w:rFonts w:hint="cs"/>
          <w:rtl/>
        </w:rPr>
        <w:t>استئصال</w:t>
      </w:r>
      <w:r>
        <w:rPr>
          <w:rtl/>
        </w:rPr>
        <w:t xml:space="preserve"> </w:t>
      </w:r>
      <w:r>
        <w:rPr>
          <w:rFonts w:hint="cs"/>
          <w:rtl/>
        </w:rPr>
        <w:t>عصاة</w:t>
      </w:r>
      <w:r>
        <w:rPr>
          <w:rtl/>
        </w:rPr>
        <w:t xml:space="preserve"> </w:t>
      </w:r>
      <w:r>
        <w:rPr>
          <w:rFonts w:hint="cs"/>
          <w:rtl/>
        </w:rPr>
        <w:t>ذريته</w:t>
      </w:r>
      <w:r>
        <w:rPr>
          <w:rtl/>
        </w:rPr>
        <w:t xml:space="preserve">. </w:t>
      </w:r>
      <w:r>
        <w:rPr>
          <w:rFonts w:hint="cs"/>
          <w:rtl/>
        </w:rPr>
        <w:t>ولذلك</w:t>
      </w:r>
      <w:r>
        <w:rPr>
          <w:rtl/>
        </w:rPr>
        <w:t xml:space="preserve"> </w:t>
      </w:r>
      <w:r>
        <w:rPr>
          <w:rFonts w:hint="cs"/>
          <w:rtl/>
        </w:rPr>
        <w:t>متعهم</w:t>
      </w:r>
      <w:r>
        <w:rPr>
          <w:rtl/>
        </w:rPr>
        <w:t xml:space="preserve"> </w:t>
      </w:r>
      <w:r>
        <w:rPr>
          <w:rFonts w:hint="cs"/>
          <w:rtl/>
        </w:rPr>
        <w:t>الله</w:t>
      </w:r>
      <w:r>
        <w:rPr>
          <w:rtl/>
        </w:rPr>
        <w:t xml:space="preserve"> </w:t>
      </w:r>
      <w:r>
        <w:rPr>
          <w:rFonts w:hint="cs"/>
          <w:rtl/>
        </w:rPr>
        <w:t>قليلاً</w:t>
      </w:r>
      <w:r>
        <w:rPr>
          <w:rtl/>
        </w:rPr>
        <w:t xml:space="preserve"> </w:t>
      </w:r>
      <w:r>
        <w:rPr>
          <w:rFonts w:hint="cs"/>
          <w:rtl/>
        </w:rPr>
        <w:t>في</w:t>
      </w:r>
      <w:r>
        <w:rPr>
          <w:rtl/>
        </w:rPr>
        <w:t xml:space="preserve"> </w:t>
      </w:r>
      <w:r>
        <w:rPr>
          <w:rFonts w:hint="cs"/>
          <w:rtl/>
        </w:rPr>
        <w:t>الحياة</w:t>
      </w:r>
      <w:r>
        <w:rPr>
          <w:rtl/>
        </w:rPr>
        <w:t xml:space="preserve"> </w:t>
      </w:r>
      <w:r>
        <w:rPr>
          <w:rFonts w:hint="cs"/>
          <w:rtl/>
        </w:rPr>
        <w:t>الدنيا</w:t>
      </w:r>
      <w:r w:rsidR="00D948E7">
        <w:rPr>
          <w:rFonts w:hint="cs"/>
          <w:rtl/>
        </w:rPr>
        <w:t>...</w:t>
      </w:r>
    </w:p>
    <w:p w:rsidR="008E56B2" w:rsidRDefault="008E56B2" w:rsidP="0003007F">
      <w:r>
        <w:rPr>
          <w:rFonts w:hint="cs"/>
          <w:rtl/>
        </w:rPr>
        <w:t>وسوق</w:t>
      </w:r>
      <w:r>
        <w:rPr>
          <w:rtl/>
        </w:rPr>
        <w:t xml:space="preserve"> </w:t>
      </w:r>
      <w:r>
        <w:rPr>
          <w:rFonts w:hint="cs"/>
          <w:rtl/>
        </w:rPr>
        <w:t>هذه</w:t>
      </w:r>
      <w:r>
        <w:rPr>
          <w:rtl/>
        </w:rPr>
        <w:t xml:space="preserve"> </w:t>
      </w:r>
      <w:r>
        <w:rPr>
          <w:rFonts w:hint="cs"/>
          <w:rtl/>
        </w:rPr>
        <w:t>الدعوة</w:t>
      </w:r>
      <w:r>
        <w:rPr>
          <w:rtl/>
        </w:rPr>
        <w:t xml:space="preserve"> </w:t>
      </w:r>
      <w:r>
        <w:rPr>
          <w:rFonts w:hint="cs"/>
          <w:rtl/>
        </w:rPr>
        <w:t>هنا</w:t>
      </w:r>
      <w:r>
        <w:rPr>
          <w:rtl/>
        </w:rPr>
        <w:t xml:space="preserve"> </w:t>
      </w:r>
      <w:r>
        <w:rPr>
          <w:rFonts w:hint="cs"/>
          <w:rtl/>
        </w:rPr>
        <w:t>للتعريض</w:t>
      </w:r>
      <w:r>
        <w:rPr>
          <w:rtl/>
        </w:rPr>
        <w:t xml:space="preserve"> </w:t>
      </w:r>
      <w:r>
        <w:rPr>
          <w:rFonts w:hint="cs"/>
          <w:rtl/>
        </w:rPr>
        <w:t>بالمشركين</w:t>
      </w:r>
      <w:r>
        <w:rPr>
          <w:rtl/>
        </w:rPr>
        <w:t xml:space="preserve"> </w:t>
      </w:r>
      <w:r>
        <w:rPr>
          <w:rFonts w:hint="cs"/>
          <w:rtl/>
        </w:rPr>
        <w:t>من</w:t>
      </w:r>
      <w:r>
        <w:rPr>
          <w:rtl/>
        </w:rPr>
        <w:t xml:space="preserve"> </w:t>
      </w:r>
      <w:r>
        <w:rPr>
          <w:rFonts w:hint="cs"/>
          <w:rtl/>
        </w:rPr>
        <w:t>العرب</w:t>
      </w:r>
      <w:r>
        <w:rPr>
          <w:rtl/>
        </w:rPr>
        <w:t xml:space="preserve"> </w:t>
      </w:r>
      <w:r>
        <w:rPr>
          <w:rFonts w:hint="cs"/>
          <w:rtl/>
        </w:rPr>
        <w:t>بأنهم</w:t>
      </w:r>
      <w:r>
        <w:rPr>
          <w:rtl/>
        </w:rPr>
        <w:t xml:space="preserve"> </w:t>
      </w:r>
      <w:r>
        <w:rPr>
          <w:rFonts w:hint="cs"/>
          <w:rtl/>
        </w:rPr>
        <w:t>لم</w:t>
      </w:r>
      <w:r>
        <w:rPr>
          <w:rtl/>
        </w:rPr>
        <w:t xml:space="preserve"> </w:t>
      </w:r>
      <w:r>
        <w:rPr>
          <w:rFonts w:hint="cs"/>
          <w:rtl/>
        </w:rPr>
        <w:t>يبروا</w:t>
      </w:r>
      <w:r>
        <w:rPr>
          <w:rtl/>
        </w:rPr>
        <w:t xml:space="preserve"> </w:t>
      </w:r>
      <w:r>
        <w:rPr>
          <w:rFonts w:hint="cs"/>
          <w:rtl/>
        </w:rPr>
        <w:t>بأبيهم</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sidR="00D948E7">
        <w:rPr>
          <w:rFonts w:hint="cs"/>
          <w:rtl/>
        </w:rPr>
        <w:t xml:space="preserve">، </w:t>
      </w:r>
      <w:r>
        <w:rPr>
          <w:rFonts w:hint="cs"/>
          <w:rtl/>
        </w:rPr>
        <w:t>وإذ</w:t>
      </w:r>
      <w:r>
        <w:rPr>
          <w:rtl/>
        </w:rPr>
        <w:t xml:space="preserve"> </w:t>
      </w:r>
      <w:r>
        <w:rPr>
          <w:rFonts w:hint="cs"/>
          <w:rtl/>
        </w:rPr>
        <w:t>كان</w:t>
      </w:r>
      <w:r>
        <w:rPr>
          <w:rtl/>
        </w:rPr>
        <w:t xml:space="preserve"> </w:t>
      </w:r>
      <w:r>
        <w:rPr>
          <w:rFonts w:hint="cs"/>
          <w:rtl/>
        </w:rPr>
        <w:t>قوله</w:t>
      </w:r>
      <w:r>
        <w:rPr>
          <w:rtl/>
        </w:rPr>
        <w:t xml:space="preserve">: </w:t>
      </w:r>
      <w:r w:rsidR="00D948E7">
        <w:sym w:font="Zar75 Symbols" w:char="F029"/>
      </w:r>
      <w:r w:rsidR="00D948E7" w:rsidRPr="00371154">
        <w:rPr>
          <w:rStyle w:val="Heading3Char"/>
          <w:rFonts w:hint="cs"/>
          <w:rtl/>
        </w:rPr>
        <w:t>إنَّكَ</w:t>
      </w:r>
      <w:r w:rsidR="00D948E7" w:rsidRPr="00371154">
        <w:rPr>
          <w:rStyle w:val="Heading3Char"/>
          <w:rtl/>
        </w:rPr>
        <w:t xml:space="preserve"> </w:t>
      </w:r>
      <w:r w:rsidR="00D948E7" w:rsidRPr="00371154">
        <w:rPr>
          <w:rStyle w:val="Heading3Char"/>
          <w:rFonts w:hint="cs"/>
          <w:rtl/>
        </w:rPr>
        <w:t>غَفُورٌ</w:t>
      </w:r>
      <w:r w:rsidR="00D948E7" w:rsidRPr="00371154">
        <w:rPr>
          <w:rStyle w:val="Heading3Char"/>
          <w:rtl/>
        </w:rPr>
        <w:t xml:space="preserve"> </w:t>
      </w:r>
      <w:r w:rsidR="00D948E7" w:rsidRPr="00371154">
        <w:rPr>
          <w:rStyle w:val="Heading3Char"/>
          <w:rFonts w:hint="cs"/>
          <w:rtl/>
        </w:rPr>
        <w:t>رَحِيـمٌ</w:t>
      </w:r>
      <w:r w:rsidR="00D948E7">
        <w:rPr>
          <w:rFonts w:hint="cs"/>
        </w:rPr>
        <w:sym w:font="Zar75 Symbols" w:char="F028"/>
      </w:r>
      <w:r w:rsidR="00D948E7">
        <w:rPr>
          <w:rFonts w:hint="cs"/>
          <w:rtl/>
        </w:rPr>
        <w:t>،</w:t>
      </w:r>
      <w:r>
        <w:rPr>
          <w:rtl/>
        </w:rPr>
        <w:t xml:space="preserve"> </w:t>
      </w:r>
      <w:r>
        <w:rPr>
          <w:rFonts w:hint="cs"/>
          <w:rtl/>
        </w:rPr>
        <w:t>تفويضاً</w:t>
      </w:r>
      <w:r>
        <w:rPr>
          <w:rtl/>
        </w:rPr>
        <w:t xml:space="preserve"> </w:t>
      </w:r>
      <w:r>
        <w:rPr>
          <w:rFonts w:hint="cs"/>
          <w:rtl/>
        </w:rPr>
        <w:t>لم</w:t>
      </w:r>
      <w:r>
        <w:rPr>
          <w:rtl/>
        </w:rPr>
        <w:t xml:space="preserve"> </w:t>
      </w:r>
      <w:r>
        <w:rPr>
          <w:rFonts w:hint="cs"/>
          <w:rtl/>
        </w:rPr>
        <w:t>يكن</w:t>
      </w:r>
      <w:r>
        <w:rPr>
          <w:rtl/>
        </w:rPr>
        <w:t xml:space="preserve"> </w:t>
      </w:r>
      <w:r>
        <w:rPr>
          <w:rFonts w:hint="cs"/>
          <w:rtl/>
        </w:rPr>
        <w:t>فيه</w:t>
      </w:r>
      <w:r>
        <w:rPr>
          <w:rtl/>
        </w:rPr>
        <w:t xml:space="preserve"> </w:t>
      </w:r>
      <w:r>
        <w:rPr>
          <w:rFonts w:hint="cs"/>
          <w:rtl/>
        </w:rPr>
        <w:t>دلالة</w:t>
      </w:r>
      <w:r>
        <w:rPr>
          <w:rtl/>
        </w:rPr>
        <w:t xml:space="preserve"> </w:t>
      </w:r>
      <w:r>
        <w:rPr>
          <w:rFonts w:hint="cs"/>
          <w:rtl/>
        </w:rPr>
        <w:t>على</w:t>
      </w:r>
      <w:r>
        <w:rPr>
          <w:rtl/>
        </w:rPr>
        <w:t xml:space="preserve"> </w:t>
      </w:r>
      <w:r>
        <w:rPr>
          <w:rFonts w:hint="cs"/>
          <w:rtl/>
        </w:rPr>
        <w:t>أن</w:t>
      </w:r>
      <w:r>
        <w:rPr>
          <w:rtl/>
        </w:rPr>
        <w:t xml:space="preserve"> </w:t>
      </w:r>
      <w:r>
        <w:rPr>
          <w:rFonts w:hint="cs"/>
          <w:rtl/>
        </w:rPr>
        <w:t>الله</w:t>
      </w:r>
      <w:r>
        <w:rPr>
          <w:rtl/>
        </w:rPr>
        <w:t xml:space="preserve"> </w:t>
      </w:r>
      <w:r>
        <w:rPr>
          <w:rFonts w:hint="cs"/>
          <w:rtl/>
        </w:rPr>
        <w:t>يغفر</w:t>
      </w:r>
      <w:r>
        <w:rPr>
          <w:rtl/>
        </w:rPr>
        <w:t xml:space="preserve"> </w:t>
      </w:r>
      <w:r>
        <w:rPr>
          <w:rFonts w:hint="cs"/>
          <w:rtl/>
        </w:rPr>
        <w:t>لمن</w:t>
      </w:r>
      <w:r>
        <w:rPr>
          <w:rtl/>
        </w:rPr>
        <w:t xml:space="preserve"> </w:t>
      </w:r>
      <w:r>
        <w:rPr>
          <w:rFonts w:hint="cs"/>
          <w:rtl/>
        </w:rPr>
        <w:t>يشرك</w:t>
      </w:r>
      <w:r>
        <w:rPr>
          <w:rtl/>
        </w:rPr>
        <w:t xml:space="preserve"> </w:t>
      </w:r>
      <w:r>
        <w:rPr>
          <w:rFonts w:hint="cs"/>
          <w:rtl/>
        </w:rPr>
        <w:t>به</w:t>
      </w:r>
      <w:r w:rsidR="00D948E7">
        <w:rPr>
          <w:rFonts w:hint="cs"/>
          <w:rtl/>
        </w:rPr>
        <w:t>.</w:t>
      </w:r>
    </w:p>
    <w:p w:rsidR="00D948E7" w:rsidRDefault="008E56B2" w:rsidP="0003007F">
      <w:pPr>
        <w:rPr>
          <w:rtl/>
        </w:rPr>
      </w:pPr>
      <w:r>
        <w:rPr>
          <w:rFonts w:hint="cs"/>
          <w:rtl/>
        </w:rPr>
        <w:t>السيد</w:t>
      </w:r>
      <w:r>
        <w:rPr>
          <w:rtl/>
        </w:rPr>
        <w:t xml:space="preserve"> </w:t>
      </w:r>
      <w:r>
        <w:rPr>
          <w:rFonts w:hint="cs"/>
          <w:rtl/>
        </w:rPr>
        <w:t>العلامة</w:t>
      </w:r>
      <w:r>
        <w:rPr>
          <w:rtl/>
        </w:rPr>
        <w:t xml:space="preserve"> </w:t>
      </w:r>
      <w:r>
        <w:rPr>
          <w:rFonts w:hint="cs"/>
          <w:rtl/>
        </w:rPr>
        <w:t>الطباطبائي</w:t>
      </w:r>
      <w:r>
        <w:rPr>
          <w:rtl/>
        </w:rPr>
        <w:t xml:space="preserve">: </w:t>
      </w:r>
      <w:r>
        <w:rPr>
          <w:rFonts w:hint="cs"/>
          <w:rtl/>
        </w:rPr>
        <w:t>من</w:t>
      </w:r>
      <w:r>
        <w:rPr>
          <w:rtl/>
        </w:rPr>
        <w:t xml:space="preserve"> </w:t>
      </w:r>
      <w:r>
        <w:rPr>
          <w:rFonts w:hint="cs"/>
          <w:rtl/>
        </w:rPr>
        <w:t>تبعني</w:t>
      </w:r>
      <w:r>
        <w:rPr>
          <w:rtl/>
        </w:rPr>
        <w:t xml:space="preserve"> </w:t>
      </w:r>
      <w:r>
        <w:rPr>
          <w:rFonts w:hint="cs"/>
          <w:rtl/>
        </w:rPr>
        <w:t>وعمل</w:t>
      </w:r>
      <w:r>
        <w:rPr>
          <w:rtl/>
        </w:rPr>
        <w:t xml:space="preserve"> </w:t>
      </w:r>
      <w:r>
        <w:rPr>
          <w:rFonts w:hint="cs"/>
          <w:rtl/>
        </w:rPr>
        <w:t>بشريعتي</w:t>
      </w:r>
      <w:r>
        <w:rPr>
          <w:rtl/>
        </w:rPr>
        <w:t xml:space="preserve"> </w:t>
      </w:r>
      <w:r>
        <w:rPr>
          <w:rFonts w:hint="cs"/>
          <w:rtl/>
        </w:rPr>
        <w:t>وسار</w:t>
      </w:r>
      <w:r>
        <w:rPr>
          <w:rtl/>
        </w:rPr>
        <w:t xml:space="preserve"> </w:t>
      </w:r>
      <w:r>
        <w:rPr>
          <w:rFonts w:hint="cs"/>
          <w:rtl/>
        </w:rPr>
        <w:t>بسيرتي،</w:t>
      </w:r>
      <w:r>
        <w:rPr>
          <w:rtl/>
        </w:rPr>
        <w:t xml:space="preserve"> </w:t>
      </w:r>
      <w:r>
        <w:rPr>
          <w:rFonts w:hint="cs"/>
          <w:rtl/>
        </w:rPr>
        <w:t>فإنه</w:t>
      </w:r>
      <w:r>
        <w:rPr>
          <w:rtl/>
        </w:rPr>
        <w:t xml:space="preserve"> </w:t>
      </w:r>
      <w:r>
        <w:rPr>
          <w:rFonts w:hint="cs"/>
          <w:rtl/>
        </w:rPr>
        <w:t>ملحق</w:t>
      </w:r>
      <w:r>
        <w:rPr>
          <w:rtl/>
        </w:rPr>
        <w:t xml:space="preserve"> </w:t>
      </w:r>
      <w:r>
        <w:rPr>
          <w:rFonts w:hint="cs"/>
          <w:rtl/>
        </w:rPr>
        <w:t>بي</w:t>
      </w:r>
      <w:r>
        <w:rPr>
          <w:rtl/>
        </w:rPr>
        <w:t xml:space="preserve"> </w:t>
      </w:r>
      <w:r>
        <w:rPr>
          <w:rFonts w:hint="cs"/>
          <w:rtl/>
        </w:rPr>
        <w:t>ومن</w:t>
      </w:r>
      <w:r>
        <w:rPr>
          <w:rtl/>
        </w:rPr>
        <w:t xml:space="preserve"> </w:t>
      </w:r>
      <w:r>
        <w:rPr>
          <w:rFonts w:hint="cs"/>
          <w:rtl/>
        </w:rPr>
        <w:t>أبنائي</w:t>
      </w:r>
      <w:r>
        <w:rPr>
          <w:rtl/>
        </w:rPr>
        <w:t xml:space="preserve"> </w:t>
      </w:r>
      <w:r>
        <w:rPr>
          <w:rFonts w:hint="cs"/>
          <w:rtl/>
        </w:rPr>
        <w:t>تنزيلاً</w:t>
      </w:r>
      <w:r>
        <w:rPr>
          <w:rtl/>
        </w:rPr>
        <w:t xml:space="preserve"> </w:t>
      </w:r>
      <w:r>
        <w:rPr>
          <w:rFonts w:hint="cs"/>
          <w:rtl/>
        </w:rPr>
        <w:t>أسألك</w:t>
      </w:r>
      <w:r>
        <w:rPr>
          <w:rtl/>
        </w:rPr>
        <w:t xml:space="preserve"> </w:t>
      </w:r>
      <w:r>
        <w:rPr>
          <w:rFonts w:hint="cs"/>
          <w:rtl/>
        </w:rPr>
        <w:t>أن</w:t>
      </w:r>
      <w:r>
        <w:rPr>
          <w:rtl/>
        </w:rPr>
        <w:t xml:space="preserve"> </w:t>
      </w:r>
      <w:r>
        <w:rPr>
          <w:rFonts w:hint="cs"/>
          <w:rtl/>
        </w:rPr>
        <w:t>تجنبني</w:t>
      </w:r>
      <w:r>
        <w:rPr>
          <w:rtl/>
        </w:rPr>
        <w:t xml:space="preserve"> </w:t>
      </w:r>
      <w:r>
        <w:rPr>
          <w:rFonts w:hint="cs"/>
          <w:rtl/>
        </w:rPr>
        <w:t>وإياه</w:t>
      </w:r>
      <w:r>
        <w:rPr>
          <w:rtl/>
        </w:rPr>
        <w:t xml:space="preserve"> </w:t>
      </w:r>
      <w:r>
        <w:rPr>
          <w:rFonts w:hint="cs"/>
          <w:rtl/>
        </w:rPr>
        <w:t>أن</w:t>
      </w:r>
      <w:r>
        <w:rPr>
          <w:rtl/>
        </w:rPr>
        <w:t xml:space="preserve"> </w:t>
      </w:r>
      <w:r>
        <w:rPr>
          <w:rFonts w:hint="cs"/>
          <w:rtl/>
        </w:rPr>
        <w:t>نعبد</w:t>
      </w:r>
      <w:r>
        <w:rPr>
          <w:rtl/>
        </w:rPr>
        <w:t xml:space="preserve"> </w:t>
      </w:r>
      <w:r>
        <w:rPr>
          <w:rFonts w:hint="cs"/>
          <w:rtl/>
        </w:rPr>
        <w:t>الأصنام،</w:t>
      </w:r>
      <w:r>
        <w:rPr>
          <w:rtl/>
        </w:rPr>
        <w:t xml:space="preserve"> </w:t>
      </w:r>
      <w:r>
        <w:rPr>
          <w:rFonts w:hint="cs"/>
          <w:rtl/>
        </w:rPr>
        <w:t>ومن</w:t>
      </w:r>
      <w:r>
        <w:rPr>
          <w:rtl/>
        </w:rPr>
        <w:t xml:space="preserve"> </w:t>
      </w:r>
      <w:r>
        <w:rPr>
          <w:rFonts w:hint="cs"/>
          <w:rtl/>
        </w:rPr>
        <w:t>عصاني</w:t>
      </w:r>
      <w:r>
        <w:rPr>
          <w:rtl/>
        </w:rPr>
        <w:t xml:space="preserve"> </w:t>
      </w:r>
      <w:r>
        <w:rPr>
          <w:rFonts w:hint="cs"/>
          <w:rtl/>
        </w:rPr>
        <w:t>بترك</w:t>
      </w:r>
      <w:r>
        <w:rPr>
          <w:rtl/>
        </w:rPr>
        <w:t xml:space="preserve"> </w:t>
      </w:r>
      <w:r>
        <w:rPr>
          <w:rFonts w:hint="cs"/>
          <w:rtl/>
        </w:rPr>
        <w:t>طريقتي</w:t>
      </w:r>
      <w:r>
        <w:rPr>
          <w:rtl/>
        </w:rPr>
        <w:t xml:space="preserve"> </w:t>
      </w:r>
      <w:r>
        <w:rPr>
          <w:rFonts w:hint="cs"/>
          <w:rtl/>
        </w:rPr>
        <w:t>كلها</w:t>
      </w:r>
      <w:r>
        <w:rPr>
          <w:rtl/>
        </w:rPr>
        <w:t xml:space="preserve"> </w:t>
      </w:r>
      <w:r>
        <w:rPr>
          <w:rFonts w:hint="cs"/>
          <w:rtl/>
        </w:rPr>
        <w:t>أو</w:t>
      </w:r>
      <w:r>
        <w:rPr>
          <w:rtl/>
        </w:rPr>
        <w:t xml:space="preserve"> </w:t>
      </w:r>
      <w:r>
        <w:rPr>
          <w:rFonts w:hint="cs"/>
          <w:rtl/>
        </w:rPr>
        <w:t>بعضها</w:t>
      </w:r>
      <w:r>
        <w:rPr>
          <w:rtl/>
        </w:rPr>
        <w:t xml:space="preserve"> </w:t>
      </w:r>
      <w:r>
        <w:rPr>
          <w:rFonts w:hint="cs"/>
          <w:rtl/>
        </w:rPr>
        <w:t>سواء</w:t>
      </w:r>
      <w:r>
        <w:rPr>
          <w:rtl/>
        </w:rPr>
        <w:t xml:space="preserve"> </w:t>
      </w:r>
      <w:r>
        <w:rPr>
          <w:rFonts w:hint="cs"/>
          <w:rtl/>
        </w:rPr>
        <w:t>كان</w:t>
      </w:r>
      <w:r>
        <w:rPr>
          <w:rtl/>
        </w:rPr>
        <w:t xml:space="preserve"> </w:t>
      </w:r>
      <w:r>
        <w:rPr>
          <w:rFonts w:hint="cs"/>
          <w:rtl/>
        </w:rPr>
        <w:t>من</w:t>
      </w:r>
      <w:r>
        <w:rPr>
          <w:rtl/>
        </w:rPr>
        <w:t xml:space="preserve"> </w:t>
      </w:r>
      <w:r>
        <w:rPr>
          <w:rFonts w:hint="cs"/>
          <w:rtl/>
        </w:rPr>
        <w:t>بنيّ</w:t>
      </w:r>
      <w:r>
        <w:rPr>
          <w:rtl/>
        </w:rPr>
        <w:t xml:space="preserve"> </w:t>
      </w:r>
      <w:r>
        <w:rPr>
          <w:rFonts w:hint="cs"/>
          <w:rtl/>
        </w:rPr>
        <w:t>أو</w:t>
      </w:r>
      <w:r>
        <w:rPr>
          <w:rtl/>
        </w:rPr>
        <w:t xml:space="preserve"> </w:t>
      </w:r>
      <w:r>
        <w:rPr>
          <w:rFonts w:hint="cs"/>
          <w:rtl/>
        </w:rPr>
        <w:t>غيرهم،</w:t>
      </w:r>
      <w:r>
        <w:rPr>
          <w:rtl/>
        </w:rPr>
        <w:t xml:space="preserve"> </w:t>
      </w:r>
      <w:r>
        <w:rPr>
          <w:rFonts w:hint="cs"/>
          <w:rtl/>
        </w:rPr>
        <w:t>فلا</w:t>
      </w:r>
      <w:r>
        <w:rPr>
          <w:rtl/>
        </w:rPr>
        <w:t xml:space="preserve"> </w:t>
      </w:r>
      <w:r w:rsidR="0003007F">
        <w:rPr>
          <w:rFonts w:hint="cs"/>
          <w:rtl/>
        </w:rPr>
        <w:t>ا</w:t>
      </w:r>
      <w:r>
        <w:rPr>
          <w:rFonts w:hint="cs"/>
          <w:rtl/>
        </w:rPr>
        <w:t>ُلحقه</w:t>
      </w:r>
      <w:r>
        <w:rPr>
          <w:rtl/>
        </w:rPr>
        <w:t xml:space="preserve"> </w:t>
      </w:r>
      <w:r>
        <w:rPr>
          <w:rFonts w:hint="cs"/>
          <w:rtl/>
        </w:rPr>
        <w:t>بنفسي</w:t>
      </w:r>
      <w:r>
        <w:rPr>
          <w:rtl/>
        </w:rPr>
        <w:t xml:space="preserve"> </w:t>
      </w:r>
      <w:r>
        <w:rPr>
          <w:rFonts w:hint="cs"/>
          <w:rtl/>
        </w:rPr>
        <w:t>ولا</w:t>
      </w:r>
      <w:r w:rsidR="00D948E7">
        <w:rPr>
          <w:rFonts w:hint="eastAsia"/>
          <w:rtl/>
        </w:rPr>
        <w:t> </w:t>
      </w:r>
      <w:r>
        <w:rPr>
          <w:rFonts w:hint="cs"/>
          <w:rtl/>
        </w:rPr>
        <w:t>أسألك</w:t>
      </w:r>
      <w:r>
        <w:rPr>
          <w:rtl/>
        </w:rPr>
        <w:t xml:space="preserve"> </w:t>
      </w:r>
      <w:r>
        <w:rPr>
          <w:rFonts w:hint="cs"/>
          <w:rtl/>
        </w:rPr>
        <w:t>إجنابه</w:t>
      </w:r>
      <w:r>
        <w:rPr>
          <w:rtl/>
        </w:rPr>
        <w:t xml:space="preserve"> </w:t>
      </w:r>
      <w:r>
        <w:rPr>
          <w:rFonts w:hint="cs"/>
          <w:rtl/>
        </w:rPr>
        <w:t>وإبعاده،</w:t>
      </w:r>
      <w:r>
        <w:rPr>
          <w:rtl/>
        </w:rPr>
        <w:t xml:space="preserve"> </w:t>
      </w:r>
      <w:r>
        <w:rPr>
          <w:rFonts w:hint="cs"/>
          <w:rtl/>
        </w:rPr>
        <w:t>بل</w:t>
      </w:r>
      <w:r>
        <w:rPr>
          <w:rtl/>
        </w:rPr>
        <w:t xml:space="preserve"> </w:t>
      </w:r>
      <w:r w:rsidR="0003007F">
        <w:rPr>
          <w:rFonts w:hint="cs"/>
          <w:rtl/>
        </w:rPr>
        <w:t>ا</w:t>
      </w:r>
      <w:r>
        <w:rPr>
          <w:rFonts w:hint="cs"/>
          <w:rtl/>
        </w:rPr>
        <w:t>ُخلّي</w:t>
      </w:r>
      <w:r>
        <w:rPr>
          <w:rtl/>
        </w:rPr>
        <w:t xml:space="preserve"> </w:t>
      </w:r>
      <w:r>
        <w:rPr>
          <w:rFonts w:hint="cs"/>
          <w:rtl/>
        </w:rPr>
        <w:t>بينه</w:t>
      </w:r>
      <w:r>
        <w:rPr>
          <w:rtl/>
        </w:rPr>
        <w:t xml:space="preserve"> </w:t>
      </w:r>
      <w:r>
        <w:rPr>
          <w:rFonts w:hint="cs"/>
          <w:rtl/>
        </w:rPr>
        <w:t>وبين</w:t>
      </w:r>
      <w:r>
        <w:rPr>
          <w:rtl/>
        </w:rPr>
        <w:t xml:space="preserve"> </w:t>
      </w:r>
      <w:r>
        <w:rPr>
          <w:rFonts w:hint="cs"/>
          <w:rtl/>
        </w:rPr>
        <w:t>مغفرتك</w:t>
      </w:r>
      <w:r>
        <w:rPr>
          <w:rtl/>
        </w:rPr>
        <w:t xml:space="preserve"> </w:t>
      </w:r>
      <w:r>
        <w:rPr>
          <w:rFonts w:hint="cs"/>
          <w:rtl/>
        </w:rPr>
        <w:t>ورحمتك</w:t>
      </w:r>
      <w:r w:rsidR="00D948E7">
        <w:rPr>
          <w:rFonts w:hint="cs"/>
          <w:rtl/>
        </w:rPr>
        <w:t>...</w:t>
      </w:r>
    </w:p>
    <w:p w:rsidR="00D948E7" w:rsidRDefault="008E56B2" w:rsidP="00D948E7">
      <w:pPr>
        <w:rPr>
          <w:rtl/>
        </w:rPr>
      </w:pPr>
      <w:r>
        <w:rPr>
          <w:rFonts w:hint="cs"/>
          <w:rtl/>
        </w:rPr>
        <w:t>سيد</w:t>
      </w:r>
      <w:r>
        <w:rPr>
          <w:rtl/>
        </w:rPr>
        <w:t xml:space="preserve"> </w:t>
      </w:r>
      <w:r>
        <w:rPr>
          <w:rFonts w:hint="cs"/>
          <w:rtl/>
        </w:rPr>
        <w:t>قطب</w:t>
      </w:r>
      <w:r>
        <w:rPr>
          <w:rtl/>
        </w:rPr>
        <w:t xml:space="preserve">: </w:t>
      </w:r>
      <w:r>
        <w:rPr>
          <w:rFonts w:hint="cs"/>
          <w:rtl/>
        </w:rPr>
        <w:t>ثم</w:t>
      </w:r>
      <w:r>
        <w:rPr>
          <w:rtl/>
        </w:rPr>
        <w:t xml:space="preserve"> </w:t>
      </w:r>
      <w:r>
        <w:rPr>
          <w:rFonts w:hint="cs"/>
          <w:rtl/>
        </w:rPr>
        <w:t>يتابع</w:t>
      </w:r>
      <w:r>
        <w:rPr>
          <w:rtl/>
        </w:rPr>
        <w:t xml:space="preserve"> </w:t>
      </w:r>
      <w:r>
        <w:rPr>
          <w:rFonts w:hint="cs"/>
          <w:rtl/>
        </w:rPr>
        <w:t>الدعاء</w:t>
      </w:r>
      <w:r>
        <w:rPr>
          <w:rtl/>
        </w:rPr>
        <w:t xml:space="preserve">.. </w:t>
      </w:r>
      <w:r>
        <w:rPr>
          <w:rFonts w:hint="cs"/>
          <w:rtl/>
        </w:rPr>
        <w:t>فأما</w:t>
      </w:r>
      <w:r>
        <w:rPr>
          <w:rtl/>
        </w:rPr>
        <w:t xml:space="preserve"> </w:t>
      </w:r>
      <w:r>
        <w:rPr>
          <w:rFonts w:hint="cs"/>
          <w:rtl/>
        </w:rPr>
        <w:t>من</w:t>
      </w:r>
      <w:r>
        <w:rPr>
          <w:rtl/>
        </w:rPr>
        <w:t xml:space="preserve"> </w:t>
      </w:r>
      <w:r>
        <w:rPr>
          <w:rFonts w:hint="cs"/>
          <w:rtl/>
        </w:rPr>
        <w:t>تبع</w:t>
      </w:r>
      <w:r>
        <w:rPr>
          <w:rtl/>
        </w:rPr>
        <w:t xml:space="preserve"> </w:t>
      </w:r>
      <w:r>
        <w:rPr>
          <w:rFonts w:hint="cs"/>
          <w:rtl/>
        </w:rPr>
        <w:t>طريقي</w:t>
      </w:r>
      <w:r>
        <w:rPr>
          <w:rtl/>
        </w:rPr>
        <w:t xml:space="preserve"> </w:t>
      </w:r>
      <w:r>
        <w:rPr>
          <w:rFonts w:hint="cs"/>
          <w:rtl/>
        </w:rPr>
        <w:t>فلم</w:t>
      </w:r>
      <w:r>
        <w:rPr>
          <w:rtl/>
        </w:rPr>
        <w:t xml:space="preserve"> </w:t>
      </w:r>
      <w:r>
        <w:rPr>
          <w:rFonts w:hint="cs"/>
          <w:rtl/>
        </w:rPr>
        <w:t>يفتتن</w:t>
      </w:r>
      <w:r>
        <w:rPr>
          <w:rtl/>
        </w:rPr>
        <w:t xml:space="preserve"> </w:t>
      </w:r>
      <w:r>
        <w:rPr>
          <w:rFonts w:hint="cs"/>
          <w:rtl/>
        </w:rPr>
        <w:t>بها</w:t>
      </w:r>
      <w:r>
        <w:rPr>
          <w:rtl/>
        </w:rPr>
        <w:t xml:space="preserve"> </w:t>
      </w:r>
      <w:r>
        <w:rPr>
          <w:rFonts w:hint="cs"/>
          <w:rtl/>
        </w:rPr>
        <w:t>فهو</w:t>
      </w:r>
      <w:r>
        <w:rPr>
          <w:rtl/>
        </w:rPr>
        <w:t xml:space="preserve"> </w:t>
      </w:r>
      <w:r>
        <w:rPr>
          <w:rFonts w:hint="cs"/>
          <w:rtl/>
        </w:rPr>
        <w:t>مني،</w:t>
      </w:r>
      <w:r>
        <w:rPr>
          <w:rtl/>
        </w:rPr>
        <w:t xml:space="preserve"> </w:t>
      </w:r>
      <w:r>
        <w:rPr>
          <w:rFonts w:hint="cs"/>
          <w:rtl/>
        </w:rPr>
        <w:t>ينتسب</w:t>
      </w:r>
      <w:r>
        <w:rPr>
          <w:rtl/>
        </w:rPr>
        <w:t xml:space="preserve"> </w:t>
      </w:r>
      <w:r>
        <w:rPr>
          <w:rFonts w:hint="cs"/>
          <w:rtl/>
        </w:rPr>
        <w:t>إليَّ</w:t>
      </w:r>
      <w:r>
        <w:rPr>
          <w:rtl/>
        </w:rPr>
        <w:t xml:space="preserve"> </w:t>
      </w:r>
      <w:r>
        <w:rPr>
          <w:rFonts w:hint="cs"/>
          <w:rtl/>
        </w:rPr>
        <w:t>ويلتقي</w:t>
      </w:r>
      <w:r>
        <w:rPr>
          <w:rtl/>
        </w:rPr>
        <w:t xml:space="preserve"> </w:t>
      </w:r>
      <w:r>
        <w:rPr>
          <w:rFonts w:hint="cs"/>
          <w:rtl/>
        </w:rPr>
        <w:t>معي</w:t>
      </w:r>
      <w:r>
        <w:rPr>
          <w:rtl/>
        </w:rPr>
        <w:t xml:space="preserve"> </w:t>
      </w:r>
      <w:r>
        <w:rPr>
          <w:rFonts w:hint="cs"/>
          <w:rtl/>
        </w:rPr>
        <w:t>في</w:t>
      </w:r>
      <w:r>
        <w:rPr>
          <w:rtl/>
        </w:rPr>
        <w:t xml:space="preserve"> </w:t>
      </w:r>
      <w:r>
        <w:rPr>
          <w:rFonts w:hint="cs"/>
          <w:rtl/>
        </w:rPr>
        <w:t>الآصرة</w:t>
      </w:r>
      <w:r>
        <w:rPr>
          <w:rtl/>
        </w:rPr>
        <w:t xml:space="preserve"> </w:t>
      </w:r>
      <w:r>
        <w:rPr>
          <w:rFonts w:hint="cs"/>
          <w:rtl/>
        </w:rPr>
        <w:t>الكبرى،</w:t>
      </w:r>
      <w:r>
        <w:rPr>
          <w:rtl/>
        </w:rPr>
        <w:t xml:space="preserve"> </w:t>
      </w:r>
      <w:r>
        <w:rPr>
          <w:rFonts w:hint="cs"/>
          <w:rtl/>
        </w:rPr>
        <w:t>آصرة</w:t>
      </w:r>
      <w:r>
        <w:rPr>
          <w:rtl/>
        </w:rPr>
        <w:t xml:space="preserve"> </w:t>
      </w:r>
      <w:r>
        <w:rPr>
          <w:rFonts w:hint="cs"/>
          <w:rtl/>
        </w:rPr>
        <w:t>العقيدة</w:t>
      </w:r>
      <w:r w:rsidR="00D948E7">
        <w:rPr>
          <w:rFonts w:hint="cs"/>
          <w:rtl/>
        </w:rPr>
        <w:t>:</w:t>
      </w:r>
    </w:p>
    <w:p w:rsidR="00D948E7" w:rsidRDefault="00D948E7" w:rsidP="00D948E7">
      <w:pPr>
        <w:rPr>
          <w:rtl/>
        </w:rPr>
      </w:pPr>
      <w:r>
        <w:rPr>
          <w:rFonts w:hint="cs"/>
        </w:rPr>
        <w:lastRenderedPageBreak/>
        <w:sym w:font="Zar75 Symbols" w:char="F029"/>
      </w:r>
      <w:r w:rsidRPr="00371154">
        <w:rPr>
          <w:rStyle w:val="Heading3Char"/>
          <w:rFonts w:hint="cs"/>
          <w:rtl/>
        </w:rPr>
        <w:t>فَمَن</w:t>
      </w:r>
      <w:r w:rsidRPr="00371154">
        <w:rPr>
          <w:rStyle w:val="Heading3Char"/>
          <w:rtl/>
        </w:rPr>
        <w:t xml:space="preserve"> </w:t>
      </w:r>
      <w:r w:rsidRPr="00371154">
        <w:rPr>
          <w:rStyle w:val="Heading3Char"/>
          <w:rFonts w:hint="cs"/>
          <w:rtl/>
        </w:rPr>
        <w:t>تَبِعَنِى</w:t>
      </w:r>
      <w:r>
        <w:rPr>
          <w:rStyle w:val="Heading3Char"/>
          <w:rFonts w:hint="cs"/>
          <w:rtl/>
        </w:rPr>
        <w:t xml:space="preserve"> </w:t>
      </w:r>
      <w:r w:rsidRPr="00371154">
        <w:rPr>
          <w:rStyle w:val="Heading3Char"/>
          <w:rFonts w:hint="cs"/>
          <w:rtl/>
        </w:rPr>
        <w:t>فَإِنَّهُ</w:t>
      </w:r>
      <w:r w:rsidRPr="00371154">
        <w:rPr>
          <w:rStyle w:val="Heading3Char"/>
          <w:rtl/>
        </w:rPr>
        <w:t xml:space="preserve"> </w:t>
      </w:r>
      <w:r w:rsidRPr="00371154">
        <w:rPr>
          <w:rStyle w:val="Heading3Char"/>
          <w:rFonts w:hint="cs"/>
          <w:rtl/>
        </w:rPr>
        <w:t>مِنِّى</w:t>
      </w:r>
      <w:r>
        <w:rPr>
          <w:rFonts w:hint="cs"/>
        </w:rPr>
        <w:sym w:font="Zar75 Symbols" w:char="F028"/>
      </w:r>
      <w:r>
        <w:rPr>
          <w:rFonts w:hint="cs"/>
          <w:rtl/>
        </w:rPr>
        <w:t>،</w:t>
      </w:r>
    </w:p>
    <w:p w:rsidR="00D948E7" w:rsidRDefault="008E56B2" w:rsidP="00D948E7">
      <w:pPr>
        <w:rPr>
          <w:rtl/>
        </w:rPr>
      </w:pPr>
      <w:r>
        <w:rPr>
          <w:rFonts w:hint="cs"/>
          <w:rtl/>
        </w:rPr>
        <w:t>وأما</w:t>
      </w:r>
      <w:r>
        <w:rPr>
          <w:rtl/>
        </w:rPr>
        <w:t xml:space="preserve"> </w:t>
      </w:r>
      <w:r>
        <w:rPr>
          <w:rFonts w:hint="cs"/>
          <w:rtl/>
        </w:rPr>
        <w:t>من</w:t>
      </w:r>
      <w:r>
        <w:rPr>
          <w:rtl/>
        </w:rPr>
        <w:t xml:space="preserve"> </w:t>
      </w:r>
      <w:r>
        <w:rPr>
          <w:rFonts w:hint="cs"/>
          <w:rtl/>
        </w:rPr>
        <w:t>عصاني</w:t>
      </w:r>
      <w:r>
        <w:rPr>
          <w:rtl/>
        </w:rPr>
        <w:t xml:space="preserve"> </w:t>
      </w:r>
      <w:r>
        <w:rPr>
          <w:rFonts w:hint="cs"/>
          <w:rtl/>
        </w:rPr>
        <w:t>منهم</w:t>
      </w:r>
      <w:r>
        <w:rPr>
          <w:rtl/>
        </w:rPr>
        <w:t xml:space="preserve"> </w:t>
      </w:r>
      <w:r>
        <w:rPr>
          <w:rFonts w:hint="cs"/>
          <w:rtl/>
        </w:rPr>
        <w:t>فأفوض</w:t>
      </w:r>
      <w:r>
        <w:rPr>
          <w:rtl/>
        </w:rPr>
        <w:t xml:space="preserve"> </w:t>
      </w:r>
      <w:r>
        <w:rPr>
          <w:rFonts w:hint="cs"/>
          <w:rtl/>
        </w:rPr>
        <w:t>أمره</w:t>
      </w:r>
      <w:r>
        <w:rPr>
          <w:rtl/>
        </w:rPr>
        <w:t xml:space="preserve"> </w:t>
      </w:r>
      <w:r>
        <w:rPr>
          <w:rFonts w:hint="cs"/>
          <w:rtl/>
        </w:rPr>
        <w:t>إليك</w:t>
      </w:r>
      <w:r w:rsidR="00D948E7">
        <w:rPr>
          <w:rFonts w:hint="cs"/>
          <w:rtl/>
        </w:rPr>
        <w:t>:</w:t>
      </w:r>
    </w:p>
    <w:p w:rsidR="00D948E7" w:rsidRDefault="00D948E7" w:rsidP="00D948E7">
      <w:pPr>
        <w:rPr>
          <w:rtl/>
        </w:rPr>
      </w:pPr>
      <w:r>
        <w:sym w:font="Zar75 Symbols" w:char="F029"/>
      </w:r>
      <w:r w:rsidRPr="00371154">
        <w:rPr>
          <w:rStyle w:val="Heading3Char"/>
          <w:rFonts w:hint="cs"/>
          <w:rtl/>
        </w:rPr>
        <w:t>وَمَنْ</w:t>
      </w:r>
      <w:r w:rsidRPr="00371154">
        <w:rPr>
          <w:rStyle w:val="Heading3Char"/>
          <w:rtl/>
        </w:rPr>
        <w:t xml:space="preserve"> </w:t>
      </w:r>
      <w:r w:rsidRPr="00371154">
        <w:rPr>
          <w:rStyle w:val="Heading3Char"/>
          <w:rFonts w:hint="cs"/>
          <w:rtl/>
        </w:rPr>
        <w:t>عَصَانِـي</w:t>
      </w:r>
      <w:r w:rsidRPr="00371154">
        <w:rPr>
          <w:rStyle w:val="Heading3Char"/>
          <w:rtl/>
        </w:rPr>
        <w:t xml:space="preserve"> </w:t>
      </w:r>
      <w:r w:rsidRPr="00371154">
        <w:rPr>
          <w:rStyle w:val="Heading3Char"/>
          <w:rFonts w:hint="cs"/>
          <w:rtl/>
        </w:rPr>
        <w:t>فإنَّكَ</w:t>
      </w:r>
      <w:r w:rsidRPr="00371154">
        <w:rPr>
          <w:rStyle w:val="Heading3Char"/>
          <w:rtl/>
        </w:rPr>
        <w:t xml:space="preserve"> </w:t>
      </w:r>
      <w:r w:rsidRPr="00371154">
        <w:rPr>
          <w:rStyle w:val="Heading3Char"/>
          <w:rFonts w:hint="cs"/>
          <w:rtl/>
        </w:rPr>
        <w:t>غَفُورٌ</w:t>
      </w:r>
      <w:r w:rsidRPr="00371154">
        <w:rPr>
          <w:rStyle w:val="Heading3Char"/>
          <w:rtl/>
        </w:rPr>
        <w:t xml:space="preserve"> </w:t>
      </w:r>
      <w:r w:rsidRPr="00371154">
        <w:rPr>
          <w:rStyle w:val="Heading3Char"/>
          <w:rFonts w:hint="cs"/>
          <w:rtl/>
        </w:rPr>
        <w:t>رَحِيـمٌ</w:t>
      </w:r>
      <w:r>
        <w:rPr>
          <w:rFonts w:hint="cs"/>
        </w:rPr>
        <w:sym w:font="Zar75 Symbols" w:char="F028"/>
      </w:r>
      <w:r>
        <w:rPr>
          <w:rFonts w:hint="cs"/>
          <w:rtl/>
        </w:rPr>
        <w:t>.</w:t>
      </w:r>
    </w:p>
    <w:p w:rsidR="00D948E7" w:rsidRDefault="008E56B2" w:rsidP="0003007F">
      <w:pPr>
        <w:rPr>
          <w:rtl/>
        </w:rPr>
      </w:pPr>
      <w:r>
        <w:rPr>
          <w:rFonts w:hint="cs"/>
          <w:rtl/>
        </w:rPr>
        <w:t>وفي</w:t>
      </w:r>
      <w:r>
        <w:rPr>
          <w:rtl/>
        </w:rPr>
        <w:t xml:space="preserve"> </w:t>
      </w:r>
      <w:r>
        <w:rPr>
          <w:rFonts w:hint="cs"/>
          <w:rtl/>
        </w:rPr>
        <w:t>هذا</w:t>
      </w:r>
      <w:r>
        <w:rPr>
          <w:rtl/>
        </w:rPr>
        <w:t xml:space="preserve"> </w:t>
      </w:r>
      <w:r>
        <w:rPr>
          <w:rFonts w:hint="cs"/>
          <w:rtl/>
        </w:rPr>
        <w:t>تبدو</w:t>
      </w:r>
      <w:r>
        <w:rPr>
          <w:rtl/>
        </w:rPr>
        <w:t xml:space="preserve"> </w:t>
      </w:r>
      <w:r>
        <w:rPr>
          <w:rFonts w:hint="cs"/>
          <w:rtl/>
        </w:rPr>
        <w:t>سمة</w:t>
      </w:r>
      <w:r>
        <w:rPr>
          <w:rtl/>
        </w:rPr>
        <w:t xml:space="preserve"> </w:t>
      </w:r>
      <w:r>
        <w:rPr>
          <w:rFonts w:hint="cs"/>
          <w:rtl/>
        </w:rPr>
        <w:t>إبراهيم</w:t>
      </w:r>
      <w:r>
        <w:rPr>
          <w:rtl/>
        </w:rPr>
        <w:t xml:space="preserve"> </w:t>
      </w:r>
      <w:r>
        <w:rPr>
          <w:rFonts w:hint="cs"/>
          <w:rtl/>
        </w:rPr>
        <w:t>العطوف</w:t>
      </w:r>
      <w:r>
        <w:rPr>
          <w:rtl/>
        </w:rPr>
        <w:t xml:space="preserve"> </w:t>
      </w:r>
      <w:r>
        <w:rPr>
          <w:rFonts w:hint="cs"/>
          <w:rtl/>
        </w:rPr>
        <w:t>الرحيم</w:t>
      </w:r>
      <w:r>
        <w:rPr>
          <w:rtl/>
        </w:rPr>
        <w:t xml:space="preserve"> </w:t>
      </w:r>
      <w:r>
        <w:rPr>
          <w:rFonts w:hint="cs"/>
          <w:rtl/>
        </w:rPr>
        <w:t>الأواه</w:t>
      </w:r>
      <w:r>
        <w:rPr>
          <w:rtl/>
        </w:rPr>
        <w:t xml:space="preserve"> </w:t>
      </w:r>
      <w:r>
        <w:rPr>
          <w:rFonts w:hint="cs"/>
          <w:rtl/>
        </w:rPr>
        <w:t>الحليم</w:t>
      </w:r>
      <w:r>
        <w:rPr>
          <w:rtl/>
        </w:rPr>
        <w:t xml:space="preserve"> </w:t>
      </w:r>
      <w:r>
        <w:rPr>
          <w:rFonts w:hint="cs"/>
          <w:rtl/>
        </w:rPr>
        <w:t>فهو</w:t>
      </w:r>
      <w:r>
        <w:rPr>
          <w:rtl/>
        </w:rPr>
        <w:t xml:space="preserve"> </w:t>
      </w:r>
      <w:r>
        <w:rPr>
          <w:rFonts w:hint="cs"/>
          <w:rtl/>
        </w:rPr>
        <w:t>لايطلب</w:t>
      </w:r>
      <w:r>
        <w:rPr>
          <w:rtl/>
        </w:rPr>
        <w:t xml:space="preserve"> </w:t>
      </w:r>
      <w:r>
        <w:rPr>
          <w:rFonts w:hint="cs"/>
          <w:rtl/>
        </w:rPr>
        <w:t>الهلاك</w:t>
      </w:r>
      <w:r>
        <w:rPr>
          <w:rtl/>
        </w:rPr>
        <w:t xml:space="preserve"> </w:t>
      </w:r>
      <w:r>
        <w:rPr>
          <w:rFonts w:hint="cs"/>
          <w:rtl/>
        </w:rPr>
        <w:t>لمن</w:t>
      </w:r>
      <w:r>
        <w:rPr>
          <w:rtl/>
        </w:rPr>
        <w:t xml:space="preserve"> </w:t>
      </w:r>
      <w:r>
        <w:rPr>
          <w:rFonts w:hint="cs"/>
          <w:rtl/>
        </w:rPr>
        <w:t>يعصيه</w:t>
      </w:r>
      <w:r>
        <w:rPr>
          <w:rtl/>
        </w:rPr>
        <w:t xml:space="preserve"> </w:t>
      </w:r>
      <w:r>
        <w:rPr>
          <w:rFonts w:hint="cs"/>
          <w:rtl/>
        </w:rPr>
        <w:t>من</w:t>
      </w:r>
      <w:r>
        <w:rPr>
          <w:rtl/>
        </w:rPr>
        <w:t xml:space="preserve"> </w:t>
      </w:r>
      <w:r>
        <w:rPr>
          <w:rFonts w:hint="cs"/>
          <w:rtl/>
        </w:rPr>
        <w:t>نسله</w:t>
      </w:r>
      <w:r>
        <w:rPr>
          <w:rtl/>
        </w:rPr>
        <w:t xml:space="preserve"> </w:t>
      </w:r>
      <w:r>
        <w:rPr>
          <w:rFonts w:hint="cs"/>
          <w:rtl/>
        </w:rPr>
        <w:t>ويحيد</w:t>
      </w:r>
      <w:r>
        <w:rPr>
          <w:rtl/>
        </w:rPr>
        <w:t xml:space="preserve"> </w:t>
      </w:r>
      <w:r>
        <w:rPr>
          <w:rFonts w:hint="cs"/>
          <w:rtl/>
        </w:rPr>
        <w:t>عن</w:t>
      </w:r>
      <w:r>
        <w:rPr>
          <w:rtl/>
        </w:rPr>
        <w:t xml:space="preserve"> </w:t>
      </w:r>
      <w:r>
        <w:rPr>
          <w:rFonts w:hint="cs"/>
          <w:rtl/>
        </w:rPr>
        <w:t>طريقه،</w:t>
      </w:r>
      <w:r>
        <w:rPr>
          <w:rtl/>
        </w:rPr>
        <w:t xml:space="preserve"> </w:t>
      </w:r>
      <w:r>
        <w:rPr>
          <w:rFonts w:hint="cs"/>
          <w:rtl/>
        </w:rPr>
        <w:t>ولا</w:t>
      </w:r>
      <w:r>
        <w:rPr>
          <w:rtl/>
        </w:rPr>
        <w:t xml:space="preserve"> </w:t>
      </w:r>
      <w:r>
        <w:rPr>
          <w:rFonts w:hint="cs"/>
          <w:rtl/>
        </w:rPr>
        <w:t>يستعجل</w:t>
      </w:r>
      <w:r>
        <w:rPr>
          <w:rtl/>
        </w:rPr>
        <w:t xml:space="preserve"> </w:t>
      </w:r>
      <w:r>
        <w:rPr>
          <w:rFonts w:hint="cs"/>
          <w:rtl/>
        </w:rPr>
        <w:t>لهم</w:t>
      </w:r>
      <w:r>
        <w:rPr>
          <w:rtl/>
        </w:rPr>
        <w:t xml:space="preserve"> </w:t>
      </w:r>
      <w:r>
        <w:rPr>
          <w:rFonts w:hint="cs"/>
          <w:rtl/>
        </w:rPr>
        <w:t>العذاب</w:t>
      </w:r>
      <w:r>
        <w:rPr>
          <w:rtl/>
        </w:rPr>
        <w:t xml:space="preserve"> </w:t>
      </w:r>
      <w:r>
        <w:rPr>
          <w:rFonts w:hint="cs"/>
          <w:rtl/>
        </w:rPr>
        <w:t>بل</w:t>
      </w:r>
      <w:r>
        <w:rPr>
          <w:rtl/>
        </w:rPr>
        <w:t xml:space="preserve"> </w:t>
      </w:r>
      <w:r>
        <w:rPr>
          <w:rFonts w:hint="cs"/>
          <w:rtl/>
        </w:rPr>
        <w:t>لا</w:t>
      </w:r>
      <w:r>
        <w:rPr>
          <w:rtl/>
        </w:rPr>
        <w:t xml:space="preserve"> </w:t>
      </w:r>
      <w:r>
        <w:rPr>
          <w:rFonts w:hint="cs"/>
          <w:rtl/>
        </w:rPr>
        <w:t>يذكر</w:t>
      </w:r>
      <w:r>
        <w:rPr>
          <w:rtl/>
        </w:rPr>
        <w:t xml:space="preserve"> </w:t>
      </w:r>
      <w:r>
        <w:rPr>
          <w:rFonts w:hint="cs"/>
          <w:rtl/>
        </w:rPr>
        <w:t>العذاب،</w:t>
      </w:r>
      <w:r>
        <w:rPr>
          <w:rtl/>
        </w:rPr>
        <w:t xml:space="preserve"> </w:t>
      </w:r>
      <w:r>
        <w:rPr>
          <w:rFonts w:hint="cs"/>
          <w:rtl/>
        </w:rPr>
        <w:t>إنما</w:t>
      </w:r>
      <w:r>
        <w:rPr>
          <w:rtl/>
        </w:rPr>
        <w:t xml:space="preserve"> </w:t>
      </w:r>
      <w:r>
        <w:rPr>
          <w:rFonts w:hint="cs"/>
          <w:rtl/>
        </w:rPr>
        <w:t>يكلهم</w:t>
      </w:r>
      <w:r>
        <w:rPr>
          <w:rtl/>
        </w:rPr>
        <w:t xml:space="preserve"> </w:t>
      </w:r>
      <w:r>
        <w:rPr>
          <w:rFonts w:hint="cs"/>
          <w:rtl/>
        </w:rPr>
        <w:t>إلى</w:t>
      </w:r>
      <w:r>
        <w:rPr>
          <w:rtl/>
        </w:rPr>
        <w:t xml:space="preserve"> </w:t>
      </w:r>
      <w:r>
        <w:rPr>
          <w:rFonts w:hint="cs"/>
          <w:rtl/>
        </w:rPr>
        <w:t>غفران</w:t>
      </w:r>
      <w:r>
        <w:rPr>
          <w:rtl/>
        </w:rPr>
        <w:t xml:space="preserve"> </w:t>
      </w:r>
      <w:r>
        <w:rPr>
          <w:rFonts w:hint="cs"/>
          <w:rtl/>
        </w:rPr>
        <w:t>الله</w:t>
      </w:r>
      <w:r>
        <w:rPr>
          <w:rtl/>
        </w:rPr>
        <w:t xml:space="preserve"> </w:t>
      </w:r>
      <w:r>
        <w:rPr>
          <w:rFonts w:hint="cs"/>
          <w:rtl/>
        </w:rPr>
        <w:t>ورحمته</w:t>
      </w:r>
      <w:r>
        <w:rPr>
          <w:rtl/>
        </w:rPr>
        <w:t xml:space="preserve">. </w:t>
      </w:r>
      <w:r>
        <w:rPr>
          <w:rFonts w:hint="cs"/>
          <w:rtl/>
        </w:rPr>
        <w:t>ويلقي</w:t>
      </w:r>
      <w:r>
        <w:rPr>
          <w:rtl/>
        </w:rPr>
        <w:t xml:space="preserve"> </w:t>
      </w:r>
      <w:r>
        <w:rPr>
          <w:rFonts w:hint="cs"/>
          <w:rtl/>
        </w:rPr>
        <w:t>على</w:t>
      </w:r>
      <w:r>
        <w:rPr>
          <w:rtl/>
        </w:rPr>
        <w:t xml:space="preserve"> </w:t>
      </w:r>
      <w:r>
        <w:rPr>
          <w:rFonts w:hint="cs"/>
          <w:rtl/>
        </w:rPr>
        <w:t>الجو</w:t>
      </w:r>
      <w:r>
        <w:rPr>
          <w:rtl/>
        </w:rPr>
        <w:t xml:space="preserve"> </w:t>
      </w:r>
      <w:r>
        <w:rPr>
          <w:rFonts w:hint="cs"/>
          <w:rtl/>
        </w:rPr>
        <w:t>ظلال</w:t>
      </w:r>
      <w:r>
        <w:rPr>
          <w:rtl/>
        </w:rPr>
        <w:t xml:space="preserve"> </w:t>
      </w:r>
      <w:r>
        <w:rPr>
          <w:rFonts w:hint="cs"/>
          <w:rtl/>
        </w:rPr>
        <w:t>المغفرة</w:t>
      </w:r>
      <w:r>
        <w:rPr>
          <w:rtl/>
        </w:rPr>
        <w:t xml:space="preserve"> </w:t>
      </w:r>
      <w:r>
        <w:rPr>
          <w:rFonts w:hint="cs"/>
          <w:rtl/>
        </w:rPr>
        <w:t>والرحمة</w:t>
      </w:r>
      <w:r>
        <w:rPr>
          <w:rtl/>
        </w:rPr>
        <w:t xml:space="preserve"> </w:t>
      </w:r>
      <w:r>
        <w:rPr>
          <w:rFonts w:hint="cs"/>
          <w:rtl/>
        </w:rPr>
        <w:t>وتحت</w:t>
      </w:r>
      <w:r>
        <w:rPr>
          <w:rtl/>
        </w:rPr>
        <w:t xml:space="preserve"> </w:t>
      </w:r>
      <w:r>
        <w:rPr>
          <w:rFonts w:hint="cs"/>
          <w:rtl/>
        </w:rPr>
        <w:t>هذا</w:t>
      </w:r>
      <w:r>
        <w:rPr>
          <w:rtl/>
        </w:rPr>
        <w:t xml:space="preserve"> </w:t>
      </w:r>
      <w:r>
        <w:rPr>
          <w:rFonts w:hint="cs"/>
          <w:rtl/>
        </w:rPr>
        <w:t>الظل</w:t>
      </w:r>
      <w:r>
        <w:rPr>
          <w:rtl/>
        </w:rPr>
        <w:t xml:space="preserve"> </w:t>
      </w:r>
      <w:r>
        <w:rPr>
          <w:rFonts w:hint="cs"/>
          <w:rtl/>
        </w:rPr>
        <w:t>يتوارى</w:t>
      </w:r>
      <w:r>
        <w:rPr>
          <w:rtl/>
        </w:rPr>
        <w:t xml:space="preserve"> </w:t>
      </w:r>
      <w:r>
        <w:rPr>
          <w:rFonts w:hint="cs"/>
          <w:rtl/>
        </w:rPr>
        <w:t>ظل</w:t>
      </w:r>
      <w:r>
        <w:rPr>
          <w:rtl/>
        </w:rPr>
        <w:t xml:space="preserve"> </w:t>
      </w:r>
      <w:r>
        <w:rPr>
          <w:rFonts w:hint="cs"/>
          <w:rtl/>
        </w:rPr>
        <w:t>المعصية</w:t>
      </w:r>
      <w:r>
        <w:rPr>
          <w:rtl/>
        </w:rPr>
        <w:t xml:space="preserve"> </w:t>
      </w:r>
      <w:r>
        <w:rPr>
          <w:rFonts w:hint="cs"/>
          <w:rtl/>
        </w:rPr>
        <w:t>فلا</w:t>
      </w:r>
      <w:r>
        <w:rPr>
          <w:rtl/>
        </w:rPr>
        <w:t xml:space="preserve"> </w:t>
      </w:r>
      <w:r>
        <w:rPr>
          <w:rFonts w:hint="cs"/>
          <w:rtl/>
        </w:rPr>
        <w:t>يكشف</w:t>
      </w:r>
      <w:r>
        <w:rPr>
          <w:rtl/>
        </w:rPr>
        <w:t xml:space="preserve"> </w:t>
      </w:r>
      <w:r>
        <w:rPr>
          <w:rFonts w:hint="cs"/>
          <w:rtl/>
        </w:rPr>
        <w:t>عنه</w:t>
      </w:r>
      <w:r>
        <w:rPr>
          <w:rtl/>
        </w:rPr>
        <w:t xml:space="preserve"> </w:t>
      </w:r>
      <w:r>
        <w:rPr>
          <w:rFonts w:hint="cs"/>
          <w:rtl/>
        </w:rPr>
        <w:t>إبراهيم</w:t>
      </w:r>
      <w:r>
        <w:rPr>
          <w:rtl/>
        </w:rPr>
        <w:t xml:space="preserve"> </w:t>
      </w:r>
      <w:r>
        <w:rPr>
          <w:rFonts w:hint="cs"/>
          <w:rtl/>
        </w:rPr>
        <w:t>الرحيم</w:t>
      </w:r>
      <w:r>
        <w:rPr>
          <w:rtl/>
        </w:rPr>
        <w:t xml:space="preserve"> </w:t>
      </w:r>
      <w:r>
        <w:rPr>
          <w:rFonts w:hint="cs"/>
          <w:rtl/>
        </w:rPr>
        <w:t>الحليم</w:t>
      </w:r>
      <w:r>
        <w:rPr>
          <w:rtl/>
        </w:rPr>
        <w:t xml:space="preserve">! </w:t>
      </w:r>
      <w:r>
        <w:rPr>
          <w:rFonts w:hint="cs"/>
          <w:rtl/>
        </w:rPr>
        <w:t>ويمضي</w:t>
      </w:r>
      <w:r>
        <w:rPr>
          <w:rtl/>
        </w:rPr>
        <w:t xml:space="preserve"> </w:t>
      </w:r>
      <w:r>
        <w:rPr>
          <w:rFonts w:hint="cs"/>
          <w:rtl/>
        </w:rPr>
        <w:t>إبراهيم</w:t>
      </w:r>
      <w:r>
        <w:rPr>
          <w:rtl/>
        </w:rPr>
        <w:t xml:space="preserve"> </w:t>
      </w:r>
      <w:r>
        <w:rPr>
          <w:rFonts w:hint="cs"/>
          <w:rtl/>
        </w:rPr>
        <w:t>في</w:t>
      </w:r>
      <w:r>
        <w:rPr>
          <w:rtl/>
        </w:rPr>
        <w:t xml:space="preserve"> </w:t>
      </w:r>
      <w:r>
        <w:rPr>
          <w:rFonts w:hint="cs"/>
          <w:rtl/>
        </w:rPr>
        <w:t>دعائه</w:t>
      </w:r>
      <w:r>
        <w:rPr>
          <w:rtl/>
        </w:rPr>
        <w:t xml:space="preserve"> </w:t>
      </w:r>
      <w:r>
        <w:rPr>
          <w:rFonts w:hint="cs"/>
          <w:rtl/>
        </w:rPr>
        <w:t>يذكر</w:t>
      </w:r>
      <w:r>
        <w:rPr>
          <w:rtl/>
        </w:rPr>
        <w:t xml:space="preserve"> </w:t>
      </w:r>
      <w:r>
        <w:rPr>
          <w:rFonts w:hint="cs"/>
          <w:rtl/>
        </w:rPr>
        <w:t>إسكانه</w:t>
      </w:r>
      <w:r>
        <w:rPr>
          <w:rtl/>
        </w:rPr>
        <w:t xml:space="preserve"> </w:t>
      </w:r>
      <w:r>
        <w:rPr>
          <w:rFonts w:hint="cs"/>
          <w:rtl/>
        </w:rPr>
        <w:t>لبعض</w:t>
      </w:r>
      <w:r>
        <w:rPr>
          <w:rtl/>
        </w:rPr>
        <w:t xml:space="preserve"> </w:t>
      </w:r>
      <w:r>
        <w:rPr>
          <w:rFonts w:hint="cs"/>
          <w:rtl/>
        </w:rPr>
        <w:t>أبنائه</w:t>
      </w:r>
      <w:r>
        <w:rPr>
          <w:rtl/>
        </w:rPr>
        <w:t xml:space="preserve"> </w:t>
      </w:r>
      <w:r>
        <w:rPr>
          <w:rFonts w:hint="cs"/>
          <w:rtl/>
        </w:rPr>
        <w:t>بهذا</w:t>
      </w:r>
      <w:r>
        <w:rPr>
          <w:rtl/>
        </w:rPr>
        <w:t xml:space="preserve"> </w:t>
      </w:r>
      <w:r>
        <w:rPr>
          <w:rFonts w:hint="cs"/>
          <w:rtl/>
        </w:rPr>
        <w:t>الوادي</w:t>
      </w:r>
      <w:r>
        <w:rPr>
          <w:rtl/>
        </w:rPr>
        <w:t xml:space="preserve"> </w:t>
      </w:r>
      <w:r>
        <w:rPr>
          <w:rFonts w:hint="cs"/>
          <w:rtl/>
        </w:rPr>
        <w:t>المجدب</w:t>
      </w:r>
      <w:r>
        <w:rPr>
          <w:rtl/>
        </w:rPr>
        <w:t xml:space="preserve"> </w:t>
      </w:r>
      <w:r>
        <w:rPr>
          <w:rFonts w:hint="cs"/>
          <w:rtl/>
        </w:rPr>
        <w:t>المقفر</w:t>
      </w:r>
      <w:r>
        <w:rPr>
          <w:rtl/>
        </w:rPr>
        <w:t xml:space="preserve"> </w:t>
      </w:r>
      <w:r>
        <w:rPr>
          <w:rFonts w:hint="cs"/>
          <w:rtl/>
        </w:rPr>
        <w:t>المجاور</w:t>
      </w:r>
      <w:r>
        <w:rPr>
          <w:rtl/>
        </w:rPr>
        <w:t xml:space="preserve"> </w:t>
      </w:r>
      <w:r>
        <w:rPr>
          <w:rFonts w:hint="cs"/>
          <w:rtl/>
        </w:rPr>
        <w:t>للبيت</w:t>
      </w:r>
      <w:r>
        <w:rPr>
          <w:rtl/>
        </w:rPr>
        <w:t xml:space="preserve"> </w:t>
      </w:r>
      <w:r>
        <w:rPr>
          <w:rFonts w:hint="cs"/>
          <w:rtl/>
        </w:rPr>
        <w:t>المحرم،</w:t>
      </w:r>
      <w:r>
        <w:rPr>
          <w:rtl/>
        </w:rPr>
        <w:t xml:space="preserve"> </w:t>
      </w:r>
      <w:r>
        <w:rPr>
          <w:rFonts w:hint="cs"/>
          <w:rtl/>
        </w:rPr>
        <w:t>ويذكر</w:t>
      </w:r>
      <w:r>
        <w:rPr>
          <w:rtl/>
        </w:rPr>
        <w:t xml:space="preserve"> </w:t>
      </w:r>
      <w:r>
        <w:rPr>
          <w:rFonts w:hint="cs"/>
          <w:rtl/>
        </w:rPr>
        <w:t>الوظيفة</w:t>
      </w:r>
      <w:r>
        <w:rPr>
          <w:rtl/>
        </w:rPr>
        <w:t xml:space="preserve"> </w:t>
      </w:r>
      <w:r>
        <w:rPr>
          <w:rFonts w:hint="cs"/>
          <w:rtl/>
        </w:rPr>
        <w:t>التي</w:t>
      </w:r>
      <w:r>
        <w:rPr>
          <w:rtl/>
        </w:rPr>
        <w:t xml:space="preserve"> </w:t>
      </w:r>
      <w:r>
        <w:rPr>
          <w:rFonts w:hint="cs"/>
          <w:rtl/>
        </w:rPr>
        <w:t>اسكنهم</w:t>
      </w:r>
      <w:r>
        <w:rPr>
          <w:rtl/>
        </w:rPr>
        <w:t xml:space="preserve"> </w:t>
      </w:r>
      <w:r>
        <w:rPr>
          <w:rFonts w:hint="cs"/>
          <w:rtl/>
        </w:rPr>
        <w:t>في</w:t>
      </w:r>
      <w:r>
        <w:rPr>
          <w:rtl/>
        </w:rPr>
        <w:t xml:space="preserve"> </w:t>
      </w:r>
      <w:r>
        <w:rPr>
          <w:rFonts w:hint="cs"/>
          <w:rtl/>
        </w:rPr>
        <w:t>هذا</w:t>
      </w:r>
      <w:r>
        <w:rPr>
          <w:rtl/>
        </w:rPr>
        <w:t xml:space="preserve"> </w:t>
      </w:r>
      <w:r>
        <w:rPr>
          <w:rFonts w:hint="cs"/>
          <w:rtl/>
        </w:rPr>
        <w:t>القفر</w:t>
      </w:r>
      <w:r>
        <w:rPr>
          <w:rtl/>
        </w:rPr>
        <w:t xml:space="preserve"> </w:t>
      </w:r>
      <w:r>
        <w:rPr>
          <w:rFonts w:hint="cs"/>
          <w:rtl/>
        </w:rPr>
        <w:t>الجدب</w:t>
      </w:r>
      <w:r>
        <w:rPr>
          <w:rtl/>
        </w:rPr>
        <w:t xml:space="preserve"> </w:t>
      </w:r>
      <w:r>
        <w:rPr>
          <w:rFonts w:hint="cs"/>
          <w:rtl/>
        </w:rPr>
        <w:t>ليقوموا</w:t>
      </w:r>
      <w:r>
        <w:rPr>
          <w:rtl/>
        </w:rPr>
        <w:t xml:space="preserve"> </w:t>
      </w:r>
      <w:r>
        <w:rPr>
          <w:rFonts w:hint="cs"/>
          <w:rtl/>
        </w:rPr>
        <w:t>بها</w:t>
      </w:r>
      <w:r w:rsidR="00D948E7">
        <w:rPr>
          <w:rFonts w:hint="cs"/>
          <w:rtl/>
        </w:rPr>
        <w:t>:</w:t>
      </w:r>
    </w:p>
    <w:p w:rsidR="008E56B2" w:rsidRDefault="00D948E7" w:rsidP="00D948E7">
      <w:r>
        <w:rPr>
          <w:rFonts w:hint="eastAsia"/>
        </w:rPr>
        <w:sym w:font="Zar75 Symbols" w:char="F029"/>
      </w:r>
      <w:r w:rsidR="008E56B2" w:rsidRPr="00C43633">
        <w:rPr>
          <w:rStyle w:val="Heading3Char"/>
          <w:rFonts w:hint="cs"/>
          <w:rtl/>
        </w:rPr>
        <w:t>رَبَّنا</w:t>
      </w:r>
      <w:r w:rsidR="008E56B2" w:rsidRPr="00C43633">
        <w:rPr>
          <w:rStyle w:val="Heading3Char"/>
          <w:rtl/>
        </w:rPr>
        <w:t xml:space="preserve"> </w:t>
      </w:r>
      <w:r w:rsidR="008E56B2" w:rsidRPr="00C43633">
        <w:rPr>
          <w:rStyle w:val="Heading3Char"/>
          <w:rFonts w:hint="cs"/>
          <w:rtl/>
        </w:rPr>
        <w:t>إِنِّي</w:t>
      </w:r>
      <w:r w:rsidR="008E56B2" w:rsidRPr="00C43633">
        <w:rPr>
          <w:rStyle w:val="Heading3Char"/>
          <w:rtl/>
        </w:rPr>
        <w:t xml:space="preserve"> </w:t>
      </w:r>
      <w:r w:rsidR="008E56B2" w:rsidRPr="00C43633">
        <w:rPr>
          <w:rStyle w:val="Heading3Char"/>
          <w:rFonts w:hint="cs"/>
          <w:rtl/>
        </w:rPr>
        <w:t>أَسْكَنْتُ</w:t>
      </w:r>
      <w:r w:rsidR="008E56B2" w:rsidRPr="00C43633">
        <w:rPr>
          <w:rStyle w:val="Heading3Char"/>
          <w:rtl/>
        </w:rPr>
        <w:t xml:space="preserve"> </w:t>
      </w:r>
      <w:r w:rsidR="008E56B2" w:rsidRPr="00C43633">
        <w:rPr>
          <w:rStyle w:val="Heading3Char"/>
          <w:rFonts w:hint="cs"/>
          <w:rtl/>
        </w:rPr>
        <w:t>مِنْ</w:t>
      </w:r>
      <w:r w:rsidR="008E56B2" w:rsidRPr="00C43633">
        <w:rPr>
          <w:rStyle w:val="Heading3Char"/>
          <w:rtl/>
        </w:rPr>
        <w:t xml:space="preserve"> </w:t>
      </w:r>
      <w:r w:rsidR="008E56B2" w:rsidRPr="00C43633">
        <w:rPr>
          <w:rStyle w:val="Heading3Char"/>
          <w:rFonts w:hint="cs"/>
          <w:rtl/>
        </w:rPr>
        <w:t>ذُرِّيَّتِي</w:t>
      </w:r>
      <w:r w:rsidR="008E56B2" w:rsidRPr="00C43633">
        <w:rPr>
          <w:rStyle w:val="Heading3Char"/>
          <w:rtl/>
        </w:rPr>
        <w:t xml:space="preserve"> </w:t>
      </w:r>
      <w:r w:rsidR="008E56B2" w:rsidRPr="00C43633">
        <w:rPr>
          <w:rStyle w:val="Heading3Char"/>
          <w:rFonts w:hint="cs"/>
          <w:rtl/>
        </w:rPr>
        <w:t>بِوادٍ</w:t>
      </w:r>
      <w:r w:rsidR="008E56B2" w:rsidRPr="00C43633">
        <w:rPr>
          <w:rStyle w:val="Heading3Char"/>
          <w:rtl/>
        </w:rPr>
        <w:t xml:space="preserve"> </w:t>
      </w:r>
      <w:r w:rsidR="008E56B2" w:rsidRPr="00C43633">
        <w:rPr>
          <w:rStyle w:val="Heading3Char"/>
          <w:rFonts w:hint="cs"/>
          <w:rtl/>
        </w:rPr>
        <w:t>غَيْرِ</w:t>
      </w:r>
      <w:r w:rsidR="008E56B2" w:rsidRPr="00C43633">
        <w:rPr>
          <w:rStyle w:val="Heading3Char"/>
          <w:rtl/>
        </w:rPr>
        <w:t xml:space="preserve"> </w:t>
      </w:r>
      <w:r w:rsidR="008E56B2" w:rsidRPr="00C43633">
        <w:rPr>
          <w:rStyle w:val="Heading3Char"/>
          <w:rFonts w:hint="cs"/>
          <w:rtl/>
        </w:rPr>
        <w:t>ذِي</w:t>
      </w:r>
      <w:r w:rsidR="008E56B2" w:rsidRPr="00C43633">
        <w:rPr>
          <w:rStyle w:val="Heading3Char"/>
          <w:rtl/>
        </w:rPr>
        <w:t xml:space="preserve"> </w:t>
      </w:r>
      <w:r w:rsidR="008E56B2" w:rsidRPr="00C43633">
        <w:rPr>
          <w:rStyle w:val="Heading3Char"/>
          <w:rFonts w:hint="cs"/>
          <w:rtl/>
        </w:rPr>
        <w:t>زَرْعٍ</w:t>
      </w:r>
      <w:r w:rsidR="008E56B2" w:rsidRPr="00C43633">
        <w:rPr>
          <w:rStyle w:val="Heading3Char"/>
          <w:rtl/>
        </w:rPr>
        <w:t xml:space="preserve"> </w:t>
      </w:r>
      <w:r w:rsidR="008E56B2" w:rsidRPr="00C43633">
        <w:rPr>
          <w:rStyle w:val="Heading3Char"/>
          <w:rFonts w:hint="cs"/>
          <w:rtl/>
        </w:rPr>
        <w:t>عِنْدَ</w:t>
      </w:r>
      <w:r w:rsidR="008E56B2" w:rsidRPr="00C43633">
        <w:rPr>
          <w:rStyle w:val="Heading3Char"/>
          <w:rtl/>
        </w:rPr>
        <w:t xml:space="preserve"> </w:t>
      </w:r>
      <w:r w:rsidR="008E56B2" w:rsidRPr="00C43633">
        <w:rPr>
          <w:rStyle w:val="Heading3Char"/>
          <w:rFonts w:hint="cs"/>
          <w:rtl/>
        </w:rPr>
        <w:t>بَيْتِكَ</w:t>
      </w:r>
      <w:r w:rsidR="008E56B2" w:rsidRPr="00C43633">
        <w:rPr>
          <w:rStyle w:val="Heading3Char"/>
          <w:rtl/>
        </w:rPr>
        <w:t xml:space="preserve"> </w:t>
      </w:r>
      <w:r w:rsidR="008E56B2" w:rsidRPr="00C43633">
        <w:rPr>
          <w:rStyle w:val="Heading3Char"/>
          <w:rFonts w:hint="cs"/>
          <w:rtl/>
        </w:rPr>
        <w:t>الْمُحَرَّمِ</w:t>
      </w:r>
      <w:r w:rsidRPr="00C43633">
        <w:rPr>
          <w:rStyle w:val="Heading3Char"/>
          <w:rFonts w:hint="cs"/>
          <w:rtl/>
        </w:rPr>
        <w:t>..</w:t>
      </w:r>
      <w:r>
        <w:rPr>
          <w:rFonts w:hint="cs"/>
        </w:rPr>
        <w:sym w:font="Zar75 Symbols" w:char="F028"/>
      </w:r>
      <w:r>
        <w:rPr>
          <w:rFonts w:hint="cs"/>
          <w:rtl/>
        </w:rPr>
        <w:t>.</w:t>
      </w:r>
    </w:p>
    <w:p w:rsidR="008E56B2" w:rsidRDefault="008E56B2" w:rsidP="00C43633">
      <w:r>
        <w:rPr>
          <w:rFonts w:hint="cs"/>
          <w:rtl/>
        </w:rPr>
        <w:t>لماذا</w:t>
      </w:r>
      <w:r w:rsidR="00C43633">
        <w:rPr>
          <w:rFonts w:hint="cs"/>
          <w:rtl/>
        </w:rPr>
        <w:t>؟</w:t>
      </w:r>
    </w:p>
    <w:p w:rsidR="008E56B2" w:rsidRDefault="00C43633" w:rsidP="00C43633">
      <w:r>
        <w:sym w:font="Zar75 Symbols" w:char="F029"/>
      </w:r>
      <w:r w:rsidR="008E56B2" w:rsidRPr="00C43633">
        <w:rPr>
          <w:rStyle w:val="Heading3Char"/>
          <w:rFonts w:hint="cs"/>
          <w:rtl/>
        </w:rPr>
        <w:t>رَبَّنا</w:t>
      </w:r>
      <w:r w:rsidR="008E56B2" w:rsidRPr="00C43633">
        <w:rPr>
          <w:rStyle w:val="Heading3Char"/>
          <w:rtl/>
        </w:rPr>
        <w:t xml:space="preserve"> </w:t>
      </w:r>
      <w:r w:rsidR="008E56B2" w:rsidRPr="00C43633">
        <w:rPr>
          <w:rStyle w:val="Heading3Char"/>
          <w:rFonts w:hint="cs"/>
          <w:rtl/>
        </w:rPr>
        <w:t>لِيُقِيمُوا</w:t>
      </w:r>
      <w:r w:rsidR="008E56B2" w:rsidRPr="00C43633">
        <w:rPr>
          <w:rStyle w:val="Heading3Char"/>
          <w:rtl/>
        </w:rPr>
        <w:t xml:space="preserve"> </w:t>
      </w:r>
      <w:r w:rsidR="008E56B2" w:rsidRPr="00C43633">
        <w:rPr>
          <w:rStyle w:val="Heading3Char"/>
          <w:rFonts w:hint="cs"/>
          <w:rtl/>
        </w:rPr>
        <w:t>الصَّلاةَ</w:t>
      </w:r>
      <w:r>
        <w:rPr>
          <w:rFonts w:hint="cs"/>
        </w:rPr>
        <w:sym w:font="Zar75 Symbols" w:char="F028"/>
      </w:r>
      <w:r>
        <w:rPr>
          <w:rFonts w:hint="cs"/>
          <w:rtl/>
        </w:rPr>
        <w:t>.</w:t>
      </w:r>
      <w:r>
        <w:rPr>
          <w:rStyle w:val="FootnoteReference"/>
          <w:rtl/>
        </w:rPr>
        <w:footnoteReference w:id="102"/>
      </w:r>
    </w:p>
    <w:p w:rsidR="008E56B2" w:rsidRDefault="008E56B2" w:rsidP="0003007F">
      <w:r>
        <w:t xml:space="preserve"> </w:t>
      </w:r>
      <w:r w:rsidRPr="00B80A63">
        <w:rPr>
          <w:rFonts w:hint="cs"/>
          <w:rtl/>
        </w:rPr>
        <w:t>وفعلاً</w:t>
      </w:r>
      <w:r w:rsidRPr="00B80A63">
        <w:rPr>
          <w:rtl/>
        </w:rPr>
        <w:t xml:space="preserve"> </w:t>
      </w:r>
      <w:r w:rsidRPr="00B80A63">
        <w:rPr>
          <w:rFonts w:hint="cs"/>
          <w:rtl/>
        </w:rPr>
        <w:t>أكثر</w:t>
      </w:r>
      <w:r w:rsidRPr="00B80A63">
        <w:rPr>
          <w:rtl/>
        </w:rPr>
        <w:t xml:space="preserve"> </w:t>
      </w:r>
      <w:r w:rsidRPr="00B80A63">
        <w:rPr>
          <w:rFonts w:hint="cs"/>
          <w:rtl/>
        </w:rPr>
        <w:t>الذين</w:t>
      </w:r>
      <w:r w:rsidRPr="00B80A63">
        <w:rPr>
          <w:rtl/>
        </w:rPr>
        <w:t xml:space="preserve"> </w:t>
      </w:r>
      <w:r w:rsidRPr="00B80A63">
        <w:rPr>
          <w:rFonts w:hint="cs"/>
          <w:rtl/>
        </w:rPr>
        <w:t>جاؤوا</w:t>
      </w:r>
      <w:r w:rsidRPr="00B80A63">
        <w:rPr>
          <w:rtl/>
        </w:rPr>
        <w:t xml:space="preserve"> </w:t>
      </w:r>
      <w:r w:rsidRPr="00B80A63">
        <w:rPr>
          <w:rFonts w:hint="cs"/>
          <w:rtl/>
        </w:rPr>
        <w:t>بعد</w:t>
      </w:r>
      <w:r w:rsidRPr="00B80A63">
        <w:rPr>
          <w:rtl/>
        </w:rPr>
        <w:t xml:space="preserve"> </w:t>
      </w:r>
      <w:r w:rsidRPr="00B80A63">
        <w:rPr>
          <w:rFonts w:hint="cs"/>
          <w:rtl/>
        </w:rPr>
        <w:t>إبراهيم</w:t>
      </w:r>
      <w:r w:rsidRPr="00B80A63">
        <w:rPr>
          <w:rtl/>
        </w:rPr>
        <w:t xml:space="preserve"> </w:t>
      </w:r>
      <w:r w:rsidRPr="00B80A63">
        <w:rPr>
          <w:rFonts w:hint="cs"/>
          <w:rtl/>
        </w:rPr>
        <w:t>عليه</w:t>
      </w:r>
      <w:r w:rsidRPr="00B80A63">
        <w:rPr>
          <w:rtl/>
        </w:rPr>
        <w:t xml:space="preserve"> </w:t>
      </w:r>
      <w:r w:rsidRPr="00B80A63">
        <w:rPr>
          <w:rFonts w:hint="cs"/>
          <w:rtl/>
        </w:rPr>
        <w:t>السلام</w:t>
      </w:r>
      <w:r w:rsidRPr="00B80A63">
        <w:rPr>
          <w:rtl/>
        </w:rPr>
        <w:t xml:space="preserve"> </w:t>
      </w:r>
      <w:r w:rsidRPr="00B80A63">
        <w:rPr>
          <w:rFonts w:hint="cs"/>
          <w:rtl/>
        </w:rPr>
        <w:t>لم</w:t>
      </w:r>
      <w:r w:rsidRPr="00B80A63">
        <w:rPr>
          <w:rtl/>
        </w:rPr>
        <w:t xml:space="preserve"> </w:t>
      </w:r>
      <w:r w:rsidRPr="00B80A63">
        <w:rPr>
          <w:rFonts w:hint="cs"/>
          <w:rtl/>
        </w:rPr>
        <w:t>يبرّوا</w:t>
      </w:r>
      <w:r w:rsidRPr="00B80A63">
        <w:rPr>
          <w:rtl/>
        </w:rPr>
        <w:t xml:space="preserve"> </w:t>
      </w:r>
      <w:r w:rsidRPr="00B80A63">
        <w:rPr>
          <w:rFonts w:hint="cs"/>
          <w:rtl/>
        </w:rPr>
        <w:t>به،</w:t>
      </w:r>
      <w:r w:rsidRPr="00B80A63">
        <w:rPr>
          <w:rtl/>
        </w:rPr>
        <w:t xml:space="preserve"> </w:t>
      </w:r>
      <w:r w:rsidRPr="00B80A63">
        <w:rPr>
          <w:rFonts w:hint="cs"/>
          <w:rtl/>
        </w:rPr>
        <w:t>ولم</w:t>
      </w:r>
      <w:r w:rsidRPr="00B80A63">
        <w:rPr>
          <w:rtl/>
        </w:rPr>
        <w:t xml:space="preserve"> </w:t>
      </w:r>
      <w:r w:rsidRPr="00B80A63">
        <w:rPr>
          <w:rFonts w:hint="cs"/>
          <w:rtl/>
        </w:rPr>
        <w:t>يتبعوا</w:t>
      </w:r>
      <w:r w:rsidRPr="00B80A63">
        <w:rPr>
          <w:rtl/>
        </w:rPr>
        <w:t xml:space="preserve"> </w:t>
      </w:r>
      <w:r w:rsidRPr="00B80A63">
        <w:rPr>
          <w:rFonts w:hint="cs"/>
          <w:rtl/>
        </w:rPr>
        <w:t>الهدى</w:t>
      </w:r>
      <w:r w:rsidRPr="00B80A63">
        <w:rPr>
          <w:rtl/>
        </w:rPr>
        <w:t xml:space="preserve"> </w:t>
      </w:r>
      <w:r w:rsidRPr="00B80A63">
        <w:rPr>
          <w:rFonts w:hint="cs"/>
          <w:rtl/>
        </w:rPr>
        <w:t>والرشاد،</w:t>
      </w:r>
      <w:r w:rsidRPr="00B80A63">
        <w:rPr>
          <w:rtl/>
        </w:rPr>
        <w:t xml:space="preserve"> </w:t>
      </w:r>
      <w:r w:rsidRPr="00B80A63">
        <w:rPr>
          <w:rFonts w:hint="cs"/>
          <w:rtl/>
        </w:rPr>
        <w:t>وأبوا</w:t>
      </w:r>
      <w:r w:rsidRPr="00B80A63">
        <w:rPr>
          <w:rtl/>
        </w:rPr>
        <w:t xml:space="preserve"> </w:t>
      </w:r>
      <w:r w:rsidRPr="00B80A63">
        <w:rPr>
          <w:rFonts w:hint="cs"/>
          <w:rtl/>
        </w:rPr>
        <w:t>إلا</w:t>
      </w:r>
      <w:r w:rsidR="0003007F">
        <w:rPr>
          <w:rFonts w:hint="cs"/>
          <w:rtl/>
        </w:rPr>
        <w:t>ّ</w:t>
      </w:r>
      <w:r w:rsidRPr="00B80A63">
        <w:rPr>
          <w:rtl/>
        </w:rPr>
        <w:t xml:space="preserve"> </w:t>
      </w:r>
      <w:r w:rsidRPr="00B80A63">
        <w:rPr>
          <w:rFonts w:hint="cs"/>
          <w:rtl/>
        </w:rPr>
        <w:t>اتباع</w:t>
      </w:r>
      <w:r w:rsidRPr="00B80A63">
        <w:rPr>
          <w:rtl/>
        </w:rPr>
        <w:t xml:space="preserve"> </w:t>
      </w:r>
      <w:r w:rsidRPr="00B80A63">
        <w:rPr>
          <w:rFonts w:hint="cs"/>
          <w:rtl/>
        </w:rPr>
        <w:t>أكبر</w:t>
      </w:r>
      <w:r w:rsidRPr="00B80A63">
        <w:rPr>
          <w:rtl/>
        </w:rPr>
        <w:t xml:space="preserve"> </w:t>
      </w:r>
      <w:r w:rsidR="0003007F">
        <w:rPr>
          <w:rFonts w:hint="cs"/>
          <w:rtl/>
        </w:rPr>
        <w:t>ا</w:t>
      </w:r>
      <w:r w:rsidRPr="00B80A63">
        <w:rPr>
          <w:rFonts w:hint="cs"/>
          <w:rtl/>
        </w:rPr>
        <w:t>ُكذوبة</w:t>
      </w:r>
      <w:r w:rsidRPr="00B80A63">
        <w:rPr>
          <w:rtl/>
        </w:rPr>
        <w:t xml:space="preserve"> </w:t>
      </w:r>
      <w:r w:rsidRPr="00B80A63">
        <w:rPr>
          <w:rFonts w:hint="cs"/>
          <w:rtl/>
        </w:rPr>
        <w:t>عرفتها</w:t>
      </w:r>
      <w:r w:rsidRPr="00B80A63">
        <w:rPr>
          <w:rtl/>
        </w:rPr>
        <w:t xml:space="preserve"> </w:t>
      </w:r>
      <w:r w:rsidRPr="00B80A63">
        <w:rPr>
          <w:rFonts w:hint="cs"/>
          <w:rtl/>
        </w:rPr>
        <w:t>البشرية</w:t>
      </w:r>
      <w:r w:rsidRPr="00B80A63">
        <w:rPr>
          <w:rtl/>
        </w:rPr>
        <w:t xml:space="preserve"> </w:t>
      </w:r>
      <w:r w:rsidRPr="00B80A63">
        <w:rPr>
          <w:rFonts w:hint="cs"/>
          <w:rtl/>
        </w:rPr>
        <w:t>في</w:t>
      </w:r>
      <w:r w:rsidRPr="00B80A63">
        <w:rPr>
          <w:rtl/>
        </w:rPr>
        <w:t xml:space="preserve"> </w:t>
      </w:r>
      <w:r w:rsidRPr="00B80A63">
        <w:rPr>
          <w:rFonts w:hint="cs"/>
          <w:rtl/>
        </w:rPr>
        <w:t>تاريخها؛</w:t>
      </w:r>
      <w:r w:rsidR="00B80A63">
        <w:rPr>
          <w:rFonts w:hint="cs"/>
          <w:rtl/>
        </w:rPr>
        <w:t xml:space="preserve"> </w:t>
      </w:r>
      <w:r w:rsidRPr="00B80A63">
        <w:rPr>
          <w:rFonts w:hint="cs"/>
          <w:rtl/>
        </w:rPr>
        <w:t>أضلَّت</w:t>
      </w:r>
      <w:r w:rsidRPr="00B80A63">
        <w:rPr>
          <w:rtl/>
        </w:rPr>
        <w:t xml:space="preserve"> </w:t>
      </w:r>
      <w:r w:rsidRPr="00B80A63">
        <w:rPr>
          <w:rFonts w:hint="cs"/>
          <w:rtl/>
        </w:rPr>
        <w:t>أجيالاً</w:t>
      </w:r>
      <w:r w:rsidRPr="00B80A63">
        <w:rPr>
          <w:rtl/>
        </w:rPr>
        <w:t xml:space="preserve"> </w:t>
      </w:r>
      <w:r w:rsidRPr="00B80A63">
        <w:rPr>
          <w:rFonts w:hint="cs"/>
          <w:rtl/>
        </w:rPr>
        <w:t>وأمماً</w:t>
      </w:r>
      <w:r w:rsidRPr="00B80A63">
        <w:rPr>
          <w:rtl/>
        </w:rPr>
        <w:t xml:space="preserve"> </w:t>
      </w:r>
      <w:r w:rsidRPr="00B80A63">
        <w:rPr>
          <w:rFonts w:hint="cs"/>
          <w:rtl/>
        </w:rPr>
        <w:t>كثيرة،</w:t>
      </w:r>
      <w:r w:rsidRPr="00B80A63">
        <w:rPr>
          <w:rtl/>
        </w:rPr>
        <w:t xml:space="preserve"> </w:t>
      </w:r>
      <w:r w:rsidRPr="00B80A63">
        <w:rPr>
          <w:rFonts w:hint="cs"/>
          <w:rtl/>
        </w:rPr>
        <w:t>وكلّفت</w:t>
      </w:r>
      <w:r w:rsidRPr="00B80A63">
        <w:rPr>
          <w:rtl/>
        </w:rPr>
        <w:t xml:space="preserve"> </w:t>
      </w:r>
      <w:r w:rsidRPr="00B80A63">
        <w:rPr>
          <w:rFonts w:hint="cs"/>
          <w:rtl/>
        </w:rPr>
        <w:t>السماء</w:t>
      </w:r>
      <w:r w:rsidRPr="00B80A63">
        <w:rPr>
          <w:rtl/>
        </w:rPr>
        <w:t xml:space="preserve"> </w:t>
      </w:r>
      <w:r w:rsidRPr="00B80A63">
        <w:rPr>
          <w:rFonts w:hint="cs"/>
          <w:rtl/>
        </w:rPr>
        <w:t>رسلاً</w:t>
      </w:r>
      <w:r w:rsidRPr="00B80A63">
        <w:rPr>
          <w:rtl/>
        </w:rPr>
        <w:t xml:space="preserve"> </w:t>
      </w:r>
      <w:r w:rsidRPr="00B80A63">
        <w:rPr>
          <w:rFonts w:hint="cs"/>
          <w:rtl/>
        </w:rPr>
        <w:t>وأنبياء</w:t>
      </w:r>
      <w:r w:rsidRPr="00B80A63">
        <w:rPr>
          <w:rtl/>
        </w:rPr>
        <w:t xml:space="preserve"> </w:t>
      </w:r>
      <w:r w:rsidRPr="00B80A63">
        <w:rPr>
          <w:rFonts w:hint="cs"/>
          <w:rtl/>
        </w:rPr>
        <w:t>وكتباً</w:t>
      </w:r>
      <w:r w:rsidRPr="00B80A63">
        <w:rPr>
          <w:rtl/>
        </w:rPr>
        <w:t xml:space="preserve"> </w:t>
      </w:r>
      <w:r w:rsidRPr="00B80A63">
        <w:rPr>
          <w:rFonts w:hint="cs"/>
          <w:rtl/>
        </w:rPr>
        <w:t>وشرائع</w:t>
      </w:r>
      <w:r w:rsidRPr="00B80A63">
        <w:rPr>
          <w:rtl/>
        </w:rPr>
        <w:t xml:space="preserve"> </w:t>
      </w:r>
      <w:r w:rsidRPr="00B80A63">
        <w:rPr>
          <w:rFonts w:hint="cs"/>
          <w:rtl/>
        </w:rPr>
        <w:t>من</w:t>
      </w:r>
      <w:r w:rsidRPr="00B80A63">
        <w:rPr>
          <w:rtl/>
        </w:rPr>
        <w:t xml:space="preserve"> </w:t>
      </w:r>
      <w:r w:rsidRPr="00B80A63">
        <w:rPr>
          <w:rFonts w:hint="cs"/>
          <w:rtl/>
        </w:rPr>
        <w:t>أجل</w:t>
      </w:r>
      <w:r w:rsidRPr="00B80A63">
        <w:rPr>
          <w:rtl/>
        </w:rPr>
        <w:t xml:space="preserve"> </w:t>
      </w:r>
      <w:r w:rsidRPr="00B80A63">
        <w:rPr>
          <w:rFonts w:hint="cs"/>
          <w:rtl/>
        </w:rPr>
        <w:t>قلعها</w:t>
      </w:r>
      <w:r w:rsidRPr="00B80A63">
        <w:rPr>
          <w:rtl/>
        </w:rPr>
        <w:t xml:space="preserve"> </w:t>
      </w:r>
      <w:r w:rsidRPr="00B80A63">
        <w:rPr>
          <w:rFonts w:hint="cs"/>
          <w:rtl/>
        </w:rPr>
        <w:t>من</w:t>
      </w:r>
      <w:r w:rsidRPr="00B80A63">
        <w:rPr>
          <w:rtl/>
        </w:rPr>
        <w:t xml:space="preserve"> </w:t>
      </w:r>
      <w:r w:rsidRPr="00B80A63">
        <w:rPr>
          <w:rFonts w:hint="cs"/>
          <w:rtl/>
        </w:rPr>
        <w:t>النفوس،</w:t>
      </w:r>
      <w:r w:rsidRPr="00B80A63">
        <w:rPr>
          <w:rtl/>
        </w:rPr>
        <w:t xml:space="preserve"> </w:t>
      </w:r>
      <w:r w:rsidRPr="00B80A63">
        <w:rPr>
          <w:rFonts w:hint="cs"/>
          <w:rtl/>
        </w:rPr>
        <w:t>واجتثاثها</w:t>
      </w:r>
      <w:r w:rsidRPr="00B80A63">
        <w:rPr>
          <w:rtl/>
        </w:rPr>
        <w:t xml:space="preserve"> </w:t>
      </w:r>
      <w:r w:rsidRPr="00B80A63">
        <w:rPr>
          <w:rFonts w:hint="cs"/>
          <w:rtl/>
        </w:rPr>
        <w:t>من</w:t>
      </w:r>
      <w:r w:rsidRPr="00B80A63">
        <w:rPr>
          <w:rtl/>
        </w:rPr>
        <w:t xml:space="preserve"> </w:t>
      </w:r>
      <w:r w:rsidRPr="00B80A63">
        <w:rPr>
          <w:rFonts w:hint="cs"/>
          <w:rtl/>
        </w:rPr>
        <w:t>الواقع</w:t>
      </w:r>
      <w:r w:rsidRPr="00B80A63">
        <w:rPr>
          <w:rtl/>
        </w:rPr>
        <w:t xml:space="preserve"> </w:t>
      </w:r>
      <w:r w:rsidRPr="00B80A63">
        <w:rPr>
          <w:rFonts w:hint="cs"/>
          <w:rtl/>
        </w:rPr>
        <w:t>البشري،</w:t>
      </w:r>
      <w:r w:rsidRPr="00B80A63">
        <w:rPr>
          <w:rtl/>
        </w:rPr>
        <w:t xml:space="preserve"> </w:t>
      </w:r>
      <w:r w:rsidRPr="00B80A63">
        <w:rPr>
          <w:rFonts w:hint="cs"/>
          <w:rtl/>
        </w:rPr>
        <w:t>وإعادة</w:t>
      </w:r>
      <w:r w:rsidRPr="00B80A63">
        <w:rPr>
          <w:rtl/>
        </w:rPr>
        <w:t xml:space="preserve"> </w:t>
      </w:r>
      <w:r w:rsidRPr="00B80A63">
        <w:rPr>
          <w:rFonts w:hint="cs"/>
          <w:rtl/>
        </w:rPr>
        <w:t>العقول</w:t>
      </w:r>
      <w:r w:rsidRPr="00B80A63">
        <w:rPr>
          <w:rtl/>
        </w:rPr>
        <w:t xml:space="preserve"> </w:t>
      </w:r>
      <w:r w:rsidRPr="00B80A63">
        <w:rPr>
          <w:rFonts w:hint="cs"/>
          <w:rtl/>
        </w:rPr>
        <w:t>إلى</w:t>
      </w:r>
      <w:r w:rsidRPr="00B80A63">
        <w:rPr>
          <w:rtl/>
        </w:rPr>
        <w:t xml:space="preserve"> </w:t>
      </w:r>
      <w:r w:rsidRPr="00B80A63">
        <w:rPr>
          <w:rFonts w:hint="cs"/>
          <w:rtl/>
        </w:rPr>
        <w:t>رشدها،</w:t>
      </w:r>
      <w:r w:rsidRPr="00B80A63">
        <w:rPr>
          <w:rtl/>
        </w:rPr>
        <w:t xml:space="preserve"> </w:t>
      </w:r>
      <w:r w:rsidRPr="00B80A63">
        <w:rPr>
          <w:rFonts w:hint="cs"/>
          <w:rtl/>
        </w:rPr>
        <w:t>والقلوب</w:t>
      </w:r>
      <w:r w:rsidRPr="00B80A63">
        <w:rPr>
          <w:rtl/>
        </w:rPr>
        <w:t xml:space="preserve"> </w:t>
      </w:r>
      <w:r w:rsidRPr="00B80A63">
        <w:rPr>
          <w:rFonts w:hint="cs"/>
          <w:rtl/>
        </w:rPr>
        <w:t>إلى</w:t>
      </w:r>
      <w:r w:rsidRPr="00B80A63">
        <w:rPr>
          <w:rtl/>
        </w:rPr>
        <w:t xml:space="preserve"> </w:t>
      </w:r>
      <w:r w:rsidRPr="00B80A63">
        <w:rPr>
          <w:rFonts w:hint="cs"/>
          <w:rtl/>
        </w:rPr>
        <w:t>بارئها</w:t>
      </w:r>
      <w:r w:rsidRPr="00B80A63">
        <w:rPr>
          <w:rtl/>
        </w:rPr>
        <w:t xml:space="preserve"> </w:t>
      </w:r>
      <w:r w:rsidRPr="00B80A63">
        <w:rPr>
          <w:rFonts w:hint="cs"/>
          <w:rtl/>
        </w:rPr>
        <w:t>سبحانه،</w:t>
      </w:r>
      <w:r w:rsidRPr="00B80A63">
        <w:rPr>
          <w:rtl/>
        </w:rPr>
        <w:t xml:space="preserve"> </w:t>
      </w:r>
      <w:r w:rsidRPr="00B80A63">
        <w:rPr>
          <w:rFonts w:hint="cs"/>
          <w:rtl/>
        </w:rPr>
        <w:t>إن</w:t>
      </w:r>
      <w:r w:rsidR="0003007F">
        <w:rPr>
          <w:rFonts w:hint="cs"/>
          <w:rtl/>
        </w:rPr>
        <w:t>ـ</w:t>
      </w:r>
      <w:r w:rsidRPr="00B80A63">
        <w:rPr>
          <w:rFonts w:hint="cs"/>
          <w:rtl/>
        </w:rPr>
        <w:t>َّها</w:t>
      </w:r>
      <w:r w:rsidRPr="00B80A63">
        <w:rPr>
          <w:rtl/>
        </w:rPr>
        <w:t xml:space="preserve"> </w:t>
      </w:r>
      <w:r w:rsidRPr="00B80A63">
        <w:rPr>
          <w:rFonts w:hint="cs"/>
          <w:rtl/>
        </w:rPr>
        <w:t>عبادة</w:t>
      </w:r>
      <w:r w:rsidRPr="00B80A63">
        <w:rPr>
          <w:rtl/>
        </w:rPr>
        <w:t xml:space="preserve"> </w:t>
      </w:r>
      <w:r w:rsidRPr="00B80A63">
        <w:rPr>
          <w:rFonts w:hint="cs"/>
          <w:rtl/>
        </w:rPr>
        <w:t>الأصنام</w:t>
      </w:r>
      <w:r w:rsidRPr="00B80A63">
        <w:rPr>
          <w:rtl/>
        </w:rPr>
        <w:t xml:space="preserve"> </w:t>
      </w:r>
      <w:r w:rsidRPr="00B80A63">
        <w:rPr>
          <w:rFonts w:hint="cs"/>
          <w:rtl/>
        </w:rPr>
        <w:t>التي</w:t>
      </w:r>
      <w:r>
        <w:rPr>
          <w:rtl/>
        </w:rPr>
        <w:t xml:space="preserve"> </w:t>
      </w:r>
      <w:r>
        <w:rPr>
          <w:rFonts w:hint="cs"/>
          <w:rtl/>
        </w:rPr>
        <w:t>ملأوا</w:t>
      </w:r>
      <w:r>
        <w:rPr>
          <w:rtl/>
        </w:rPr>
        <w:t xml:space="preserve"> </w:t>
      </w:r>
      <w:r>
        <w:rPr>
          <w:rFonts w:hint="cs"/>
          <w:rtl/>
        </w:rPr>
        <w:t>بها</w:t>
      </w:r>
      <w:r>
        <w:rPr>
          <w:rtl/>
        </w:rPr>
        <w:t xml:space="preserve"> </w:t>
      </w:r>
      <w:r>
        <w:rPr>
          <w:rFonts w:hint="cs"/>
          <w:rtl/>
        </w:rPr>
        <w:t>كل</w:t>
      </w:r>
      <w:r>
        <w:rPr>
          <w:rtl/>
        </w:rPr>
        <w:t xml:space="preserve"> </w:t>
      </w:r>
      <w:r>
        <w:rPr>
          <w:rFonts w:hint="cs"/>
          <w:rtl/>
        </w:rPr>
        <w:t>بقعة</w:t>
      </w:r>
      <w:r>
        <w:rPr>
          <w:rtl/>
        </w:rPr>
        <w:t xml:space="preserve"> </w:t>
      </w:r>
      <w:r>
        <w:rPr>
          <w:rFonts w:hint="cs"/>
          <w:rtl/>
        </w:rPr>
        <w:t>صغيرة</w:t>
      </w:r>
      <w:r>
        <w:rPr>
          <w:rtl/>
        </w:rPr>
        <w:t xml:space="preserve"> </w:t>
      </w:r>
      <w:r>
        <w:rPr>
          <w:rFonts w:hint="cs"/>
          <w:rtl/>
        </w:rPr>
        <w:t>أو</w:t>
      </w:r>
      <w:r>
        <w:rPr>
          <w:rtl/>
        </w:rPr>
        <w:t xml:space="preserve"> </w:t>
      </w:r>
      <w:r>
        <w:rPr>
          <w:rFonts w:hint="cs"/>
          <w:rtl/>
        </w:rPr>
        <w:t>كبيرة</w:t>
      </w:r>
      <w:r>
        <w:rPr>
          <w:rtl/>
        </w:rPr>
        <w:t xml:space="preserve"> </w:t>
      </w:r>
      <w:r>
        <w:rPr>
          <w:rFonts w:hint="cs"/>
          <w:rtl/>
        </w:rPr>
        <w:t>من</w:t>
      </w:r>
      <w:r>
        <w:rPr>
          <w:rtl/>
        </w:rPr>
        <w:t xml:space="preserve"> </w:t>
      </w:r>
      <w:r>
        <w:rPr>
          <w:rFonts w:hint="cs"/>
          <w:rtl/>
        </w:rPr>
        <w:t>ذلك</w:t>
      </w:r>
      <w:r>
        <w:rPr>
          <w:rtl/>
        </w:rPr>
        <w:t xml:space="preserve"> </w:t>
      </w:r>
      <w:r>
        <w:rPr>
          <w:rFonts w:hint="cs"/>
          <w:rtl/>
        </w:rPr>
        <w:t>الوادي</w:t>
      </w:r>
      <w:r>
        <w:rPr>
          <w:rtl/>
        </w:rPr>
        <w:t xml:space="preserve"> </w:t>
      </w:r>
      <w:r>
        <w:rPr>
          <w:rFonts w:hint="cs"/>
          <w:rtl/>
        </w:rPr>
        <w:t>المبارك</w:t>
      </w:r>
      <w:r>
        <w:rPr>
          <w:rtl/>
        </w:rPr>
        <w:t xml:space="preserve"> </w:t>
      </w:r>
      <w:r>
        <w:rPr>
          <w:rFonts w:hint="cs"/>
          <w:rtl/>
        </w:rPr>
        <w:t>من</w:t>
      </w:r>
      <w:r>
        <w:rPr>
          <w:rtl/>
        </w:rPr>
        <w:t xml:space="preserve"> </w:t>
      </w:r>
      <w:r>
        <w:rPr>
          <w:rFonts w:hint="cs"/>
          <w:rtl/>
        </w:rPr>
        <w:t>مكة</w:t>
      </w:r>
      <w:r>
        <w:rPr>
          <w:rtl/>
        </w:rPr>
        <w:t xml:space="preserve"> </w:t>
      </w:r>
      <w:r>
        <w:rPr>
          <w:rFonts w:hint="cs"/>
          <w:rtl/>
        </w:rPr>
        <w:t>وما</w:t>
      </w:r>
      <w:r>
        <w:rPr>
          <w:rtl/>
        </w:rPr>
        <w:t xml:space="preserve"> </w:t>
      </w:r>
      <w:r>
        <w:rPr>
          <w:rFonts w:hint="cs"/>
          <w:rtl/>
        </w:rPr>
        <w:t>حولها،</w:t>
      </w:r>
      <w:r>
        <w:rPr>
          <w:rtl/>
        </w:rPr>
        <w:t xml:space="preserve"> </w:t>
      </w:r>
      <w:r>
        <w:rPr>
          <w:rFonts w:hint="cs"/>
          <w:rtl/>
        </w:rPr>
        <w:t>وكأنهم</w:t>
      </w:r>
      <w:r>
        <w:rPr>
          <w:rtl/>
        </w:rPr>
        <w:t xml:space="preserve"> </w:t>
      </w:r>
      <w:r>
        <w:rPr>
          <w:rFonts w:hint="cs"/>
          <w:rtl/>
        </w:rPr>
        <w:t>قصدوا</w:t>
      </w:r>
      <w:r>
        <w:rPr>
          <w:rtl/>
        </w:rPr>
        <w:t xml:space="preserve"> </w:t>
      </w:r>
      <w:r>
        <w:rPr>
          <w:rFonts w:hint="cs"/>
          <w:rtl/>
        </w:rPr>
        <w:t>إلى</w:t>
      </w:r>
      <w:r>
        <w:rPr>
          <w:rtl/>
        </w:rPr>
        <w:t xml:space="preserve"> </w:t>
      </w:r>
      <w:r>
        <w:rPr>
          <w:rFonts w:hint="cs"/>
          <w:rtl/>
        </w:rPr>
        <w:t>تلويث</w:t>
      </w:r>
      <w:r>
        <w:rPr>
          <w:rtl/>
        </w:rPr>
        <w:t xml:space="preserve"> </w:t>
      </w:r>
      <w:r>
        <w:rPr>
          <w:rFonts w:hint="cs"/>
          <w:rtl/>
        </w:rPr>
        <w:t>كل</w:t>
      </w:r>
      <w:r>
        <w:rPr>
          <w:rtl/>
        </w:rPr>
        <w:t xml:space="preserve"> </w:t>
      </w:r>
      <w:r>
        <w:rPr>
          <w:rFonts w:hint="cs"/>
          <w:rtl/>
        </w:rPr>
        <w:t>ما</w:t>
      </w:r>
      <w:r>
        <w:rPr>
          <w:rtl/>
        </w:rPr>
        <w:t xml:space="preserve"> </w:t>
      </w:r>
      <w:r>
        <w:rPr>
          <w:rFonts w:hint="cs"/>
          <w:rtl/>
        </w:rPr>
        <w:t>طهره</w:t>
      </w:r>
      <w:r>
        <w:rPr>
          <w:rtl/>
        </w:rPr>
        <w:t xml:space="preserve"> </w:t>
      </w:r>
      <w:r>
        <w:rPr>
          <w:rFonts w:hint="cs"/>
          <w:rtl/>
        </w:rPr>
        <w:t>إبراهيم</w:t>
      </w:r>
      <w:r>
        <w:rPr>
          <w:rtl/>
        </w:rPr>
        <w:t xml:space="preserve"> </w:t>
      </w:r>
      <w:r>
        <w:rPr>
          <w:rFonts w:hint="cs"/>
          <w:rtl/>
        </w:rPr>
        <w:t>وإسماعيل</w:t>
      </w:r>
      <w:r>
        <w:rPr>
          <w:rtl/>
        </w:rPr>
        <w:t xml:space="preserve"> </w:t>
      </w:r>
      <w:r>
        <w:rPr>
          <w:rFonts w:hint="cs"/>
          <w:rtl/>
        </w:rPr>
        <w:t>عليهما</w:t>
      </w:r>
      <w:r>
        <w:rPr>
          <w:rtl/>
        </w:rPr>
        <w:t xml:space="preserve"> </w:t>
      </w:r>
      <w:r>
        <w:rPr>
          <w:rFonts w:hint="cs"/>
          <w:rtl/>
        </w:rPr>
        <w:t>السلام،</w:t>
      </w:r>
      <w:r>
        <w:rPr>
          <w:rtl/>
        </w:rPr>
        <w:t xml:space="preserve"> </w:t>
      </w:r>
      <w:r>
        <w:rPr>
          <w:rFonts w:hint="cs"/>
          <w:rtl/>
        </w:rPr>
        <w:t>وعمدوا</w:t>
      </w:r>
      <w:r>
        <w:rPr>
          <w:rtl/>
        </w:rPr>
        <w:t xml:space="preserve"> </w:t>
      </w:r>
      <w:r>
        <w:rPr>
          <w:rFonts w:hint="cs"/>
          <w:rtl/>
        </w:rPr>
        <w:t>إلى</w:t>
      </w:r>
      <w:r>
        <w:rPr>
          <w:rtl/>
        </w:rPr>
        <w:t xml:space="preserve"> </w:t>
      </w:r>
      <w:r>
        <w:rPr>
          <w:rFonts w:hint="cs"/>
          <w:rtl/>
        </w:rPr>
        <w:t>الإساءة</w:t>
      </w:r>
      <w:r>
        <w:rPr>
          <w:rtl/>
        </w:rPr>
        <w:t xml:space="preserve"> </w:t>
      </w:r>
      <w:r>
        <w:rPr>
          <w:rFonts w:hint="cs"/>
          <w:rtl/>
        </w:rPr>
        <w:t>لكل</w:t>
      </w:r>
      <w:r>
        <w:rPr>
          <w:rtl/>
        </w:rPr>
        <w:t xml:space="preserve"> </w:t>
      </w:r>
      <w:r>
        <w:rPr>
          <w:rFonts w:hint="cs"/>
          <w:rtl/>
        </w:rPr>
        <w:t>مبادئهما</w:t>
      </w:r>
      <w:r>
        <w:rPr>
          <w:rtl/>
        </w:rPr>
        <w:t xml:space="preserve"> </w:t>
      </w:r>
      <w:r>
        <w:rPr>
          <w:rFonts w:hint="cs"/>
          <w:rtl/>
        </w:rPr>
        <w:t>وقيمهما،</w:t>
      </w:r>
      <w:r>
        <w:rPr>
          <w:rtl/>
        </w:rPr>
        <w:t xml:space="preserve"> </w:t>
      </w:r>
      <w:r>
        <w:rPr>
          <w:rFonts w:hint="cs"/>
          <w:rtl/>
        </w:rPr>
        <w:t>فكانوا</w:t>
      </w:r>
      <w:r>
        <w:rPr>
          <w:rtl/>
        </w:rPr>
        <w:t xml:space="preserve"> </w:t>
      </w:r>
      <w:r>
        <w:rPr>
          <w:rFonts w:hint="cs"/>
          <w:rtl/>
        </w:rPr>
        <w:t>ضمن</w:t>
      </w:r>
      <w:r>
        <w:rPr>
          <w:rtl/>
        </w:rPr>
        <w:t xml:space="preserve"> </w:t>
      </w:r>
      <w:r>
        <w:rPr>
          <w:rFonts w:hint="cs"/>
          <w:rtl/>
        </w:rPr>
        <w:t>دائرة</w:t>
      </w:r>
      <w:r>
        <w:rPr>
          <w:rtl/>
        </w:rPr>
        <w:t xml:space="preserve"> </w:t>
      </w:r>
      <w:r w:rsidR="00B80A63">
        <w:sym w:font="Zar75 Symbols" w:char="F029"/>
      </w:r>
      <w:r w:rsidRPr="00B80A63">
        <w:rPr>
          <w:rStyle w:val="Heading3Char"/>
          <w:rFonts w:hint="cs"/>
          <w:rtl/>
        </w:rPr>
        <w:t>و</w:t>
      </w:r>
      <w:r w:rsidR="00B80A63" w:rsidRPr="00B80A63">
        <w:rPr>
          <w:rStyle w:val="Heading3Char"/>
          <w:rFonts w:hint="cs"/>
          <w:rtl/>
        </w:rPr>
        <w:t>َ</w:t>
      </w:r>
      <w:r w:rsidRPr="00B80A63">
        <w:rPr>
          <w:rStyle w:val="Heading3Char"/>
          <w:rFonts w:hint="cs"/>
          <w:rtl/>
        </w:rPr>
        <w:t>م</w:t>
      </w:r>
      <w:r w:rsidR="00B80A63" w:rsidRPr="00B80A63">
        <w:rPr>
          <w:rStyle w:val="Heading3Char"/>
          <w:rFonts w:hint="cs"/>
          <w:rtl/>
        </w:rPr>
        <w:t>َ</w:t>
      </w:r>
      <w:r w:rsidRPr="00B80A63">
        <w:rPr>
          <w:rStyle w:val="Heading3Char"/>
          <w:rFonts w:hint="cs"/>
          <w:rtl/>
        </w:rPr>
        <w:t>ن</w:t>
      </w:r>
      <w:r w:rsidR="00B80A63" w:rsidRPr="00B80A63">
        <w:rPr>
          <w:rStyle w:val="Heading3Char"/>
          <w:rFonts w:hint="cs"/>
          <w:rtl/>
        </w:rPr>
        <w:t>ْ</w:t>
      </w:r>
      <w:r w:rsidRPr="00B80A63">
        <w:rPr>
          <w:rStyle w:val="Heading3Char"/>
          <w:rtl/>
        </w:rPr>
        <w:t xml:space="preserve"> </w:t>
      </w:r>
      <w:r w:rsidRPr="00B80A63">
        <w:rPr>
          <w:rStyle w:val="Heading3Char"/>
          <w:rFonts w:hint="cs"/>
          <w:rtl/>
        </w:rPr>
        <w:t>ع</w:t>
      </w:r>
      <w:r w:rsidR="00B80A63" w:rsidRPr="00B80A63">
        <w:rPr>
          <w:rStyle w:val="Heading3Char"/>
          <w:rFonts w:hint="cs"/>
          <w:rtl/>
        </w:rPr>
        <w:t>َ</w:t>
      </w:r>
      <w:r w:rsidRPr="00B80A63">
        <w:rPr>
          <w:rStyle w:val="Heading3Char"/>
          <w:rFonts w:hint="cs"/>
          <w:rtl/>
        </w:rPr>
        <w:t>ص</w:t>
      </w:r>
      <w:r w:rsidR="00B80A63" w:rsidRPr="00B80A63">
        <w:rPr>
          <w:rStyle w:val="Heading3Char"/>
          <w:rFonts w:hint="cs"/>
          <w:rtl/>
        </w:rPr>
        <w:t>َ</w:t>
      </w:r>
      <w:r w:rsidRPr="00B80A63">
        <w:rPr>
          <w:rStyle w:val="Heading3Char"/>
          <w:rFonts w:hint="cs"/>
          <w:rtl/>
        </w:rPr>
        <w:t>ان</w:t>
      </w:r>
      <w:r w:rsidR="00B80A63" w:rsidRPr="00B80A63">
        <w:rPr>
          <w:rStyle w:val="Heading3Char"/>
          <w:rFonts w:hint="cs"/>
          <w:rtl/>
        </w:rPr>
        <w:t>ِ</w:t>
      </w:r>
      <w:r w:rsidRPr="00B80A63">
        <w:rPr>
          <w:rStyle w:val="Heading3Char"/>
          <w:rFonts w:hint="cs"/>
          <w:rtl/>
        </w:rPr>
        <w:t>ي</w:t>
      </w:r>
      <w:r w:rsidR="00B80A63">
        <w:rPr>
          <w:rFonts w:hint="cs"/>
        </w:rPr>
        <w:sym w:font="Zar75 Symbols" w:char="F028"/>
      </w:r>
      <w:r w:rsidR="00B80A63">
        <w:rPr>
          <w:rFonts w:hint="cs"/>
          <w:rtl/>
        </w:rPr>
        <w:t>!</w:t>
      </w:r>
      <w:r>
        <w:rPr>
          <w:rtl/>
        </w:rPr>
        <w:t xml:space="preserve"> </w:t>
      </w:r>
      <w:r>
        <w:rPr>
          <w:rFonts w:hint="cs"/>
          <w:rtl/>
        </w:rPr>
        <w:t>وهذا</w:t>
      </w:r>
      <w:r>
        <w:rPr>
          <w:rtl/>
        </w:rPr>
        <w:t xml:space="preserve"> </w:t>
      </w:r>
      <w:r>
        <w:rPr>
          <w:rFonts w:hint="cs"/>
          <w:rtl/>
        </w:rPr>
        <w:t>ما</w:t>
      </w:r>
      <w:r>
        <w:rPr>
          <w:rtl/>
        </w:rPr>
        <w:t xml:space="preserve"> </w:t>
      </w:r>
      <w:r>
        <w:rPr>
          <w:rFonts w:hint="cs"/>
          <w:rtl/>
        </w:rPr>
        <w:t>نجده</w:t>
      </w:r>
      <w:r>
        <w:rPr>
          <w:rtl/>
        </w:rPr>
        <w:t xml:space="preserve"> </w:t>
      </w:r>
      <w:r>
        <w:rPr>
          <w:rFonts w:hint="cs"/>
          <w:rtl/>
        </w:rPr>
        <w:t>في</w:t>
      </w:r>
      <w:r>
        <w:rPr>
          <w:rtl/>
        </w:rPr>
        <w:t xml:space="preserve"> </w:t>
      </w:r>
      <w:r>
        <w:rPr>
          <w:rFonts w:hint="cs"/>
          <w:rtl/>
        </w:rPr>
        <w:t>أمثلة</w:t>
      </w:r>
      <w:r>
        <w:rPr>
          <w:rtl/>
        </w:rPr>
        <w:t xml:space="preserve"> </w:t>
      </w:r>
      <w:r>
        <w:rPr>
          <w:rFonts w:hint="cs"/>
          <w:rtl/>
        </w:rPr>
        <w:t>من</w:t>
      </w:r>
      <w:r>
        <w:rPr>
          <w:rtl/>
        </w:rPr>
        <w:t xml:space="preserve"> </w:t>
      </w:r>
      <w:r>
        <w:rPr>
          <w:rFonts w:hint="cs"/>
          <w:rtl/>
        </w:rPr>
        <w:t>الأمم</w:t>
      </w:r>
      <w:r>
        <w:rPr>
          <w:rtl/>
        </w:rPr>
        <w:t xml:space="preserve"> </w:t>
      </w:r>
      <w:r>
        <w:rPr>
          <w:rFonts w:hint="cs"/>
          <w:rtl/>
        </w:rPr>
        <w:t>والقرى،</w:t>
      </w:r>
      <w:r>
        <w:rPr>
          <w:rtl/>
        </w:rPr>
        <w:t xml:space="preserve"> </w:t>
      </w:r>
      <w:r>
        <w:rPr>
          <w:rFonts w:hint="cs"/>
          <w:rtl/>
        </w:rPr>
        <w:t>ولهم</w:t>
      </w:r>
      <w:r>
        <w:rPr>
          <w:rtl/>
        </w:rPr>
        <w:t xml:space="preserve"> </w:t>
      </w:r>
      <w:r>
        <w:rPr>
          <w:rFonts w:hint="cs"/>
          <w:rtl/>
        </w:rPr>
        <w:t>نظائر</w:t>
      </w:r>
      <w:r>
        <w:rPr>
          <w:rtl/>
        </w:rPr>
        <w:t xml:space="preserve"> </w:t>
      </w:r>
      <w:r>
        <w:rPr>
          <w:rFonts w:hint="cs"/>
          <w:rtl/>
        </w:rPr>
        <w:t>في</w:t>
      </w:r>
      <w:r>
        <w:rPr>
          <w:rtl/>
        </w:rPr>
        <w:t xml:space="preserve"> </w:t>
      </w:r>
      <w:r>
        <w:rPr>
          <w:rFonts w:hint="cs"/>
          <w:rtl/>
        </w:rPr>
        <w:lastRenderedPageBreak/>
        <w:t>السابقين،</w:t>
      </w:r>
      <w:r>
        <w:rPr>
          <w:rtl/>
        </w:rPr>
        <w:t xml:space="preserve"> </w:t>
      </w:r>
      <w:r>
        <w:rPr>
          <w:rFonts w:hint="cs"/>
          <w:rtl/>
        </w:rPr>
        <w:t>جاءتهم</w:t>
      </w:r>
      <w:r>
        <w:rPr>
          <w:rtl/>
        </w:rPr>
        <w:t xml:space="preserve"> </w:t>
      </w:r>
      <w:r>
        <w:rPr>
          <w:rFonts w:hint="cs"/>
          <w:rtl/>
        </w:rPr>
        <w:t>النذر</w:t>
      </w:r>
      <w:r>
        <w:rPr>
          <w:rtl/>
        </w:rPr>
        <w:t xml:space="preserve"> </w:t>
      </w:r>
      <w:r>
        <w:rPr>
          <w:rFonts w:hint="cs"/>
          <w:rtl/>
        </w:rPr>
        <w:t>من</w:t>
      </w:r>
      <w:r>
        <w:rPr>
          <w:rtl/>
        </w:rPr>
        <w:t xml:space="preserve"> </w:t>
      </w:r>
      <w:r>
        <w:rPr>
          <w:rFonts w:hint="cs"/>
          <w:rtl/>
        </w:rPr>
        <w:t>الرسل</w:t>
      </w:r>
      <w:r>
        <w:rPr>
          <w:rtl/>
        </w:rPr>
        <w:t xml:space="preserve"> </w:t>
      </w:r>
      <w:r>
        <w:rPr>
          <w:rFonts w:hint="cs"/>
          <w:rtl/>
        </w:rPr>
        <w:t>والأنبياء</w:t>
      </w:r>
      <w:r>
        <w:rPr>
          <w:rtl/>
        </w:rPr>
        <w:t xml:space="preserve"> </w:t>
      </w:r>
      <w:r>
        <w:rPr>
          <w:rFonts w:hint="cs"/>
          <w:rtl/>
        </w:rPr>
        <w:t>والكتب</w:t>
      </w:r>
      <w:r>
        <w:rPr>
          <w:rtl/>
        </w:rPr>
        <w:t xml:space="preserve"> </w:t>
      </w:r>
      <w:r>
        <w:rPr>
          <w:rFonts w:hint="cs"/>
          <w:rtl/>
        </w:rPr>
        <w:t>والآيات،</w:t>
      </w:r>
      <w:r>
        <w:rPr>
          <w:rtl/>
        </w:rPr>
        <w:t xml:space="preserve"> </w:t>
      </w:r>
      <w:r>
        <w:rPr>
          <w:rFonts w:hint="cs"/>
          <w:rtl/>
        </w:rPr>
        <w:t>ولكن</w:t>
      </w:r>
      <w:r>
        <w:rPr>
          <w:rtl/>
        </w:rPr>
        <w:t xml:space="preserve"> </w:t>
      </w:r>
      <w:r>
        <w:rPr>
          <w:rFonts w:hint="cs"/>
          <w:rtl/>
        </w:rPr>
        <w:t>كان</w:t>
      </w:r>
      <w:r>
        <w:rPr>
          <w:rtl/>
        </w:rPr>
        <w:t xml:space="preserve"> </w:t>
      </w:r>
      <w:r>
        <w:rPr>
          <w:rFonts w:hint="cs"/>
          <w:rtl/>
        </w:rPr>
        <w:t>أكثرهم</w:t>
      </w:r>
      <w:r>
        <w:rPr>
          <w:rtl/>
        </w:rPr>
        <w:t xml:space="preserve"> </w:t>
      </w:r>
      <w:r>
        <w:rPr>
          <w:rFonts w:hint="cs"/>
          <w:rtl/>
        </w:rPr>
        <w:t>من</w:t>
      </w:r>
      <w:r>
        <w:rPr>
          <w:rtl/>
        </w:rPr>
        <w:t xml:space="preserve"> </w:t>
      </w:r>
      <w:r>
        <w:rPr>
          <w:rFonts w:hint="cs"/>
          <w:rtl/>
        </w:rPr>
        <w:t>المكذبين</w:t>
      </w:r>
      <w:r>
        <w:rPr>
          <w:rtl/>
        </w:rPr>
        <w:t xml:space="preserve"> </w:t>
      </w:r>
      <w:r>
        <w:rPr>
          <w:rFonts w:hint="cs"/>
          <w:rtl/>
        </w:rPr>
        <w:t>الضالين،</w:t>
      </w:r>
      <w:r>
        <w:rPr>
          <w:rtl/>
        </w:rPr>
        <w:t xml:space="preserve"> </w:t>
      </w:r>
      <w:r>
        <w:rPr>
          <w:rFonts w:hint="cs"/>
          <w:rtl/>
        </w:rPr>
        <w:t>ذكرها</w:t>
      </w:r>
      <w:r>
        <w:rPr>
          <w:rtl/>
        </w:rPr>
        <w:t xml:space="preserve"> </w:t>
      </w:r>
      <w:r>
        <w:rPr>
          <w:rFonts w:hint="cs"/>
          <w:rtl/>
        </w:rPr>
        <w:t>القرآن</w:t>
      </w:r>
      <w:r>
        <w:rPr>
          <w:rtl/>
        </w:rPr>
        <w:t xml:space="preserve"> </w:t>
      </w:r>
      <w:r>
        <w:rPr>
          <w:rFonts w:hint="cs"/>
          <w:rtl/>
        </w:rPr>
        <w:t>المجيد،</w:t>
      </w:r>
      <w:r>
        <w:rPr>
          <w:rtl/>
        </w:rPr>
        <w:t xml:space="preserve"> </w:t>
      </w:r>
      <w:r>
        <w:rPr>
          <w:rFonts w:hint="cs"/>
          <w:rtl/>
        </w:rPr>
        <w:t>نشير</w:t>
      </w:r>
      <w:r>
        <w:rPr>
          <w:rtl/>
        </w:rPr>
        <w:t xml:space="preserve"> </w:t>
      </w:r>
      <w:r>
        <w:rPr>
          <w:rFonts w:hint="cs"/>
          <w:rtl/>
        </w:rPr>
        <w:t>إلى</w:t>
      </w:r>
      <w:r>
        <w:rPr>
          <w:rtl/>
        </w:rPr>
        <w:t xml:space="preserve"> </w:t>
      </w:r>
      <w:r>
        <w:rPr>
          <w:rFonts w:hint="cs"/>
          <w:rtl/>
        </w:rPr>
        <w:t>بعض</w:t>
      </w:r>
      <w:r>
        <w:rPr>
          <w:rtl/>
        </w:rPr>
        <w:t xml:space="preserve"> </w:t>
      </w:r>
      <w:r>
        <w:rPr>
          <w:rFonts w:hint="cs"/>
          <w:rtl/>
        </w:rPr>
        <w:t>منها</w:t>
      </w:r>
      <w:r>
        <w:rPr>
          <w:rtl/>
        </w:rPr>
        <w:t xml:space="preserve"> </w:t>
      </w:r>
      <w:r>
        <w:rPr>
          <w:rFonts w:hint="cs"/>
          <w:rtl/>
        </w:rPr>
        <w:t>وبإيجاز</w:t>
      </w:r>
      <w:r w:rsidR="00B80A63">
        <w:rPr>
          <w:rFonts w:hint="cs"/>
          <w:rtl/>
        </w:rPr>
        <w:t>:</w:t>
      </w:r>
    </w:p>
    <w:p w:rsidR="00835233" w:rsidRDefault="00835233" w:rsidP="00B80A63">
      <w:pPr>
        <w:pStyle w:val="Heading2"/>
      </w:pPr>
      <w:r>
        <w:rPr>
          <w:rFonts w:hint="cs"/>
          <w:rtl/>
        </w:rPr>
        <w:t>بنو</w:t>
      </w:r>
      <w:r>
        <w:rPr>
          <w:rtl/>
        </w:rPr>
        <w:t xml:space="preserve"> </w:t>
      </w:r>
      <w:r>
        <w:rPr>
          <w:rFonts w:hint="cs"/>
          <w:rtl/>
        </w:rPr>
        <w:t>إسرائيل</w:t>
      </w:r>
      <w:r w:rsidR="00B80A63">
        <w:rPr>
          <w:rFonts w:hint="cs"/>
          <w:rtl/>
        </w:rPr>
        <w:t>:</w:t>
      </w:r>
    </w:p>
    <w:p w:rsidR="00835233" w:rsidRDefault="00835233" w:rsidP="00B80A63">
      <w:r>
        <w:rPr>
          <w:rFonts w:hint="cs"/>
          <w:rtl/>
        </w:rPr>
        <w:t>ما</w:t>
      </w:r>
      <w:r>
        <w:rPr>
          <w:rtl/>
        </w:rPr>
        <w:t xml:space="preserve"> </w:t>
      </w:r>
      <w:r>
        <w:rPr>
          <w:rFonts w:hint="cs"/>
          <w:rtl/>
        </w:rPr>
        <w:t>إن</w:t>
      </w:r>
      <w:r>
        <w:rPr>
          <w:rtl/>
        </w:rPr>
        <w:t xml:space="preserve"> </w:t>
      </w:r>
      <w:r>
        <w:rPr>
          <w:rFonts w:hint="cs"/>
          <w:rtl/>
        </w:rPr>
        <w:t>عبروا</w:t>
      </w:r>
      <w:r>
        <w:rPr>
          <w:rtl/>
        </w:rPr>
        <w:t xml:space="preserve"> </w:t>
      </w:r>
      <w:r>
        <w:rPr>
          <w:rFonts w:hint="cs"/>
          <w:rtl/>
        </w:rPr>
        <w:t>البحر،</w:t>
      </w:r>
      <w:r>
        <w:rPr>
          <w:rtl/>
        </w:rPr>
        <w:t xml:space="preserve"> </w:t>
      </w:r>
      <w:r>
        <w:rPr>
          <w:rFonts w:hint="cs"/>
          <w:rtl/>
        </w:rPr>
        <w:t>وأنجاهم</w:t>
      </w:r>
      <w:r>
        <w:rPr>
          <w:rtl/>
        </w:rPr>
        <w:t xml:space="preserve"> </w:t>
      </w:r>
      <w:r>
        <w:rPr>
          <w:rFonts w:hint="cs"/>
          <w:rtl/>
        </w:rPr>
        <w:t>الله</w:t>
      </w:r>
      <w:r>
        <w:rPr>
          <w:rtl/>
        </w:rPr>
        <w:t xml:space="preserve"> </w:t>
      </w:r>
      <w:r>
        <w:rPr>
          <w:rFonts w:hint="cs"/>
          <w:rtl/>
        </w:rPr>
        <w:t>من</w:t>
      </w:r>
      <w:r>
        <w:rPr>
          <w:rtl/>
        </w:rPr>
        <w:t xml:space="preserve"> </w:t>
      </w:r>
      <w:r>
        <w:rPr>
          <w:rFonts w:hint="cs"/>
          <w:rtl/>
        </w:rPr>
        <w:t>فرعون</w:t>
      </w:r>
      <w:r>
        <w:rPr>
          <w:rtl/>
        </w:rPr>
        <w:t xml:space="preserve"> </w:t>
      </w:r>
      <w:r>
        <w:rPr>
          <w:rFonts w:hint="cs"/>
          <w:rtl/>
        </w:rPr>
        <w:t>وجنده،</w:t>
      </w:r>
      <w:r>
        <w:rPr>
          <w:rtl/>
        </w:rPr>
        <w:t xml:space="preserve"> </w:t>
      </w:r>
      <w:r>
        <w:rPr>
          <w:rFonts w:hint="cs"/>
          <w:rtl/>
        </w:rPr>
        <w:t>ووقعت</w:t>
      </w:r>
      <w:r>
        <w:rPr>
          <w:rtl/>
        </w:rPr>
        <w:t xml:space="preserve"> </w:t>
      </w:r>
      <w:r>
        <w:rPr>
          <w:rFonts w:hint="cs"/>
          <w:rtl/>
        </w:rPr>
        <w:t>أعينهم</w:t>
      </w:r>
      <w:r>
        <w:rPr>
          <w:rtl/>
        </w:rPr>
        <w:t xml:space="preserve"> </w:t>
      </w:r>
      <w:r>
        <w:rPr>
          <w:rFonts w:hint="cs"/>
          <w:rtl/>
        </w:rPr>
        <w:t>على</w:t>
      </w:r>
      <w:r>
        <w:rPr>
          <w:rtl/>
        </w:rPr>
        <w:t xml:space="preserve"> </w:t>
      </w:r>
      <w:r>
        <w:rPr>
          <w:rFonts w:hint="cs"/>
          <w:rtl/>
        </w:rPr>
        <w:t>أصنام؛</w:t>
      </w:r>
      <w:r>
        <w:rPr>
          <w:rtl/>
        </w:rPr>
        <w:t xml:space="preserve"> </w:t>
      </w:r>
      <w:r>
        <w:rPr>
          <w:rFonts w:hint="cs"/>
          <w:rtl/>
        </w:rPr>
        <w:t>حتى</w:t>
      </w:r>
      <w:r>
        <w:rPr>
          <w:rtl/>
        </w:rPr>
        <w:t xml:space="preserve"> </w:t>
      </w:r>
      <w:r>
        <w:rPr>
          <w:rFonts w:hint="cs"/>
          <w:rtl/>
        </w:rPr>
        <w:t>كادوا</w:t>
      </w:r>
      <w:r>
        <w:rPr>
          <w:rtl/>
        </w:rPr>
        <w:t xml:space="preserve"> </w:t>
      </w:r>
      <w:r>
        <w:rPr>
          <w:rFonts w:hint="cs"/>
          <w:rtl/>
        </w:rPr>
        <w:t>أن</w:t>
      </w:r>
      <w:r>
        <w:rPr>
          <w:rtl/>
        </w:rPr>
        <w:t xml:space="preserve"> </w:t>
      </w:r>
      <w:r>
        <w:rPr>
          <w:rFonts w:hint="cs"/>
          <w:rtl/>
        </w:rPr>
        <w:t>يدخلوا</w:t>
      </w:r>
      <w:r>
        <w:rPr>
          <w:rtl/>
        </w:rPr>
        <w:t xml:space="preserve"> </w:t>
      </w:r>
      <w:r>
        <w:rPr>
          <w:rFonts w:hint="cs"/>
          <w:rtl/>
        </w:rPr>
        <w:t>دائرة</w:t>
      </w:r>
      <w:r>
        <w:rPr>
          <w:rtl/>
        </w:rPr>
        <w:t xml:space="preserve"> </w:t>
      </w:r>
      <w:r>
        <w:rPr>
          <w:rFonts w:hint="cs"/>
          <w:rtl/>
        </w:rPr>
        <w:t>العصيان،</w:t>
      </w:r>
      <w:r>
        <w:rPr>
          <w:rtl/>
        </w:rPr>
        <w:t xml:space="preserve"> </w:t>
      </w:r>
      <w:r>
        <w:rPr>
          <w:rFonts w:hint="cs"/>
          <w:rtl/>
        </w:rPr>
        <w:t>وإن</w:t>
      </w:r>
      <w:r>
        <w:rPr>
          <w:rtl/>
        </w:rPr>
        <w:t xml:space="preserve"> </w:t>
      </w:r>
      <w:r>
        <w:rPr>
          <w:rFonts w:hint="cs"/>
          <w:rtl/>
        </w:rPr>
        <w:t>نجوا</w:t>
      </w:r>
      <w:r>
        <w:rPr>
          <w:rtl/>
        </w:rPr>
        <w:t xml:space="preserve"> </w:t>
      </w:r>
      <w:r>
        <w:rPr>
          <w:rFonts w:hint="cs"/>
          <w:rtl/>
        </w:rPr>
        <w:t>من</w:t>
      </w:r>
      <w:r>
        <w:rPr>
          <w:rtl/>
        </w:rPr>
        <w:t xml:space="preserve"> </w:t>
      </w:r>
      <w:r>
        <w:rPr>
          <w:rFonts w:hint="cs"/>
          <w:rtl/>
        </w:rPr>
        <w:t>هذه</w:t>
      </w:r>
      <w:r>
        <w:rPr>
          <w:rtl/>
        </w:rPr>
        <w:t xml:space="preserve"> </w:t>
      </w:r>
      <w:r>
        <w:rPr>
          <w:rFonts w:hint="cs"/>
          <w:rtl/>
        </w:rPr>
        <w:t>بفضل</w:t>
      </w:r>
      <w:r>
        <w:rPr>
          <w:rtl/>
        </w:rPr>
        <w:t xml:space="preserve"> </w:t>
      </w:r>
      <w:r>
        <w:rPr>
          <w:rFonts w:hint="cs"/>
          <w:rtl/>
        </w:rPr>
        <w:t>موسى</w:t>
      </w:r>
      <w:r w:rsidR="00B80A63">
        <w:rPr>
          <w:rFonts w:hint="eastAsia"/>
          <w:rtl/>
        </w:rPr>
        <w:t> </w:t>
      </w:r>
      <w:r>
        <w:rPr>
          <w:rFonts w:hint="cs"/>
          <w:rtl/>
        </w:rPr>
        <w:t>عليه</w:t>
      </w:r>
      <w:r w:rsidR="00B80A63">
        <w:rPr>
          <w:rFonts w:hint="eastAsia"/>
          <w:rtl/>
        </w:rPr>
        <w:t> </w:t>
      </w:r>
      <w:r>
        <w:rPr>
          <w:rFonts w:hint="cs"/>
          <w:rtl/>
        </w:rPr>
        <w:t>السلام</w:t>
      </w:r>
      <w:r>
        <w:rPr>
          <w:rtl/>
        </w:rPr>
        <w:t xml:space="preserve"> </w:t>
      </w:r>
      <w:r>
        <w:rPr>
          <w:rFonts w:hint="cs"/>
          <w:rtl/>
        </w:rPr>
        <w:t>وموقفه</w:t>
      </w:r>
      <w:r w:rsidR="00B80A63">
        <w:rPr>
          <w:rFonts w:hint="cs"/>
          <w:rtl/>
        </w:rPr>
        <w:t>:</w:t>
      </w:r>
    </w:p>
    <w:p w:rsidR="00B80A63" w:rsidRDefault="00B80A63" w:rsidP="00735F30">
      <w:pPr>
        <w:rPr>
          <w:rtl/>
        </w:rPr>
      </w:pPr>
      <w:r>
        <w:sym w:font="Zar75 Symbols" w:char="F029"/>
      </w:r>
      <w:r w:rsidR="00835233">
        <w:t xml:space="preserve"> </w:t>
      </w:r>
      <w:r w:rsidR="00835233" w:rsidRPr="00B80A63">
        <w:rPr>
          <w:rStyle w:val="Heading3Char"/>
          <w:rFonts w:hint="cs"/>
          <w:rtl/>
        </w:rPr>
        <w:t>وَجَاوَزْنَا</w:t>
      </w:r>
      <w:r w:rsidR="00835233" w:rsidRPr="00B80A63">
        <w:rPr>
          <w:rStyle w:val="Heading3Char"/>
          <w:rtl/>
        </w:rPr>
        <w:t xml:space="preserve"> </w:t>
      </w:r>
      <w:r w:rsidR="00835233" w:rsidRPr="00B80A63">
        <w:rPr>
          <w:rStyle w:val="Heading3Char"/>
          <w:rFonts w:hint="cs"/>
          <w:rtl/>
        </w:rPr>
        <w:t>بِبَنِي</w:t>
      </w:r>
      <w:r w:rsidR="00835233" w:rsidRPr="00B80A63">
        <w:rPr>
          <w:rStyle w:val="Heading3Char"/>
          <w:rtl/>
        </w:rPr>
        <w:t xml:space="preserve"> </w:t>
      </w:r>
      <w:r w:rsidR="00835233" w:rsidRPr="00B80A63">
        <w:rPr>
          <w:rStyle w:val="Heading3Char"/>
          <w:rFonts w:hint="cs"/>
          <w:rtl/>
        </w:rPr>
        <w:t>إِسْرَآئِيلَ</w:t>
      </w:r>
      <w:r w:rsidR="00835233" w:rsidRPr="00B80A63">
        <w:rPr>
          <w:rStyle w:val="Heading3Char"/>
          <w:rtl/>
        </w:rPr>
        <w:t xml:space="preserve"> </w:t>
      </w:r>
      <w:r w:rsidR="00835233" w:rsidRPr="00B80A63">
        <w:rPr>
          <w:rStyle w:val="Heading3Char"/>
          <w:rFonts w:hint="cs"/>
          <w:rtl/>
        </w:rPr>
        <w:t>ٱلْبَحْرَ</w:t>
      </w:r>
      <w:r w:rsidR="00835233" w:rsidRPr="00B80A63">
        <w:rPr>
          <w:rStyle w:val="Heading3Char"/>
          <w:rtl/>
        </w:rPr>
        <w:t xml:space="preserve"> </w:t>
      </w:r>
      <w:r w:rsidR="00835233" w:rsidRPr="00B80A63">
        <w:rPr>
          <w:rStyle w:val="Heading3Char"/>
          <w:rFonts w:hint="cs"/>
          <w:rtl/>
        </w:rPr>
        <w:t>فَأَتَوْاْ</w:t>
      </w:r>
      <w:r w:rsidR="00835233" w:rsidRPr="00B80A63">
        <w:rPr>
          <w:rStyle w:val="Heading3Char"/>
          <w:rtl/>
        </w:rPr>
        <w:t xml:space="preserve"> </w:t>
      </w:r>
      <w:r w:rsidR="00835233" w:rsidRPr="00B80A63">
        <w:rPr>
          <w:rStyle w:val="Heading3Char"/>
          <w:rFonts w:hint="cs"/>
          <w:rtl/>
        </w:rPr>
        <w:t>عَلىٰ</w:t>
      </w:r>
      <w:r w:rsidR="00835233" w:rsidRPr="00B80A63">
        <w:rPr>
          <w:rStyle w:val="Heading3Char"/>
          <w:rtl/>
        </w:rPr>
        <w:t xml:space="preserve"> </w:t>
      </w:r>
      <w:r w:rsidR="00835233" w:rsidRPr="00B80A63">
        <w:rPr>
          <w:rStyle w:val="Heading3Char"/>
          <w:rFonts w:hint="cs"/>
          <w:rtl/>
        </w:rPr>
        <w:t>قَوْمٍ</w:t>
      </w:r>
      <w:r w:rsidR="00835233" w:rsidRPr="00B80A63">
        <w:rPr>
          <w:rStyle w:val="Heading3Char"/>
          <w:rtl/>
        </w:rPr>
        <w:t xml:space="preserve"> </w:t>
      </w:r>
      <w:r w:rsidR="00835233" w:rsidRPr="00B80A63">
        <w:rPr>
          <w:rStyle w:val="Heading3Char"/>
          <w:rFonts w:hint="cs"/>
          <w:rtl/>
        </w:rPr>
        <w:t>يَعْكُفُونَ</w:t>
      </w:r>
      <w:r w:rsidR="00835233" w:rsidRPr="00B80A63">
        <w:rPr>
          <w:rStyle w:val="Heading3Char"/>
          <w:rtl/>
        </w:rPr>
        <w:t xml:space="preserve"> </w:t>
      </w:r>
      <w:r w:rsidR="00835233" w:rsidRPr="00B80A63">
        <w:rPr>
          <w:rStyle w:val="Heading3Char"/>
          <w:rFonts w:hint="cs"/>
          <w:rtl/>
        </w:rPr>
        <w:t>عَلىٰ</w:t>
      </w:r>
      <w:r w:rsidR="00835233" w:rsidRPr="00B80A63">
        <w:rPr>
          <w:rStyle w:val="Heading3Char"/>
          <w:rtl/>
        </w:rPr>
        <w:t xml:space="preserve"> </w:t>
      </w:r>
      <w:r w:rsidR="00835233" w:rsidRPr="00B80A63">
        <w:rPr>
          <w:rStyle w:val="Heading3Char"/>
          <w:rFonts w:hint="cs"/>
          <w:rtl/>
        </w:rPr>
        <w:t>أَصْنَامٍ</w:t>
      </w:r>
      <w:r w:rsidR="00835233" w:rsidRPr="00B80A63">
        <w:rPr>
          <w:rStyle w:val="Heading3Char"/>
          <w:rtl/>
        </w:rPr>
        <w:t xml:space="preserve"> </w:t>
      </w:r>
      <w:r w:rsidR="00835233" w:rsidRPr="00B80A63">
        <w:rPr>
          <w:rStyle w:val="Heading3Char"/>
          <w:rFonts w:hint="cs"/>
          <w:rtl/>
        </w:rPr>
        <w:t>لَّهُمْ</w:t>
      </w:r>
      <w:r w:rsidR="00835233" w:rsidRPr="00B80A63">
        <w:rPr>
          <w:rStyle w:val="Heading3Char"/>
          <w:rtl/>
        </w:rPr>
        <w:t xml:space="preserve"> </w:t>
      </w:r>
      <w:r w:rsidR="00835233" w:rsidRPr="00B80A63">
        <w:rPr>
          <w:rStyle w:val="Heading3Char"/>
          <w:rFonts w:hint="cs"/>
          <w:rtl/>
        </w:rPr>
        <w:t>قَالُواْ</w:t>
      </w:r>
      <w:r w:rsidR="00835233" w:rsidRPr="00B80A63">
        <w:rPr>
          <w:rStyle w:val="Heading3Char"/>
          <w:rtl/>
        </w:rPr>
        <w:t xml:space="preserve"> </w:t>
      </w:r>
      <w:r w:rsidR="00835233" w:rsidRPr="00B80A63">
        <w:rPr>
          <w:rStyle w:val="Heading3Char"/>
          <w:rFonts w:hint="cs"/>
          <w:rtl/>
        </w:rPr>
        <w:t>يٰ</w:t>
      </w:r>
      <w:r>
        <w:rPr>
          <w:rStyle w:val="Heading3Char"/>
          <w:rFonts w:hint="cs"/>
          <w:rtl/>
        </w:rPr>
        <w:t>ا</w:t>
      </w:r>
      <w:r w:rsidR="00835233" w:rsidRPr="00B80A63">
        <w:rPr>
          <w:rStyle w:val="Heading3Char"/>
          <w:rFonts w:hint="cs"/>
          <w:rtl/>
        </w:rPr>
        <w:t>مُوسَى</w:t>
      </w:r>
      <w:r w:rsidR="00835233" w:rsidRPr="00B80A63">
        <w:rPr>
          <w:rStyle w:val="Heading3Char"/>
          <w:rtl/>
        </w:rPr>
        <w:t xml:space="preserve"> </w:t>
      </w:r>
      <w:r w:rsidR="00835233" w:rsidRPr="00B80A63">
        <w:rPr>
          <w:rStyle w:val="Heading3Char"/>
          <w:rFonts w:hint="cs"/>
          <w:rtl/>
        </w:rPr>
        <w:t>ٱجْعَلْ</w:t>
      </w:r>
      <w:r w:rsidR="00835233" w:rsidRPr="00B80A63">
        <w:rPr>
          <w:rStyle w:val="Heading3Char"/>
          <w:rtl/>
        </w:rPr>
        <w:t xml:space="preserve"> </w:t>
      </w:r>
      <w:r w:rsidR="00835233" w:rsidRPr="00B80A63">
        <w:rPr>
          <w:rStyle w:val="Heading3Char"/>
          <w:rFonts w:hint="cs"/>
          <w:rtl/>
        </w:rPr>
        <w:t>لَّنَآ</w:t>
      </w:r>
      <w:r w:rsidR="00835233" w:rsidRPr="00B80A63">
        <w:rPr>
          <w:rStyle w:val="Heading3Char"/>
          <w:rtl/>
        </w:rPr>
        <w:t xml:space="preserve"> </w:t>
      </w:r>
      <w:r w:rsidR="00835233" w:rsidRPr="00B80A63">
        <w:rPr>
          <w:rStyle w:val="Heading3Char"/>
          <w:rFonts w:hint="cs"/>
          <w:rtl/>
        </w:rPr>
        <w:t>إِلـٰهاً</w:t>
      </w:r>
      <w:r w:rsidR="00835233" w:rsidRPr="00B80A63">
        <w:rPr>
          <w:rStyle w:val="Heading3Char"/>
          <w:rtl/>
        </w:rPr>
        <w:t xml:space="preserve"> </w:t>
      </w:r>
      <w:r w:rsidR="00835233" w:rsidRPr="00B80A63">
        <w:rPr>
          <w:rStyle w:val="Heading3Char"/>
          <w:rFonts w:hint="cs"/>
          <w:rtl/>
        </w:rPr>
        <w:t>كَمَا</w:t>
      </w:r>
      <w:r w:rsidR="00835233" w:rsidRPr="00B80A63">
        <w:rPr>
          <w:rStyle w:val="Heading3Char"/>
          <w:rtl/>
        </w:rPr>
        <w:t xml:space="preserve"> </w:t>
      </w:r>
      <w:r w:rsidR="00835233" w:rsidRPr="00B80A63">
        <w:rPr>
          <w:rStyle w:val="Heading3Char"/>
          <w:rFonts w:hint="cs"/>
          <w:rtl/>
        </w:rPr>
        <w:t>لَهُمْ</w:t>
      </w:r>
      <w:r w:rsidR="00835233" w:rsidRPr="00B80A63">
        <w:rPr>
          <w:rStyle w:val="Heading3Char"/>
          <w:rtl/>
        </w:rPr>
        <w:t xml:space="preserve"> </w:t>
      </w:r>
      <w:r w:rsidR="00835233" w:rsidRPr="00B80A63">
        <w:rPr>
          <w:rStyle w:val="Heading3Char"/>
          <w:rFonts w:hint="cs"/>
          <w:rtl/>
        </w:rPr>
        <w:t>آلِهَةٌ</w:t>
      </w:r>
      <w:r w:rsidR="00835233" w:rsidRPr="00B80A63">
        <w:rPr>
          <w:rStyle w:val="Heading3Char"/>
          <w:rtl/>
        </w:rPr>
        <w:t xml:space="preserve"> </w:t>
      </w:r>
      <w:r w:rsidR="00835233" w:rsidRPr="00B80A63">
        <w:rPr>
          <w:rStyle w:val="Heading3Char"/>
          <w:rFonts w:hint="cs"/>
          <w:rtl/>
        </w:rPr>
        <w:t>قَالَ</w:t>
      </w:r>
      <w:r w:rsidR="00835233" w:rsidRPr="00B80A63">
        <w:rPr>
          <w:rStyle w:val="Heading3Char"/>
          <w:rtl/>
        </w:rPr>
        <w:t xml:space="preserve"> </w:t>
      </w:r>
      <w:r w:rsidR="00835233" w:rsidRPr="00B80A63">
        <w:rPr>
          <w:rStyle w:val="Heading3Char"/>
          <w:rFonts w:hint="cs"/>
          <w:rtl/>
        </w:rPr>
        <w:t>إِنَّكُمْ</w:t>
      </w:r>
      <w:r w:rsidR="00835233" w:rsidRPr="00B80A63">
        <w:rPr>
          <w:rStyle w:val="Heading3Char"/>
          <w:rtl/>
        </w:rPr>
        <w:t xml:space="preserve"> </w:t>
      </w:r>
      <w:r w:rsidR="00835233" w:rsidRPr="00B80A63">
        <w:rPr>
          <w:rStyle w:val="Heading3Char"/>
          <w:rFonts w:hint="cs"/>
          <w:rtl/>
        </w:rPr>
        <w:t>قَوْمٌ</w:t>
      </w:r>
      <w:r w:rsidR="00835233" w:rsidRPr="00B80A63">
        <w:rPr>
          <w:rStyle w:val="Heading3Char"/>
          <w:rtl/>
        </w:rPr>
        <w:t xml:space="preserve"> </w:t>
      </w:r>
      <w:r w:rsidR="00835233" w:rsidRPr="00B80A63">
        <w:rPr>
          <w:rStyle w:val="Heading3Char"/>
          <w:rFonts w:hint="cs"/>
          <w:rtl/>
        </w:rPr>
        <w:t>تَجْهَلُونَ</w:t>
      </w:r>
      <w:r w:rsidR="00835233" w:rsidRPr="00B80A63">
        <w:rPr>
          <w:rStyle w:val="Heading3Char"/>
          <w:rtl/>
        </w:rPr>
        <w:t xml:space="preserve">  </w:t>
      </w:r>
      <w:r w:rsidRPr="000039B4">
        <w:rPr>
          <w:rFonts w:hint="cs"/>
          <w:sz w:val="20"/>
          <w:szCs w:val="16"/>
        </w:rPr>
        <w:sym w:font="Islamic Symbols" w:char="F0B8"/>
      </w:r>
      <w:r w:rsidR="00835233" w:rsidRPr="00B80A63">
        <w:rPr>
          <w:rStyle w:val="Heading3Char"/>
          <w:rtl/>
        </w:rPr>
        <w:t xml:space="preserve">  </w:t>
      </w:r>
      <w:r w:rsidR="00835233" w:rsidRPr="00B80A63">
        <w:rPr>
          <w:rStyle w:val="Heading3Char"/>
          <w:rFonts w:hint="cs"/>
          <w:rtl/>
        </w:rPr>
        <w:t>إِنَّ</w:t>
      </w:r>
      <w:r w:rsidR="00835233" w:rsidRPr="00B80A63">
        <w:rPr>
          <w:rStyle w:val="Heading3Char"/>
          <w:rtl/>
        </w:rPr>
        <w:t xml:space="preserve"> </w:t>
      </w:r>
      <w:r w:rsidR="00835233" w:rsidRPr="00B80A63">
        <w:rPr>
          <w:rStyle w:val="Heading3Char"/>
          <w:rFonts w:hint="cs"/>
          <w:rtl/>
        </w:rPr>
        <w:t>هَـٰؤُلا</w:t>
      </w:r>
      <w:r w:rsidR="00835233" w:rsidRPr="00B80A63">
        <w:rPr>
          <w:rStyle w:val="Heading3Char"/>
          <w:rFonts w:ascii="Adobe Arabic" w:hAnsi="Adobe Arabic" w:hint="cs"/>
          <w:rtl/>
        </w:rPr>
        <w:t>ءِ</w:t>
      </w:r>
      <w:r w:rsidR="00835233" w:rsidRPr="00B80A63">
        <w:rPr>
          <w:rStyle w:val="Heading3Char"/>
          <w:rtl/>
        </w:rPr>
        <w:t xml:space="preserve"> </w:t>
      </w:r>
      <w:r w:rsidR="00835233" w:rsidRPr="00B80A63">
        <w:rPr>
          <w:rStyle w:val="Heading3Char"/>
          <w:rFonts w:hint="cs"/>
          <w:rtl/>
        </w:rPr>
        <w:t>مُتَبَّرٌ</w:t>
      </w:r>
      <w:r w:rsidR="00835233" w:rsidRPr="00B80A63">
        <w:rPr>
          <w:rStyle w:val="Heading3Char"/>
          <w:rtl/>
        </w:rPr>
        <w:t xml:space="preserve"> </w:t>
      </w:r>
      <w:r w:rsidR="00835233" w:rsidRPr="00B80A63">
        <w:rPr>
          <w:rStyle w:val="Heading3Char"/>
          <w:rFonts w:hint="cs"/>
          <w:rtl/>
        </w:rPr>
        <w:t>مَّا</w:t>
      </w:r>
      <w:r w:rsidR="00835233" w:rsidRPr="00B80A63">
        <w:rPr>
          <w:rStyle w:val="Heading3Char"/>
          <w:rtl/>
        </w:rPr>
        <w:t xml:space="preserve"> </w:t>
      </w:r>
      <w:r w:rsidR="00835233" w:rsidRPr="00B80A63">
        <w:rPr>
          <w:rStyle w:val="Heading3Char"/>
          <w:rFonts w:hint="cs"/>
          <w:rtl/>
        </w:rPr>
        <w:t>هُمْ</w:t>
      </w:r>
      <w:r w:rsidR="00835233" w:rsidRPr="00B80A63">
        <w:rPr>
          <w:rStyle w:val="Heading3Char"/>
          <w:rtl/>
        </w:rPr>
        <w:t xml:space="preserve"> </w:t>
      </w:r>
      <w:r w:rsidR="00835233" w:rsidRPr="00B80A63">
        <w:rPr>
          <w:rStyle w:val="Heading3Char"/>
          <w:rFonts w:hint="cs"/>
          <w:rtl/>
        </w:rPr>
        <w:t>فِيهِ</w:t>
      </w:r>
      <w:r w:rsidR="00835233" w:rsidRPr="00B80A63">
        <w:rPr>
          <w:rStyle w:val="Heading3Char"/>
          <w:rtl/>
        </w:rPr>
        <w:t xml:space="preserve"> </w:t>
      </w:r>
      <w:r w:rsidR="00835233" w:rsidRPr="00B80A63">
        <w:rPr>
          <w:rStyle w:val="Heading3Char"/>
          <w:rFonts w:hint="cs"/>
          <w:rtl/>
        </w:rPr>
        <w:t>وَبَاطِلٌ</w:t>
      </w:r>
      <w:r w:rsidR="00835233" w:rsidRPr="00B80A63">
        <w:rPr>
          <w:rStyle w:val="Heading3Char"/>
          <w:rtl/>
        </w:rPr>
        <w:t xml:space="preserve"> </w:t>
      </w:r>
      <w:r w:rsidR="00835233" w:rsidRPr="00B80A63">
        <w:rPr>
          <w:rStyle w:val="Heading3Char"/>
          <w:rFonts w:hint="cs"/>
          <w:rtl/>
        </w:rPr>
        <w:t>مَّا</w:t>
      </w:r>
      <w:r w:rsidR="00835233" w:rsidRPr="00B80A63">
        <w:rPr>
          <w:rStyle w:val="Heading3Char"/>
          <w:rtl/>
        </w:rPr>
        <w:t xml:space="preserve"> </w:t>
      </w:r>
      <w:r w:rsidR="00835233" w:rsidRPr="00B80A63">
        <w:rPr>
          <w:rStyle w:val="Heading3Char"/>
          <w:rFonts w:hint="cs"/>
          <w:rtl/>
        </w:rPr>
        <w:t>كَانُواْ</w:t>
      </w:r>
      <w:r w:rsidR="00835233" w:rsidRPr="00B80A63">
        <w:rPr>
          <w:rStyle w:val="Heading3Char"/>
          <w:rtl/>
        </w:rPr>
        <w:t xml:space="preserve"> </w:t>
      </w:r>
      <w:r w:rsidR="00835233" w:rsidRPr="00B80A63">
        <w:rPr>
          <w:rStyle w:val="Heading3Char"/>
          <w:rFonts w:hint="cs"/>
          <w:rtl/>
        </w:rPr>
        <w:t>يَعْمَلُونَ</w:t>
      </w:r>
      <w:r w:rsidR="00835233" w:rsidRPr="00B80A63">
        <w:rPr>
          <w:rStyle w:val="Heading3Char"/>
          <w:rtl/>
        </w:rPr>
        <w:t xml:space="preserve">  </w:t>
      </w:r>
      <w:r w:rsidRPr="000039B4">
        <w:rPr>
          <w:rFonts w:hint="cs"/>
          <w:sz w:val="20"/>
          <w:szCs w:val="16"/>
        </w:rPr>
        <w:sym w:font="Islamic Symbols" w:char="F0B8"/>
      </w:r>
      <w:r w:rsidR="00835233" w:rsidRPr="00B80A63">
        <w:rPr>
          <w:rStyle w:val="Heading3Char"/>
          <w:rtl/>
        </w:rPr>
        <w:t xml:space="preserve">  </w:t>
      </w:r>
      <w:r w:rsidR="00835233" w:rsidRPr="00B80A63">
        <w:rPr>
          <w:rStyle w:val="Heading3Char"/>
          <w:rFonts w:hint="cs"/>
          <w:rtl/>
        </w:rPr>
        <w:t>قَالَ</w:t>
      </w:r>
      <w:r w:rsidR="00835233" w:rsidRPr="00B80A63">
        <w:rPr>
          <w:rStyle w:val="Heading3Char"/>
          <w:rtl/>
        </w:rPr>
        <w:t xml:space="preserve"> </w:t>
      </w:r>
      <w:r w:rsidR="00835233" w:rsidRPr="00B80A63">
        <w:rPr>
          <w:rStyle w:val="Heading3Char"/>
          <w:rFonts w:hint="cs"/>
          <w:rtl/>
        </w:rPr>
        <w:t>أَغَيْرَ</w:t>
      </w:r>
      <w:r w:rsidR="00835233" w:rsidRPr="00B80A63">
        <w:rPr>
          <w:rStyle w:val="Heading3Char"/>
          <w:rtl/>
        </w:rPr>
        <w:t xml:space="preserve"> </w:t>
      </w:r>
      <w:r w:rsidR="00835233" w:rsidRPr="00B80A63">
        <w:rPr>
          <w:rStyle w:val="Heading3Char"/>
          <w:rFonts w:hint="cs"/>
          <w:rtl/>
        </w:rPr>
        <w:t>ٱللهِ</w:t>
      </w:r>
      <w:r w:rsidR="00835233" w:rsidRPr="00B80A63">
        <w:rPr>
          <w:rStyle w:val="Heading3Char"/>
          <w:rtl/>
        </w:rPr>
        <w:t xml:space="preserve"> </w:t>
      </w:r>
      <w:r w:rsidR="00835233" w:rsidRPr="00B80A63">
        <w:rPr>
          <w:rStyle w:val="Heading3Char"/>
          <w:rFonts w:hint="cs"/>
          <w:rtl/>
        </w:rPr>
        <w:t>أَبْغِيكُمْ</w:t>
      </w:r>
      <w:r w:rsidR="00835233" w:rsidRPr="00B80A63">
        <w:rPr>
          <w:rStyle w:val="Heading3Char"/>
          <w:rtl/>
        </w:rPr>
        <w:t xml:space="preserve"> </w:t>
      </w:r>
      <w:r w:rsidR="00835233" w:rsidRPr="00B80A63">
        <w:rPr>
          <w:rStyle w:val="Heading3Char"/>
          <w:rFonts w:hint="cs"/>
          <w:rtl/>
        </w:rPr>
        <w:t>إِلـٰهاً</w:t>
      </w:r>
      <w:r w:rsidR="00835233" w:rsidRPr="00B80A63">
        <w:rPr>
          <w:rStyle w:val="Heading3Char"/>
          <w:rtl/>
        </w:rPr>
        <w:t xml:space="preserve"> </w:t>
      </w:r>
      <w:r w:rsidR="00835233" w:rsidRPr="00B80A63">
        <w:rPr>
          <w:rStyle w:val="Heading3Char"/>
          <w:rFonts w:hint="cs"/>
          <w:rtl/>
        </w:rPr>
        <w:t>وَهُوَ</w:t>
      </w:r>
      <w:r w:rsidR="00835233" w:rsidRPr="00B80A63">
        <w:rPr>
          <w:rStyle w:val="Heading3Char"/>
          <w:rtl/>
        </w:rPr>
        <w:t xml:space="preserve"> </w:t>
      </w:r>
      <w:r w:rsidR="00835233" w:rsidRPr="00B80A63">
        <w:rPr>
          <w:rStyle w:val="Heading3Char"/>
          <w:rFonts w:hint="cs"/>
          <w:rtl/>
        </w:rPr>
        <w:t>فَضَّلَكُمْ</w:t>
      </w:r>
      <w:r w:rsidR="00835233" w:rsidRPr="00B80A63">
        <w:rPr>
          <w:rStyle w:val="Heading3Char"/>
          <w:rtl/>
        </w:rPr>
        <w:t xml:space="preserve"> </w:t>
      </w:r>
      <w:r w:rsidR="00835233" w:rsidRPr="00B80A63">
        <w:rPr>
          <w:rStyle w:val="Heading3Char"/>
          <w:rFonts w:hint="cs"/>
          <w:rtl/>
        </w:rPr>
        <w:t>عَلَى</w:t>
      </w:r>
      <w:r w:rsidR="00835233" w:rsidRPr="00B80A63">
        <w:rPr>
          <w:rStyle w:val="Heading3Char"/>
          <w:rtl/>
        </w:rPr>
        <w:t xml:space="preserve"> </w:t>
      </w:r>
      <w:r w:rsidR="00835233" w:rsidRPr="00B80A63">
        <w:rPr>
          <w:rStyle w:val="Heading3Char"/>
          <w:rFonts w:hint="cs"/>
          <w:rtl/>
        </w:rPr>
        <w:t>ٱلْعَالَمِينَ</w:t>
      </w:r>
      <w:r>
        <w:rPr>
          <w:rFonts w:hint="cs"/>
        </w:rPr>
        <w:sym w:font="Zar75 Symbols" w:char="F028"/>
      </w:r>
      <w:r>
        <w:rPr>
          <w:rFonts w:hint="cs"/>
          <w:rtl/>
        </w:rPr>
        <w:t>.</w:t>
      </w:r>
      <w:r>
        <w:rPr>
          <w:rStyle w:val="FootnoteReference"/>
          <w:rtl/>
        </w:rPr>
        <w:footnoteReference w:id="103"/>
      </w:r>
    </w:p>
    <w:p w:rsidR="009A3FA3" w:rsidRDefault="00835233" w:rsidP="0003007F">
      <w:pPr>
        <w:rPr>
          <w:rtl/>
        </w:rPr>
      </w:pPr>
      <w:r>
        <w:rPr>
          <w:rFonts w:hint="cs"/>
          <w:rtl/>
        </w:rPr>
        <w:t>فقد</w:t>
      </w:r>
      <w:r>
        <w:rPr>
          <w:rtl/>
        </w:rPr>
        <w:t xml:space="preserve"> </w:t>
      </w:r>
      <w:r>
        <w:rPr>
          <w:rFonts w:hint="cs"/>
          <w:rtl/>
        </w:rPr>
        <w:t>سقطوا</w:t>
      </w:r>
      <w:r>
        <w:rPr>
          <w:rtl/>
        </w:rPr>
        <w:t xml:space="preserve"> </w:t>
      </w:r>
      <w:r>
        <w:rPr>
          <w:rFonts w:hint="cs"/>
          <w:rtl/>
        </w:rPr>
        <w:t>في</w:t>
      </w:r>
      <w:r>
        <w:rPr>
          <w:rtl/>
        </w:rPr>
        <w:t xml:space="preserve"> </w:t>
      </w:r>
      <w:r>
        <w:rPr>
          <w:rFonts w:hint="cs"/>
          <w:rtl/>
        </w:rPr>
        <w:t>أخرى</w:t>
      </w:r>
      <w:r>
        <w:rPr>
          <w:rtl/>
        </w:rPr>
        <w:t xml:space="preserve"> </w:t>
      </w:r>
      <w:r>
        <w:rPr>
          <w:rFonts w:hint="cs"/>
          <w:rtl/>
        </w:rPr>
        <w:t>حين</w:t>
      </w:r>
      <w:r>
        <w:rPr>
          <w:rtl/>
        </w:rPr>
        <w:t xml:space="preserve"> </w:t>
      </w:r>
      <w:r>
        <w:rPr>
          <w:rFonts w:hint="cs"/>
          <w:rtl/>
        </w:rPr>
        <w:t>اتخذوا</w:t>
      </w:r>
      <w:r>
        <w:rPr>
          <w:rtl/>
        </w:rPr>
        <w:t xml:space="preserve"> </w:t>
      </w:r>
      <w:r>
        <w:rPr>
          <w:rFonts w:hint="cs"/>
          <w:rtl/>
        </w:rPr>
        <w:t>العجل</w:t>
      </w:r>
      <w:r>
        <w:rPr>
          <w:rtl/>
        </w:rPr>
        <w:t xml:space="preserve"> </w:t>
      </w:r>
      <w:r>
        <w:rPr>
          <w:rFonts w:hint="cs"/>
          <w:rtl/>
        </w:rPr>
        <w:t>إلهاً</w:t>
      </w:r>
      <w:r>
        <w:rPr>
          <w:rtl/>
        </w:rPr>
        <w:t xml:space="preserve"> </w:t>
      </w:r>
      <w:r>
        <w:rPr>
          <w:rFonts w:hint="cs"/>
          <w:rtl/>
        </w:rPr>
        <w:t>وعبدوه</w:t>
      </w:r>
      <w:r w:rsidR="009A3FA3">
        <w:rPr>
          <w:rFonts w:hint="cs"/>
          <w:rtl/>
        </w:rPr>
        <w:t>:</w:t>
      </w:r>
      <w:r>
        <w:rPr>
          <w:rtl/>
        </w:rPr>
        <w:t xml:space="preserve"> </w:t>
      </w:r>
      <w:r w:rsidR="009A3FA3">
        <w:sym w:font="Zar75 Symbols" w:char="F029"/>
      </w:r>
      <w:r w:rsidRPr="009A3FA3">
        <w:rPr>
          <w:rStyle w:val="Heading3Char"/>
          <w:rFonts w:hint="cs"/>
          <w:rtl/>
        </w:rPr>
        <w:t>وَلَقَدْ</w:t>
      </w:r>
      <w:r w:rsidRPr="009A3FA3">
        <w:rPr>
          <w:rStyle w:val="Heading3Char"/>
          <w:rtl/>
        </w:rPr>
        <w:t xml:space="preserve"> </w:t>
      </w:r>
      <w:r w:rsidRPr="009A3FA3">
        <w:rPr>
          <w:rStyle w:val="Heading3Char"/>
          <w:rFonts w:hint="cs"/>
          <w:rtl/>
        </w:rPr>
        <w:t>جَآءَكُمْ</w:t>
      </w:r>
      <w:r w:rsidRPr="009A3FA3">
        <w:rPr>
          <w:rStyle w:val="Heading3Char"/>
          <w:rtl/>
        </w:rPr>
        <w:t xml:space="preserve"> </w:t>
      </w:r>
      <w:r w:rsidRPr="009A3FA3">
        <w:rPr>
          <w:rStyle w:val="Heading3Char"/>
          <w:rFonts w:hint="cs"/>
          <w:rtl/>
        </w:rPr>
        <w:t>مُّوسىٰ</w:t>
      </w:r>
      <w:r w:rsidRPr="009A3FA3">
        <w:rPr>
          <w:rStyle w:val="Heading3Char"/>
          <w:rtl/>
        </w:rPr>
        <w:t xml:space="preserve"> </w:t>
      </w:r>
      <w:r w:rsidRPr="009A3FA3">
        <w:rPr>
          <w:rStyle w:val="Heading3Char"/>
          <w:rFonts w:hint="cs"/>
          <w:rtl/>
        </w:rPr>
        <w:t>بِٱلْبَيِّنَاتِ</w:t>
      </w:r>
      <w:r w:rsidRPr="009A3FA3">
        <w:rPr>
          <w:rStyle w:val="Heading3Char"/>
          <w:rtl/>
        </w:rPr>
        <w:t xml:space="preserve"> </w:t>
      </w:r>
      <w:r w:rsidRPr="009A3FA3">
        <w:rPr>
          <w:rStyle w:val="Heading3Char"/>
          <w:rFonts w:hint="cs"/>
          <w:rtl/>
        </w:rPr>
        <w:t>ثُمَّ</w:t>
      </w:r>
      <w:r w:rsidRPr="009A3FA3">
        <w:rPr>
          <w:rStyle w:val="Heading3Char"/>
          <w:rtl/>
        </w:rPr>
        <w:t xml:space="preserve"> </w:t>
      </w:r>
      <w:r w:rsidRPr="009A3FA3">
        <w:rPr>
          <w:rStyle w:val="Heading3Char"/>
          <w:rFonts w:hint="cs"/>
          <w:rtl/>
        </w:rPr>
        <w:t>ٱتَّخَذْتُمُ</w:t>
      </w:r>
      <w:r w:rsidRPr="009A3FA3">
        <w:rPr>
          <w:rStyle w:val="Heading3Char"/>
          <w:rtl/>
        </w:rPr>
        <w:t xml:space="preserve"> </w:t>
      </w:r>
      <w:r w:rsidRPr="009A3FA3">
        <w:rPr>
          <w:rStyle w:val="Heading3Char"/>
          <w:rFonts w:hint="cs"/>
          <w:rtl/>
        </w:rPr>
        <w:t>ٱلْعِجْلَ</w:t>
      </w:r>
      <w:r w:rsidRPr="009A3FA3">
        <w:rPr>
          <w:rStyle w:val="Heading3Char"/>
          <w:rtl/>
        </w:rPr>
        <w:t xml:space="preserve"> </w:t>
      </w:r>
      <w:r w:rsidRPr="009A3FA3">
        <w:rPr>
          <w:rStyle w:val="Heading3Char"/>
          <w:rFonts w:hint="cs"/>
          <w:rtl/>
        </w:rPr>
        <w:t>مِن</w:t>
      </w:r>
      <w:r w:rsidRPr="009A3FA3">
        <w:rPr>
          <w:rStyle w:val="Heading3Char"/>
          <w:rtl/>
        </w:rPr>
        <w:t xml:space="preserve"> </w:t>
      </w:r>
      <w:r w:rsidRPr="009A3FA3">
        <w:rPr>
          <w:rStyle w:val="Heading3Char"/>
          <w:rFonts w:hint="cs"/>
          <w:rtl/>
        </w:rPr>
        <w:t>بَعْدِهِ</w:t>
      </w:r>
      <w:r w:rsidRPr="009A3FA3">
        <w:rPr>
          <w:rStyle w:val="Heading3Char"/>
          <w:rtl/>
        </w:rPr>
        <w:t xml:space="preserve"> </w:t>
      </w:r>
      <w:r w:rsidRPr="009A3FA3">
        <w:rPr>
          <w:rStyle w:val="Heading3Char"/>
          <w:rFonts w:hint="cs"/>
          <w:rtl/>
        </w:rPr>
        <w:t>وَأَنْتُمْ</w:t>
      </w:r>
      <w:r w:rsidRPr="009A3FA3">
        <w:rPr>
          <w:rStyle w:val="Heading3Char"/>
          <w:rtl/>
        </w:rPr>
        <w:t xml:space="preserve"> </w:t>
      </w:r>
      <w:r w:rsidRPr="009A3FA3">
        <w:rPr>
          <w:rStyle w:val="Heading3Char"/>
          <w:rFonts w:hint="cs"/>
          <w:rtl/>
        </w:rPr>
        <w:t>ظَالِمُونَ</w:t>
      </w:r>
      <w:r w:rsidR="009A3FA3">
        <w:rPr>
          <w:rFonts w:hint="cs"/>
        </w:rPr>
        <w:sym w:font="Zar75 Symbols" w:char="F028"/>
      </w:r>
      <w:r w:rsidR="009A3FA3">
        <w:rPr>
          <w:rFonts w:hint="cs"/>
          <w:rtl/>
        </w:rPr>
        <w:t>.</w:t>
      </w:r>
      <w:r w:rsidR="009A3FA3">
        <w:rPr>
          <w:rStyle w:val="FootnoteReference"/>
          <w:rtl/>
        </w:rPr>
        <w:footnoteReference w:id="104"/>
      </w:r>
    </w:p>
    <w:p w:rsidR="00835233" w:rsidRDefault="00835233" w:rsidP="009A3FA3">
      <w:r>
        <w:rPr>
          <w:rFonts w:hint="cs"/>
          <w:rtl/>
        </w:rPr>
        <w:t>ثمَّ</w:t>
      </w:r>
      <w:r>
        <w:rPr>
          <w:rtl/>
        </w:rPr>
        <w:t xml:space="preserve"> </w:t>
      </w:r>
      <w:r w:rsidR="009A3FA3">
        <w:sym w:font="Zar75 Symbols" w:char="F029"/>
      </w:r>
      <w:r w:rsidRPr="009A3FA3">
        <w:rPr>
          <w:rStyle w:val="Heading3Char"/>
          <w:rFonts w:hint="cs"/>
          <w:rtl/>
        </w:rPr>
        <w:t>قَالُواْ</w:t>
      </w:r>
      <w:r w:rsidRPr="009A3FA3">
        <w:rPr>
          <w:rStyle w:val="Heading3Char"/>
          <w:rtl/>
        </w:rPr>
        <w:t xml:space="preserve"> </w:t>
      </w:r>
      <w:r w:rsidRPr="009A3FA3">
        <w:rPr>
          <w:rStyle w:val="Heading3Char"/>
          <w:rFonts w:hint="cs"/>
          <w:rtl/>
        </w:rPr>
        <w:t>لَن</w:t>
      </w:r>
      <w:r w:rsidRPr="009A3FA3">
        <w:rPr>
          <w:rStyle w:val="Heading3Char"/>
          <w:rtl/>
        </w:rPr>
        <w:t xml:space="preserve"> </w:t>
      </w:r>
      <w:r w:rsidRPr="009A3FA3">
        <w:rPr>
          <w:rStyle w:val="Heading3Char"/>
          <w:rFonts w:hint="cs"/>
          <w:rtl/>
        </w:rPr>
        <w:t>نَّبْرَحَ</w:t>
      </w:r>
      <w:r w:rsidRPr="009A3FA3">
        <w:rPr>
          <w:rStyle w:val="Heading3Char"/>
          <w:rtl/>
        </w:rPr>
        <w:t xml:space="preserve"> </w:t>
      </w:r>
      <w:r w:rsidRPr="009A3FA3">
        <w:rPr>
          <w:rStyle w:val="Heading3Char"/>
          <w:rFonts w:hint="cs"/>
          <w:rtl/>
        </w:rPr>
        <w:t>عَلَيْهِ</w:t>
      </w:r>
      <w:r w:rsidRPr="009A3FA3">
        <w:rPr>
          <w:rStyle w:val="Heading3Char"/>
          <w:rtl/>
        </w:rPr>
        <w:t xml:space="preserve"> </w:t>
      </w:r>
      <w:r w:rsidRPr="009A3FA3">
        <w:rPr>
          <w:rStyle w:val="Heading3Char"/>
          <w:rFonts w:hint="cs"/>
          <w:rtl/>
        </w:rPr>
        <w:t>عَاكِفِينَ</w:t>
      </w:r>
      <w:r w:rsidRPr="009A3FA3">
        <w:rPr>
          <w:rStyle w:val="Heading3Char"/>
          <w:rtl/>
        </w:rPr>
        <w:t xml:space="preserve"> </w:t>
      </w:r>
      <w:r w:rsidR="009A3FA3">
        <w:rPr>
          <w:rStyle w:val="Heading3Char"/>
          <w:rFonts w:hint="cs"/>
          <w:rtl/>
        </w:rPr>
        <w:t>حَتّ</w:t>
      </w:r>
      <w:r w:rsidRPr="009A3FA3">
        <w:rPr>
          <w:rStyle w:val="Heading3Char"/>
          <w:rFonts w:hint="cs"/>
          <w:rtl/>
        </w:rPr>
        <w:t>ىٰ</w:t>
      </w:r>
      <w:r w:rsidRPr="009A3FA3">
        <w:rPr>
          <w:rStyle w:val="Heading3Char"/>
          <w:rtl/>
        </w:rPr>
        <w:t xml:space="preserve"> </w:t>
      </w:r>
      <w:r w:rsidRPr="009A3FA3">
        <w:rPr>
          <w:rStyle w:val="Heading3Char"/>
          <w:rFonts w:hint="cs"/>
          <w:rtl/>
        </w:rPr>
        <w:t>يَرْجِعَ</w:t>
      </w:r>
      <w:r w:rsidRPr="009A3FA3">
        <w:rPr>
          <w:rStyle w:val="Heading3Char"/>
          <w:rtl/>
        </w:rPr>
        <w:t xml:space="preserve"> </w:t>
      </w:r>
      <w:r w:rsidRPr="009A3FA3">
        <w:rPr>
          <w:rStyle w:val="Heading3Char"/>
          <w:rFonts w:hint="cs"/>
          <w:rtl/>
        </w:rPr>
        <w:t>إِلَيْنَا</w:t>
      </w:r>
      <w:r w:rsidRPr="009A3FA3">
        <w:rPr>
          <w:rStyle w:val="Heading3Char"/>
          <w:rtl/>
        </w:rPr>
        <w:t xml:space="preserve"> </w:t>
      </w:r>
      <w:r w:rsidRPr="009A3FA3">
        <w:rPr>
          <w:rStyle w:val="Heading3Char"/>
          <w:rFonts w:hint="cs"/>
          <w:rtl/>
        </w:rPr>
        <w:t>مُوسَى</w:t>
      </w:r>
      <w:r w:rsidR="009A3FA3">
        <w:rPr>
          <w:rFonts w:hint="cs"/>
        </w:rPr>
        <w:sym w:font="Zar75 Symbols" w:char="F028"/>
      </w:r>
      <w:r w:rsidR="009A3FA3">
        <w:rPr>
          <w:rFonts w:hint="cs"/>
          <w:rtl/>
        </w:rPr>
        <w:t>.</w:t>
      </w:r>
    </w:p>
    <w:p w:rsidR="004C0E78" w:rsidRDefault="00835233" w:rsidP="004C0E78">
      <w:pPr>
        <w:rPr>
          <w:rtl/>
        </w:rPr>
      </w:pPr>
      <w:r>
        <w:rPr>
          <w:rFonts w:hint="cs"/>
          <w:rtl/>
        </w:rPr>
        <w:t>لن</w:t>
      </w:r>
      <w:r>
        <w:rPr>
          <w:rtl/>
        </w:rPr>
        <w:t xml:space="preserve"> </w:t>
      </w:r>
      <w:r>
        <w:rPr>
          <w:rFonts w:hint="cs"/>
          <w:rtl/>
        </w:rPr>
        <w:t>نزال</w:t>
      </w:r>
      <w:r>
        <w:rPr>
          <w:rtl/>
        </w:rPr>
        <w:t xml:space="preserve"> </w:t>
      </w:r>
      <w:r>
        <w:rPr>
          <w:rFonts w:hint="cs"/>
          <w:rtl/>
        </w:rPr>
        <w:t>علـى</w:t>
      </w:r>
      <w:r>
        <w:rPr>
          <w:rtl/>
        </w:rPr>
        <w:t xml:space="preserve"> </w:t>
      </w:r>
      <w:r>
        <w:rPr>
          <w:rFonts w:hint="cs"/>
          <w:rtl/>
        </w:rPr>
        <w:t>عجل</w:t>
      </w:r>
      <w:r>
        <w:rPr>
          <w:rtl/>
        </w:rPr>
        <w:t xml:space="preserve"> </w:t>
      </w:r>
      <w:r>
        <w:rPr>
          <w:rFonts w:hint="cs"/>
          <w:rtl/>
        </w:rPr>
        <w:t>السامري</w:t>
      </w:r>
      <w:r>
        <w:rPr>
          <w:rtl/>
        </w:rPr>
        <w:t xml:space="preserve"> </w:t>
      </w:r>
      <w:r>
        <w:rPr>
          <w:rFonts w:hint="cs"/>
          <w:rtl/>
        </w:rPr>
        <w:t>مقيمين</w:t>
      </w:r>
      <w:r>
        <w:rPr>
          <w:rtl/>
        </w:rPr>
        <w:t xml:space="preserve"> </w:t>
      </w:r>
      <w:r>
        <w:rPr>
          <w:rFonts w:hint="cs"/>
          <w:rtl/>
        </w:rPr>
        <w:t>مواظبين</w:t>
      </w:r>
      <w:r>
        <w:rPr>
          <w:rtl/>
        </w:rPr>
        <w:t xml:space="preserve"> </w:t>
      </w:r>
      <w:r>
        <w:rPr>
          <w:rFonts w:hint="cs"/>
          <w:rtl/>
        </w:rPr>
        <w:t>نعبده،</w:t>
      </w:r>
      <w:r>
        <w:rPr>
          <w:rtl/>
        </w:rPr>
        <w:t xml:space="preserve"> </w:t>
      </w:r>
      <w:r>
        <w:rPr>
          <w:rFonts w:hint="cs"/>
          <w:rtl/>
        </w:rPr>
        <w:t>حريصين</w:t>
      </w:r>
      <w:r>
        <w:rPr>
          <w:rtl/>
        </w:rPr>
        <w:t xml:space="preserve"> </w:t>
      </w:r>
      <w:r>
        <w:rPr>
          <w:rFonts w:hint="cs"/>
          <w:rtl/>
        </w:rPr>
        <w:t>عليه</w:t>
      </w:r>
      <w:r>
        <w:rPr>
          <w:rtl/>
        </w:rPr>
        <w:t xml:space="preserve"> </w:t>
      </w:r>
      <w:r>
        <w:rPr>
          <w:rFonts w:hint="cs"/>
          <w:rtl/>
        </w:rPr>
        <w:t>لا</w:t>
      </w:r>
      <w:r w:rsidR="009A3FA3">
        <w:rPr>
          <w:rFonts w:hint="eastAsia"/>
          <w:rtl/>
        </w:rPr>
        <w:t> </w:t>
      </w:r>
      <w:r>
        <w:rPr>
          <w:rFonts w:hint="cs"/>
          <w:rtl/>
        </w:rPr>
        <w:t>نغادره؛</w:t>
      </w:r>
      <w:r>
        <w:rPr>
          <w:rtl/>
        </w:rPr>
        <w:t xml:space="preserve"> </w:t>
      </w:r>
      <w:r>
        <w:rPr>
          <w:rFonts w:hint="cs"/>
          <w:rtl/>
        </w:rPr>
        <w:t>وقع</w:t>
      </w:r>
      <w:r>
        <w:rPr>
          <w:rtl/>
        </w:rPr>
        <w:t xml:space="preserve"> </w:t>
      </w:r>
      <w:r>
        <w:rPr>
          <w:rFonts w:hint="cs"/>
          <w:rtl/>
        </w:rPr>
        <w:t>هذا</w:t>
      </w:r>
      <w:r>
        <w:rPr>
          <w:rtl/>
        </w:rPr>
        <w:t xml:space="preserve"> </w:t>
      </w:r>
      <w:r>
        <w:rPr>
          <w:rFonts w:hint="cs"/>
          <w:rtl/>
        </w:rPr>
        <w:t>منهم</w:t>
      </w:r>
      <w:r>
        <w:rPr>
          <w:rtl/>
        </w:rPr>
        <w:t xml:space="preserve"> </w:t>
      </w:r>
      <w:r>
        <w:rPr>
          <w:rFonts w:hint="cs"/>
          <w:rtl/>
        </w:rPr>
        <w:t>حين</w:t>
      </w:r>
      <w:r>
        <w:rPr>
          <w:rtl/>
        </w:rPr>
        <w:t xml:space="preserve"> </w:t>
      </w:r>
      <w:r>
        <w:rPr>
          <w:rFonts w:hint="cs"/>
          <w:rtl/>
        </w:rPr>
        <w:t>افتتنوا</w:t>
      </w:r>
      <w:r>
        <w:rPr>
          <w:rtl/>
        </w:rPr>
        <w:t xml:space="preserve"> </w:t>
      </w:r>
      <w:r>
        <w:rPr>
          <w:rFonts w:hint="cs"/>
          <w:rtl/>
        </w:rPr>
        <w:t>به</w:t>
      </w:r>
      <w:r>
        <w:rPr>
          <w:rtl/>
        </w:rPr>
        <w:t xml:space="preserve"> </w:t>
      </w:r>
      <w:r>
        <w:rPr>
          <w:rFonts w:hint="cs"/>
          <w:rtl/>
        </w:rPr>
        <w:t>واستحسنوه،</w:t>
      </w:r>
      <w:r>
        <w:rPr>
          <w:rtl/>
        </w:rPr>
        <w:t xml:space="preserve"> </w:t>
      </w:r>
      <w:r>
        <w:rPr>
          <w:rFonts w:hint="cs"/>
          <w:rtl/>
        </w:rPr>
        <w:t>فأحبوه</w:t>
      </w:r>
      <w:r>
        <w:rPr>
          <w:rtl/>
        </w:rPr>
        <w:t xml:space="preserve"> </w:t>
      </w:r>
      <w:r>
        <w:rPr>
          <w:rFonts w:hint="cs"/>
          <w:rtl/>
        </w:rPr>
        <w:t>حبًّا</w:t>
      </w:r>
      <w:r>
        <w:rPr>
          <w:rtl/>
        </w:rPr>
        <w:t xml:space="preserve"> </w:t>
      </w:r>
      <w:r>
        <w:rPr>
          <w:rFonts w:hint="cs"/>
          <w:rtl/>
        </w:rPr>
        <w:t>عجيباً</w:t>
      </w:r>
      <w:r>
        <w:rPr>
          <w:rtl/>
        </w:rPr>
        <w:t xml:space="preserve"> </w:t>
      </w:r>
      <w:r>
        <w:rPr>
          <w:rFonts w:hint="cs"/>
          <w:rtl/>
        </w:rPr>
        <w:t>لايتوفر</w:t>
      </w:r>
      <w:r>
        <w:rPr>
          <w:rtl/>
        </w:rPr>
        <w:t xml:space="preserve"> </w:t>
      </w:r>
      <w:r>
        <w:rPr>
          <w:rFonts w:hint="cs"/>
          <w:rtl/>
        </w:rPr>
        <w:t>له</w:t>
      </w:r>
      <w:r>
        <w:rPr>
          <w:rtl/>
        </w:rPr>
        <w:t xml:space="preserve"> </w:t>
      </w:r>
      <w:r>
        <w:rPr>
          <w:rFonts w:hint="cs"/>
          <w:rtl/>
        </w:rPr>
        <w:t>وصفٌ</w:t>
      </w:r>
      <w:r>
        <w:rPr>
          <w:rtl/>
        </w:rPr>
        <w:t xml:space="preserve"> </w:t>
      </w:r>
      <w:r>
        <w:rPr>
          <w:rFonts w:hint="cs"/>
          <w:rtl/>
        </w:rPr>
        <w:t>كما</w:t>
      </w:r>
      <w:r>
        <w:rPr>
          <w:rtl/>
        </w:rPr>
        <w:t xml:space="preserve"> </w:t>
      </w:r>
      <w:r>
        <w:rPr>
          <w:rFonts w:hint="cs"/>
          <w:rtl/>
        </w:rPr>
        <w:t>التنزيل</w:t>
      </w:r>
      <w:r>
        <w:rPr>
          <w:rtl/>
        </w:rPr>
        <w:t xml:space="preserve"> </w:t>
      </w:r>
      <w:r>
        <w:rPr>
          <w:rFonts w:hint="cs"/>
          <w:rtl/>
        </w:rPr>
        <w:t>وصفه</w:t>
      </w:r>
      <w:r w:rsidR="009A3FA3">
        <w:rPr>
          <w:rFonts w:hint="cs"/>
          <w:rtl/>
        </w:rPr>
        <w:t>:</w:t>
      </w:r>
    </w:p>
    <w:p w:rsidR="009A3FA3" w:rsidRDefault="009A3FA3" w:rsidP="004C0E78">
      <w:pPr>
        <w:rPr>
          <w:rtl/>
        </w:rPr>
      </w:pPr>
      <w:r>
        <w:sym w:font="Zar75 Symbols" w:char="F029"/>
      </w:r>
      <w:r w:rsidR="00835233" w:rsidRPr="009A3FA3">
        <w:rPr>
          <w:rStyle w:val="Heading3Char"/>
          <w:rFonts w:hint="cs"/>
          <w:rtl/>
        </w:rPr>
        <w:t>وَأُشْرِبُواْ</w:t>
      </w:r>
      <w:r w:rsidR="00835233" w:rsidRPr="009A3FA3">
        <w:rPr>
          <w:rStyle w:val="Heading3Char"/>
          <w:rtl/>
        </w:rPr>
        <w:t xml:space="preserve"> </w:t>
      </w:r>
      <w:r w:rsidR="00835233" w:rsidRPr="009A3FA3">
        <w:rPr>
          <w:rStyle w:val="Heading3Char"/>
          <w:rFonts w:hint="cs"/>
          <w:rtl/>
        </w:rPr>
        <w:t>فِي</w:t>
      </w:r>
      <w:r w:rsidR="00835233" w:rsidRPr="009A3FA3">
        <w:rPr>
          <w:rStyle w:val="Heading3Char"/>
          <w:rtl/>
        </w:rPr>
        <w:t xml:space="preserve"> </w:t>
      </w:r>
      <w:r w:rsidR="00835233" w:rsidRPr="009A3FA3">
        <w:rPr>
          <w:rStyle w:val="Heading3Char"/>
          <w:rFonts w:hint="cs"/>
          <w:rtl/>
        </w:rPr>
        <w:t>قُلُوبِهِمُ</w:t>
      </w:r>
      <w:r w:rsidR="00835233" w:rsidRPr="009A3FA3">
        <w:rPr>
          <w:rStyle w:val="Heading3Char"/>
          <w:rtl/>
        </w:rPr>
        <w:t xml:space="preserve"> </w:t>
      </w:r>
      <w:r w:rsidR="00835233" w:rsidRPr="009A3FA3">
        <w:rPr>
          <w:rStyle w:val="Heading3Char"/>
          <w:rFonts w:hint="cs"/>
          <w:rtl/>
        </w:rPr>
        <w:t>ٱلْعِجْلَ</w:t>
      </w:r>
      <w:r w:rsidR="00835233" w:rsidRPr="009A3FA3">
        <w:rPr>
          <w:rStyle w:val="Heading3Char"/>
          <w:rtl/>
        </w:rPr>
        <w:t xml:space="preserve"> </w:t>
      </w:r>
      <w:r w:rsidR="00835233" w:rsidRPr="009A3FA3">
        <w:rPr>
          <w:rStyle w:val="Heading3Char"/>
          <w:rFonts w:hint="cs"/>
          <w:rtl/>
        </w:rPr>
        <w:t>بِكُفْرِهِمْ</w:t>
      </w:r>
      <w:r w:rsidR="00835233" w:rsidRPr="009A3FA3">
        <w:rPr>
          <w:rStyle w:val="Heading3Char"/>
          <w:rtl/>
        </w:rPr>
        <w:t xml:space="preserve"> ...</w:t>
      </w:r>
      <w:r>
        <w:sym w:font="Zar75 Symbols" w:char="F028"/>
      </w:r>
      <w:r>
        <w:rPr>
          <w:rFonts w:hint="cs"/>
          <w:rtl/>
        </w:rPr>
        <w:t>.</w:t>
      </w:r>
      <w:r>
        <w:rPr>
          <w:rStyle w:val="FootnoteReference"/>
          <w:rtl/>
        </w:rPr>
        <w:footnoteReference w:id="105"/>
      </w:r>
    </w:p>
    <w:p w:rsidR="004C0E78" w:rsidRPr="0003007F" w:rsidRDefault="004C0E78" w:rsidP="009A3FA3">
      <w:pPr>
        <w:rPr>
          <w:sz w:val="16"/>
          <w:szCs w:val="12"/>
          <w:rtl/>
        </w:rPr>
      </w:pPr>
    </w:p>
    <w:p w:rsidR="00835233" w:rsidRDefault="00835233" w:rsidP="009A3FA3">
      <w:pPr>
        <w:pStyle w:val="Heading2"/>
      </w:pPr>
      <w:r>
        <w:rPr>
          <w:rFonts w:hint="cs"/>
          <w:rtl/>
        </w:rPr>
        <w:lastRenderedPageBreak/>
        <w:t>قوم</w:t>
      </w:r>
      <w:r>
        <w:rPr>
          <w:rtl/>
        </w:rPr>
        <w:t xml:space="preserve"> </w:t>
      </w:r>
      <w:r>
        <w:rPr>
          <w:rFonts w:hint="cs"/>
          <w:rtl/>
        </w:rPr>
        <w:t>إلياس</w:t>
      </w:r>
      <w:r w:rsidR="009A3FA3">
        <w:rPr>
          <w:rFonts w:hint="cs"/>
          <w:rtl/>
        </w:rPr>
        <w:t>:</w:t>
      </w:r>
    </w:p>
    <w:p w:rsidR="00835233" w:rsidRDefault="00835233" w:rsidP="009A3FA3">
      <w:r>
        <w:rPr>
          <w:rFonts w:hint="cs"/>
          <w:rtl/>
        </w:rPr>
        <w:t>وهو</w:t>
      </w:r>
      <w:r>
        <w:rPr>
          <w:rtl/>
        </w:rPr>
        <w:t xml:space="preserve"> </w:t>
      </w:r>
      <w:r>
        <w:rPr>
          <w:rFonts w:hint="cs"/>
          <w:rtl/>
        </w:rPr>
        <w:t>ما</w:t>
      </w:r>
      <w:r>
        <w:rPr>
          <w:rtl/>
        </w:rPr>
        <w:t xml:space="preserve"> </w:t>
      </w:r>
      <w:r>
        <w:rPr>
          <w:rFonts w:hint="cs"/>
          <w:rtl/>
        </w:rPr>
        <w:t>نجده</w:t>
      </w:r>
      <w:r>
        <w:rPr>
          <w:rtl/>
        </w:rPr>
        <w:t xml:space="preserve"> </w:t>
      </w:r>
      <w:r>
        <w:rPr>
          <w:rFonts w:hint="cs"/>
          <w:rtl/>
        </w:rPr>
        <w:t>في</w:t>
      </w:r>
      <w:r>
        <w:rPr>
          <w:rtl/>
        </w:rPr>
        <w:t xml:space="preserve"> </w:t>
      </w:r>
      <w:r>
        <w:rPr>
          <w:rFonts w:hint="cs"/>
          <w:rtl/>
        </w:rPr>
        <w:t>موقف</w:t>
      </w:r>
      <w:r>
        <w:rPr>
          <w:rtl/>
        </w:rPr>
        <w:t xml:space="preserve"> </w:t>
      </w:r>
      <w:r>
        <w:rPr>
          <w:rFonts w:hint="cs"/>
          <w:rtl/>
        </w:rPr>
        <w:t>النبيِّ</w:t>
      </w:r>
      <w:r>
        <w:rPr>
          <w:rtl/>
        </w:rPr>
        <w:t xml:space="preserve"> </w:t>
      </w:r>
      <w:r>
        <w:rPr>
          <w:rFonts w:hint="cs"/>
          <w:rtl/>
        </w:rPr>
        <w:t>إلياس</w:t>
      </w:r>
      <w:r>
        <w:rPr>
          <w:rtl/>
        </w:rPr>
        <w:t xml:space="preserve"> </w:t>
      </w:r>
      <w:r>
        <w:rPr>
          <w:rFonts w:hint="cs"/>
          <w:rtl/>
        </w:rPr>
        <w:t>عليه</w:t>
      </w:r>
      <w:r>
        <w:rPr>
          <w:rtl/>
        </w:rPr>
        <w:t xml:space="preserve"> </w:t>
      </w:r>
      <w:r>
        <w:rPr>
          <w:rFonts w:hint="cs"/>
          <w:rtl/>
        </w:rPr>
        <w:t>السلام</w:t>
      </w:r>
      <w:r>
        <w:rPr>
          <w:rtl/>
        </w:rPr>
        <w:t xml:space="preserve"> </w:t>
      </w:r>
      <w:r>
        <w:rPr>
          <w:rFonts w:hint="cs"/>
          <w:rtl/>
        </w:rPr>
        <w:t>من</w:t>
      </w:r>
      <w:r>
        <w:rPr>
          <w:rtl/>
        </w:rPr>
        <w:t xml:space="preserve"> </w:t>
      </w:r>
      <w:r>
        <w:rPr>
          <w:rFonts w:hint="cs"/>
          <w:rtl/>
        </w:rPr>
        <w:t>قومه</w:t>
      </w:r>
      <w:r>
        <w:rPr>
          <w:rtl/>
        </w:rPr>
        <w:t xml:space="preserve"> </w:t>
      </w:r>
      <w:r>
        <w:rPr>
          <w:rFonts w:hint="cs"/>
          <w:rtl/>
        </w:rPr>
        <w:t>وعبادتهم،</w:t>
      </w:r>
      <w:r>
        <w:rPr>
          <w:rtl/>
        </w:rPr>
        <w:t xml:space="preserve"> </w:t>
      </w:r>
      <w:r>
        <w:rPr>
          <w:rFonts w:hint="cs"/>
          <w:rtl/>
        </w:rPr>
        <w:t>كما</w:t>
      </w:r>
      <w:r>
        <w:rPr>
          <w:rtl/>
        </w:rPr>
        <w:t xml:space="preserve"> </w:t>
      </w:r>
      <w:r>
        <w:rPr>
          <w:rFonts w:hint="cs"/>
          <w:rtl/>
        </w:rPr>
        <w:t>في</w:t>
      </w:r>
      <w:r>
        <w:rPr>
          <w:rtl/>
        </w:rPr>
        <w:t xml:space="preserve"> </w:t>
      </w:r>
      <w:r>
        <w:rPr>
          <w:rFonts w:hint="cs"/>
          <w:rtl/>
        </w:rPr>
        <w:t>الآيات</w:t>
      </w:r>
      <w:r>
        <w:rPr>
          <w:rtl/>
        </w:rPr>
        <w:t xml:space="preserve"> </w:t>
      </w:r>
      <w:r>
        <w:rPr>
          <w:rFonts w:hint="cs"/>
          <w:rtl/>
        </w:rPr>
        <w:t>التالية</w:t>
      </w:r>
      <w:r w:rsidR="009A3FA3">
        <w:rPr>
          <w:rFonts w:hint="cs"/>
          <w:rtl/>
        </w:rPr>
        <w:t>:</w:t>
      </w:r>
    </w:p>
    <w:p w:rsidR="009A3FA3" w:rsidRDefault="009A3FA3" w:rsidP="009A3FA3">
      <w:pPr>
        <w:rPr>
          <w:rtl/>
        </w:rPr>
      </w:pPr>
      <w:r>
        <w:rPr>
          <w:rFonts w:hint="cs"/>
        </w:rPr>
        <w:sym w:font="Zar75 Symbols" w:char="F029"/>
      </w:r>
      <w:r w:rsidR="00835233" w:rsidRPr="009A3FA3">
        <w:rPr>
          <w:rStyle w:val="Heading3Char"/>
          <w:rFonts w:hint="cs"/>
          <w:rtl/>
        </w:rPr>
        <w:t>أَتَدْعُونَ</w:t>
      </w:r>
      <w:r w:rsidR="00835233" w:rsidRPr="009A3FA3">
        <w:rPr>
          <w:rStyle w:val="Heading3Char"/>
          <w:rtl/>
        </w:rPr>
        <w:t xml:space="preserve"> </w:t>
      </w:r>
      <w:r w:rsidR="00835233" w:rsidRPr="009A3FA3">
        <w:rPr>
          <w:rStyle w:val="Heading3Char"/>
          <w:rFonts w:hint="cs"/>
          <w:rtl/>
        </w:rPr>
        <w:t>بَعْلاً</w:t>
      </w:r>
      <w:r w:rsidR="00835233" w:rsidRPr="009A3FA3">
        <w:rPr>
          <w:rStyle w:val="Heading3Char"/>
          <w:rtl/>
        </w:rPr>
        <w:t xml:space="preserve"> </w:t>
      </w:r>
      <w:r w:rsidR="00835233" w:rsidRPr="009A3FA3">
        <w:rPr>
          <w:rStyle w:val="Heading3Char"/>
          <w:rFonts w:hint="cs"/>
          <w:rtl/>
        </w:rPr>
        <w:t>وَتَذَرُونَ</w:t>
      </w:r>
      <w:r w:rsidR="00835233" w:rsidRPr="009A3FA3">
        <w:rPr>
          <w:rStyle w:val="Heading3Char"/>
          <w:rtl/>
        </w:rPr>
        <w:t xml:space="preserve"> </w:t>
      </w:r>
      <w:r w:rsidR="00835233" w:rsidRPr="009A3FA3">
        <w:rPr>
          <w:rStyle w:val="Heading3Char"/>
          <w:rFonts w:hint="cs"/>
          <w:rtl/>
        </w:rPr>
        <w:t>أَحْسَنَ</w:t>
      </w:r>
      <w:r w:rsidR="00835233" w:rsidRPr="009A3FA3">
        <w:rPr>
          <w:rStyle w:val="Heading3Char"/>
          <w:rtl/>
        </w:rPr>
        <w:t xml:space="preserve"> </w:t>
      </w:r>
      <w:r w:rsidR="00835233" w:rsidRPr="009A3FA3">
        <w:rPr>
          <w:rStyle w:val="Heading3Char"/>
          <w:rFonts w:hint="cs"/>
          <w:rtl/>
        </w:rPr>
        <w:t>ٱلْخَالِقِينَ</w:t>
      </w:r>
      <w:r>
        <w:rPr>
          <w:rFonts w:hint="cs"/>
        </w:rPr>
        <w:sym w:font="Zar75 Symbols" w:char="F028"/>
      </w:r>
      <w:r>
        <w:rPr>
          <w:rFonts w:hint="cs"/>
          <w:rtl/>
        </w:rPr>
        <w:t>.</w:t>
      </w:r>
      <w:r>
        <w:rPr>
          <w:rStyle w:val="FootnoteReference"/>
          <w:rtl/>
        </w:rPr>
        <w:footnoteReference w:id="106"/>
      </w:r>
    </w:p>
    <w:p w:rsidR="00835233" w:rsidRDefault="00835233" w:rsidP="004C0E78">
      <w:r>
        <w:rPr>
          <w:rFonts w:hint="cs"/>
          <w:rtl/>
        </w:rPr>
        <w:t>هكذا</w:t>
      </w:r>
      <w:r>
        <w:rPr>
          <w:rtl/>
        </w:rPr>
        <w:t xml:space="preserve"> </w:t>
      </w:r>
      <w:r>
        <w:rPr>
          <w:rFonts w:hint="cs"/>
          <w:rtl/>
        </w:rPr>
        <w:t>نطق</w:t>
      </w:r>
      <w:r>
        <w:rPr>
          <w:rtl/>
        </w:rPr>
        <w:t xml:space="preserve"> </w:t>
      </w:r>
      <w:r>
        <w:rPr>
          <w:rFonts w:hint="cs"/>
          <w:rtl/>
        </w:rPr>
        <w:t>النبيُّ</w:t>
      </w:r>
      <w:r>
        <w:rPr>
          <w:rtl/>
        </w:rPr>
        <w:t xml:space="preserve"> </w:t>
      </w:r>
      <w:r>
        <w:rPr>
          <w:rFonts w:hint="cs"/>
          <w:rtl/>
        </w:rPr>
        <w:t>إلياس</w:t>
      </w:r>
      <w:r>
        <w:rPr>
          <w:rtl/>
        </w:rPr>
        <w:t xml:space="preserve"> </w:t>
      </w:r>
      <w:r>
        <w:rPr>
          <w:rFonts w:hint="cs"/>
          <w:rtl/>
        </w:rPr>
        <w:t>عليه</w:t>
      </w:r>
      <w:r>
        <w:rPr>
          <w:rtl/>
        </w:rPr>
        <w:t xml:space="preserve"> </w:t>
      </w:r>
      <w:r>
        <w:rPr>
          <w:rFonts w:hint="cs"/>
          <w:rtl/>
        </w:rPr>
        <w:t>السلام</w:t>
      </w:r>
      <w:r>
        <w:rPr>
          <w:rtl/>
        </w:rPr>
        <w:t xml:space="preserve"> </w:t>
      </w:r>
      <w:r>
        <w:rPr>
          <w:rFonts w:hint="cs"/>
          <w:rtl/>
        </w:rPr>
        <w:t>في</w:t>
      </w:r>
      <w:r>
        <w:rPr>
          <w:rtl/>
        </w:rPr>
        <w:t xml:space="preserve"> </w:t>
      </w:r>
      <w:r>
        <w:rPr>
          <w:rFonts w:hint="cs"/>
          <w:rtl/>
        </w:rPr>
        <w:t>قومه</w:t>
      </w:r>
      <w:r>
        <w:rPr>
          <w:rtl/>
        </w:rPr>
        <w:t xml:space="preserve"> </w:t>
      </w:r>
      <w:r>
        <w:rPr>
          <w:rFonts w:hint="cs"/>
          <w:rtl/>
        </w:rPr>
        <w:t>مستنكراً</w:t>
      </w:r>
      <w:r>
        <w:rPr>
          <w:rtl/>
        </w:rPr>
        <w:t xml:space="preserve"> </w:t>
      </w:r>
      <w:r>
        <w:rPr>
          <w:rFonts w:hint="cs"/>
          <w:rtl/>
        </w:rPr>
        <w:t>عبادتهم</w:t>
      </w:r>
      <w:r>
        <w:rPr>
          <w:rtl/>
        </w:rPr>
        <w:t xml:space="preserve"> </w:t>
      </w:r>
      <w:r>
        <w:rPr>
          <w:rFonts w:hint="cs"/>
          <w:rtl/>
        </w:rPr>
        <w:t>لبعل،</w:t>
      </w:r>
      <w:r>
        <w:rPr>
          <w:rtl/>
        </w:rPr>
        <w:t xml:space="preserve"> </w:t>
      </w:r>
      <w:r>
        <w:rPr>
          <w:rFonts w:hint="cs"/>
          <w:rtl/>
        </w:rPr>
        <w:t>كما</w:t>
      </w:r>
      <w:r>
        <w:rPr>
          <w:rtl/>
        </w:rPr>
        <w:t xml:space="preserve"> </w:t>
      </w:r>
      <w:r>
        <w:rPr>
          <w:rFonts w:hint="cs"/>
          <w:rtl/>
        </w:rPr>
        <w:t>استنكر</w:t>
      </w:r>
      <w:r>
        <w:rPr>
          <w:rtl/>
        </w:rPr>
        <w:t xml:space="preserve"> </w:t>
      </w:r>
      <w:r>
        <w:rPr>
          <w:rFonts w:hint="cs"/>
          <w:rtl/>
        </w:rPr>
        <w:t>الذين</w:t>
      </w:r>
      <w:r>
        <w:rPr>
          <w:rtl/>
        </w:rPr>
        <w:t xml:space="preserve"> </w:t>
      </w:r>
      <w:r>
        <w:rPr>
          <w:rFonts w:hint="cs"/>
          <w:rtl/>
        </w:rPr>
        <w:t>من</w:t>
      </w:r>
      <w:r>
        <w:rPr>
          <w:rtl/>
        </w:rPr>
        <w:t xml:space="preserve"> </w:t>
      </w:r>
      <w:r>
        <w:rPr>
          <w:rFonts w:hint="cs"/>
          <w:rtl/>
        </w:rPr>
        <w:t>قبله</w:t>
      </w:r>
      <w:r>
        <w:rPr>
          <w:rtl/>
        </w:rPr>
        <w:t xml:space="preserve"> </w:t>
      </w:r>
      <w:r>
        <w:rPr>
          <w:rFonts w:hint="cs"/>
          <w:rtl/>
        </w:rPr>
        <w:t>من</w:t>
      </w:r>
      <w:r>
        <w:rPr>
          <w:rtl/>
        </w:rPr>
        <w:t xml:space="preserve"> </w:t>
      </w:r>
      <w:r>
        <w:rPr>
          <w:rFonts w:hint="cs"/>
          <w:rtl/>
        </w:rPr>
        <w:t>الأنبياء؛</w:t>
      </w:r>
      <w:r>
        <w:rPr>
          <w:rtl/>
        </w:rPr>
        <w:t xml:space="preserve"> </w:t>
      </w:r>
      <w:r>
        <w:rPr>
          <w:rFonts w:hint="cs"/>
          <w:rtl/>
        </w:rPr>
        <w:t>بل</w:t>
      </w:r>
      <w:r>
        <w:rPr>
          <w:rtl/>
        </w:rPr>
        <w:t xml:space="preserve"> </w:t>
      </w:r>
      <w:r>
        <w:rPr>
          <w:rFonts w:hint="cs"/>
          <w:rtl/>
        </w:rPr>
        <w:t>ومن</w:t>
      </w:r>
      <w:r>
        <w:rPr>
          <w:rtl/>
        </w:rPr>
        <w:t xml:space="preserve"> </w:t>
      </w:r>
      <w:r>
        <w:rPr>
          <w:rFonts w:hint="cs"/>
          <w:rtl/>
        </w:rPr>
        <w:t>بعده</w:t>
      </w:r>
      <w:r>
        <w:rPr>
          <w:rtl/>
        </w:rPr>
        <w:t xml:space="preserve"> </w:t>
      </w:r>
      <w:r>
        <w:rPr>
          <w:rFonts w:hint="cs"/>
          <w:rtl/>
        </w:rPr>
        <w:t>عبادة</w:t>
      </w:r>
      <w:r>
        <w:rPr>
          <w:rtl/>
        </w:rPr>
        <w:t xml:space="preserve"> </w:t>
      </w:r>
      <w:r>
        <w:rPr>
          <w:rFonts w:hint="cs"/>
          <w:rtl/>
        </w:rPr>
        <w:t>أقوامهم</w:t>
      </w:r>
      <w:r>
        <w:rPr>
          <w:rtl/>
        </w:rPr>
        <w:t xml:space="preserve"> </w:t>
      </w:r>
      <w:r>
        <w:rPr>
          <w:rFonts w:hint="cs"/>
          <w:rtl/>
        </w:rPr>
        <w:t>وأممهم</w:t>
      </w:r>
      <w:r>
        <w:rPr>
          <w:rtl/>
        </w:rPr>
        <w:t xml:space="preserve"> </w:t>
      </w:r>
      <w:r>
        <w:rPr>
          <w:rFonts w:hint="cs"/>
          <w:rtl/>
        </w:rPr>
        <w:t>للأصنام،</w:t>
      </w:r>
      <w:r>
        <w:rPr>
          <w:rtl/>
        </w:rPr>
        <w:t xml:space="preserve"> </w:t>
      </w:r>
      <w:r>
        <w:rPr>
          <w:rFonts w:hint="cs"/>
          <w:rtl/>
        </w:rPr>
        <w:t>وتركهم</w:t>
      </w:r>
      <w:r>
        <w:rPr>
          <w:rtl/>
        </w:rPr>
        <w:t xml:space="preserve"> </w:t>
      </w:r>
      <w:r>
        <w:rPr>
          <w:rFonts w:hint="cs"/>
          <w:rtl/>
        </w:rPr>
        <w:t>عبادة</w:t>
      </w:r>
      <w:r>
        <w:rPr>
          <w:rtl/>
        </w:rPr>
        <w:t xml:space="preserve"> </w:t>
      </w:r>
      <w:r>
        <w:rPr>
          <w:rFonts w:hint="cs"/>
          <w:rtl/>
        </w:rPr>
        <w:t>الله</w:t>
      </w:r>
      <w:r>
        <w:rPr>
          <w:rtl/>
        </w:rPr>
        <w:t xml:space="preserve"> </w:t>
      </w:r>
      <w:r>
        <w:rPr>
          <w:rFonts w:hint="cs"/>
          <w:rtl/>
        </w:rPr>
        <w:t>أحسن</w:t>
      </w:r>
      <w:r>
        <w:rPr>
          <w:rtl/>
        </w:rPr>
        <w:t xml:space="preserve"> </w:t>
      </w:r>
      <w:r>
        <w:rPr>
          <w:rFonts w:hint="cs"/>
          <w:rtl/>
        </w:rPr>
        <w:t>الخالقين</w:t>
      </w:r>
      <w:r w:rsidR="004C0E78">
        <w:rPr>
          <w:rFonts w:hint="cs"/>
          <w:rtl/>
        </w:rPr>
        <w:t>:</w:t>
      </w:r>
    </w:p>
    <w:p w:rsidR="00835233" w:rsidRDefault="004C0E78" w:rsidP="004C0E78">
      <w:r>
        <w:sym w:font="Zar75 Symbols" w:char="F029"/>
      </w:r>
      <w:r w:rsidR="00835233">
        <w:t xml:space="preserve"> </w:t>
      </w:r>
      <w:r w:rsidR="00835233" w:rsidRPr="004C0E78">
        <w:rPr>
          <w:rStyle w:val="Heading3Char"/>
          <w:rFonts w:hint="cs"/>
          <w:rtl/>
        </w:rPr>
        <w:t>وَإِنَّ</w:t>
      </w:r>
      <w:r w:rsidR="00835233" w:rsidRPr="004C0E78">
        <w:rPr>
          <w:rStyle w:val="Heading3Char"/>
          <w:rtl/>
        </w:rPr>
        <w:t xml:space="preserve"> </w:t>
      </w:r>
      <w:r w:rsidR="00835233" w:rsidRPr="004C0E78">
        <w:rPr>
          <w:rStyle w:val="Heading3Char"/>
          <w:rFonts w:hint="cs"/>
          <w:rtl/>
        </w:rPr>
        <w:t>إِلْيَاسَ</w:t>
      </w:r>
      <w:r w:rsidR="00835233" w:rsidRPr="004C0E78">
        <w:rPr>
          <w:rStyle w:val="Heading3Char"/>
          <w:rtl/>
        </w:rPr>
        <w:t xml:space="preserve"> </w:t>
      </w:r>
      <w:r w:rsidR="00835233" w:rsidRPr="004C0E78">
        <w:rPr>
          <w:rStyle w:val="Heading3Char"/>
          <w:rFonts w:hint="cs"/>
          <w:rtl/>
        </w:rPr>
        <w:t>لَمِنَ</w:t>
      </w:r>
      <w:r w:rsidR="00835233" w:rsidRPr="004C0E78">
        <w:rPr>
          <w:rStyle w:val="Heading3Char"/>
          <w:rtl/>
        </w:rPr>
        <w:t xml:space="preserve"> </w:t>
      </w:r>
      <w:r w:rsidR="00835233" w:rsidRPr="004C0E78">
        <w:rPr>
          <w:rStyle w:val="Heading3Char"/>
          <w:rFonts w:hint="cs"/>
          <w:rtl/>
        </w:rPr>
        <w:t>ٱلْمُرْسَلِينَ</w:t>
      </w:r>
      <w:r w:rsidR="00835233" w:rsidRPr="004C0E78">
        <w:rPr>
          <w:rStyle w:val="Heading3Char"/>
          <w:rtl/>
        </w:rPr>
        <w:t xml:space="preserve">  </w:t>
      </w:r>
      <w:r w:rsidRPr="000039B4">
        <w:rPr>
          <w:rFonts w:hint="cs"/>
          <w:sz w:val="20"/>
          <w:szCs w:val="16"/>
        </w:rPr>
        <w:sym w:font="Islamic Symbols" w:char="F0B8"/>
      </w:r>
      <w:r w:rsidR="00835233" w:rsidRPr="004C0E78">
        <w:rPr>
          <w:rStyle w:val="Heading3Char"/>
          <w:rtl/>
        </w:rPr>
        <w:t xml:space="preserve">  </w:t>
      </w:r>
      <w:r w:rsidR="00835233" w:rsidRPr="004C0E78">
        <w:rPr>
          <w:rStyle w:val="Heading3Char"/>
          <w:rFonts w:hint="cs"/>
          <w:rtl/>
        </w:rPr>
        <w:t>إِذْ</w:t>
      </w:r>
      <w:r w:rsidR="00835233" w:rsidRPr="004C0E78">
        <w:rPr>
          <w:rStyle w:val="Heading3Char"/>
          <w:rtl/>
        </w:rPr>
        <w:t xml:space="preserve"> </w:t>
      </w:r>
      <w:r w:rsidR="00835233" w:rsidRPr="004C0E78">
        <w:rPr>
          <w:rStyle w:val="Heading3Char"/>
          <w:rFonts w:hint="cs"/>
          <w:rtl/>
        </w:rPr>
        <w:t>قَالَ</w:t>
      </w:r>
      <w:r w:rsidR="00835233" w:rsidRPr="004C0E78">
        <w:rPr>
          <w:rStyle w:val="Heading3Char"/>
          <w:rtl/>
        </w:rPr>
        <w:t xml:space="preserve"> </w:t>
      </w:r>
      <w:r w:rsidR="00835233" w:rsidRPr="004C0E78">
        <w:rPr>
          <w:rStyle w:val="Heading3Char"/>
          <w:rFonts w:hint="cs"/>
          <w:rtl/>
        </w:rPr>
        <w:t>لِقَوْمِهِ</w:t>
      </w:r>
      <w:r w:rsidR="00835233" w:rsidRPr="004C0E78">
        <w:rPr>
          <w:rStyle w:val="Heading3Char"/>
          <w:rtl/>
        </w:rPr>
        <w:t xml:space="preserve"> </w:t>
      </w:r>
      <w:r w:rsidR="00835233" w:rsidRPr="004C0E78">
        <w:rPr>
          <w:rStyle w:val="Heading3Char"/>
          <w:rFonts w:hint="cs"/>
          <w:rtl/>
        </w:rPr>
        <w:t>أَلاَ</w:t>
      </w:r>
      <w:r w:rsidR="00835233" w:rsidRPr="004C0E78">
        <w:rPr>
          <w:rStyle w:val="Heading3Char"/>
          <w:rtl/>
        </w:rPr>
        <w:t xml:space="preserve"> </w:t>
      </w:r>
      <w:r w:rsidR="00835233" w:rsidRPr="004C0E78">
        <w:rPr>
          <w:rStyle w:val="Heading3Char"/>
          <w:rFonts w:hint="cs"/>
          <w:rtl/>
        </w:rPr>
        <w:t>تَتَّقُونَ</w:t>
      </w:r>
      <w:r w:rsidR="00835233" w:rsidRPr="004C0E78">
        <w:rPr>
          <w:rStyle w:val="Heading3Char"/>
          <w:rtl/>
        </w:rPr>
        <w:t xml:space="preserve">  </w:t>
      </w:r>
      <w:r w:rsidRPr="000039B4">
        <w:rPr>
          <w:rFonts w:hint="cs"/>
          <w:sz w:val="20"/>
          <w:szCs w:val="16"/>
        </w:rPr>
        <w:sym w:font="Islamic Symbols" w:char="F0B8"/>
      </w:r>
      <w:r w:rsidR="00835233" w:rsidRPr="004C0E78">
        <w:rPr>
          <w:rStyle w:val="Heading3Char"/>
          <w:rtl/>
        </w:rPr>
        <w:t xml:space="preserve">  </w:t>
      </w:r>
      <w:r w:rsidR="00835233" w:rsidRPr="004C0E78">
        <w:rPr>
          <w:rStyle w:val="Heading3Char"/>
          <w:rFonts w:hint="cs"/>
          <w:rtl/>
        </w:rPr>
        <w:t>أَتَدْعُونَ</w:t>
      </w:r>
      <w:r w:rsidR="00835233" w:rsidRPr="004C0E78">
        <w:rPr>
          <w:rStyle w:val="Heading3Char"/>
          <w:rtl/>
        </w:rPr>
        <w:t xml:space="preserve"> </w:t>
      </w:r>
      <w:r w:rsidR="00835233" w:rsidRPr="004C0E78">
        <w:rPr>
          <w:rStyle w:val="Heading3Char"/>
          <w:rFonts w:hint="cs"/>
          <w:rtl/>
        </w:rPr>
        <w:t>بَعْلاً</w:t>
      </w:r>
      <w:r w:rsidR="00835233" w:rsidRPr="004C0E78">
        <w:rPr>
          <w:rStyle w:val="Heading3Char"/>
          <w:rtl/>
        </w:rPr>
        <w:t xml:space="preserve"> </w:t>
      </w:r>
      <w:r w:rsidR="00835233" w:rsidRPr="004C0E78">
        <w:rPr>
          <w:rStyle w:val="Heading3Char"/>
          <w:rFonts w:hint="cs"/>
          <w:rtl/>
        </w:rPr>
        <w:t>وَتَذَرُونَ</w:t>
      </w:r>
      <w:r w:rsidR="00835233" w:rsidRPr="004C0E78">
        <w:rPr>
          <w:rStyle w:val="Heading3Char"/>
          <w:rtl/>
        </w:rPr>
        <w:t xml:space="preserve"> </w:t>
      </w:r>
      <w:r w:rsidR="00835233" w:rsidRPr="004C0E78">
        <w:rPr>
          <w:rStyle w:val="Heading3Char"/>
          <w:rFonts w:hint="cs"/>
          <w:rtl/>
        </w:rPr>
        <w:t>أَحْسَنَ</w:t>
      </w:r>
      <w:r w:rsidR="00835233" w:rsidRPr="004C0E78">
        <w:rPr>
          <w:rStyle w:val="Heading3Char"/>
          <w:rtl/>
        </w:rPr>
        <w:t xml:space="preserve"> </w:t>
      </w:r>
      <w:r w:rsidR="00835233" w:rsidRPr="004C0E78">
        <w:rPr>
          <w:rStyle w:val="Heading3Char"/>
          <w:rFonts w:hint="cs"/>
          <w:rtl/>
        </w:rPr>
        <w:t>ٱلْخَالِقِينَ</w:t>
      </w:r>
      <w:r w:rsidRPr="000039B4">
        <w:rPr>
          <w:rFonts w:hint="cs"/>
          <w:sz w:val="20"/>
          <w:szCs w:val="16"/>
        </w:rPr>
        <w:sym w:font="Islamic Symbols" w:char="F0B8"/>
      </w:r>
      <w:r w:rsidR="00835233" w:rsidRPr="004C0E78">
        <w:rPr>
          <w:rStyle w:val="Heading3Char"/>
          <w:rtl/>
        </w:rPr>
        <w:t xml:space="preserve">  </w:t>
      </w:r>
      <w:r w:rsidR="00835233" w:rsidRPr="004C0E78">
        <w:rPr>
          <w:rStyle w:val="Heading3Char"/>
          <w:rFonts w:hint="cs"/>
          <w:rtl/>
        </w:rPr>
        <w:t>ٱللهَ</w:t>
      </w:r>
      <w:r w:rsidR="00835233" w:rsidRPr="004C0E78">
        <w:rPr>
          <w:rStyle w:val="Heading3Char"/>
          <w:rtl/>
        </w:rPr>
        <w:t xml:space="preserve"> </w:t>
      </w:r>
      <w:r w:rsidR="00835233" w:rsidRPr="004C0E78">
        <w:rPr>
          <w:rStyle w:val="Heading3Char"/>
          <w:rFonts w:hint="cs"/>
          <w:rtl/>
        </w:rPr>
        <w:t>رَبَّكُمْ</w:t>
      </w:r>
      <w:r w:rsidR="00835233" w:rsidRPr="004C0E78">
        <w:rPr>
          <w:rStyle w:val="Heading3Char"/>
          <w:rtl/>
        </w:rPr>
        <w:t xml:space="preserve"> </w:t>
      </w:r>
      <w:r w:rsidR="00835233" w:rsidRPr="004C0E78">
        <w:rPr>
          <w:rStyle w:val="Heading3Char"/>
          <w:rFonts w:hint="cs"/>
          <w:rtl/>
        </w:rPr>
        <w:t>وَرَبَّ</w:t>
      </w:r>
      <w:r w:rsidR="00835233" w:rsidRPr="004C0E78">
        <w:rPr>
          <w:rStyle w:val="Heading3Char"/>
          <w:rtl/>
        </w:rPr>
        <w:t xml:space="preserve"> </w:t>
      </w:r>
      <w:r w:rsidR="00835233" w:rsidRPr="004C0E78">
        <w:rPr>
          <w:rStyle w:val="Heading3Char"/>
          <w:rFonts w:hint="cs"/>
          <w:rtl/>
        </w:rPr>
        <w:t>آبَآئِكُمُ</w:t>
      </w:r>
      <w:r w:rsidR="00835233" w:rsidRPr="004C0E78">
        <w:rPr>
          <w:rStyle w:val="Heading3Char"/>
          <w:rtl/>
        </w:rPr>
        <w:t xml:space="preserve"> </w:t>
      </w:r>
      <w:r w:rsidR="00835233" w:rsidRPr="004C0E78">
        <w:rPr>
          <w:rStyle w:val="Heading3Char"/>
          <w:rFonts w:hint="cs"/>
          <w:rtl/>
        </w:rPr>
        <w:t>ٱلأَوَّلِينَ</w:t>
      </w:r>
      <w:r w:rsidR="00835233" w:rsidRPr="004C0E78">
        <w:rPr>
          <w:rStyle w:val="Heading3Char"/>
          <w:rtl/>
        </w:rPr>
        <w:t xml:space="preserve">  </w:t>
      </w:r>
      <w:r w:rsidRPr="000039B4">
        <w:rPr>
          <w:rFonts w:hint="cs"/>
          <w:sz w:val="20"/>
          <w:szCs w:val="16"/>
        </w:rPr>
        <w:sym w:font="Islamic Symbols" w:char="F0B8"/>
      </w:r>
      <w:r w:rsidR="00835233" w:rsidRPr="004C0E78">
        <w:rPr>
          <w:rStyle w:val="Heading3Char"/>
          <w:rtl/>
        </w:rPr>
        <w:t xml:space="preserve">  </w:t>
      </w:r>
      <w:r w:rsidR="00835233" w:rsidRPr="004C0E78">
        <w:rPr>
          <w:rStyle w:val="Heading3Char"/>
          <w:rFonts w:hint="cs"/>
          <w:rtl/>
        </w:rPr>
        <w:t>فَكَذَّبُوهُ</w:t>
      </w:r>
      <w:r w:rsidR="00835233" w:rsidRPr="004C0E78">
        <w:rPr>
          <w:rStyle w:val="Heading3Char"/>
          <w:rtl/>
        </w:rPr>
        <w:t xml:space="preserve"> </w:t>
      </w:r>
      <w:r w:rsidR="00835233" w:rsidRPr="004C0E78">
        <w:rPr>
          <w:rStyle w:val="Heading3Char"/>
          <w:rFonts w:hint="cs"/>
          <w:rtl/>
        </w:rPr>
        <w:t>فَإِنَّهُمْ</w:t>
      </w:r>
      <w:r w:rsidR="00835233" w:rsidRPr="004C0E78">
        <w:rPr>
          <w:rStyle w:val="Heading3Char"/>
          <w:rtl/>
        </w:rPr>
        <w:t xml:space="preserve"> </w:t>
      </w:r>
      <w:r w:rsidR="00835233" w:rsidRPr="004C0E78">
        <w:rPr>
          <w:rStyle w:val="Heading3Char"/>
          <w:rFonts w:hint="cs"/>
          <w:rtl/>
        </w:rPr>
        <w:t>لَمُحْضَرُونَ</w:t>
      </w:r>
      <w:r>
        <w:rPr>
          <w:rFonts w:hint="cs"/>
        </w:rPr>
        <w:sym w:font="Zar75 Symbols" w:char="F028"/>
      </w:r>
      <w:r>
        <w:rPr>
          <w:rFonts w:hint="cs"/>
          <w:rtl/>
        </w:rPr>
        <w:t>.</w:t>
      </w:r>
    </w:p>
    <w:p w:rsidR="004C0E78" w:rsidRDefault="00835233" w:rsidP="004C0E78">
      <w:pPr>
        <w:rPr>
          <w:rtl/>
        </w:rPr>
      </w:pPr>
      <w:r>
        <w:rPr>
          <w:rFonts w:hint="cs"/>
          <w:rtl/>
        </w:rPr>
        <w:t>فهذا</w:t>
      </w:r>
      <w:r>
        <w:rPr>
          <w:rtl/>
        </w:rPr>
        <w:t xml:space="preserve"> </w:t>
      </w:r>
      <w:r>
        <w:rPr>
          <w:rFonts w:hint="cs"/>
          <w:rtl/>
        </w:rPr>
        <w:t>المقطع</w:t>
      </w:r>
      <w:r>
        <w:rPr>
          <w:rtl/>
        </w:rPr>
        <w:t xml:space="preserve"> </w:t>
      </w:r>
      <w:r>
        <w:rPr>
          <w:rFonts w:hint="cs"/>
          <w:rtl/>
        </w:rPr>
        <w:t>القرآني</w:t>
      </w:r>
      <w:r>
        <w:rPr>
          <w:rtl/>
        </w:rPr>
        <w:t xml:space="preserve"> </w:t>
      </w:r>
      <w:r>
        <w:rPr>
          <w:rFonts w:hint="cs"/>
          <w:rtl/>
        </w:rPr>
        <w:t>يحكي</w:t>
      </w:r>
      <w:r>
        <w:rPr>
          <w:rtl/>
        </w:rPr>
        <w:t xml:space="preserve"> </w:t>
      </w:r>
      <w:r>
        <w:rPr>
          <w:rFonts w:hint="cs"/>
          <w:rtl/>
        </w:rPr>
        <w:t>لنا</w:t>
      </w:r>
      <w:r>
        <w:rPr>
          <w:rtl/>
        </w:rPr>
        <w:t xml:space="preserve"> </w:t>
      </w:r>
      <w:r>
        <w:rPr>
          <w:rFonts w:hint="cs"/>
          <w:rtl/>
        </w:rPr>
        <w:t>قصة</w:t>
      </w:r>
      <w:r>
        <w:rPr>
          <w:rtl/>
        </w:rPr>
        <w:t xml:space="preserve"> </w:t>
      </w:r>
      <w:r>
        <w:rPr>
          <w:rFonts w:hint="cs"/>
          <w:rtl/>
        </w:rPr>
        <w:t>نبيٍّ</w:t>
      </w:r>
      <w:r>
        <w:rPr>
          <w:rtl/>
        </w:rPr>
        <w:t xml:space="preserve"> </w:t>
      </w:r>
      <w:r>
        <w:rPr>
          <w:rFonts w:hint="cs"/>
          <w:rtl/>
        </w:rPr>
        <w:t>من</w:t>
      </w:r>
      <w:r>
        <w:rPr>
          <w:rtl/>
        </w:rPr>
        <w:t xml:space="preserve"> </w:t>
      </w:r>
      <w:r>
        <w:rPr>
          <w:rFonts w:hint="cs"/>
          <w:rtl/>
        </w:rPr>
        <w:t>أنبياء</w:t>
      </w:r>
      <w:r>
        <w:rPr>
          <w:rtl/>
        </w:rPr>
        <w:t xml:space="preserve"> </w:t>
      </w:r>
      <w:r>
        <w:rPr>
          <w:rFonts w:hint="cs"/>
          <w:rtl/>
        </w:rPr>
        <w:t>الله</w:t>
      </w:r>
      <w:r>
        <w:rPr>
          <w:rtl/>
        </w:rPr>
        <w:t xml:space="preserve"> </w:t>
      </w:r>
      <w:r>
        <w:rPr>
          <w:rFonts w:hint="cs"/>
          <w:rtl/>
        </w:rPr>
        <w:t>تعالى،</w:t>
      </w:r>
      <w:r>
        <w:rPr>
          <w:rtl/>
        </w:rPr>
        <w:t xml:space="preserve"> </w:t>
      </w:r>
      <w:r w:rsidR="004C0E78">
        <w:sym w:font="Zar75 Symbols" w:char="F029"/>
      </w:r>
      <w:r w:rsidRPr="004C0E78">
        <w:rPr>
          <w:rStyle w:val="Heading3Char"/>
          <w:rFonts w:hint="cs"/>
          <w:rtl/>
        </w:rPr>
        <w:t>إِلْيَاسَ</w:t>
      </w:r>
      <w:r w:rsidR="004C0E78">
        <w:rPr>
          <w:rFonts w:hint="cs"/>
        </w:rPr>
        <w:sym w:font="Zar75 Symbols" w:char="F028"/>
      </w:r>
      <w:r w:rsidR="004C0E78">
        <w:rPr>
          <w:rFonts w:hint="cs"/>
          <w:rtl/>
        </w:rPr>
        <w:t>،</w:t>
      </w:r>
      <w:r>
        <w:rPr>
          <w:rtl/>
        </w:rPr>
        <w:t xml:space="preserve"> </w:t>
      </w:r>
      <w:r>
        <w:rPr>
          <w:rFonts w:hint="cs"/>
          <w:rtl/>
        </w:rPr>
        <w:t>وسواء</w:t>
      </w:r>
      <w:r>
        <w:rPr>
          <w:rtl/>
        </w:rPr>
        <w:t xml:space="preserve"> </w:t>
      </w:r>
      <w:r>
        <w:rPr>
          <w:rFonts w:hint="cs"/>
          <w:rtl/>
        </w:rPr>
        <w:t>أكان</w:t>
      </w:r>
      <w:r>
        <w:rPr>
          <w:rtl/>
        </w:rPr>
        <w:t xml:space="preserve"> </w:t>
      </w:r>
      <w:r>
        <w:rPr>
          <w:rFonts w:hint="cs"/>
          <w:rtl/>
        </w:rPr>
        <w:t>هو</w:t>
      </w:r>
      <w:r>
        <w:rPr>
          <w:rtl/>
        </w:rPr>
        <w:t xml:space="preserve"> </w:t>
      </w:r>
      <w:r>
        <w:rPr>
          <w:rFonts w:hint="cs"/>
          <w:rtl/>
        </w:rPr>
        <w:t>إدريس</w:t>
      </w:r>
      <w:r>
        <w:rPr>
          <w:rtl/>
        </w:rPr>
        <w:t xml:space="preserve"> </w:t>
      </w:r>
      <w:r>
        <w:rPr>
          <w:rFonts w:hint="cs"/>
          <w:rtl/>
        </w:rPr>
        <w:t>أو</w:t>
      </w:r>
      <w:r>
        <w:rPr>
          <w:rtl/>
        </w:rPr>
        <w:t xml:space="preserve"> </w:t>
      </w:r>
      <w:r>
        <w:rPr>
          <w:rFonts w:hint="cs"/>
          <w:rtl/>
        </w:rPr>
        <w:t>كان</w:t>
      </w:r>
      <w:r>
        <w:rPr>
          <w:rtl/>
        </w:rPr>
        <w:t xml:space="preserve"> </w:t>
      </w:r>
      <w:r>
        <w:rPr>
          <w:rFonts w:hint="cs"/>
          <w:rtl/>
        </w:rPr>
        <w:t>نبيًّا</w:t>
      </w:r>
      <w:r>
        <w:rPr>
          <w:rtl/>
        </w:rPr>
        <w:t xml:space="preserve"> </w:t>
      </w:r>
      <w:r>
        <w:rPr>
          <w:rFonts w:hint="cs"/>
          <w:rtl/>
        </w:rPr>
        <w:t>من</w:t>
      </w:r>
      <w:r>
        <w:rPr>
          <w:rtl/>
        </w:rPr>
        <w:t xml:space="preserve"> </w:t>
      </w:r>
      <w:r>
        <w:rPr>
          <w:rFonts w:hint="cs"/>
          <w:rtl/>
        </w:rPr>
        <w:t>أنبياء</w:t>
      </w:r>
      <w:r>
        <w:rPr>
          <w:rtl/>
        </w:rPr>
        <w:t xml:space="preserve"> </w:t>
      </w:r>
      <w:r>
        <w:rPr>
          <w:rFonts w:hint="cs"/>
          <w:rtl/>
        </w:rPr>
        <w:t>بني</w:t>
      </w:r>
      <w:r>
        <w:rPr>
          <w:rtl/>
        </w:rPr>
        <w:t xml:space="preserve"> </w:t>
      </w:r>
      <w:r>
        <w:rPr>
          <w:rFonts w:hint="cs"/>
          <w:rtl/>
        </w:rPr>
        <w:t>إسرائيل</w:t>
      </w:r>
      <w:r>
        <w:rPr>
          <w:rtl/>
        </w:rPr>
        <w:t xml:space="preserve"> </w:t>
      </w:r>
      <w:r>
        <w:rPr>
          <w:rFonts w:hint="cs"/>
          <w:rtl/>
        </w:rPr>
        <w:t>من</w:t>
      </w:r>
      <w:r>
        <w:rPr>
          <w:rtl/>
        </w:rPr>
        <w:t xml:space="preserve"> </w:t>
      </w:r>
      <w:r>
        <w:rPr>
          <w:rFonts w:hint="cs"/>
          <w:rtl/>
        </w:rPr>
        <w:t>ولد</w:t>
      </w:r>
      <w:r>
        <w:rPr>
          <w:rtl/>
        </w:rPr>
        <w:t xml:space="preserve"> </w:t>
      </w:r>
      <w:r>
        <w:rPr>
          <w:rFonts w:hint="cs"/>
          <w:rtl/>
        </w:rPr>
        <w:t>هارون</w:t>
      </w:r>
      <w:r>
        <w:rPr>
          <w:rtl/>
        </w:rPr>
        <w:t xml:space="preserve"> </w:t>
      </w:r>
      <w:r>
        <w:rPr>
          <w:rFonts w:hint="cs"/>
          <w:rtl/>
        </w:rPr>
        <w:t>بن</w:t>
      </w:r>
      <w:r>
        <w:rPr>
          <w:rtl/>
        </w:rPr>
        <w:t xml:space="preserve"> </w:t>
      </w:r>
      <w:r>
        <w:rPr>
          <w:rFonts w:hint="cs"/>
          <w:rtl/>
        </w:rPr>
        <w:t>عمران</w:t>
      </w:r>
      <w:r>
        <w:rPr>
          <w:rtl/>
        </w:rPr>
        <w:t xml:space="preserve"> </w:t>
      </w:r>
      <w:r>
        <w:rPr>
          <w:rFonts w:hint="cs"/>
          <w:rtl/>
        </w:rPr>
        <w:t>ابن</w:t>
      </w:r>
      <w:r>
        <w:rPr>
          <w:rtl/>
        </w:rPr>
        <w:t xml:space="preserve"> </w:t>
      </w:r>
      <w:r>
        <w:rPr>
          <w:rFonts w:hint="cs"/>
          <w:rtl/>
        </w:rPr>
        <w:t>عم</w:t>
      </w:r>
      <w:r w:rsidR="00336918">
        <w:rPr>
          <w:rFonts w:hint="cs"/>
          <w:rtl/>
        </w:rPr>
        <w:t>ّ</w:t>
      </w:r>
      <w:r>
        <w:rPr>
          <w:rtl/>
        </w:rPr>
        <w:t xml:space="preserve"> </w:t>
      </w:r>
      <w:r>
        <w:rPr>
          <w:rFonts w:hint="cs"/>
          <w:rtl/>
        </w:rPr>
        <w:t>اليسع،</w:t>
      </w:r>
      <w:r>
        <w:rPr>
          <w:rtl/>
        </w:rPr>
        <w:t xml:space="preserve"> </w:t>
      </w:r>
      <w:r>
        <w:rPr>
          <w:rFonts w:hint="cs"/>
          <w:rtl/>
        </w:rPr>
        <w:t>نكتفي</w:t>
      </w:r>
      <w:r>
        <w:rPr>
          <w:rtl/>
        </w:rPr>
        <w:t xml:space="preserve"> </w:t>
      </w:r>
      <w:r>
        <w:rPr>
          <w:rFonts w:hint="cs"/>
          <w:rtl/>
        </w:rPr>
        <w:t>بتسمية</w:t>
      </w:r>
      <w:r>
        <w:rPr>
          <w:rtl/>
        </w:rPr>
        <w:t xml:space="preserve"> </w:t>
      </w:r>
      <w:r>
        <w:rPr>
          <w:rFonts w:hint="cs"/>
          <w:rtl/>
        </w:rPr>
        <w:t>القرآن</w:t>
      </w:r>
      <w:r>
        <w:rPr>
          <w:rtl/>
        </w:rPr>
        <w:t xml:space="preserve"> </w:t>
      </w:r>
      <w:r>
        <w:rPr>
          <w:rFonts w:hint="cs"/>
          <w:rtl/>
        </w:rPr>
        <w:t>له</w:t>
      </w:r>
      <w:r>
        <w:rPr>
          <w:rtl/>
        </w:rPr>
        <w:t xml:space="preserve">.. </w:t>
      </w:r>
      <w:r>
        <w:rPr>
          <w:rFonts w:hint="cs"/>
          <w:rtl/>
        </w:rPr>
        <w:t>قُدر</w:t>
      </w:r>
      <w:r>
        <w:rPr>
          <w:rtl/>
        </w:rPr>
        <w:t xml:space="preserve"> </w:t>
      </w:r>
      <w:r>
        <w:rPr>
          <w:rFonts w:hint="cs"/>
          <w:rtl/>
        </w:rPr>
        <w:t>له</w:t>
      </w:r>
      <w:r>
        <w:rPr>
          <w:rtl/>
        </w:rPr>
        <w:t xml:space="preserve"> </w:t>
      </w:r>
      <w:r>
        <w:rPr>
          <w:rFonts w:hint="cs"/>
          <w:rtl/>
        </w:rPr>
        <w:t>أن</w:t>
      </w:r>
      <w:r>
        <w:rPr>
          <w:rtl/>
        </w:rPr>
        <w:t xml:space="preserve"> </w:t>
      </w:r>
      <w:r>
        <w:rPr>
          <w:rFonts w:hint="cs"/>
          <w:rtl/>
        </w:rPr>
        <w:t>يرى</w:t>
      </w:r>
      <w:r>
        <w:rPr>
          <w:rtl/>
        </w:rPr>
        <w:t xml:space="preserve"> </w:t>
      </w:r>
      <w:r>
        <w:rPr>
          <w:rFonts w:hint="cs"/>
          <w:rtl/>
        </w:rPr>
        <w:t>قومه</w:t>
      </w:r>
      <w:r>
        <w:rPr>
          <w:rtl/>
        </w:rPr>
        <w:t xml:space="preserve"> </w:t>
      </w:r>
      <w:r>
        <w:rPr>
          <w:rFonts w:hint="cs"/>
          <w:rtl/>
        </w:rPr>
        <w:t>وهم</w:t>
      </w:r>
      <w:r>
        <w:rPr>
          <w:rtl/>
        </w:rPr>
        <w:t xml:space="preserve"> </w:t>
      </w:r>
      <w:r>
        <w:rPr>
          <w:rFonts w:hint="cs"/>
          <w:rtl/>
        </w:rPr>
        <w:t>يعبدون</w:t>
      </w:r>
      <w:r>
        <w:rPr>
          <w:rtl/>
        </w:rPr>
        <w:t xml:space="preserve"> </w:t>
      </w:r>
      <w:r>
        <w:rPr>
          <w:rFonts w:hint="cs"/>
          <w:rtl/>
        </w:rPr>
        <w:t>غير</w:t>
      </w:r>
      <w:r>
        <w:rPr>
          <w:rtl/>
        </w:rPr>
        <w:t xml:space="preserve"> </w:t>
      </w:r>
      <w:r>
        <w:rPr>
          <w:rFonts w:hint="cs"/>
          <w:rtl/>
        </w:rPr>
        <w:t>الله</w:t>
      </w:r>
      <w:r>
        <w:rPr>
          <w:rtl/>
        </w:rPr>
        <w:t xml:space="preserve"> </w:t>
      </w:r>
      <w:r>
        <w:rPr>
          <w:rFonts w:hint="cs"/>
          <w:rtl/>
        </w:rPr>
        <w:t>تعالى،</w:t>
      </w:r>
      <w:r>
        <w:rPr>
          <w:rtl/>
        </w:rPr>
        <w:t xml:space="preserve"> </w:t>
      </w:r>
      <w:r>
        <w:rPr>
          <w:rFonts w:hint="cs"/>
          <w:rtl/>
        </w:rPr>
        <w:t>فجاءت</w:t>
      </w:r>
      <w:r>
        <w:rPr>
          <w:rtl/>
        </w:rPr>
        <w:t xml:space="preserve"> </w:t>
      </w:r>
      <w:r>
        <w:rPr>
          <w:rFonts w:hint="cs"/>
          <w:rtl/>
        </w:rPr>
        <w:t>قصته</w:t>
      </w:r>
      <w:r>
        <w:rPr>
          <w:rtl/>
        </w:rPr>
        <w:t xml:space="preserve"> </w:t>
      </w:r>
      <w:r>
        <w:rPr>
          <w:rFonts w:hint="cs"/>
          <w:rtl/>
        </w:rPr>
        <w:t>لتجعلنا</w:t>
      </w:r>
      <w:r>
        <w:rPr>
          <w:rtl/>
        </w:rPr>
        <w:t xml:space="preserve"> </w:t>
      </w:r>
      <w:r>
        <w:rPr>
          <w:rFonts w:hint="cs"/>
          <w:rtl/>
        </w:rPr>
        <w:t>أمام</w:t>
      </w:r>
      <w:r>
        <w:rPr>
          <w:rtl/>
        </w:rPr>
        <w:t xml:space="preserve"> </w:t>
      </w:r>
      <w:r>
        <w:rPr>
          <w:rFonts w:hint="cs"/>
          <w:rtl/>
        </w:rPr>
        <w:t>ربٍّ</w:t>
      </w:r>
      <w:r>
        <w:rPr>
          <w:rtl/>
        </w:rPr>
        <w:t xml:space="preserve"> </w:t>
      </w:r>
      <w:r>
        <w:rPr>
          <w:rFonts w:hint="cs"/>
          <w:rtl/>
        </w:rPr>
        <w:t>آخر</w:t>
      </w:r>
      <w:r>
        <w:rPr>
          <w:rtl/>
        </w:rPr>
        <w:t xml:space="preserve"> </w:t>
      </w:r>
      <w:r>
        <w:rPr>
          <w:rFonts w:hint="cs"/>
          <w:rtl/>
        </w:rPr>
        <w:t>مزعوم؛</w:t>
      </w:r>
      <w:r>
        <w:rPr>
          <w:rtl/>
        </w:rPr>
        <w:t xml:space="preserve"> </w:t>
      </w:r>
      <w:r w:rsidR="004C0E78">
        <w:sym w:font="Zar75 Symbols" w:char="F029"/>
      </w:r>
      <w:r w:rsidRPr="004C0E78">
        <w:rPr>
          <w:rStyle w:val="Heading3Char"/>
          <w:rFonts w:hint="cs"/>
          <w:rtl/>
        </w:rPr>
        <w:t>بَعْلاً</w:t>
      </w:r>
      <w:r w:rsidR="004C0E78">
        <w:rPr>
          <w:rFonts w:hint="cs"/>
        </w:rPr>
        <w:sym w:font="Zar75 Symbols" w:char="F028"/>
      </w:r>
      <w:r w:rsidR="004C0E78">
        <w:rPr>
          <w:rFonts w:hint="cs"/>
          <w:rtl/>
        </w:rPr>
        <w:t>.</w:t>
      </w:r>
    </w:p>
    <w:p w:rsidR="00835233" w:rsidRDefault="00835233" w:rsidP="004C0E78">
      <w:r>
        <w:rPr>
          <w:rFonts w:hint="cs"/>
          <w:rtl/>
        </w:rPr>
        <w:t>فمن</w:t>
      </w:r>
      <w:r>
        <w:rPr>
          <w:rtl/>
        </w:rPr>
        <w:t xml:space="preserve"> </w:t>
      </w:r>
      <w:r>
        <w:rPr>
          <w:rFonts w:hint="cs"/>
          <w:rtl/>
        </w:rPr>
        <w:t>ياترى</w:t>
      </w:r>
      <w:r>
        <w:rPr>
          <w:rtl/>
        </w:rPr>
        <w:t xml:space="preserve"> </w:t>
      </w:r>
      <w:r>
        <w:rPr>
          <w:rFonts w:hint="cs"/>
          <w:rtl/>
        </w:rPr>
        <w:t>يكون</w:t>
      </w:r>
      <w:r>
        <w:rPr>
          <w:rtl/>
        </w:rPr>
        <w:t xml:space="preserve"> </w:t>
      </w:r>
      <w:r>
        <w:rPr>
          <w:rFonts w:hint="cs"/>
          <w:rtl/>
        </w:rPr>
        <w:t>هذا،</w:t>
      </w:r>
      <w:r>
        <w:rPr>
          <w:rtl/>
        </w:rPr>
        <w:t xml:space="preserve"> </w:t>
      </w:r>
      <w:r>
        <w:rPr>
          <w:rFonts w:hint="cs"/>
          <w:rtl/>
        </w:rPr>
        <w:t>وأين</w:t>
      </w:r>
      <w:r w:rsidR="004C0E78">
        <w:rPr>
          <w:rFonts w:hint="cs"/>
          <w:rtl/>
        </w:rPr>
        <w:t xml:space="preserve">؟! </w:t>
      </w:r>
      <w:r>
        <w:rPr>
          <w:rFonts w:hint="cs"/>
          <w:rtl/>
        </w:rPr>
        <w:t>أهو</w:t>
      </w:r>
      <w:r>
        <w:rPr>
          <w:rtl/>
        </w:rPr>
        <w:t xml:space="preserve"> </w:t>
      </w:r>
      <w:r>
        <w:rPr>
          <w:rFonts w:hint="cs"/>
          <w:rtl/>
        </w:rPr>
        <w:t>صنمٌ،</w:t>
      </w:r>
      <w:r>
        <w:rPr>
          <w:rtl/>
        </w:rPr>
        <w:t xml:space="preserve"> </w:t>
      </w:r>
      <w:r>
        <w:rPr>
          <w:rFonts w:hint="cs"/>
          <w:rtl/>
        </w:rPr>
        <w:t>أم</w:t>
      </w:r>
      <w:r>
        <w:rPr>
          <w:rtl/>
        </w:rPr>
        <w:t xml:space="preserve"> </w:t>
      </w:r>
      <w:r>
        <w:rPr>
          <w:rFonts w:hint="cs"/>
          <w:rtl/>
        </w:rPr>
        <w:t>اسم</w:t>
      </w:r>
      <w:r>
        <w:rPr>
          <w:rtl/>
        </w:rPr>
        <w:t xml:space="preserve"> </w:t>
      </w:r>
      <w:r>
        <w:rPr>
          <w:rFonts w:hint="cs"/>
          <w:rtl/>
        </w:rPr>
        <w:t>صنم</w:t>
      </w:r>
      <w:r w:rsidR="004C0E78">
        <w:rPr>
          <w:rFonts w:hint="cs"/>
          <w:rtl/>
        </w:rPr>
        <w:t>‌</w:t>
      </w:r>
      <w:r>
        <w:rPr>
          <w:rFonts w:hint="cs"/>
          <w:rtl/>
        </w:rPr>
        <w:t>ٍ،</w:t>
      </w:r>
      <w:r>
        <w:rPr>
          <w:rtl/>
        </w:rPr>
        <w:t xml:space="preserve"> </w:t>
      </w:r>
      <w:r>
        <w:rPr>
          <w:rFonts w:hint="cs"/>
          <w:rtl/>
        </w:rPr>
        <w:t>أو</w:t>
      </w:r>
      <w:r>
        <w:rPr>
          <w:rtl/>
        </w:rPr>
        <w:t xml:space="preserve"> </w:t>
      </w:r>
      <w:r>
        <w:rPr>
          <w:rFonts w:hint="cs"/>
          <w:rtl/>
        </w:rPr>
        <w:t>هو</w:t>
      </w:r>
      <w:r>
        <w:rPr>
          <w:rtl/>
        </w:rPr>
        <w:t xml:space="preserve"> </w:t>
      </w:r>
      <w:r>
        <w:rPr>
          <w:rFonts w:hint="cs"/>
          <w:rtl/>
        </w:rPr>
        <w:t>ربٌّ؟</w:t>
      </w:r>
    </w:p>
    <w:p w:rsidR="00835233" w:rsidRDefault="00835233" w:rsidP="00C80CD3">
      <w:r>
        <w:rPr>
          <w:rFonts w:hint="cs"/>
          <w:rtl/>
        </w:rPr>
        <w:t>وقع</w:t>
      </w:r>
      <w:r>
        <w:rPr>
          <w:rtl/>
        </w:rPr>
        <w:t xml:space="preserve"> </w:t>
      </w:r>
      <w:r>
        <w:rPr>
          <w:rFonts w:hint="cs"/>
          <w:rtl/>
        </w:rPr>
        <w:t>كلام</w:t>
      </w:r>
      <w:r>
        <w:rPr>
          <w:rtl/>
        </w:rPr>
        <w:t xml:space="preserve"> </w:t>
      </w:r>
      <w:r>
        <w:rPr>
          <w:rFonts w:hint="cs"/>
          <w:rtl/>
        </w:rPr>
        <w:t>بينهم</w:t>
      </w:r>
      <w:r>
        <w:rPr>
          <w:rtl/>
        </w:rPr>
        <w:t xml:space="preserve"> </w:t>
      </w:r>
      <w:r>
        <w:rPr>
          <w:rFonts w:hint="cs"/>
          <w:rtl/>
        </w:rPr>
        <w:t>فيه</w:t>
      </w:r>
      <w:r>
        <w:rPr>
          <w:rtl/>
        </w:rPr>
        <w:t xml:space="preserve"> </w:t>
      </w:r>
      <w:r>
        <w:rPr>
          <w:rFonts w:hint="cs"/>
          <w:rtl/>
        </w:rPr>
        <w:t>بين</w:t>
      </w:r>
      <w:r>
        <w:rPr>
          <w:rtl/>
        </w:rPr>
        <w:t xml:space="preserve"> </w:t>
      </w:r>
      <w:r>
        <w:rPr>
          <w:rFonts w:hint="cs"/>
          <w:rtl/>
        </w:rPr>
        <w:t>أن</w:t>
      </w:r>
      <w:r>
        <w:rPr>
          <w:rtl/>
        </w:rPr>
        <w:t xml:space="preserve"> </w:t>
      </w:r>
      <w:r>
        <w:rPr>
          <w:rFonts w:hint="cs"/>
          <w:rtl/>
        </w:rPr>
        <w:t>يكون</w:t>
      </w:r>
      <w:r>
        <w:rPr>
          <w:rtl/>
        </w:rPr>
        <w:t xml:space="preserve"> </w:t>
      </w:r>
      <w:r>
        <w:rPr>
          <w:rFonts w:hint="cs"/>
          <w:rtl/>
        </w:rPr>
        <w:t>ربَّاً</w:t>
      </w:r>
      <w:r>
        <w:rPr>
          <w:rtl/>
        </w:rPr>
        <w:t xml:space="preserve"> </w:t>
      </w:r>
      <w:r>
        <w:rPr>
          <w:rFonts w:hint="cs"/>
          <w:rtl/>
        </w:rPr>
        <w:t>في</w:t>
      </w:r>
      <w:r>
        <w:rPr>
          <w:rtl/>
        </w:rPr>
        <w:t xml:space="preserve"> </w:t>
      </w:r>
      <w:r>
        <w:rPr>
          <w:rFonts w:hint="cs"/>
          <w:rtl/>
        </w:rPr>
        <w:t>لغة</w:t>
      </w:r>
      <w:r>
        <w:rPr>
          <w:rtl/>
        </w:rPr>
        <w:t xml:space="preserve"> </w:t>
      </w:r>
      <w:r>
        <w:rPr>
          <w:rFonts w:hint="cs"/>
          <w:rtl/>
        </w:rPr>
        <w:t>أهل</w:t>
      </w:r>
      <w:r>
        <w:rPr>
          <w:rtl/>
        </w:rPr>
        <w:t xml:space="preserve"> </w:t>
      </w:r>
      <w:r>
        <w:rPr>
          <w:rFonts w:hint="cs"/>
          <w:rtl/>
        </w:rPr>
        <w:t>اليمن،</w:t>
      </w:r>
      <w:r w:rsidR="00C80CD3">
        <w:rPr>
          <w:rFonts w:hint="cs"/>
          <w:rtl/>
        </w:rPr>
        <w:t xml:space="preserve"> </w:t>
      </w:r>
      <w:r>
        <w:rPr>
          <w:rFonts w:hint="cs"/>
          <w:rtl/>
        </w:rPr>
        <w:t>أو</w:t>
      </w:r>
      <w:r>
        <w:rPr>
          <w:rtl/>
        </w:rPr>
        <w:t xml:space="preserve"> </w:t>
      </w:r>
      <w:r>
        <w:rPr>
          <w:rFonts w:hint="cs"/>
          <w:rtl/>
        </w:rPr>
        <w:t>هو</w:t>
      </w:r>
      <w:r>
        <w:rPr>
          <w:rtl/>
        </w:rPr>
        <w:t xml:space="preserve"> </w:t>
      </w:r>
      <w:r>
        <w:rPr>
          <w:rFonts w:hint="cs"/>
          <w:rtl/>
        </w:rPr>
        <w:t>صنم؛</w:t>
      </w:r>
      <w:r>
        <w:rPr>
          <w:rtl/>
        </w:rPr>
        <w:t xml:space="preserve"> </w:t>
      </w:r>
      <w:r>
        <w:rPr>
          <w:rFonts w:hint="cs"/>
          <w:rtl/>
        </w:rPr>
        <w:t>كباقي</w:t>
      </w:r>
      <w:r>
        <w:rPr>
          <w:rtl/>
        </w:rPr>
        <w:t xml:space="preserve"> </w:t>
      </w:r>
      <w:r>
        <w:rPr>
          <w:rFonts w:hint="cs"/>
          <w:rtl/>
        </w:rPr>
        <w:t>الأصنام</w:t>
      </w:r>
      <w:r>
        <w:rPr>
          <w:rtl/>
        </w:rPr>
        <w:t xml:space="preserve"> </w:t>
      </w:r>
      <w:r>
        <w:rPr>
          <w:rFonts w:hint="cs"/>
          <w:rtl/>
        </w:rPr>
        <w:t>التي</w:t>
      </w:r>
      <w:r>
        <w:rPr>
          <w:rtl/>
        </w:rPr>
        <w:t xml:space="preserve"> </w:t>
      </w:r>
      <w:r>
        <w:rPr>
          <w:rFonts w:hint="cs"/>
          <w:rtl/>
        </w:rPr>
        <w:t>ورثوها</w:t>
      </w:r>
      <w:r>
        <w:rPr>
          <w:rtl/>
        </w:rPr>
        <w:t xml:space="preserve"> </w:t>
      </w:r>
      <w:r>
        <w:rPr>
          <w:rFonts w:hint="cs"/>
          <w:rtl/>
        </w:rPr>
        <w:t>من</w:t>
      </w:r>
      <w:r>
        <w:rPr>
          <w:rtl/>
        </w:rPr>
        <w:t xml:space="preserve"> </w:t>
      </w:r>
      <w:r>
        <w:rPr>
          <w:rFonts w:hint="cs"/>
          <w:rtl/>
        </w:rPr>
        <w:t>آبائهم</w:t>
      </w:r>
      <w:r w:rsidR="00C80CD3">
        <w:rPr>
          <w:rFonts w:hint="cs"/>
          <w:rtl/>
        </w:rPr>
        <w:t>:</w:t>
      </w:r>
    </w:p>
    <w:p w:rsidR="00835233" w:rsidRDefault="00835233" w:rsidP="00C80CD3">
      <w:pPr>
        <w:pStyle w:val="Heading2"/>
      </w:pPr>
      <w:r>
        <w:rPr>
          <w:rFonts w:hint="cs"/>
          <w:rtl/>
        </w:rPr>
        <w:t>ففي</w:t>
      </w:r>
      <w:r>
        <w:rPr>
          <w:rtl/>
        </w:rPr>
        <w:t xml:space="preserve"> </w:t>
      </w:r>
      <w:r>
        <w:rPr>
          <w:rFonts w:hint="cs"/>
          <w:rtl/>
        </w:rPr>
        <w:t>اللغة</w:t>
      </w:r>
      <w:r w:rsidR="00C80CD3">
        <w:rPr>
          <w:rFonts w:hint="cs"/>
          <w:rtl/>
        </w:rPr>
        <w:t>:</w:t>
      </w:r>
    </w:p>
    <w:p w:rsidR="00835233" w:rsidRDefault="00835233" w:rsidP="00336918">
      <w:r>
        <w:rPr>
          <w:rFonts w:hint="cs"/>
          <w:rtl/>
        </w:rPr>
        <w:t>ابن</w:t>
      </w:r>
      <w:r>
        <w:rPr>
          <w:rtl/>
        </w:rPr>
        <w:t xml:space="preserve"> </w:t>
      </w:r>
      <w:r>
        <w:rPr>
          <w:rFonts w:hint="cs"/>
          <w:rtl/>
        </w:rPr>
        <w:t>منظور</w:t>
      </w:r>
      <w:r>
        <w:rPr>
          <w:rtl/>
        </w:rPr>
        <w:t xml:space="preserve">: </w:t>
      </w:r>
      <w:r>
        <w:rPr>
          <w:rFonts w:hint="cs"/>
          <w:rtl/>
        </w:rPr>
        <w:t>من</w:t>
      </w:r>
      <w:r>
        <w:rPr>
          <w:rtl/>
        </w:rPr>
        <w:t xml:space="preserve"> </w:t>
      </w:r>
      <w:r>
        <w:rPr>
          <w:rFonts w:hint="cs"/>
          <w:rtl/>
        </w:rPr>
        <w:t>بَعَلَ</w:t>
      </w:r>
      <w:r>
        <w:rPr>
          <w:rtl/>
        </w:rPr>
        <w:t xml:space="preserve">... </w:t>
      </w:r>
      <w:r>
        <w:rPr>
          <w:rFonts w:hint="cs"/>
          <w:rtl/>
        </w:rPr>
        <w:t>وبَعْلٌ</w:t>
      </w:r>
      <w:r>
        <w:rPr>
          <w:rtl/>
        </w:rPr>
        <w:t xml:space="preserve"> </w:t>
      </w:r>
      <w:r>
        <w:rPr>
          <w:rFonts w:hint="cs"/>
          <w:rtl/>
        </w:rPr>
        <w:t>والبَعْل</w:t>
      </w:r>
      <w:r>
        <w:rPr>
          <w:rtl/>
        </w:rPr>
        <w:t xml:space="preserve"> </w:t>
      </w:r>
      <w:r>
        <w:rPr>
          <w:rFonts w:hint="cs"/>
          <w:rtl/>
        </w:rPr>
        <w:t>جميعاً</w:t>
      </w:r>
      <w:r>
        <w:rPr>
          <w:rtl/>
        </w:rPr>
        <w:t xml:space="preserve">: </w:t>
      </w:r>
      <w:r>
        <w:rPr>
          <w:rFonts w:hint="cs"/>
          <w:rtl/>
        </w:rPr>
        <w:t>صَنَم،</w:t>
      </w:r>
      <w:r>
        <w:rPr>
          <w:rtl/>
        </w:rPr>
        <w:t xml:space="preserve"> </w:t>
      </w:r>
      <w:r>
        <w:rPr>
          <w:rFonts w:hint="cs"/>
          <w:rtl/>
        </w:rPr>
        <w:t>سمي</w:t>
      </w:r>
      <w:r>
        <w:rPr>
          <w:rtl/>
        </w:rPr>
        <w:t xml:space="preserve"> </w:t>
      </w:r>
      <w:r>
        <w:rPr>
          <w:rFonts w:hint="cs"/>
          <w:rtl/>
        </w:rPr>
        <w:t>بذلك</w:t>
      </w:r>
      <w:r>
        <w:rPr>
          <w:rtl/>
        </w:rPr>
        <w:t xml:space="preserve"> </w:t>
      </w:r>
      <w:r>
        <w:rPr>
          <w:rFonts w:hint="cs"/>
          <w:rtl/>
        </w:rPr>
        <w:t>لعبادتهم</w:t>
      </w:r>
      <w:r>
        <w:rPr>
          <w:rtl/>
        </w:rPr>
        <w:t xml:space="preserve"> </w:t>
      </w:r>
      <w:r>
        <w:rPr>
          <w:rFonts w:hint="cs"/>
          <w:rtl/>
        </w:rPr>
        <w:t>إياه</w:t>
      </w:r>
      <w:r>
        <w:rPr>
          <w:rtl/>
        </w:rPr>
        <w:t xml:space="preserve"> </w:t>
      </w:r>
      <w:r>
        <w:rPr>
          <w:rFonts w:hint="cs"/>
          <w:rtl/>
        </w:rPr>
        <w:t>كأَنه</w:t>
      </w:r>
      <w:r>
        <w:rPr>
          <w:rtl/>
        </w:rPr>
        <w:t xml:space="preserve"> </w:t>
      </w:r>
      <w:r>
        <w:rPr>
          <w:rFonts w:hint="cs"/>
          <w:rtl/>
        </w:rPr>
        <w:t>ربُّهم</w:t>
      </w:r>
      <w:r w:rsidR="00C80CD3">
        <w:rPr>
          <w:rFonts w:hint="cs"/>
          <w:rtl/>
        </w:rPr>
        <w:t>.</w:t>
      </w:r>
    </w:p>
    <w:p w:rsidR="00835233" w:rsidRDefault="00835233" w:rsidP="00336918">
      <w:r>
        <w:rPr>
          <w:rFonts w:hint="cs"/>
          <w:rtl/>
        </w:rPr>
        <w:lastRenderedPageBreak/>
        <w:t>وقوله</w:t>
      </w:r>
      <w:r>
        <w:rPr>
          <w:rtl/>
        </w:rPr>
        <w:t xml:space="preserve"> </w:t>
      </w:r>
      <w:r>
        <w:rPr>
          <w:rFonts w:hint="cs"/>
          <w:rtl/>
        </w:rPr>
        <w:t>عزَّوجلَّ</w:t>
      </w:r>
      <w:r>
        <w:rPr>
          <w:rtl/>
        </w:rPr>
        <w:t xml:space="preserve">: </w:t>
      </w:r>
      <w:r w:rsidR="00C80CD3">
        <w:sym w:font="Zar75 Symbols" w:char="F029"/>
      </w:r>
      <w:r w:rsidRPr="003171BC">
        <w:rPr>
          <w:rStyle w:val="Heading3Char"/>
          <w:rFonts w:hint="cs"/>
          <w:rtl/>
        </w:rPr>
        <w:t>أَتدعون</w:t>
      </w:r>
      <w:r w:rsidRPr="003171BC">
        <w:rPr>
          <w:rStyle w:val="Heading3Char"/>
          <w:rtl/>
        </w:rPr>
        <w:t xml:space="preserve"> </w:t>
      </w:r>
      <w:r w:rsidRPr="003171BC">
        <w:rPr>
          <w:rStyle w:val="Heading3Char"/>
          <w:rFonts w:hint="cs"/>
          <w:rtl/>
        </w:rPr>
        <w:t>بَعْلاً</w:t>
      </w:r>
      <w:r w:rsidRPr="003171BC">
        <w:rPr>
          <w:rStyle w:val="Heading3Char"/>
          <w:rtl/>
        </w:rPr>
        <w:t xml:space="preserve"> </w:t>
      </w:r>
      <w:r w:rsidRPr="003171BC">
        <w:rPr>
          <w:rStyle w:val="Heading3Char"/>
          <w:rFonts w:hint="cs"/>
          <w:rtl/>
        </w:rPr>
        <w:t>وتَذَرُون</w:t>
      </w:r>
      <w:r w:rsidRPr="003171BC">
        <w:rPr>
          <w:rStyle w:val="Heading3Char"/>
          <w:rtl/>
        </w:rPr>
        <w:t xml:space="preserve"> </w:t>
      </w:r>
      <w:r w:rsidRPr="003171BC">
        <w:rPr>
          <w:rStyle w:val="Heading3Char"/>
          <w:rFonts w:hint="cs"/>
          <w:rtl/>
        </w:rPr>
        <w:t>أَحسن</w:t>
      </w:r>
      <w:r w:rsidRPr="003171BC">
        <w:rPr>
          <w:rStyle w:val="Heading3Char"/>
          <w:rtl/>
        </w:rPr>
        <w:t xml:space="preserve"> </w:t>
      </w:r>
      <w:r w:rsidRPr="003171BC">
        <w:rPr>
          <w:rStyle w:val="Heading3Char"/>
          <w:rFonts w:hint="cs"/>
          <w:rtl/>
        </w:rPr>
        <w:t>الخالقين</w:t>
      </w:r>
      <w:r w:rsidR="00C80CD3">
        <w:rPr>
          <w:rFonts w:hint="cs"/>
        </w:rPr>
        <w:sym w:font="Zar75 Symbols" w:char="F028"/>
      </w:r>
      <w:r w:rsidR="00C80CD3">
        <w:rPr>
          <w:rFonts w:hint="cs"/>
          <w:rtl/>
        </w:rPr>
        <w:t>،</w:t>
      </w:r>
      <w:r>
        <w:rPr>
          <w:rtl/>
        </w:rPr>
        <w:t xml:space="preserve"> </w:t>
      </w:r>
      <w:r>
        <w:rPr>
          <w:rFonts w:hint="cs"/>
          <w:rtl/>
        </w:rPr>
        <w:t>قيل</w:t>
      </w:r>
      <w:r>
        <w:rPr>
          <w:rtl/>
        </w:rPr>
        <w:t xml:space="preserve">: </w:t>
      </w:r>
      <w:r>
        <w:rPr>
          <w:rFonts w:hint="cs"/>
          <w:rtl/>
        </w:rPr>
        <w:t>معناه</w:t>
      </w:r>
      <w:r>
        <w:rPr>
          <w:rtl/>
        </w:rPr>
        <w:t xml:space="preserve"> </w:t>
      </w:r>
      <w:r>
        <w:rPr>
          <w:rFonts w:hint="cs"/>
          <w:rtl/>
        </w:rPr>
        <w:t>أَتدعون</w:t>
      </w:r>
      <w:r>
        <w:rPr>
          <w:rtl/>
        </w:rPr>
        <w:t xml:space="preserve"> </w:t>
      </w:r>
      <w:r>
        <w:rPr>
          <w:rFonts w:hint="cs"/>
          <w:rtl/>
        </w:rPr>
        <w:t>ربّاً،</w:t>
      </w:r>
      <w:r>
        <w:rPr>
          <w:rtl/>
        </w:rPr>
        <w:t xml:space="preserve"> </w:t>
      </w:r>
      <w:r>
        <w:rPr>
          <w:rFonts w:hint="cs"/>
          <w:rtl/>
        </w:rPr>
        <w:t>وقيل</w:t>
      </w:r>
      <w:r>
        <w:rPr>
          <w:rtl/>
        </w:rPr>
        <w:t xml:space="preserve">: </w:t>
      </w:r>
      <w:r>
        <w:rPr>
          <w:rFonts w:hint="cs"/>
          <w:rtl/>
        </w:rPr>
        <w:t>هو</w:t>
      </w:r>
      <w:r>
        <w:rPr>
          <w:rtl/>
        </w:rPr>
        <w:t xml:space="preserve"> </w:t>
      </w:r>
      <w:r>
        <w:rPr>
          <w:rFonts w:hint="cs"/>
          <w:rtl/>
        </w:rPr>
        <w:t>صنم؛</w:t>
      </w:r>
      <w:r>
        <w:rPr>
          <w:rtl/>
        </w:rPr>
        <w:t xml:space="preserve"> </w:t>
      </w:r>
      <w:r>
        <w:rPr>
          <w:rFonts w:hint="cs"/>
          <w:rtl/>
        </w:rPr>
        <w:t>يقال</w:t>
      </w:r>
      <w:r>
        <w:rPr>
          <w:rtl/>
        </w:rPr>
        <w:t xml:space="preserve">: </w:t>
      </w:r>
      <w:r>
        <w:rPr>
          <w:rFonts w:hint="cs"/>
          <w:rtl/>
        </w:rPr>
        <w:t>أنا</w:t>
      </w:r>
      <w:r>
        <w:rPr>
          <w:rtl/>
        </w:rPr>
        <w:t xml:space="preserve"> </w:t>
      </w:r>
      <w:r>
        <w:rPr>
          <w:rFonts w:hint="cs"/>
          <w:rtl/>
        </w:rPr>
        <w:t>بَعْل</w:t>
      </w:r>
      <w:r>
        <w:rPr>
          <w:rtl/>
        </w:rPr>
        <w:t xml:space="preserve"> </w:t>
      </w:r>
      <w:r>
        <w:rPr>
          <w:rFonts w:hint="cs"/>
          <w:rtl/>
        </w:rPr>
        <w:t>هذا</w:t>
      </w:r>
      <w:r>
        <w:rPr>
          <w:rtl/>
        </w:rPr>
        <w:t xml:space="preserve"> </w:t>
      </w:r>
      <w:r>
        <w:rPr>
          <w:rFonts w:hint="cs"/>
          <w:rtl/>
        </w:rPr>
        <w:t>الشيء</w:t>
      </w:r>
      <w:r>
        <w:rPr>
          <w:rtl/>
        </w:rPr>
        <w:t xml:space="preserve"> </w:t>
      </w:r>
      <w:r>
        <w:rPr>
          <w:rFonts w:hint="cs"/>
          <w:rtl/>
        </w:rPr>
        <w:t>أَي</w:t>
      </w:r>
      <w:r>
        <w:rPr>
          <w:rtl/>
        </w:rPr>
        <w:t xml:space="preserve"> </w:t>
      </w:r>
      <w:r>
        <w:rPr>
          <w:rFonts w:hint="cs"/>
          <w:rtl/>
        </w:rPr>
        <w:t>رَبُّه</w:t>
      </w:r>
      <w:r>
        <w:rPr>
          <w:rtl/>
        </w:rPr>
        <w:t xml:space="preserve"> </w:t>
      </w:r>
      <w:r>
        <w:rPr>
          <w:rFonts w:hint="cs"/>
          <w:rtl/>
        </w:rPr>
        <w:t>ومالكه،</w:t>
      </w:r>
      <w:r>
        <w:rPr>
          <w:rtl/>
        </w:rPr>
        <w:t xml:space="preserve"> </w:t>
      </w:r>
      <w:r>
        <w:rPr>
          <w:rFonts w:hint="cs"/>
          <w:rtl/>
        </w:rPr>
        <w:t>كأنه،</w:t>
      </w:r>
      <w:r>
        <w:rPr>
          <w:rtl/>
        </w:rPr>
        <w:t xml:space="preserve"> </w:t>
      </w:r>
      <w:r>
        <w:rPr>
          <w:rFonts w:hint="cs"/>
          <w:rtl/>
        </w:rPr>
        <w:t>قال</w:t>
      </w:r>
      <w:r>
        <w:rPr>
          <w:rtl/>
        </w:rPr>
        <w:t xml:space="preserve">: </w:t>
      </w:r>
      <w:r>
        <w:rPr>
          <w:rFonts w:hint="cs"/>
          <w:rtl/>
        </w:rPr>
        <w:t>أَتدعون</w:t>
      </w:r>
      <w:r>
        <w:rPr>
          <w:rtl/>
        </w:rPr>
        <w:t xml:space="preserve"> </w:t>
      </w:r>
      <w:r>
        <w:rPr>
          <w:rFonts w:hint="cs"/>
          <w:rtl/>
        </w:rPr>
        <w:t>رَبّاً</w:t>
      </w:r>
      <w:r>
        <w:rPr>
          <w:rtl/>
        </w:rPr>
        <w:t xml:space="preserve"> </w:t>
      </w:r>
      <w:r>
        <w:rPr>
          <w:rFonts w:hint="cs"/>
          <w:rtl/>
        </w:rPr>
        <w:t>سوى</w:t>
      </w:r>
      <w:r>
        <w:rPr>
          <w:rtl/>
        </w:rPr>
        <w:t xml:space="preserve"> </w:t>
      </w:r>
      <w:r>
        <w:rPr>
          <w:rFonts w:hint="cs"/>
          <w:rtl/>
        </w:rPr>
        <w:t>الله</w:t>
      </w:r>
      <w:r w:rsidR="003171BC">
        <w:rPr>
          <w:rFonts w:hint="cs"/>
          <w:rtl/>
        </w:rPr>
        <w:t>؟</w:t>
      </w:r>
      <w:r>
        <w:t xml:space="preserve"> </w:t>
      </w:r>
    </w:p>
    <w:p w:rsidR="003171BC" w:rsidRDefault="00835233" w:rsidP="00336918">
      <w:pPr>
        <w:rPr>
          <w:rtl/>
        </w:rPr>
      </w:pPr>
      <w:r>
        <w:rPr>
          <w:rFonts w:hint="cs"/>
          <w:rtl/>
        </w:rPr>
        <w:t>وروي</w:t>
      </w:r>
      <w:r>
        <w:rPr>
          <w:rtl/>
        </w:rPr>
        <w:t xml:space="preserve"> </w:t>
      </w:r>
      <w:r>
        <w:rPr>
          <w:rFonts w:hint="cs"/>
          <w:rtl/>
        </w:rPr>
        <w:t>عن</w:t>
      </w:r>
      <w:r>
        <w:rPr>
          <w:rtl/>
        </w:rPr>
        <w:t xml:space="preserve"> </w:t>
      </w:r>
      <w:r>
        <w:rPr>
          <w:rFonts w:hint="cs"/>
          <w:rtl/>
        </w:rPr>
        <w:t>ابن</w:t>
      </w:r>
      <w:r>
        <w:rPr>
          <w:rtl/>
        </w:rPr>
        <w:t xml:space="preserve"> </w:t>
      </w:r>
      <w:r>
        <w:rPr>
          <w:rFonts w:hint="cs"/>
          <w:rtl/>
        </w:rPr>
        <w:t>عباس</w:t>
      </w:r>
      <w:r>
        <w:rPr>
          <w:rtl/>
        </w:rPr>
        <w:t xml:space="preserve">: </w:t>
      </w:r>
      <w:r>
        <w:rPr>
          <w:rFonts w:hint="cs"/>
          <w:rtl/>
        </w:rPr>
        <w:t>أن</w:t>
      </w:r>
      <w:r w:rsidR="00336918">
        <w:rPr>
          <w:rFonts w:hint="cs"/>
          <w:rtl/>
        </w:rPr>
        <w:t>ّ</w:t>
      </w:r>
      <w:r>
        <w:rPr>
          <w:rtl/>
        </w:rPr>
        <w:t xml:space="preserve"> </w:t>
      </w:r>
      <w:r>
        <w:rPr>
          <w:rFonts w:hint="cs"/>
          <w:rtl/>
        </w:rPr>
        <w:t>ضالَّة</w:t>
      </w:r>
      <w:r>
        <w:rPr>
          <w:rtl/>
        </w:rPr>
        <w:t xml:space="preserve"> </w:t>
      </w:r>
      <w:r>
        <w:rPr>
          <w:rFonts w:hint="cs"/>
          <w:rtl/>
        </w:rPr>
        <w:t>أنشِدَت</w:t>
      </w:r>
      <w:r>
        <w:rPr>
          <w:rtl/>
        </w:rPr>
        <w:t xml:space="preserve"> </w:t>
      </w:r>
      <w:r>
        <w:rPr>
          <w:rFonts w:hint="cs"/>
          <w:rtl/>
        </w:rPr>
        <w:t>فجاء</w:t>
      </w:r>
      <w:r>
        <w:rPr>
          <w:rtl/>
        </w:rPr>
        <w:t xml:space="preserve"> </w:t>
      </w:r>
      <w:r>
        <w:rPr>
          <w:rFonts w:hint="cs"/>
          <w:rtl/>
        </w:rPr>
        <w:t>صاحبها</w:t>
      </w:r>
      <w:r>
        <w:rPr>
          <w:rtl/>
        </w:rPr>
        <w:t xml:space="preserve"> </w:t>
      </w:r>
      <w:r>
        <w:rPr>
          <w:rFonts w:hint="cs"/>
          <w:rtl/>
        </w:rPr>
        <w:t>فقال</w:t>
      </w:r>
      <w:r>
        <w:rPr>
          <w:rtl/>
        </w:rPr>
        <w:t xml:space="preserve">: </w:t>
      </w:r>
      <w:r>
        <w:rPr>
          <w:rFonts w:hint="cs"/>
          <w:rtl/>
        </w:rPr>
        <w:t>أنا</w:t>
      </w:r>
      <w:r>
        <w:rPr>
          <w:rtl/>
        </w:rPr>
        <w:t xml:space="preserve"> </w:t>
      </w:r>
      <w:r>
        <w:rPr>
          <w:rFonts w:hint="cs"/>
          <w:rtl/>
        </w:rPr>
        <w:t>بَعْلُها،</w:t>
      </w:r>
      <w:r>
        <w:rPr>
          <w:rtl/>
        </w:rPr>
        <w:t xml:space="preserve"> </w:t>
      </w:r>
      <w:r>
        <w:rPr>
          <w:rFonts w:hint="cs"/>
          <w:rtl/>
        </w:rPr>
        <w:t>يريد</w:t>
      </w:r>
      <w:r>
        <w:rPr>
          <w:rtl/>
        </w:rPr>
        <w:t xml:space="preserve"> </w:t>
      </w:r>
      <w:r>
        <w:rPr>
          <w:rFonts w:hint="cs"/>
          <w:rtl/>
        </w:rPr>
        <w:t>ربها،</w:t>
      </w:r>
      <w:r>
        <w:rPr>
          <w:rtl/>
        </w:rPr>
        <w:t xml:space="preserve"> </w:t>
      </w:r>
      <w:r>
        <w:rPr>
          <w:rFonts w:hint="cs"/>
          <w:rtl/>
        </w:rPr>
        <w:t>فقال</w:t>
      </w:r>
      <w:r>
        <w:rPr>
          <w:rtl/>
        </w:rPr>
        <w:t xml:space="preserve"> </w:t>
      </w:r>
      <w:r>
        <w:rPr>
          <w:rFonts w:hint="cs"/>
          <w:rtl/>
        </w:rPr>
        <w:t>ابن</w:t>
      </w:r>
      <w:r>
        <w:rPr>
          <w:rtl/>
        </w:rPr>
        <w:t xml:space="preserve"> </w:t>
      </w:r>
      <w:r>
        <w:rPr>
          <w:rFonts w:hint="cs"/>
          <w:rtl/>
        </w:rPr>
        <w:t>عباس</w:t>
      </w:r>
      <w:r>
        <w:rPr>
          <w:rtl/>
        </w:rPr>
        <w:t xml:space="preserve">: </w:t>
      </w:r>
      <w:r>
        <w:rPr>
          <w:rFonts w:hint="cs"/>
          <w:rtl/>
        </w:rPr>
        <w:t>هو</w:t>
      </w:r>
      <w:r>
        <w:rPr>
          <w:rtl/>
        </w:rPr>
        <w:t xml:space="preserve"> </w:t>
      </w:r>
      <w:r>
        <w:rPr>
          <w:rFonts w:hint="cs"/>
          <w:rtl/>
        </w:rPr>
        <w:t>من</w:t>
      </w:r>
      <w:r>
        <w:rPr>
          <w:rtl/>
        </w:rPr>
        <w:t xml:space="preserve"> </w:t>
      </w:r>
      <w:r>
        <w:rPr>
          <w:rFonts w:hint="cs"/>
          <w:rtl/>
        </w:rPr>
        <w:t>قوله</w:t>
      </w:r>
      <w:r>
        <w:rPr>
          <w:rtl/>
        </w:rPr>
        <w:t xml:space="preserve"> </w:t>
      </w:r>
      <w:r>
        <w:rPr>
          <w:rFonts w:hint="cs"/>
          <w:rtl/>
        </w:rPr>
        <w:t>أتدعون</w:t>
      </w:r>
      <w:r>
        <w:rPr>
          <w:rtl/>
        </w:rPr>
        <w:t xml:space="preserve"> </w:t>
      </w:r>
      <w:r>
        <w:rPr>
          <w:rFonts w:hint="cs"/>
          <w:rtl/>
        </w:rPr>
        <w:t>بعلاً</w:t>
      </w:r>
      <w:r>
        <w:rPr>
          <w:rtl/>
        </w:rPr>
        <w:t xml:space="preserve"> </w:t>
      </w:r>
      <w:r>
        <w:rPr>
          <w:rFonts w:hint="cs"/>
          <w:rtl/>
        </w:rPr>
        <w:t>أي</w:t>
      </w:r>
      <w:r>
        <w:rPr>
          <w:rtl/>
        </w:rPr>
        <w:t xml:space="preserve"> </w:t>
      </w:r>
      <w:r>
        <w:rPr>
          <w:rFonts w:hint="cs"/>
          <w:rtl/>
        </w:rPr>
        <w:t>رَب</w:t>
      </w:r>
      <w:r w:rsidR="00336918">
        <w:rPr>
          <w:rFonts w:hint="cs"/>
          <w:rtl/>
        </w:rPr>
        <w:t>ـ</w:t>
      </w:r>
      <w:r>
        <w:rPr>
          <w:rFonts w:hint="cs"/>
          <w:rtl/>
        </w:rPr>
        <w:t>ّاً</w:t>
      </w:r>
      <w:r w:rsidR="003171BC">
        <w:rPr>
          <w:rFonts w:hint="cs"/>
          <w:rtl/>
        </w:rPr>
        <w:t>.</w:t>
      </w:r>
    </w:p>
    <w:p w:rsidR="003171BC" w:rsidRDefault="00835233" w:rsidP="00336918">
      <w:pPr>
        <w:rPr>
          <w:rtl/>
        </w:rPr>
      </w:pPr>
      <w:r>
        <w:rPr>
          <w:rFonts w:hint="cs"/>
          <w:rtl/>
        </w:rPr>
        <w:t>وورد</w:t>
      </w:r>
      <w:r>
        <w:rPr>
          <w:rtl/>
        </w:rPr>
        <w:t xml:space="preserve"> </w:t>
      </w:r>
      <w:r>
        <w:rPr>
          <w:rFonts w:hint="cs"/>
          <w:rtl/>
        </w:rPr>
        <w:t>أن</w:t>
      </w:r>
      <w:r>
        <w:rPr>
          <w:rtl/>
        </w:rPr>
        <w:t xml:space="preserve"> </w:t>
      </w:r>
      <w:r>
        <w:rPr>
          <w:rFonts w:hint="cs"/>
          <w:rtl/>
        </w:rPr>
        <w:t>ابن</w:t>
      </w:r>
      <w:r>
        <w:rPr>
          <w:rtl/>
        </w:rPr>
        <w:t xml:space="preserve"> </w:t>
      </w:r>
      <w:r>
        <w:rPr>
          <w:rFonts w:hint="cs"/>
          <w:rtl/>
        </w:rPr>
        <w:t>عباس</w:t>
      </w:r>
      <w:r>
        <w:rPr>
          <w:rtl/>
        </w:rPr>
        <w:t xml:space="preserve"> </w:t>
      </w:r>
      <w:r>
        <w:rPr>
          <w:rFonts w:hint="cs"/>
          <w:rtl/>
        </w:rPr>
        <w:t>مَرَّ</w:t>
      </w:r>
      <w:r>
        <w:rPr>
          <w:rtl/>
        </w:rPr>
        <w:t xml:space="preserve"> </w:t>
      </w:r>
      <w:r>
        <w:rPr>
          <w:rFonts w:hint="cs"/>
          <w:rtl/>
        </w:rPr>
        <w:t>برجلين</w:t>
      </w:r>
      <w:r>
        <w:rPr>
          <w:rtl/>
        </w:rPr>
        <w:t xml:space="preserve"> </w:t>
      </w:r>
      <w:r>
        <w:rPr>
          <w:rFonts w:hint="cs"/>
          <w:rtl/>
        </w:rPr>
        <w:t>يختصمان</w:t>
      </w:r>
      <w:r>
        <w:rPr>
          <w:rtl/>
        </w:rPr>
        <w:t xml:space="preserve"> </w:t>
      </w:r>
      <w:r>
        <w:rPr>
          <w:rFonts w:hint="cs"/>
          <w:rtl/>
        </w:rPr>
        <w:t>في</w:t>
      </w:r>
      <w:r>
        <w:rPr>
          <w:rtl/>
        </w:rPr>
        <w:t xml:space="preserve"> </w:t>
      </w:r>
      <w:r>
        <w:rPr>
          <w:rFonts w:hint="cs"/>
          <w:rtl/>
        </w:rPr>
        <w:t>ناقة</w:t>
      </w:r>
      <w:r>
        <w:rPr>
          <w:rtl/>
        </w:rPr>
        <w:t xml:space="preserve"> </w:t>
      </w:r>
      <w:r>
        <w:rPr>
          <w:rFonts w:hint="cs"/>
          <w:rtl/>
        </w:rPr>
        <w:t>وأحدهما</w:t>
      </w:r>
      <w:r>
        <w:rPr>
          <w:rtl/>
        </w:rPr>
        <w:t xml:space="preserve"> </w:t>
      </w:r>
      <w:r>
        <w:rPr>
          <w:rFonts w:hint="cs"/>
          <w:rtl/>
        </w:rPr>
        <w:t>يقول</w:t>
      </w:r>
      <w:r>
        <w:rPr>
          <w:rtl/>
        </w:rPr>
        <w:t xml:space="preserve">: </w:t>
      </w:r>
      <w:r>
        <w:rPr>
          <w:rFonts w:hint="cs"/>
          <w:rtl/>
        </w:rPr>
        <w:t>أنا</w:t>
      </w:r>
      <w:r>
        <w:rPr>
          <w:rtl/>
        </w:rPr>
        <w:t xml:space="preserve"> </w:t>
      </w:r>
      <w:r>
        <w:rPr>
          <w:rFonts w:hint="cs"/>
          <w:rtl/>
        </w:rPr>
        <w:t>والله</w:t>
      </w:r>
      <w:r>
        <w:rPr>
          <w:rtl/>
        </w:rPr>
        <w:t xml:space="preserve"> </w:t>
      </w:r>
      <w:r>
        <w:rPr>
          <w:rFonts w:hint="cs"/>
          <w:rtl/>
        </w:rPr>
        <w:t>بَعْلُها</w:t>
      </w:r>
      <w:r>
        <w:rPr>
          <w:rtl/>
        </w:rPr>
        <w:t xml:space="preserve"> </w:t>
      </w:r>
      <w:r>
        <w:rPr>
          <w:rFonts w:hint="cs"/>
          <w:rtl/>
        </w:rPr>
        <w:t>أي</w:t>
      </w:r>
      <w:r>
        <w:rPr>
          <w:rtl/>
        </w:rPr>
        <w:t xml:space="preserve"> </w:t>
      </w:r>
      <w:r>
        <w:rPr>
          <w:rFonts w:hint="cs"/>
          <w:rtl/>
        </w:rPr>
        <w:t>مالكها</w:t>
      </w:r>
      <w:r>
        <w:rPr>
          <w:rtl/>
        </w:rPr>
        <w:t xml:space="preserve"> </w:t>
      </w:r>
      <w:r>
        <w:rPr>
          <w:rFonts w:hint="cs"/>
          <w:rtl/>
        </w:rPr>
        <w:t>ورَب</w:t>
      </w:r>
      <w:r w:rsidR="00336918">
        <w:rPr>
          <w:rFonts w:hint="cs"/>
          <w:rtl/>
        </w:rPr>
        <w:t>ـ</w:t>
      </w:r>
      <w:r>
        <w:rPr>
          <w:rFonts w:hint="cs"/>
          <w:rtl/>
        </w:rPr>
        <w:t>ُّها</w:t>
      </w:r>
      <w:r w:rsidR="003171BC">
        <w:rPr>
          <w:rFonts w:hint="cs"/>
          <w:rtl/>
        </w:rPr>
        <w:t>.</w:t>
      </w:r>
    </w:p>
    <w:p w:rsidR="00835233" w:rsidRDefault="00835233" w:rsidP="00336918">
      <w:r>
        <w:rPr>
          <w:rFonts w:hint="cs"/>
          <w:rtl/>
        </w:rPr>
        <w:t>وقولهم</w:t>
      </w:r>
      <w:r>
        <w:rPr>
          <w:rtl/>
        </w:rPr>
        <w:t xml:space="preserve">: </w:t>
      </w:r>
      <w:r>
        <w:rPr>
          <w:rFonts w:hint="cs"/>
          <w:rtl/>
        </w:rPr>
        <w:t>مَنْ</w:t>
      </w:r>
      <w:r>
        <w:rPr>
          <w:rtl/>
        </w:rPr>
        <w:t xml:space="preserve"> </w:t>
      </w:r>
      <w:r>
        <w:rPr>
          <w:rFonts w:hint="cs"/>
          <w:rtl/>
        </w:rPr>
        <w:t>بَعْلُ</w:t>
      </w:r>
      <w:r>
        <w:rPr>
          <w:rtl/>
        </w:rPr>
        <w:t xml:space="preserve"> </w:t>
      </w:r>
      <w:r>
        <w:rPr>
          <w:rFonts w:hint="cs"/>
          <w:rtl/>
        </w:rPr>
        <w:t>هذه</w:t>
      </w:r>
      <w:r>
        <w:rPr>
          <w:rtl/>
        </w:rPr>
        <w:t xml:space="preserve"> </w:t>
      </w:r>
      <w:r>
        <w:rPr>
          <w:rFonts w:hint="cs"/>
          <w:rtl/>
        </w:rPr>
        <w:t>الناقة</w:t>
      </w:r>
      <w:r>
        <w:rPr>
          <w:rtl/>
        </w:rPr>
        <w:t xml:space="preserve"> </w:t>
      </w:r>
      <w:r>
        <w:rPr>
          <w:rFonts w:hint="cs"/>
          <w:rtl/>
        </w:rPr>
        <w:t>أي</w:t>
      </w:r>
      <w:r>
        <w:rPr>
          <w:rtl/>
        </w:rPr>
        <w:t xml:space="preserve"> </w:t>
      </w:r>
      <w:r>
        <w:rPr>
          <w:rFonts w:hint="cs"/>
          <w:rtl/>
        </w:rPr>
        <w:t>مَنْ</w:t>
      </w:r>
      <w:r>
        <w:rPr>
          <w:rtl/>
        </w:rPr>
        <w:t xml:space="preserve"> </w:t>
      </w:r>
      <w:r>
        <w:rPr>
          <w:rFonts w:hint="cs"/>
          <w:rtl/>
        </w:rPr>
        <w:t>رَب</w:t>
      </w:r>
      <w:r w:rsidR="00336918">
        <w:rPr>
          <w:rFonts w:hint="cs"/>
          <w:rtl/>
        </w:rPr>
        <w:t>ـ</w:t>
      </w:r>
      <w:r>
        <w:rPr>
          <w:rFonts w:hint="cs"/>
          <w:rtl/>
        </w:rPr>
        <w:t>ُّها</w:t>
      </w:r>
      <w:r>
        <w:rPr>
          <w:rtl/>
        </w:rPr>
        <w:t xml:space="preserve"> </w:t>
      </w:r>
      <w:r>
        <w:rPr>
          <w:rFonts w:hint="cs"/>
          <w:rtl/>
        </w:rPr>
        <w:t>وصاحبها</w:t>
      </w:r>
      <w:r w:rsidR="003171BC">
        <w:rPr>
          <w:rFonts w:hint="cs"/>
          <w:rtl/>
        </w:rPr>
        <w:t>؟</w:t>
      </w:r>
      <w:r>
        <w:t xml:space="preserve"> </w:t>
      </w:r>
    </w:p>
    <w:p w:rsidR="00835233" w:rsidRDefault="00835233" w:rsidP="003171BC">
      <w:r>
        <w:rPr>
          <w:rFonts w:hint="cs"/>
          <w:rtl/>
        </w:rPr>
        <w:t>والبَعْلُ</w:t>
      </w:r>
      <w:r>
        <w:rPr>
          <w:rtl/>
        </w:rPr>
        <w:t xml:space="preserve">: </w:t>
      </w:r>
      <w:r>
        <w:rPr>
          <w:rFonts w:hint="cs"/>
          <w:rtl/>
        </w:rPr>
        <w:t>اسم</w:t>
      </w:r>
      <w:r>
        <w:rPr>
          <w:rtl/>
        </w:rPr>
        <w:t xml:space="preserve"> </w:t>
      </w:r>
      <w:r>
        <w:rPr>
          <w:rFonts w:hint="cs"/>
          <w:rtl/>
        </w:rPr>
        <w:t>مَلِك</w:t>
      </w:r>
      <w:r w:rsidR="003171BC">
        <w:rPr>
          <w:rFonts w:hint="cs"/>
          <w:rtl/>
        </w:rPr>
        <w:t>.</w:t>
      </w:r>
      <w:r>
        <w:t xml:space="preserve"> </w:t>
      </w:r>
    </w:p>
    <w:p w:rsidR="003171BC" w:rsidRDefault="00835233" w:rsidP="00336918">
      <w:pPr>
        <w:rPr>
          <w:rtl/>
        </w:rPr>
      </w:pPr>
      <w:r>
        <w:rPr>
          <w:rFonts w:hint="cs"/>
          <w:rtl/>
        </w:rPr>
        <w:t>والبَعْل</w:t>
      </w:r>
      <w:r>
        <w:rPr>
          <w:rtl/>
        </w:rPr>
        <w:t xml:space="preserve">: </w:t>
      </w:r>
      <w:r>
        <w:rPr>
          <w:rFonts w:hint="cs"/>
          <w:rtl/>
        </w:rPr>
        <w:t>الصنم</w:t>
      </w:r>
      <w:r>
        <w:rPr>
          <w:rtl/>
        </w:rPr>
        <w:t xml:space="preserve"> </w:t>
      </w:r>
      <w:r>
        <w:rPr>
          <w:rFonts w:hint="cs"/>
          <w:rtl/>
        </w:rPr>
        <w:t>مَعْموماً</w:t>
      </w:r>
      <w:r>
        <w:rPr>
          <w:rtl/>
        </w:rPr>
        <w:t xml:space="preserve"> </w:t>
      </w:r>
      <w:r>
        <w:rPr>
          <w:rFonts w:hint="cs"/>
          <w:rtl/>
        </w:rPr>
        <w:t>به؛</w:t>
      </w:r>
      <w:r>
        <w:rPr>
          <w:rtl/>
        </w:rPr>
        <w:t xml:space="preserve"> </w:t>
      </w:r>
      <w:r>
        <w:rPr>
          <w:rFonts w:hint="cs"/>
          <w:rtl/>
        </w:rPr>
        <w:t>عن</w:t>
      </w:r>
      <w:r>
        <w:rPr>
          <w:rtl/>
        </w:rPr>
        <w:t xml:space="preserve"> </w:t>
      </w:r>
      <w:r>
        <w:rPr>
          <w:rFonts w:hint="cs"/>
          <w:rtl/>
        </w:rPr>
        <w:t>الزجاجي،</w:t>
      </w:r>
      <w:r>
        <w:rPr>
          <w:rtl/>
        </w:rPr>
        <w:t xml:space="preserve"> </w:t>
      </w:r>
      <w:r>
        <w:rPr>
          <w:rFonts w:hint="cs"/>
          <w:rtl/>
        </w:rPr>
        <w:t>وقال</w:t>
      </w:r>
      <w:r>
        <w:rPr>
          <w:rtl/>
        </w:rPr>
        <w:t xml:space="preserve"> </w:t>
      </w:r>
      <w:r>
        <w:rPr>
          <w:rFonts w:hint="cs"/>
          <w:rtl/>
        </w:rPr>
        <w:t>كراع</w:t>
      </w:r>
      <w:r>
        <w:rPr>
          <w:rtl/>
        </w:rPr>
        <w:t xml:space="preserve">: </w:t>
      </w:r>
      <w:r>
        <w:rPr>
          <w:rFonts w:hint="cs"/>
          <w:rtl/>
        </w:rPr>
        <w:t>هو</w:t>
      </w:r>
      <w:r>
        <w:rPr>
          <w:rtl/>
        </w:rPr>
        <w:t xml:space="preserve"> </w:t>
      </w:r>
      <w:r>
        <w:rPr>
          <w:rFonts w:hint="cs"/>
          <w:rtl/>
        </w:rPr>
        <w:t>صَنَم</w:t>
      </w:r>
      <w:r>
        <w:rPr>
          <w:rtl/>
        </w:rPr>
        <w:t xml:space="preserve"> </w:t>
      </w:r>
      <w:r>
        <w:rPr>
          <w:rFonts w:hint="cs"/>
          <w:rtl/>
        </w:rPr>
        <w:t>كان</w:t>
      </w:r>
      <w:r>
        <w:rPr>
          <w:rtl/>
        </w:rPr>
        <w:t xml:space="preserve"> </w:t>
      </w:r>
      <w:r>
        <w:rPr>
          <w:rFonts w:hint="cs"/>
          <w:rtl/>
        </w:rPr>
        <w:t>لقوم</w:t>
      </w:r>
      <w:r>
        <w:rPr>
          <w:rtl/>
        </w:rPr>
        <w:t xml:space="preserve"> </w:t>
      </w:r>
      <w:r>
        <w:rPr>
          <w:rFonts w:hint="cs"/>
          <w:rtl/>
        </w:rPr>
        <w:t>يونس،</w:t>
      </w:r>
      <w:r>
        <w:rPr>
          <w:rtl/>
        </w:rPr>
        <w:t xml:space="preserve"> </w:t>
      </w:r>
      <w:r>
        <w:rPr>
          <w:rFonts w:hint="cs"/>
          <w:rtl/>
        </w:rPr>
        <w:t>صلى</w:t>
      </w:r>
      <w:r>
        <w:rPr>
          <w:rtl/>
        </w:rPr>
        <w:t xml:space="preserve"> </w:t>
      </w:r>
      <w:r>
        <w:rPr>
          <w:rFonts w:hint="cs"/>
          <w:rtl/>
        </w:rPr>
        <w:t>الله</w:t>
      </w:r>
      <w:r>
        <w:rPr>
          <w:rtl/>
        </w:rPr>
        <w:t xml:space="preserve"> </w:t>
      </w:r>
      <w:r>
        <w:rPr>
          <w:rFonts w:hint="cs"/>
          <w:rtl/>
        </w:rPr>
        <w:t>على</w:t>
      </w:r>
      <w:r>
        <w:rPr>
          <w:rtl/>
        </w:rPr>
        <w:t xml:space="preserve"> </w:t>
      </w:r>
      <w:r>
        <w:rPr>
          <w:rFonts w:hint="cs"/>
          <w:rtl/>
        </w:rPr>
        <w:t>نبينا</w:t>
      </w:r>
      <w:r>
        <w:rPr>
          <w:rtl/>
        </w:rPr>
        <w:t xml:space="preserve"> </w:t>
      </w:r>
      <w:r>
        <w:rPr>
          <w:rFonts w:hint="cs"/>
          <w:rtl/>
        </w:rPr>
        <w:t>وعليه؛</w:t>
      </w:r>
      <w:r>
        <w:rPr>
          <w:rtl/>
        </w:rPr>
        <w:t xml:space="preserve"> </w:t>
      </w:r>
      <w:r>
        <w:rPr>
          <w:rFonts w:hint="cs"/>
          <w:rtl/>
        </w:rPr>
        <w:t>وفي</w:t>
      </w:r>
      <w:r>
        <w:rPr>
          <w:rtl/>
        </w:rPr>
        <w:t xml:space="preserve"> </w:t>
      </w:r>
      <w:r>
        <w:rPr>
          <w:rFonts w:hint="cs"/>
          <w:rtl/>
        </w:rPr>
        <w:t>الصحاح</w:t>
      </w:r>
      <w:r>
        <w:rPr>
          <w:rtl/>
        </w:rPr>
        <w:t xml:space="preserve">: </w:t>
      </w:r>
      <w:r>
        <w:rPr>
          <w:rFonts w:hint="cs"/>
          <w:rtl/>
        </w:rPr>
        <w:t>البَعْل</w:t>
      </w:r>
      <w:r>
        <w:rPr>
          <w:rtl/>
        </w:rPr>
        <w:t xml:space="preserve"> </w:t>
      </w:r>
      <w:r>
        <w:rPr>
          <w:rFonts w:hint="cs"/>
          <w:rtl/>
        </w:rPr>
        <w:t>صنم</w:t>
      </w:r>
      <w:r>
        <w:rPr>
          <w:rtl/>
        </w:rPr>
        <w:t xml:space="preserve"> </w:t>
      </w:r>
      <w:r>
        <w:rPr>
          <w:rFonts w:hint="cs"/>
          <w:rtl/>
        </w:rPr>
        <w:t>كان</w:t>
      </w:r>
      <w:r>
        <w:rPr>
          <w:rtl/>
        </w:rPr>
        <w:t xml:space="preserve"> </w:t>
      </w:r>
      <w:r>
        <w:rPr>
          <w:rFonts w:hint="cs"/>
          <w:rtl/>
        </w:rPr>
        <w:t>لقوم</w:t>
      </w:r>
      <w:r>
        <w:rPr>
          <w:rtl/>
        </w:rPr>
        <w:t xml:space="preserve"> </w:t>
      </w:r>
      <w:r>
        <w:rPr>
          <w:rFonts w:hint="cs"/>
          <w:rtl/>
        </w:rPr>
        <w:t>إِلياس</w:t>
      </w:r>
      <w:r w:rsidR="003171BC">
        <w:rPr>
          <w:rFonts w:hint="eastAsia"/>
          <w:rtl/>
        </w:rPr>
        <w:t> </w:t>
      </w:r>
      <w:r>
        <w:rPr>
          <w:rFonts w:hint="cs"/>
          <w:rtl/>
        </w:rPr>
        <w:t>عليه</w:t>
      </w:r>
      <w:r w:rsidR="003171BC">
        <w:rPr>
          <w:rFonts w:hint="eastAsia"/>
          <w:rtl/>
        </w:rPr>
        <w:t> </w:t>
      </w:r>
      <w:r>
        <w:rPr>
          <w:rFonts w:hint="cs"/>
          <w:rtl/>
        </w:rPr>
        <w:t>السلام،</w:t>
      </w:r>
      <w:r>
        <w:rPr>
          <w:rtl/>
        </w:rPr>
        <w:t xml:space="preserve"> </w:t>
      </w:r>
      <w:r>
        <w:rPr>
          <w:rFonts w:hint="cs"/>
          <w:rtl/>
        </w:rPr>
        <w:t>وقال</w:t>
      </w:r>
      <w:r>
        <w:rPr>
          <w:rtl/>
        </w:rPr>
        <w:t xml:space="preserve"> </w:t>
      </w:r>
      <w:r>
        <w:rPr>
          <w:rFonts w:hint="cs"/>
          <w:rtl/>
        </w:rPr>
        <w:t>الأَزهري</w:t>
      </w:r>
      <w:r>
        <w:rPr>
          <w:rtl/>
        </w:rPr>
        <w:t xml:space="preserve">: </w:t>
      </w:r>
      <w:r>
        <w:rPr>
          <w:rFonts w:hint="cs"/>
          <w:rtl/>
        </w:rPr>
        <w:t>قيل</w:t>
      </w:r>
      <w:r>
        <w:rPr>
          <w:rtl/>
        </w:rPr>
        <w:t xml:space="preserve"> </w:t>
      </w:r>
      <w:r>
        <w:rPr>
          <w:rFonts w:hint="cs"/>
          <w:rtl/>
        </w:rPr>
        <w:t>إن</w:t>
      </w:r>
      <w:r w:rsidR="00336918">
        <w:rPr>
          <w:rFonts w:hint="cs"/>
          <w:rtl/>
        </w:rPr>
        <w:t>ّ</w:t>
      </w:r>
      <w:r>
        <w:rPr>
          <w:rtl/>
        </w:rPr>
        <w:t xml:space="preserve"> </w:t>
      </w:r>
      <w:r>
        <w:rPr>
          <w:rFonts w:hint="cs"/>
          <w:rtl/>
        </w:rPr>
        <w:t>بَعْلاً</w:t>
      </w:r>
      <w:r>
        <w:rPr>
          <w:rtl/>
        </w:rPr>
        <w:t xml:space="preserve"> </w:t>
      </w:r>
      <w:r>
        <w:rPr>
          <w:rFonts w:hint="cs"/>
          <w:rtl/>
        </w:rPr>
        <w:t>كان</w:t>
      </w:r>
      <w:r>
        <w:rPr>
          <w:rtl/>
        </w:rPr>
        <w:t xml:space="preserve"> </w:t>
      </w:r>
      <w:r>
        <w:rPr>
          <w:rFonts w:hint="cs"/>
          <w:rtl/>
        </w:rPr>
        <w:t>صنماً</w:t>
      </w:r>
      <w:r>
        <w:rPr>
          <w:rtl/>
        </w:rPr>
        <w:t xml:space="preserve"> </w:t>
      </w:r>
      <w:r>
        <w:rPr>
          <w:rFonts w:hint="cs"/>
          <w:rtl/>
        </w:rPr>
        <w:t>من</w:t>
      </w:r>
      <w:r>
        <w:rPr>
          <w:rtl/>
        </w:rPr>
        <w:t xml:space="preserve"> </w:t>
      </w:r>
      <w:r>
        <w:rPr>
          <w:rFonts w:hint="cs"/>
          <w:rtl/>
        </w:rPr>
        <w:t>ذهب</w:t>
      </w:r>
      <w:r>
        <w:rPr>
          <w:rtl/>
        </w:rPr>
        <w:t xml:space="preserve"> </w:t>
      </w:r>
      <w:r>
        <w:rPr>
          <w:rFonts w:hint="cs"/>
          <w:rtl/>
        </w:rPr>
        <w:t>يعبدونه</w:t>
      </w:r>
      <w:r w:rsidR="003171BC">
        <w:rPr>
          <w:rFonts w:hint="cs"/>
          <w:rtl/>
        </w:rPr>
        <w:t>..</w:t>
      </w:r>
    </w:p>
    <w:p w:rsidR="00835233" w:rsidRDefault="00835233" w:rsidP="003171BC">
      <w:r>
        <w:rPr>
          <w:rFonts w:hint="cs"/>
          <w:rtl/>
        </w:rPr>
        <w:t>في</w:t>
      </w:r>
      <w:r>
        <w:rPr>
          <w:rtl/>
        </w:rPr>
        <w:t xml:space="preserve"> </w:t>
      </w:r>
      <w:r>
        <w:rPr>
          <w:rFonts w:hint="cs"/>
          <w:rtl/>
        </w:rPr>
        <w:t>الشام،</w:t>
      </w:r>
      <w:r>
        <w:rPr>
          <w:rtl/>
        </w:rPr>
        <w:t xml:space="preserve"> </w:t>
      </w:r>
      <w:r>
        <w:rPr>
          <w:rFonts w:hint="cs"/>
          <w:rtl/>
        </w:rPr>
        <w:t>في</w:t>
      </w:r>
      <w:r>
        <w:rPr>
          <w:rtl/>
        </w:rPr>
        <w:t xml:space="preserve"> </w:t>
      </w:r>
      <w:r>
        <w:rPr>
          <w:rFonts w:hint="cs"/>
          <w:rtl/>
        </w:rPr>
        <w:t>بلدة</w:t>
      </w:r>
      <w:r>
        <w:rPr>
          <w:rtl/>
        </w:rPr>
        <w:t xml:space="preserve"> </w:t>
      </w:r>
      <w:r>
        <w:rPr>
          <w:rFonts w:hint="cs"/>
          <w:rtl/>
        </w:rPr>
        <w:t>بعلبك،</w:t>
      </w:r>
      <w:r>
        <w:rPr>
          <w:rtl/>
        </w:rPr>
        <w:t xml:space="preserve"> </w:t>
      </w:r>
      <w:r>
        <w:rPr>
          <w:rFonts w:hint="cs"/>
          <w:rtl/>
        </w:rPr>
        <w:t>و</w:t>
      </w:r>
      <w:r>
        <w:rPr>
          <w:rtl/>
        </w:rPr>
        <w:t xml:space="preserve"> </w:t>
      </w:r>
      <w:r>
        <w:rPr>
          <w:rFonts w:hint="cs"/>
          <w:rtl/>
        </w:rPr>
        <w:t>بعلبك</w:t>
      </w:r>
      <w:r>
        <w:rPr>
          <w:rtl/>
        </w:rPr>
        <w:t xml:space="preserve"> </w:t>
      </w:r>
      <w:r>
        <w:rPr>
          <w:rFonts w:hint="cs"/>
          <w:rtl/>
        </w:rPr>
        <w:t>اسم</w:t>
      </w:r>
      <w:r>
        <w:rPr>
          <w:rtl/>
        </w:rPr>
        <w:t xml:space="preserve"> </w:t>
      </w:r>
      <w:r>
        <w:rPr>
          <w:rFonts w:hint="cs"/>
          <w:rtl/>
        </w:rPr>
        <w:t>مركب</w:t>
      </w:r>
      <w:r>
        <w:rPr>
          <w:rtl/>
        </w:rPr>
        <w:t xml:space="preserve"> </w:t>
      </w:r>
      <w:r>
        <w:rPr>
          <w:rFonts w:hint="cs"/>
          <w:rtl/>
        </w:rPr>
        <w:t>من</w:t>
      </w:r>
      <w:r>
        <w:rPr>
          <w:rtl/>
        </w:rPr>
        <w:t xml:space="preserve"> "</w:t>
      </w:r>
      <w:r>
        <w:rPr>
          <w:rFonts w:hint="cs"/>
          <w:rtl/>
        </w:rPr>
        <w:t>بعل</w:t>
      </w:r>
      <w:r>
        <w:rPr>
          <w:rtl/>
        </w:rPr>
        <w:t xml:space="preserve">" </w:t>
      </w:r>
      <w:r>
        <w:rPr>
          <w:rFonts w:hint="cs"/>
          <w:rtl/>
        </w:rPr>
        <w:t>اسم</w:t>
      </w:r>
      <w:r>
        <w:rPr>
          <w:rtl/>
        </w:rPr>
        <w:t xml:space="preserve"> </w:t>
      </w:r>
      <w:r>
        <w:rPr>
          <w:rFonts w:hint="cs"/>
          <w:rtl/>
        </w:rPr>
        <w:t>صنم</w:t>
      </w:r>
      <w:r>
        <w:rPr>
          <w:rtl/>
        </w:rPr>
        <w:t xml:space="preserve"> </w:t>
      </w:r>
      <w:r>
        <w:rPr>
          <w:rFonts w:hint="cs"/>
          <w:rtl/>
        </w:rPr>
        <w:t>و</w:t>
      </w:r>
      <w:r>
        <w:rPr>
          <w:rtl/>
        </w:rPr>
        <w:t>"</w:t>
      </w:r>
      <w:r>
        <w:rPr>
          <w:rFonts w:hint="cs"/>
          <w:rtl/>
        </w:rPr>
        <w:t>بك</w:t>
      </w:r>
      <w:r>
        <w:rPr>
          <w:rtl/>
        </w:rPr>
        <w:t xml:space="preserve">" </w:t>
      </w:r>
      <w:r>
        <w:rPr>
          <w:rFonts w:hint="cs"/>
          <w:rtl/>
        </w:rPr>
        <w:t>أصله</w:t>
      </w:r>
      <w:r>
        <w:rPr>
          <w:rtl/>
        </w:rPr>
        <w:t xml:space="preserve"> </w:t>
      </w:r>
      <w:r>
        <w:rPr>
          <w:rFonts w:hint="cs"/>
          <w:rtl/>
        </w:rPr>
        <w:t>من</w:t>
      </w:r>
      <w:r>
        <w:rPr>
          <w:rtl/>
        </w:rPr>
        <w:t xml:space="preserve"> </w:t>
      </w:r>
      <w:r>
        <w:rPr>
          <w:rFonts w:hint="cs"/>
          <w:rtl/>
        </w:rPr>
        <w:t>بكَّ</w:t>
      </w:r>
      <w:r>
        <w:rPr>
          <w:rtl/>
        </w:rPr>
        <w:t xml:space="preserve"> </w:t>
      </w:r>
      <w:r>
        <w:rPr>
          <w:rFonts w:hint="cs"/>
          <w:rtl/>
        </w:rPr>
        <w:t>عُنُقَه</w:t>
      </w:r>
      <w:r>
        <w:rPr>
          <w:rtl/>
        </w:rPr>
        <w:t xml:space="preserve"> </w:t>
      </w:r>
      <w:r>
        <w:rPr>
          <w:rFonts w:hint="cs"/>
          <w:rtl/>
        </w:rPr>
        <w:t>أي</w:t>
      </w:r>
      <w:r>
        <w:rPr>
          <w:rtl/>
        </w:rPr>
        <w:t xml:space="preserve">: </w:t>
      </w:r>
      <w:r>
        <w:rPr>
          <w:rFonts w:hint="cs"/>
          <w:rtl/>
        </w:rPr>
        <w:t>دقَّها،</w:t>
      </w:r>
      <w:r>
        <w:rPr>
          <w:rtl/>
        </w:rPr>
        <w:t xml:space="preserve"> </w:t>
      </w:r>
      <w:r>
        <w:rPr>
          <w:rFonts w:hint="cs"/>
          <w:rtl/>
        </w:rPr>
        <w:t>وتَباكَّ</w:t>
      </w:r>
      <w:r>
        <w:rPr>
          <w:rtl/>
        </w:rPr>
        <w:t xml:space="preserve"> </w:t>
      </w:r>
      <w:r>
        <w:rPr>
          <w:rFonts w:hint="cs"/>
          <w:rtl/>
        </w:rPr>
        <w:t>القومُ</w:t>
      </w:r>
      <w:r>
        <w:rPr>
          <w:rtl/>
        </w:rPr>
        <w:t xml:space="preserve"> </w:t>
      </w:r>
      <w:r>
        <w:rPr>
          <w:rFonts w:hint="cs"/>
          <w:rtl/>
        </w:rPr>
        <w:t>أي</w:t>
      </w:r>
      <w:r>
        <w:rPr>
          <w:rtl/>
        </w:rPr>
        <w:t xml:space="preserve">: </w:t>
      </w:r>
      <w:r>
        <w:rPr>
          <w:rFonts w:hint="cs"/>
          <w:rtl/>
        </w:rPr>
        <w:t>ازدحموا،</w:t>
      </w:r>
      <w:r>
        <w:rPr>
          <w:rtl/>
        </w:rPr>
        <w:t xml:space="preserve"> </w:t>
      </w:r>
      <w:r>
        <w:rPr>
          <w:rFonts w:hint="cs"/>
          <w:rtl/>
        </w:rPr>
        <w:t>فإما</w:t>
      </w:r>
      <w:r>
        <w:rPr>
          <w:rtl/>
        </w:rPr>
        <w:t xml:space="preserve"> </w:t>
      </w:r>
      <w:r>
        <w:rPr>
          <w:rFonts w:hint="cs"/>
          <w:rtl/>
        </w:rPr>
        <w:t>أن</w:t>
      </w:r>
      <w:r>
        <w:rPr>
          <w:rtl/>
        </w:rPr>
        <w:t xml:space="preserve"> </w:t>
      </w:r>
      <w:r>
        <w:rPr>
          <w:rFonts w:hint="cs"/>
          <w:rtl/>
        </w:rPr>
        <w:t>يكون</w:t>
      </w:r>
      <w:r>
        <w:rPr>
          <w:rtl/>
        </w:rPr>
        <w:t xml:space="preserve"> </w:t>
      </w:r>
      <w:r>
        <w:rPr>
          <w:rFonts w:hint="cs"/>
          <w:rtl/>
        </w:rPr>
        <w:t>نُسب</w:t>
      </w:r>
      <w:r>
        <w:rPr>
          <w:rtl/>
        </w:rPr>
        <w:t xml:space="preserve"> </w:t>
      </w:r>
      <w:r>
        <w:rPr>
          <w:rFonts w:hint="cs"/>
          <w:rtl/>
        </w:rPr>
        <w:t>الصنم</w:t>
      </w:r>
      <w:r>
        <w:rPr>
          <w:rtl/>
        </w:rPr>
        <w:t xml:space="preserve"> </w:t>
      </w:r>
      <w:r>
        <w:rPr>
          <w:rFonts w:hint="cs"/>
          <w:rtl/>
        </w:rPr>
        <w:t>إلى</w:t>
      </w:r>
      <w:r>
        <w:rPr>
          <w:rtl/>
        </w:rPr>
        <w:t xml:space="preserve"> "</w:t>
      </w:r>
      <w:r>
        <w:rPr>
          <w:rFonts w:hint="cs"/>
          <w:rtl/>
        </w:rPr>
        <w:t>بك</w:t>
      </w:r>
      <w:r>
        <w:rPr>
          <w:rtl/>
        </w:rPr>
        <w:t xml:space="preserve">" </w:t>
      </w:r>
      <w:r>
        <w:rPr>
          <w:rFonts w:hint="cs"/>
          <w:rtl/>
        </w:rPr>
        <w:t>وهو</w:t>
      </w:r>
      <w:r>
        <w:rPr>
          <w:rtl/>
        </w:rPr>
        <w:t xml:space="preserve"> </w:t>
      </w:r>
      <w:r>
        <w:rPr>
          <w:rFonts w:hint="cs"/>
          <w:rtl/>
        </w:rPr>
        <w:t>اسم</w:t>
      </w:r>
      <w:r>
        <w:rPr>
          <w:rtl/>
        </w:rPr>
        <w:t xml:space="preserve"> </w:t>
      </w:r>
      <w:r>
        <w:rPr>
          <w:rFonts w:hint="cs"/>
          <w:rtl/>
        </w:rPr>
        <w:t>رجل،</w:t>
      </w:r>
      <w:r>
        <w:rPr>
          <w:rtl/>
        </w:rPr>
        <w:t xml:space="preserve"> </w:t>
      </w:r>
      <w:r>
        <w:rPr>
          <w:rFonts w:hint="cs"/>
          <w:rtl/>
        </w:rPr>
        <w:t>أو</w:t>
      </w:r>
      <w:r>
        <w:rPr>
          <w:rtl/>
        </w:rPr>
        <w:t xml:space="preserve"> </w:t>
      </w:r>
      <w:r>
        <w:rPr>
          <w:rFonts w:hint="cs"/>
          <w:rtl/>
        </w:rPr>
        <w:t>جعلوه</w:t>
      </w:r>
      <w:r>
        <w:rPr>
          <w:rtl/>
        </w:rPr>
        <w:t xml:space="preserve"> </w:t>
      </w:r>
      <w:r>
        <w:rPr>
          <w:rFonts w:hint="cs"/>
          <w:rtl/>
        </w:rPr>
        <w:t>يبكُّ</w:t>
      </w:r>
      <w:r>
        <w:rPr>
          <w:rtl/>
        </w:rPr>
        <w:t xml:space="preserve"> </w:t>
      </w:r>
      <w:r>
        <w:rPr>
          <w:rFonts w:hint="cs"/>
          <w:rtl/>
        </w:rPr>
        <w:t>الأعناق،</w:t>
      </w:r>
      <w:r w:rsidR="003171BC">
        <w:rPr>
          <w:rFonts w:hint="cs"/>
          <w:rtl/>
        </w:rPr>
        <w:t>..</w:t>
      </w:r>
    </w:p>
    <w:p w:rsidR="00835233" w:rsidRDefault="00835233" w:rsidP="003171BC">
      <w:r>
        <w:rPr>
          <w:rFonts w:hint="cs"/>
          <w:rtl/>
        </w:rPr>
        <w:t>قال</w:t>
      </w:r>
      <w:r>
        <w:rPr>
          <w:rtl/>
        </w:rPr>
        <w:t xml:space="preserve"> </w:t>
      </w:r>
      <w:r>
        <w:rPr>
          <w:rFonts w:hint="cs"/>
          <w:rtl/>
        </w:rPr>
        <w:t>ياقوت</w:t>
      </w:r>
      <w:r>
        <w:rPr>
          <w:rtl/>
        </w:rPr>
        <w:t xml:space="preserve"> </w:t>
      </w:r>
      <w:r>
        <w:rPr>
          <w:rFonts w:hint="cs"/>
          <w:rtl/>
        </w:rPr>
        <w:t>الحموي</w:t>
      </w:r>
      <w:r>
        <w:rPr>
          <w:rtl/>
        </w:rPr>
        <w:t xml:space="preserve">:... </w:t>
      </w:r>
      <w:r>
        <w:rPr>
          <w:rFonts w:hint="cs"/>
          <w:rtl/>
        </w:rPr>
        <w:t>وأما</w:t>
      </w:r>
      <w:r>
        <w:rPr>
          <w:rtl/>
        </w:rPr>
        <w:t xml:space="preserve"> </w:t>
      </w:r>
      <w:r>
        <w:rPr>
          <w:rFonts w:hint="cs"/>
          <w:rtl/>
        </w:rPr>
        <w:t>بعل</w:t>
      </w:r>
      <w:r>
        <w:rPr>
          <w:rtl/>
        </w:rPr>
        <w:t xml:space="preserve"> </w:t>
      </w:r>
      <w:r>
        <w:rPr>
          <w:rFonts w:hint="cs"/>
          <w:rtl/>
        </w:rPr>
        <w:t>في</w:t>
      </w:r>
      <w:r>
        <w:rPr>
          <w:rtl/>
        </w:rPr>
        <w:t xml:space="preserve"> </w:t>
      </w:r>
      <w:r>
        <w:rPr>
          <w:rFonts w:hint="cs"/>
          <w:rtl/>
        </w:rPr>
        <w:t>قوله</w:t>
      </w:r>
      <w:r>
        <w:rPr>
          <w:rtl/>
        </w:rPr>
        <w:t xml:space="preserve"> </w:t>
      </w:r>
      <w:r>
        <w:rPr>
          <w:rFonts w:hint="cs"/>
          <w:rtl/>
        </w:rPr>
        <w:t>تعالى</w:t>
      </w:r>
      <w:r>
        <w:rPr>
          <w:rtl/>
        </w:rPr>
        <w:t>:</w:t>
      </w:r>
      <w:r w:rsidR="003171BC">
        <w:rPr>
          <w:rFonts w:hint="cs"/>
          <w:rtl/>
        </w:rPr>
        <w:t xml:space="preserve"> </w:t>
      </w:r>
      <w:r w:rsidR="003171BC">
        <w:sym w:font="Zar75 Symbols" w:char="F029"/>
      </w:r>
      <w:r w:rsidR="003171BC" w:rsidRPr="003171BC">
        <w:rPr>
          <w:rStyle w:val="Heading3Char"/>
          <w:rFonts w:hint="cs"/>
          <w:rtl/>
        </w:rPr>
        <w:t>أَتدعون</w:t>
      </w:r>
      <w:r w:rsidR="003171BC" w:rsidRPr="003171BC">
        <w:rPr>
          <w:rStyle w:val="Heading3Char"/>
          <w:rtl/>
        </w:rPr>
        <w:t xml:space="preserve"> </w:t>
      </w:r>
      <w:r w:rsidR="003171BC" w:rsidRPr="003171BC">
        <w:rPr>
          <w:rStyle w:val="Heading3Char"/>
          <w:rFonts w:hint="cs"/>
          <w:rtl/>
        </w:rPr>
        <w:t>بَعْلاً</w:t>
      </w:r>
      <w:r w:rsidR="003171BC" w:rsidRPr="003171BC">
        <w:rPr>
          <w:rStyle w:val="Heading3Char"/>
          <w:rtl/>
        </w:rPr>
        <w:t xml:space="preserve"> </w:t>
      </w:r>
      <w:r w:rsidR="003171BC" w:rsidRPr="003171BC">
        <w:rPr>
          <w:rStyle w:val="Heading3Char"/>
          <w:rFonts w:hint="cs"/>
          <w:rtl/>
        </w:rPr>
        <w:t>وتَذَرُون</w:t>
      </w:r>
      <w:r w:rsidR="003171BC" w:rsidRPr="003171BC">
        <w:rPr>
          <w:rStyle w:val="Heading3Char"/>
          <w:rtl/>
        </w:rPr>
        <w:t xml:space="preserve"> </w:t>
      </w:r>
      <w:r w:rsidR="003171BC" w:rsidRPr="003171BC">
        <w:rPr>
          <w:rStyle w:val="Heading3Char"/>
          <w:rFonts w:hint="cs"/>
          <w:rtl/>
        </w:rPr>
        <w:t>أَحسن</w:t>
      </w:r>
      <w:r w:rsidR="003171BC" w:rsidRPr="003171BC">
        <w:rPr>
          <w:rStyle w:val="Heading3Char"/>
          <w:rtl/>
        </w:rPr>
        <w:t xml:space="preserve"> </w:t>
      </w:r>
      <w:r w:rsidR="003171BC" w:rsidRPr="003171BC">
        <w:rPr>
          <w:rStyle w:val="Heading3Char"/>
          <w:rFonts w:hint="cs"/>
          <w:rtl/>
        </w:rPr>
        <w:t>الخالقين</w:t>
      </w:r>
      <w:r w:rsidR="003171BC">
        <w:rPr>
          <w:rFonts w:hint="cs"/>
        </w:rPr>
        <w:sym w:font="Zar75 Symbols" w:char="F028"/>
      </w:r>
      <w:r w:rsidR="003171BC">
        <w:rPr>
          <w:rFonts w:hint="cs"/>
          <w:rtl/>
        </w:rPr>
        <w:t>،</w:t>
      </w:r>
      <w:r w:rsidR="003171BC">
        <w:rPr>
          <w:rStyle w:val="FootnoteReference"/>
          <w:rtl/>
        </w:rPr>
        <w:footnoteReference w:id="107"/>
      </w:r>
      <w:r w:rsidR="003171BC">
        <w:rPr>
          <w:rFonts w:hint="cs"/>
          <w:rtl/>
        </w:rPr>
        <w:t xml:space="preserve"> </w:t>
      </w:r>
      <w:r>
        <w:rPr>
          <w:rFonts w:hint="cs"/>
          <w:rtl/>
        </w:rPr>
        <w:t>فهو</w:t>
      </w:r>
      <w:r>
        <w:rPr>
          <w:rtl/>
        </w:rPr>
        <w:t xml:space="preserve"> </w:t>
      </w:r>
      <w:r>
        <w:rPr>
          <w:rFonts w:hint="cs"/>
          <w:rtl/>
        </w:rPr>
        <w:t>صنم</w:t>
      </w:r>
      <w:r>
        <w:rPr>
          <w:rtl/>
        </w:rPr>
        <w:t xml:space="preserve"> </w:t>
      </w:r>
      <w:r>
        <w:rPr>
          <w:rFonts w:hint="cs"/>
          <w:rtl/>
        </w:rPr>
        <w:t>كان</w:t>
      </w:r>
      <w:r>
        <w:rPr>
          <w:rtl/>
        </w:rPr>
        <w:t xml:space="preserve"> </w:t>
      </w:r>
      <w:r>
        <w:rPr>
          <w:rFonts w:hint="cs"/>
          <w:rtl/>
        </w:rPr>
        <w:t>لقوم</w:t>
      </w:r>
      <w:r>
        <w:rPr>
          <w:rtl/>
        </w:rPr>
        <w:t xml:space="preserve"> </w:t>
      </w:r>
      <w:r>
        <w:rPr>
          <w:rFonts w:hint="cs"/>
          <w:rtl/>
        </w:rPr>
        <w:t>إلياس</w:t>
      </w:r>
      <w:r>
        <w:rPr>
          <w:rtl/>
        </w:rPr>
        <w:t xml:space="preserve"> </w:t>
      </w:r>
      <w:r>
        <w:rPr>
          <w:rFonts w:hint="cs"/>
          <w:rtl/>
        </w:rPr>
        <w:t>النبي</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وبه</w:t>
      </w:r>
      <w:r>
        <w:rPr>
          <w:rtl/>
        </w:rPr>
        <w:t xml:space="preserve"> </w:t>
      </w:r>
      <w:r>
        <w:rPr>
          <w:rFonts w:hint="cs"/>
          <w:rtl/>
        </w:rPr>
        <w:t>سميت</w:t>
      </w:r>
      <w:r>
        <w:rPr>
          <w:rtl/>
        </w:rPr>
        <w:t xml:space="preserve"> </w:t>
      </w:r>
      <w:r>
        <w:rPr>
          <w:rFonts w:hint="cs"/>
          <w:rtl/>
        </w:rPr>
        <w:t>بعلُبك،</w:t>
      </w:r>
      <w:r>
        <w:rPr>
          <w:rtl/>
        </w:rPr>
        <w:t xml:space="preserve"> </w:t>
      </w:r>
      <w:r>
        <w:rPr>
          <w:rFonts w:hint="cs"/>
          <w:rtl/>
        </w:rPr>
        <w:t>وهو</w:t>
      </w:r>
      <w:r>
        <w:rPr>
          <w:rtl/>
        </w:rPr>
        <w:t xml:space="preserve"> </w:t>
      </w:r>
      <w:r>
        <w:rPr>
          <w:rFonts w:hint="cs"/>
          <w:rtl/>
        </w:rPr>
        <w:t>معظم</w:t>
      </w:r>
      <w:r>
        <w:rPr>
          <w:rtl/>
        </w:rPr>
        <w:t xml:space="preserve"> </w:t>
      </w:r>
      <w:r>
        <w:rPr>
          <w:rFonts w:hint="cs"/>
          <w:rtl/>
        </w:rPr>
        <w:t>عند</w:t>
      </w:r>
      <w:r>
        <w:rPr>
          <w:rtl/>
        </w:rPr>
        <w:t xml:space="preserve"> </w:t>
      </w:r>
      <w:r>
        <w:rPr>
          <w:rFonts w:hint="cs"/>
          <w:rtl/>
        </w:rPr>
        <w:t>اليونانيين،</w:t>
      </w:r>
      <w:r>
        <w:rPr>
          <w:rtl/>
        </w:rPr>
        <w:t xml:space="preserve">... </w:t>
      </w:r>
      <w:r>
        <w:rPr>
          <w:rFonts w:hint="cs"/>
          <w:rtl/>
        </w:rPr>
        <w:t>وقد</w:t>
      </w:r>
      <w:r>
        <w:rPr>
          <w:rtl/>
        </w:rPr>
        <w:t xml:space="preserve"> </w:t>
      </w:r>
      <w:r>
        <w:rPr>
          <w:rFonts w:hint="cs"/>
          <w:rtl/>
        </w:rPr>
        <w:t>ذكر</w:t>
      </w:r>
      <w:r>
        <w:rPr>
          <w:rtl/>
        </w:rPr>
        <w:t xml:space="preserve"> </w:t>
      </w:r>
      <w:r>
        <w:rPr>
          <w:rFonts w:hint="cs"/>
          <w:rtl/>
        </w:rPr>
        <w:t>أنيس</w:t>
      </w:r>
      <w:r>
        <w:rPr>
          <w:rtl/>
        </w:rPr>
        <w:t xml:space="preserve"> </w:t>
      </w:r>
      <w:r>
        <w:rPr>
          <w:rFonts w:hint="cs"/>
          <w:rtl/>
        </w:rPr>
        <w:t>فريحة</w:t>
      </w:r>
      <w:r>
        <w:rPr>
          <w:rtl/>
        </w:rPr>
        <w:t xml:space="preserve"> </w:t>
      </w:r>
      <w:r>
        <w:rPr>
          <w:rFonts w:hint="cs"/>
          <w:rtl/>
        </w:rPr>
        <w:t>في</w:t>
      </w:r>
      <w:r>
        <w:rPr>
          <w:rtl/>
        </w:rPr>
        <w:t xml:space="preserve"> </w:t>
      </w:r>
      <w:r>
        <w:rPr>
          <w:rFonts w:hint="cs"/>
          <w:rtl/>
        </w:rPr>
        <w:t>كتابه</w:t>
      </w:r>
      <w:r>
        <w:rPr>
          <w:rtl/>
        </w:rPr>
        <w:t xml:space="preserve"> "</w:t>
      </w:r>
      <w:r>
        <w:rPr>
          <w:rFonts w:hint="cs"/>
          <w:rtl/>
        </w:rPr>
        <w:t>أسماء</w:t>
      </w:r>
      <w:r>
        <w:rPr>
          <w:rtl/>
        </w:rPr>
        <w:t xml:space="preserve"> </w:t>
      </w:r>
      <w:r>
        <w:rPr>
          <w:rFonts w:hint="cs"/>
          <w:rtl/>
        </w:rPr>
        <w:t>المدن</w:t>
      </w:r>
      <w:r>
        <w:rPr>
          <w:rtl/>
        </w:rPr>
        <w:t xml:space="preserve"> </w:t>
      </w:r>
      <w:r>
        <w:rPr>
          <w:rFonts w:hint="cs"/>
          <w:rtl/>
        </w:rPr>
        <w:t>والقرى</w:t>
      </w:r>
      <w:r>
        <w:rPr>
          <w:rtl/>
        </w:rPr>
        <w:t xml:space="preserve"> </w:t>
      </w:r>
      <w:r>
        <w:rPr>
          <w:rFonts w:hint="cs"/>
          <w:rtl/>
        </w:rPr>
        <w:t>اللبنانية</w:t>
      </w:r>
      <w:r>
        <w:rPr>
          <w:rtl/>
        </w:rPr>
        <w:t xml:space="preserve">" </w:t>
      </w:r>
      <w:r>
        <w:rPr>
          <w:rFonts w:hint="cs"/>
          <w:rtl/>
        </w:rPr>
        <w:t>أن</w:t>
      </w:r>
      <w:r>
        <w:rPr>
          <w:rtl/>
        </w:rPr>
        <w:t xml:space="preserve"> </w:t>
      </w:r>
      <w:r>
        <w:rPr>
          <w:rFonts w:hint="cs"/>
          <w:rtl/>
        </w:rPr>
        <w:t>اسم</w:t>
      </w:r>
      <w:r>
        <w:rPr>
          <w:rtl/>
        </w:rPr>
        <w:t xml:space="preserve"> </w:t>
      </w:r>
      <w:r>
        <w:rPr>
          <w:rFonts w:hint="cs"/>
          <w:rtl/>
        </w:rPr>
        <w:t>المدينة</w:t>
      </w:r>
      <w:r>
        <w:rPr>
          <w:rtl/>
        </w:rPr>
        <w:t xml:space="preserve"> </w:t>
      </w:r>
      <w:r>
        <w:rPr>
          <w:rFonts w:hint="cs"/>
          <w:rtl/>
        </w:rPr>
        <w:t>هو</w:t>
      </w:r>
      <w:r>
        <w:rPr>
          <w:rtl/>
        </w:rPr>
        <w:t xml:space="preserve"> </w:t>
      </w:r>
      <w:r>
        <w:rPr>
          <w:rFonts w:hint="cs"/>
          <w:rtl/>
        </w:rPr>
        <w:t>سامي،</w:t>
      </w:r>
      <w:r>
        <w:rPr>
          <w:rtl/>
        </w:rPr>
        <w:t xml:space="preserve"> </w:t>
      </w:r>
      <w:r>
        <w:rPr>
          <w:rFonts w:hint="cs"/>
          <w:rtl/>
        </w:rPr>
        <w:t>ومصدره</w:t>
      </w:r>
      <w:r>
        <w:rPr>
          <w:rtl/>
        </w:rPr>
        <w:t xml:space="preserve"> </w:t>
      </w:r>
      <w:r>
        <w:rPr>
          <w:rFonts w:hint="cs"/>
          <w:rtl/>
        </w:rPr>
        <w:t>كلمتي</w:t>
      </w:r>
      <w:r>
        <w:rPr>
          <w:rtl/>
        </w:rPr>
        <w:t xml:space="preserve"> "</w:t>
      </w:r>
      <w:r>
        <w:rPr>
          <w:rFonts w:hint="cs"/>
          <w:rtl/>
        </w:rPr>
        <w:t>بعل</w:t>
      </w:r>
      <w:r>
        <w:rPr>
          <w:rtl/>
        </w:rPr>
        <w:t xml:space="preserve">" </w:t>
      </w:r>
      <w:r>
        <w:rPr>
          <w:rFonts w:hint="cs"/>
          <w:rtl/>
        </w:rPr>
        <w:t>وتعني</w:t>
      </w:r>
      <w:r>
        <w:rPr>
          <w:rtl/>
        </w:rPr>
        <w:t xml:space="preserve"> "</w:t>
      </w:r>
      <w:r>
        <w:rPr>
          <w:rFonts w:hint="cs"/>
          <w:rtl/>
        </w:rPr>
        <w:t>مالك</w:t>
      </w:r>
      <w:r>
        <w:rPr>
          <w:rtl/>
        </w:rPr>
        <w:t xml:space="preserve">" </w:t>
      </w:r>
      <w:r>
        <w:rPr>
          <w:rFonts w:hint="cs"/>
          <w:rtl/>
        </w:rPr>
        <w:t>أو</w:t>
      </w:r>
      <w:r>
        <w:rPr>
          <w:rtl/>
        </w:rPr>
        <w:t xml:space="preserve"> "</w:t>
      </w:r>
      <w:r>
        <w:rPr>
          <w:rFonts w:hint="cs"/>
          <w:rtl/>
        </w:rPr>
        <w:t>سيد</w:t>
      </w:r>
      <w:r>
        <w:rPr>
          <w:rtl/>
        </w:rPr>
        <w:t xml:space="preserve">" </w:t>
      </w:r>
      <w:r>
        <w:rPr>
          <w:rFonts w:hint="cs"/>
          <w:rtl/>
        </w:rPr>
        <w:lastRenderedPageBreak/>
        <w:t>أو</w:t>
      </w:r>
      <w:r>
        <w:rPr>
          <w:rtl/>
        </w:rPr>
        <w:t xml:space="preserve"> "</w:t>
      </w:r>
      <w:r>
        <w:rPr>
          <w:rFonts w:hint="cs"/>
          <w:rtl/>
        </w:rPr>
        <w:t>رب</w:t>
      </w:r>
      <w:r>
        <w:rPr>
          <w:rtl/>
        </w:rPr>
        <w:t>"</w:t>
      </w:r>
      <w:r w:rsidR="003171BC">
        <w:rPr>
          <w:rFonts w:hint="cs"/>
          <w:rtl/>
        </w:rPr>
        <w:t>.</w:t>
      </w:r>
      <w:r w:rsidR="003171BC">
        <w:rPr>
          <w:rStyle w:val="FootnoteReference"/>
          <w:rtl/>
        </w:rPr>
        <w:footnoteReference w:id="108"/>
      </w:r>
    </w:p>
    <w:p w:rsidR="00835233" w:rsidRDefault="00835233" w:rsidP="003171BC">
      <w:r>
        <w:rPr>
          <w:rFonts w:hint="cs"/>
          <w:rtl/>
        </w:rPr>
        <w:t>الشيخ</w:t>
      </w:r>
      <w:r>
        <w:rPr>
          <w:rtl/>
        </w:rPr>
        <w:t xml:space="preserve"> </w:t>
      </w:r>
      <w:r>
        <w:rPr>
          <w:rFonts w:hint="cs"/>
          <w:rtl/>
        </w:rPr>
        <w:t>الطبرسي</w:t>
      </w:r>
      <w:r>
        <w:rPr>
          <w:rtl/>
        </w:rPr>
        <w:t xml:space="preserve">: </w:t>
      </w:r>
      <w:r w:rsidR="003171BC">
        <w:sym w:font="Zar75 Symbols" w:char="F029"/>
      </w:r>
      <w:r w:rsidR="003171BC" w:rsidRPr="003171BC">
        <w:rPr>
          <w:rStyle w:val="Heading3Char"/>
          <w:rFonts w:hint="cs"/>
          <w:rtl/>
        </w:rPr>
        <w:t>أَتدعون</w:t>
      </w:r>
      <w:r w:rsidR="003171BC" w:rsidRPr="003171BC">
        <w:rPr>
          <w:rStyle w:val="Heading3Char"/>
          <w:rtl/>
        </w:rPr>
        <w:t xml:space="preserve"> </w:t>
      </w:r>
      <w:r w:rsidR="003171BC" w:rsidRPr="003171BC">
        <w:rPr>
          <w:rStyle w:val="Heading3Char"/>
          <w:rFonts w:hint="cs"/>
          <w:rtl/>
        </w:rPr>
        <w:t>بَعْلاً</w:t>
      </w:r>
      <w:r w:rsidR="003171BC">
        <w:rPr>
          <w:rFonts w:hint="cs"/>
        </w:rPr>
        <w:sym w:font="Zar75 Symbols" w:char="F028"/>
      </w:r>
      <w:r w:rsidR="003171BC">
        <w:rPr>
          <w:rFonts w:hint="cs"/>
          <w:rtl/>
        </w:rPr>
        <w:t>،</w:t>
      </w:r>
      <w:r>
        <w:rPr>
          <w:rtl/>
        </w:rPr>
        <w:t xml:space="preserve"> </w:t>
      </w:r>
      <w:r>
        <w:rPr>
          <w:rFonts w:hint="cs"/>
          <w:rtl/>
        </w:rPr>
        <w:t>يعني</w:t>
      </w:r>
      <w:r>
        <w:rPr>
          <w:rtl/>
        </w:rPr>
        <w:t xml:space="preserve"> </w:t>
      </w:r>
      <w:r>
        <w:rPr>
          <w:rFonts w:hint="cs"/>
          <w:rtl/>
        </w:rPr>
        <w:t>صنماً</w:t>
      </w:r>
      <w:r>
        <w:rPr>
          <w:rtl/>
        </w:rPr>
        <w:t xml:space="preserve"> </w:t>
      </w:r>
      <w:r>
        <w:rPr>
          <w:rFonts w:hint="cs"/>
          <w:rtl/>
        </w:rPr>
        <w:t>لهم</w:t>
      </w:r>
      <w:r>
        <w:rPr>
          <w:rtl/>
        </w:rPr>
        <w:t xml:space="preserve"> </w:t>
      </w:r>
      <w:r>
        <w:rPr>
          <w:rFonts w:hint="cs"/>
          <w:rtl/>
        </w:rPr>
        <w:t>من</w:t>
      </w:r>
      <w:r>
        <w:rPr>
          <w:rtl/>
        </w:rPr>
        <w:t xml:space="preserve"> </w:t>
      </w:r>
      <w:r>
        <w:rPr>
          <w:rFonts w:hint="cs"/>
          <w:rtl/>
        </w:rPr>
        <w:t>ذهب</w:t>
      </w:r>
      <w:r>
        <w:rPr>
          <w:rtl/>
        </w:rPr>
        <w:t xml:space="preserve"> </w:t>
      </w:r>
      <w:r>
        <w:rPr>
          <w:rFonts w:hint="cs"/>
          <w:rtl/>
        </w:rPr>
        <w:t>كانوا</w:t>
      </w:r>
      <w:r>
        <w:rPr>
          <w:rtl/>
        </w:rPr>
        <w:t xml:space="preserve"> </w:t>
      </w:r>
      <w:r>
        <w:rPr>
          <w:rFonts w:hint="cs"/>
          <w:rtl/>
        </w:rPr>
        <w:t>يعبدونه</w:t>
      </w:r>
      <w:r w:rsidR="003171BC">
        <w:rPr>
          <w:rFonts w:hint="cs"/>
          <w:rtl/>
        </w:rPr>
        <w:t>.</w:t>
      </w:r>
    </w:p>
    <w:p w:rsidR="00835233" w:rsidRDefault="00835233" w:rsidP="003171BC">
      <w:r>
        <w:rPr>
          <w:rFonts w:hint="cs"/>
          <w:rtl/>
        </w:rPr>
        <w:t>والبعل</w:t>
      </w:r>
      <w:r>
        <w:rPr>
          <w:rtl/>
        </w:rPr>
        <w:t xml:space="preserve"> </w:t>
      </w:r>
      <w:r>
        <w:rPr>
          <w:rFonts w:hint="cs"/>
          <w:rtl/>
        </w:rPr>
        <w:t>بلغة</w:t>
      </w:r>
      <w:r>
        <w:rPr>
          <w:rtl/>
        </w:rPr>
        <w:t xml:space="preserve"> </w:t>
      </w:r>
      <w:r>
        <w:rPr>
          <w:rFonts w:hint="cs"/>
          <w:rtl/>
        </w:rPr>
        <w:t>أهل</w:t>
      </w:r>
      <w:r>
        <w:rPr>
          <w:rtl/>
        </w:rPr>
        <w:t xml:space="preserve"> </w:t>
      </w:r>
      <w:r>
        <w:rPr>
          <w:rFonts w:hint="cs"/>
          <w:rtl/>
        </w:rPr>
        <w:t>اليمن</w:t>
      </w:r>
      <w:r>
        <w:rPr>
          <w:rtl/>
        </w:rPr>
        <w:t xml:space="preserve"> </w:t>
      </w:r>
      <w:r>
        <w:rPr>
          <w:rFonts w:hint="cs"/>
          <w:rtl/>
        </w:rPr>
        <w:t>هو</w:t>
      </w:r>
      <w:r>
        <w:rPr>
          <w:rtl/>
        </w:rPr>
        <w:t xml:space="preserve"> </w:t>
      </w:r>
      <w:r>
        <w:rPr>
          <w:rFonts w:hint="cs"/>
          <w:rtl/>
        </w:rPr>
        <w:t>الرب</w:t>
      </w:r>
      <w:r>
        <w:rPr>
          <w:rtl/>
        </w:rPr>
        <w:t xml:space="preserve"> </w:t>
      </w:r>
      <w:r>
        <w:rPr>
          <w:rFonts w:hint="cs"/>
          <w:rtl/>
        </w:rPr>
        <w:t>والسيد،</w:t>
      </w:r>
      <w:r>
        <w:rPr>
          <w:rtl/>
        </w:rPr>
        <w:t xml:space="preserve"> </w:t>
      </w:r>
      <w:r>
        <w:rPr>
          <w:rFonts w:hint="cs"/>
          <w:rtl/>
        </w:rPr>
        <w:t>فالتقدير</w:t>
      </w:r>
      <w:r>
        <w:rPr>
          <w:rtl/>
        </w:rPr>
        <w:t xml:space="preserve"> </w:t>
      </w:r>
      <w:r>
        <w:rPr>
          <w:rFonts w:hint="cs"/>
          <w:rtl/>
        </w:rPr>
        <w:t>أتدعون</w:t>
      </w:r>
      <w:r>
        <w:rPr>
          <w:rtl/>
        </w:rPr>
        <w:t xml:space="preserve"> </w:t>
      </w:r>
      <w:r>
        <w:rPr>
          <w:rFonts w:hint="cs"/>
          <w:rtl/>
        </w:rPr>
        <w:t>رباً</w:t>
      </w:r>
      <w:r>
        <w:rPr>
          <w:rtl/>
        </w:rPr>
        <w:t xml:space="preserve"> </w:t>
      </w:r>
      <w:r>
        <w:rPr>
          <w:rFonts w:hint="cs"/>
          <w:rtl/>
        </w:rPr>
        <w:t>غير</w:t>
      </w:r>
      <w:r>
        <w:rPr>
          <w:rtl/>
        </w:rPr>
        <w:t xml:space="preserve"> </w:t>
      </w:r>
      <w:r>
        <w:rPr>
          <w:rFonts w:hint="cs"/>
          <w:rtl/>
        </w:rPr>
        <w:t>الله</w:t>
      </w:r>
      <w:r>
        <w:rPr>
          <w:rtl/>
        </w:rPr>
        <w:t xml:space="preserve"> </w:t>
      </w:r>
      <w:r>
        <w:rPr>
          <w:rFonts w:hint="cs"/>
          <w:rtl/>
        </w:rPr>
        <w:t>تعالى</w:t>
      </w:r>
      <w:r>
        <w:rPr>
          <w:rtl/>
        </w:rPr>
        <w:t xml:space="preserve"> </w:t>
      </w:r>
      <w:r w:rsidR="003171BC">
        <w:sym w:font="Zar75 Symbols" w:char="F029"/>
      </w:r>
      <w:r w:rsidR="003171BC" w:rsidRPr="003171BC">
        <w:rPr>
          <w:rStyle w:val="Heading3Char"/>
          <w:rFonts w:hint="cs"/>
          <w:rtl/>
        </w:rPr>
        <w:t>وتَذَرُون</w:t>
      </w:r>
      <w:r w:rsidR="003171BC" w:rsidRPr="003171BC">
        <w:rPr>
          <w:rStyle w:val="Heading3Char"/>
          <w:rtl/>
        </w:rPr>
        <w:t xml:space="preserve"> </w:t>
      </w:r>
      <w:r w:rsidR="003171BC" w:rsidRPr="003171BC">
        <w:rPr>
          <w:rStyle w:val="Heading3Char"/>
          <w:rFonts w:hint="cs"/>
          <w:rtl/>
        </w:rPr>
        <w:t>أَحسن</w:t>
      </w:r>
      <w:r w:rsidR="003171BC" w:rsidRPr="003171BC">
        <w:rPr>
          <w:rStyle w:val="Heading3Char"/>
          <w:rtl/>
        </w:rPr>
        <w:t xml:space="preserve"> </w:t>
      </w:r>
      <w:r w:rsidR="003171BC" w:rsidRPr="003171BC">
        <w:rPr>
          <w:rStyle w:val="Heading3Char"/>
          <w:rFonts w:hint="cs"/>
          <w:rtl/>
        </w:rPr>
        <w:t>الخالقين</w:t>
      </w:r>
      <w:r w:rsidR="003171BC">
        <w:rPr>
          <w:rFonts w:hint="cs"/>
        </w:rPr>
        <w:sym w:font="Zar75 Symbols" w:char="F028"/>
      </w:r>
      <w:r w:rsidR="003171BC">
        <w:rPr>
          <w:rFonts w:hint="cs"/>
          <w:rtl/>
        </w:rPr>
        <w:t xml:space="preserve">، </w:t>
      </w:r>
      <w:r>
        <w:rPr>
          <w:rFonts w:hint="cs"/>
          <w:rtl/>
        </w:rPr>
        <w:t>أي</w:t>
      </w:r>
      <w:r>
        <w:rPr>
          <w:rtl/>
        </w:rPr>
        <w:t xml:space="preserve"> </w:t>
      </w:r>
      <w:r>
        <w:rPr>
          <w:rFonts w:hint="cs"/>
          <w:rtl/>
        </w:rPr>
        <w:t>تتركون</w:t>
      </w:r>
      <w:r>
        <w:rPr>
          <w:rtl/>
        </w:rPr>
        <w:t xml:space="preserve"> </w:t>
      </w:r>
      <w:r>
        <w:rPr>
          <w:rFonts w:hint="cs"/>
          <w:rtl/>
        </w:rPr>
        <w:t>عبادة</w:t>
      </w:r>
      <w:r>
        <w:rPr>
          <w:rtl/>
        </w:rPr>
        <w:t xml:space="preserve"> </w:t>
      </w:r>
      <w:r>
        <w:rPr>
          <w:rFonts w:hint="cs"/>
          <w:rtl/>
        </w:rPr>
        <w:t>أحسن</w:t>
      </w:r>
      <w:r>
        <w:rPr>
          <w:rtl/>
        </w:rPr>
        <w:t xml:space="preserve"> </w:t>
      </w:r>
      <w:r>
        <w:rPr>
          <w:rFonts w:hint="cs"/>
          <w:rtl/>
        </w:rPr>
        <w:t>الخالقين</w:t>
      </w:r>
      <w:r w:rsidR="003171BC">
        <w:rPr>
          <w:rFonts w:hint="cs"/>
          <w:rtl/>
        </w:rPr>
        <w:t>.</w:t>
      </w:r>
    </w:p>
    <w:p w:rsidR="00835233" w:rsidRDefault="00835233" w:rsidP="00336918">
      <w:r>
        <w:rPr>
          <w:rFonts w:hint="cs"/>
          <w:rtl/>
        </w:rPr>
        <w:t>ابن</w:t>
      </w:r>
      <w:r>
        <w:rPr>
          <w:rtl/>
        </w:rPr>
        <w:t xml:space="preserve"> </w:t>
      </w:r>
      <w:r>
        <w:rPr>
          <w:rFonts w:hint="cs"/>
          <w:rtl/>
        </w:rPr>
        <w:t>عاشور</w:t>
      </w:r>
      <w:r>
        <w:rPr>
          <w:rtl/>
        </w:rPr>
        <w:t xml:space="preserve">: </w:t>
      </w:r>
      <w:r>
        <w:rPr>
          <w:rFonts w:hint="cs"/>
          <w:rtl/>
        </w:rPr>
        <w:t>و</w:t>
      </w:r>
      <w:r>
        <w:rPr>
          <w:rtl/>
        </w:rPr>
        <w:t xml:space="preserve"> (</w:t>
      </w:r>
      <w:r>
        <w:rPr>
          <w:rFonts w:hint="cs"/>
          <w:rtl/>
        </w:rPr>
        <w:t>بَعْل</w:t>
      </w:r>
      <w:r>
        <w:rPr>
          <w:rtl/>
        </w:rPr>
        <w:t xml:space="preserve">) </w:t>
      </w:r>
      <w:r>
        <w:rPr>
          <w:rFonts w:hint="cs"/>
          <w:rtl/>
        </w:rPr>
        <w:t>اسم</w:t>
      </w:r>
      <w:r>
        <w:rPr>
          <w:rtl/>
        </w:rPr>
        <w:t xml:space="preserve"> </w:t>
      </w:r>
      <w:r>
        <w:rPr>
          <w:rFonts w:hint="cs"/>
          <w:rtl/>
        </w:rPr>
        <w:t>صنم</w:t>
      </w:r>
      <w:r>
        <w:rPr>
          <w:rtl/>
        </w:rPr>
        <w:t xml:space="preserve"> </w:t>
      </w:r>
      <w:r>
        <w:rPr>
          <w:rFonts w:hint="cs"/>
          <w:rtl/>
        </w:rPr>
        <w:t>الكنعانيين</w:t>
      </w:r>
      <w:r>
        <w:rPr>
          <w:rtl/>
        </w:rPr>
        <w:t xml:space="preserve"> </w:t>
      </w:r>
      <w:r>
        <w:rPr>
          <w:rFonts w:hint="cs"/>
          <w:rtl/>
        </w:rPr>
        <w:t>وهو</w:t>
      </w:r>
      <w:r>
        <w:rPr>
          <w:rtl/>
        </w:rPr>
        <w:t xml:space="preserve"> </w:t>
      </w:r>
      <w:r>
        <w:rPr>
          <w:rFonts w:hint="cs"/>
          <w:rtl/>
        </w:rPr>
        <w:t>أعظم</w:t>
      </w:r>
      <w:r>
        <w:rPr>
          <w:rtl/>
        </w:rPr>
        <w:t xml:space="preserve"> </w:t>
      </w:r>
      <w:r>
        <w:rPr>
          <w:rFonts w:hint="cs"/>
          <w:rtl/>
        </w:rPr>
        <w:t>أصنامهم</w:t>
      </w:r>
      <w:r>
        <w:rPr>
          <w:rtl/>
        </w:rPr>
        <w:t xml:space="preserve"> </w:t>
      </w:r>
      <w:r>
        <w:rPr>
          <w:rFonts w:hint="cs"/>
          <w:rtl/>
        </w:rPr>
        <w:t>لأن</w:t>
      </w:r>
      <w:r>
        <w:rPr>
          <w:rtl/>
        </w:rPr>
        <w:t xml:space="preserve"> </w:t>
      </w:r>
      <w:r>
        <w:rPr>
          <w:rFonts w:hint="cs"/>
          <w:rtl/>
        </w:rPr>
        <w:t>كلمة</w:t>
      </w:r>
      <w:r>
        <w:rPr>
          <w:rtl/>
        </w:rPr>
        <w:t xml:space="preserve"> </w:t>
      </w:r>
      <w:r>
        <w:rPr>
          <w:rFonts w:hint="cs"/>
          <w:rtl/>
        </w:rPr>
        <w:t>بعل</w:t>
      </w:r>
      <w:r>
        <w:rPr>
          <w:rtl/>
        </w:rPr>
        <w:t xml:space="preserve"> </w:t>
      </w:r>
      <w:r>
        <w:rPr>
          <w:rFonts w:hint="cs"/>
          <w:rtl/>
        </w:rPr>
        <w:t>في</w:t>
      </w:r>
      <w:r>
        <w:rPr>
          <w:rtl/>
        </w:rPr>
        <w:t xml:space="preserve"> </w:t>
      </w:r>
      <w:r>
        <w:rPr>
          <w:rFonts w:hint="cs"/>
          <w:rtl/>
        </w:rPr>
        <w:t>لغتهم</w:t>
      </w:r>
      <w:r>
        <w:rPr>
          <w:rtl/>
        </w:rPr>
        <w:t xml:space="preserve"> </w:t>
      </w:r>
      <w:r>
        <w:rPr>
          <w:rFonts w:hint="cs"/>
          <w:rtl/>
        </w:rPr>
        <w:t>تدل</w:t>
      </w:r>
      <w:r w:rsidR="00336918">
        <w:rPr>
          <w:rFonts w:hint="cs"/>
          <w:rtl/>
        </w:rPr>
        <w:t>ّ</w:t>
      </w:r>
      <w:r>
        <w:rPr>
          <w:rtl/>
        </w:rPr>
        <w:t xml:space="preserve"> </w:t>
      </w:r>
      <w:r>
        <w:rPr>
          <w:rFonts w:hint="cs"/>
          <w:rtl/>
        </w:rPr>
        <w:t>على</w:t>
      </w:r>
      <w:r>
        <w:rPr>
          <w:rtl/>
        </w:rPr>
        <w:t xml:space="preserve"> </w:t>
      </w:r>
      <w:r>
        <w:rPr>
          <w:rFonts w:hint="cs"/>
          <w:rtl/>
        </w:rPr>
        <w:t>معنى</w:t>
      </w:r>
      <w:r>
        <w:rPr>
          <w:rtl/>
        </w:rPr>
        <w:t xml:space="preserve"> </w:t>
      </w:r>
      <w:r>
        <w:rPr>
          <w:rFonts w:hint="cs"/>
          <w:rtl/>
        </w:rPr>
        <w:t>الذكورة</w:t>
      </w:r>
      <w:r>
        <w:rPr>
          <w:rtl/>
        </w:rPr>
        <w:t xml:space="preserve">. </w:t>
      </w:r>
      <w:r>
        <w:rPr>
          <w:rFonts w:hint="cs"/>
          <w:rtl/>
        </w:rPr>
        <w:t>ثم</w:t>
      </w:r>
      <w:r>
        <w:rPr>
          <w:rtl/>
        </w:rPr>
        <w:t xml:space="preserve"> </w:t>
      </w:r>
      <w:r>
        <w:rPr>
          <w:rFonts w:hint="cs"/>
          <w:rtl/>
        </w:rPr>
        <w:t>دل</w:t>
      </w:r>
      <w:r w:rsidR="00336918">
        <w:rPr>
          <w:rFonts w:hint="cs"/>
          <w:rtl/>
        </w:rPr>
        <w:t>ّ</w:t>
      </w:r>
      <w:r>
        <w:rPr>
          <w:rFonts w:hint="cs"/>
          <w:rtl/>
        </w:rPr>
        <w:t>ت</w:t>
      </w:r>
      <w:r>
        <w:rPr>
          <w:rtl/>
        </w:rPr>
        <w:t xml:space="preserve"> </w:t>
      </w:r>
      <w:r>
        <w:rPr>
          <w:rFonts w:hint="cs"/>
          <w:rtl/>
        </w:rPr>
        <w:t>على</w:t>
      </w:r>
      <w:r>
        <w:rPr>
          <w:rtl/>
        </w:rPr>
        <w:t xml:space="preserve"> </w:t>
      </w:r>
      <w:r>
        <w:rPr>
          <w:rFonts w:hint="cs"/>
          <w:rtl/>
        </w:rPr>
        <w:t>معنى</w:t>
      </w:r>
      <w:r>
        <w:rPr>
          <w:rtl/>
        </w:rPr>
        <w:t xml:space="preserve"> </w:t>
      </w:r>
      <w:r>
        <w:rPr>
          <w:rFonts w:hint="cs"/>
          <w:rtl/>
        </w:rPr>
        <w:t>السيادة</w:t>
      </w:r>
      <w:r>
        <w:rPr>
          <w:rtl/>
        </w:rPr>
        <w:t xml:space="preserve"> </w:t>
      </w:r>
      <w:r>
        <w:rPr>
          <w:rFonts w:hint="cs"/>
          <w:rtl/>
        </w:rPr>
        <w:t>فلفظ</w:t>
      </w:r>
      <w:r>
        <w:rPr>
          <w:rtl/>
        </w:rPr>
        <w:t xml:space="preserve"> </w:t>
      </w:r>
      <w:r>
        <w:rPr>
          <w:rFonts w:hint="cs"/>
          <w:rtl/>
        </w:rPr>
        <w:t>البعل</w:t>
      </w:r>
      <w:r>
        <w:rPr>
          <w:rtl/>
        </w:rPr>
        <w:t xml:space="preserve"> </w:t>
      </w:r>
      <w:r>
        <w:rPr>
          <w:rFonts w:hint="cs"/>
          <w:rtl/>
        </w:rPr>
        <w:t>يطلق</w:t>
      </w:r>
      <w:r>
        <w:rPr>
          <w:rtl/>
        </w:rPr>
        <w:t xml:space="preserve"> </w:t>
      </w:r>
      <w:r>
        <w:rPr>
          <w:rFonts w:hint="cs"/>
          <w:rtl/>
        </w:rPr>
        <w:t>على</w:t>
      </w:r>
      <w:r>
        <w:rPr>
          <w:rtl/>
        </w:rPr>
        <w:t xml:space="preserve"> </w:t>
      </w:r>
      <w:r>
        <w:rPr>
          <w:rFonts w:hint="cs"/>
          <w:rtl/>
        </w:rPr>
        <w:t>الذكر،</w:t>
      </w:r>
      <w:r>
        <w:rPr>
          <w:rtl/>
        </w:rPr>
        <w:t xml:space="preserve"> </w:t>
      </w:r>
      <w:r>
        <w:rPr>
          <w:rFonts w:hint="cs"/>
          <w:rtl/>
        </w:rPr>
        <w:t>وهو</w:t>
      </w:r>
      <w:r>
        <w:rPr>
          <w:rtl/>
        </w:rPr>
        <w:t xml:space="preserve"> </w:t>
      </w:r>
      <w:r>
        <w:rPr>
          <w:rFonts w:hint="cs"/>
          <w:rtl/>
        </w:rPr>
        <w:t>عندهم</w:t>
      </w:r>
      <w:r>
        <w:rPr>
          <w:rtl/>
        </w:rPr>
        <w:t xml:space="preserve"> </w:t>
      </w:r>
      <w:r>
        <w:rPr>
          <w:rFonts w:hint="cs"/>
          <w:rtl/>
        </w:rPr>
        <w:t>رمز</w:t>
      </w:r>
      <w:r>
        <w:rPr>
          <w:rtl/>
        </w:rPr>
        <w:t xml:space="preserve"> </w:t>
      </w:r>
      <w:r>
        <w:rPr>
          <w:rFonts w:hint="cs"/>
          <w:rtl/>
        </w:rPr>
        <w:t>على</w:t>
      </w:r>
      <w:r>
        <w:rPr>
          <w:rtl/>
        </w:rPr>
        <w:t xml:space="preserve"> </w:t>
      </w:r>
      <w:r>
        <w:rPr>
          <w:rFonts w:hint="cs"/>
          <w:rtl/>
        </w:rPr>
        <w:t>الشمس</w:t>
      </w:r>
      <w:r>
        <w:rPr>
          <w:rtl/>
        </w:rPr>
        <w:t xml:space="preserve"> </w:t>
      </w:r>
      <w:r>
        <w:rPr>
          <w:rFonts w:hint="cs"/>
          <w:rtl/>
        </w:rPr>
        <w:t>ويقابله</w:t>
      </w:r>
      <w:r>
        <w:rPr>
          <w:rtl/>
        </w:rPr>
        <w:t xml:space="preserve"> </w:t>
      </w:r>
      <w:r>
        <w:rPr>
          <w:rFonts w:hint="cs"/>
          <w:rtl/>
        </w:rPr>
        <w:t>كلمة</w:t>
      </w:r>
      <w:r>
        <w:rPr>
          <w:rtl/>
        </w:rPr>
        <w:t xml:space="preserve"> (</w:t>
      </w:r>
      <w:r>
        <w:rPr>
          <w:rFonts w:hint="cs"/>
          <w:rtl/>
        </w:rPr>
        <w:t>تانيت</w:t>
      </w:r>
      <w:r>
        <w:rPr>
          <w:rtl/>
        </w:rPr>
        <w:t xml:space="preserve">) </w:t>
      </w:r>
      <w:r>
        <w:rPr>
          <w:rFonts w:hint="cs"/>
          <w:rtl/>
        </w:rPr>
        <w:t>بمثنّاتين،</w:t>
      </w:r>
      <w:r>
        <w:rPr>
          <w:rtl/>
        </w:rPr>
        <w:t xml:space="preserve"> </w:t>
      </w:r>
      <w:r>
        <w:rPr>
          <w:rFonts w:hint="cs"/>
          <w:rtl/>
        </w:rPr>
        <w:t>أي</w:t>
      </w:r>
      <w:r>
        <w:rPr>
          <w:rtl/>
        </w:rPr>
        <w:t xml:space="preserve"> </w:t>
      </w:r>
      <w:r>
        <w:rPr>
          <w:rFonts w:hint="cs"/>
          <w:rtl/>
        </w:rPr>
        <w:t>الأنثى</w:t>
      </w:r>
      <w:r>
        <w:rPr>
          <w:rtl/>
        </w:rPr>
        <w:t xml:space="preserve"> </w:t>
      </w:r>
      <w:r>
        <w:rPr>
          <w:rFonts w:hint="cs"/>
          <w:rtl/>
        </w:rPr>
        <w:t>وكانت</w:t>
      </w:r>
      <w:r>
        <w:rPr>
          <w:rtl/>
        </w:rPr>
        <w:t xml:space="preserve"> </w:t>
      </w:r>
      <w:r>
        <w:rPr>
          <w:rFonts w:hint="cs"/>
          <w:rtl/>
        </w:rPr>
        <w:t>لهم</w:t>
      </w:r>
      <w:r>
        <w:rPr>
          <w:rtl/>
        </w:rPr>
        <w:t xml:space="preserve"> </w:t>
      </w:r>
      <w:r>
        <w:rPr>
          <w:rFonts w:hint="cs"/>
          <w:rtl/>
        </w:rPr>
        <w:t>صنمة</w:t>
      </w:r>
      <w:r>
        <w:rPr>
          <w:rtl/>
        </w:rPr>
        <w:t xml:space="preserve"> </w:t>
      </w:r>
      <w:r>
        <w:rPr>
          <w:rFonts w:hint="cs"/>
          <w:rtl/>
        </w:rPr>
        <w:t>تسمى</w:t>
      </w:r>
      <w:r>
        <w:rPr>
          <w:rtl/>
        </w:rPr>
        <w:t xml:space="preserve"> </w:t>
      </w:r>
      <w:r>
        <w:rPr>
          <w:rFonts w:hint="cs"/>
          <w:rtl/>
        </w:rPr>
        <w:t>عند</w:t>
      </w:r>
      <w:r>
        <w:rPr>
          <w:rtl/>
        </w:rPr>
        <w:t xml:space="preserve"> </w:t>
      </w:r>
      <w:r>
        <w:rPr>
          <w:rFonts w:hint="cs"/>
          <w:rtl/>
        </w:rPr>
        <w:t>الفينيقيين</w:t>
      </w:r>
      <w:r>
        <w:rPr>
          <w:rtl/>
        </w:rPr>
        <w:t xml:space="preserve"> </w:t>
      </w:r>
      <w:r>
        <w:rPr>
          <w:rFonts w:hint="cs"/>
          <w:rtl/>
        </w:rPr>
        <w:t>بقرطاجنة</w:t>
      </w:r>
      <w:r>
        <w:rPr>
          <w:rtl/>
        </w:rPr>
        <w:t xml:space="preserve"> (</w:t>
      </w:r>
      <w:r>
        <w:rPr>
          <w:rFonts w:hint="cs"/>
          <w:rtl/>
        </w:rPr>
        <w:t>تانيت</w:t>
      </w:r>
      <w:r>
        <w:rPr>
          <w:rtl/>
        </w:rPr>
        <w:t xml:space="preserve">) </w:t>
      </w:r>
      <w:r>
        <w:rPr>
          <w:rFonts w:hint="cs"/>
          <w:rtl/>
        </w:rPr>
        <w:t>وهي</w:t>
      </w:r>
      <w:r>
        <w:rPr>
          <w:rtl/>
        </w:rPr>
        <w:t xml:space="preserve"> </w:t>
      </w:r>
      <w:r>
        <w:rPr>
          <w:rFonts w:hint="cs"/>
          <w:rtl/>
        </w:rPr>
        <w:t>عندهم</w:t>
      </w:r>
      <w:r>
        <w:rPr>
          <w:rtl/>
        </w:rPr>
        <w:t xml:space="preserve"> </w:t>
      </w:r>
      <w:r>
        <w:rPr>
          <w:rFonts w:hint="cs"/>
          <w:rtl/>
        </w:rPr>
        <w:t>رمز</w:t>
      </w:r>
      <w:r>
        <w:rPr>
          <w:rtl/>
        </w:rPr>
        <w:t xml:space="preserve"> </w:t>
      </w:r>
      <w:r>
        <w:rPr>
          <w:rFonts w:hint="cs"/>
          <w:rtl/>
        </w:rPr>
        <w:t>القمر</w:t>
      </w:r>
      <w:r>
        <w:rPr>
          <w:rtl/>
        </w:rPr>
        <w:t xml:space="preserve"> </w:t>
      </w:r>
      <w:r>
        <w:rPr>
          <w:rFonts w:hint="cs"/>
          <w:rtl/>
        </w:rPr>
        <w:t>وعند</w:t>
      </w:r>
      <w:r>
        <w:rPr>
          <w:rtl/>
        </w:rPr>
        <w:t xml:space="preserve"> </w:t>
      </w:r>
      <w:r>
        <w:rPr>
          <w:rFonts w:hint="cs"/>
          <w:rtl/>
        </w:rPr>
        <w:t>فينيقيي</w:t>
      </w:r>
      <w:r>
        <w:rPr>
          <w:rtl/>
        </w:rPr>
        <w:t xml:space="preserve"> </w:t>
      </w:r>
      <w:r>
        <w:rPr>
          <w:rFonts w:hint="cs"/>
          <w:rtl/>
        </w:rPr>
        <w:t>أرض</w:t>
      </w:r>
      <w:r>
        <w:rPr>
          <w:rtl/>
        </w:rPr>
        <w:t xml:space="preserve"> </w:t>
      </w:r>
      <w:r>
        <w:rPr>
          <w:rFonts w:hint="cs"/>
          <w:rtl/>
        </w:rPr>
        <w:t>فينيقية</w:t>
      </w:r>
      <w:r>
        <w:rPr>
          <w:rtl/>
        </w:rPr>
        <w:t xml:space="preserve"> </w:t>
      </w:r>
      <w:r>
        <w:rPr>
          <w:rFonts w:hint="cs"/>
          <w:rtl/>
        </w:rPr>
        <w:t>الوطن</w:t>
      </w:r>
      <w:r>
        <w:rPr>
          <w:rtl/>
        </w:rPr>
        <w:t xml:space="preserve"> </w:t>
      </w:r>
      <w:r>
        <w:rPr>
          <w:rFonts w:hint="cs"/>
          <w:rtl/>
        </w:rPr>
        <w:t>الأصلي</w:t>
      </w:r>
      <w:r>
        <w:rPr>
          <w:rtl/>
        </w:rPr>
        <w:t xml:space="preserve"> </w:t>
      </w:r>
      <w:r>
        <w:rPr>
          <w:rFonts w:hint="cs"/>
          <w:rtl/>
        </w:rPr>
        <w:t>للكنعانيين</w:t>
      </w:r>
      <w:r>
        <w:rPr>
          <w:rtl/>
        </w:rPr>
        <w:t xml:space="preserve"> </w:t>
      </w:r>
      <w:r>
        <w:rPr>
          <w:rFonts w:hint="cs"/>
          <w:rtl/>
        </w:rPr>
        <w:t>تسمى</w:t>
      </w:r>
      <w:r>
        <w:rPr>
          <w:rtl/>
        </w:rPr>
        <w:t xml:space="preserve"> </w:t>
      </w:r>
      <w:r>
        <w:rPr>
          <w:rFonts w:hint="cs"/>
          <w:rtl/>
        </w:rPr>
        <w:t>هذه</w:t>
      </w:r>
      <w:r>
        <w:rPr>
          <w:rtl/>
        </w:rPr>
        <w:t xml:space="preserve"> </w:t>
      </w:r>
      <w:r>
        <w:rPr>
          <w:rFonts w:hint="cs"/>
          <w:rtl/>
        </w:rPr>
        <w:t>الصَّنَمَة</w:t>
      </w:r>
      <w:r>
        <w:rPr>
          <w:rtl/>
        </w:rPr>
        <w:t xml:space="preserve"> (</w:t>
      </w:r>
      <w:r>
        <w:rPr>
          <w:rFonts w:hint="cs"/>
          <w:rtl/>
        </w:rPr>
        <w:t>العشتاروث</w:t>
      </w:r>
      <w:r>
        <w:rPr>
          <w:rtl/>
        </w:rPr>
        <w:t xml:space="preserve">). </w:t>
      </w:r>
      <w:r>
        <w:rPr>
          <w:rFonts w:hint="cs"/>
          <w:rtl/>
        </w:rPr>
        <w:t>وقد</w:t>
      </w:r>
      <w:r>
        <w:rPr>
          <w:rtl/>
        </w:rPr>
        <w:t xml:space="preserve"> </w:t>
      </w:r>
      <w:r>
        <w:rPr>
          <w:rFonts w:hint="cs"/>
          <w:rtl/>
        </w:rPr>
        <w:t>أطلق</w:t>
      </w:r>
      <w:r>
        <w:rPr>
          <w:rtl/>
        </w:rPr>
        <w:t xml:space="preserve"> </w:t>
      </w:r>
      <w:r>
        <w:rPr>
          <w:rFonts w:hint="cs"/>
          <w:rtl/>
        </w:rPr>
        <w:t>على</w:t>
      </w:r>
      <w:r>
        <w:rPr>
          <w:rtl/>
        </w:rPr>
        <w:t xml:space="preserve"> </w:t>
      </w:r>
      <w:r>
        <w:rPr>
          <w:rFonts w:hint="cs"/>
          <w:rtl/>
        </w:rPr>
        <w:t>بعل</w:t>
      </w:r>
      <w:r>
        <w:rPr>
          <w:rtl/>
        </w:rPr>
        <w:t xml:space="preserve"> </w:t>
      </w:r>
      <w:r>
        <w:rPr>
          <w:rFonts w:hint="cs"/>
          <w:rtl/>
        </w:rPr>
        <w:t>في</w:t>
      </w:r>
      <w:r>
        <w:rPr>
          <w:rtl/>
        </w:rPr>
        <w:t xml:space="preserve"> </w:t>
      </w:r>
      <w:r>
        <w:rPr>
          <w:rFonts w:hint="cs"/>
          <w:rtl/>
        </w:rPr>
        <w:t>زمن</w:t>
      </w:r>
      <w:r>
        <w:rPr>
          <w:rtl/>
        </w:rPr>
        <w:t xml:space="preserve"> </w:t>
      </w:r>
      <w:r>
        <w:rPr>
          <w:rFonts w:hint="cs"/>
          <w:rtl/>
        </w:rPr>
        <w:t>موسى</w:t>
      </w:r>
      <w:r>
        <w:rPr>
          <w:rtl/>
        </w:rPr>
        <w:t xml:space="preserve"> </w:t>
      </w:r>
      <w:r>
        <w:rPr>
          <w:rFonts w:hint="cs"/>
          <w:rtl/>
        </w:rPr>
        <w:t>عليه</w:t>
      </w:r>
      <w:r>
        <w:rPr>
          <w:rtl/>
        </w:rPr>
        <w:t xml:space="preserve"> </w:t>
      </w:r>
      <w:r>
        <w:rPr>
          <w:rFonts w:hint="cs"/>
          <w:rtl/>
        </w:rPr>
        <w:t>السلام</w:t>
      </w:r>
      <w:r>
        <w:rPr>
          <w:rtl/>
        </w:rPr>
        <w:t xml:space="preserve"> </w:t>
      </w:r>
      <w:r>
        <w:rPr>
          <w:rFonts w:hint="cs"/>
          <w:rtl/>
        </w:rPr>
        <w:t>اسم</w:t>
      </w:r>
      <w:r>
        <w:rPr>
          <w:rtl/>
        </w:rPr>
        <w:t xml:space="preserve"> «</w:t>
      </w:r>
      <w:r>
        <w:rPr>
          <w:rFonts w:hint="cs"/>
          <w:rtl/>
        </w:rPr>
        <w:t>مُولك</w:t>
      </w:r>
      <w:r>
        <w:rPr>
          <w:rFonts w:hint="eastAsia"/>
          <w:rtl/>
        </w:rPr>
        <w:t>»</w:t>
      </w:r>
      <w:r>
        <w:rPr>
          <w:rtl/>
        </w:rPr>
        <w:t xml:space="preserve"> </w:t>
      </w:r>
      <w:r>
        <w:rPr>
          <w:rFonts w:hint="cs"/>
          <w:rtl/>
        </w:rPr>
        <w:t>أيضاً،</w:t>
      </w:r>
      <w:r>
        <w:rPr>
          <w:rtl/>
        </w:rPr>
        <w:t xml:space="preserve"> </w:t>
      </w:r>
      <w:r>
        <w:rPr>
          <w:rFonts w:hint="cs"/>
          <w:rtl/>
        </w:rPr>
        <w:t>وقد</w:t>
      </w:r>
      <w:r>
        <w:rPr>
          <w:rtl/>
        </w:rPr>
        <w:t xml:space="preserve"> </w:t>
      </w:r>
      <w:r>
        <w:rPr>
          <w:rFonts w:hint="cs"/>
          <w:rtl/>
        </w:rPr>
        <w:t>مثلوه</w:t>
      </w:r>
      <w:r>
        <w:rPr>
          <w:rtl/>
        </w:rPr>
        <w:t xml:space="preserve"> </w:t>
      </w:r>
      <w:r>
        <w:rPr>
          <w:rFonts w:hint="cs"/>
          <w:rtl/>
        </w:rPr>
        <w:t>بصورة</w:t>
      </w:r>
      <w:r>
        <w:rPr>
          <w:rtl/>
        </w:rPr>
        <w:t xml:space="preserve"> </w:t>
      </w:r>
      <w:r>
        <w:rPr>
          <w:rFonts w:hint="cs"/>
          <w:rtl/>
        </w:rPr>
        <w:t>إنسان</w:t>
      </w:r>
      <w:r>
        <w:rPr>
          <w:rtl/>
        </w:rPr>
        <w:t xml:space="preserve"> </w:t>
      </w:r>
      <w:r>
        <w:rPr>
          <w:rFonts w:hint="cs"/>
          <w:rtl/>
        </w:rPr>
        <w:t>له</w:t>
      </w:r>
      <w:r>
        <w:rPr>
          <w:rtl/>
        </w:rPr>
        <w:t xml:space="preserve"> </w:t>
      </w:r>
      <w:r>
        <w:rPr>
          <w:rFonts w:hint="cs"/>
          <w:rtl/>
        </w:rPr>
        <w:t>رأس</w:t>
      </w:r>
      <w:r>
        <w:rPr>
          <w:rtl/>
        </w:rPr>
        <w:t xml:space="preserve"> </w:t>
      </w:r>
      <w:r>
        <w:rPr>
          <w:rFonts w:hint="cs"/>
          <w:rtl/>
        </w:rPr>
        <w:t>عجل</w:t>
      </w:r>
      <w:r>
        <w:rPr>
          <w:rtl/>
        </w:rPr>
        <w:t xml:space="preserve"> </w:t>
      </w:r>
      <w:r>
        <w:rPr>
          <w:rFonts w:hint="cs"/>
          <w:rtl/>
        </w:rPr>
        <w:t>وله</w:t>
      </w:r>
      <w:r>
        <w:rPr>
          <w:rtl/>
        </w:rPr>
        <w:t xml:space="preserve"> </w:t>
      </w:r>
      <w:r>
        <w:rPr>
          <w:rFonts w:hint="cs"/>
          <w:rtl/>
        </w:rPr>
        <w:t>قرنان</w:t>
      </w:r>
      <w:r>
        <w:rPr>
          <w:rtl/>
        </w:rPr>
        <w:t xml:space="preserve"> </w:t>
      </w:r>
      <w:r>
        <w:rPr>
          <w:rFonts w:hint="cs"/>
          <w:rtl/>
        </w:rPr>
        <w:t>وعليه</w:t>
      </w:r>
      <w:r>
        <w:rPr>
          <w:rtl/>
        </w:rPr>
        <w:t xml:space="preserve"> </w:t>
      </w:r>
      <w:r>
        <w:rPr>
          <w:rFonts w:hint="cs"/>
          <w:rtl/>
        </w:rPr>
        <w:t>إكليل</w:t>
      </w:r>
      <w:r>
        <w:rPr>
          <w:rtl/>
        </w:rPr>
        <w:t xml:space="preserve"> </w:t>
      </w:r>
      <w:r>
        <w:rPr>
          <w:rFonts w:hint="cs"/>
          <w:rtl/>
        </w:rPr>
        <w:t>وهو</w:t>
      </w:r>
      <w:r>
        <w:rPr>
          <w:rtl/>
        </w:rPr>
        <w:t xml:space="preserve"> </w:t>
      </w:r>
      <w:r>
        <w:rPr>
          <w:rFonts w:hint="cs"/>
          <w:rtl/>
        </w:rPr>
        <w:t>جالس</w:t>
      </w:r>
      <w:r>
        <w:rPr>
          <w:rtl/>
        </w:rPr>
        <w:t xml:space="preserve"> </w:t>
      </w:r>
      <w:r>
        <w:rPr>
          <w:rFonts w:hint="cs"/>
          <w:rtl/>
        </w:rPr>
        <w:t>على</w:t>
      </w:r>
      <w:r>
        <w:rPr>
          <w:rtl/>
        </w:rPr>
        <w:t xml:space="preserve"> </w:t>
      </w:r>
      <w:r>
        <w:rPr>
          <w:rFonts w:hint="cs"/>
          <w:rtl/>
        </w:rPr>
        <w:t>كرسي</w:t>
      </w:r>
      <w:r>
        <w:rPr>
          <w:rtl/>
        </w:rPr>
        <w:t xml:space="preserve"> </w:t>
      </w:r>
      <w:r>
        <w:rPr>
          <w:rFonts w:hint="cs"/>
          <w:rtl/>
        </w:rPr>
        <w:t>مادّاً</w:t>
      </w:r>
      <w:r>
        <w:rPr>
          <w:rtl/>
        </w:rPr>
        <w:t xml:space="preserve"> </w:t>
      </w:r>
      <w:r>
        <w:rPr>
          <w:rFonts w:hint="cs"/>
          <w:rtl/>
        </w:rPr>
        <w:t>يديه</w:t>
      </w:r>
      <w:r>
        <w:rPr>
          <w:rtl/>
        </w:rPr>
        <w:t xml:space="preserve"> </w:t>
      </w:r>
      <w:r>
        <w:rPr>
          <w:rFonts w:hint="cs"/>
          <w:rtl/>
        </w:rPr>
        <w:t>كمن</w:t>
      </w:r>
      <w:r>
        <w:rPr>
          <w:rtl/>
        </w:rPr>
        <w:t xml:space="preserve"> </w:t>
      </w:r>
      <w:r>
        <w:rPr>
          <w:rFonts w:hint="cs"/>
          <w:rtl/>
        </w:rPr>
        <w:t>يتناول</w:t>
      </w:r>
      <w:r>
        <w:rPr>
          <w:rtl/>
        </w:rPr>
        <w:t xml:space="preserve"> </w:t>
      </w:r>
      <w:r>
        <w:rPr>
          <w:rFonts w:hint="cs"/>
          <w:rtl/>
        </w:rPr>
        <w:t>شيئاً</w:t>
      </w:r>
      <w:r>
        <w:rPr>
          <w:rtl/>
        </w:rPr>
        <w:t xml:space="preserve"> </w:t>
      </w:r>
      <w:r>
        <w:rPr>
          <w:rFonts w:hint="cs"/>
          <w:rtl/>
        </w:rPr>
        <w:t>وكانت</w:t>
      </w:r>
      <w:r>
        <w:rPr>
          <w:rtl/>
        </w:rPr>
        <w:t xml:space="preserve"> </w:t>
      </w:r>
      <w:r>
        <w:rPr>
          <w:rFonts w:hint="cs"/>
          <w:rtl/>
        </w:rPr>
        <w:t>صورته</w:t>
      </w:r>
      <w:r>
        <w:rPr>
          <w:rtl/>
        </w:rPr>
        <w:t xml:space="preserve"> </w:t>
      </w:r>
      <w:r>
        <w:rPr>
          <w:rFonts w:hint="cs"/>
          <w:rtl/>
        </w:rPr>
        <w:t>من</w:t>
      </w:r>
      <w:r>
        <w:rPr>
          <w:rtl/>
        </w:rPr>
        <w:t xml:space="preserve"> </w:t>
      </w:r>
      <w:r>
        <w:rPr>
          <w:rFonts w:hint="cs"/>
          <w:rtl/>
        </w:rPr>
        <w:t>نحاس</w:t>
      </w:r>
      <w:r>
        <w:rPr>
          <w:rtl/>
        </w:rPr>
        <w:t xml:space="preserve"> </w:t>
      </w:r>
      <w:r>
        <w:rPr>
          <w:rFonts w:hint="cs"/>
          <w:rtl/>
        </w:rPr>
        <w:t>وداخلها</w:t>
      </w:r>
      <w:r>
        <w:rPr>
          <w:rtl/>
        </w:rPr>
        <w:t xml:space="preserve"> </w:t>
      </w:r>
      <w:r>
        <w:rPr>
          <w:rFonts w:hint="cs"/>
          <w:rtl/>
        </w:rPr>
        <w:t>مجوف</w:t>
      </w:r>
      <w:r>
        <w:rPr>
          <w:rtl/>
        </w:rPr>
        <w:t xml:space="preserve"> </w:t>
      </w:r>
      <w:r>
        <w:rPr>
          <w:rFonts w:hint="cs"/>
          <w:rtl/>
        </w:rPr>
        <w:t>وقد</w:t>
      </w:r>
      <w:r>
        <w:rPr>
          <w:rtl/>
        </w:rPr>
        <w:t xml:space="preserve"> </w:t>
      </w:r>
      <w:r>
        <w:rPr>
          <w:rFonts w:hint="cs"/>
          <w:rtl/>
        </w:rPr>
        <w:t>وضعوها</w:t>
      </w:r>
      <w:r>
        <w:rPr>
          <w:rtl/>
        </w:rPr>
        <w:t xml:space="preserve"> </w:t>
      </w:r>
      <w:r>
        <w:rPr>
          <w:rFonts w:hint="cs"/>
          <w:rtl/>
        </w:rPr>
        <w:t>على</w:t>
      </w:r>
      <w:r>
        <w:rPr>
          <w:rtl/>
        </w:rPr>
        <w:t xml:space="preserve"> </w:t>
      </w:r>
      <w:r>
        <w:rPr>
          <w:rFonts w:hint="cs"/>
          <w:rtl/>
        </w:rPr>
        <w:t>قاعدة</w:t>
      </w:r>
      <w:r>
        <w:rPr>
          <w:rtl/>
        </w:rPr>
        <w:t xml:space="preserve"> </w:t>
      </w:r>
      <w:r>
        <w:rPr>
          <w:rFonts w:hint="cs"/>
          <w:rtl/>
        </w:rPr>
        <w:t>من</w:t>
      </w:r>
      <w:r>
        <w:rPr>
          <w:rtl/>
        </w:rPr>
        <w:t xml:space="preserve"> </w:t>
      </w:r>
      <w:r>
        <w:rPr>
          <w:rFonts w:hint="cs"/>
          <w:rtl/>
        </w:rPr>
        <w:t>بناء</w:t>
      </w:r>
      <w:r>
        <w:rPr>
          <w:rtl/>
        </w:rPr>
        <w:t xml:space="preserve"> </w:t>
      </w:r>
      <w:r>
        <w:rPr>
          <w:rFonts w:hint="cs"/>
          <w:rtl/>
        </w:rPr>
        <w:t>كالتنور</w:t>
      </w:r>
      <w:r>
        <w:rPr>
          <w:rtl/>
        </w:rPr>
        <w:t xml:space="preserve"> </w:t>
      </w:r>
      <w:r>
        <w:rPr>
          <w:rFonts w:hint="cs"/>
          <w:rtl/>
        </w:rPr>
        <w:t>فكانوا</w:t>
      </w:r>
      <w:r>
        <w:rPr>
          <w:rtl/>
        </w:rPr>
        <w:t xml:space="preserve"> </w:t>
      </w:r>
      <w:r>
        <w:rPr>
          <w:rFonts w:hint="cs"/>
          <w:rtl/>
        </w:rPr>
        <w:t>يوقدون</w:t>
      </w:r>
      <w:r>
        <w:rPr>
          <w:rtl/>
        </w:rPr>
        <w:t xml:space="preserve"> </w:t>
      </w:r>
      <w:r>
        <w:rPr>
          <w:rFonts w:hint="cs"/>
          <w:rtl/>
        </w:rPr>
        <w:t>النار</w:t>
      </w:r>
      <w:r>
        <w:rPr>
          <w:rtl/>
        </w:rPr>
        <w:t xml:space="preserve"> </w:t>
      </w:r>
      <w:r>
        <w:rPr>
          <w:rFonts w:hint="cs"/>
          <w:rtl/>
        </w:rPr>
        <w:t>في</w:t>
      </w:r>
      <w:r>
        <w:rPr>
          <w:rtl/>
        </w:rPr>
        <w:t xml:space="preserve"> </w:t>
      </w:r>
      <w:r>
        <w:rPr>
          <w:rFonts w:hint="cs"/>
          <w:rtl/>
        </w:rPr>
        <w:t>ذلك</w:t>
      </w:r>
      <w:r>
        <w:rPr>
          <w:rtl/>
        </w:rPr>
        <w:t xml:space="preserve"> </w:t>
      </w:r>
      <w:r>
        <w:rPr>
          <w:rFonts w:hint="cs"/>
          <w:rtl/>
        </w:rPr>
        <w:t>التنور</w:t>
      </w:r>
      <w:r>
        <w:rPr>
          <w:rtl/>
        </w:rPr>
        <w:t xml:space="preserve"> </w:t>
      </w:r>
      <w:r>
        <w:rPr>
          <w:rFonts w:hint="cs"/>
          <w:rtl/>
        </w:rPr>
        <w:t>حتى</w:t>
      </w:r>
      <w:r>
        <w:rPr>
          <w:rtl/>
        </w:rPr>
        <w:t xml:space="preserve"> </w:t>
      </w:r>
      <w:r>
        <w:rPr>
          <w:rFonts w:hint="cs"/>
          <w:rtl/>
        </w:rPr>
        <w:t>يحمى</w:t>
      </w:r>
      <w:r>
        <w:rPr>
          <w:rtl/>
        </w:rPr>
        <w:t xml:space="preserve"> </w:t>
      </w:r>
      <w:r>
        <w:rPr>
          <w:rFonts w:hint="cs"/>
          <w:rtl/>
        </w:rPr>
        <w:t>النحاس</w:t>
      </w:r>
      <w:r>
        <w:rPr>
          <w:rtl/>
        </w:rPr>
        <w:t xml:space="preserve"> </w:t>
      </w:r>
      <w:r>
        <w:rPr>
          <w:rFonts w:hint="cs"/>
          <w:rtl/>
        </w:rPr>
        <w:t>ويأتون</w:t>
      </w:r>
      <w:r>
        <w:rPr>
          <w:rtl/>
        </w:rPr>
        <w:t xml:space="preserve"> </w:t>
      </w:r>
      <w:r>
        <w:rPr>
          <w:rFonts w:hint="cs"/>
          <w:rtl/>
        </w:rPr>
        <w:t>بالقرابين</w:t>
      </w:r>
      <w:r>
        <w:rPr>
          <w:rtl/>
        </w:rPr>
        <w:t xml:space="preserve"> </w:t>
      </w:r>
      <w:r>
        <w:rPr>
          <w:rFonts w:hint="cs"/>
          <w:rtl/>
        </w:rPr>
        <w:t>فيضعونها</w:t>
      </w:r>
      <w:r>
        <w:rPr>
          <w:rtl/>
        </w:rPr>
        <w:t xml:space="preserve"> </w:t>
      </w:r>
      <w:r>
        <w:rPr>
          <w:rFonts w:hint="cs"/>
          <w:rtl/>
        </w:rPr>
        <w:t>على</w:t>
      </w:r>
      <w:r>
        <w:rPr>
          <w:rtl/>
        </w:rPr>
        <w:t xml:space="preserve"> </w:t>
      </w:r>
      <w:r>
        <w:rPr>
          <w:rFonts w:hint="cs"/>
          <w:rtl/>
        </w:rPr>
        <w:t>ذراعيه</w:t>
      </w:r>
      <w:r>
        <w:rPr>
          <w:rtl/>
        </w:rPr>
        <w:t xml:space="preserve"> </w:t>
      </w:r>
      <w:r>
        <w:rPr>
          <w:rFonts w:hint="cs"/>
          <w:rtl/>
        </w:rPr>
        <w:t>فتحترق</w:t>
      </w:r>
      <w:r>
        <w:rPr>
          <w:rtl/>
        </w:rPr>
        <w:t xml:space="preserve"> </w:t>
      </w:r>
      <w:r>
        <w:rPr>
          <w:rFonts w:hint="cs"/>
          <w:rtl/>
        </w:rPr>
        <w:t>بالحرارة</w:t>
      </w:r>
      <w:r>
        <w:rPr>
          <w:rtl/>
        </w:rPr>
        <w:t xml:space="preserve"> </w:t>
      </w:r>
      <w:r>
        <w:rPr>
          <w:rFonts w:hint="cs"/>
          <w:rtl/>
        </w:rPr>
        <w:t>فيحسبون</w:t>
      </w:r>
      <w:r>
        <w:rPr>
          <w:rtl/>
        </w:rPr>
        <w:t xml:space="preserve"> </w:t>
      </w:r>
      <w:r>
        <w:rPr>
          <w:rFonts w:hint="cs"/>
          <w:rtl/>
        </w:rPr>
        <w:t>لجهلهم</w:t>
      </w:r>
      <w:r>
        <w:rPr>
          <w:rtl/>
        </w:rPr>
        <w:t xml:space="preserve"> </w:t>
      </w:r>
      <w:r>
        <w:rPr>
          <w:rFonts w:hint="cs"/>
          <w:rtl/>
        </w:rPr>
        <w:t>الصنم</w:t>
      </w:r>
      <w:r>
        <w:rPr>
          <w:rtl/>
        </w:rPr>
        <w:t xml:space="preserve"> </w:t>
      </w:r>
      <w:r>
        <w:rPr>
          <w:rFonts w:hint="cs"/>
          <w:rtl/>
        </w:rPr>
        <w:t>تقبلها</w:t>
      </w:r>
      <w:r>
        <w:rPr>
          <w:rtl/>
        </w:rPr>
        <w:t xml:space="preserve"> </w:t>
      </w:r>
      <w:r>
        <w:rPr>
          <w:rFonts w:hint="cs"/>
          <w:rtl/>
        </w:rPr>
        <w:t>وأكَلَها</w:t>
      </w:r>
      <w:r>
        <w:rPr>
          <w:rtl/>
        </w:rPr>
        <w:t xml:space="preserve"> </w:t>
      </w:r>
      <w:r>
        <w:rPr>
          <w:rFonts w:hint="cs"/>
          <w:rtl/>
        </w:rPr>
        <w:t>من</w:t>
      </w:r>
      <w:r>
        <w:rPr>
          <w:rtl/>
        </w:rPr>
        <w:t xml:space="preserve"> </w:t>
      </w:r>
      <w:r>
        <w:rPr>
          <w:rFonts w:hint="cs"/>
          <w:rtl/>
        </w:rPr>
        <w:t>يديه،</w:t>
      </w:r>
      <w:r>
        <w:rPr>
          <w:rtl/>
        </w:rPr>
        <w:t xml:space="preserve"> </w:t>
      </w:r>
      <w:r>
        <w:rPr>
          <w:rFonts w:hint="cs"/>
          <w:rtl/>
        </w:rPr>
        <w:t>وكانوا</w:t>
      </w:r>
      <w:r>
        <w:rPr>
          <w:rtl/>
        </w:rPr>
        <w:t xml:space="preserve"> </w:t>
      </w:r>
      <w:r>
        <w:rPr>
          <w:rFonts w:hint="cs"/>
          <w:rtl/>
        </w:rPr>
        <w:t>يقربون</w:t>
      </w:r>
      <w:r>
        <w:rPr>
          <w:rtl/>
        </w:rPr>
        <w:t xml:space="preserve"> </w:t>
      </w:r>
      <w:r>
        <w:rPr>
          <w:rFonts w:hint="cs"/>
          <w:rtl/>
        </w:rPr>
        <w:t>له</w:t>
      </w:r>
      <w:r>
        <w:rPr>
          <w:rtl/>
        </w:rPr>
        <w:t xml:space="preserve"> </w:t>
      </w:r>
      <w:r>
        <w:rPr>
          <w:rFonts w:hint="cs"/>
          <w:rtl/>
        </w:rPr>
        <w:t>أطفالاً</w:t>
      </w:r>
      <w:r>
        <w:rPr>
          <w:rtl/>
        </w:rPr>
        <w:t xml:space="preserve"> </w:t>
      </w:r>
      <w:r>
        <w:rPr>
          <w:rFonts w:hint="cs"/>
          <w:rtl/>
        </w:rPr>
        <w:t>من</w:t>
      </w:r>
      <w:r>
        <w:rPr>
          <w:rtl/>
        </w:rPr>
        <w:t xml:space="preserve"> </w:t>
      </w:r>
      <w:r>
        <w:rPr>
          <w:rFonts w:hint="cs"/>
          <w:rtl/>
        </w:rPr>
        <w:t>أطفال</w:t>
      </w:r>
      <w:r>
        <w:rPr>
          <w:rtl/>
        </w:rPr>
        <w:t xml:space="preserve"> </w:t>
      </w:r>
      <w:r>
        <w:rPr>
          <w:rFonts w:hint="cs"/>
          <w:rtl/>
        </w:rPr>
        <w:t>ملوكهم</w:t>
      </w:r>
      <w:r>
        <w:rPr>
          <w:rtl/>
        </w:rPr>
        <w:t xml:space="preserve"> </w:t>
      </w:r>
      <w:r>
        <w:rPr>
          <w:rFonts w:hint="cs"/>
          <w:rtl/>
        </w:rPr>
        <w:t>وعظماء</w:t>
      </w:r>
      <w:r>
        <w:rPr>
          <w:rtl/>
        </w:rPr>
        <w:t xml:space="preserve"> </w:t>
      </w:r>
      <w:r>
        <w:rPr>
          <w:rFonts w:hint="cs"/>
          <w:rtl/>
        </w:rPr>
        <w:t>ملتهم،</w:t>
      </w:r>
      <w:r>
        <w:rPr>
          <w:rtl/>
        </w:rPr>
        <w:t xml:space="preserve"> </w:t>
      </w:r>
      <w:r>
        <w:rPr>
          <w:rFonts w:hint="cs"/>
          <w:rtl/>
        </w:rPr>
        <w:t>وقد</w:t>
      </w:r>
      <w:r>
        <w:rPr>
          <w:rtl/>
        </w:rPr>
        <w:t xml:space="preserve"> </w:t>
      </w:r>
      <w:r>
        <w:rPr>
          <w:rFonts w:hint="cs"/>
          <w:rtl/>
        </w:rPr>
        <w:t>عبده</w:t>
      </w:r>
      <w:r>
        <w:rPr>
          <w:rtl/>
        </w:rPr>
        <w:t xml:space="preserve"> </w:t>
      </w:r>
      <w:r>
        <w:rPr>
          <w:rFonts w:hint="cs"/>
          <w:rtl/>
        </w:rPr>
        <w:t>بنو</w:t>
      </w:r>
      <w:r>
        <w:rPr>
          <w:rtl/>
        </w:rPr>
        <w:t xml:space="preserve"> </w:t>
      </w:r>
      <w:r>
        <w:rPr>
          <w:rFonts w:hint="cs"/>
          <w:rtl/>
        </w:rPr>
        <w:t>إسرائيل</w:t>
      </w:r>
      <w:r>
        <w:rPr>
          <w:rtl/>
        </w:rPr>
        <w:t xml:space="preserve"> </w:t>
      </w:r>
      <w:r>
        <w:rPr>
          <w:rFonts w:hint="cs"/>
          <w:rtl/>
        </w:rPr>
        <w:t>غير</w:t>
      </w:r>
      <w:r>
        <w:rPr>
          <w:rtl/>
        </w:rPr>
        <w:t xml:space="preserve"> </w:t>
      </w:r>
      <w:r>
        <w:rPr>
          <w:rFonts w:hint="cs"/>
          <w:rtl/>
        </w:rPr>
        <w:t>مرة</w:t>
      </w:r>
      <w:r>
        <w:rPr>
          <w:rtl/>
        </w:rPr>
        <w:t xml:space="preserve"> </w:t>
      </w:r>
      <w:r>
        <w:rPr>
          <w:rFonts w:hint="cs"/>
          <w:rtl/>
        </w:rPr>
        <w:t>تبعاً</w:t>
      </w:r>
      <w:r>
        <w:rPr>
          <w:rtl/>
        </w:rPr>
        <w:t xml:space="preserve"> </w:t>
      </w:r>
      <w:r>
        <w:rPr>
          <w:rFonts w:hint="cs"/>
          <w:rtl/>
        </w:rPr>
        <w:t>للكنعانيين،</w:t>
      </w:r>
      <w:r>
        <w:rPr>
          <w:rtl/>
        </w:rPr>
        <w:t xml:space="preserve"> </w:t>
      </w:r>
      <w:r>
        <w:rPr>
          <w:rFonts w:hint="cs"/>
          <w:rtl/>
        </w:rPr>
        <w:t>والعمونيين،</w:t>
      </w:r>
      <w:r>
        <w:rPr>
          <w:rtl/>
        </w:rPr>
        <w:t xml:space="preserve"> </w:t>
      </w:r>
      <w:r>
        <w:rPr>
          <w:rFonts w:hint="cs"/>
          <w:rtl/>
        </w:rPr>
        <w:t>والمؤوبيين</w:t>
      </w:r>
      <w:r>
        <w:rPr>
          <w:rtl/>
        </w:rPr>
        <w:t xml:space="preserve"> </w:t>
      </w:r>
      <w:r>
        <w:rPr>
          <w:rFonts w:hint="cs"/>
          <w:rtl/>
        </w:rPr>
        <w:t>وكان</w:t>
      </w:r>
      <w:r>
        <w:rPr>
          <w:rtl/>
        </w:rPr>
        <w:t xml:space="preserve"> </w:t>
      </w:r>
      <w:r>
        <w:rPr>
          <w:rFonts w:hint="cs"/>
          <w:rtl/>
        </w:rPr>
        <w:t>لبَعل</w:t>
      </w:r>
      <w:r>
        <w:rPr>
          <w:rtl/>
        </w:rPr>
        <w:t xml:space="preserve"> </w:t>
      </w:r>
      <w:r>
        <w:rPr>
          <w:rFonts w:hint="cs"/>
          <w:rtl/>
        </w:rPr>
        <w:t>من</w:t>
      </w:r>
      <w:r>
        <w:rPr>
          <w:rtl/>
        </w:rPr>
        <w:t xml:space="preserve"> </w:t>
      </w:r>
      <w:r>
        <w:rPr>
          <w:rFonts w:hint="cs"/>
          <w:rtl/>
        </w:rPr>
        <w:t>السدنة</w:t>
      </w:r>
      <w:r>
        <w:rPr>
          <w:rtl/>
        </w:rPr>
        <w:t xml:space="preserve"> </w:t>
      </w:r>
      <w:r>
        <w:rPr>
          <w:rFonts w:hint="cs"/>
          <w:rtl/>
        </w:rPr>
        <w:t>في</w:t>
      </w:r>
      <w:r>
        <w:rPr>
          <w:rtl/>
        </w:rPr>
        <w:t xml:space="preserve"> </w:t>
      </w:r>
      <w:r>
        <w:rPr>
          <w:rFonts w:hint="cs"/>
          <w:rtl/>
        </w:rPr>
        <w:t>بلاد</w:t>
      </w:r>
      <w:r>
        <w:rPr>
          <w:rtl/>
        </w:rPr>
        <w:t xml:space="preserve"> </w:t>
      </w:r>
      <w:r>
        <w:rPr>
          <w:rFonts w:hint="cs"/>
          <w:rtl/>
        </w:rPr>
        <w:t>السامرة،</w:t>
      </w:r>
      <w:r>
        <w:rPr>
          <w:rtl/>
        </w:rPr>
        <w:t xml:space="preserve"> </w:t>
      </w:r>
      <w:r>
        <w:rPr>
          <w:rFonts w:hint="cs"/>
          <w:rtl/>
        </w:rPr>
        <w:t>أو</w:t>
      </w:r>
      <w:r>
        <w:rPr>
          <w:rtl/>
        </w:rPr>
        <w:t xml:space="preserve"> </w:t>
      </w:r>
      <w:r>
        <w:rPr>
          <w:rFonts w:hint="cs"/>
          <w:rtl/>
        </w:rPr>
        <w:t>مدينة</w:t>
      </w:r>
      <w:r>
        <w:rPr>
          <w:rtl/>
        </w:rPr>
        <w:t xml:space="preserve"> </w:t>
      </w:r>
      <w:r>
        <w:rPr>
          <w:rFonts w:hint="cs"/>
          <w:rtl/>
        </w:rPr>
        <w:t>صرفة</w:t>
      </w:r>
      <w:r>
        <w:rPr>
          <w:rtl/>
        </w:rPr>
        <w:t xml:space="preserve"> </w:t>
      </w:r>
      <w:r>
        <w:rPr>
          <w:rFonts w:hint="cs"/>
          <w:rtl/>
        </w:rPr>
        <w:t>أربعُمائة</w:t>
      </w:r>
      <w:r>
        <w:rPr>
          <w:rtl/>
        </w:rPr>
        <w:t xml:space="preserve"> </w:t>
      </w:r>
      <w:r>
        <w:rPr>
          <w:rFonts w:hint="cs"/>
          <w:rtl/>
        </w:rPr>
        <w:t>وخمسون</w:t>
      </w:r>
      <w:r>
        <w:rPr>
          <w:rtl/>
        </w:rPr>
        <w:t xml:space="preserve"> </w:t>
      </w:r>
      <w:r>
        <w:rPr>
          <w:rFonts w:hint="cs"/>
          <w:rtl/>
        </w:rPr>
        <w:t>سادناً</w:t>
      </w:r>
      <w:r>
        <w:rPr>
          <w:rtl/>
        </w:rPr>
        <w:t xml:space="preserve">. </w:t>
      </w:r>
      <w:r>
        <w:rPr>
          <w:rFonts w:hint="cs"/>
          <w:rtl/>
        </w:rPr>
        <w:t>وتوجد</w:t>
      </w:r>
      <w:r>
        <w:rPr>
          <w:rtl/>
        </w:rPr>
        <w:t xml:space="preserve"> </w:t>
      </w:r>
      <w:r>
        <w:rPr>
          <w:rFonts w:hint="cs"/>
          <w:rtl/>
        </w:rPr>
        <w:t>صورة</w:t>
      </w:r>
      <w:r>
        <w:rPr>
          <w:rtl/>
        </w:rPr>
        <w:t xml:space="preserve"> </w:t>
      </w:r>
      <w:r>
        <w:rPr>
          <w:rFonts w:hint="cs"/>
          <w:rtl/>
        </w:rPr>
        <w:t>بعل</w:t>
      </w:r>
      <w:r>
        <w:rPr>
          <w:rtl/>
        </w:rPr>
        <w:t xml:space="preserve"> </w:t>
      </w:r>
      <w:r>
        <w:rPr>
          <w:rFonts w:hint="cs"/>
          <w:rtl/>
        </w:rPr>
        <w:t>في</w:t>
      </w:r>
      <w:r>
        <w:rPr>
          <w:rtl/>
        </w:rPr>
        <w:t xml:space="preserve"> </w:t>
      </w:r>
      <w:r>
        <w:rPr>
          <w:rFonts w:hint="cs"/>
          <w:rtl/>
        </w:rPr>
        <w:t>دار</w:t>
      </w:r>
      <w:r>
        <w:rPr>
          <w:rtl/>
        </w:rPr>
        <w:t xml:space="preserve"> </w:t>
      </w:r>
      <w:r>
        <w:rPr>
          <w:rFonts w:hint="cs"/>
          <w:rtl/>
        </w:rPr>
        <w:t>الآثار</w:t>
      </w:r>
      <w:r>
        <w:rPr>
          <w:rtl/>
        </w:rPr>
        <w:t xml:space="preserve"> </w:t>
      </w:r>
      <w:r>
        <w:rPr>
          <w:rFonts w:hint="cs"/>
          <w:rtl/>
        </w:rPr>
        <w:t>بقصر</w:t>
      </w:r>
      <w:r>
        <w:rPr>
          <w:rtl/>
        </w:rPr>
        <w:t xml:space="preserve"> </w:t>
      </w:r>
      <w:r>
        <w:rPr>
          <w:rFonts w:hint="cs"/>
          <w:rtl/>
        </w:rPr>
        <w:t>اللُّوف</w:t>
      </w:r>
      <w:r w:rsidR="00336918">
        <w:rPr>
          <w:rFonts w:hint="cs"/>
          <w:rtl/>
        </w:rPr>
        <w:t>ْ</w:t>
      </w:r>
      <w:r>
        <w:rPr>
          <w:rFonts w:hint="cs"/>
          <w:rtl/>
        </w:rPr>
        <w:t>ر</w:t>
      </w:r>
      <w:r>
        <w:rPr>
          <w:rtl/>
        </w:rPr>
        <w:t xml:space="preserve"> </w:t>
      </w:r>
      <w:r>
        <w:rPr>
          <w:rFonts w:hint="cs"/>
          <w:rtl/>
        </w:rPr>
        <w:t>في</w:t>
      </w:r>
      <w:r>
        <w:rPr>
          <w:rtl/>
        </w:rPr>
        <w:t xml:space="preserve"> </w:t>
      </w:r>
      <w:r>
        <w:rPr>
          <w:rFonts w:hint="cs"/>
          <w:rtl/>
        </w:rPr>
        <w:t>باريس</w:t>
      </w:r>
      <w:r>
        <w:rPr>
          <w:rtl/>
        </w:rPr>
        <w:t xml:space="preserve"> </w:t>
      </w:r>
      <w:r>
        <w:rPr>
          <w:rFonts w:hint="cs"/>
          <w:rtl/>
        </w:rPr>
        <w:t>منقوشة</w:t>
      </w:r>
      <w:r>
        <w:rPr>
          <w:rtl/>
        </w:rPr>
        <w:t xml:space="preserve"> </w:t>
      </w:r>
      <w:r>
        <w:rPr>
          <w:rFonts w:hint="cs"/>
          <w:rtl/>
        </w:rPr>
        <w:t>على</w:t>
      </w:r>
      <w:r>
        <w:rPr>
          <w:rtl/>
        </w:rPr>
        <w:t xml:space="preserve"> </w:t>
      </w:r>
      <w:r>
        <w:rPr>
          <w:rFonts w:hint="cs"/>
          <w:rtl/>
        </w:rPr>
        <w:t>وجه</w:t>
      </w:r>
      <w:r>
        <w:rPr>
          <w:rtl/>
        </w:rPr>
        <w:t xml:space="preserve"> </w:t>
      </w:r>
      <w:r>
        <w:rPr>
          <w:rFonts w:hint="cs"/>
          <w:rtl/>
        </w:rPr>
        <w:t>حجارة</w:t>
      </w:r>
      <w:r>
        <w:rPr>
          <w:rtl/>
        </w:rPr>
        <w:t xml:space="preserve"> </w:t>
      </w:r>
      <w:r>
        <w:rPr>
          <w:rFonts w:hint="cs"/>
          <w:rtl/>
        </w:rPr>
        <w:t>صوروه</w:t>
      </w:r>
      <w:r>
        <w:rPr>
          <w:rtl/>
        </w:rPr>
        <w:t xml:space="preserve"> </w:t>
      </w:r>
      <w:r>
        <w:rPr>
          <w:rFonts w:hint="cs"/>
          <w:rtl/>
        </w:rPr>
        <w:t>بصورة</w:t>
      </w:r>
      <w:r>
        <w:rPr>
          <w:rtl/>
        </w:rPr>
        <w:t xml:space="preserve"> </w:t>
      </w:r>
      <w:r>
        <w:rPr>
          <w:rFonts w:hint="cs"/>
          <w:rtl/>
        </w:rPr>
        <w:t>إنسان</w:t>
      </w:r>
      <w:r>
        <w:rPr>
          <w:rtl/>
        </w:rPr>
        <w:t xml:space="preserve"> </w:t>
      </w:r>
      <w:r>
        <w:rPr>
          <w:rFonts w:hint="cs"/>
          <w:rtl/>
        </w:rPr>
        <w:t>على</w:t>
      </w:r>
      <w:r>
        <w:rPr>
          <w:rtl/>
        </w:rPr>
        <w:t xml:space="preserve"> </w:t>
      </w:r>
      <w:r>
        <w:rPr>
          <w:rFonts w:hint="cs"/>
          <w:rtl/>
        </w:rPr>
        <w:t>رأسه</w:t>
      </w:r>
      <w:r>
        <w:rPr>
          <w:rtl/>
        </w:rPr>
        <w:t xml:space="preserve"> </w:t>
      </w:r>
      <w:r>
        <w:rPr>
          <w:rFonts w:hint="cs"/>
          <w:rtl/>
        </w:rPr>
        <w:t>خوذة</w:t>
      </w:r>
      <w:r>
        <w:rPr>
          <w:rtl/>
        </w:rPr>
        <w:t xml:space="preserve"> </w:t>
      </w:r>
      <w:r>
        <w:rPr>
          <w:rFonts w:hint="cs"/>
          <w:rtl/>
        </w:rPr>
        <w:t>بها</w:t>
      </w:r>
      <w:r>
        <w:rPr>
          <w:rtl/>
        </w:rPr>
        <w:t xml:space="preserve"> </w:t>
      </w:r>
      <w:r>
        <w:rPr>
          <w:rFonts w:hint="cs"/>
          <w:rtl/>
        </w:rPr>
        <w:t>قرنان</w:t>
      </w:r>
      <w:r>
        <w:rPr>
          <w:rtl/>
        </w:rPr>
        <w:t xml:space="preserve"> </w:t>
      </w:r>
      <w:r>
        <w:rPr>
          <w:rFonts w:hint="cs"/>
          <w:rtl/>
        </w:rPr>
        <w:t>وبيده</w:t>
      </w:r>
      <w:r>
        <w:rPr>
          <w:rtl/>
        </w:rPr>
        <w:t xml:space="preserve"> </w:t>
      </w:r>
      <w:r>
        <w:rPr>
          <w:rFonts w:hint="cs"/>
          <w:rtl/>
        </w:rPr>
        <w:t>مقرعة</w:t>
      </w:r>
      <w:r>
        <w:rPr>
          <w:rtl/>
        </w:rPr>
        <w:t xml:space="preserve">. </w:t>
      </w:r>
      <w:r>
        <w:rPr>
          <w:rFonts w:hint="cs"/>
          <w:rtl/>
        </w:rPr>
        <w:t>ولعلها</w:t>
      </w:r>
      <w:r>
        <w:rPr>
          <w:rtl/>
        </w:rPr>
        <w:t xml:space="preserve"> </w:t>
      </w:r>
      <w:r>
        <w:rPr>
          <w:rFonts w:hint="cs"/>
          <w:rtl/>
        </w:rPr>
        <w:t>صورته</w:t>
      </w:r>
      <w:r>
        <w:rPr>
          <w:rtl/>
        </w:rPr>
        <w:t xml:space="preserve"> </w:t>
      </w:r>
      <w:r>
        <w:rPr>
          <w:rFonts w:hint="cs"/>
          <w:rtl/>
        </w:rPr>
        <w:t>عند</w:t>
      </w:r>
      <w:r>
        <w:rPr>
          <w:rtl/>
        </w:rPr>
        <w:t xml:space="preserve"> </w:t>
      </w:r>
      <w:r>
        <w:rPr>
          <w:rFonts w:hint="cs"/>
          <w:rtl/>
        </w:rPr>
        <w:t>بعض</w:t>
      </w:r>
      <w:r>
        <w:rPr>
          <w:rtl/>
        </w:rPr>
        <w:t xml:space="preserve"> </w:t>
      </w:r>
      <w:r>
        <w:rPr>
          <w:rFonts w:hint="cs"/>
          <w:rtl/>
        </w:rPr>
        <w:t>الأمم</w:t>
      </w:r>
      <w:r>
        <w:rPr>
          <w:rtl/>
        </w:rPr>
        <w:t xml:space="preserve"> </w:t>
      </w:r>
      <w:r>
        <w:rPr>
          <w:rFonts w:hint="cs"/>
          <w:rtl/>
        </w:rPr>
        <w:t>التي</w:t>
      </w:r>
      <w:r>
        <w:rPr>
          <w:rtl/>
        </w:rPr>
        <w:t xml:space="preserve"> </w:t>
      </w:r>
      <w:r>
        <w:rPr>
          <w:rFonts w:hint="cs"/>
          <w:rtl/>
        </w:rPr>
        <w:t>عبدته</w:t>
      </w:r>
      <w:r>
        <w:rPr>
          <w:rtl/>
        </w:rPr>
        <w:t xml:space="preserve"> </w:t>
      </w:r>
      <w:r>
        <w:rPr>
          <w:rFonts w:hint="cs"/>
          <w:rtl/>
        </w:rPr>
        <w:t>ولا</w:t>
      </w:r>
      <w:r>
        <w:rPr>
          <w:rtl/>
        </w:rPr>
        <w:t xml:space="preserve"> </w:t>
      </w:r>
      <w:r>
        <w:rPr>
          <w:rFonts w:hint="cs"/>
          <w:rtl/>
        </w:rPr>
        <w:t>توجد</w:t>
      </w:r>
      <w:r>
        <w:rPr>
          <w:rtl/>
        </w:rPr>
        <w:t xml:space="preserve"> </w:t>
      </w:r>
      <w:r>
        <w:rPr>
          <w:rFonts w:hint="cs"/>
          <w:rtl/>
        </w:rPr>
        <w:t>له</w:t>
      </w:r>
      <w:r>
        <w:rPr>
          <w:rtl/>
        </w:rPr>
        <w:t xml:space="preserve"> </w:t>
      </w:r>
      <w:r>
        <w:rPr>
          <w:rFonts w:hint="cs"/>
          <w:rtl/>
        </w:rPr>
        <w:t>صورة</w:t>
      </w:r>
      <w:r>
        <w:rPr>
          <w:rtl/>
        </w:rPr>
        <w:t xml:space="preserve"> </w:t>
      </w:r>
      <w:r>
        <w:rPr>
          <w:rFonts w:hint="cs"/>
          <w:rtl/>
        </w:rPr>
        <w:t>في</w:t>
      </w:r>
      <w:r>
        <w:rPr>
          <w:rtl/>
        </w:rPr>
        <w:t xml:space="preserve"> </w:t>
      </w:r>
      <w:r>
        <w:rPr>
          <w:rFonts w:hint="cs"/>
          <w:rtl/>
        </w:rPr>
        <w:t>آثار</w:t>
      </w:r>
      <w:r>
        <w:rPr>
          <w:rtl/>
        </w:rPr>
        <w:t xml:space="preserve"> </w:t>
      </w:r>
      <w:r>
        <w:rPr>
          <w:rFonts w:hint="cs"/>
          <w:rtl/>
        </w:rPr>
        <w:t>قرطاجنة</w:t>
      </w:r>
      <w:r>
        <w:rPr>
          <w:rtl/>
        </w:rPr>
        <w:t xml:space="preserve"> </w:t>
      </w:r>
      <w:r>
        <w:rPr>
          <w:rFonts w:hint="cs"/>
          <w:rtl/>
        </w:rPr>
        <w:t>الفينيقية</w:t>
      </w:r>
      <w:r>
        <w:rPr>
          <w:rtl/>
        </w:rPr>
        <w:t xml:space="preserve"> </w:t>
      </w:r>
      <w:r>
        <w:rPr>
          <w:rFonts w:hint="cs"/>
          <w:rtl/>
        </w:rPr>
        <w:t>بتونس</w:t>
      </w:r>
      <w:r>
        <w:rPr>
          <w:rtl/>
        </w:rPr>
        <w:t xml:space="preserve">. </w:t>
      </w:r>
      <w:r>
        <w:rPr>
          <w:rFonts w:hint="cs"/>
          <w:rtl/>
        </w:rPr>
        <w:t>وجيء</w:t>
      </w:r>
      <w:r>
        <w:rPr>
          <w:rtl/>
        </w:rPr>
        <w:t xml:space="preserve"> </w:t>
      </w:r>
      <w:r>
        <w:rPr>
          <w:rFonts w:hint="cs"/>
          <w:rtl/>
        </w:rPr>
        <w:t>في</w:t>
      </w:r>
      <w:r>
        <w:rPr>
          <w:rtl/>
        </w:rPr>
        <w:t xml:space="preserve"> </w:t>
      </w:r>
      <w:r>
        <w:rPr>
          <w:rFonts w:hint="cs"/>
          <w:rtl/>
        </w:rPr>
        <w:lastRenderedPageBreak/>
        <w:t>قوله</w:t>
      </w:r>
      <w:r>
        <w:rPr>
          <w:rtl/>
        </w:rPr>
        <w:t>:</w:t>
      </w:r>
      <w:r w:rsidR="003171BC">
        <w:rPr>
          <w:rFonts w:hint="cs"/>
          <w:rtl/>
        </w:rPr>
        <w:t xml:space="preserve"> </w:t>
      </w:r>
      <w:r w:rsidR="003171BC">
        <w:sym w:font="Zar75 Symbols" w:char="F029"/>
      </w:r>
      <w:r w:rsidR="003171BC" w:rsidRPr="003171BC">
        <w:rPr>
          <w:rStyle w:val="Heading3Char"/>
          <w:rFonts w:hint="cs"/>
          <w:rtl/>
        </w:rPr>
        <w:t>وتَذَرُون</w:t>
      </w:r>
      <w:r w:rsidR="003171BC" w:rsidRPr="003171BC">
        <w:rPr>
          <w:rStyle w:val="Heading3Char"/>
          <w:rtl/>
        </w:rPr>
        <w:t xml:space="preserve"> </w:t>
      </w:r>
      <w:r w:rsidR="003171BC" w:rsidRPr="003171BC">
        <w:rPr>
          <w:rStyle w:val="Heading3Char"/>
          <w:rFonts w:hint="cs"/>
          <w:rtl/>
        </w:rPr>
        <w:t>أَحسن</w:t>
      </w:r>
      <w:r w:rsidR="003171BC" w:rsidRPr="003171BC">
        <w:rPr>
          <w:rStyle w:val="Heading3Char"/>
          <w:rtl/>
        </w:rPr>
        <w:t xml:space="preserve"> </w:t>
      </w:r>
      <w:r w:rsidR="003171BC" w:rsidRPr="003171BC">
        <w:rPr>
          <w:rStyle w:val="Heading3Char"/>
          <w:rFonts w:hint="cs"/>
          <w:rtl/>
        </w:rPr>
        <w:t>الخالقين</w:t>
      </w:r>
      <w:r w:rsidR="003171BC">
        <w:rPr>
          <w:rFonts w:hint="cs"/>
        </w:rPr>
        <w:sym w:font="Zar75 Symbols" w:char="F028"/>
      </w:r>
      <w:r w:rsidR="003171BC">
        <w:rPr>
          <w:rFonts w:hint="cs"/>
          <w:rtl/>
        </w:rPr>
        <w:t xml:space="preserve">، </w:t>
      </w:r>
      <w:r>
        <w:rPr>
          <w:rFonts w:hint="cs"/>
          <w:rtl/>
        </w:rPr>
        <w:t>بذكر</w:t>
      </w:r>
      <w:r>
        <w:rPr>
          <w:rtl/>
        </w:rPr>
        <w:t xml:space="preserve"> </w:t>
      </w:r>
      <w:r>
        <w:rPr>
          <w:rFonts w:hint="cs"/>
          <w:rtl/>
        </w:rPr>
        <w:t>صفة</w:t>
      </w:r>
      <w:r>
        <w:rPr>
          <w:rtl/>
        </w:rPr>
        <w:t xml:space="preserve"> </w:t>
      </w:r>
      <w:r>
        <w:rPr>
          <w:rFonts w:hint="cs"/>
          <w:rtl/>
        </w:rPr>
        <w:t>الله</w:t>
      </w:r>
      <w:r>
        <w:rPr>
          <w:rtl/>
        </w:rPr>
        <w:t xml:space="preserve"> </w:t>
      </w:r>
      <w:r>
        <w:rPr>
          <w:rFonts w:hint="cs"/>
          <w:rtl/>
        </w:rPr>
        <w:t>دون</w:t>
      </w:r>
      <w:r>
        <w:rPr>
          <w:rtl/>
        </w:rPr>
        <w:t xml:space="preserve"> </w:t>
      </w:r>
      <w:r>
        <w:rPr>
          <w:rFonts w:hint="cs"/>
          <w:rtl/>
        </w:rPr>
        <w:t>اسمه</w:t>
      </w:r>
      <w:r>
        <w:rPr>
          <w:rtl/>
        </w:rPr>
        <w:t xml:space="preserve"> </w:t>
      </w:r>
      <w:r>
        <w:rPr>
          <w:rFonts w:hint="cs"/>
          <w:rtl/>
        </w:rPr>
        <w:t>العَلَم</w:t>
      </w:r>
      <w:r>
        <w:rPr>
          <w:rtl/>
        </w:rPr>
        <w:t xml:space="preserve"> </w:t>
      </w:r>
      <w:r>
        <w:rPr>
          <w:rFonts w:hint="cs"/>
          <w:rtl/>
        </w:rPr>
        <w:t>تعريضاً</w:t>
      </w:r>
      <w:r>
        <w:rPr>
          <w:rtl/>
        </w:rPr>
        <w:t xml:space="preserve"> </w:t>
      </w:r>
      <w:r>
        <w:rPr>
          <w:rFonts w:hint="cs"/>
          <w:rtl/>
        </w:rPr>
        <w:t>بتسفيه</w:t>
      </w:r>
      <w:r>
        <w:rPr>
          <w:rtl/>
        </w:rPr>
        <w:t xml:space="preserve"> </w:t>
      </w:r>
      <w:r>
        <w:rPr>
          <w:rFonts w:hint="cs"/>
          <w:rtl/>
        </w:rPr>
        <w:t>عقول</w:t>
      </w:r>
      <w:r>
        <w:rPr>
          <w:rtl/>
        </w:rPr>
        <w:t xml:space="preserve"> </w:t>
      </w:r>
      <w:r>
        <w:rPr>
          <w:rFonts w:hint="cs"/>
          <w:rtl/>
        </w:rPr>
        <w:t>الذين</w:t>
      </w:r>
      <w:r>
        <w:rPr>
          <w:rtl/>
        </w:rPr>
        <w:t xml:space="preserve"> </w:t>
      </w:r>
      <w:r>
        <w:rPr>
          <w:rFonts w:hint="cs"/>
          <w:rtl/>
        </w:rPr>
        <w:t>عبدوا</w:t>
      </w:r>
      <w:r>
        <w:rPr>
          <w:rtl/>
        </w:rPr>
        <w:t xml:space="preserve"> </w:t>
      </w:r>
      <w:r>
        <w:rPr>
          <w:rFonts w:hint="cs"/>
          <w:rtl/>
        </w:rPr>
        <w:t>بَعلاً</w:t>
      </w:r>
      <w:r>
        <w:rPr>
          <w:rtl/>
        </w:rPr>
        <w:t xml:space="preserve"> </w:t>
      </w:r>
      <w:r>
        <w:rPr>
          <w:rFonts w:hint="cs"/>
          <w:rtl/>
        </w:rPr>
        <w:t>بأنهم</w:t>
      </w:r>
      <w:r>
        <w:rPr>
          <w:rtl/>
        </w:rPr>
        <w:t xml:space="preserve"> </w:t>
      </w:r>
      <w:r>
        <w:rPr>
          <w:rFonts w:hint="cs"/>
          <w:rtl/>
        </w:rPr>
        <w:t>تركوا</w:t>
      </w:r>
      <w:r>
        <w:rPr>
          <w:rtl/>
        </w:rPr>
        <w:t xml:space="preserve"> </w:t>
      </w:r>
      <w:r>
        <w:rPr>
          <w:rFonts w:hint="cs"/>
          <w:rtl/>
        </w:rPr>
        <w:t>عبادة</w:t>
      </w:r>
      <w:r>
        <w:rPr>
          <w:rtl/>
        </w:rPr>
        <w:t xml:space="preserve"> </w:t>
      </w:r>
      <w:r>
        <w:rPr>
          <w:rFonts w:hint="cs"/>
          <w:rtl/>
        </w:rPr>
        <w:t>الرب</w:t>
      </w:r>
      <w:r>
        <w:rPr>
          <w:rtl/>
        </w:rPr>
        <w:t xml:space="preserve"> </w:t>
      </w:r>
      <w:r>
        <w:rPr>
          <w:rFonts w:hint="cs"/>
          <w:rtl/>
        </w:rPr>
        <w:t>المتصف</w:t>
      </w:r>
      <w:r>
        <w:rPr>
          <w:rtl/>
        </w:rPr>
        <w:t xml:space="preserve"> </w:t>
      </w:r>
      <w:r>
        <w:rPr>
          <w:rFonts w:hint="cs"/>
          <w:rtl/>
        </w:rPr>
        <w:t>بأحسن</w:t>
      </w:r>
      <w:r>
        <w:rPr>
          <w:rtl/>
        </w:rPr>
        <w:t xml:space="preserve"> </w:t>
      </w:r>
      <w:r>
        <w:rPr>
          <w:rFonts w:hint="cs"/>
          <w:rtl/>
        </w:rPr>
        <w:t>الصفات</w:t>
      </w:r>
      <w:r>
        <w:rPr>
          <w:rtl/>
        </w:rPr>
        <w:t xml:space="preserve"> </w:t>
      </w:r>
      <w:r>
        <w:rPr>
          <w:rFonts w:hint="cs"/>
          <w:rtl/>
        </w:rPr>
        <w:t>وأكملها</w:t>
      </w:r>
      <w:r>
        <w:rPr>
          <w:rtl/>
        </w:rPr>
        <w:t xml:space="preserve"> </w:t>
      </w:r>
      <w:r>
        <w:rPr>
          <w:rFonts w:hint="cs"/>
          <w:rtl/>
        </w:rPr>
        <w:t>وعبدوا</w:t>
      </w:r>
      <w:r>
        <w:rPr>
          <w:rtl/>
        </w:rPr>
        <w:t xml:space="preserve"> </w:t>
      </w:r>
      <w:r>
        <w:rPr>
          <w:rFonts w:hint="cs"/>
          <w:rtl/>
        </w:rPr>
        <w:t>صنماً</w:t>
      </w:r>
      <w:r>
        <w:rPr>
          <w:rtl/>
        </w:rPr>
        <w:t xml:space="preserve"> </w:t>
      </w:r>
      <w:r>
        <w:rPr>
          <w:rFonts w:hint="cs"/>
          <w:rtl/>
        </w:rPr>
        <w:t>ذاته</w:t>
      </w:r>
      <w:r>
        <w:rPr>
          <w:rtl/>
        </w:rPr>
        <w:t xml:space="preserve"> </w:t>
      </w:r>
      <w:r>
        <w:rPr>
          <w:rFonts w:hint="cs"/>
          <w:rtl/>
        </w:rPr>
        <w:t>وخش</w:t>
      </w:r>
      <w:r>
        <w:rPr>
          <w:rtl/>
        </w:rPr>
        <w:t xml:space="preserve"> </w:t>
      </w:r>
      <w:r>
        <w:rPr>
          <w:rFonts w:hint="cs"/>
          <w:rtl/>
        </w:rPr>
        <w:t>فكأنه</w:t>
      </w:r>
      <w:r>
        <w:rPr>
          <w:rtl/>
        </w:rPr>
        <w:t xml:space="preserve"> </w:t>
      </w:r>
      <w:r>
        <w:rPr>
          <w:rFonts w:hint="cs"/>
          <w:rtl/>
        </w:rPr>
        <w:t>قال</w:t>
      </w:r>
      <w:r>
        <w:rPr>
          <w:rtl/>
        </w:rPr>
        <w:t xml:space="preserve">: </w:t>
      </w:r>
      <w:r>
        <w:rPr>
          <w:rFonts w:hint="cs"/>
          <w:rtl/>
        </w:rPr>
        <w:t>أتَدْعون</w:t>
      </w:r>
      <w:r>
        <w:rPr>
          <w:rtl/>
        </w:rPr>
        <w:t xml:space="preserve"> </w:t>
      </w:r>
      <w:r>
        <w:rPr>
          <w:rFonts w:hint="cs"/>
          <w:rtl/>
        </w:rPr>
        <w:t>صنماً</w:t>
      </w:r>
      <w:r>
        <w:rPr>
          <w:rtl/>
        </w:rPr>
        <w:t xml:space="preserve"> </w:t>
      </w:r>
      <w:r>
        <w:rPr>
          <w:rFonts w:hint="cs"/>
          <w:rtl/>
        </w:rPr>
        <w:t>بشعاً</w:t>
      </w:r>
      <w:r>
        <w:rPr>
          <w:rtl/>
        </w:rPr>
        <w:t xml:space="preserve"> </w:t>
      </w:r>
      <w:r>
        <w:rPr>
          <w:rFonts w:hint="cs"/>
          <w:rtl/>
        </w:rPr>
        <w:t>جمع</w:t>
      </w:r>
      <w:r>
        <w:rPr>
          <w:rtl/>
        </w:rPr>
        <w:t xml:space="preserve"> </w:t>
      </w:r>
      <w:r>
        <w:rPr>
          <w:rFonts w:hint="cs"/>
          <w:rtl/>
        </w:rPr>
        <w:t>عنصري</w:t>
      </w:r>
      <w:r>
        <w:rPr>
          <w:rtl/>
        </w:rPr>
        <w:t xml:space="preserve"> </w:t>
      </w:r>
      <w:r>
        <w:rPr>
          <w:rFonts w:hint="cs"/>
          <w:rtl/>
        </w:rPr>
        <w:t>الضعف</w:t>
      </w:r>
      <w:r>
        <w:rPr>
          <w:rtl/>
        </w:rPr>
        <w:t xml:space="preserve"> </w:t>
      </w:r>
      <w:r>
        <w:rPr>
          <w:rFonts w:hint="cs"/>
          <w:rtl/>
        </w:rPr>
        <w:t>وهما</w:t>
      </w:r>
      <w:r>
        <w:rPr>
          <w:rtl/>
        </w:rPr>
        <w:t xml:space="preserve"> </w:t>
      </w:r>
      <w:r>
        <w:rPr>
          <w:rFonts w:hint="cs"/>
          <w:rtl/>
        </w:rPr>
        <w:t>المخلوقية</w:t>
      </w:r>
      <w:r>
        <w:rPr>
          <w:rtl/>
        </w:rPr>
        <w:t xml:space="preserve"> </w:t>
      </w:r>
      <w:r>
        <w:rPr>
          <w:rFonts w:hint="cs"/>
          <w:rtl/>
        </w:rPr>
        <w:t>وقبح</w:t>
      </w:r>
      <w:r>
        <w:rPr>
          <w:rtl/>
        </w:rPr>
        <w:t xml:space="preserve"> </w:t>
      </w:r>
      <w:r>
        <w:rPr>
          <w:rFonts w:hint="cs"/>
          <w:rtl/>
        </w:rPr>
        <w:t>الصورة</w:t>
      </w:r>
      <w:r>
        <w:rPr>
          <w:rtl/>
        </w:rPr>
        <w:t xml:space="preserve"> </w:t>
      </w:r>
      <w:r>
        <w:rPr>
          <w:rFonts w:hint="cs"/>
          <w:rtl/>
        </w:rPr>
        <w:t>وتتركون</w:t>
      </w:r>
      <w:r>
        <w:rPr>
          <w:rtl/>
        </w:rPr>
        <w:t xml:space="preserve"> </w:t>
      </w:r>
      <w:r>
        <w:rPr>
          <w:rFonts w:hint="cs"/>
          <w:rtl/>
        </w:rPr>
        <w:t>من</w:t>
      </w:r>
      <w:r>
        <w:rPr>
          <w:rtl/>
        </w:rPr>
        <w:t xml:space="preserve"> </w:t>
      </w:r>
      <w:r>
        <w:rPr>
          <w:rFonts w:hint="cs"/>
          <w:rtl/>
        </w:rPr>
        <w:t>له</w:t>
      </w:r>
      <w:r>
        <w:rPr>
          <w:rtl/>
        </w:rPr>
        <w:t xml:space="preserve"> </w:t>
      </w:r>
      <w:r>
        <w:rPr>
          <w:rFonts w:hint="cs"/>
          <w:rtl/>
        </w:rPr>
        <w:t>صفة</w:t>
      </w:r>
      <w:r>
        <w:rPr>
          <w:rtl/>
        </w:rPr>
        <w:t xml:space="preserve"> </w:t>
      </w:r>
      <w:r>
        <w:rPr>
          <w:rFonts w:hint="cs"/>
          <w:rtl/>
        </w:rPr>
        <w:t>الخالقية</w:t>
      </w:r>
      <w:r>
        <w:rPr>
          <w:rtl/>
        </w:rPr>
        <w:t xml:space="preserve"> </w:t>
      </w:r>
      <w:r>
        <w:rPr>
          <w:rFonts w:hint="cs"/>
          <w:rtl/>
        </w:rPr>
        <w:t>والصفات</w:t>
      </w:r>
      <w:r>
        <w:rPr>
          <w:rtl/>
        </w:rPr>
        <w:t xml:space="preserve"> </w:t>
      </w:r>
      <w:r>
        <w:rPr>
          <w:rFonts w:hint="cs"/>
          <w:rtl/>
        </w:rPr>
        <w:t>الحسنى</w:t>
      </w:r>
      <w:r w:rsidR="00894A25">
        <w:rPr>
          <w:rFonts w:hint="cs"/>
          <w:rtl/>
        </w:rPr>
        <w:t>...</w:t>
      </w:r>
      <w:r w:rsidR="00894A25">
        <w:rPr>
          <w:rStyle w:val="FootnoteReference"/>
          <w:rtl/>
        </w:rPr>
        <w:footnoteReference w:id="109"/>
      </w:r>
    </w:p>
    <w:p w:rsidR="00835233" w:rsidRDefault="00835233" w:rsidP="00336918">
      <w:r w:rsidRPr="00604CC0">
        <w:rPr>
          <w:rFonts w:hint="cs"/>
          <w:rtl/>
        </w:rPr>
        <w:t>ويقول</w:t>
      </w:r>
      <w:r w:rsidRPr="00604CC0">
        <w:rPr>
          <w:rtl/>
        </w:rPr>
        <w:t xml:space="preserve"> </w:t>
      </w:r>
      <w:r w:rsidRPr="00604CC0">
        <w:rPr>
          <w:rFonts w:hint="cs"/>
          <w:rtl/>
        </w:rPr>
        <w:t>الشيخ</w:t>
      </w:r>
      <w:r w:rsidRPr="00604CC0">
        <w:rPr>
          <w:rtl/>
        </w:rPr>
        <w:t xml:space="preserve"> </w:t>
      </w:r>
      <w:r w:rsidRPr="00604CC0">
        <w:rPr>
          <w:rFonts w:hint="cs"/>
          <w:rtl/>
        </w:rPr>
        <w:t>مكارم</w:t>
      </w:r>
      <w:r w:rsidRPr="00604CC0">
        <w:rPr>
          <w:rtl/>
        </w:rPr>
        <w:t xml:space="preserve"> </w:t>
      </w:r>
      <w:r w:rsidRPr="00604CC0">
        <w:rPr>
          <w:rFonts w:hint="cs"/>
          <w:rtl/>
        </w:rPr>
        <w:t>الشيرازي</w:t>
      </w:r>
      <w:r w:rsidRPr="00604CC0">
        <w:rPr>
          <w:rtl/>
        </w:rPr>
        <w:t xml:space="preserve"> </w:t>
      </w:r>
      <w:r w:rsidRPr="00604CC0">
        <w:rPr>
          <w:rFonts w:hint="cs"/>
          <w:rtl/>
        </w:rPr>
        <w:t>عن</w:t>
      </w:r>
      <w:r w:rsidRPr="00604CC0">
        <w:rPr>
          <w:rtl/>
        </w:rPr>
        <w:t xml:space="preserve"> (</w:t>
      </w:r>
      <w:r w:rsidRPr="00604CC0">
        <w:rPr>
          <w:rFonts w:hint="cs"/>
          <w:rtl/>
        </w:rPr>
        <w:t>بعل</w:t>
      </w:r>
      <w:r w:rsidRPr="00604CC0">
        <w:rPr>
          <w:rtl/>
        </w:rPr>
        <w:t xml:space="preserve">) </w:t>
      </w:r>
      <w:r w:rsidRPr="00604CC0">
        <w:rPr>
          <w:rFonts w:hint="cs"/>
          <w:rtl/>
        </w:rPr>
        <w:t>هذا</w:t>
      </w:r>
      <w:r w:rsidR="00604CC0">
        <w:rPr>
          <w:rFonts w:hint="cs"/>
          <w:rtl/>
        </w:rPr>
        <w:t>:</w:t>
      </w:r>
      <w:r w:rsidRPr="00604CC0">
        <w:rPr>
          <w:rtl/>
        </w:rPr>
        <w:t xml:space="preserve"> </w:t>
      </w:r>
      <w:r w:rsidRPr="00604CC0">
        <w:rPr>
          <w:rFonts w:hint="cs"/>
          <w:rtl/>
        </w:rPr>
        <w:t>إنّ</w:t>
      </w:r>
      <w:r w:rsidRPr="00604CC0">
        <w:rPr>
          <w:rtl/>
        </w:rPr>
        <w:t xml:space="preserve"> </w:t>
      </w:r>
      <w:r w:rsidRPr="00604CC0">
        <w:rPr>
          <w:rFonts w:hint="cs"/>
          <w:rtl/>
        </w:rPr>
        <w:t>قومه</w:t>
      </w:r>
      <w:r w:rsidRPr="00604CC0">
        <w:rPr>
          <w:rtl/>
        </w:rPr>
        <w:t xml:space="preserve"> (</w:t>
      </w:r>
      <w:r w:rsidRPr="00604CC0">
        <w:rPr>
          <w:rFonts w:hint="cs"/>
          <w:rtl/>
        </w:rPr>
        <w:t>إلياس</w:t>
      </w:r>
      <w:r w:rsidRPr="00604CC0">
        <w:rPr>
          <w:rtl/>
        </w:rPr>
        <w:t xml:space="preserve">) </w:t>
      </w:r>
      <w:r w:rsidRPr="00604CC0">
        <w:rPr>
          <w:rFonts w:hint="cs"/>
          <w:rtl/>
        </w:rPr>
        <w:t>كانوا</w:t>
      </w:r>
      <w:r w:rsidRPr="00604CC0">
        <w:rPr>
          <w:rtl/>
        </w:rPr>
        <w:t xml:space="preserve"> </w:t>
      </w:r>
      <w:r w:rsidRPr="00604CC0">
        <w:rPr>
          <w:rFonts w:hint="cs"/>
          <w:rtl/>
        </w:rPr>
        <w:t>يعبدون</w:t>
      </w:r>
      <w:r w:rsidRPr="00604CC0">
        <w:rPr>
          <w:rtl/>
        </w:rPr>
        <w:t xml:space="preserve"> </w:t>
      </w:r>
      <w:r w:rsidRPr="00604CC0">
        <w:rPr>
          <w:rFonts w:hint="cs"/>
          <w:rtl/>
        </w:rPr>
        <w:t>صنماً</w:t>
      </w:r>
      <w:r w:rsidRPr="00604CC0">
        <w:rPr>
          <w:rtl/>
        </w:rPr>
        <w:t xml:space="preserve"> </w:t>
      </w:r>
      <w:r w:rsidRPr="00604CC0">
        <w:rPr>
          <w:rFonts w:hint="cs"/>
          <w:rtl/>
        </w:rPr>
        <w:t>إسمه</w:t>
      </w:r>
      <w:r w:rsidRPr="00604CC0">
        <w:rPr>
          <w:rtl/>
        </w:rPr>
        <w:t xml:space="preserve"> (</w:t>
      </w:r>
      <w:r w:rsidRPr="00604CC0">
        <w:rPr>
          <w:rFonts w:hint="cs"/>
          <w:rtl/>
        </w:rPr>
        <w:t>بعل</w:t>
      </w:r>
      <w:r w:rsidRPr="00604CC0">
        <w:rPr>
          <w:rtl/>
        </w:rPr>
        <w:t xml:space="preserve">) </w:t>
      </w:r>
      <w:r w:rsidRPr="00604CC0">
        <w:rPr>
          <w:rFonts w:hint="cs"/>
          <w:rtl/>
        </w:rPr>
        <w:t>ويسجدون</w:t>
      </w:r>
      <w:r w:rsidRPr="00604CC0">
        <w:rPr>
          <w:rtl/>
        </w:rPr>
        <w:t xml:space="preserve"> </w:t>
      </w:r>
      <w:r w:rsidRPr="00604CC0">
        <w:rPr>
          <w:rFonts w:hint="cs"/>
          <w:rtl/>
        </w:rPr>
        <w:t>له،</w:t>
      </w:r>
      <w:r w:rsidRPr="00604CC0">
        <w:rPr>
          <w:rtl/>
        </w:rPr>
        <w:t xml:space="preserve"> </w:t>
      </w:r>
      <w:r w:rsidRPr="00604CC0">
        <w:rPr>
          <w:rFonts w:hint="cs"/>
          <w:rtl/>
        </w:rPr>
        <w:t>وإنّ</w:t>
      </w:r>
      <w:r w:rsidRPr="00604CC0">
        <w:rPr>
          <w:rtl/>
        </w:rPr>
        <w:t xml:space="preserve"> </w:t>
      </w:r>
      <w:r w:rsidRPr="00604CC0">
        <w:rPr>
          <w:rFonts w:hint="cs"/>
          <w:rtl/>
        </w:rPr>
        <w:t>هذا</w:t>
      </w:r>
      <w:r w:rsidRPr="00604CC0">
        <w:rPr>
          <w:rtl/>
        </w:rPr>
        <w:t xml:space="preserve"> </w:t>
      </w:r>
      <w:r w:rsidRPr="00604CC0">
        <w:rPr>
          <w:rFonts w:hint="cs"/>
          <w:rtl/>
        </w:rPr>
        <w:t>النّبي</w:t>
      </w:r>
      <w:r w:rsidR="00336918" w:rsidRPr="00336918">
        <w:rPr>
          <w:rFonts w:hint="cs"/>
          <w:sz w:val="28"/>
          <w:szCs w:val="24"/>
        </w:rPr>
        <w:sym w:font="Zar75 Symbols" w:char="F037"/>
      </w:r>
      <w:r w:rsidRPr="00604CC0">
        <w:rPr>
          <w:rtl/>
        </w:rPr>
        <w:t xml:space="preserve"> </w:t>
      </w:r>
      <w:r w:rsidRPr="00604CC0">
        <w:rPr>
          <w:rFonts w:hint="cs"/>
          <w:rtl/>
        </w:rPr>
        <w:t>كان</w:t>
      </w:r>
      <w:r w:rsidRPr="00604CC0">
        <w:rPr>
          <w:rtl/>
        </w:rPr>
        <w:t xml:space="preserve"> </w:t>
      </w:r>
      <w:r w:rsidRPr="00604CC0">
        <w:rPr>
          <w:rFonts w:hint="cs"/>
          <w:rtl/>
        </w:rPr>
        <w:t>يدعوهم</w:t>
      </w:r>
      <w:r w:rsidRPr="00604CC0">
        <w:rPr>
          <w:rtl/>
        </w:rPr>
        <w:t xml:space="preserve"> </w:t>
      </w:r>
      <w:r w:rsidRPr="00604CC0">
        <w:rPr>
          <w:rFonts w:hint="cs"/>
          <w:rtl/>
        </w:rPr>
        <w:t>إلى</w:t>
      </w:r>
      <w:r w:rsidRPr="00604CC0">
        <w:rPr>
          <w:rtl/>
        </w:rPr>
        <w:t xml:space="preserve"> </w:t>
      </w:r>
      <w:r w:rsidRPr="00604CC0">
        <w:rPr>
          <w:rFonts w:hint="cs"/>
          <w:rtl/>
        </w:rPr>
        <w:t>ترك</w:t>
      </w:r>
      <w:r w:rsidRPr="00604CC0">
        <w:rPr>
          <w:rtl/>
        </w:rPr>
        <w:t xml:space="preserve"> </w:t>
      </w:r>
      <w:r w:rsidRPr="00604CC0">
        <w:rPr>
          <w:rFonts w:hint="cs"/>
          <w:rtl/>
        </w:rPr>
        <w:t>هذا</w:t>
      </w:r>
      <w:r w:rsidRPr="00604CC0">
        <w:rPr>
          <w:rtl/>
        </w:rPr>
        <w:t xml:space="preserve"> </w:t>
      </w:r>
      <w:r w:rsidRPr="00604CC0">
        <w:rPr>
          <w:rFonts w:hint="cs"/>
          <w:rtl/>
        </w:rPr>
        <w:t>العمل</w:t>
      </w:r>
      <w:r w:rsidRPr="00604CC0">
        <w:rPr>
          <w:rtl/>
        </w:rPr>
        <w:t xml:space="preserve"> </w:t>
      </w:r>
      <w:r w:rsidRPr="00604CC0">
        <w:rPr>
          <w:rFonts w:hint="cs"/>
          <w:rtl/>
        </w:rPr>
        <w:t>القبيح،</w:t>
      </w:r>
      <w:r w:rsidRPr="00604CC0">
        <w:rPr>
          <w:rtl/>
        </w:rPr>
        <w:t xml:space="preserve"> </w:t>
      </w:r>
      <w:r w:rsidRPr="00604CC0">
        <w:rPr>
          <w:rFonts w:hint="cs"/>
          <w:rtl/>
        </w:rPr>
        <w:t>والتوجّه</w:t>
      </w:r>
      <w:r w:rsidRPr="000A609A">
        <w:rPr>
          <w:color w:val="FF0000"/>
          <w:rtl/>
        </w:rPr>
        <w:t xml:space="preserve"> </w:t>
      </w:r>
      <w:r>
        <w:rPr>
          <w:rFonts w:hint="cs"/>
          <w:rtl/>
        </w:rPr>
        <w:t>إلى</w:t>
      </w:r>
      <w:r>
        <w:rPr>
          <w:rtl/>
        </w:rPr>
        <w:t xml:space="preserve"> </w:t>
      </w:r>
      <w:r>
        <w:rPr>
          <w:rFonts w:hint="cs"/>
          <w:rtl/>
        </w:rPr>
        <w:t>الله</w:t>
      </w:r>
      <w:r>
        <w:rPr>
          <w:rtl/>
        </w:rPr>
        <w:t xml:space="preserve"> </w:t>
      </w:r>
      <w:r>
        <w:rPr>
          <w:rFonts w:hint="cs"/>
          <w:rtl/>
        </w:rPr>
        <w:t>سبحانه</w:t>
      </w:r>
      <w:r>
        <w:rPr>
          <w:rtl/>
        </w:rPr>
        <w:t xml:space="preserve"> </w:t>
      </w:r>
      <w:r>
        <w:rPr>
          <w:rFonts w:hint="cs"/>
          <w:rtl/>
        </w:rPr>
        <w:t>وتعالى</w:t>
      </w:r>
      <w:r>
        <w:rPr>
          <w:rtl/>
        </w:rPr>
        <w:t xml:space="preserve"> </w:t>
      </w:r>
      <w:r>
        <w:rPr>
          <w:rFonts w:hint="cs"/>
          <w:rtl/>
        </w:rPr>
        <w:t>خالق</w:t>
      </w:r>
      <w:r>
        <w:rPr>
          <w:rtl/>
        </w:rPr>
        <w:t xml:space="preserve"> </w:t>
      </w:r>
      <w:r>
        <w:rPr>
          <w:rFonts w:hint="cs"/>
          <w:rtl/>
        </w:rPr>
        <w:t>هذا</w:t>
      </w:r>
      <w:r>
        <w:rPr>
          <w:rtl/>
        </w:rPr>
        <w:t xml:space="preserve"> </w:t>
      </w:r>
      <w:r>
        <w:rPr>
          <w:rFonts w:hint="cs"/>
          <w:rtl/>
        </w:rPr>
        <w:t>الكون</w:t>
      </w:r>
      <w:r>
        <w:rPr>
          <w:rtl/>
        </w:rPr>
        <w:t xml:space="preserve"> </w:t>
      </w:r>
      <w:r>
        <w:rPr>
          <w:rFonts w:hint="cs"/>
          <w:rtl/>
        </w:rPr>
        <w:t>العظيم</w:t>
      </w:r>
      <w:r>
        <w:rPr>
          <w:rtl/>
        </w:rPr>
        <w:t xml:space="preserve"> </w:t>
      </w:r>
      <w:r>
        <w:rPr>
          <w:rFonts w:hint="cs"/>
          <w:rtl/>
        </w:rPr>
        <w:t>وتوحيده</w:t>
      </w:r>
      <w:r>
        <w:rPr>
          <w:rtl/>
        </w:rPr>
        <w:t xml:space="preserve"> </w:t>
      </w:r>
      <w:r>
        <w:rPr>
          <w:rFonts w:hint="cs"/>
          <w:rtl/>
        </w:rPr>
        <w:t>وعبادته</w:t>
      </w:r>
      <w:r>
        <w:rPr>
          <w:rtl/>
        </w:rPr>
        <w:t xml:space="preserve">. </w:t>
      </w:r>
      <w:r>
        <w:rPr>
          <w:rFonts w:hint="cs"/>
          <w:rtl/>
        </w:rPr>
        <w:t>ثمَّ</w:t>
      </w:r>
      <w:r>
        <w:rPr>
          <w:rtl/>
        </w:rPr>
        <w:t xml:space="preserve"> </w:t>
      </w:r>
      <w:r>
        <w:rPr>
          <w:rFonts w:hint="cs"/>
          <w:rtl/>
        </w:rPr>
        <w:t>يقول</w:t>
      </w:r>
      <w:r>
        <w:rPr>
          <w:rtl/>
        </w:rPr>
        <w:t xml:space="preserve">: </w:t>
      </w:r>
      <w:r>
        <w:rPr>
          <w:rFonts w:hint="cs"/>
          <w:rtl/>
        </w:rPr>
        <w:t>جمع</w:t>
      </w:r>
      <w:r>
        <w:rPr>
          <w:rtl/>
        </w:rPr>
        <w:t xml:space="preserve"> </w:t>
      </w:r>
      <w:r>
        <w:rPr>
          <w:rFonts w:hint="cs"/>
          <w:rtl/>
        </w:rPr>
        <w:t>من</w:t>
      </w:r>
      <w:r>
        <w:rPr>
          <w:rtl/>
        </w:rPr>
        <w:t xml:space="preserve"> </w:t>
      </w:r>
      <w:r>
        <w:rPr>
          <w:rFonts w:hint="cs"/>
          <w:rtl/>
        </w:rPr>
        <w:t>المفسّرين</w:t>
      </w:r>
      <w:r>
        <w:rPr>
          <w:rtl/>
        </w:rPr>
        <w:t xml:space="preserve"> </w:t>
      </w:r>
      <w:r>
        <w:rPr>
          <w:rFonts w:hint="cs"/>
          <w:rtl/>
        </w:rPr>
        <w:t>ذهبوا</w:t>
      </w:r>
      <w:r>
        <w:rPr>
          <w:rtl/>
        </w:rPr>
        <w:t xml:space="preserve"> </w:t>
      </w:r>
      <w:r>
        <w:rPr>
          <w:rFonts w:hint="cs"/>
          <w:rtl/>
        </w:rPr>
        <w:t>إلى</w:t>
      </w:r>
      <w:r>
        <w:rPr>
          <w:rtl/>
        </w:rPr>
        <w:t xml:space="preserve"> </w:t>
      </w:r>
      <w:r>
        <w:rPr>
          <w:rFonts w:hint="cs"/>
          <w:rtl/>
        </w:rPr>
        <w:t>أنّ</w:t>
      </w:r>
      <w:r>
        <w:rPr>
          <w:rtl/>
        </w:rPr>
        <w:t xml:space="preserve"> </w:t>
      </w:r>
      <w:r>
        <w:rPr>
          <w:rFonts w:hint="cs"/>
          <w:rtl/>
        </w:rPr>
        <w:t>إلياس</w:t>
      </w:r>
      <w:r>
        <w:rPr>
          <w:rtl/>
        </w:rPr>
        <w:t xml:space="preserve"> </w:t>
      </w:r>
      <w:r>
        <w:rPr>
          <w:rFonts w:hint="cs"/>
          <w:rtl/>
        </w:rPr>
        <w:t>كان</w:t>
      </w:r>
      <w:r>
        <w:rPr>
          <w:rtl/>
        </w:rPr>
        <w:t xml:space="preserve"> </w:t>
      </w:r>
      <w:r>
        <w:rPr>
          <w:rFonts w:hint="cs"/>
          <w:rtl/>
        </w:rPr>
        <w:t>مبعوثاً</w:t>
      </w:r>
      <w:r>
        <w:rPr>
          <w:rtl/>
        </w:rPr>
        <w:t xml:space="preserve"> </w:t>
      </w:r>
      <w:r>
        <w:rPr>
          <w:rFonts w:hint="cs"/>
          <w:rtl/>
        </w:rPr>
        <w:t>إلى</w:t>
      </w:r>
      <w:r>
        <w:rPr>
          <w:rtl/>
        </w:rPr>
        <w:t xml:space="preserve"> </w:t>
      </w:r>
      <w:r>
        <w:rPr>
          <w:rFonts w:hint="cs"/>
          <w:rtl/>
        </w:rPr>
        <w:t>مدينة</w:t>
      </w:r>
      <w:r>
        <w:rPr>
          <w:rtl/>
        </w:rPr>
        <w:t xml:space="preserve"> "</w:t>
      </w:r>
      <w:r>
        <w:rPr>
          <w:rFonts w:hint="cs"/>
          <w:rtl/>
        </w:rPr>
        <w:t>بعلبك</w:t>
      </w:r>
      <w:r>
        <w:rPr>
          <w:rtl/>
        </w:rPr>
        <w:t xml:space="preserve">" </w:t>
      </w:r>
      <w:r>
        <w:rPr>
          <w:rFonts w:hint="cs"/>
          <w:rtl/>
        </w:rPr>
        <w:t>إحدى</w:t>
      </w:r>
      <w:r>
        <w:rPr>
          <w:rtl/>
        </w:rPr>
        <w:t xml:space="preserve"> </w:t>
      </w:r>
      <w:r>
        <w:rPr>
          <w:rFonts w:hint="cs"/>
          <w:rtl/>
        </w:rPr>
        <w:t>مدن</w:t>
      </w:r>
      <w:r>
        <w:rPr>
          <w:rtl/>
        </w:rPr>
        <w:t xml:space="preserve"> </w:t>
      </w:r>
      <w:r>
        <w:rPr>
          <w:rFonts w:hint="cs"/>
          <w:rtl/>
        </w:rPr>
        <w:t>بلاد</w:t>
      </w:r>
      <w:r>
        <w:rPr>
          <w:rtl/>
        </w:rPr>
        <w:t xml:space="preserve"> </w:t>
      </w:r>
      <w:r>
        <w:rPr>
          <w:rFonts w:hint="cs"/>
          <w:rtl/>
        </w:rPr>
        <w:t>الشام</w:t>
      </w:r>
      <w:r w:rsidR="00604CC0">
        <w:rPr>
          <w:rFonts w:hint="cs"/>
          <w:rtl/>
        </w:rPr>
        <w:t xml:space="preserve">، </w:t>
      </w:r>
      <w:r>
        <w:rPr>
          <w:rFonts w:hint="cs"/>
          <w:rtl/>
        </w:rPr>
        <w:t>لأنّ</w:t>
      </w:r>
      <w:r>
        <w:rPr>
          <w:rtl/>
        </w:rPr>
        <w:t xml:space="preserve"> (</w:t>
      </w:r>
      <w:r>
        <w:rPr>
          <w:rFonts w:hint="cs"/>
          <w:rtl/>
        </w:rPr>
        <w:t>بعل</w:t>
      </w:r>
      <w:r>
        <w:rPr>
          <w:rtl/>
        </w:rPr>
        <w:t xml:space="preserve">) </w:t>
      </w:r>
      <w:r>
        <w:rPr>
          <w:rFonts w:hint="cs"/>
          <w:rtl/>
        </w:rPr>
        <w:t>هو</w:t>
      </w:r>
      <w:r>
        <w:rPr>
          <w:rtl/>
        </w:rPr>
        <w:t xml:space="preserve"> </w:t>
      </w:r>
      <w:r>
        <w:rPr>
          <w:rFonts w:hint="cs"/>
          <w:rtl/>
        </w:rPr>
        <w:t>اسم</w:t>
      </w:r>
      <w:r>
        <w:rPr>
          <w:rtl/>
        </w:rPr>
        <w:t xml:space="preserve"> </w:t>
      </w:r>
      <w:r>
        <w:rPr>
          <w:rFonts w:hint="cs"/>
          <w:rtl/>
        </w:rPr>
        <w:t>ذلك</w:t>
      </w:r>
      <w:r>
        <w:rPr>
          <w:rtl/>
        </w:rPr>
        <w:t xml:space="preserve"> </w:t>
      </w:r>
      <w:r>
        <w:rPr>
          <w:rFonts w:hint="cs"/>
          <w:rtl/>
        </w:rPr>
        <w:t>الصنم</w:t>
      </w:r>
      <w:r>
        <w:rPr>
          <w:rtl/>
        </w:rPr>
        <w:t xml:space="preserve"> </w:t>
      </w:r>
      <w:r>
        <w:rPr>
          <w:rFonts w:hint="cs"/>
          <w:rtl/>
        </w:rPr>
        <w:t>و</w:t>
      </w:r>
      <w:r>
        <w:rPr>
          <w:rtl/>
        </w:rPr>
        <w:t xml:space="preserve"> (</w:t>
      </w:r>
      <w:r>
        <w:rPr>
          <w:rFonts w:hint="cs"/>
          <w:rtl/>
        </w:rPr>
        <w:t>بك</w:t>
      </w:r>
      <w:r>
        <w:rPr>
          <w:rtl/>
        </w:rPr>
        <w:t xml:space="preserve">) </w:t>
      </w:r>
      <w:r>
        <w:rPr>
          <w:rFonts w:hint="cs"/>
          <w:rtl/>
        </w:rPr>
        <w:t>تعني</w:t>
      </w:r>
      <w:r>
        <w:rPr>
          <w:rtl/>
        </w:rPr>
        <w:t xml:space="preserve"> </w:t>
      </w:r>
      <w:r>
        <w:rPr>
          <w:rFonts w:hint="cs"/>
          <w:rtl/>
        </w:rPr>
        <w:t>مدينة،</w:t>
      </w:r>
      <w:r>
        <w:rPr>
          <w:rtl/>
        </w:rPr>
        <w:t xml:space="preserve"> </w:t>
      </w:r>
      <w:r>
        <w:rPr>
          <w:rFonts w:hint="cs"/>
          <w:rtl/>
        </w:rPr>
        <w:t>ومن</w:t>
      </w:r>
      <w:r>
        <w:rPr>
          <w:rtl/>
        </w:rPr>
        <w:t xml:space="preserve"> </w:t>
      </w:r>
      <w:r>
        <w:rPr>
          <w:rFonts w:hint="cs"/>
          <w:rtl/>
        </w:rPr>
        <w:t>تركيب</w:t>
      </w:r>
      <w:r>
        <w:rPr>
          <w:rtl/>
        </w:rPr>
        <w:t xml:space="preserve"> </w:t>
      </w:r>
      <w:r>
        <w:rPr>
          <w:rFonts w:hint="cs"/>
          <w:rtl/>
        </w:rPr>
        <w:t>هاتين</w:t>
      </w:r>
      <w:r>
        <w:rPr>
          <w:rtl/>
        </w:rPr>
        <w:t xml:space="preserve"> </w:t>
      </w:r>
      <w:r>
        <w:rPr>
          <w:rFonts w:hint="cs"/>
          <w:rtl/>
        </w:rPr>
        <w:t>الكلمتين</w:t>
      </w:r>
      <w:r>
        <w:rPr>
          <w:rtl/>
        </w:rPr>
        <w:t xml:space="preserve"> </w:t>
      </w:r>
      <w:r>
        <w:rPr>
          <w:rFonts w:hint="cs"/>
          <w:rtl/>
        </w:rPr>
        <w:t>نحصل</w:t>
      </w:r>
      <w:r>
        <w:rPr>
          <w:rtl/>
        </w:rPr>
        <w:t xml:space="preserve"> </w:t>
      </w:r>
      <w:r>
        <w:rPr>
          <w:rFonts w:hint="cs"/>
          <w:rtl/>
        </w:rPr>
        <w:t>على</w:t>
      </w:r>
      <w:r>
        <w:rPr>
          <w:rtl/>
        </w:rPr>
        <w:t xml:space="preserve"> </w:t>
      </w:r>
      <w:r>
        <w:rPr>
          <w:rFonts w:hint="cs"/>
          <w:rtl/>
        </w:rPr>
        <w:t>كلمة</w:t>
      </w:r>
      <w:r>
        <w:rPr>
          <w:rtl/>
        </w:rPr>
        <w:t xml:space="preserve"> (</w:t>
      </w:r>
      <w:r>
        <w:rPr>
          <w:rFonts w:hint="cs"/>
          <w:rtl/>
        </w:rPr>
        <w:t>بعلبك</w:t>
      </w:r>
      <w:r>
        <w:rPr>
          <w:rtl/>
        </w:rPr>
        <w:t xml:space="preserve">) </w:t>
      </w:r>
      <w:r>
        <w:rPr>
          <w:rFonts w:hint="cs"/>
          <w:rtl/>
        </w:rPr>
        <w:t>وقيل</w:t>
      </w:r>
      <w:r>
        <w:rPr>
          <w:rtl/>
        </w:rPr>
        <w:t xml:space="preserve">: </w:t>
      </w:r>
      <w:r>
        <w:rPr>
          <w:rFonts w:hint="cs"/>
          <w:rtl/>
        </w:rPr>
        <w:t>إنّ</w:t>
      </w:r>
      <w:r>
        <w:rPr>
          <w:rtl/>
        </w:rPr>
        <w:t xml:space="preserve"> </w:t>
      </w:r>
      <w:r>
        <w:rPr>
          <w:rFonts w:hint="cs"/>
          <w:rtl/>
        </w:rPr>
        <w:t>الصنم</w:t>
      </w:r>
      <w:r>
        <w:rPr>
          <w:rtl/>
        </w:rPr>
        <w:t xml:space="preserve"> (</w:t>
      </w:r>
      <w:r>
        <w:rPr>
          <w:rFonts w:hint="cs"/>
          <w:rtl/>
        </w:rPr>
        <w:t>بعل</w:t>
      </w:r>
      <w:r>
        <w:rPr>
          <w:rtl/>
        </w:rPr>
        <w:t xml:space="preserve">) </w:t>
      </w:r>
      <w:r>
        <w:rPr>
          <w:rFonts w:hint="cs"/>
          <w:rtl/>
        </w:rPr>
        <w:t>كان</w:t>
      </w:r>
      <w:r>
        <w:rPr>
          <w:rtl/>
        </w:rPr>
        <w:t xml:space="preserve"> </w:t>
      </w:r>
      <w:r>
        <w:rPr>
          <w:rFonts w:hint="cs"/>
          <w:rtl/>
        </w:rPr>
        <w:t>مصنوعاً</w:t>
      </w:r>
      <w:r>
        <w:rPr>
          <w:rtl/>
        </w:rPr>
        <w:t xml:space="preserve"> </w:t>
      </w:r>
      <w:r>
        <w:rPr>
          <w:rFonts w:hint="cs"/>
          <w:rtl/>
        </w:rPr>
        <w:t>من</w:t>
      </w:r>
      <w:r>
        <w:rPr>
          <w:rtl/>
        </w:rPr>
        <w:t xml:space="preserve"> </w:t>
      </w:r>
      <w:r>
        <w:rPr>
          <w:rFonts w:hint="cs"/>
          <w:rtl/>
        </w:rPr>
        <w:t>الذهب</w:t>
      </w:r>
      <w:r>
        <w:rPr>
          <w:rtl/>
        </w:rPr>
        <w:t xml:space="preserve"> </w:t>
      </w:r>
      <w:r>
        <w:rPr>
          <w:rFonts w:hint="cs"/>
          <w:rtl/>
        </w:rPr>
        <w:t>وطوله</w:t>
      </w:r>
      <w:r>
        <w:rPr>
          <w:rtl/>
        </w:rPr>
        <w:t xml:space="preserve"> </w:t>
      </w:r>
      <w:r>
        <w:rPr>
          <w:rFonts w:hint="cs"/>
          <w:rtl/>
        </w:rPr>
        <w:t>حوالي</w:t>
      </w:r>
      <w:r>
        <w:rPr>
          <w:rtl/>
        </w:rPr>
        <w:t xml:space="preserve"> (20) </w:t>
      </w:r>
      <w:r>
        <w:rPr>
          <w:rFonts w:hint="cs"/>
          <w:rtl/>
        </w:rPr>
        <w:t>ذراعاً</w:t>
      </w:r>
      <w:r>
        <w:rPr>
          <w:rtl/>
        </w:rPr>
        <w:t xml:space="preserve"> </w:t>
      </w:r>
      <w:r>
        <w:rPr>
          <w:rFonts w:hint="cs"/>
          <w:rtl/>
        </w:rPr>
        <w:t>وله</w:t>
      </w:r>
      <w:r>
        <w:rPr>
          <w:rtl/>
        </w:rPr>
        <w:t xml:space="preserve"> </w:t>
      </w:r>
      <w:r>
        <w:rPr>
          <w:rFonts w:hint="cs"/>
          <w:rtl/>
        </w:rPr>
        <w:t>أربعة</w:t>
      </w:r>
      <w:r>
        <w:rPr>
          <w:rtl/>
        </w:rPr>
        <w:t xml:space="preserve"> </w:t>
      </w:r>
      <w:r>
        <w:rPr>
          <w:rFonts w:hint="cs"/>
          <w:rtl/>
        </w:rPr>
        <w:t>أوجه،</w:t>
      </w:r>
      <w:r>
        <w:rPr>
          <w:rtl/>
        </w:rPr>
        <w:t xml:space="preserve"> </w:t>
      </w:r>
      <w:r>
        <w:rPr>
          <w:rFonts w:hint="cs"/>
          <w:rtl/>
        </w:rPr>
        <w:t>وخدمته</w:t>
      </w:r>
      <w:r>
        <w:rPr>
          <w:rtl/>
        </w:rPr>
        <w:t xml:space="preserve"> </w:t>
      </w:r>
      <w:r>
        <w:rPr>
          <w:rFonts w:hint="cs"/>
          <w:rtl/>
        </w:rPr>
        <w:t>كانوا</w:t>
      </w:r>
      <w:r>
        <w:rPr>
          <w:rtl/>
        </w:rPr>
        <w:t xml:space="preserve"> (400) </w:t>
      </w:r>
      <w:r>
        <w:rPr>
          <w:rFonts w:hint="cs"/>
          <w:rtl/>
        </w:rPr>
        <w:t>شخصاً،</w:t>
      </w:r>
      <w:r>
        <w:rPr>
          <w:rtl/>
        </w:rPr>
        <w:t xml:space="preserve"> </w:t>
      </w:r>
      <w:r>
        <w:rPr>
          <w:rFonts w:hint="cs"/>
          <w:rtl/>
        </w:rPr>
        <w:t>ولكن</w:t>
      </w:r>
      <w:r>
        <w:rPr>
          <w:rtl/>
        </w:rPr>
        <w:t xml:space="preserve"> </w:t>
      </w:r>
      <w:r>
        <w:rPr>
          <w:rFonts w:hint="cs"/>
          <w:rtl/>
        </w:rPr>
        <w:t>البعض</w:t>
      </w:r>
      <w:r>
        <w:rPr>
          <w:rtl/>
        </w:rPr>
        <w:t xml:space="preserve"> </w:t>
      </w:r>
      <w:r>
        <w:rPr>
          <w:rFonts w:hint="cs"/>
          <w:rtl/>
        </w:rPr>
        <w:t>ذهبوا</w:t>
      </w:r>
      <w:r>
        <w:rPr>
          <w:rtl/>
        </w:rPr>
        <w:t xml:space="preserve"> </w:t>
      </w:r>
      <w:r>
        <w:rPr>
          <w:rFonts w:hint="cs"/>
          <w:rtl/>
        </w:rPr>
        <w:t>إلى</w:t>
      </w:r>
      <w:r>
        <w:rPr>
          <w:rtl/>
        </w:rPr>
        <w:t xml:space="preserve"> </w:t>
      </w:r>
      <w:r>
        <w:rPr>
          <w:rFonts w:hint="cs"/>
          <w:rtl/>
        </w:rPr>
        <w:t>أنّ</w:t>
      </w:r>
      <w:r>
        <w:rPr>
          <w:rtl/>
        </w:rPr>
        <w:t xml:space="preserve"> (</w:t>
      </w:r>
      <w:r>
        <w:rPr>
          <w:rFonts w:hint="cs"/>
          <w:rtl/>
        </w:rPr>
        <w:t>بعل</w:t>
      </w:r>
      <w:r>
        <w:rPr>
          <w:rtl/>
        </w:rPr>
        <w:t xml:space="preserve">) </w:t>
      </w:r>
      <w:r>
        <w:rPr>
          <w:rFonts w:hint="cs"/>
          <w:rtl/>
        </w:rPr>
        <w:t>ليس</w:t>
      </w:r>
      <w:r>
        <w:rPr>
          <w:rtl/>
        </w:rPr>
        <w:t xml:space="preserve"> </w:t>
      </w:r>
      <w:r>
        <w:rPr>
          <w:rFonts w:hint="cs"/>
          <w:rtl/>
        </w:rPr>
        <w:t>إسماً</w:t>
      </w:r>
      <w:r>
        <w:rPr>
          <w:rtl/>
        </w:rPr>
        <w:t xml:space="preserve"> </w:t>
      </w:r>
      <w:r>
        <w:rPr>
          <w:rFonts w:hint="cs"/>
          <w:rtl/>
        </w:rPr>
        <w:t>لصنم</w:t>
      </w:r>
      <w:r>
        <w:rPr>
          <w:rtl/>
        </w:rPr>
        <w:t xml:space="preserve"> </w:t>
      </w:r>
      <w:r>
        <w:rPr>
          <w:rFonts w:hint="cs"/>
          <w:rtl/>
        </w:rPr>
        <w:t>معيّن،</w:t>
      </w:r>
      <w:r>
        <w:rPr>
          <w:rtl/>
        </w:rPr>
        <w:t xml:space="preserve"> </w:t>
      </w:r>
      <w:r>
        <w:rPr>
          <w:rFonts w:hint="cs"/>
          <w:rtl/>
        </w:rPr>
        <w:t>بل</w:t>
      </w:r>
      <w:r>
        <w:rPr>
          <w:rtl/>
        </w:rPr>
        <w:t xml:space="preserve"> </w:t>
      </w:r>
      <w:r>
        <w:rPr>
          <w:rFonts w:hint="cs"/>
          <w:rtl/>
        </w:rPr>
        <w:t>يطلق</w:t>
      </w:r>
      <w:r>
        <w:rPr>
          <w:rtl/>
        </w:rPr>
        <w:t xml:space="preserve"> </w:t>
      </w:r>
      <w:r>
        <w:rPr>
          <w:rFonts w:hint="cs"/>
          <w:rtl/>
        </w:rPr>
        <w:t>بصورة</w:t>
      </w:r>
      <w:r>
        <w:rPr>
          <w:rtl/>
        </w:rPr>
        <w:t xml:space="preserve"> </w:t>
      </w:r>
      <w:r>
        <w:rPr>
          <w:rFonts w:hint="cs"/>
          <w:rtl/>
        </w:rPr>
        <w:t>عامّة</w:t>
      </w:r>
      <w:r>
        <w:rPr>
          <w:rtl/>
        </w:rPr>
        <w:t xml:space="preserve"> </w:t>
      </w:r>
      <w:r>
        <w:rPr>
          <w:rFonts w:hint="cs"/>
          <w:rtl/>
        </w:rPr>
        <w:t>على</w:t>
      </w:r>
      <w:r>
        <w:rPr>
          <w:rtl/>
        </w:rPr>
        <w:t xml:space="preserve"> </w:t>
      </w:r>
      <w:r>
        <w:rPr>
          <w:rFonts w:hint="cs"/>
          <w:rtl/>
        </w:rPr>
        <w:t>الأصنام،</w:t>
      </w:r>
      <w:r>
        <w:rPr>
          <w:rtl/>
        </w:rPr>
        <w:t xml:space="preserve"> </w:t>
      </w:r>
      <w:r>
        <w:rPr>
          <w:rFonts w:hint="cs"/>
          <w:rtl/>
        </w:rPr>
        <w:t>فيما</w:t>
      </w:r>
      <w:r>
        <w:rPr>
          <w:rtl/>
        </w:rPr>
        <w:t xml:space="preserve"> </w:t>
      </w:r>
      <w:r>
        <w:rPr>
          <w:rFonts w:hint="cs"/>
          <w:rtl/>
        </w:rPr>
        <w:t>قال</w:t>
      </w:r>
      <w:r>
        <w:rPr>
          <w:rtl/>
        </w:rPr>
        <w:t xml:space="preserve"> </w:t>
      </w:r>
      <w:r>
        <w:rPr>
          <w:rFonts w:hint="cs"/>
          <w:rtl/>
        </w:rPr>
        <w:t>البعض</w:t>
      </w:r>
      <w:r>
        <w:rPr>
          <w:rtl/>
        </w:rPr>
        <w:t xml:space="preserve"> </w:t>
      </w:r>
      <w:r>
        <w:rPr>
          <w:rFonts w:hint="cs"/>
          <w:rtl/>
        </w:rPr>
        <w:t>الآخر</w:t>
      </w:r>
      <w:r>
        <w:rPr>
          <w:rtl/>
        </w:rPr>
        <w:t xml:space="preserve">: </w:t>
      </w:r>
      <w:r>
        <w:rPr>
          <w:rFonts w:hint="cs"/>
          <w:rtl/>
        </w:rPr>
        <w:t>إنّها</w:t>
      </w:r>
      <w:r>
        <w:rPr>
          <w:rtl/>
        </w:rPr>
        <w:t xml:space="preserve"> </w:t>
      </w:r>
      <w:r>
        <w:rPr>
          <w:rFonts w:hint="cs"/>
          <w:rtl/>
        </w:rPr>
        <w:t>تعني</w:t>
      </w:r>
      <w:r>
        <w:rPr>
          <w:rtl/>
        </w:rPr>
        <w:t xml:space="preserve"> (</w:t>
      </w:r>
      <w:r>
        <w:rPr>
          <w:rFonts w:hint="cs"/>
          <w:rtl/>
        </w:rPr>
        <w:t>الربّ</w:t>
      </w:r>
      <w:r>
        <w:rPr>
          <w:rtl/>
        </w:rPr>
        <w:t xml:space="preserve"> </w:t>
      </w:r>
      <w:r>
        <w:rPr>
          <w:rFonts w:hint="cs"/>
          <w:rtl/>
        </w:rPr>
        <w:t>والمعبود</w:t>
      </w:r>
      <w:r>
        <w:rPr>
          <w:rtl/>
        </w:rPr>
        <w:t xml:space="preserve">). </w:t>
      </w:r>
      <w:r>
        <w:rPr>
          <w:rFonts w:hint="cs"/>
          <w:rtl/>
        </w:rPr>
        <w:t>وقال</w:t>
      </w:r>
      <w:r>
        <w:rPr>
          <w:rtl/>
        </w:rPr>
        <w:t xml:space="preserve"> (</w:t>
      </w:r>
      <w:r>
        <w:rPr>
          <w:rFonts w:hint="cs"/>
          <w:rtl/>
        </w:rPr>
        <w:t>الراغب</w:t>
      </w:r>
      <w:r>
        <w:rPr>
          <w:rtl/>
        </w:rPr>
        <w:t xml:space="preserve">) </w:t>
      </w:r>
      <w:r>
        <w:rPr>
          <w:rFonts w:hint="cs"/>
          <w:rtl/>
        </w:rPr>
        <w:t>في</w:t>
      </w:r>
      <w:r>
        <w:rPr>
          <w:rtl/>
        </w:rPr>
        <w:t xml:space="preserve"> </w:t>
      </w:r>
      <w:r>
        <w:rPr>
          <w:rFonts w:hint="cs"/>
          <w:rtl/>
        </w:rPr>
        <w:t>مفرداته</w:t>
      </w:r>
      <w:r>
        <w:rPr>
          <w:rtl/>
        </w:rPr>
        <w:t xml:space="preserve">: </w:t>
      </w:r>
      <w:r>
        <w:rPr>
          <w:rFonts w:hint="cs"/>
          <w:rtl/>
        </w:rPr>
        <w:t>إنّ</w:t>
      </w:r>
      <w:r>
        <w:rPr>
          <w:rtl/>
        </w:rPr>
        <w:t xml:space="preserve"> </w:t>
      </w:r>
      <w:r>
        <w:rPr>
          <w:rFonts w:hint="cs"/>
          <w:rtl/>
        </w:rPr>
        <w:t>كلمة</w:t>
      </w:r>
      <w:r>
        <w:rPr>
          <w:rtl/>
        </w:rPr>
        <w:t xml:space="preserve"> "</w:t>
      </w:r>
      <w:r>
        <w:rPr>
          <w:rFonts w:hint="cs"/>
          <w:rtl/>
        </w:rPr>
        <w:t>بعل</w:t>
      </w:r>
      <w:r>
        <w:rPr>
          <w:rtl/>
        </w:rPr>
        <w:t xml:space="preserve">" </w:t>
      </w:r>
      <w:r>
        <w:rPr>
          <w:rFonts w:hint="cs"/>
          <w:rtl/>
        </w:rPr>
        <w:t>تعني</w:t>
      </w:r>
      <w:r>
        <w:rPr>
          <w:rtl/>
        </w:rPr>
        <w:t xml:space="preserve"> (</w:t>
      </w:r>
      <w:r>
        <w:rPr>
          <w:rFonts w:hint="cs"/>
          <w:rtl/>
        </w:rPr>
        <w:t>الزوج</w:t>
      </w:r>
      <w:r>
        <w:rPr>
          <w:rtl/>
        </w:rPr>
        <w:t xml:space="preserve">) </w:t>
      </w:r>
      <w:r>
        <w:rPr>
          <w:rFonts w:hint="cs"/>
          <w:rtl/>
        </w:rPr>
        <w:t>أمّا</w:t>
      </w:r>
      <w:r>
        <w:rPr>
          <w:rtl/>
        </w:rPr>
        <w:t xml:space="preserve"> </w:t>
      </w:r>
      <w:r>
        <w:rPr>
          <w:rFonts w:hint="cs"/>
          <w:rtl/>
        </w:rPr>
        <w:t>العرب</w:t>
      </w:r>
      <w:r>
        <w:rPr>
          <w:rtl/>
        </w:rPr>
        <w:t xml:space="preserve"> </w:t>
      </w:r>
      <w:r>
        <w:rPr>
          <w:rFonts w:hint="cs"/>
          <w:rtl/>
        </w:rPr>
        <w:t>فتطلقها</w:t>
      </w:r>
      <w:r>
        <w:rPr>
          <w:rtl/>
        </w:rPr>
        <w:t xml:space="preserve"> </w:t>
      </w:r>
      <w:r>
        <w:rPr>
          <w:rFonts w:hint="cs"/>
          <w:rtl/>
        </w:rPr>
        <w:t>على</w:t>
      </w:r>
      <w:r>
        <w:rPr>
          <w:rtl/>
        </w:rPr>
        <w:t xml:space="preserve"> </w:t>
      </w:r>
      <w:r>
        <w:rPr>
          <w:rFonts w:hint="cs"/>
          <w:rtl/>
        </w:rPr>
        <w:t>الأصنام</w:t>
      </w:r>
      <w:r>
        <w:rPr>
          <w:rtl/>
        </w:rPr>
        <w:t xml:space="preserve"> </w:t>
      </w:r>
      <w:r>
        <w:rPr>
          <w:rFonts w:hint="cs"/>
          <w:rtl/>
        </w:rPr>
        <w:t>التي</w:t>
      </w:r>
      <w:r>
        <w:rPr>
          <w:rtl/>
        </w:rPr>
        <w:t xml:space="preserve"> </w:t>
      </w:r>
      <w:r>
        <w:rPr>
          <w:rFonts w:hint="cs"/>
          <w:rtl/>
        </w:rPr>
        <w:t>تعبدها</w:t>
      </w:r>
      <w:r>
        <w:rPr>
          <w:rtl/>
        </w:rPr>
        <w:t xml:space="preserve"> </w:t>
      </w:r>
      <w:r>
        <w:rPr>
          <w:rFonts w:hint="cs"/>
          <w:rtl/>
        </w:rPr>
        <w:t>والتي</w:t>
      </w:r>
      <w:r>
        <w:rPr>
          <w:rtl/>
        </w:rPr>
        <w:t xml:space="preserve"> </w:t>
      </w:r>
      <w:r>
        <w:rPr>
          <w:rFonts w:hint="cs"/>
          <w:rtl/>
        </w:rPr>
        <w:t>بواسطتها</w:t>
      </w:r>
      <w:r>
        <w:rPr>
          <w:rtl/>
        </w:rPr>
        <w:t xml:space="preserve"> </w:t>
      </w:r>
      <w:r>
        <w:rPr>
          <w:rFonts w:hint="cs"/>
          <w:rtl/>
        </w:rPr>
        <w:t>يقربون</w:t>
      </w:r>
      <w:r>
        <w:rPr>
          <w:rtl/>
        </w:rPr>
        <w:t xml:space="preserve"> </w:t>
      </w:r>
      <w:r>
        <w:rPr>
          <w:rFonts w:hint="cs"/>
          <w:rtl/>
        </w:rPr>
        <w:t>إلى</w:t>
      </w:r>
      <w:r>
        <w:rPr>
          <w:rtl/>
        </w:rPr>
        <w:t xml:space="preserve"> </w:t>
      </w:r>
      <w:r>
        <w:rPr>
          <w:rFonts w:hint="cs"/>
          <w:rtl/>
        </w:rPr>
        <w:t>الله</w:t>
      </w:r>
      <w:r>
        <w:rPr>
          <w:rtl/>
        </w:rPr>
        <w:t xml:space="preserve"> </w:t>
      </w:r>
      <w:r>
        <w:rPr>
          <w:rFonts w:hint="cs"/>
          <w:rtl/>
        </w:rPr>
        <w:t>سبحانه</w:t>
      </w:r>
      <w:r>
        <w:rPr>
          <w:rtl/>
        </w:rPr>
        <w:t xml:space="preserve"> </w:t>
      </w:r>
      <w:r>
        <w:rPr>
          <w:rFonts w:hint="cs"/>
          <w:rtl/>
        </w:rPr>
        <w:t>وتعالى</w:t>
      </w:r>
      <w:r>
        <w:rPr>
          <w:rtl/>
        </w:rPr>
        <w:t xml:space="preserve"> </w:t>
      </w:r>
      <w:r>
        <w:rPr>
          <w:rFonts w:hint="cs"/>
          <w:rtl/>
        </w:rPr>
        <w:t>على</w:t>
      </w:r>
      <w:r>
        <w:rPr>
          <w:rtl/>
        </w:rPr>
        <w:t xml:space="preserve"> </w:t>
      </w:r>
      <w:r>
        <w:rPr>
          <w:rFonts w:hint="cs"/>
          <w:rtl/>
        </w:rPr>
        <w:t>حدّ</w:t>
      </w:r>
      <w:r>
        <w:rPr>
          <w:rtl/>
        </w:rPr>
        <w:t xml:space="preserve"> </w:t>
      </w:r>
      <w:r>
        <w:rPr>
          <w:rFonts w:hint="cs"/>
          <w:rtl/>
        </w:rPr>
        <w:t>زعمه</w:t>
      </w:r>
      <w:r>
        <w:rPr>
          <w:rtl/>
        </w:rPr>
        <w:t xml:space="preserve">... </w:t>
      </w:r>
      <w:r>
        <w:rPr>
          <w:rFonts w:hint="cs"/>
          <w:rtl/>
        </w:rPr>
        <w:t>وعبارة</w:t>
      </w:r>
      <w:r>
        <w:rPr>
          <w:rtl/>
        </w:rPr>
        <w:t xml:space="preserve"> </w:t>
      </w:r>
      <w:r w:rsidR="00336918">
        <w:sym w:font="Zar75 Symbols" w:char="F029"/>
      </w:r>
      <w:r w:rsidRPr="00336918">
        <w:rPr>
          <w:rStyle w:val="Heading3Char"/>
          <w:rFonts w:hint="cs"/>
          <w:rtl/>
        </w:rPr>
        <w:t>أ</w:t>
      </w:r>
      <w:r w:rsidR="00336918">
        <w:rPr>
          <w:rStyle w:val="Heading3Char"/>
          <w:rFonts w:hint="cs"/>
          <w:rtl/>
        </w:rPr>
        <w:t>َ</w:t>
      </w:r>
      <w:r w:rsidRPr="00336918">
        <w:rPr>
          <w:rStyle w:val="Heading3Char"/>
          <w:rFonts w:hint="cs"/>
          <w:rtl/>
        </w:rPr>
        <w:t>ح</w:t>
      </w:r>
      <w:r w:rsidR="00336918">
        <w:rPr>
          <w:rStyle w:val="Heading3Char"/>
          <w:rFonts w:hint="cs"/>
          <w:rtl/>
        </w:rPr>
        <w:t>ْ</w:t>
      </w:r>
      <w:r w:rsidRPr="00336918">
        <w:rPr>
          <w:rStyle w:val="Heading3Char"/>
          <w:rFonts w:hint="cs"/>
          <w:rtl/>
        </w:rPr>
        <w:t>س</w:t>
      </w:r>
      <w:r w:rsidR="00336918">
        <w:rPr>
          <w:rStyle w:val="Heading3Char"/>
          <w:rFonts w:hint="cs"/>
          <w:rtl/>
        </w:rPr>
        <w:t>َ</w:t>
      </w:r>
      <w:r w:rsidRPr="00336918">
        <w:rPr>
          <w:rStyle w:val="Heading3Char"/>
          <w:rFonts w:hint="cs"/>
          <w:rtl/>
        </w:rPr>
        <w:t>ن</w:t>
      </w:r>
      <w:r w:rsidR="00336918">
        <w:rPr>
          <w:rStyle w:val="Heading3Char"/>
          <w:rFonts w:hint="cs"/>
          <w:rtl/>
        </w:rPr>
        <w:t>َ</w:t>
      </w:r>
      <w:r w:rsidRPr="00336918">
        <w:rPr>
          <w:rStyle w:val="Heading3Char"/>
          <w:rtl/>
        </w:rPr>
        <w:t xml:space="preserve"> </w:t>
      </w:r>
      <w:r w:rsidRPr="00336918">
        <w:rPr>
          <w:rStyle w:val="Heading3Char"/>
          <w:rFonts w:hint="cs"/>
          <w:rtl/>
        </w:rPr>
        <w:t>ال</w:t>
      </w:r>
      <w:r w:rsidR="00336918">
        <w:rPr>
          <w:rStyle w:val="Heading3Char"/>
          <w:rFonts w:hint="cs"/>
          <w:rtl/>
        </w:rPr>
        <w:t>ْ</w:t>
      </w:r>
      <w:r w:rsidRPr="00336918">
        <w:rPr>
          <w:rStyle w:val="Heading3Char"/>
          <w:rFonts w:hint="cs"/>
          <w:rtl/>
        </w:rPr>
        <w:t>خ</w:t>
      </w:r>
      <w:r w:rsidR="00336918">
        <w:rPr>
          <w:rStyle w:val="Heading3Char"/>
          <w:rFonts w:hint="cs"/>
          <w:rtl/>
        </w:rPr>
        <w:t>َ</w:t>
      </w:r>
      <w:r w:rsidRPr="00336918">
        <w:rPr>
          <w:rStyle w:val="Heading3Char"/>
          <w:rFonts w:hint="cs"/>
          <w:rtl/>
        </w:rPr>
        <w:t>ال</w:t>
      </w:r>
      <w:r w:rsidR="00336918">
        <w:rPr>
          <w:rStyle w:val="Heading3Char"/>
          <w:rFonts w:hint="cs"/>
          <w:rtl/>
        </w:rPr>
        <w:t>ِ</w:t>
      </w:r>
      <w:r w:rsidRPr="00336918">
        <w:rPr>
          <w:rStyle w:val="Heading3Char"/>
          <w:rFonts w:hint="cs"/>
          <w:rtl/>
        </w:rPr>
        <w:t>ق</w:t>
      </w:r>
      <w:r w:rsidR="00336918">
        <w:rPr>
          <w:rStyle w:val="Heading3Char"/>
          <w:rFonts w:hint="cs"/>
          <w:rtl/>
        </w:rPr>
        <w:t>ِ</w:t>
      </w:r>
      <w:r w:rsidRPr="00336918">
        <w:rPr>
          <w:rStyle w:val="Heading3Char"/>
          <w:rFonts w:hint="cs"/>
          <w:rtl/>
        </w:rPr>
        <w:t>ين</w:t>
      </w:r>
      <w:r w:rsidR="00336918">
        <w:rPr>
          <w:rStyle w:val="Heading3Char"/>
          <w:rFonts w:hint="cs"/>
          <w:rtl/>
        </w:rPr>
        <w:t>َ</w:t>
      </w:r>
      <w:r w:rsidR="00336918">
        <w:sym w:font="Zar75 Symbols" w:char="F028"/>
      </w:r>
      <w:r>
        <w:rPr>
          <w:rtl/>
        </w:rPr>
        <w:t xml:space="preserve"> </w:t>
      </w:r>
      <w:r>
        <w:rPr>
          <w:rFonts w:hint="cs"/>
          <w:rtl/>
        </w:rPr>
        <w:t>رغم</w:t>
      </w:r>
      <w:r>
        <w:rPr>
          <w:rtl/>
        </w:rPr>
        <w:t xml:space="preserve"> </w:t>
      </w:r>
      <w:r>
        <w:rPr>
          <w:rFonts w:hint="cs"/>
          <w:rtl/>
        </w:rPr>
        <w:t>أنّها</w:t>
      </w:r>
      <w:r>
        <w:rPr>
          <w:rtl/>
        </w:rPr>
        <w:t xml:space="preserve"> </w:t>
      </w:r>
      <w:r>
        <w:rPr>
          <w:rFonts w:hint="cs"/>
          <w:rtl/>
        </w:rPr>
        <w:t>تشير</w:t>
      </w:r>
      <w:r>
        <w:rPr>
          <w:rtl/>
        </w:rPr>
        <w:t xml:space="preserve"> </w:t>
      </w:r>
      <w:r>
        <w:rPr>
          <w:rFonts w:hint="cs"/>
          <w:rtl/>
        </w:rPr>
        <w:t>إلى</w:t>
      </w:r>
      <w:r>
        <w:rPr>
          <w:rtl/>
        </w:rPr>
        <w:t xml:space="preserve"> </w:t>
      </w:r>
      <w:r>
        <w:rPr>
          <w:rFonts w:hint="cs"/>
          <w:rtl/>
        </w:rPr>
        <w:t>أنّ</w:t>
      </w:r>
      <w:r>
        <w:rPr>
          <w:rtl/>
        </w:rPr>
        <w:t xml:space="preserve"> </w:t>
      </w:r>
      <w:r>
        <w:rPr>
          <w:rFonts w:hint="cs"/>
          <w:rtl/>
        </w:rPr>
        <w:t>الله</w:t>
      </w:r>
      <w:r>
        <w:rPr>
          <w:rtl/>
        </w:rPr>
        <w:t xml:space="preserve"> </w:t>
      </w:r>
      <w:r>
        <w:rPr>
          <w:rFonts w:hint="cs"/>
          <w:rtl/>
        </w:rPr>
        <w:t>سبحانه</w:t>
      </w:r>
      <w:r>
        <w:rPr>
          <w:rtl/>
        </w:rPr>
        <w:t xml:space="preserve"> </w:t>
      </w:r>
      <w:r>
        <w:rPr>
          <w:rFonts w:hint="cs"/>
          <w:rtl/>
        </w:rPr>
        <w:t>وتعالى</w:t>
      </w:r>
      <w:r>
        <w:rPr>
          <w:rtl/>
        </w:rPr>
        <w:t xml:space="preserve"> </w:t>
      </w:r>
      <w:r>
        <w:rPr>
          <w:rFonts w:hint="cs"/>
          <w:rtl/>
        </w:rPr>
        <w:t>خالق</w:t>
      </w:r>
      <w:r>
        <w:rPr>
          <w:rtl/>
        </w:rPr>
        <w:t xml:space="preserve"> </w:t>
      </w:r>
      <w:r>
        <w:rPr>
          <w:rFonts w:hint="cs"/>
          <w:rtl/>
        </w:rPr>
        <w:t>هذا</w:t>
      </w:r>
      <w:r>
        <w:rPr>
          <w:rtl/>
        </w:rPr>
        <w:t xml:space="preserve"> </w:t>
      </w:r>
      <w:r>
        <w:rPr>
          <w:rFonts w:hint="cs"/>
          <w:rtl/>
        </w:rPr>
        <w:t>الكون</w:t>
      </w:r>
      <w:r>
        <w:rPr>
          <w:rtl/>
        </w:rPr>
        <w:t xml:space="preserve"> </w:t>
      </w:r>
      <w:r>
        <w:rPr>
          <w:rFonts w:hint="cs"/>
          <w:rtl/>
        </w:rPr>
        <w:t>ولا</w:t>
      </w:r>
      <w:r w:rsidR="00604CC0">
        <w:rPr>
          <w:rFonts w:hint="eastAsia"/>
          <w:rtl/>
        </w:rPr>
        <w:t> </w:t>
      </w:r>
      <w:r>
        <w:rPr>
          <w:rFonts w:hint="cs"/>
          <w:rtl/>
        </w:rPr>
        <w:t>يوجد</w:t>
      </w:r>
      <w:r>
        <w:rPr>
          <w:rtl/>
        </w:rPr>
        <w:t xml:space="preserve"> </w:t>
      </w:r>
      <w:r>
        <w:rPr>
          <w:rFonts w:hint="cs"/>
          <w:rtl/>
        </w:rPr>
        <w:t>خالق</w:t>
      </w:r>
      <w:r>
        <w:rPr>
          <w:rtl/>
        </w:rPr>
        <w:t xml:space="preserve"> </w:t>
      </w:r>
      <w:r>
        <w:rPr>
          <w:rFonts w:hint="cs"/>
          <w:rtl/>
        </w:rPr>
        <w:t>سواه،</w:t>
      </w:r>
      <w:r>
        <w:rPr>
          <w:rtl/>
        </w:rPr>
        <w:t xml:space="preserve"> </w:t>
      </w:r>
      <w:r>
        <w:rPr>
          <w:rFonts w:hint="cs"/>
          <w:rtl/>
        </w:rPr>
        <w:t>فهي</w:t>
      </w:r>
      <w:r>
        <w:rPr>
          <w:rtl/>
        </w:rPr>
        <w:t xml:space="preserve"> </w:t>
      </w:r>
      <w:r>
        <w:rPr>
          <w:rFonts w:hint="cs"/>
          <w:rtl/>
        </w:rPr>
        <w:t>تشير</w:t>
      </w:r>
      <w:r>
        <w:rPr>
          <w:rtl/>
        </w:rPr>
        <w:t xml:space="preserve"> </w:t>
      </w:r>
      <w:r>
        <w:rPr>
          <w:rFonts w:hint="cs"/>
          <w:rtl/>
        </w:rPr>
        <w:t>أيضاً</w:t>
      </w:r>
      <w:r>
        <w:rPr>
          <w:rtl/>
        </w:rPr>
        <w:t xml:space="preserve"> </w:t>
      </w:r>
      <w:r>
        <w:rPr>
          <w:rFonts w:hint="cs"/>
          <w:rtl/>
        </w:rPr>
        <w:t>حسب</w:t>
      </w:r>
      <w:r>
        <w:rPr>
          <w:rtl/>
        </w:rPr>
        <w:t xml:space="preserve"> </w:t>
      </w:r>
      <w:r>
        <w:rPr>
          <w:rFonts w:hint="cs"/>
          <w:rtl/>
        </w:rPr>
        <w:t>الظاهر</w:t>
      </w:r>
      <w:r>
        <w:rPr>
          <w:rtl/>
        </w:rPr>
        <w:t xml:space="preserve"> </w:t>
      </w:r>
      <w:r>
        <w:rPr>
          <w:rFonts w:hint="cs"/>
          <w:rtl/>
        </w:rPr>
        <w:t>إلى</w:t>
      </w:r>
      <w:r>
        <w:rPr>
          <w:rtl/>
        </w:rPr>
        <w:t xml:space="preserve"> </w:t>
      </w:r>
      <w:r>
        <w:rPr>
          <w:rFonts w:hint="cs"/>
          <w:rtl/>
        </w:rPr>
        <w:t>الأشياء</w:t>
      </w:r>
      <w:r>
        <w:rPr>
          <w:rtl/>
        </w:rPr>
        <w:t xml:space="preserve"> </w:t>
      </w:r>
      <w:r>
        <w:rPr>
          <w:rFonts w:hint="cs"/>
          <w:rtl/>
        </w:rPr>
        <w:t>المصنوعة،</w:t>
      </w:r>
      <w:r>
        <w:rPr>
          <w:rtl/>
        </w:rPr>
        <w:t xml:space="preserve"> </w:t>
      </w:r>
      <w:r>
        <w:rPr>
          <w:rFonts w:hint="cs"/>
          <w:rtl/>
        </w:rPr>
        <w:t>أي</w:t>
      </w:r>
      <w:r>
        <w:rPr>
          <w:rtl/>
        </w:rPr>
        <w:t xml:space="preserve"> </w:t>
      </w:r>
      <w:r>
        <w:rPr>
          <w:rFonts w:hint="cs"/>
          <w:rtl/>
        </w:rPr>
        <w:t>التي</w:t>
      </w:r>
      <w:r>
        <w:rPr>
          <w:rtl/>
        </w:rPr>
        <w:t xml:space="preserve"> </w:t>
      </w:r>
      <w:r>
        <w:rPr>
          <w:rFonts w:hint="cs"/>
          <w:rtl/>
        </w:rPr>
        <w:t>يصنعها</w:t>
      </w:r>
      <w:r>
        <w:rPr>
          <w:rtl/>
        </w:rPr>
        <w:t xml:space="preserve"> </w:t>
      </w:r>
      <w:r>
        <w:rPr>
          <w:rFonts w:hint="cs"/>
          <w:rtl/>
        </w:rPr>
        <w:t>الإنسان</w:t>
      </w:r>
      <w:r>
        <w:rPr>
          <w:rtl/>
        </w:rPr>
        <w:t xml:space="preserve"> </w:t>
      </w:r>
      <w:r>
        <w:rPr>
          <w:rFonts w:hint="cs"/>
          <w:rtl/>
        </w:rPr>
        <w:t>بعد</w:t>
      </w:r>
      <w:r>
        <w:rPr>
          <w:rtl/>
        </w:rPr>
        <w:t xml:space="preserve"> </w:t>
      </w:r>
      <w:r>
        <w:rPr>
          <w:rFonts w:hint="cs"/>
          <w:rtl/>
        </w:rPr>
        <w:t>أن</w:t>
      </w:r>
      <w:r>
        <w:rPr>
          <w:rtl/>
        </w:rPr>
        <w:t xml:space="preserve"> </w:t>
      </w:r>
      <w:r>
        <w:rPr>
          <w:rFonts w:hint="cs"/>
          <w:rtl/>
        </w:rPr>
        <w:t>يغيّر</w:t>
      </w:r>
      <w:r>
        <w:rPr>
          <w:rtl/>
        </w:rPr>
        <w:t xml:space="preserve"> </w:t>
      </w:r>
      <w:r>
        <w:rPr>
          <w:rFonts w:hint="cs"/>
          <w:rtl/>
        </w:rPr>
        <w:t>شكل</w:t>
      </w:r>
      <w:r>
        <w:rPr>
          <w:rtl/>
        </w:rPr>
        <w:t xml:space="preserve"> </w:t>
      </w:r>
      <w:r>
        <w:rPr>
          <w:rFonts w:hint="cs"/>
          <w:rtl/>
        </w:rPr>
        <w:t>المواد</w:t>
      </w:r>
      <w:r>
        <w:rPr>
          <w:rtl/>
        </w:rPr>
        <w:t xml:space="preserve"> </w:t>
      </w:r>
      <w:r>
        <w:rPr>
          <w:rFonts w:hint="cs"/>
          <w:rtl/>
        </w:rPr>
        <w:t>الطبيعية،</w:t>
      </w:r>
      <w:r>
        <w:rPr>
          <w:rtl/>
        </w:rPr>
        <w:t xml:space="preserve"> </w:t>
      </w:r>
      <w:r>
        <w:rPr>
          <w:rFonts w:hint="cs"/>
          <w:rtl/>
        </w:rPr>
        <w:t>ومن</w:t>
      </w:r>
      <w:r>
        <w:rPr>
          <w:rtl/>
        </w:rPr>
        <w:t xml:space="preserve"> </w:t>
      </w:r>
      <w:r>
        <w:rPr>
          <w:rFonts w:hint="cs"/>
          <w:rtl/>
        </w:rPr>
        <w:t>هنا</w:t>
      </w:r>
      <w:r>
        <w:rPr>
          <w:rtl/>
        </w:rPr>
        <w:t xml:space="preserve"> </w:t>
      </w:r>
      <w:r>
        <w:rPr>
          <w:rFonts w:hint="cs"/>
          <w:rtl/>
        </w:rPr>
        <w:t>سمّي</w:t>
      </w:r>
      <w:r>
        <w:rPr>
          <w:rtl/>
        </w:rPr>
        <w:t xml:space="preserve"> </w:t>
      </w:r>
      <w:r>
        <w:rPr>
          <w:rFonts w:hint="cs"/>
          <w:rtl/>
        </w:rPr>
        <w:t>بالخالق،</w:t>
      </w:r>
      <w:r>
        <w:rPr>
          <w:rtl/>
        </w:rPr>
        <w:t xml:space="preserve"> </w:t>
      </w:r>
      <w:r>
        <w:rPr>
          <w:rFonts w:hint="cs"/>
          <w:rtl/>
        </w:rPr>
        <w:t>رغم</w:t>
      </w:r>
      <w:r>
        <w:rPr>
          <w:rtl/>
        </w:rPr>
        <w:t xml:space="preserve"> </w:t>
      </w:r>
      <w:r>
        <w:rPr>
          <w:rFonts w:hint="cs"/>
          <w:rtl/>
        </w:rPr>
        <w:t>أنّه</w:t>
      </w:r>
      <w:r>
        <w:rPr>
          <w:rtl/>
        </w:rPr>
        <w:t xml:space="preserve"> </w:t>
      </w:r>
      <w:r>
        <w:rPr>
          <w:rFonts w:hint="cs"/>
          <w:rtl/>
        </w:rPr>
        <w:t>تعبير</w:t>
      </w:r>
      <w:r>
        <w:rPr>
          <w:rtl/>
        </w:rPr>
        <w:t xml:space="preserve"> </w:t>
      </w:r>
      <w:r>
        <w:rPr>
          <w:rFonts w:hint="cs"/>
          <w:rtl/>
        </w:rPr>
        <w:t>مجازي</w:t>
      </w:r>
      <w:r>
        <w:rPr>
          <w:rtl/>
        </w:rPr>
        <w:t>.</w:t>
      </w:r>
      <w:r w:rsidR="00604CC0">
        <w:rPr>
          <w:rFonts w:hint="cs"/>
          <w:rtl/>
        </w:rPr>
        <w:t xml:space="preserve"> </w:t>
      </w:r>
      <w:r>
        <w:rPr>
          <w:rFonts w:hint="cs"/>
          <w:rtl/>
        </w:rPr>
        <w:t>على</w:t>
      </w:r>
      <w:r>
        <w:rPr>
          <w:rtl/>
        </w:rPr>
        <w:t xml:space="preserve"> </w:t>
      </w:r>
      <w:r>
        <w:rPr>
          <w:rFonts w:hint="cs"/>
          <w:rtl/>
        </w:rPr>
        <w:t>أيّة</w:t>
      </w:r>
      <w:r>
        <w:rPr>
          <w:rtl/>
        </w:rPr>
        <w:t xml:space="preserve"> </w:t>
      </w:r>
      <w:r>
        <w:rPr>
          <w:rFonts w:hint="cs"/>
          <w:rtl/>
        </w:rPr>
        <w:t>حال،</w:t>
      </w:r>
      <w:r>
        <w:rPr>
          <w:rtl/>
        </w:rPr>
        <w:t xml:space="preserve"> </w:t>
      </w:r>
      <w:r>
        <w:rPr>
          <w:rFonts w:hint="cs"/>
          <w:rtl/>
        </w:rPr>
        <w:t>فقد</w:t>
      </w:r>
      <w:r>
        <w:rPr>
          <w:rtl/>
        </w:rPr>
        <w:t xml:space="preserve"> </w:t>
      </w:r>
      <w:r>
        <w:rPr>
          <w:rFonts w:hint="cs"/>
          <w:rtl/>
        </w:rPr>
        <w:t>عمد</w:t>
      </w:r>
      <w:r>
        <w:rPr>
          <w:rtl/>
        </w:rPr>
        <w:t xml:space="preserve"> </w:t>
      </w:r>
      <w:r>
        <w:rPr>
          <w:rFonts w:hint="cs"/>
          <w:rtl/>
        </w:rPr>
        <w:t>إلياس</w:t>
      </w:r>
      <w:r>
        <w:rPr>
          <w:rtl/>
        </w:rPr>
        <w:t xml:space="preserve"> </w:t>
      </w:r>
      <w:r>
        <w:rPr>
          <w:rFonts w:hint="cs"/>
          <w:rtl/>
        </w:rPr>
        <w:t>إلى</w:t>
      </w:r>
      <w:r>
        <w:rPr>
          <w:rtl/>
        </w:rPr>
        <w:t xml:space="preserve"> </w:t>
      </w:r>
      <w:r>
        <w:rPr>
          <w:rFonts w:hint="cs"/>
          <w:rtl/>
        </w:rPr>
        <w:t>توبيخ</w:t>
      </w:r>
      <w:r>
        <w:rPr>
          <w:rtl/>
        </w:rPr>
        <w:t xml:space="preserve"> </w:t>
      </w:r>
      <w:r>
        <w:rPr>
          <w:rFonts w:hint="cs"/>
          <w:rtl/>
        </w:rPr>
        <w:t>قومه</w:t>
      </w:r>
      <w:r>
        <w:rPr>
          <w:rtl/>
        </w:rPr>
        <w:t xml:space="preserve"> </w:t>
      </w:r>
      <w:r>
        <w:rPr>
          <w:rFonts w:hint="cs"/>
          <w:rtl/>
        </w:rPr>
        <w:t>بشدّة،</w:t>
      </w:r>
      <w:r>
        <w:rPr>
          <w:rtl/>
        </w:rPr>
        <w:t xml:space="preserve"> </w:t>
      </w:r>
      <w:r>
        <w:rPr>
          <w:rFonts w:hint="cs"/>
          <w:rtl/>
        </w:rPr>
        <w:t>وقال</w:t>
      </w:r>
      <w:r>
        <w:rPr>
          <w:rtl/>
        </w:rPr>
        <w:t xml:space="preserve"> </w:t>
      </w:r>
      <w:r>
        <w:rPr>
          <w:rFonts w:hint="cs"/>
          <w:rtl/>
        </w:rPr>
        <w:t>لهم</w:t>
      </w:r>
      <w:r>
        <w:rPr>
          <w:rtl/>
        </w:rPr>
        <w:t xml:space="preserve">: </w:t>
      </w:r>
      <w:r w:rsidR="00604CC0">
        <w:lastRenderedPageBreak/>
        <w:sym w:font="Zar75 Symbols" w:char="F029"/>
      </w:r>
      <w:r w:rsidRPr="00604CC0">
        <w:rPr>
          <w:rStyle w:val="Heading3Char"/>
          <w:rFonts w:hint="cs"/>
          <w:rtl/>
        </w:rPr>
        <w:t>الله</w:t>
      </w:r>
      <w:r w:rsidR="00604CC0">
        <w:rPr>
          <w:rStyle w:val="Heading3Char"/>
          <w:rFonts w:hint="cs"/>
          <w:rtl/>
        </w:rPr>
        <w:t>َ</w:t>
      </w:r>
      <w:r w:rsidRPr="00604CC0">
        <w:rPr>
          <w:rStyle w:val="Heading3Char"/>
          <w:rtl/>
        </w:rPr>
        <w:t xml:space="preserve"> </w:t>
      </w:r>
      <w:r w:rsidRPr="00604CC0">
        <w:rPr>
          <w:rStyle w:val="Heading3Char"/>
          <w:rFonts w:hint="cs"/>
          <w:rtl/>
        </w:rPr>
        <w:t>ر</w:t>
      </w:r>
      <w:r w:rsidR="00604CC0">
        <w:rPr>
          <w:rStyle w:val="Heading3Char"/>
          <w:rFonts w:hint="cs"/>
          <w:rtl/>
        </w:rPr>
        <w:t>َ</w:t>
      </w:r>
      <w:r w:rsidRPr="00604CC0">
        <w:rPr>
          <w:rStyle w:val="Heading3Char"/>
          <w:rFonts w:hint="cs"/>
          <w:rtl/>
        </w:rPr>
        <w:t>بّ</w:t>
      </w:r>
      <w:r w:rsidR="00604CC0">
        <w:rPr>
          <w:rStyle w:val="Heading3Char"/>
          <w:rFonts w:hint="cs"/>
          <w:rtl/>
        </w:rPr>
        <w:t>َ</w:t>
      </w:r>
      <w:r w:rsidRPr="00604CC0">
        <w:rPr>
          <w:rStyle w:val="Heading3Char"/>
          <w:rFonts w:hint="cs"/>
          <w:rtl/>
        </w:rPr>
        <w:t>ك</w:t>
      </w:r>
      <w:r w:rsidR="00604CC0">
        <w:rPr>
          <w:rStyle w:val="Heading3Char"/>
          <w:rFonts w:hint="cs"/>
          <w:rtl/>
        </w:rPr>
        <w:t>ُ</w:t>
      </w:r>
      <w:r w:rsidRPr="00604CC0">
        <w:rPr>
          <w:rStyle w:val="Heading3Char"/>
          <w:rFonts w:hint="cs"/>
          <w:rtl/>
        </w:rPr>
        <w:t>م</w:t>
      </w:r>
      <w:r w:rsidR="00604CC0">
        <w:rPr>
          <w:rStyle w:val="Heading3Char"/>
          <w:rFonts w:hint="cs"/>
          <w:rtl/>
        </w:rPr>
        <w:t>ْ</w:t>
      </w:r>
      <w:r w:rsidRPr="00604CC0">
        <w:rPr>
          <w:rStyle w:val="Heading3Char"/>
          <w:rtl/>
        </w:rPr>
        <w:t xml:space="preserve"> </w:t>
      </w:r>
      <w:r w:rsidRPr="00604CC0">
        <w:rPr>
          <w:rStyle w:val="Heading3Char"/>
          <w:rFonts w:hint="cs"/>
          <w:rtl/>
        </w:rPr>
        <w:t>و</w:t>
      </w:r>
      <w:r w:rsidR="00604CC0">
        <w:rPr>
          <w:rStyle w:val="Heading3Char"/>
          <w:rFonts w:hint="cs"/>
          <w:rtl/>
        </w:rPr>
        <w:t xml:space="preserve">َ </w:t>
      </w:r>
      <w:r w:rsidRPr="00604CC0">
        <w:rPr>
          <w:rStyle w:val="Heading3Char"/>
          <w:rFonts w:hint="cs"/>
          <w:rtl/>
        </w:rPr>
        <w:t>ر</w:t>
      </w:r>
      <w:r w:rsidR="00604CC0">
        <w:rPr>
          <w:rStyle w:val="Heading3Char"/>
          <w:rFonts w:hint="cs"/>
          <w:rtl/>
        </w:rPr>
        <w:t>َ</w:t>
      </w:r>
      <w:r w:rsidRPr="00604CC0">
        <w:rPr>
          <w:rStyle w:val="Heading3Char"/>
          <w:rFonts w:hint="cs"/>
          <w:rtl/>
        </w:rPr>
        <w:t>بّ</w:t>
      </w:r>
      <w:r w:rsidR="00604CC0">
        <w:rPr>
          <w:rStyle w:val="Heading3Char"/>
          <w:rFonts w:hint="cs"/>
          <w:rtl/>
        </w:rPr>
        <w:t>َ</w:t>
      </w:r>
      <w:r w:rsidRPr="00604CC0">
        <w:rPr>
          <w:rStyle w:val="Heading3Char"/>
          <w:rtl/>
        </w:rPr>
        <w:t xml:space="preserve"> </w:t>
      </w:r>
      <w:r w:rsidRPr="00604CC0">
        <w:rPr>
          <w:rStyle w:val="Heading3Char"/>
          <w:rFonts w:hint="cs"/>
          <w:rtl/>
        </w:rPr>
        <w:t>آب</w:t>
      </w:r>
      <w:r w:rsidR="00604CC0">
        <w:rPr>
          <w:rStyle w:val="Heading3Char"/>
          <w:rFonts w:hint="cs"/>
          <w:rtl/>
        </w:rPr>
        <w:t>َ</w:t>
      </w:r>
      <w:r w:rsidRPr="00604CC0">
        <w:rPr>
          <w:rStyle w:val="Heading3Char"/>
          <w:rFonts w:hint="cs"/>
          <w:rtl/>
        </w:rPr>
        <w:t>ائ</w:t>
      </w:r>
      <w:r w:rsidR="00604CC0">
        <w:rPr>
          <w:rStyle w:val="Heading3Char"/>
          <w:rFonts w:hint="cs"/>
          <w:rtl/>
        </w:rPr>
        <w:t>ِ</w:t>
      </w:r>
      <w:r w:rsidRPr="00604CC0">
        <w:rPr>
          <w:rStyle w:val="Heading3Char"/>
          <w:rFonts w:hint="cs"/>
          <w:rtl/>
        </w:rPr>
        <w:t>ك</w:t>
      </w:r>
      <w:r w:rsidR="00604CC0">
        <w:rPr>
          <w:rStyle w:val="Heading3Char"/>
          <w:rFonts w:hint="cs"/>
          <w:rtl/>
        </w:rPr>
        <w:t>ُ</w:t>
      </w:r>
      <w:r w:rsidRPr="00604CC0">
        <w:rPr>
          <w:rStyle w:val="Heading3Char"/>
          <w:rFonts w:hint="cs"/>
          <w:rtl/>
        </w:rPr>
        <w:t>م</w:t>
      </w:r>
      <w:r w:rsidR="00604CC0">
        <w:rPr>
          <w:rStyle w:val="Heading3Char"/>
          <w:rFonts w:hint="cs"/>
          <w:rtl/>
        </w:rPr>
        <w:t>ُ</w:t>
      </w:r>
      <w:r w:rsidRPr="00604CC0">
        <w:rPr>
          <w:rStyle w:val="Heading3Char"/>
          <w:rtl/>
        </w:rPr>
        <w:t xml:space="preserve"> </w:t>
      </w:r>
      <w:r w:rsidRPr="00604CC0">
        <w:rPr>
          <w:rStyle w:val="Heading3Char"/>
          <w:rFonts w:hint="cs"/>
          <w:rtl/>
        </w:rPr>
        <w:t>ال</w:t>
      </w:r>
      <w:r w:rsidR="00604CC0">
        <w:rPr>
          <w:rStyle w:val="Heading3Char"/>
          <w:rFonts w:hint="cs"/>
          <w:rtl/>
        </w:rPr>
        <w:t>ْ</w:t>
      </w:r>
      <w:r w:rsidRPr="00604CC0">
        <w:rPr>
          <w:rStyle w:val="Heading3Char"/>
          <w:rFonts w:hint="cs"/>
          <w:rtl/>
        </w:rPr>
        <w:t>أ</w:t>
      </w:r>
      <w:r w:rsidR="00604CC0">
        <w:rPr>
          <w:rStyle w:val="Heading3Char"/>
          <w:rFonts w:hint="cs"/>
          <w:rtl/>
        </w:rPr>
        <w:t>َ</w:t>
      </w:r>
      <w:r w:rsidRPr="00604CC0">
        <w:rPr>
          <w:rStyle w:val="Heading3Char"/>
          <w:rFonts w:hint="cs"/>
          <w:rtl/>
        </w:rPr>
        <w:t>وّ</w:t>
      </w:r>
      <w:r w:rsidR="00604CC0">
        <w:rPr>
          <w:rStyle w:val="Heading3Char"/>
          <w:rFonts w:hint="cs"/>
          <w:rtl/>
        </w:rPr>
        <w:t>َ</w:t>
      </w:r>
      <w:r w:rsidRPr="00604CC0">
        <w:rPr>
          <w:rStyle w:val="Heading3Char"/>
          <w:rFonts w:hint="cs"/>
          <w:rtl/>
        </w:rPr>
        <w:t>لي</w:t>
      </w:r>
      <w:r w:rsidR="00604CC0">
        <w:rPr>
          <w:rStyle w:val="Heading3Char"/>
          <w:rFonts w:hint="cs"/>
          <w:rtl/>
        </w:rPr>
        <w:t>ِ</w:t>
      </w:r>
      <w:r w:rsidRPr="00604CC0">
        <w:rPr>
          <w:rStyle w:val="Heading3Char"/>
          <w:rFonts w:hint="cs"/>
          <w:rtl/>
        </w:rPr>
        <w:t>ن</w:t>
      </w:r>
      <w:r w:rsidR="00604CC0">
        <w:rPr>
          <w:rStyle w:val="Heading3Char"/>
          <w:rFonts w:hint="cs"/>
          <w:rtl/>
        </w:rPr>
        <w:t>َ</w:t>
      </w:r>
      <w:r w:rsidR="00604CC0">
        <w:rPr>
          <w:rFonts w:hint="cs"/>
        </w:rPr>
        <w:sym w:font="Zar75 Symbols" w:char="F028"/>
      </w:r>
      <w:r>
        <w:rPr>
          <w:rtl/>
        </w:rPr>
        <w:t>.</w:t>
      </w:r>
      <w:r w:rsidR="00604CC0">
        <w:rPr>
          <w:rStyle w:val="FootnoteReference"/>
          <w:rtl/>
        </w:rPr>
        <w:footnoteReference w:id="110"/>
      </w:r>
      <w:r w:rsidR="00604CC0">
        <w:rPr>
          <w:rFonts w:hint="cs"/>
          <w:rtl/>
        </w:rPr>
        <w:t xml:space="preserve"> </w:t>
      </w:r>
      <w:r>
        <w:rPr>
          <w:rFonts w:hint="cs"/>
          <w:rtl/>
        </w:rPr>
        <w:t>إذ</w:t>
      </w:r>
      <w:r>
        <w:rPr>
          <w:rtl/>
        </w:rPr>
        <w:t xml:space="preserve"> </w:t>
      </w:r>
      <w:r>
        <w:rPr>
          <w:rFonts w:hint="cs"/>
          <w:rtl/>
        </w:rPr>
        <w:t>أنّ</w:t>
      </w:r>
      <w:r>
        <w:rPr>
          <w:rtl/>
        </w:rPr>
        <w:t xml:space="preserve"> </w:t>
      </w:r>
      <w:r>
        <w:rPr>
          <w:rFonts w:hint="cs"/>
          <w:rtl/>
        </w:rPr>
        <w:t>الله</w:t>
      </w:r>
      <w:r>
        <w:rPr>
          <w:rtl/>
        </w:rPr>
        <w:t xml:space="preserve"> </w:t>
      </w:r>
      <w:r>
        <w:rPr>
          <w:rFonts w:hint="cs"/>
          <w:rtl/>
        </w:rPr>
        <w:t>مالككم</w:t>
      </w:r>
      <w:r>
        <w:rPr>
          <w:rtl/>
        </w:rPr>
        <w:t xml:space="preserve"> </w:t>
      </w:r>
      <w:r>
        <w:rPr>
          <w:rFonts w:hint="cs"/>
          <w:rtl/>
        </w:rPr>
        <w:t>ومربّيكم،</w:t>
      </w:r>
      <w:r>
        <w:rPr>
          <w:rtl/>
        </w:rPr>
        <w:t xml:space="preserve"> </w:t>
      </w:r>
      <w:r>
        <w:rPr>
          <w:rFonts w:hint="cs"/>
          <w:rtl/>
        </w:rPr>
        <w:t>وكلّ</w:t>
      </w:r>
      <w:r>
        <w:rPr>
          <w:rtl/>
        </w:rPr>
        <w:t xml:space="preserve"> </w:t>
      </w:r>
      <w:r>
        <w:rPr>
          <w:rFonts w:hint="cs"/>
          <w:rtl/>
        </w:rPr>
        <w:t>نعمة</w:t>
      </w:r>
      <w:r>
        <w:rPr>
          <w:rtl/>
        </w:rPr>
        <w:t xml:space="preserve"> </w:t>
      </w:r>
      <w:r>
        <w:rPr>
          <w:rFonts w:hint="cs"/>
          <w:rtl/>
        </w:rPr>
        <w:t>عندكم</w:t>
      </w:r>
      <w:r>
        <w:rPr>
          <w:rtl/>
        </w:rPr>
        <w:t xml:space="preserve"> </w:t>
      </w:r>
      <w:r>
        <w:rPr>
          <w:rFonts w:hint="cs"/>
          <w:rtl/>
        </w:rPr>
        <w:t>فهي</w:t>
      </w:r>
      <w:r>
        <w:rPr>
          <w:rtl/>
        </w:rPr>
        <w:t xml:space="preserve"> </w:t>
      </w:r>
      <w:r>
        <w:rPr>
          <w:rFonts w:hint="cs"/>
          <w:rtl/>
        </w:rPr>
        <w:t>منه،</w:t>
      </w:r>
      <w:r>
        <w:rPr>
          <w:rtl/>
        </w:rPr>
        <w:t xml:space="preserve"> </w:t>
      </w:r>
      <w:r>
        <w:rPr>
          <w:rFonts w:hint="cs"/>
          <w:rtl/>
        </w:rPr>
        <w:t>وأي</w:t>
      </w:r>
      <w:r>
        <w:rPr>
          <w:rtl/>
        </w:rPr>
        <w:t xml:space="preserve"> </w:t>
      </w:r>
      <w:r>
        <w:rPr>
          <w:rFonts w:hint="cs"/>
          <w:rtl/>
        </w:rPr>
        <w:t>مشكلة</w:t>
      </w:r>
      <w:r>
        <w:rPr>
          <w:rtl/>
        </w:rPr>
        <w:t xml:space="preserve"> </w:t>
      </w:r>
      <w:r>
        <w:rPr>
          <w:rFonts w:hint="cs"/>
          <w:rtl/>
        </w:rPr>
        <w:t>عندكم</w:t>
      </w:r>
      <w:r>
        <w:rPr>
          <w:rtl/>
        </w:rPr>
        <w:t xml:space="preserve"> </w:t>
      </w:r>
      <w:r>
        <w:rPr>
          <w:rFonts w:hint="cs"/>
          <w:rtl/>
        </w:rPr>
        <w:t>تتيسر</w:t>
      </w:r>
      <w:r>
        <w:rPr>
          <w:rtl/>
        </w:rPr>
        <w:t xml:space="preserve"> </w:t>
      </w:r>
      <w:r>
        <w:rPr>
          <w:rFonts w:hint="cs"/>
          <w:rtl/>
        </w:rPr>
        <w:t>بقدرته،</w:t>
      </w:r>
      <w:r>
        <w:rPr>
          <w:rtl/>
        </w:rPr>
        <w:t xml:space="preserve"> </w:t>
      </w:r>
      <w:r>
        <w:rPr>
          <w:rFonts w:hint="cs"/>
          <w:rtl/>
        </w:rPr>
        <w:t>فغيره،</w:t>
      </w:r>
      <w:r>
        <w:rPr>
          <w:rtl/>
        </w:rPr>
        <w:t xml:space="preserve"> </w:t>
      </w:r>
      <w:r>
        <w:rPr>
          <w:rFonts w:hint="cs"/>
          <w:rtl/>
        </w:rPr>
        <w:t>لا</w:t>
      </w:r>
      <w:r>
        <w:rPr>
          <w:rtl/>
        </w:rPr>
        <w:t xml:space="preserve"> </w:t>
      </w:r>
      <w:r>
        <w:rPr>
          <w:rFonts w:hint="cs"/>
          <w:rtl/>
        </w:rPr>
        <w:t>يعدّ</w:t>
      </w:r>
      <w:r>
        <w:rPr>
          <w:rtl/>
        </w:rPr>
        <w:t xml:space="preserve"> </w:t>
      </w:r>
      <w:r>
        <w:rPr>
          <w:rFonts w:hint="cs"/>
          <w:rtl/>
        </w:rPr>
        <w:t>مصدراً</w:t>
      </w:r>
      <w:r>
        <w:rPr>
          <w:rtl/>
        </w:rPr>
        <w:t xml:space="preserve"> </w:t>
      </w:r>
      <w:r>
        <w:rPr>
          <w:rFonts w:hint="cs"/>
          <w:rtl/>
        </w:rPr>
        <w:t>للخير</w:t>
      </w:r>
      <w:r>
        <w:rPr>
          <w:rtl/>
        </w:rPr>
        <w:t xml:space="preserve"> </w:t>
      </w:r>
      <w:r>
        <w:rPr>
          <w:rFonts w:hint="cs"/>
          <w:rtl/>
        </w:rPr>
        <w:t>والبركة،</w:t>
      </w:r>
      <w:r>
        <w:rPr>
          <w:rtl/>
        </w:rPr>
        <w:t xml:space="preserve"> </w:t>
      </w:r>
      <w:r>
        <w:rPr>
          <w:rFonts w:hint="cs"/>
          <w:rtl/>
        </w:rPr>
        <w:t>ولا</w:t>
      </w:r>
      <w:r>
        <w:rPr>
          <w:rtl/>
        </w:rPr>
        <w:t xml:space="preserve"> </w:t>
      </w:r>
      <w:r>
        <w:rPr>
          <w:rFonts w:hint="cs"/>
          <w:rtl/>
        </w:rPr>
        <w:t>يمكنه</w:t>
      </w:r>
      <w:r>
        <w:rPr>
          <w:rtl/>
        </w:rPr>
        <w:t xml:space="preserve"> </w:t>
      </w:r>
      <w:r>
        <w:rPr>
          <w:rFonts w:hint="cs"/>
          <w:rtl/>
        </w:rPr>
        <w:t>دفع</w:t>
      </w:r>
      <w:r>
        <w:rPr>
          <w:rtl/>
        </w:rPr>
        <w:t xml:space="preserve"> </w:t>
      </w:r>
      <w:r>
        <w:rPr>
          <w:rFonts w:hint="cs"/>
          <w:rtl/>
        </w:rPr>
        <w:t>الشرّ</w:t>
      </w:r>
      <w:r>
        <w:rPr>
          <w:rtl/>
        </w:rPr>
        <w:t xml:space="preserve"> </w:t>
      </w:r>
      <w:r>
        <w:rPr>
          <w:rFonts w:hint="cs"/>
          <w:rtl/>
        </w:rPr>
        <w:t>والبلاء</w:t>
      </w:r>
      <w:r>
        <w:rPr>
          <w:rtl/>
        </w:rPr>
        <w:t xml:space="preserve"> </w:t>
      </w:r>
      <w:r>
        <w:rPr>
          <w:rFonts w:hint="cs"/>
          <w:rtl/>
        </w:rPr>
        <w:t>عنكم</w:t>
      </w:r>
      <w:r w:rsidR="00604CC0">
        <w:rPr>
          <w:rFonts w:hint="cs"/>
          <w:rtl/>
        </w:rPr>
        <w:t>.</w:t>
      </w:r>
      <w:r w:rsidR="00604CC0">
        <w:rPr>
          <w:rStyle w:val="FootnoteReference"/>
          <w:rtl/>
        </w:rPr>
        <w:footnoteReference w:id="111"/>
      </w:r>
    </w:p>
    <w:p w:rsidR="00835233" w:rsidRDefault="00835233" w:rsidP="00604CC0">
      <w:pPr>
        <w:pStyle w:val="Heading2"/>
      </w:pPr>
      <w:r>
        <w:rPr>
          <w:rFonts w:hint="cs"/>
          <w:rtl/>
        </w:rPr>
        <w:t>جاهلية</w:t>
      </w:r>
      <w:r>
        <w:rPr>
          <w:rtl/>
        </w:rPr>
        <w:t xml:space="preserve"> </w:t>
      </w:r>
      <w:r>
        <w:rPr>
          <w:rFonts w:hint="cs"/>
          <w:rtl/>
        </w:rPr>
        <w:t>العرب</w:t>
      </w:r>
      <w:r>
        <w:rPr>
          <w:rtl/>
        </w:rPr>
        <w:t xml:space="preserve"> </w:t>
      </w:r>
      <w:r>
        <w:rPr>
          <w:rFonts w:hint="cs"/>
          <w:rtl/>
        </w:rPr>
        <w:t>ومشركيهم</w:t>
      </w:r>
      <w:r w:rsidR="00604CC0">
        <w:rPr>
          <w:rFonts w:hint="cs"/>
          <w:rtl/>
        </w:rPr>
        <w:t>:</w:t>
      </w:r>
    </w:p>
    <w:p w:rsidR="00835233" w:rsidRDefault="00835233" w:rsidP="00F92FC3">
      <w:r>
        <w:rPr>
          <w:rFonts w:hint="cs"/>
          <w:rtl/>
        </w:rPr>
        <w:t>لم</w:t>
      </w:r>
      <w:r>
        <w:rPr>
          <w:rtl/>
        </w:rPr>
        <w:t xml:space="preserve"> </w:t>
      </w:r>
      <w:r>
        <w:rPr>
          <w:rFonts w:hint="cs"/>
          <w:rtl/>
        </w:rPr>
        <w:t>تتوقف</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والأوثان،</w:t>
      </w:r>
      <w:r>
        <w:rPr>
          <w:rtl/>
        </w:rPr>
        <w:t xml:space="preserve"> </w:t>
      </w:r>
      <w:r>
        <w:rPr>
          <w:rFonts w:hint="cs"/>
          <w:rtl/>
        </w:rPr>
        <w:t>مع</w:t>
      </w:r>
      <w:r>
        <w:rPr>
          <w:rtl/>
        </w:rPr>
        <w:t xml:space="preserve"> </w:t>
      </w:r>
      <w:r>
        <w:rPr>
          <w:rFonts w:hint="cs"/>
          <w:rtl/>
        </w:rPr>
        <w:t>عظمة</w:t>
      </w:r>
      <w:r>
        <w:rPr>
          <w:rtl/>
        </w:rPr>
        <w:t xml:space="preserve"> </w:t>
      </w:r>
      <w:r>
        <w:rPr>
          <w:rFonts w:hint="cs"/>
          <w:rtl/>
        </w:rPr>
        <w:t>تلك</w:t>
      </w:r>
      <w:r>
        <w:rPr>
          <w:rtl/>
        </w:rPr>
        <w:t xml:space="preserve"> </w:t>
      </w:r>
      <w:r>
        <w:rPr>
          <w:rFonts w:hint="cs"/>
          <w:rtl/>
        </w:rPr>
        <w:t>الجهود</w:t>
      </w:r>
      <w:r>
        <w:rPr>
          <w:rtl/>
        </w:rPr>
        <w:t xml:space="preserve"> </w:t>
      </w:r>
      <w:r>
        <w:rPr>
          <w:rFonts w:hint="cs"/>
          <w:rtl/>
        </w:rPr>
        <w:t>التي</w:t>
      </w:r>
      <w:r>
        <w:rPr>
          <w:rtl/>
        </w:rPr>
        <w:t xml:space="preserve"> </w:t>
      </w:r>
      <w:r>
        <w:rPr>
          <w:rFonts w:hint="cs"/>
          <w:rtl/>
        </w:rPr>
        <w:t>بذلها</w:t>
      </w:r>
      <w:r>
        <w:rPr>
          <w:rtl/>
        </w:rPr>
        <w:t xml:space="preserve"> </w:t>
      </w:r>
      <w:r>
        <w:rPr>
          <w:rFonts w:hint="cs"/>
          <w:rtl/>
        </w:rPr>
        <w:t>كلّ</w:t>
      </w:r>
      <w:r>
        <w:rPr>
          <w:rtl/>
        </w:rPr>
        <w:t xml:space="preserve"> </w:t>
      </w:r>
      <w:r>
        <w:rPr>
          <w:rFonts w:hint="cs"/>
          <w:rtl/>
        </w:rPr>
        <w:t>من</w:t>
      </w:r>
      <w:r>
        <w:rPr>
          <w:rtl/>
        </w:rPr>
        <w:t xml:space="preserve"> </w:t>
      </w:r>
      <w:r>
        <w:rPr>
          <w:rFonts w:hint="cs"/>
          <w:rtl/>
        </w:rPr>
        <w:t>نوح</w:t>
      </w:r>
      <w:r>
        <w:rPr>
          <w:rtl/>
        </w:rPr>
        <w:t xml:space="preserve"> </w:t>
      </w:r>
      <w:r>
        <w:rPr>
          <w:rFonts w:hint="cs"/>
          <w:rtl/>
        </w:rPr>
        <w:t>وإبراهيم</w:t>
      </w:r>
      <w:r>
        <w:rPr>
          <w:rtl/>
        </w:rPr>
        <w:t xml:space="preserve"> </w:t>
      </w:r>
      <w:r>
        <w:rPr>
          <w:rFonts w:hint="cs"/>
          <w:rtl/>
        </w:rPr>
        <w:t>وفيما</w:t>
      </w:r>
      <w:r>
        <w:rPr>
          <w:rtl/>
        </w:rPr>
        <w:t xml:space="preserve"> </w:t>
      </w:r>
      <w:r>
        <w:rPr>
          <w:rFonts w:hint="cs"/>
          <w:rtl/>
        </w:rPr>
        <w:t>بعدهما</w:t>
      </w:r>
      <w:r>
        <w:rPr>
          <w:rtl/>
        </w:rPr>
        <w:t xml:space="preserve"> </w:t>
      </w:r>
      <w:r>
        <w:rPr>
          <w:rFonts w:hint="cs"/>
          <w:rtl/>
        </w:rPr>
        <w:t>من</w:t>
      </w:r>
      <w:r>
        <w:rPr>
          <w:rtl/>
        </w:rPr>
        <w:t xml:space="preserve"> </w:t>
      </w:r>
      <w:r>
        <w:rPr>
          <w:rFonts w:hint="cs"/>
          <w:rtl/>
        </w:rPr>
        <w:t>أنبياء</w:t>
      </w:r>
      <w:r>
        <w:rPr>
          <w:rtl/>
        </w:rPr>
        <w:t xml:space="preserve"> </w:t>
      </w:r>
      <w:r>
        <w:rPr>
          <w:rFonts w:hint="cs"/>
          <w:rtl/>
        </w:rPr>
        <w:t>ورسل</w:t>
      </w:r>
      <w:r>
        <w:rPr>
          <w:rtl/>
        </w:rPr>
        <w:t xml:space="preserve"> </w:t>
      </w:r>
      <w:r>
        <w:rPr>
          <w:rFonts w:hint="cs"/>
          <w:rtl/>
        </w:rPr>
        <w:t>وأئمة</w:t>
      </w:r>
      <w:r>
        <w:rPr>
          <w:rtl/>
        </w:rPr>
        <w:t xml:space="preserve"> </w:t>
      </w:r>
      <w:r>
        <w:rPr>
          <w:rFonts w:hint="cs"/>
          <w:rtl/>
        </w:rPr>
        <w:t>وعباد</w:t>
      </w:r>
      <w:r>
        <w:rPr>
          <w:rtl/>
        </w:rPr>
        <w:t xml:space="preserve"> </w:t>
      </w:r>
      <w:r>
        <w:rPr>
          <w:rFonts w:hint="cs"/>
          <w:rtl/>
        </w:rPr>
        <w:t>صالحين،</w:t>
      </w:r>
      <w:r>
        <w:rPr>
          <w:rtl/>
        </w:rPr>
        <w:t xml:space="preserve"> </w:t>
      </w:r>
      <w:r>
        <w:rPr>
          <w:rFonts w:hint="cs"/>
          <w:rtl/>
        </w:rPr>
        <w:t>حتى</w:t>
      </w:r>
      <w:r>
        <w:rPr>
          <w:rtl/>
        </w:rPr>
        <w:t xml:space="preserve"> </w:t>
      </w:r>
      <w:r>
        <w:rPr>
          <w:rFonts w:hint="cs"/>
          <w:rtl/>
        </w:rPr>
        <w:t>آلت</w:t>
      </w:r>
      <w:r>
        <w:rPr>
          <w:rtl/>
        </w:rPr>
        <w:t xml:space="preserve"> </w:t>
      </w:r>
      <w:r>
        <w:rPr>
          <w:rFonts w:hint="cs"/>
          <w:rtl/>
        </w:rPr>
        <w:t>إلى</w:t>
      </w:r>
      <w:r>
        <w:rPr>
          <w:rtl/>
        </w:rPr>
        <w:t xml:space="preserve"> </w:t>
      </w:r>
      <w:r>
        <w:rPr>
          <w:rFonts w:hint="cs"/>
          <w:rtl/>
        </w:rPr>
        <w:t>الجاهلية</w:t>
      </w:r>
      <w:r>
        <w:rPr>
          <w:rtl/>
        </w:rPr>
        <w:t xml:space="preserve"> </w:t>
      </w:r>
      <w:r>
        <w:rPr>
          <w:rFonts w:hint="cs"/>
          <w:rtl/>
        </w:rPr>
        <w:t>في</w:t>
      </w:r>
      <w:r>
        <w:rPr>
          <w:rtl/>
        </w:rPr>
        <w:t xml:space="preserve"> </w:t>
      </w:r>
      <w:r>
        <w:rPr>
          <w:rFonts w:hint="cs"/>
          <w:rtl/>
        </w:rPr>
        <w:t>الجزيرة</w:t>
      </w:r>
      <w:r>
        <w:rPr>
          <w:rtl/>
        </w:rPr>
        <w:t xml:space="preserve"> </w:t>
      </w:r>
      <w:r>
        <w:rPr>
          <w:rFonts w:hint="cs"/>
          <w:rtl/>
        </w:rPr>
        <w:t>العربية،</w:t>
      </w:r>
      <w:r>
        <w:rPr>
          <w:rtl/>
        </w:rPr>
        <w:t xml:space="preserve"> </w:t>
      </w:r>
      <w:r>
        <w:rPr>
          <w:rFonts w:hint="cs"/>
          <w:rtl/>
        </w:rPr>
        <w:t>التي</w:t>
      </w:r>
      <w:r>
        <w:rPr>
          <w:rtl/>
        </w:rPr>
        <w:t xml:space="preserve"> </w:t>
      </w:r>
      <w:r>
        <w:rPr>
          <w:rFonts w:hint="cs"/>
          <w:rtl/>
        </w:rPr>
        <w:t>كانت</w:t>
      </w:r>
      <w:r>
        <w:rPr>
          <w:rtl/>
        </w:rPr>
        <w:t xml:space="preserve"> </w:t>
      </w:r>
      <w:r>
        <w:rPr>
          <w:rFonts w:hint="cs"/>
          <w:rtl/>
        </w:rPr>
        <w:t>ممن</w:t>
      </w:r>
      <w:r>
        <w:rPr>
          <w:rtl/>
        </w:rPr>
        <w:t xml:space="preserve"> </w:t>
      </w:r>
      <w:r>
        <w:rPr>
          <w:rFonts w:hint="cs"/>
          <w:rtl/>
        </w:rPr>
        <w:t>عصت</w:t>
      </w:r>
      <w:r>
        <w:rPr>
          <w:rtl/>
        </w:rPr>
        <w:t xml:space="preserve"> </w:t>
      </w:r>
      <w:r>
        <w:rPr>
          <w:rFonts w:hint="cs"/>
          <w:rtl/>
        </w:rPr>
        <w:t>إبراهيم</w:t>
      </w:r>
      <w:r>
        <w:rPr>
          <w:rtl/>
        </w:rPr>
        <w:t xml:space="preserve"> </w:t>
      </w:r>
      <w:r>
        <w:rPr>
          <w:rFonts w:hint="cs"/>
          <w:rtl/>
        </w:rPr>
        <w:t>عليه</w:t>
      </w:r>
      <w:r>
        <w:rPr>
          <w:rtl/>
        </w:rPr>
        <w:t xml:space="preserve"> </w:t>
      </w:r>
      <w:r>
        <w:rPr>
          <w:rFonts w:hint="cs"/>
          <w:rtl/>
        </w:rPr>
        <w:t>السلام،</w:t>
      </w:r>
      <w:r>
        <w:rPr>
          <w:rtl/>
        </w:rPr>
        <w:t xml:space="preserve"> </w:t>
      </w:r>
      <w:r>
        <w:rPr>
          <w:rFonts w:hint="cs"/>
          <w:rtl/>
        </w:rPr>
        <w:t>واستبدلت</w:t>
      </w:r>
      <w:r>
        <w:rPr>
          <w:rtl/>
        </w:rPr>
        <w:t xml:space="preserve"> </w:t>
      </w:r>
      <w:r>
        <w:rPr>
          <w:rFonts w:hint="cs"/>
          <w:rtl/>
        </w:rPr>
        <w:t>منهجه</w:t>
      </w:r>
      <w:r>
        <w:rPr>
          <w:rtl/>
        </w:rPr>
        <w:t xml:space="preserve"> </w:t>
      </w:r>
      <w:r>
        <w:rPr>
          <w:rFonts w:hint="cs"/>
          <w:rtl/>
        </w:rPr>
        <w:t>التوحيدي</w:t>
      </w:r>
      <w:r>
        <w:rPr>
          <w:rtl/>
        </w:rPr>
        <w:t xml:space="preserve"> </w:t>
      </w:r>
      <w:r>
        <w:rPr>
          <w:rFonts w:hint="cs"/>
          <w:rtl/>
        </w:rPr>
        <w:t>بالشرك،</w:t>
      </w:r>
      <w:r>
        <w:rPr>
          <w:rtl/>
        </w:rPr>
        <w:t xml:space="preserve"> </w:t>
      </w:r>
      <w:r>
        <w:rPr>
          <w:rFonts w:hint="cs"/>
          <w:rtl/>
        </w:rPr>
        <w:t>حين</w:t>
      </w:r>
      <w:r>
        <w:rPr>
          <w:rtl/>
        </w:rPr>
        <w:t xml:space="preserve"> </w:t>
      </w:r>
      <w:r>
        <w:rPr>
          <w:rFonts w:hint="cs"/>
          <w:rtl/>
        </w:rPr>
        <w:t>رسخت</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وراحت</w:t>
      </w:r>
      <w:r>
        <w:rPr>
          <w:rtl/>
        </w:rPr>
        <w:t xml:space="preserve"> </w:t>
      </w:r>
      <w:r>
        <w:rPr>
          <w:rFonts w:hint="cs"/>
          <w:rtl/>
        </w:rPr>
        <w:t>تقتل</w:t>
      </w:r>
      <w:r>
        <w:rPr>
          <w:rtl/>
        </w:rPr>
        <w:t xml:space="preserve"> </w:t>
      </w:r>
      <w:r>
        <w:rPr>
          <w:rFonts w:hint="cs"/>
          <w:rtl/>
        </w:rPr>
        <w:t>التفكير</w:t>
      </w:r>
      <w:r>
        <w:rPr>
          <w:rtl/>
        </w:rPr>
        <w:t xml:space="preserve"> </w:t>
      </w:r>
      <w:r>
        <w:rPr>
          <w:rFonts w:hint="cs"/>
          <w:rtl/>
        </w:rPr>
        <w:t>البشري</w:t>
      </w:r>
      <w:r>
        <w:rPr>
          <w:rtl/>
        </w:rPr>
        <w:t xml:space="preserve"> </w:t>
      </w:r>
      <w:r>
        <w:rPr>
          <w:rFonts w:hint="cs"/>
          <w:rtl/>
        </w:rPr>
        <w:t>من</w:t>
      </w:r>
      <w:r>
        <w:rPr>
          <w:rtl/>
        </w:rPr>
        <w:t xml:space="preserve"> </w:t>
      </w:r>
      <w:r>
        <w:rPr>
          <w:rFonts w:hint="cs"/>
          <w:rtl/>
        </w:rPr>
        <w:t>جديد</w:t>
      </w:r>
      <w:r>
        <w:rPr>
          <w:rtl/>
        </w:rPr>
        <w:t xml:space="preserve"> </w:t>
      </w:r>
      <w:r>
        <w:rPr>
          <w:rFonts w:hint="cs"/>
          <w:rtl/>
        </w:rPr>
        <w:t>في</w:t>
      </w:r>
      <w:r>
        <w:rPr>
          <w:rtl/>
        </w:rPr>
        <w:t xml:space="preserve"> </w:t>
      </w:r>
      <w:r>
        <w:rPr>
          <w:rFonts w:hint="cs"/>
          <w:rtl/>
        </w:rPr>
        <w:t>هذا</w:t>
      </w:r>
      <w:r>
        <w:rPr>
          <w:rtl/>
        </w:rPr>
        <w:t xml:space="preserve"> </w:t>
      </w:r>
      <w:r>
        <w:rPr>
          <w:rFonts w:hint="cs"/>
          <w:rtl/>
        </w:rPr>
        <w:t>الوادي</w:t>
      </w:r>
      <w:r>
        <w:rPr>
          <w:rtl/>
        </w:rPr>
        <w:t xml:space="preserve"> </w:t>
      </w:r>
      <w:r>
        <w:rPr>
          <w:rFonts w:hint="cs"/>
          <w:rtl/>
        </w:rPr>
        <w:t>وما</w:t>
      </w:r>
      <w:r>
        <w:rPr>
          <w:rtl/>
        </w:rPr>
        <w:t xml:space="preserve"> </w:t>
      </w:r>
      <w:r>
        <w:rPr>
          <w:rFonts w:hint="cs"/>
          <w:rtl/>
        </w:rPr>
        <w:t>حوله،</w:t>
      </w:r>
      <w:r>
        <w:rPr>
          <w:rtl/>
        </w:rPr>
        <w:t xml:space="preserve"> </w:t>
      </w:r>
      <w:r>
        <w:rPr>
          <w:rFonts w:hint="cs"/>
          <w:rtl/>
        </w:rPr>
        <w:t>وتدعو</w:t>
      </w:r>
      <w:r>
        <w:rPr>
          <w:rtl/>
        </w:rPr>
        <w:t xml:space="preserve"> </w:t>
      </w:r>
      <w:r>
        <w:rPr>
          <w:rFonts w:hint="cs"/>
          <w:rtl/>
        </w:rPr>
        <w:t>إلى</w:t>
      </w:r>
      <w:r>
        <w:rPr>
          <w:rtl/>
        </w:rPr>
        <w:t xml:space="preserve"> </w:t>
      </w:r>
      <w:r>
        <w:rPr>
          <w:rFonts w:hint="cs"/>
          <w:rtl/>
        </w:rPr>
        <w:t>عبادة</w:t>
      </w:r>
      <w:r>
        <w:rPr>
          <w:rtl/>
        </w:rPr>
        <w:t xml:space="preserve"> </w:t>
      </w:r>
      <w:r>
        <w:rPr>
          <w:rFonts w:hint="cs"/>
          <w:rtl/>
        </w:rPr>
        <w:t>أوثان</w:t>
      </w:r>
      <w:r>
        <w:rPr>
          <w:rtl/>
        </w:rPr>
        <w:t xml:space="preserve"> </w:t>
      </w:r>
      <w:r>
        <w:rPr>
          <w:rFonts w:hint="cs"/>
          <w:rtl/>
        </w:rPr>
        <w:t>بلا</w:t>
      </w:r>
      <w:r>
        <w:rPr>
          <w:rtl/>
        </w:rPr>
        <w:t xml:space="preserve"> </w:t>
      </w:r>
      <w:r>
        <w:rPr>
          <w:rFonts w:hint="cs"/>
          <w:rtl/>
        </w:rPr>
        <w:t>تفكير</w:t>
      </w:r>
      <w:r>
        <w:rPr>
          <w:rtl/>
        </w:rPr>
        <w:t xml:space="preserve"> </w:t>
      </w:r>
      <w:r>
        <w:rPr>
          <w:rFonts w:hint="cs"/>
          <w:rtl/>
        </w:rPr>
        <w:t>وتدبر،</w:t>
      </w:r>
      <w:r>
        <w:rPr>
          <w:rtl/>
        </w:rPr>
        <w:t xml:space="preserve"> </w:t>
      </w:r>
      <w:r>
        <w:rPr>
          <w:rFonts w:hint="cs"/>
          <w:rtl/>
        </w:rPr>
        <w:t>حتى</w:t>
      </w:r>
      <w:r>
        <w:rPr>
          <w:rtl/>
        </w:rPr>
        <w:t xml:space="preserve"> </w:t>
      </w:r>
      <w:r>
        <w:rPr>
          <w:rFonts w:hint="cs"/>
          <w:rtl/>
        </w:rPr>
        <w:t>كثرت</w:t>
      </w:r>
      <w:r>
        <w:rPr>
          <w:rtl/>
        </w:rPr>
        <w:t xml:space="preserve"> </w:t>
      </w:r>
      <w:r>
        <w:rPr>
          <w:rFonts w:hint="cs"/>
          <w:rtl/>
        </w:rPr>
        <w:t>وكثر</w:t>
      </w:r>
      <w:r>
        <w:rPr>
          <w:rtl/>
        </w:rPr>
        <w:t xml:space="preserve"> </w:t>
      </w:r>
      <w:r>
        <w:rPr>
          <w:rFonts w:hint="cs"/>
          <w:rtl/>
        </w:rPr>
        <w:t>أتباعها،</w:t>
      </w:r>
      <w:r>
        <w:rPr>
          <w:rtl/>
        </w:rPr>
        <w:t xml:space="preserve"> </w:t>
      </w:r>
      <w:r>
        <w:rPr>
          <w:rFonts w:hint="cs"/>
          <w:rtl/>
        </w:rPr>
        <w:t>بل</w:t>
      </w:r>
      <w:r>
        <w:rPr>
          <w:rtl/>
        </w:rPr>
        <w:t xml:space="preserve"> </w:t>
      </w:r>
      <w:r>
        <w:rPr>
          <w:rFonts w:hint="cs"/>
          <w:rtl/>
        </w:rPr>
        <w:t>وتهالكوا</w:t>
      </w:r>
      <w:r>
        <w:rPr>
          <w:rtl/>
        </w:rPr>
        <w:t xml:space="preserve"> </w:t>
      </w:r>
      <w:r>
        <w:rPr>
          <w:rFonts w:hint="cs"/>
          <w:rtl/>
        </w:rPr>
        <w:t>على</w:t>
      </w:r>
      <w:r>
        <w:rPr>
          <w:rtl/>
        </w:rPr>
        <w:t xml:space="preserve"> </w:t>
      </w:r>
      <w:r>
        <w:rPr>
          <w:rFonts w:hint="cs"/>
          <w:rtl/>
        </w:rPr>
        <w:t>عبادتها</w:t>
      </w:r>
      <w:r>
        <w:rPr>
          <w:rtl/>
        </w:rPr>
        <w:t xml:space="preserve">... </w:t>
      </w:r>
      <w:r>
        <w:rPr>
          <w:rFonts w:hint="cs"/>
          <w:rtl/>
        </w:rPr>
        <w:t>ولكثرتها</w:t>
      </w:r>
      <w:r>
        <w:rPr>
          <w:rtl/>
        </w:rPr>
        <w:t xml:space="preserve"> </w:t>
      </w:r>
      <w:r>
        <w:rPr>
          <w:rFonts w:hint="cs"/>
          <w:rtl/>
        </w:rPr>
        <w:t>قديماً</w:t>
      </w:r>
      <w:r>
        <w:rPr>
          <w:rtl/>
        </w:rPr>
        <w:t xml:space="preserve"> </w:t>
      </w:r>
      <w:r>
        <w:rPr>
          <w:rFonts w:hint="cs"/>
          <w:rtl/>
        </w:rPr>
        <w:t>وفي</w:t>
      </w:r>
      <w:r>
        <w:rPr>
          <w:rtl/>
        </w:rPr>
        <w:t xml:space="preserve"> </w:t>
      </w:r>
      <w:r>
        <w:rPr>
          <w:rFonts w:hint="cs"/>
          <w:rtl/>
        </w:rPr>
        <w:t>جاهلية</w:t>
      </w:r>
      <w:r>
        <w:rPr>
          <w:rtl/>
        </w:rPr>
        <w:t xml:space="preserve"> </w:t>
      </w:r>
      <w:r>
        <w:rPr>
          <w:rFonts w:hint="cs"/>
          <w:rtl/>
        </w:rPr>
        <w:t>العرب،</w:t>
      </w:r>
      <w:r>
        <w:rPr>
          <w:rtl/>
        </w:rPr>
        <w:t xml:space="preserve"> </w:t>
      </w:r>
      <w:r>
        <w:rPr>
          <w:rFonts w:hint="cs"/>
          <w:rtl/>
        </w:rPr>
        <w:t>ازدحمت</w:t>
      </w:r>
      <w:r>
        <w:rPr>
          <w:rtl/>
        </w:rPr>
        <w:t xml:space="preserve"> </w:t>
      </w:r>
      <w:r>
        <w:rPr>
          <w:rFonts w:hint="cs"/>
          <w:rtl/>
        </w:rPr>
        <w:t>بها</w:t>
      </w:r>
      <w:r>
        <w:rPr>
          <w:rtl/>
        </w:rPr>
        <w:t xml:space="preserve"> </w:t>
      </w:r>
      <w:r>
        <w:rPr>
          <w:rFonts w:hint="cs"/>
          <w:rtl/>
        </w:rPr>
        <w:t>الساحات</w:t>
      </w:r>
      <w:r>
        <w:rPr>
          <w:rtl/>
        </w:rPr>
        <w:t xml:space="preserve"> </w:t>
      </w:r>
      <w:r>
        <w:rPr>
          <w:rFonts w:hint="cs"/>
          <w:rtl/>
        </w:rPr>
        <w:t>والأزقة</w:t>
      </w:r>
      <w:r>
        <w:rPr>
          <w:rtl/>
        </w:rPr>
        <w:t xml:space="preserve"> </w:t>
      </w:r>
      <w:r>
        <w:rPr>
          <w:rFonts w:hint="cs"/>
          <w:rtl/>
        </w:rPr>
        <w:t>والدور،</w:t>
      </w:r>
      <w:r>
        <w:rPr>
          <w:rtl/>
        </w:rPr>
        <w:t xml:space="preserve"> </w:t>
      </w:r>
      <w:r>
        <w:rPr>
          <w:rFonts w:hint="cs"/>
          <w:rtl/>
        </w:rPr>
        <w:t>وكانت</w:t>
      </w:r>
      <w:r>
        <w:rPr>
          <w:rtl/>
        </w:rPr>
        <w:t xml:space="preserve"> </w:t>
      </w:r>
      <w:r>
        <w:rPr>
          <w:rFonts w:hint="cs"/>
          <w:rtl/>
        </w:rPr>
        <w:t>معشوقتهم</w:t>
      </w:r>
      <w:r>
        <w:rPr>
          <w:rtl/>
        </w:rPr>
        <w:t xml:space="preserve"> </w:t>
      </w:r>
      <w:r>
        <w:rPr>
          <w:rFonts w:hint="cs"/>
          <w:rtl/>
        </w:rPr>
        <w:t>التي</w:t>
      </w:r>
      <w:r>
        <w:rPr>
          <w:rtl/>
        </w:rPr>
        <w:t xml:space="preserve"> </w:t>
      </w:r>
      <w:r>
        <w:rPr>
          <w:rFonts w:hint="cs"/>
          <w:rtl/>
        </w:rPr>
        <w:t>لا</w:t>
      </w:r>
      <w:r w:rsidR="00604CC0">
        <w:rPr>
          <w:rFonts w:hint="eastAsia"/>
          <w:rtl/>
        </w:rPr>
        <w:t> </w:t>
      </w:r>
      <w:r>
        <w:rPr>
          <w:rFonts w:hint="cs"/>
          <w:rtl/>
        </w:rPr>
        <w:t>يستطيعون</w:t>
      </w:r>
      <w:r>
        <w:rPr>
          <w:rtl/>
        </w:rPr>
        <w:t xml:space="preserve"> </w:t>
      </w:r>
      <w:r>
        <w:rPr>
          <w:rFonts w:hint="cs"/>
          <w:rtl/>
        </w:rPr>
        <w:t>فراقها،</w:t>
      </w:r>
      <w:r>
        <w:rPr>
          <w:rtl/>
        </w:rPr>
        <w:t xml:space="preserve"> </w:t>
      </w:r>
      <w:r>
        <w:rPr>
          <w:rFonts w:hint="cs"/>
          <w:rtl/>
        </w:rPr>
        <w:t>حتى</w:t>
      </w:r>
      <w:r>
        <w:rPr>
          <w:rtl/>
        </w:rPr>
        <w:t xml:space="preserve"> </w:t>
      </w:r>
      <w:r>
        <w:rPr>
          <w:rFonts w:hint="cs"/>
          <w:rtl/>
        </w:rPr>
        <w:t>امتزج</w:t>
      </w:r>
      <w:r>
        <w:rPr>
          <w:rtl/>
        </w:rPr>
        <w:t xml:space="preserve"> </w:t>
      </w:r>
      <w:r>
        <w:rPr>
          <w:rFonts w:hint="cs"/>
          <w:rtl/>
        </w:rPr>
        <w:t>بقلوبهم</w:t>
      </w:r>
      <w:r>
        <w:rPr>
          <w:rtl/>
        </w:rPr>
        <w:t xml:space="preserve"> </w:t>
      </w:r>
      <w:r>
        <w:rPr>
          <w:rFonts w:hint="cs"/>
          <w:rtl/>
        </w:rPr>
        <w:t>حبُّ</w:t>
      </w:r>
      <w:r>
        <w:rPr>
          <w:rtl/>
        </w:rPr>
        <w:t xml:space="preserve"> </w:t>
      </w:r>
      <w:r>
        <w:rPr>
          <w:rFonts w:hint="cs"/>
          <w:rtl/>
        </w:rPr>
        <w:t>عبادتها،</w:t>
      </w:r>
      <w:r>
        <w:rPr>
          <w:rtl/>
        </w:rPr>
        <w:t xml:space="preserve"> </w:t>
      </w:r>
      <w:r>
        <w:rPr>
          <w:rFonts w:hint="cs"/>
          <w:rtl/>
        </w:rPr>
        <w:t>وكانوا</w:t>
      </w:r>
      <w:r>
        <w:rPr>
          <w:rtl/>
        </w:rPr>
        <w:t xml:space="preserve"> </w:t>
      </w:r>
      <w:r>
        <w:rPr>
          <w:rFonts w:hint="cs"/>
          <w:rtl/>
        </w:rPr>
        <w:t>لها</w:t>
      </w:r>
      <w:r>
        <w:rPr>
          <w:rtl/>
        </w:rPr>
        <w:t xml:space="preserve"> </w:t>
      </w:r>
      <w:r>
        <w:rPr>
          <w:rFonts w:hint="cs"/>
          <w:rtl/>
        </w:rPr>
        <w:t>مخلصين،</w:t>
      </w:r>
      <w:r>
        <w:rPr>
          <w:rtl/>
        </w:rPr>
        <w:t xml:space="preserve"> </w:t>
      </w:r>
      <w:r>
        <w:rPr>
          <w:rFonts w:hint="cs"/>
          <w:rtl/>
        </w:rPr>
        <w:t>وعليها</w:t>
      </w:r>
      <w:r>
        <w:rPr>
          <w:rtl/>
        </w:rPr>
        <w:t xml:space="preserve"> </w:t>
      </w:r>
      <w:r>
        <w:rPr>
          <w:rFonts w:hint="cs"/>
          <w:rtl/>
        </w:rPr>
        <w:t>وعلى</w:t>
      </w:r>
      <w:r>
        <w:rPr>
          <w:rtl/>
        </w:rPr>
        <w:t xml:space="preserve"> </w:t>
      </w:r>
      <w:r>
        <w:rPr>
          <w:rFonts w:hint="cs"/>
          <w:rtl/>
        </w:rPr>
        <w:t>عبادتها</w:t>
      </w:r>
      <w:r>
        <w:rPr>
          <w:rtl/>
        </w:rPr>
        <w:t xml:space="preserve"> </w:t>
      </w:r>
      <w:r>
        <w:rPr>
          <w:rFonts w:hint="cs"/>
          <w:rtl/>
        </w:rPr>
        <w:t>محافظين،</w:t>
      </w:r>
      <w:r>
        <w:rPr>
          <w:rtl/>
        </w:rPr>
        <w:t xml:space="preserve"> </w:t>
      </w:r>
      <w:r>
        <w:rPr>
          <w:rFonts w:hint="cs"/>
          <w:rtl/>
        </w:rPr>
        <w:t>يدعمونها</w:t>
      </w:r>
      <w:r>
        <w:rPr>
          <w:rtl/>
        </w:rPr>
        <w:t xml:space="preserve"> </w:t>
      </w:r>
      <w:r>
        <w:rPr>
          <w:rFonts w:hint="cs"/>
          <w:rtl/>
        </w:rPr>
        <w:t>بجهودهم</w:t>
      </w:r>
      <w:r>
        <w:rPr>
          <w:rtl/>
        </w:rPr>
        <w:t xml:space="preserve"> </w:t>
      </w:r>
      <w:r>
        <w:rPr>
          <w:rFonts w:hint="cs"/>
          <w:rtl/>
        </w:rPr>
        <w:t>وأموالهم،</w:t>
      </w:r>
      <w:r>
        <w:rPr>
          <w:rtl/>
        </w:rPr>
        <w:t xml:space="preserve"> </w:t>
      </w:r>
      <w:r>
        <w:rPr>
          <w:rFonts w:hint="cs"/>
          <w:rtl/>
        </w:rPr>
        <w:t>ويبذلون</w:t>
      </w:r>
      <w:r>
        <w:rPr>
          <w:rtl/>
        </w:rPr>
        <w:t xml:space="preserve"> </w:t>
      </w:r>
      <w:r>
        <w:rPr>
          <w:rFonts w:hint="cs"/>
          <w:rtl/>
        </w:rPr>
        <w:t>من</w:t>
      </w:r>
      <w:r>
        <w:rPr>
          <w:rtl/>
        </w:rPr>
        <w:t xml:space="preserve"> </w:t>
      </w:r>
      <w:r>
        <w:rPr>
          <w:rFonts w:hint="cs"/>
          <w:rtl/>
        </w:rPr>
        <w:t>أجل</w:t>
      </w:r>
      <w:r>
        <w:rPr>
          <w:rtl/>
        </w:rPr>
        <w:t xml:space="preserve"> </w:t>
      </w:r>
      <w:r>
        <w:rPr>
          <w:rFonts w:hint="cs"/>
          <w:rtl/>
        </w:rPr>
        <w:t>إدامتها</w:t>
      </w:r>
      <w:r>
        <w:rPr>
          <w:rtl/>
        </w:rPr>
        <w:t xml:space="preserve"> </w:t>
      </w:r>
      <w:r>
        <w:rPr>
          <w:rFonts w:hint="cs"/>
          <w:rtl/>
        </w:rPr>
        <w:t>ما</w:t>
      </w:r>
      <w:r>
        <w:rPr>
          <w:rtl/>
        </w:rPr>
        <w:t xml:space="preserve"> </w:t>
      </w:r>
      <w:r>
        <w:rPr>
          <w:rFonts w:hint="cs"/>
          <w:rtl/>
        </w:rPr>
        <w:t>يملكون،</w:t>
      </w:r>
      <w:r>
        <w:rPr>
          <w:rtl/>
        </w:rPr>
        <w:t xml:space="preserve"> </w:t>
      </w:r>
      <w:r>
        <w:rPr>
          <w:rFonts w:hint="cs"/>
          <w:rtl/>
        </w:rPr>
        <w:t>يدرؤون</w:t>
      </w:r>
      <w:r>
        <w:rPr>
          <w:rtl/>
        </w:rPr>
        <w:t xml:space="preserve"> </w:t>
      </w:r>
      <w:r>
        <w:rPr>
          <w:rFonts w:hint="cs"/>
          <w:rtl/>
        </w:rPr>
        <w:t>عنها</w:t>
      </w:r>
      <w:r>
        <w:rPr>
          <w:rtl/>
        </w:rPr>
        <w:t xml:space="preserve"> </w:t>
      </w:r>
      <w:r>
        <w:rPr>
          <w:rFonts w:hint="cs"/>
          <w:rtl/>
        </w:rPr>
        <w:t>كلَّ</w:t>
      </w:r>
      <w:r>
        <w:rPr>
          <w:rtl/>
        </w:rPr>
        <w:t xml:space="preserve"> </w:t>
      </w:r>
      <w:r>
        <w:rPr>
          <w:rFonts w:hint="cs"/>
          <w:rtl/>
        </w:rPr>
        <w:t>ضرر،</w:t>
      </w:r>
      <w:r>
        <w:rPr>
          <w:rtl/>
        </w:rPr>
        <w:t xml:space="preserve"> </w:t>
      </w:r>
      <w:r>
        <w:rPr>
          <w:rFonts w:hint="cs"/>
          <w:rtl/>
        </w:rPr>
        <w:t>ويمنعون</w:t>
      </w:r>
      <w:r>
        <w:rPr>
          <w:rtl/>
        </w:rPr>
        <w:t xml:space="preserve"> </w:t>
      </w:r>
      <w:r>
        <w:rPr>
          <w:rFonts w:hint="cs"/>
          <w:rtl/>
        </w:rPr>
        <w:t>عنها</w:t>
      </w:r>
      <w:r>
        <w:rPr>
          <w:rtl/>
        </w:rPr>
        <w:t xml:space="preserve"> </w:t>
      </w:r>
      <w:r>
        <w:rPr>
          <w:rFonts w:hint="cs"/>
          <w:rtl/>
        </w:rPr>
        <w:t>كلَّ</w:t>
      </w:r>
      <w:r>
        <w:rPr>
          <w:rtl/>
        </w:rPr>
        <w:t xml:space="preserve"> </w:t>
      </w:r>
      <w:r>
        <w:rPr>
          <w:rFonts w:hint="cs"/>
          <w:rtl/>
        </w:rPr>
        <w:t>سوء،</w:t>
      </w:r>
      <w:r>
        <w:rPr>
          <w:rtl/>
        </w:rPr>
        <w:t xml:space="preserve"> </w:t>
      </w:r>
      <w:r>
        <w:rPr>
          <w:rFonts w:hint="cs"/>
          <w:rtl/>
        </w:rPr>
        <w:t>وبدل</w:t>
      </w:r>
      <w:r>
        <w:rPr>
          <w:rtl/>
        </w:rPr>
        <w:t xml:space="preserve"> </w:t>
      </w:r>
      <w:r>
        <w:rPr>
          <w:rFonts w:hint="cs"/>
          <w:rtl/>
        </w:rPr>
        <w:t>أن</w:t>
      </w:r>
      <w:r>
        <w:rPr>
          <w:rtl/>
        </w:rPr>
        <w:t xml:space="preserve"> </w:t>
      </w:r>
      <w:r>
        <w:rPr>
          <w:rFonts w:hint="cs"/>
          <w:rtl/>
        </w:rPr>
        <w:t>يلوذوا</w:t>
      </w:r>
      <w:r>
        <w:rPr>
          <w:rtl/>
        </w:rPr>
        <w:t xml:space="preserve"> </w:t>
      </w:r>
      <w:r>
        <w:rPr>
          <w:rFonts w:hint="cs"/>
          <w:rtl/>
        </w:rPr>
        <w:t>بها</w:t>
      </w:r>
      <w:r>
        <w:rPr>
          <w:rtl/>
        </w:rPr>
        <w:t xml:space="preserve"> </w:t>
      </w:r>
      <w:r w:rsidR="00604CC0">
        <w:rPr>
          <w:rFonts w:hint="cs"/>
          <w:rtl/>
        </w:rPr>
        <w:t>ـ</w:t>
      </w:r>
      <w:r>
        <w:rPr>
          <w:rtl/>
        </w:rPr>
        <w:t xml:space="preserve"> </w:t>
      </w:r>
      <w:r>
        <w:rPr>
          <w:rFonts w:hint="cs"/>
          <w:rtl/>
        </w:rPr>
        <w:t>كما</w:t>
      </w:r>
      <w:r>
        <w:rPr>
          <w:rtl/>
        </w:rPr>
        <w:t xml:space="preserve"> </w:t>
      </w:r>
      <w:r>
        <w:rPr>
          <w:rFonts w:hint="cs"/>
          <w:rtl/>
        </w:rPr>
        <w:t>يتوهمون</w:t>
      </w:r>
      <w:r w:rsidR="00604CC0">
        <w:rPr>
          <w:rFonts w:hint="cs"/>
          <w:rtl/>
        </w:rPr>
        <w:t xml:space="preserve"> ـ</w:t>
      </w:r>
      <w:r>
        <w:rPr>
          <w:rtl/>
        </w:rPr>
        <w:t xml:space="preserve"> </w:t>
      </w:r>
      <w:r>
        <w:rPr>
          <w:rFonts w:hint="cs"/>
          <w:rtl/>
        </w:rPr>
        <w:t>صارت</w:t>
      </w:r>
      <w:r>
        <w:rPr>
          <w:rtl/>
        </w:rPr>
        <w:t xml:space="preserve"> </w:t>
      </w:r>
      <w:r>
        <w:rPr>
          <w:rFonts w:hint="cs"/>
          <w:rtl/>
        </w:rPr>
        <w:t>وكأنها</w:t>
      </w:r>
      <w:r>
        <w:rPr>
          <w:rtl/>
        </w:rPr>
        <w:t xml:space="preserve"> </w:t>
      </w:r>
      <w:r>
        <w:rPr>
          <w:rFonts w:hint="cs"/>
          <w:rtl/>
        </w:rPr>
        <w:t>تلوذ</w:t>
      </w:r>
      <w:r>
        <w:rPr>
          <w:rtl/>
        </w:rPr>
        <w:t xml:space="preserve"> </w:t>
      </w:r>
      <w:r>
        <w:rPr>
          <w:rFonts w:hint="cs"/>
          <w:rtl/>
        </w:rPr>
        <w:t>بهم،</w:t>
      </w:r>
      <w:r>
        <w:rPr>
          <w:rtl/>
        </w:rPr>
        <w:t xml:space="preserve"> </w:t>
      </w:r>
      <w:r>
        <w:rPr>
          <w:rFonts w:hint="cs"/>
          <w:rtl/>
        </w:rPr>
        <w:t>وبدل</w:t>
      </w:r>
      <w:r>
        <w:rPr>
          <w:rtl/>
        </w:rPr>
        <w:t xml:space="preserve"> </w:t>
      </w:r>
      <w:r>
        <w:rPr>
          <w:rFonts w:hint="cs"/>
          <w:rtl/>
        </w:rPr>
        <w:t>أن</w:t>
      </w:r>
      <w:r>
        <w:rPr>
          <w:rtl/>
        </w:rPr>
        <w:t xml:space="preserve"> </w:t>
      </w:r>
      <w:r>
        <w:rPr>
          <w:rFonts w:hint="cs"/>
          <w:rtl/>
        </w:rPr>
        <w:t>تنفعهم</w:t>
      </w:r>
      <w:r>
        <w:rPr>
          <w:rtl/>
        </w:rPr>
        <w:t xml:space="preserve"> </w:t>
      </w:r>
      <w:r>
        <w:rPr>
          <w:rFonts w:hint="cs"/>
          <w:rtl/>
        </w:rPr>
        <w:t>نفعوها،</w:t>
      </w:r>
      <w:r>
        <w:rPr>
          <w:rtl/>
        </w:rPr>
        <w:t xml:space="preserve"> </w:t>
      </w:r>
      <w:r>
        <w:rPr>
          <w:rFonts w:hint="cs"/>
          <w:rtl/>
        </w:rPr>
        <w:t>وبدل</w:t>
      </w:r>
      <w:r>
        <w:rPr>
          <w:rtl/>
        </w:rPr>
        <w:t xml:space="preserve"> </w:t>
      </w:r>
      <w:r>
        <w:rPr>
          <w:rFonts w:hint="cs"/>
          <w:rtl/>
        </w:rPr>
        <w:t>أن</w:t>
      </w:r>
      <w:r>
        <w:rPr>
          <w:rtl/>
        </w:rPr>
        <w:t xml:space="preserve"> </w:t>
      </w:r>
      <w:r>
        <w:rPr>
          <w:rFonts w:hint="cs"/>
          <w:rtl/>
        </w:rPr>
        <w:t>تمنع</w:t>
      </w:r>
      <w:r>
        <w:rPr>
          <w:rtl/>
        </w:rPr>
        <w:t xml:space="preserve"> </w:t>
      </w:r>
      <w:r>
        <w:rPr>
          <w:rFonts w:hint="cs"/>
          <w:rtl/>
        </w:rPr>
        <w:t>الضرَّ</w:t>
      </w:r>
      <w:r>
        <w:rPr>
          <w:rtl/>
        </w:rPr>
        <w:t xml:space="preserve"> </w:t>
      </w:r>
      <w:r>
        <w:rPr>
          <w:rFonts w:hint="cs"/>
          <w:rtl/>
        </w:rPr>
        <w:t>عنهم</w:t>
      </w:r>
      <w:r>
        <w:rPr>
          <w:rtl/>
        </w:rPr>
        <w:t xml:space="preserve"> </w:t>
      </w:r>
      <w:r>
        <w:rPr>
          <w:rFonts w:hint="cs"/>
          <w:rtl/>
        </w:rPr>
        <w:t>منعوا</w:t>
      </w:r>
      <w:r>
        <w:rPr>
          <w:rtl/>
        </w:rPr>
        <w:t xml:space="preserve"> </w:t>
      </w:r>
      <w:r>
        <w:rPr>
          <w:rFonts w:hint="cs"/>
          <w:rtl/>
        </w:rPr>
        <w:t>الضرَّ</w:t>
      </w:r>
      <w:r>
        <w:rPr>
          <w:rtl/>
        </w:rPr>
        <w:t xml:space="preserve"> </w:t>
      </w:r>
      <w:r>
        <w:rPr>
          <w:rFonts w:hint="cs"/>
          <w:rtl/>
        </w:rPr>
        <w:t>عنها،</w:t>
      </w:r>
      <w:r>
        <w:rPr>
          <w:rtl/>
        </w:rPr>
        <w:t xml:space="preserve"> </w:t>
      </w:r>
      <w:r>
        <w:rPr>
          <w:rFonts w:hint="cs"/>
          <w:rtl/>
        </w:rPr>
        <w:t>وكانوا</w:t>
      </w:r>
      <w:r>
        <w:rPr>
          <w:rtl/>
        </w:rPr>
        <w:t xml:space="preserve"> </w:t>
      </w:r>
      <w:r>
        <w:rPr>
          <w:rFonts w:hint="cs"/>
          <w:rtl/>
        </w:rPr>
        <w:t>يتقرّبون</w:t>
      </w:r>
      <w:r>
        <w:rPr>
          <w:rtl/>
        </w:rPr>
        <w:t xml:space="preserve"> </w:t>
      </w:r>
      <w:r>
        <w:rPr>
          <w:rFonts w:hint="cs"/>
          <w:rtl/>
        </w:rPr>
        <w:t>إليها</w:t>
      </w:r>
      <w:r>
        <w:rPr>
          <w:rtl/>
        </w:rPr>
        <w:t xml:space="preserve"> </w:t>
      </w:r>
      <w:r>
        <w:rPr>
          <w:rFonts w:hint="cs"/>
          <w:rtl/>
        </w:rPr>
        <w:t>ويحملون</w:t>
      </w:r>
      <w:r>
        <w:rPr>
          <w:rtl/>
        </w:rPr>
        <w:t xml:space="preserve"> </w:t>
      </w:r>
      <w:r>
        <w:rPr>
          <w:rFonts w:hint="cs"/>
          <w:rtl/>
        </w:rPr>
        <w:t>إليها</w:t>
      </w:r>
      <w:r>
        <w:rPr>
          <w:rtl/>
        </w:rPr>
        <w:t xml:space="preserve"> </w:t>
      </w:r>
      <w:r>
        <w:rPr>
          <w:rFonts w:hint="cs"/>
          <w:rtl/>
        </w:rPr>
        <w:t>نذورهم،</w:t>
      </w:r>
      <w:r>
        <w:rPr>
          <w:rtl/>
        </w:rPr>
        <w:t xml:space="preserve"> </w:t>
      </w:r>
      <w:r>
        <w:rPr>
          <w:rFonts w:hint="cs"/>
          <w:rtl/>
        </w:rPr>
        <w:t>يجلبون</w:t>
      </w:r>
      <w:r>
        <w:rPr>
          <w:rtl/>
        </w:rPr>
        <w:t xml:space="preserve"> </w:t>
      </w:r>
      <w:r>
        <w:rPr>
          <w:rFonts w:hint="cs"/>
          <w:rtl/>
        </w:rPr>
        <w:t>إلى</w:t>
      </w:r>
      <w:r>
        <w:rPr>
          <w:rtl/>
        </w:rPr>
        <w:t xml:space="preserve"> </w:t>
      </w:r>
      <w:r>
        <w:rPr>
          <w:rFonts w:hint="cs"/>
          <w:rtl/>
        </w:rPr>
        <w:t>حيث</w:t>
      </w:r>
      <w:r>
        <w:rPr>
          <w:rtl/>
        </w:rPr>
        <w:t xml:space="preserve"> </w:t>
      </w:r>
      <w:r>
        <w:rPr>
          <w:rFonts w:hint="cs"/>
          <w:rtl/>
        </w:rPr>
        <w:t>معابدها</w:t>
      </w:r>
      <w:r>
        <w:rPr>
          <w:rtl/>
        </w:rPr>
        <w:t xml:space="preserve"> </w:t>
      </w:r>
      <w:r>
        <w:rPr>
          <w:rFonts w:hint="cs"/>
          <w:rtl/>
        </w:rPr>
        <w:t>كثيراً</w:t>
      </w:r>
      <w:r>
        <w:rPr>
          <w:rtl/>
        </w:rPr>
        <w:t xml:space="preserve"> </w:t>
      </w:r>
      <w:r>
        <w:rPr>
          <w:rFonts w:hint="cs"/>
          <w:rtl/>
        </w:rPr>
        <w:t>من</w:t>
      </w:r>
      <w:r>
        <w:rPr>
          <w:rtl/>
        </w:rPr>
        <w:t xml:space="preserve"> </w:t>
      </w:r>
      <w:r>
        <w:rPr>
          <w:rFonts w:hint="cs"/>
          <w:rtl/>
        </w:rPr>
        <w:t>محاصيل</w:t>
      </w:r>
      <w:r>
        <w:rPr>
          <w:rtl/>
        </w:rPr>
        <w:t xml:space="preserve"> </w:t>
      </w:r>
      <w:r>
        <w:rPr>
          <w:rFonts w:hint="cs"/>
          <w:rtl/>
        </w:rPr>
        <w:t>و</w:t>
      </w:r>
      <w:r w:rsidR="00604CC0">
        <w:rPr>
          <w:rFonts w:hint="cs"/>
          <w:rtl/>
        </w:rPr>
        <w:t xml:space="preserve"> </w:t>
      </w:r>
      <w:r>
        <w:rPr>
          <w:rFonts w:hint="cs"/>
          <w:rtl/>
        </w:rPr>
        <w:t>زروع،</w:t>
      </w:r>
      <w:r>
        <w:rPr>
          <w:rtl/>
        </w:rPr>
        <w:t xml:space="preserve"> </w:t>
      </w:r>
      <w:r>
        <w:rPr>
          <w:rFonts w:hint="cs"/>
          <w:rtl/>
        </w:rPr>
        <w:t>وكانوا</w:t>
      </w:r>
      <w:r>
        <w:rPr>
          <w:rtl/>
        </w:rPr>
        <w:t xml:space="preserve"> </w:t>
      </w:r>
      <w:r>
        <w:rPr>
          <w:rFonts w:hint="cs"/>
          <w:rtl/>
        </w:rPr>
        <w:t>يتمسحون</w:t>
      </w:r>
      <w:r>
        <w:rPr>
          <w:rtl/>
        </w:rPr>
        <w:t xml:space="preserve"> </w:t>
      </w:r>
      <w:r>
        <w:rPr>
          <w:rFonts w:hint="cs"/>
          <w:rtl/>
        </w:rPr>
        <w:t>بها</w:t>
      </w:r>
      <w:r>
        <w:rPr>
          <w:rtl/>
        </w:rPr>
        <w:t xml:space="preserve"> </w:t>
      </w:r>
      <w:r>
        <w:rPr>
          <w:rFonts w:hint="cs"/>
          <w:rtl/>
        </w:rPr>
        <w:t>ويؤدون</w:t>
      </w:r>
      <w:r>
        <w:rPr>
          <w:rtl/>
        </w:rPr>
        <w:t xml:space="preserve"> </w:t>
      </w:r>
      <w:r>
        <w:rPr>
          <w:rFonts w:hint="cs"/>
          <w:rtl/>
        </w:rPr>
        <w:t>أمامها</w:t>
      </w:r>
      <w:r>
        <w:rPr>
          <w:rtl/>
        </w:rPr>
        <w:t xml:space="preserve"> </w:t>
      </w:r>
      <w:r>
        <w:rPr>
          <w:rFonts w:hint="cs"/>
          <w:rtl/>
        </w:rPr>
        <w:t>طقوس</w:t>
      </w:r>
      <w:r>
        <w:rPr>
          <w:rtl/>
        </w:rPr>
        <w:t xml:space="preserve"> </w:t>
      </w:r>
      <w:r>
        <w:rPr>
          <w:rFonts w:hint="cs"/>
          <w:rtl/>
        </w:rPr>
        <w:t>العبادة</w:t>
      </w:r>
      <w:r>
        <w:rPr>
          <w:rtl/>
        </w:rPr>
        <w:t xml:space="preserve"> </w:t>
      </w:r>
      <w:r>
        <w:rPr>
          <w:rFonts w:hint="cs"/>
          <w:rtl/>
        </w:rPr>
        <w:t>بكل</w:t>
      </w:r>
      <w:r w:rsidR="00604CC0">
        <w:rPr>
          <w:rFonts w:hint="cs"/>
          <w:rtl/>
        </w:rPr>
        <w:t xml:space="preserve"> </w:t>
      </w:r>
      <w:r>
        <w:rPr>
          <w:rFonts w:hint="cs"/>
          <w:rtl/>
        </w:rPr>
        <w:t>ذلّة</w:t>
      </w:r>
      <w:r>
        <w:rPr>
          <w:rtl/>
        </w:rPr>
        <w:t xml:space="preserve"> </w:t>
      </w:r>
      <w:r>
        <w:rPr>
          <w:rFonts w:hint="cs"/>
          <w:rtl/>
        </w:rPr>
        <w:t>وخشوع،</w:t>
      </w:r>
      <w:r w:rsidR="00604CC0">
        <w:rPr>
          <w:rFonts w:hint="cs"/>
          <w:rtl/>
        </w:rPr>
        <w:t xml:space="preserve"> </w:t>
      </w:r>
      <w:r>
        <w:rPr>
          <w:rFonts w:hint="cs"/>
          <w:rtl/>
        </w:rPr>
        <w:t>حتى</w:t>
      </w:r>
      <w:r>
        <w:rPr>
          <w:rtl/>
        </w:rPr>
        <w:t xml:space="preserve"> </w:t>
      </w:r>
      <w:r>
        <w:rPr>
          <w:rFonts w:hint="cs"/>
          <w:rtl/>
        </w:rPr>
        <w:t>أنَّهم</w:t>
      </w:r>
      <w:r>
        <w:rPr>
          <w:rtl/>
        </w:rPr>
        <w:t xml:space="preserve"> </w:t>
      </w:r>
      <w:r>
        <w:rPr>
          <w:rFonts w:hint="cs"/>
          <w:rtl/>
        </w:rPr>
        <w:t>راحوا</w:t>
      </w:r>
      <w:r>
        <w:rPr>
          <w:rtl/>
        </w:rPr>
        <w:t xml:space="preserve"> </w:t>
      </w:r>
      <w:r>
        <w:rPr>
          <w:rFonts w:hint="cs"/>
          <w:rtl/>
        </w:rPr>
        <w:t>يؤدون</w:t>
      </w:r>
      <w:r>
        <w:rPr>
          <w:rtl/>
        </w:rPr>
        <w:t xml:space="preserve"> </w:t>
      </w:r>
      <w:r>
        <w:rPr>
          <w:rFonts w:hint="cs"/>
          <w:rtl/>
        </w:rPr>
        <w:t>لها</w:t>
      </w:r>
      <w:r>
        <w:rPr>
          <w:rtl/>
        </w:rPr>
        <w:t xml:space="preserve"> </w:t>
      </w:r>
      <w:r>
        <w:rPr>
          <w:rFonts w:hint="cs"/>
          <w:rtl/>
        </w:rPr>
        <w:t>مناسك</w:t>
      </w:r>
      <w:r>
        <w:rPr>
          <w:rtl/>
        </w:rPr>
        <w:t xml:space="preserve"> </w:t>
      </w:r>
      <w:r>
        <w:rPr>
          <w:rFonts w:hint="cs"/>
          <w:rtl/>
        </w:rPr>
        <w:lastRenderedPageBreak/>
        <w:t>إبراهيم</w:t>
      </w:r>
      <w:r w:rsidR="00F92FC3">
        <w:rPr>
          <w:rFonts w:hint="eastAsia"/>
          <w:rtl/>
        </w:rPr>
        <w:t> </w:t>
      </w:r>
      <w:r>
        <w:rPr>
          <w:rFonts w:hint="cs"/>
          <w:rtl/>
        </w:rPr>
        <w:t>عليه</w:t>
      </w:r>
      <w:r w:rsidR="00F92FC3">
        <w:rPr>
          <w:rFonts w:hint="eastAsia"/>
          <w:rtl/>
        </w:rPr>
        <w:t> </w:t>
      </w:r>
      <w:r>
        <w:rPr>
          <w:rFonts w:hint="cs"/>
          <w:rtl/>
        </w:rPr>
        <w:t>السلام،</w:t>
      </w:r>
      <w:r>
        <w:rPr>
          <w:rtl/>
        </w:rPr>
        <w:t xml:space="preserve"> </w:t>
      </w:r>
      <w:r>
        <w:rPr>
          <w:rFonts w:hint="cs"/>
          <w:rtl/>
        </w:rPr>
        <w:t>التي</w:t>
      </w:r>
      <w:r>
        <w:rPr>
          <w:rtl/>
        </w:rPr>
        <w:t xml:space="preserve"> </w:t>
      </w:r>
      <w:r>
        <w:rPr>
          <w:rFonts w:hint="cs"/>
          <w:rtl/>
        </w:rPr>
        <w:t>تؤدى</w:t>
      </w:r>
      <w:r>
        <w:rPr>
          <w:rtl/>
        </w:rPr>
        <w:t xml:space="preserve"> </w:t>
      </w:r>
      <w:r>
        <w:rPr>
          <w:rFonts w:hint="cs"/>
          <w:rtl/>
        </w:rPr>
        <w:t>في</w:t>
      </w:r>
      <w:r>
        <w:rPr>
          <w:rtl/>
        </w:rPr>
        <w:t xml:space="preserve"> </w:t>
      </w:r>
      <w:r>
        <w:rPr>
          <w:rFonts w:hint="cs"/>
          <w:rtl/>
        </w:rPr>
        <w:t>البيت</w:t>
      </w:r>
      <w:r>
        <w:rPr>
          <w:rtl/>
        </w:rPr>
        <w:t xml:space="preserve"> </w:t>
      </w:r>
      <w:r>
        <w:rPr>
          <w:rFonts w:hint="cs"/>
          <w:rtl/>
        </w:rPr>
        <w:t>الحرام</w:t>
      </w:r>
      <w:r>
        <w:rPr>
          <w:rtl/>
        </w:rPr>
        <w:t xml:space="preserve"> </w:t>
      </w:r>
      <w:r>
        <w:rPr>
          <w:rFonts w:hint="cs"/>
          <w:rtl/>
        </w:rPr>
        <w:t>من</w:t>
      </w:r>
      <w:r>
        <w:rPr>
          <w:rtl/>
        </w:rPr>
        <w:t xml:space="preserve"> </w:t>
      </w:r>
      <w:r>
        <w:rPr>
          <w:rFonts w:hint="cs"/>
          <w:rtl/>
        </w:rPr>
        <w:t>طواف</w:t>
      </w:r>
      <w:r>
        <w:rPr>
          <w:rtl/>
        </w:rPr>
        <w:t xml:space="preserve"> </w:t>
      </w:r>
      <w:r>
        <w:rPr>
          <w:rFonts w:hint="cs"/>
          <w:rtl/>
        </w:rPr>
        <w:t>بالبيت</w:t>
      </w:r>
      <w:r>
        <w:rPr>
          <w:rtl/>
        </w:rPr>
        <w:t xml:space="preserve"> </w:t>
      </w:r>
      <w:r>
        <w:rPr>
          <w:rFonts w:hint="cs"/>
          <w:rtl/>
        </w:rPr>
        <w:t>إلى</w:t>
      </w:r>
      <w:r>
        <w:rPr>
          <w:rtl/>
        </w:rPr>
        <w:t xml:space="preserve"> </w:t>
      </w:r>
      <w:r>
        <w:rPr>
          <w:rFonts w:hint="cs"/>
          <w:rtl/>
        </w:rPr>
        <w:t>طواف</w:t>
      </w:r>
      <w:r>
        <w:rPr>
          <w:rtl/>
        </w:rPr>
        <w:t xml:space="preserve"> </w:t>
      </w:r>
      <w:r>
        <w:rPr>
          <w:rFonts w:hint="cs"/>
          <w:rtl/>
        </w:rPr>
        <w:t>حولها؛</w:t>
      </w:r>
      <w:r>
        <w:rPr>
          <w:rtl/>
        </w:rPr>
        <w:t xml:space="preserve"> </w:t>
      </w:r>
      <w:r>
        <w:rPr>
          <w:rFonts w:hint="cs"/>
          <w:rtl/>
        </w:rPr>
        <w:t>كلٌّ</w:t>
      </w:r>
      <w:r>
        <w:rPr>
          <w:rtl/>
        </w:rPr>
        <w:t xml:space="preserve"> </w:t>
      </w:r>
      <w:r>
        <w:rPr>
          <w:rFonts w:hint="cs"/>
          <w:rtl/>
        </w:rPr>
        <w:t>حول</w:t>
      </w:r>
      <w:r>
        <w:rPr>
          <w:rtl/>
        </w:rPr>
        <w:t xml:space="preserve"> </w:t>
      </w:r>
      <w:r>
        <w:rPr>
          <w:rFonts w:hint="cs"/>
          <w:rtl/>
        </w:rPr>
        <w:t>صنمه</w:t>
      </w:r>
      <w:r>
        <w:rPr>
          <w:rtl/>
        </w:rPr>
        <w:t xml:space="preserve"> </w:t>
      </w:r>
      <w:r>
        <w:rPr>
          <w:rFonts w:hint="cs"/>
          <w:rtl/>
        </w:rPr>
        <w:t>ووثنه،</w:t>
      </w:r>
      <w:r>
        <w:rPr>
          <w:rtl/>
        </w:rPr>
        <w:t xml:space="preserve"> </w:t>
      </w:r>
      <w:r>
        <w:rPr>
          <w:rFonts w:hint="cs"/>
          <w:rtl/>
        </w:rPr>
        <w:t>فلعلّها</w:t>
      </w:r>
      <w:r>
        <w:rPr>
          <w:rtl/>
        </w:rPr>
        <w:t xml:space="preserve"> </w:t>
      </w:r>
      <w:r>
        <w:rPr>
          <w:rFonts w:hint="cs"/>
          <w:rtl/>
        </w:rPr>
        <w:t>ترضى</w:t>
      </w:r>
      <w:r>
        <w:rPr>
          <w:rtl/>
        </w:rPr>
        <w:t xml:space="preserve"> </w:t>
      </w:r>
      <w:r>
        <w:rPr>
          <w:rFonts w:hint="cs"/>
          <w:rtl/>
        </w:rPr>
        <w:t>عنهم</w:t>
      </w:r>
      <w:r>
        <w:rPr>
          <w:rtl/>
        </w:rPr>
        <w:t xml:space="preserve"> </w:t>
      </w:r>
      <w:r>
        <w:rPr>
          <w:rFonts w:hint="cs"/>
          <w:rtl/>
        </w:rPr>
        <w:t>وتمنحهم</w:t>
      </w:r>
      <w:r>
        <w:rPr>
          <w:rtl/>
        </w:rPr>
        <w:t xml:space="preserve"> </w:t>
      </w:r>
      <w:r>
        <w:rPr>
          <w:rFonts w:hint="cs"/>
          <w:rtl/>
        </w:rPr>
        <w:t>البركة</w:t>
      </w:r>
      <w:r>
        <w:rPr>
          <w:rtl/>
        </w:rPr>
        <w:t xml:space="preserve"> </w:t>
      </w:r>
      <w:r>
        <w:rPr>
          <w:rFonts w:hint="cs"/>
          <w:rtl/>
        </w:rPr>
        <w:t>والخير</w:t>
      </w:r>
      <w:r>
        <w:rPr>
          <w:rtl/>
        </w:rPr>
        <w:t xml:space="preserve"> </w:t>
      </w:r>
      <w:r>
        <w:rPr>
          <w:rFonts w:hint="cs"/>
          <w:rtl/>
        </w:rPr>
        <w:t>والعطاء،</w:t>
      </w:r>
      <w:r>
        <w:rPr>
          <w:rtl/>
        </w:rPr>
        <w:t xml:space="preserve"> </w:t>
      </w:r>
      <w:r>
        <w:rPr>
          <w:rFonts w:hint="cs"/>
          <w:rtl/>
        </w:rPr>
        <w:t>كما</w:t>
      </w:r>
      <w:r>
        <w:rPr>
          <w:rtl/>
        </w:rPr>
        <w:t xml:space="preserve"> </w:t>
      </w:r>
      <w:r>
        <w:rPr>
          <w:rFonts w:hint="cs"/>
          <w:rtl/>
        </w:rPr>
        <w:t>يعتقدون</w:t>
      </w:r>
      <w:r w:rsidR="00F92FC3">
        <w:rPr>
          <w:rFonts w:hint="cs"/>
          <w:rtl/>
        </w:rPr>
        <w:t>...</w:t>
      </w:r>
    </w:p>
    <w:p w:rsidR="00835233" w:rsidRDefault="00835233" w:rsidP="00F92FC3">
      <w:pPr>
        <w:pStyle w:val="Heading2"/>
      </w:pPr>
      <w:r>
        <w:rPr>
          <w:rFonts w:hint="cs"/>
          <w:rtl/>
        </w:rPr>
        <w:t>ومن</w:t>
      </w:r>
      <w:r>
        <w:rPr>
          <w:rtl/>
        </w:rPr>
        <w:t xml:space="preserve"> </w:t>
      </w:r>
      <w:r>
        <w:rPr>
          <w:rFonts w:hint="cs"/>
          <w:rtl/>
        </w:rPr>
        <w:t>أين</w:t>
      </w:r>
      <w:r>
        <w:rPr>
          <w:rtl/>
        </w:rPr>
        <w:t xml:space="preserve"> </w:t>
      </w:r>
      <w:r>
        <w:rPr>
          <w:rFonts w:hint="cs"/>
          <w:rtl/>
        </w:rPr>
        <w:t>لها</w:t>
      </w:r>
      <w:r>
        <w:rPr>
          <w:rtl/>
        </w:rPr>
        <w:t xml:space="preserve"> </w:t>
      </w:r>
      <w:r>
        <w:rPr>
          <w:rFonts w:hint="cs"/>
          <w:rtl/>
        </w:rPr>
        <w:t>هذا</w:t>
      </w:r>
      <w:r w:rsidR="00F92FC3">
        <w:rPr>
          <w:rFonts w:hint="cs"/>
          <w:rtl/>
        </w:rPr>
        <w:t>؟!</w:t>
      </w:r>
    </w:p>
    <w:p w:rsidR="00F92FC3" w:rsidRDefault="00835233" w:rsidP="00F92FC3">
      <w:pPr>
        <w:rPr>
          <w:rtl/>
        </w:rPr>
      </w:pPr>
      <w:r>
        <w:t xml:space="preserve"> </w:t>
      </w:r>
      <w:r>
        <w:rPr>
          <w:rFonts w:hint="cs"/>
          <w:rtl/>
        </w:rPr>
        <w:t>وهذا</w:t>
      </w:r>
      <w:r>
        <w:rPr>
          <w:rtl/>
        </w:rPr>
        <w:t xml:space="preserve"> </w:t>
      </w:r>
      <w:r>
        <w:rPr>
          <w:rFonts w:hint="cs"/>
          <w:rtl/>
        </w:rPr>
        <w:t>المقطع</w:t>
      </w:r>
      <w:r>
        <w:rPr>
          <w:rtl/>
        </w:rPr>
        <w:t xml:space="preserve"> </w:t>
      </w:r>
      <w:r>
        <w:rPr>
          <w:rFonts w:hint="cs"/>
          <w:rtl/>
        </w:rPr>
        <w:t>القرآني</w:t>
      </w:r>
      <w:r w:rsidR="00F92FC3">
        <w:rPr>
          <w:rFonts w:hint="cs"/>
          <w:rtl/>
        </w:rPr>
        <w:t xml:space="preserve"> ـ</w:t>
      </w:r>
      <w:r>
        <w:rPr>
          <w:rtl/>
        </w:rPr>
        <w:t xml:space="preserve"> </w:t>
      </w:r>
      <w:r>
        <w:rPr>
          <w:rFonts w:hint="cs"/>
          <w:rtl/>
        </w:rPr>
        <w:t>ويُعدُّ</w:t>
      </w:r>
      <w:r>
        <w:rPr>
          <w:rtl/>
        </w:rPr>
        <w:t xml:space="preserve"> </w:t>
      </w:r>
      <w:r>
        <w:rPr>
          <w:rFonts w:hint="cs"/>
          <w:rtl/>
        </w:rPr>
        <w:t>واحداً</w:t>
      </w:r>
      <w:r>
        <w:rPr>
          <w:rtl/>
        </w:rPr>
        <w:t xml:space="preserve"> </w:t>
      </w:r>
      <w:r>
        <w:rPr>
          <w:rFonts w:hint="cs"/>
          <w:rtl/>
        </w:rPr>
        <w:t>من</w:t>
      </w:r>
      <w:r>
        <w:rPr>
          <w:rtl/>
        </w:rPr>
        <w:t xml:space="preserve"> </w:t>
      </w:r>
      <w:r>
        <w:rPr>
          <w:rFonts w:hint="cs"/>
          <w:rtl/>
        </w:rPr>
        <w:t>آيات</w:t>
      </w:r>
      <w:r>
        <w:rPr>
          <w:rtl/>
        </w:rPr>
        <w:t xml:space="preserve"> </w:t>
      </w:r>
      <w:r>
        <w:rPr>
          <w:rFonts w:hint="cs"/>
          <w:rtl/>
        </w:rPr>
        <w:t>كثيرة</w:t>
      </w:r>
      <w:r>
        <w:rPr>
          <w:rtl/>
        </w:rPr>
        <w:t xml:space="preserve"> </w:t>
      </w:r>
      <w:r>
        <w:rPr>
          <w:rFonts w:hint="cs"/>
          <w:rtl/>
        </w:rPr>
        <w:t>وقفت</w:t>
      </w:r>
      <w:r>
        <w:rPr>
          <w:rtl/>
        </w:rPr>
        <w:t xml:space="preserve"> </w:t>
      </w:r>
      <w:r>
        <w:rPr>
          <w:rFonts w:hint="cs"/>
          <w:rtl/>
        </w:rPr>
        <w:t>ضدَّ</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من</w:t>
      </w:r>
      <w:r>
        <w:rPr>
          <w:rtl/>
        </w:rPr>
        <w:t xml:space="preserve"> </w:t>
      </w:r>
      <w:r>
        <w:rPr>
          <w:rFonts w:hint="cs"/>
          <w:rtl/>
        </w:rPr>
        <w:t>قبل</w:t>
      </w:r>
      <w:r>
        <w:rPr>
          <w:rtl/>
        </w:rPr>
        <w:t xml:space="preserve"> </w:t>
      </w:r>
      <w:r>
        <w:rPr>
          <w:rFonts w:hint="cs"/>
          <w:rtl/>
        </w:rPr>
        <w:t>مشركي</w:t>
      </w:r>
      <w:r>
        <w:rPr>
          <w:rtl/>
        </w:rPr>
        <w:t xml:space="preserve"> </w:t>
      </w:r>
      <w:r>
        <w:rPr>
          <w:rFonts w:hint="cs"/>
          <w:rtl/>
        </w:rPr>
        <w:t>العرب</w:t>
      </w:r>
      <w:r>
        <w:rPr>
          <w:rtl/>
        </w:rPr>
        <w:t xml:space="preserve"> </w:t>
      </w:r>
      <w:r w:rsidR="00F92FC3">
        <w:rPr>
          <w:rFonts w:hint="cs"/>
          <w:rtl/>
        </w:rPr>
        <w:t>ـ</w:t>
      </w:r>
      <w:r>
        <w:rPr>
          <w:rtl/>
        </w:rPr>
        <w:t xml:space="preserve"> </w:t>
      </w:r>
      <w:r>
        <w:rPr>
          <w:rFonts w:hint="cs"/>
          <w:rtl/>
        </w:rPr>
        <w:t>يصف</w:t>
      </w:r>
      <w:r>
        <w:rPr>
          <w:rtl/>
        </w:rPr>
        <w:t xml:space="preserve"> </w:t>
      </w:r>
      <w:r>
        <w:rPr>
          <w:rFonts w:hint="cs"/>
          <w:rtl/>
        </w:rPr>
        <w:t>حالها</w:t>
      </w:r>
      <w:r w:rsidR="00F92FC3">
        <w:rPr>
          <w:rFonts w:hint="cs"/>
          <w:rtl/>
        </w:rPr>
        <w:t>:</w:t>
      </w:r>
    </w:p>
    <w:p w:rsidR="00F92FC3" w:rsidRDefault="00F92FC3" w:rsidP="00607E5A">
      <w:pPr>
        <w:rPr>
          <w:rtl/>
        </w:rPr>
      </w:pPr>
      <w:r>
        <w:sym w:font="Zar75 Symbols" w:char="F029"/>
      </w:r>
      <w:r w:rsidR="00835233">
        <w:t xml:space="preserve"> </w:t>
      </w:r>
      <w:r w:rsidR="00835233" w:rsidRPr="00F92FC3">
        <w:rPr>
          <w:rStyle w:val="Heading3Char"/>
          <w:rFonts w:hint="cs"/>
          <w:rtl/>
        </w:rPr>
        <w:t>أَيُشْرِكُونَ</w:t>
      </w:r>
      <w:r w:rsidR="00835233" w:rsidRPr="00F92FC3">
        <w:rPr>
          <w:rStyle w:val="Heading3Char"/>
          <w:rtl/>
        </w:rPr>
        <w:t xml:space="preserve"> </w:t>
      </w:r>
      <w:r w:rsidR="00835233" w:rsidRPr="00F92FC3">
        <w:rPr>
          <w:rStyle w:val="Heading3Char"/>
          <w:rFonts w:hint="cs"/>
          <w:rtl/>
        </w:rPr>
        <w:t>مَا</w:t>
      </w:r>
      <w:r w:rsidR="00835233" w:rsidRPr="00F92FC3">
        <w:rPr>
          <w:rStyle w:val="Heading3Char"/>
          <w:rtl/>
        </w:rPr>
        <w:t xml:space="preserve"> </w:t>
      </w:r>
      <w:r w:rsidR="00835233" w:rsidRPr="00F92FC3">
        <w:rPr>
          <w:rStyle w:val="Heading3Char"/>
          <w:rFonts w:hint="cs"/>
          <w:rtl/>
        </w:rPr>
        <w:t>لاَ</w:t>
      </w:r>
      <w:r w:rsidR="00835233" w:rsidRPr="00F92FC3">
        <w:rPr>
          <w:rStyle w:val="Heading3Char"/>
          <w:rtl/>
        </w:rPr>
        <w:t xml:space="preserve"> </w:t>
      </w:r>
      <w:r w:rsidR="00835233" w:rsidRPr="00F92FC3">
        <w:rPr>
          <w:rStyle w:val="Heading3Char"/>
          <w:rFonts w:hint="cs"/>
          <w:rtl/>
        </w:rPr>
        <w:t>يَخْلُقُ</w:t>
      </w:r>
      <w:r w:rsidR="00835233" w:rsidRPr="00F92FC3">
        <w:rPr>
          <w:rStyle w:val="Heading3Char"/>
          <w:rtl/>
        </w:rPr>
        <w:t xml:space="preserve"> </w:t>
      </w:r>
      <w:r w:rsidR="00835233" w:rsidRPr="00F92FC3">
        <w:rPr>
          <w:rStyle w:val="Heading3Char"/>
          <w:rFonts w:hint="cs"/>
          <w:rtl/>
        </w:rPr>
        <w:t>شَيْئاً</w:t>
      </w:r>
      <w:r w:rsidR="00835233" w:rsidRPr="00F92FC3">
        <w:rPr>
          <w:rStyle w:val="Heading3Char"/>
          <w:rtl/>
        </w:rPr>
        <w:t xml:space="preserve"> </w:t>
      </w:r>
      <w:r w:rsidR="00835233" w:rsidRPr="00F92FC3">
        <w:rPr>
          <w:rStyle w:val="Heading3Char"/>
          <w:rFonts w:hint="cs"/>
          <w:rtl/>
        </w:rPr>
        <w:t>وَهُمْ</w:t>
      </w:r>
      <w:r w:rsidR="00835233" w:rsidRPr="00F92FC3">
        <w:rPr>
          <w:rStyle w:val="Heading3Char"/>
          <w:rtl/>
        </w:rPr>
        <w:t xml:space="preserve"> </w:t>
      </w:r>
      <w:r w:rsidR="00835233" w:rsidRPr="00F92FC3">
        <w:rPr>
          <w:rStyle w:val="Heading3Char"/>
          <w:rFonts w:hint="cs"/>
          <w:rtl/>
        </w:rPr>
        <w:t>يُخْلَقُونَ</w:t>
      </w:r>
      <w:r w:rsidR="00835233" w:rsidRPr="00F92FC3">
        <w:rPr>
          <w:rStyle w:val="Heading3Char"/>
          <w:rtl/>
        </w:rPr>
        <w:t xml:space="preserve"> </w:t>
      </w:r>
      <w:r w:rsidRPr="000039B4">
        <w:rPr>
          <w:rFonts w:hint="cs"/>
          <w:sz w:val="20"/>
          <w:szCs w:val="16"/>
        </w:rPr>
        <w:sym w:font="Islamic Symbols" w:char="F0B8"/>
      </w:r>
      <w:r w:rsidR="00835233" w:rsidRPr="00F92FC3">
        <w:rPr>
          <w:rStyle w:val="Heading3Char"/>
          <w:rtl/>
        </w:rPr>
        <w:t xml:space="preserve">  </w:t>
      </w:r>
      <w:r w:rsidR="00835233" w:rsidRPr="00F92FC3">
        <w:rPr>
          <w:rStyle w:val="Heading3Char"/>
          <w:rFonts w:hint="cs"/>
          <w:rtl/>
        </w:rPr>
        <w:t>وَلاَ</w:t>
      </w:r>
      <w:r w:rsidR="00835233" w:rsidRPr="00F92FC3">
        <w:rPr>
          <w:rStyle w:val="Heading3Char"/>
          <w:rtl/>
        </w:rPr>
        <w:t xml:space="preserve"> </w:t>
      </w:r>
      <w:r w:rsidR="00835233" w:rsidRPr="00F92FC3">
        <w:rPr>
          <w:rStyle w:val="Heading3Char"/>
          <w:rFonts w:hint="cs"/>
          <w:rtl/>
        </w:rPr>
        <w:t>يَسْتَطِيعُونَ</w:t>
      </w:r>
      <w:r w:rsidR="00835233" w:rsidRPr="00F92FC3">
        <w:rPr>
          <w:rStyle w:val="Heading3Char"/>
          <w:rtl/>
        </w:rPr>
        <w:t xml:space="preserve"> </w:t>
      </w:r>
      <w:r w:rsidR="00835233" w:rsidRPr="00F92FC3">
        <w:rPr>
          <w:rStyle w:val="Heading3Char"/>
          <w:rFonts w:hint="cs"/>
          <w:rtl/>
        </w:rPr>
        <w:t>لَهُمْ</w:t>
      </w:r>
      <w:r w:rsidR="00835233" w:rsidRPr="00F92FC3">
        <w:rPr>
          <w:rStyle w:val="Heading3Char"/>
          <w:rtl/>
        </w:rPr>
        <w:t xml:space="preserve"> </w:t>
      </w:r>
      <w:r w:rsidR="00835233" w:rsidRPr="00F92FC3">
        <w:rPr>
          <w:rStyle w:val="Heading3Char"/>
          <w:rFonts w:hint="cs"/>
          <w:rtl/>
        </w:rPr>
        <w:t>نَصْ</w:t>
      </w:r>
      <w:r>
        <w:rPr>
          <w:rStyle w:val="Heading3Char"/>
          <w:rFonts w:hint="cs"/>
          <w:rtl/>
        </w:rPr>
        <w:t>ـراً</w:t>
      </w:r>
      <w:r w:rsidR="00835233" w:rsidRPr="00F92FC3">
        <w:rPr>
          <w:rStyle w:val="Heading3Char"/>
          <w:rtl/>
        </w:rPr>
        <w:t xml:space="preserve"> </w:t>
      </w:r>
      <w:r w:rsidR="00835233" w:rsidRPr="00F92FC3">
        <w:rPr>
          <w:rStyle w:val="Heading3Char"/>
          <w:rFonts w:hint="cs"/>
          <w:rtl/>
        </w:rPr>
        <w:t>وَلآ</w:t>
      </w:r>
      <w:r w:rsidR="00835233" w:rsidRPr="00F92FC3">
        <w:rPr>
          <w:rStyle w:val="Heading3Char"/>
          <w:rtl/>
        </w:rPr>
        <w:t xml:space="preserve"> </w:t>
      </w:r>
      <w:r w:rsidR="00835233" w:rsidRPr="00F92FC3">
        <w:rPr>
          <w:rStyle w:val="Heading3Char"/>
          <w:rFonts w:hint="cs"/>
          <w:rtl/>
        </w:rPr>
        <w:t>أَنْفُسَهُمْ</w:t>
      </w:r>
      <w:r w:rsidR="00835233" w:rsidRPr="00F92FC3">
        <w:rPr>
          <w:rStyle w:val="Heading3Char"/>
          <w:rtl/>
        </w:rPr>
        <w:t xml:space="preserve"> </w:t>
      </w:r>
      <w:r w:rsidR="00835233" w:rsidRPr="00F92FC3">
        <w:rPr>
          <w:rStyle w:val="Heading3Char"/>
          <w:rFonts w:hint="cs"/>
          <w:rtl/>
        </w:rPr>
        <w:t>يَنصُ</w:t>
      </w:r>
      <w:r>
        <w:rPr>
          <w:rStyle w:val="Heading3Char"/>
          <w:rFonts w:hint="cs"/>
          <w:rtl/>
        </w:rPr>
        <w:t>ـرُ</w:t>
      </w:r>
      <w:r w:rsidR="00835233" w:rsidRPr="00F92FC3">
        <w:rPr>
          <w:rStyle w:val="Heading3Char"/>
          <w:rFonts w:hint="cs"/>
          <w:rtl/>
        </w:rPr>
        <w:t>ونَ</w:t>
      </w:r>
      <w:r w:rsidR="00835233" w:rsidRPr="00F92FC3">
        <w:rPr>
          <w:rStyle w:val="Heading3Char"/>
          <w:rtl/>
        </w:rPr>
        <w:t xml:space="preserve"> </w:t>
      </w:r>
      <w:r w:rsidRPr="000039B4">
        <w:rPr>
          <w:rFonts w:hint="cs"/>
          <w:sz w:val="20"/>
          <w:szCs w:val="16"/>
        </w:rPr>
        <w:sym w:font="Islamic Symbols" w:char="F0B8"/>
      </w:r>
      <w:r w:rsidR="00835233" w:rsidRPr="00F92FC3">
        <w:rPr>
          <w:rStyle w:val="Heading3Char"/>
          <w:rtl/>
        </w:rPr>
        <w:t xml:space="preserve">  </w:t>
      </w:r>
      <w:r w:rsidR="00835233" w:rsidRPr="00F92FC3">
        <w:rPr>
          <w:rStyle w:val="Heading3Char"/>
          <w:rFonts w:hint="cs"/>
          <w:rtl/>
        </w:rPr>
        <w:t>وَإِن</w:t>
      </w:r>
      <w:r w:rsidR="00835233" w:rsidRPr="00F92FC3">
        <w:rPr>
          <w:rStyle w:val="Heading3Char"/>
          <w:rtl/>
        </w:rPr>
        <w:t xml:space="preserve"> </w:t>
      </w:r>
      <w:r w:rsidR="00835233" w:rsidRPr="00F92FC3">
        <w:rPr>
          <w:rStyle w:val="Heading3Char"/>
          <w:rFonts w:hint="cs"/>
          <w:rtl/>
        </w:rPr>
        <w:t>تَدْعُوهُمْ</w:t>
      </w:r>
      <w:r w:rsidR="00835233" w:rsidRPr="00F92FC3">
        <w:rPr>
          <w:rStyle w:val="Heading3Char"/>
          <w:rtl/>
        </w:rPr>
        <w:t xml:space="preserve"> </w:t>
      </w:r>
      <w:r w:rsidR="00835233" w:rsidRPr="00F92FC3">
        <w:rPr>
          <w:rStyle w:val="Heading3Char"/>
          <w:rFonts w:hint="cs"/>
          <w:rtl/>
        </w:rPr>
        <w:t>إِلَى</w:t>
      </w:r>
      <w:r w:rsidR="00835233" w:rsidRPr="00F92FC3">
        <w:rPr>
          <w:rStyle w:val="Heading3Char"/>
          <w:rtl/>
        </w:rPr>
        <w:t xml:space="preserve"> </w:t>
      </w:r>
      <w:r w:rsidR="00835233" w:rsidRPr="00F92FC3">
        <w:rPr>
          <w:rStyle w:val="Heading3Char"/>
          <w:rFonts w:hint="cs"/>
          <w:rtl/>
        </w:rPr>
        <w:t>ٱلْهُدَى</w:t>
      </w:r>
      <w:r w:rsidR="00835233" w:rsidRPr="00F92FC3">
        <w:rPr>
          <w:rStyle w:val="Heading3Char"/>
          <w:rtl/>
        </w:rPr>
        <w:t xml:space="preserve"> </w:t>
      </w:r>
      <w:r w:rsidR="00835233" w:rsidRPr="00F92FC3">
        <w:rPr>
          <w:rStyle w:val="Heading3Char"/>
          <w:rFonts w:hint="cs"/>
          <w:rtl/>
        </w:rPr>
        <w:t>لاَ</w:t>
      </w:r>
      <w:r w:rsidR="00835233" w:rsidRPr="00F92FC3">
        <w:rPr>
          <w:rStyle w:val="Heading3Char"/>
          <w:rtl/>
        </w:rPr>
        <w:t xml:space="preserve"> </w:t>
      </w:r>
      <w:r w:rsidR="00835233" w:rsidRPr="00F92FC3">
        <w:rPr>
          <w:rStyle w:val="Heading3Char"/>
          <w:rFonts w:hint="cs"/>
          <w:rtl/>
        </w:rPr>
        <w:t>يَتَّبِعُوكُمْ</w:t>
      </w:r>
      <w:r w:rsidR="00835233" w:rsidRPr="00F92FC3">
        <w:rPr>
          <w:rStyle w:val="Heading3Char"/>
          <w:rtl/>
        </w:rPr>
        <w:t xml:space="preserve"> </w:t>
      </w:r>
      <w:r w:rsidR="00835233" w:rsidRPr="00F92FC3">
        <w:rPr>
          <w:rStyle w:val="Heading3Char"/>
          <w:rFonts w:hint="cs"/>
          <w:rtl/>
        </w:rPr>
        <w:t>سَوَآءٌ</w:t>
      </w:r>
      <w:r w:rsidR="00835233" w:rsidRPr="00F92FC3">
        <w:rPr>
          <w:rStyle w:val="Heading3Char"/>
          <w:rtl/>
        </w:rPr>
        <w:t xml:space="preserve"> </w:t>
      </w:r>
      <w:r w:rsidR="00835233" w:rsidRPr="00F92FC3">
        <w:rPr>
          <w:rStyle w:val="Heading3Char"/>
          <w:rFonts w:hint="cs"/>
          <w:rtl/>
        </w:rPr>
        <w:t>عَلَيْكُمْ</w:t>
      </w:r>
      <w:r w:rsidR="00835233" w:rsidRPr="00F92FC3">
        <w:rPr>
          <w:rStyle w:val="Heading3Char"/>
          <w:rtl/>
        </w:rPr>
        <w:t xml:space="preserve"> </w:t>
      </w:r>
      <w:r w:rsidR="00835233" w:rsidRPr="00F92FC3">
        <w:rPr>
          <w:rStyle w:val="Heading3Char"/>
          <w:rFonts w:hint="cs"/>
          <w:rtl/>
        </w:rPr>
        <w:t>أَدَعَوْتُمُوهُمْ</w:t>
      </w:r>
      <w:r w:rsidR="00835233" w:rsidRPr="00F92FC3">
        <w:rPr>
          <w:rStyle w:val="Heading3Char"/>
          <w:rtl/>
        </w:rPr>
        <w:t xml:space="preserve"> </w:t>
      </w:r>
      <w:r w:rsidR="00835233" w:rsidRPr="00F92FC3">
        <w:rPr>
          <w:rStyle w:val="Heading3Char"/>
          <w:rFonts w:hint="cs"/>
          <w:rtl/>
        </w:rPr>
        <w:t>أَمْ</w:t>
      </w:r>
      <w:r w:rsidR="00835233" w:rsidRPr="00F92FC3">
        <w:rPr>
          <w:rStyle w:val="Heading3Char"/>
          <w:rtl/>
        </w:rPr>
        <w:t xml:space="preserve"> </w:t>
      </w:r>
      <w:r w:rsidR="00835233" w:rsidRPr="00F92FC3">
        <w:rPr>
          <w:rStyle w:val="Heading3Char"/>
          <w:rFonts w:hint="cs"/>
          <w:rtl/>
        </w:rPr>
        <w:t>أَنْتُمْ</w:t>
      </w:r>
      <w:r w:rsidR="00835233" w:rsidRPr="00F92FC3">
        <w:rPr>
          <w:rStyle w:val="Heading3Char"/>
          <w:rtl/>
        </w:rPr>
        <w:t xml:space="preserve"> </w:t>
      </w:r>
      <w:r w:rsidR="00835233" w:rsidRPr="00F92FC3">
        <w:rPr>
          <w:rStyle w:val="Heading3Char"/>
          <w:rFonts w:hint="cs"/>
          <w:rtl/>
        </w:rPr>
        <w:t>صَ</w:t>
      </w:r>
      <w:r>
        <w:rPr>
          <w:rStyle w:val="Heading3Char"/>
          <w:rFonts w:hint="cs"/>
          <w:rtl/>
        </w:rPr>
        <w:t>ا</w:t>
      </w:r>
      <w:r w:rsidR="00835233" w:rsidRPr="00F92FC3">
        <w:rPr>
          <w:rStyle w:val="Heading3Char"/>
          <w:rFonts w:hint="cs"/>
          <w:rtl/>
        </w:rPr>
        <w:t>مِتُونَ</w:t>
      </w:r>
      <w:r w:rsidR="00835233" w:rsidRPr="00F92FC3">
        <w:rPr>
          <w:rStyle w:val="Heading3Char"/>
          <w:rtl/>
        </w:rPr>
        <w:t xml:space="preserve"> </w:t>
      </w:r>
      <w:r w:rsidRPr="000039B4">
        <w:rPr>
          <w:rFonts w:hint="cs"/>
          <w:sz w:val="20"/>
          <w:szCs w:val="16"/>
        </w:rPr>
        <w:sym w:font="Islamic Symbols" w:char="F0B8"/>
      </w:r>
      <w:r w:rsidR="00835233" w:rsidRPr="00F92FC3">
        <w:rPr>
          <w:rStyle w:val="Heading3Char"/>
          <w:rtl/>
        </w:rPr>
        <w:t xml:space="preserve">  </w:t>
      </w:r>
      <w:r w:rsidR="00835233" w:rsidRPr="00F92FC3">
        <w:rPr>
          <w:rStyle w:val="Heading3Char"/>
          <w:rFonts w:hint="cs"/>
          <w:rtl/>
        </w:rPr>
        <w:t>إِنَّ</w:t>
      </w:r>
      <w:r w:rsidR="00835233" w:rsidRPr="00F92FC3">
        <w:rPr>
          <w:rStyle w:val="Heading3Char"/>
          <w:rtl/>
        </w:rPr>
        <w:t xml:space="preserve"> </w:t>
      </w:r>
      <w:r w:rsidR="00835233" w:rsidRPr="00F92FC3">
        <w:rPr>
          <w:rStyle w:val="Heading3Char"/>
          <w:rFonts w:hint="cs"/>
          <w:rtl/>
        </w:rPr>
        <w:t>ٱلَّذِينَ</w:t>
      </w:r>
      <w:r w:rsidR="00835233" w:rsidRPr="00F92FC3">
        <w:rPr>
          <w:rStyle w:val="Heading3Char"/>
          <w:rtl/>
        </w:rPr>
        <w:t xml:space="preserve"> </w:t>
      </w:r>
      <w:r w:rsidR="00835233" w:rsidRPr="00F92FC3">
        <w:rPr>
          <w:rStyle w:val="Heading3Char"/>
          <w:rFonts w:hint="cs"/>
          <w:rtl/>
        </w:rPr>
        <w:t>تَدْعُونَ</w:t>
      </w:r>
      <w:r w:rsidR="00835233" w:rsidRPr="00F92FC3">
        <w:rPr>
          <w:rStyle w:val="Heading3Char"/>
          <w:rtl/>
        </w:rPr>
        <w:t xml:space="preserve"> </w:t>
      </w:r>
      <w:r w:rsidR="00835233" w:rsidRPr="00F92FC3">
        <w:rPr>
          <w:rStyle w:val="Heading3Char"/>
          <w:rFonts w:hint="cs"/>
          <w:rtl/>
        </w:rPr>
        <w:t>مِن</w:t>
      </w:r>
      <w:r w:rsidR="00835233" w:rsidRPr="00F92FC3">
        <w:rPr>
          <w:rStyle w:val="Heading3Char"/>
          <w:rtl/>
        </w:rPr>
        <w:t xml:space="preserve"> </w:t>
      </w:r>
      <w:r w:rsidR="00835233" w:rsidRPr="00F92FC3">
        <w:rPr>
          <w:rStyle w:val="Heading3Char"/>
          <w:rFonts w:hint="cs"/>
          <w:rtl/>
        </w:rPr>
        <w:t>دُونِ</w:t>
      </w:r>
      <w:r w:rsidR="00835233" w:rsidRPr="00F92FC3">
        <w:rPr>
          <w:rStyle w:val="Heading3Char"/>
          <w:rtl/>
        </w:rPr>
        <w:t xml:space="preserve"> </w:t>
      </w:r>
      <w:r w:rsidR="00835233" w:rsidRPr="00F92FC3">
        <w:rPr>
          <w:rStyle w:val="Heading3Char"/>
          <w:rFonts w:hint="cs"/>
          <w:rtl/>
        </w:rPr>
        <w:t>ٱللهِ</w:t>
      </w:r>
      <w:r w:rsidR="00835233" w:rsidRPr="00F92FC3">
        <w:rPr>
          <w:rStyle w:val="Heading3Char"/>
          <w:rtl/>
        </w:rPr>
        <w:t xml:space="preserve"> </w:t>
      </w:r>
      <w:r w:rsidR="00835233" w:rsidRPr="00F92FC3">
        <w:rPr>
          <w:rStyle w:val="Heading3Char"/>
          <w:rFonts w:hint="cs"/>
          <w:rtl/>
        </w:rPr>
        <w:t>عِبَادٌ</w:t>
      </w:r>
      <w:r w:rsidR="00835233" w:rsidRPr="00F92FC3">
        <w:rPr>
          <w:rStyle w:val="Heading3Char"/>
          <w:rtl/>
        </w:rPr>
        <w:t xml:space="preserve"> </w:t>
      </w:r>
      <w:r w:rsidR="00835233" w:rsidRPr="00F92FC3">
        <w:rPr>
          <w:rStyle w:val="Heading3Char"/>
          <w:rFonts w:hint="cs"/>
          <w:rtl/>
        </w:rPr>
        <w:t>أَمْثَالُكُمْ</w:t>
      </w:r>
      <w:r w:rsidR="00835233" w:rsidRPr="00F92FC3">
        <w:rPr>
          <w:rStyle w:val="Heading3Char"/>
          <w:rtl/>
        </w:rPr>
        <w:t xml:space="preserve"> </w:t>
      </w:r>
      <w:r w:rsidR="00835233" w:rsidRPr="00F92FC3">
        <w:rPr>
          <w:rStyle w:val="Heading3Char"/>
          <w:rFonts w:hint="cs"/>
          <w:rtl/>
        </w:rPr>
        <w:t>فَٱدْعُوهُمْ</w:t>
      </w:r>
      <w:r w:rsidR="00835233" w:rsidRPr="00F92FC3">
        <w:rPr>
          <w:rStyle w:val="Heading3Char"/>
          <w:rtl/>
        </w:rPr>
        <w:t xml:space="preserve"> </w:t>
      </w:r>
      <w:r w:rsidR="00835233" w:rsidRPr="00F92FC3">
        <w:rPr>
          <w:rStyle w:val="Heading3Char"/>
          <w:rFonts w:hint="cs"/>
          <w:rtl/>
        </w:rPr>
        <w:t>فَلْيَسْتَجِيبُواْ</w:t>
      </w:r>
      <w:r w:rsidR="00835233" w:rsidRPr="00F92FC3">
        <w:rPr>
          <w:rStyle w:val="Heading3Char"/>
          <w:rtl/>
        </w:rPr>
        <w:t xml:space="preserve"> </w:t>
      </w:r>
      <w:r w:rsidR="00835233" w:rsidRPr="00F92FC3">
        <w:rPr>
          <w:rStyle w:val="Heading3Char"/>
          <w:rFonts w:hint="cs"/>
          <w:rtl/>
        </w:rPr>
        <w:t>لَكُمْ</w:t>
      </w:r>
      <w:r w:rsidR="00835233" w:rsidRPr="00F92FC3">
        <w:rPr>
          <w:rStyle w:val="Heading3Char"/>
          <w:rtl/>
        </w:rPr>
        <w:t xml:space="preserve"> </w:t>
      </w:r>
      <w:r w:rsidR="00835233" w:rsidRPr="00F92FC3">
        <w:rPr>
          <w:rStyle w:val="Heading3Char"/>
          <w:rFonts w:hint="cs"/>
          <w:rtl/>
        </w:rPr>
        <w:t>إِن</w:t>
      </w:r>
      <w:r w:rsidR="00835233" w:rsidRPr="00F92FC3">
        <w:rPr>
          <w:rStyle w:val="Heading3Char"/>
          <w:rtl/>
        </w:rPr>
        <w:t xml:space="preserve"> </w:t>
      </w:r>
      <w:r w:rsidR="00835233" w:rsidRPr="00F92FC3">
        <w:rPr>
          <w:rStyle w:val="Heading3Char"/>
          <w:rFonts w:hint="cs"/>
          <w:rtl/>
        </w:rPr>
        <w:t>كُنتُمْ</w:t>
      </w:r>
      <w:r w:rsidR="00835233" w:rsidRPr="00F92FC3">
        <w:rPr>
          <w:rStyle w:val="Heading3Char"/>
          <w:rtl/>
        </w:rPr>
        <w:t xml:space="preserve"> </w:t>
      </w:r>
      <w:r w:rsidR="00835233" w:rsidRPr="00F92FC3">
        <w:rPr>
          <w:rStyle w:val="Heading3Char"/>
          <w:rFonts w:hint="cs"/>
          <w:rtl/>
        </w:rPr>
        <w:t>صَادِقِينَ</w:t>
      </w:r>
      <w:r w:rsidR="00835233" w:rsidRPr="00F92FC3">
        <w:rPr>
          <w:rStyle w:val="Heading3Char"/>
          <w:rtl/>
        </w:rPr>
        <w:t xml:space="preserve"> </w:t>
      </w:r>
      <w:r w:rsidRPr="000039B4">
        <w:rPr>
          <w:rFonts w:hint="cs"/>
          <w:sz w:val="20"/>
          <w:szCs w:val="16"/>
        </w:rPr>
        <w:sym w:font="Islamic Symbols" w:char="F0B8"/>
      </w:r>
      <w:r w:rsidR="00835233" w:rsidRPr="00F92FC3">
        <w:rPr>
          <w:rStyle w:val="Heading3Char"/>
          <w:rtl/>
        </w:rPr>
        <w:t xml:space="preserve"> </w:t>
      </w:r>
      <w:r w:rsidR="00835233" w:rsidRPr="00F92FC3">
        <w:rPr>
          <w:rStyle w:val="Heading3Char"/>
          <w:rFonts w:hint="cs"/>
          <w:rtl/>
        </w:rPr>
        <w:t>أَلَهُمْ</w:t>
      </w:r>
      <w:r w:rsidR="00835233" w:rsidRPr="00F92FC3">
        <w:rPr>
          <w:rStyle w:val="Heading3Char"/>
          <w:rtl/>
        </w:rPr>
        <w:t xml:space="preserve"> </w:t>
      </w:r>
      <w:r w:rsidR="00835233" w:rsidRPr="00F92FC3">
        <w:rPr>
          <w:rStyle w:val="Heading3Char"/>
          <w:rFonts w:hint="cs"/>
          <w:rtl/>
        </w:rPr>
        <w:t>أَرْجُلٌ</w:t>
      </w:r>
      <w:r w:rsidR="00835233" w:rsidRPr="00F92FC3">
        <w:rPr>
          <w:rStyle w:val="Heading3Char"/>
          <w:rtl/>
        </w:rPr>
        <w:t xml:space="preserve"> </w:t>
      </w:r>
      <w:r w:rsidR="00835233" w:rsidRPr="00F92FC3">
        <w:rPr>
          <w:rStyle w:val="Heading3Char"/>
          <w:rFonts w:hint="cs"/>
          <w:rtl/>
        </w:rPr>
        <w:t>يَمْشُونَ</w:t>
      </w:r>
      <w:r w:rsidR="00835233" w:rsidRPr="00F92FC3">
        <w:rPr>
          <w:rStyle w:val="Heading3Char"/>
          <w:rtl/>
        </w:rPr>
        <w:t xml:space="preserve"> </w:t>
      </w:r>
      <w:r w:rsidR="00835233" w:rsidRPr="00F92FC3">
        <w:rPr>
          <w:rStyle w:val="Heading3Char"/>
          <w:rFonts w:hint="cs"/>
          <w:rtl/>
        </w:rPr>
        <w:t>بِهَآ</w:t>
      </w:r>
      <w:r w:rsidR="00835233" w:rsidRPr="00F92FC3">
        <w:rPr>
          <w:rStyle w:val="Heading3Char"/>
          <w:rtl/>
        </w:rPr>
        <w:t xml:space="preserve"> </w:t>
      </w:r>
      <w:r w:rsidR="00835233" w:rsidRPr="00F92FC3">
        <w:rPr>
          <w:rStyle w:val="Heading3Char"/>
          <w:rFonts w:hint="cs"/>
          <w:rtl/>
        </w:rPr>
        <w:t>أَمْ</w:t>
      </w:r>
      <w:r w:rsidR="00835233" w:rsidRPr="00F92FC3">
        <w:rPr>
          <w:rStyle w:val="Heading3Char"/>
          <w:rtl/>
        </w:rPr>
        <w:t xml:space="preserve"> </w:t>
      </w:r>
      <w:r w:rsidR="00835233" w:rsidRPr="00F92FC3">
        <w:rPr>
          <w:rStyle w:val="Heading3Char"/>
          <w:rFonts w:hint="cs"/>
          <w:rtl/>
        </w:rPr>
        <w:t>لَهُمْ</w:t>
      </w:r>
      <w:r w:rsidR="00835233" w:rsidRPr="00F92FC3">
        <w:rPr>
          <w:rStyle w:val="Heading3Char"/>
          <w:rtl/>
        </w:rPr>
        <w:t xml:space="preserve"> </w:t>
      </w:r>
      <w:r w:rsidR="00835233" w:rsidRPr="00F92FC3">
        <w:rPr>
          <w:rStyle w:val="Heading3Char"/>
          <w:rFonts w:hint="cs"/>
          <w:rtl/>
        </w:rPr>
        <w:t>أَيْدٍ</w:t>
      </w:r>
      <w:r w:rsidR="00835233" w:rsidRPr="00F92FC3">
        <w:rPr>
          <w:rStyle w:val="Heading3Char"/>
          <w:rtl/>
        </w:rPr>
        <w:t xml:space="preserve"> </w:t>
      </w:r>
      <w:r w:rsidR="00835233" w:rsidRPr="00F92FC3">
        <w:rPr>
          <w:rStyle w:val="Heading3Char"/>
          <w:rFonts w:hint="cs"/>
          <w:rtl/>
        </w:rPr>
        <w:t>يَبْطِشُونَ</w:t>
      </w:r>
      <w:r w:rsidR="00835233" w:rsidRPr="00F92FC3">
        <w:rPr>
          <w:rStyle w:val="Heading3Char"/>
          <w:rtl/>
        </w:rPr>
        <w:t xml:space="preserve"> </w:t>
      </w:r>
      <w:r w:rsidR="00835233" w:rsidRPr="00F92FC3">
        <w:rPr>
          <w:rStyle w:val="Heading3Char"/>
          <w:rFonts w:hint="cs"/>
          <w:rtl/>
        </w:rPr>
        <w:t>بِهَآ</w:t>
      </w:r>
      <w:r w:rsidR="00835233" w:rsidRPr="00F92FC3">
        <w:rPr>
          <w:rStyle w:val="Heading3Char"/>
          <w:rtl/>
        </w:rPr>
        <w:t xml:space="preserve"> </w:t>
      </w:r>
      <w:r w:rsidR="00835233" w:rsidRPr="00F92FC3">
        <w:rPr>
          <w:rStyle w:val="Heading3Char"/>
          <w:rFonts w:hint="cs"/>
          <w:rtl/>
        </w:rPr>
        <w:t>أَمْ</w:t>
      </w:r>
      <w:r w:rsidR="00835233" w:rsidRPr="00F92FC3">
        <w:rPr>
          <w:rStyle w:val="Heading3Char"/>
          <w:rtl/>
        </w:rPr>
        <w:t xml:space="preserve"> </w:t>
      </w:r>
      <w:r w:rsidR="00835233" w:rsidRPr="00F92FC3">
        <w:rPr>
          <w:rStyle w:val="Heading3Char"/>
          <w:rFonts w:hint="cs"/>
          <w:rtl/>
        </w:rPr>
        <w:t>لَهُمْ</w:t>
      </w:r>
      <w:r w:rsidR="00835233" w:rsidRPr="00F92FC3">
        <w:rPr>
          <w:rStyle w:val="Heading3Char"/>
          <w:rtl/>
        </w:rPr>
        <w:t xml:space="preserve"> </w:t>
      </w:r>
      <w:r w:rsidR="00835233" w:rsidRPr="00F92FC3">
        <w:rPr>
          <w:rStyle w:val="Heading3Char"/>
          <w:rFonts w:hint="cs"/>
          <w:rtl/>
        </w:rPr>
        <w:t>أَعْيُنٌ</w:t>
      </w:r>
      <w:r w:rsidR="00835233" w:rsidRPr="00F92FC3">
        <w:rPr>
          <w:rStyle w:val="Heading3Char"/>
          <w:rtl/>
        </w:rPr>
        <w:t xml:space="preserve"> </w:t>
      </w:r>
      <w:r w:rsidR="00835233" w:rsidRPr="00F92FC3">
        <w:rPr>
          <w:rStyle w:val="Heading3Char"/>
          <w:rFonts w:hint="cs"/>
          <w:rtl/>
        </w:rPr>
        <w:t>يُبْصِ</w:t>
      </w:r>
      <w:r>
        <w:rPr>
          <w:rStyle w:val="Heading3Char"/>
          <w:rFonts w:hint="cs"/>
          <w:rtl/>
        </w:rPr>
        <w:t>ـ</w:t>
      </w:r>
      <w:r w:rsidR="00835233" w:rsidRPr="00F92FC3">
        <w:rPr>
          <w:rStyle w:val="Heading3Char"/>
          <w:rFonts w:hint="cs"/>
          <w:rtl/>
        </w:rPr>
        <w:t>رُونَ</w:t>
      </w:r>
      <w:r w:rsidR="00835233" w:rsidRPr="00F92FC3">
        <w:rPr>
          <w:rStyle w:val="Heading3Char"/>
          <w:rtl/>
        </w:rPr>
        <w:t xml:space="preserve"> </w:t>
      </w:r>
      <w:r w:rsidR="00835233" w:rsidRPr="00F92FC3">
        <w:rPr>
          <w:rStyle w:val="Heading3Char"/>
          <w:rFonts w:hint="cs"/>
          <w:rtl/>
        </w:rPr>
        <w:t>بِهَآ</w:t>
      </w:r>
      <w:r w:rsidR="00835233" w:rsidRPr="00F92FC3">
        <w:rPr>
          <w:rStyle w:val="Heading3Char"/>
          <w:rtl/>
        </w:rPr>
        <w:t xml:space="preserve"> </w:t>
      </w:r>
      <w:r w:rsidR="00835233" w:rsidRPr="00F92FC3">
        <w:rPr>
          <w:rStyle w:val="Heading3Char"/>
          <w:rFonts w:hint="cs"/>
          <w:rtl/>
        </w:rPr>
        <w:t>أَمْ</w:t>
      </w:r>
      <w:r w:rsidR="00835233" w:rsidRPr="00F92FC3">
        <w:rPr>
          <w:rStyle w:val="Heading3Char"/>
          <w:rtl/>
        </w:rPr>
        <w:t xml:space="preserve"> </w:t>
      </w:r>
      <w:r w:rsidR="00835233" w:rsidRPr="00F92FC3">
        <w:rPr>
          <w:rStyle w:val="Heading3Char"/>
          <w:rFonts w:hint="cs"/>
          <w:rtl/>
        </w:rPr>
        <w:t>لَهُمْ</w:t>
      </w:r>
      <w:r w:rsidR="00835233" w:rsidRPr="00F92FC3">
        <w:rPr>
          <w:rStyle w:val="Heading3Char"/>
          <w:rtl/>
        </w:rPr>
        <w:t xml:space="preserve"> </w:t>
      </w:r>
      <w:r w:rsidR="00835233" w:rsidRPr="00F92FC3">
        <w:rPr>
          <w:rStyle w:val="Heading3Char"/>
          <w:rFonts w:hint="cs"/>
          <w:rtl/>
        </w:rPr>
        <w:t>آذَانٌ</w:t>
      </w:r>
      <w:r w:rsidR="00835233" w:rsidRPr="00F92FC3">
        <w:rPr>
          <w:rStyle w:val="Heading3Char"/>
          <w:rtl/>
        </w:rPr>
        <w:t xml:space="preserve"> </w:t>
      </w:r>
      <w:r w:rsidR="00835233" w:rsidRPr="00F92FC3">
        <w:rPr>
          <w:rStyle w:val="Heading3Char"/>
          <w:rFonts w:hint="cs"/>
          <w:rtl/>
        </w:rPr>
        <w:t>يَسْمَعُونَ</w:t>
      </w:r>
      <w:r w:rsidR="00835233" w:rsidRPr="00F92FC3">
        <w:rPr>
          <w:rStyle w:val="Heading3Char"/>
          <w:rtl/>
        </w:rPr>
        <w:t xml:space="preserve"> </w:t>
      </w:r>
      <w:r w:rsidR="00835233" w:rsidRPr="00F92FC3">
        <w:rPr>
          <w:rStyle w:val="Heading3Char"/>
          <w:rFonts w:hint="cs"/>
          <w:rtl/>
        </w:rPr>
        <w:t>بِهَا</w:t>
      </w:r>
      <w:r w:rsidR="00835233" w:rsidRPr="00F92FC3">
        <w:rPr>
          <w:rStyle w:val="Heading3Char"/>
          <w:rtl/>
        </w:rPr>
        <w:t xml:space="preserve"> </w:t>
      </w:r>
      <w:r w:rsidR="00835233" w:rsidRPr="00F92FC3">
        <w:rPr>
          <w:rStyle w:val="Heading3Char"/>
          <w:rFonts w:hint="cs"/>
          <w:rtl/>
        </w:rPr>
        <w:t>قُلِ</w:t>
      </w:r>
      <w:r w:rsidR="00835233" w:rsidRPr="00F92FC3">
        <w:rPr>
          <w:rStyle w:val="Heading3Char"/>
          <w:rtl/>
        </w:rPr>
        <w:t xml:space="preserve"> </w:t>
      </w:r>
      <w:r w:rsidR="00835233" w:rsidRPr="00F92FC3">
        <w:rPr>
          <w:rStyle w:val="Heading3Char"/>
          <w:rFonts w:hint="cs"/>
          <w:rtl/>
        </w:rPr>
        <w:t>ٱدْعُواْ</w:t>
      </w:r>
      <w:r w:rsidR="00835233" w:rsidRPr="00F92FC3">
        <w:rPr>
          <w:rStyle w:val="Heading3Char"/>
          <w:rtl/>
        </w:rPr>
        <w:t xml:space="preserve"> </w:t>
      </w:r>
      <w:r w:rsidR="00835233" w:rsidRPr="00F92FC3">
        <w:rPr>
          <w:rStyle w:val="Heading3Char"/>
          <w:rFonts w:hint="cs"/>
          <w:rtl/>
        </w:rPr>
        <w:t>شُرَكَآءَكُمْ</w:t>
      </w:r>
      <w:r w:rsidR="00835233" w:rsidRPr="00F92FC3">
        <w:rPr>
          <w:rStyle w:val="Heading3Char"/>
          <w:rtl/>
        </w:rPr>
        <w:t xml:space="preserve"> </w:t>
      </w:r>
      <w:r w:rsidR="00835233" w:rsidRPr="00F92FC3">
        <w:rPr>
          <w:rStyle w:val="Heading3Char"/>
          <w:rFonts w:hint="cs"/>
          <w:rtl/>
        </w:rPr>
        <w:t>ثُمَّ</w:t>
      </w:r>
      <w:r w:rsidR="00835233" w:rsidRPr="00F92FC3">
        <w:rPr>
          <w:rStyle w:val="Heading3Char"/>
          <w:rtl/>
        </w:rPr>
        <w:t xml:space="preserve"> </w:t>
      </w:r>
      <w:r w:rsidR="00835233" w:rsidRPr="00F92FC3">
        <w:rPr>
          <w:rStyle w:val="Heading3Char"/>
          <w:rFonts w:hint="cs"/>
          <w:rtl/>
        </w:rPr>
        <w:t>كِيدُونِ</w:t>
      </w:r>
      <w:r w:rsidR="00835233" w:rsidRPr="00F92FC3">
        <w:rPr>
          <w:rStyle w:val="Heading3Char"/>
          <w:rtl/>
        </w:rPr>
        <w:t xml:space="preserve"> </w:t>
      </w:r>
      <w:r w:rsidR="00835233" w:rsidRPr="00F92FC3">
        <w:rPr>
          <w:rStyle w:val="Heading3Char"/>
          <w:rFonts w:hint="cs"/>
          <w:rtl/>
        </w:rPr>
        <w:t>فَلاَ</w:t>
      </w:r>
      <w:r w:rsidR="00835233" w:rsidRPr="00F92FC3">
        <w:rPr>
          <w:rStyle w:val="Heading3Char"/>
          <w:rtl/>
        </w:rPr>
        <w:t xml:space="preserve"> </w:t>
      </w:r>
      <w:r w:rsidR="00835233" w:rsidRPr="00F92FC3">
        <w:rPr>
          <w:rStyle w:val="Heading3Char"/>
          <w:rFonts w:hint="cs"/>
          <w:rtl/>
        </w:rPr>
        <w:t>تُنظِرُونِ</w:t>
      </w:r>
      <w:r>
        <w:rPr>
          <w:rFonts w:hint="cs"/>
        </w:rPr>
        <w:sym w:font="Zar75 Symbols" w:char="F028"/>
      </w:r>
      <w:r>
        <w:rPr>
          <w:rFonts w:hint="cs"/>
          <w:rtl/>
        </w:rPr>
        <w:t>.</w:t>
      </w:r>
      <w:r>
        <w:rPr>
          <w:rStyle w:val="FootnoteReference"/>
          <w:rtl/>
        </w:rPr>
        <w:footnoteReference w:id="112"/>
      </w:r>
    </w:p>
    <w:p w:rsidR="00835233" w:rsidRDefault="00835233" w:rsidP="00F92FC3">
      <w:r>
        <w:rPr>
          <w:rFonts w:hint="cs"/>
          <w:rtl/>
        </w:rPr>
        <w:t>الشيخ</w:t>
      </w:r>
      <w:r>
        <w:rPr>
          <w:rtl/>
        </w:rPr>
        <w:t xml:space="preserve"> </w:t>
      </w:r>
      <w:r>
        <w:rPr>
          <w:rFonts w:hint="cs"/>
          <w:rtl/>
        </w:rPr>
        <w:t>الطبرسي</w:t>
      </w:r>
      <w:r>
        <w:rPr>
          <w:rtl/>
        </w:rPr>
        <w:t xml:space="preserve">: </w:t>
      </w:r>
      <w:r>
        <w:rPr>
          <w:rFonts w:hint="cs"/>
          <w:rtl/>
        </w:rPr>
        <w:t>ثم</w:t>
      </w:r>
      <w:r>
        <w:rPr>
          <w:rtl/>
        </w:rPr>
        <w:t xml:space="preserve"> </w:t>
      </w:r>
      <w:r>
        <w:rPr>
          <w:rFonts w:hint="cs"/>
          <w:rtl/>
        </w:rPr>
        <w:t>أتمَّ</w:t>
      </w:r>
      <w:r>
        <w:rPr>
          <w:rtl/>
        </w:rPr>
        <w:t xml:space="preserve"> </w:t>
      </w:r>
      <w:r>
        <w:rPr>
          <w:rFonts w:hint="cs"/>
          <w:rtl/>
        </w:rPr>
        <w:t>سبحانه</w:t>
      </w:r>
      <w:r>
        <w:rPr>
          <w:rtl/>
        </w:rPr>
        <w:t xml:space="preserve"> </w:t>
      </w:r>
      <w:r>
        <w:rPr>
          <w:rFonts w:hint="cs"/>
          <w:rtl/>
        </w:rPr>
        <w:t>الحجة</w:t>
      </w:r>
      <w:r>
        <w:rPr>
          <w:rtl/>
        </w:rPr>
        <w:t xml:space="preserve"> </w:t>
      </w:r>
      <w:r>
        <w:rPr>
          <w:rFonts w:hint="cs"/>
          <w:rtl/>
        </w:rPr>
        <w:t>على</w:t>
      </w:r>
      <w:r>
        <w:rPr>
          <w:rtl/>
        </w:rPr>
        <w:t xml:space="preserve"> </w:t>
      </w:r>
      <w:r>
        <w:rPr>
          <w:rFonts w:hint="cs"/>
          <w:rtl/>
        </w:rPr>
        <w:t>المشركين</w:t>
      </w:r>
      <w:r>
        <w:rPr>
          <w:rtl/>
        </w:rPr>
        <w:t xml:space="preserve"> </w:t>
      </w:r>
      <w:r>
        <w:rPr>
          <w:rFonts w:hint="cs"/>
          <w:rtl/>
        </w:rPr>
        <w:t>بقولـه</w:t>
      </w:r>
      <w:r w:rsidR="00F92FC3">
        <w:rPr>
          <w:rFonts w:hint="cs"/>
          <w:rtl/>
        </w:rPr>
        <w:t xml:space="preserve">: </w:t>
      </w:r>
      <w:r w:rsidR="00F92FC3">
        <w:rPr>
          <w:rFonts w:hint="cs"/>
        </w:rPr>
        <w:sym w:font="Zar75 Symbols" w:char="F029"/>
      </w:r>
      <w:r w:rsidRPr="00F92FC3">
        <w:rPr>
          <w:rStyle w:val="Heading3Char"/>
          <w:rFonts w:hint="cs"/>
          <w:rtl/>
        </w:rPr>
        <w:t>إ</w:t>
      </w:r>
      <w:r w:rsidR="00F92FC3">
        <w:rPr>
          <w:rStyle w:val="Heading3Char"/>
          <w:rFonts w:hint="cs"/>
          <w:rtl/>
        </w:rPr>
        <w:t>ِ</w:t>
      </w:r>
      <w:r w:rsidRPr="00F92FC3">
        <w:rPr>
          <w:rStyle w:val="Heading3Char"/>
          <w:rFonts w:hint="cs"/>
          <w:rtl/>
        </w:rPr>
        <w:t>ن</w:t>
      </w:r>
      <w:r w:rsidR="00F92FC3">
        <w:rPr>
          <w:rStyle w:val="Heading3Char"/>
          <w:rFonts w:hint="cs"/>
          <w:rtl/>
        </w:rPr>
        <w:t>َّ</w:t>
      </w:r>
      <w:r w:rsidRPr="00F92FC3">
        <w:rPr>
          <w:rStyle w:val="Heading3Char"/>
          <w:rtl/>
        </w:rPr>
        <w:t xml:space="preserve"> </w:t>
      </w:r>
      <w:r w:rsidRPr="00F92FC3">
        <w:rPr>
          <w:rStyle w:val="Heading3Char"/>
          <w:rFonts w:hint="cs"/>
          <w:rtl/>
        </w:rPr>
        <w:t>ال</w:t>
      </w:r>
      <w:r w:rsidR="00F92FC3">
        <w:rPr>
          <w:rStyle w:val="Heading3Char"/>
          <w:rFonts w:hint="cs"/>
          <w:rtl/>
        </w:rPr>
        <w:t>َّ</w:t>
      </w:r>
      <w:r w:rsidRPr="00F92FC3">
        <w:rPr>
          <w:rStyle w:val="Heading3Char"/>
          <w:rFonts w:hint="cs"/>
          <w:rtl/>
        </w:rPr>
        <w:t>ذ</w:t>
      </w:r>
      <w:r w:rsidR="00F92FC3">
        <w:rPr>
          <w:rStyle w:val="Heading3Char"/>
          <w:rFonts w:hint="cs"/>
          <w:rtl/>
        </w:rPr>
        <w:t>ِ</w:t>
      </w:r>
      <w:r w:rsidRPr="00F92FC3">
        <w:rPr>
          <w:rStyle w:val="Heading3Char"/>
          <w:rFonts w:hint="cs"/>
          <w:rtl/>
        </w:rPr>
        <w:t>ين</w:t>
      </w:r>
      <w:r w:rsidR="00F92FC3">
        <w:rPr>
          <w:rStyle w:val="Heading3Char"/>
          <w:rFonts w:hint="cs"/>
          <w:rtl/>
        </w:rPr>
        <w:t>َ</w:t>
      </w:r>
      <w:r w:rsidRPr="00F92FC3">
        <w:rPr>
          <w:rStyle w:val="Heading3Char"/>
          <w:rtl/>
        </w:rPr>
        <w:t xml:space="preserve"> </w:t>
      </w:r>
      <w:r w:rsidRPr="00F92FC3">
        <w:rPr>
          <w:rStyle w:val="Heading3Char"/>
          <w:rFonts w:hint="cs"/>
          <w:rtl/>
        </w:rPr>
        <w:t>ت</w:t>
      </w:r>
      <w:r w:rsidR="00F92FC3">
        <w:rPr>
          <w:rStyle w:val="Heading3Char"/>
          <w:rFonts w:hint="cs"/>
          <w:rtl/>
        </w:rPr>
        <w:t>َ</w:t>
      </w:r>
      <w:r w:rsidRPr="00F92FC3">
        <w:rPr>
          <w:rStyle w:val="Heading3Char"/>
          <w:rFonts w:hint="cs"/>
          <w:rtl/>
        </w:rPr>
        <w:t>د</w:t>
      </w:r>
      <w:r w:rsidR="00F92FC3">
        <w:rPr>
          <w:rStyle w:val="Heading3Char"/>
          <w:rFonts w:hint="cs"/>
          <w:rtl/>
        </w:rPr>
        <w:t>ْ</w:t>
      </w:r>
      <w:r w:rsidRPr="00F92FC3">
        <w:rPr>
          <w:rStyle w:val="Heading3Char"/>
          <w:rFonts w:hint="cs"/>
          <w:rtl/>
        </w:rPr>
        <w:t>ع</w:t>
      </w:r>
      <w:r w:rsidR="00F92FC3">
        <w:rPr>
          <w:rStyle w:val="Heading3Char"/>
          <w:rFonts w:hint="cs"/>
          <w:rtl/>
        </w:rPr>
        <w:t>ُ</w:t>
      </w:r>
      <w:r w:rsidRPr="00F92FC3">
        <w:rPr>
          <w:rStyle w:val="Heading3Char"/>
          <w:rFonts w:hint="cs"/>
          <w:rtl/>
        </w:rPr>
        <w:t>ون</w:t>
      </w:r>
      <w:r w:rsidR="00F92FC3">
        <w:rPr>
          <w:rStyle w:val="Heading3Char"/>
          <w:rFonts w:hint="cs"/>
          <w:rtl/>
        </w:rPr>
        <w:t>َ</w:t>
      </w:r>
      <w:r w:rsidRPr="00F92FC3">
        <w:rPr>
          <w:rStyle w:val="Heading3Char"/>
          <w:rtl/>
        </w:rPr>
        <w:t xml:space="preserve"> </w:t>
      </w:r>
      <w:r w:rsidRPr="00F92FC3">
        <w:rPr>
          <w:rStyle w:val="Heading3Char"/>
          <w:rFonts w:hint="cs"/>
          <w:rtl/>
        </w:rPr>
        <w:t>م</w:t>
      </w:r>
      <w:r w:rsidR="00F92FC3">
        <w:rPr>
          <w:rStyle w:val="Heading3Char"/>
          <w:rFonts w:hint="cs"/>
          <w:rtl/>
        </w:rPr>
        <w:t>ِ</w:t>
      </w:r>
      <w:r w:rsidRPr="00F92FC3">
        <w:rPr>
          <w:rStyle w:val="Heading3Char"/>
          <w:rFonts w:hint="cs"/>
          <w:rtl/>
        </w:rPr>
        <w:t>ن</w:t>
      </w:r>
      <w:r w:rsidR="00F92FC3">
        <w:rPr>
          <w:rStyle w:val="Heading3Char"/>
          <w:rFonts w:hint="cs"/>
          <w:rtl/>
        </w:rPr>
        <w:t>ْ</w:t>
      </w:r>
      <w:r w:rsidRPr="00F92FC3">
        <w:rPr>
          <w:rStyle w:val="Heading3Char"/>
          <w:rtl/>
        </w:rPr>
        <w:t xml:space="preserve"> </w:t>
      </w:r>
      <w:r w:rsidRPr="00F92FC3">
        <w:rPr>
          <w:rStyle w:val="Heading3Char"/>
          <w:rFonts w:hint="cs"/>
          <w:rtl/>
        </w:rPr>
        <w:t>د</w:t>
      </w:r>
      <w:r w:rsidR="00F92FC3">
        <w:rPr>
          <w:rStyle w:val="Heading3Char"/>
          <w:rFonts w:hint="cs"/>
          <w:rtl/>
        </w:rPr>
        <w:t>ُ</w:t>
      </w:r>
      <w:r w:rsidRPr="00F92FC3">
        <w:rPr>
          <w:rStyle w:val="Heading3Char"/>
          <w:rFonts w:hint="cs"/>
          <w:rtl/>
        </w:rPr>
        <w:t>ون</w:t>
      </w:r>
      <w:r w:rsidR="00F92FC3">
        <w:rPr>
          <w:rStyle w:val="Heading3Char"/>
          <w:rFonts w:hint="cs"/>
          <w:rtl/>
        </w:rPr>
        <w:t>ِ</w:t>
      </w:r>
      <w:r w:rsidRPr="00F92FC3">
        <w:rPr>
          <w:rStyle w:val="Heading3Char"/>
          <w:rtl/>
        </w:rPr>
        <w:t xml:space="preserve"> </w:t>
      </w:r>
      <w:r w:rsidRPr="00F92FC3">
        <w:rPr>
          <w:rStyle w:val="Heading3Char"/>
          <w:rFonts w:hint="cs"/>
          <w:rtl/>
        </w:rPr>
        <w:t>الله</w:t>
      </w:r>
      <w:r w:rsidR="00F92FC3">
        <w:rPr>
          <w:rStyle w:val="Heading3Char"/>
          <w:rFonts w:hint="cs"/>
          <w:rtl/>
        </w:rPr>
        <w:t>ِ</w:t>
      </w:r>
      <w:r w:rsidR="00F92FC3">
        <w:rPr>
          <w:rFonts w:hint="cs"/>
        </w:rPr>
        <w:sym w:font="Zar75 Symbols" w:char="F028"/>
      </w:r>
      <w:r w:rsidR="00F92FC3">
        <w:rPr>
          <w:rFonts w:hint="cs"/>
          <w:rtl/>
        </w:rPr>
        <w:t>،</w:t>
      </w:r>
      <w:r>
        <w:rPr>
          <w:rtl/>
        </w:rPr>
        <w:t xml:space="preserve"> </w:t>
      </w:r>
      <w:r>
        <w:rPr>
          <w:rFonts w:hint="cs"/>
          <w:rtl/>
        </w:rPr>
        <w:t>يعني</w:t>
      </w:r>
      <w:r>
        <w:rPr>
          <w:rtl/>
        </w:rPr>
        <w:t xml:space="preserve"> </w:t>
      </w:r>
      <w:r>
        <w:rPr>
          <w:rFonts w:hint="cs"/>
          <w:rtl/>
        </w:rPr>
        <w:t>الأصنام</w:t>
      </w:r>
      <w:r>
        <w:rPr>
          <w:rtl/>
        </w:rPr>
        <w:t xml:space="preserve"> </w:t>
      </w:r>
      <w:r>
        <w:rPr>
          <w:rFonts w:hint="cs"/>
          <w:rtl/>
        </w:rPr>
        <w:t>يريد</w:t>
      </w:r>
      <w:r>
        <w:rPr>
          <w:rtl/>
        </w:rPr>
        <w:t xml:space="preserve"> </w:t>
      </w:r>
      <w:r>
        <w:rPr>
          <w:rFonts w:hint="cs"/>
          <w:rtl/>
        </w:rPr>
        <w:t>تدعونهم</w:t>
      </w:r>
      <w:r>
        <w:rPr>
          <w:rtl/>
        </w:rPr>
        <w:t xml:space="preserve"> </w:t>
      </w:r>
      <w:r>
        <w:rPr>
          <w:rFonts w:hint="cs"/>
          <w:rtl/>
        </w:rPr>
        <w:t>آلهة</w:t>
      </w:r>
      <w:r w:rsidR="00F92FC3">
        <w:rPr>
          <w:rFonts w:hint="cs"/>
          <w:rtl/>
        </w:rPr>
        <w:t>.</w:t>
      </w:r>
    </w:p>
    <w:p w:rsidR="00690DA1" w:rsidRDefault="00056900" w:rsidP="00690DA1">
      <w:pPr>
        <w:rPr>
          <w:rtl/>
        </w:rPr>
      </w:pPr>
      <w:r>
        <w:sym w:font="Zar75 Symbols" w:char="F029"/>
      </w:r>
      <w:r w:rsidR="00835233">
        <w:t xml:space="preserve"> </w:t>
      </w:r>
      <w:r w:rsidR="00835233" w:rsidRPr="00690DA1">
        <w:rPr>
          <w:rStyle w:val="Heading3Char"/>
          <w:rFonts w:hint="cs"/>
          <w:rtl/>
        </w:rPr>
        <w:t>ع</w:t>
      </w:r>
      <w:r w:rsidRPr="00690DA1">
        <w:rPr>
          <w:rStyle w:val="Heading3Char"/>
          <w:rFonts w:hint="cs"/>
          <w:rtl/>
        </w:rPr>
        <w:t>ِ</w:t>
      </w:r>
      <w:r w:rsidR="00835233" w:rsidRPr="00690DA1">
        <w:rPr>
          <w:rStyle w:val="Heading3Char"/>
          <w:rFonts w:hint="cs"/>
          <w:rtl/>
        </w:rPr>
        <w:t>ب</w:t>
      </w:r>
      <w:r w:rsidRPr="00690DA1">
        <w:rPr>
          <w:rStyle w:val="Heading3Char"/>
          <w:rFonts w:hint="cs"/>
          <w:rtl/>
        </w:rPr>
        <w:t>َ</w:t>
      </w:r>
      <w:r w:rsidR="00835233" w:rsidRPr="00690DA1">
        <w:rPr>
          <w:rStyle w:val="Heading3Char"/>
          <w:rFonts w:hint="cs"/>
          <w:rtl/>
        </w:rPr>
        <w:t>اد</w:t>
      </w:r>
      <w:r w:rsidRPr="00690DA1">
        <w:rPr>
          <w:rStyle w:val="Heading3Char"/>
          <w:rFonts w:hint="cs"/>
          <w:rtl/>
        </w:rPr>
        <w:t>ٌ</w:t>
      </w:r>
      <w:r w:rsidR="00835233" w:rsidRPr="00690DA1">
        <w:rPr>
          <w:rStyle w:val="Heading3Char"/>
          <w:rtl/>
        </w:rPr>
        <w:t xml:space="preserve"> </w:t>
      </w:r>
      <w:r w:rsidR="00835233" w:rsidRPr="00690DA1">
        <w:rPr>
          <w:rStyle w:val="Heading3Char"/>
          <w:rFonts w:hint="cs"/>
          <w:rtl/>
        </w:rPr>
        <w:t>أ</w:t>
      </w:r>
      <w:r w:rsidRPr="00690DA1">
        <w:rPr>
          <w:rStyle w:val="Heading3Char"/>
          <w:rFonts w:hint="cs"/>
          <w:rtl/>
        </w:rPr>
        <w:t>َ</w:t>
      </w:r>
      <w:r w:rsidR="00835233" w:rsidRPr="00690DA1">
        <w:rPr>
          <w:rStyle w:val="Heading3Char"/>
          <w:rFonts w:hint="cs"/>
          <w:rtl/>
        </w:rPr>
        <w:t>م</w:t>
      </w:r>
      <w:r w:rsidRPr="00690DA1">
        <w:rPr>
          <w:rStyle w:val="Heading3Char"/>
          <w:rFonts w:hint="cs"/>
          <w:rtl/>
        </w:rPr>
        <w:t>ْ</w:t>
      </w:r>
      <w:r w:rsidR="00835233" w:rsidRPr="00690DA1">
        <w:rPr>
          <w:rStyle w:val="Heading3Char"/>
          <w:rFonts w:hint="cs"/>
          <w:rtl/>
        </w:rPr>
        <w:t>ث</w:t>
      </w:r>
      <w:r w:rsidRPr="00690DA1">
        <w:rPr>
          <w:rStyle w:val="Heading3Char"/>
          <w:rFonts w:hint="cs"/>
          <w:rtl/>
        </w:rPr>
        <w:t>َ</w:t>
      </w:r>
      <w:r w:rsidR="00835233" w:rsidRPr="00690DA1">
        <w:rPr>
          <w:rStyle w:val="Heading3Char"/>
          <w:rFonts w:hint="cs"/>
          <w:rtl/>
        </w:rPr>
        <w:t>ال</w:t>
      </w:r>
      <w:r w:rsidRPr="00690DA1">
        <w:rPr>
          <w:rStyle w:val="Heading3Char"/>
          <w:rFonts w:hint="cs"/>
          <w:rtl/>
        </w:rPr>
        <w:t>ُ</w:t>
      </w:r>
      <w:r w:rsidR="00835233" w:rsidRPr="00690DA1">
        <w:rPr>
          <w:rStyle w:val="Heading3Char"/>
          <w:rFonts w:hint="cs"/>
          <w:rtl/>
        </w:rPr>
        <w:t>ك</w:t>
      </w:r>
      <w:r w:rsidRPr="00690DA1">
        <w:rPr>
          <w:rStyle w:val="Heading3Char"/>
          <w:rFonts w:hint="cs"/>
          <w:rtl/>
        </w:rPr>
        <w:t>ُ</w:t>
      </w:r>
      <w:r w:rsidR="00835233" w:rsidRPr="00690DA1">
        <w:rPr>
          <w:rStyle w:val="Heading3Char"/>
          <w:rFonts w:hint="cs"/>
          <w:rtl/>
        </w:rPr>
        <w:t>م</w:t>
      </w:r>
      <w:r w:rsidRPr="00690DA1">
        <w:rPr>
          <w:rStyle w:val="Heading3Char"/>
          <w:rFonts w:hint="cs"/>
          <w:rtl/>
        </w:rPr>
        <w:t>ْ</w:t>
      </w:r>
      <w:r>
        <w:rPr>
          <w:rFonts w:hint="cs"/>
        </w:rPr>
        <w:sym w:font="Zar75 Symbols" w:char="F028"/>
      </w:r>
      <w:r>
        <w:rPr>
          <w:rFonts w:hint="cs"/>
          <w:rtl/>
        </w:rPr>
        <w:t>،</w:t>
      </w:r>
      <w:r w:rsidR="00835233">
        <w:rPr>
          <w:rtl/>
        </w:rPr>
        <w:t xml:space="preserve"> </w:t>
      </w:r>
      <w:r w:rsidR="00835233">
        <w:rPr>
          <w:rFonts w:hint="cs"/>
          <w:rtl/>
        </w:rPr>
        <w:t>أي</w:t>
      </w:r>
      <w:r w:rsidR="00835233">
        <w:rPr>
          <w:rtl/>
        </w:rPr>
        <w:t xml:space="preserve"> </w:t>
      </w:r>
      <w:r w:rsidR="00835233">
        <w:rPr>
          <w:rFonts w:hint="cs"/>
          <w:rtl/>
        </w:rPr>
        <w:t>مخلوقة</w:t>
      </w:r>
      <w:r w:rsidR="00835233">
        <w:rPr>
          <w:rtl/>
        </w:rPr>
        <w:t xml:space="preserve"> </w:t>
      </w:r>
      <w:r w:rsidR="00835233">
        <w:rPr>
          <w:rFonts w:hint="cs"/>
          <w:rtl/>
        </w:rPr>
        <w:t>أمثالكم</w:t>
      </w:r>
      <w:r w:rsidR="00835233">
        <w:rPr>
          <w:rtl/>
        </w:rPr>
        <w:t xml:space="preserve">. </w:t>
      </w:r>
      <w:r w:rsidR="00835233">
        <w:rPr>
          <w:rFonts w:hint="cs"/>
          <w:rtl/>
        </w:rPr>
        <w:t>وقيل</w:t>
      </w:r>
      <w:r w:rsidR="00835233">
        <w:rPr>
          <w:rtl/>
        </w:rPr>
        <w:t xml:space="preserve">: </w:t>
      </w:r>
      <w:r w:rsidR="00835233">
        <w:rPr>
          <w:rFonts w:hint="cs"/>
          <w:rtl/>
        </w:rPr>
        <w:t>مملوكون</w:t>
      </w:r>
      <w:r w:rsidR="00835233">
        <w:rPr>
          <w:rtl/>
        </w:rPr>
        <w:t xml:space="preserve"> </w:t>
      </w:r>
      <w:r w:rsidR="00835233">
        <w:rPr>
          <w:rFonts w:hint="cs"/>
          <w:rtl/>
        </w:rPr>
        <w:t>أمثالكم</w:t>
      </w:r>
      <w:r w:rsidR="00835233">
        <w:rPr>
          <w:rtl/>
        </w:rPr>
        <w:t xml:space="preserve">. </w:t>
      </w:r>
      <w:r w:rsidR="00835233">
        <w:rPr>
          <w:rFonts w:hint="cs"/>
          <w:rtl/>
        </w:rPr>
        <w:t>وقيل</w:t>
      </w:r>
      <w:r w:rsidR="00835233">
        <w:rPr>
          <w:rtl/>
        </w:rPr>
        <w:t xml:space="preserve">: </w:t>
      </w:r>
      <w:r w:rsidR="00835233">
        <w:rPr>
          <w:rFonts w:hint="cs"/>
          <w:rtl/>
        </w:rPr>
        <w:t>أمثالكم</w:t>
      </w:r>
      <w:r w:rsidR="00835233">
        <w:rPr>
          <w:rtl/>
        </w:rPr>
        <w:t xml:space="preserve"> </w:t>
      </w:r>
      <w:r w:rsidR="00835233">
        <w:rPr>
          <w:rFonts w:hint="cs"/>
          <w:rtl/>
        </w:rPr>
        <w:t>في</w:t>
      </w:r>
      <w:r w:rsidR="00835233">
        <w:rPr>
          <w:rtl/>
        </w:rPr>
        <w:t xml:space="preserve"> </w:t>
      </w:r>
      <w:r w:rsidR="00835233">
        <w:rPr>
          <w:rFonts w:hint="cs"/>
          <w:rtl/>
        </w:rPr>
        <w:t>التسخير</w:t>
      </w:r>
      <w:r w:rsidR="00835233">
        <w:rPr>
          <w:rtl/>
        </w:rPr>
        <w:t xml:space="preserve"> </w:t>
      </w:r>
      <w:r w:rsidR="00835233">
        <w:rPr>
          <w:rFonts w:hint="cs"/>
          <w:rtl/>
        </w:rPr>
        <w:t>أي</w:t>
      </w:r>
      <w:r w:rsidR="00835233">
        <w:rPr>
          <w:rtl/>
        </w:rPr>
        <w:t xml:space="preserve"> </w:t>
      </w:r>
      <w:r w:rsidR="00835233">
        <w:rPr>
          <w:rFonts w:hint="cs"/>
          <w:rtl/>
        </w:rPr>
        <w:t>أنهم</w:t>
      </w:r>
      <w:r w:rsidR="00835233">
        <w:rPr>
          <w:rtl/>
        </w:rPr>
        <w:t xml:space="preserve"> </w:t>
      </w:r>
      <w:r w:rsidR="00835233">
        <w:rPr>
          <w:rFonts w:hint="cs"/>
          <w:rtl/>
        </w:rPr>
        <w:t>مسخَّرون</w:t>
      </w:r>
      <w:r w:rsidR="00835233">
        <w:rPr>
          <w:rtl/>
        </w:rPr>
        <w:t xml:space="preserve"> </w:t>
      </w:r>
      <w:r w:rsidR="00835233">
        <w:rPr>
          <w:rFonts w:hint="cs"/>
          <w:rtl/>
        </w:rPr>
        <w:t>مذلَّلُون</w:t>
      </w:r>
      <w:r w:rsidR="00835233">
        <w:rPr>
          <w:rtl/>
        </w:rPr>
        <w:t xml:space="preserve"> </w:t>
      </w:r>
      <w:r w:rsidR="00835233">
        <w:rPr>
          <w:rFonts w:hint="cs"/>
          <w:rtl/>
        </w:rPr>
        <w:t>لأمر</w:t>
      </w:r>
      <w:r w:rsidR="00835233">
        <w:rPr>
          <w:rtl/>
        </w:rPr>
        <w:t xml:space="preserve"> </w:t>
      </w:r>
      <w:r w:rsidR="00835233">
        <w:rPr>
          <w:rFonts w:hint="cs"/>
          <w:rtl/>
        </w:rPr>
        <w:t>الله</w:t>
      </w:r>
      <w:r w:rsidR="00835233">
        <w:rPr>
          <w:rtl/>
        </w:rPr>
        <w:t xml:space="preserve">. </w:t>
      </w:r>
      <w:r w:rsidR="00835233">
        <w:rPr>
          <w:rFonts w:hint="cs"/>
          <w:rtl/>
        </w:rPr>
        <w:t>ولما</w:t>
      </w:r>
      <w:r w:rsidR="00835233">
        <w:rPr>
          <w:rtl/>
        </w:rPr>
        <w:t xml:space="preserve"> </w:t>
      </w:r>
      <w:r w:rsidR="00835233">
        <w:rPr>
          <w:rFonts w:hint="cs"/>
          <w:rtl/>
        </w:rPr>
        <w:t>كانت</w:t>
      </w:r>
      <w:r w:rsidR="00835233">
        <w:rPr>
          <w:rtl/>
        </w:rPr>
        <w:t xml:space="preserve"> </w:t>
      </w:r>
      <w:r w:rsidR="00835233">
        <w:rPr>
          <w:rFonts w:hint="cs"/>
          <w:rtl/>
        </w:rPr>
        <w:t>الأصنام</w:t>
      </w:r>
      <w:r w:rsidR="00835233">
        <w:rPr>
          <w:rtl/>
        </w:rPr>
        <w:t xml:space="preserve"> </w:t>
      </w:r>
      <w:r w:rsidR="00835233">
        <w:rPr>
          <w:rFonts w:hint="cs"/>
          <w:rtl/>
        </w:rPr>
        <w:t>غير</w:t>
      </w:r>
      <w:r w:rsidR="00835233">
        <w:rPr>
          <w:rtl/>
        </w:rPr>
        <w:t xml:space="preserve"> </w:t>
      </w:r>
      <w:r w:rsidR="00835233">
        <w:rPr>
          <w:rFonts w:hint="cs"/>
          <w:rtl/>
        </w:rPr>
        <w:t>ممتنعة</w:t>
      </w:r>
      <w:r w:rsidR="00835233">
        <w:rPr>
          <w:rtl/>
        </w:rPr>
        <w:t xml:space="preserve"> </w:t>
      </w:r>
      <w:r w:rsidR="00835233">
        <w:rPr>
          <w:rFonts w:hint="cs"/>
          <w:rtl/>
        </w:rPr>
        <w:t>مما</w:t>
      </w:r>
      <w:r w:rsidR="00835233">
        <w:rPr>
          <w:rtl/>
        </w:rPr>
        <w:t xml:space="preserve"> </w:t>
      </w:r>
      <w:r w:rsidR="00835233">
        <w:rPr>
          <w:rFonts w:hint="cs"/>
          <w:rtl/>
        </w:rPr>
        <w:t>يريد</w:t>
      </w:r>
      <w:r w:rsidR="00835233">
        <w:rPr>
          <w:rtl/>
        </w:rPr>
        <w:t xml:space="preserve"> </w:t>
      </w:r>
      <w:r w:rsidR="00835233">
        <w:rPr>
          <w:rFonts w:hint="cs"/>
          <w:rtl/>
        </w:rPr>
        <w:t>الله</w:t>
      </w:r>
      <w:r w:rsidR="00835233">
        <w:rPr>
          <w:rtl/>
        </w:rPr>
        <w:t xml:space="preserve"> </w:t>
      </w:r>
      <w:r w:rsidR="00835233">
        <w:rPr>
          <w:rFonts w:hint="cs"/>
          <w:rtl/>
        </w:rPr>
        <w:t>بها</w:t>
      </w:r>
      <w:r w:rsidR="00835233">
        <w:rPr>
          <w:rtl/>
        </w:rPr>
        <w:t xml:space="preserve"> </w:t>
      </w:r>
      <w:r w:rsidR="00835233">
        <w:rPr>
          <w:rFonts w:hint="cs"/>
          <w:rtl/>
        </w:rPr>
        <w:t>كانت</w:t>
      </w:r>
      <w:r w:rsidR="00835233">
        <w:rPr>
          <w:rtl/>
        </w:rPr>
        <w:t xml:space="preserve"> </w:t>
      </w:r>
      <w:r w:rsidR="00835233">
        <w:rPr>
          <w:rFonts w:hint="cs"/>
          <w:rtl/>
        </w:rPr>
        <w:t>في</w:t>
      </w:r>
      <w:r w:rsidR="00835233">
        <w:rPr>
          <w:rtl/>
        </w:rPr>
        <w:t xml:space="preserve"> </w:t>
      </w:r>
      <w:r w:rsidR="00835233">
        <w:rPr>
          <w:rFonts w:hint="cs"/>
          <w:rtl/>
        </w:rPr>
        <w:t>معنى</w:t>
      </w:r>
      <w:r w:rsidR="00835233">
        <w:rPr>
          <w:rtl/>
        </w:rPr>
        <w:t xml:space="preserve"> </w:t>
      </w:r>
      <w:r w:rsidR="00835233">
        <w:rPr>
          <w:rFonts w:hint="cs"/>
          <w:rtl/>
        </w:rPr>
        <w:t>العباد</w:t>
      </w:r>
      <w:r w:rsidR="00835233">
        <w:rPr>
          <w:rtl/>
        </w:rPr>
        <w:t xml:space="preserve"> </w:t>
      </w:r>
      <w:r w:rsidR="00835233">
        <w:rPr>
          <w:rFonts w:hint="cs"/>
          <w:rtl/>
        </w:rPr>
        <w:t>فإن</w:t>
      </w:r>
      <w:r w:rsidR="00835233">
        <w:rPr>
          <w:rtl/>
        </w:rPr>
        <w:t xml:space="preserve"> </w:t>
      </w:r>
      <w:r w:rsidR="00835233">
        <w:rPr>
          <w:rFonts w:hint="cs"/>
          <w:rtl/>
        </w:rPr>
        <w:t>التعبيد</w:t>
      </w:r>
      <w:r w:rsidR="00835233">
        <w:rPr>
          <w:rtl/>
        </w:rPr>
        <w:t xml:space="preserve"> </w:t>
      </w:r>
      <w:r w:rsidR="00835233">
        <w:rPr>
          <w:rFonts w:hint="cs"/>
          <w:rtl/>
        </w:rPr>
        <w:t>التذليل</w:t>
      </w:r>
      <w:r w:rsidR="00835233">
        <w:rPr>
          <w:rtl/>
        </w:rPr>
        <w:t xml:space="preserve"> </w:t>
      </w:r>
      <w:r w:rsidR="00835233">
        <w:rPr>
          <w:rFonts w:hint="cs"/>
          <w:rtl/>
        </w:rPr>
        <w:t>وطريق</w:t>
      </w:r>
      <w:r w:rsidR="00835233">
        <w:rPr>
          <w:rtl/>
        </w:rPr>
        <w:t xml:space="preserve"> </w:t>
      </w:r>
      <w:r w:rsidR="00835233">
        <w:rPr>
          <w:rFonts w:hint="cs"/>
          <w:rtl/>
        </w:rPr>
        <w:t>معبد</w:t>
      </w:r>
      <w:r w:rsidR="00835233">
        <w:rPr>
          <w:rtl/>
        </w:rPr>
        <w:t xml:space="preserve"> </w:t>
      </w:r>
      <w:r w:rsidR="00835233">
        <w:rPr>
          <w:rFonts w:hint="cs"/>
          <w:rtl/>
        </w:rPr>
        <w:t>موطؤ</w:t>
      </w:r>
      <w:r w:rsidR="00835233">
        <w:rPr>
          <w:rtl/>
        </w:rPr>
        <w:t xml:space="preserve"> </w:t>
      </w:r>
      <w:r w:rsidR="00835233">
        <w:rPr>
          <w:rFonts w:hint="cs"/>
          <w:rtl/>
        </w:rPr>
        <w:t>مسلوك</w:t>
      </w:r>
      <w:r w:rsidR="00835233">
        <w:rPr>
          <w:rtl/>
        </w:rPr>
        <w:t xml:space="preserve"> </w:t>
      </w:r>
      <w:r w:rsidR="00835233">
        <w:rPr>
          <w:rFonts w:hint="cs"/>
          <w:rtl/>
        </w:rPr>
        <w:t>ومنه</w:t>
      </w:r>
      <w:r w:rsidR="00835233">
        <w:rPr>
          <w:rtl/>
        </w:rPr>
        <w:t xml:space="preserve"> </w:t>
      </w:r>
      <w:r w:rsidR="00835233">
        <w:rPr>
          <w:rFonts w:hint="cs"/>
          <w:rtl/>
        </w:rPr>
        <w:t>قولـه</w:t>
      </w:r>
      <w:r>
        <w:rPr>
          <w:rFonts w:hint="cs"/>
          <w:rtl/>
        </w:rPr>
        <w:t xml:space="preserve">: </w:t>
      </w:r>
      <w:r>
        <w:rPr>
          <w:rFonts w:hint="cs"/>
        </w:rPr>
        <w:sym w:font="Zar75 Symbols" w:char="F029"/>
      </w:r>
      <w:r w:rsidR="00835233" w:rsidRPr="00056900">
        <w:rPr>
          <w:rStyle w:val="Heading3Char"/>
          <w:rFonts w:hint="cs"/>
          <w:rtl/>
        </w:rPr>
        <w:t>و</w:t>
      </w:r>
      <w:r>
        <w:rPr>
          <w:rStyle w:val="Heading3Char"/>
          <w:rFonts w:hint="cs"/>
          <w:rtl/>
        </w:rPr>
        <w:t xml:space="preserve">َ </w:t>
      </w:r>
      <w:r w:rsidR="00835233" w:rsidRPr="00056900">
        <w:rPr>
          <w:rStyle w:val="Heading3Char"/>
          <w:rFonts w:hint="cs"/>
          <w:rtl/>
        </w:rPr>
        <w:t>ت</w:t>
      </w:r>
      <w:r>
        <w:rPr>
          <w:rStyle w:val="Heading3Char"/>
          <w:rFonts w:hint="cs"/>
          <w:rtl/>
        </w:rPr>
        <w:t>ِ</w:t>
      </w:r>
      <w:r w:rsidR="00835233" w:rsidRPr="00056900">
        <w:rPr>
          <w:rStyle w:val="Heading3Char"/>
          <w:rFonts w:hint="cs"/>
          <w:rtl/>
        </w:rPr>
        <w:t>ل</w:t>
      </w:r>
      <w:r>
        <w:rPr>
          <w:rStyle w:val="Heading3Char"/>
          <w:rFonts w:hint="cs"/>
          <w:rtl/>
        </w:rPr>
        <w:t>ْ</w:t>
      </w:r>
      <w:r w:rsidR="00835233" w:rsidRPr="00056900">
        <w:rPr>
          <w:rStyle w:val="Heading3Char"/>
          <w:rFonts w:hint="cs"/>
          <w:rtl/>
        </w:rPr>
        <w:t>ك</w:t>
      </w:r>
      <w:r>
        <w:rPr>
          <w:rStyle w:val="Heading3Char"/>
          <w:rFonts w:hint="cs"/>
          <w:rtl/>
        </w:rPr>
        <w:t>َ</w:t>
      </w:r>
      <w:r w:rsidR="00835233" w:rsidRPr="00056900">
        <w:rPr>
          <w:rStyle w:val="Heading3Char"/>
          <w:rtl/>
        </w:rPr>
        <w:t xml:space="preserve"> </w:t>
      </w:r>
      <w:r w:rsidR="00835233" w:rsidRPr="00056900">
        <w:rPr>
          <w:rStyle w:val="Heading3Char"/>
          <w:rFonts w:hint="cs"/>
          <w:rtl/>
        </w:rPr>
        <w:t>ن</w:t>
      </w:r>
      <w:r>
        <w:rPr>
          <w:rStyle w:val="Heading3Char"/>
          <w:rFonts w:hint="cs"/>
          <w:rtl/>
        </w:rPr>
        <w:t>ِ</w:t>
      </w:r>
      <w:r w:rsidR="00835233" w:rsidRPr="00056900">
        <w:rPr>
          <w:rStyle w:val="Heading3Char"/>
          <w:rFonts w:hint="cs"/>
          <w:rtl/>
        </w:rPr>
        <w:t>ع</w:t>
      </w:r>
      <w:r>
        <w:rPr>
          <w:rStyle w:val="Heading3Char"/>
          <w:rFonts w:hint="cs"/>
          <w:rtl/>
        </w:rPr>
        <w:t>ْ</w:t>
      </w:r>
      <w:r w:rsidR="00835233" w:rsidRPr="00056900">
        <w:rPr>
          <w:rStyle w:val="Heading3Char"/>
          <w:rFonts w:hint="cs"/>
          <w:rtl/>
        </w:rPr>
        <w:t>م</w:t>
      </w:r>
      <w:r>
        <w:rPr>
          <w:rStyle w:val="Heading3Char"/>
          <w:rFonts w:hint="cs"/>
          <w:rtl/>
        </w:rPr>
        <w:t>َ</w:t>
      </w:r>
      <w:r w:rsidR="00835233" w:rsidRPr="00056900">
        <w:rPr>
          <w:rStyle w:val="Heading3Char"/>
          <w:rFonts w:hint="cs"/>
          <w:rtl/>
        </w:rPr>
        <w:t>ة</w:t>
      </w:r>
      <w:r>
        <w:rPr>
          <w:rStyle w:val="Heading3Char"/>
          <w:rFonts w:hint="cs"/>
          <w:rtl/>
        </w:rPr>
        <w:t>ٌ</w:t>
      </w:r>
      <w:r w:rsidR="00835233" w:rsidRPr="00056900">
        <w:rPr>
          <w:rStyle w:val="Heading3Char"/>
          <w:rtl/>
        </w:rPr>
        <w:t xml:space="preserve"> </w:t>
      </w:r>
      <w:r w:rsidR="00835233" w:rsidRPr="00056900">
        <w:rPr>
          <w:rStyle w:val="Heading3Char"/>
          <w:rFonts w:hint="cs"/>
          <w:rtl/>
        </w:rPr>
        <w:t>ت</w:t>
      </w:r>
      <w:r>
        <w:rPr>
          <w:rStyle w:val="Heading3Char"/>
          <w:rFonts w:hint="cs"/>
          <w:rtl/>
        </w:rPr>
        <w:t>َ</w:t>
      </w:r>
      <w:r w:rsidR="00835233" w:rsidRPr="00056900">
        <w:rPr>
          <w:rStyle w:val="Heading3Char"/>
          <w:rFonts w:hint="cs"/>
          <w:rtl/>
        </w:rPr>
        <w:t>م</w:t>
      </w:r>
      <w:r>
        <w:rPr>
          <w:rStyle w:val="Heading3Char"/>
          <w:rFonts w:hint="cs"/>
          <w:rtl/>
        </w:rPr>
        <w:t>ُ</w:t>
      </w:r>
      <w:r w:rsidR="00835233" w:rsidRPr="00056900">
        <w:rPr>
          <w:rStyle w:val="Heading3Char"/>
          <w:rFonts w:hint="cs"/>
          <w:rtl/>
        </w:rPr>
        <w:t>نُّه</w:t>
      </w:r>
      <w:r>
        <w:rPr>
          <w:rStyle w:val="Heading3Char"/>
          <w:rFonts w:hint="cs"/>
          <w:rtl/>
        </w:rPr>
        <w:t>َ</w:t>
      </w:r>
      <w:r w:rsidR="00835233" w:rsidRPr="00056900">
        <w:rPr>
          <w:rStyle w:val="Heading3Char"/>
          <w:rFonts w:hint="cs"/>
          <w:rtl/>
        </w:rPr>
        <w:t>ا</w:t>
      </w:r>
      <w:r w:rsidR="00835233" w:rsidRPr="00056900">
        <w:rPr>
          <w:rStyle w:val="Heading3Char"/>
          <w:rtl/>
        </w:rPr>
        <w:t xml:space="preserve"> </w:t>
      </w:r>
      <w:r w:rsidR="00835233" w:rsidRPr="00056900">
        <w:rPr>
          <w:rStyle w:val="Heading3Char"/>
          <w:rFonts w:hint="cs"/>
          <w:rtl/>
        </w:rPr>
        <w:t>ع</w:t>
      </w:r>
      <w:r>
        <w:rPr>
          <w:rStyle w:val="Heading3Char"/>
          <w:rFonts w:hint="cs"/>
          <w:rtl/>
        </w:rPr>
        <w:t>َ</w:t>
      </w:r>
      <w:r w:rsidR="00835233" w:rsidRPr="00056900">
        <w:rPr>
          <w:rStyle w:val="Heading3Char"/>
          <w:rFonts w:hint="cs"/>
          <w:rtl/>
        </w:rPr>
        <w:t>ل</w:t>
      </w:r>
      <w:r>
        <w:rPr>
          <w:rStyle w:val="Heading3Char"/>
          <w:rFonts w:hint="cs"/>
          <w:rtl/>
        </w:rPr>
        <w:t xml:space="preserve">َىَّ </w:t>
      </w:r>
      <w:r w:rsidR="00835233" w:rsidRPr="00056900">
        <w:rPr>
          <w:rStyle w:val="Heading3Char"/>
          <w:rFonts w:hint="cs"/>
          <w:rtl/>
        </w:rPr>
        <w:t>أن</w:t>
      </w:r>
      <w:r>
        <w:rPr>
          <w:rStyle w:val="Heading3Char"/>
          <w:rFonts w:hint="cs"/>
          <w:rtl/>
        </w:rPr>
        <w:t>ْ</w:t>
      </w:r>
      <w:r w:rsidR="00835233" w:rsidRPr="00056900">
        <w:rPr>
          <w:rStyle w:val="Heading3Char"/>
          <w:rtl/>
        </w:rPr>
        <w:t xml:space="preserve"> </w:t>
      </w:r>
      <w:r w:rsidR="00835233" w:rsidRPr="00056900">
        <w:rPr>
          <w:rStyle w:val="Heading3Char"/>
          <w:rFonts w:hint="cs"/>
          <w:rtl/>
        </w:rPr>
        <w:t>ع</w:t>
      </w:r>
      <w:r>
        <w:rPr>
          <w:rStyle w:val="Heading3Char"/>
          <w:rFonts w:hint="cs"/>
          <w:rtl/>
        </w:rPr>
        <w:t>َ</w:t>
      </w:r>
      <w:r w:rsidR="00835233" w:rsidRPr="00056900">
        <w:rPr>
          <w:rStyle w:val="Heading3Char"/>
          <w:rFonts w:hint="cs"/>
          <w:rtl/>
        </w:rPr>
        <w:t>بّ</w:t>
      </w:r>
      <w:r>
        <w:rPr>
          <w:rStyle w:val="Heading3Char"/>
          <w:rFonts w:hint="cs"/>
          <w:rtl/>
        </w:rPr>
        <w:t>َ</w:t>
      </w:r>
      <w:r w:rsidR="00835233" w:rsidRPr="00056900">
        <w:rPr>
          <w:rStyle w:val="Heading3Char"/>
          <w:rFonts w:hint="cs"/>
          <w:rtl/>
        </w:rPr>
        <w:t>د</w:t>
      </w:r>
      <w:r>
        <w:rPr>
          <w:rStyle w:val="Heading3Char"/>
          <w:rFonts w:hint="cs"/>
          <w:rtl/>
        </w:rPr>
        <w:t>ْ</w:t>
      </w:r>
      <w:r w:rsidR="00835233" w:rsidRPr="00056900">
        <w:rPr>
          <w:rStyle w:val="Heading3Char"/>
          <w:rFonts w:hint="cs"/>
          <w:rtl/>
        </w:rPr>
        <w:t>ت</w:t>
      </w:r>
      <w:r>
        <w:rPr>
          <w:rStyle w:val="Heading3Char"/>
          <w:rFonts w:hint="cs"/>
          <w:rtl/>
        </w:rPr>
        <w:t>َ</w:t>
      </w:r>
      <w:r w:rsidR="00835233" w:rsidRPr="00056900">
        <w:rPr>
          <w:rStyle w:val="Heading3Char"/>
          <w:rtl/>
        </w:rPr>
        <w:t xml:space="preserve"> </w:t>
      </w:r>
      <w:r w:rsidR="00835233" w:rsidRPr="00056900">
        <w:rPr>
          <w:rStyle w:val="Heading3Char"/>
          <w:rFonts w:hint="cs"/>
          <w:rtl/>
        </w:rPr>
        <w:t>ب</w:t>
      </w:r>
      <w:r>
        <w:rPr>
          <w:rStyle w:val="Heading3Char"/>
          <w:rFonts w:hint="cs"/>
          <w:rtl/>
        </w:rPr>
        <w:t>َ</w:t>
      </w:r>
      <w:r w:rsidR="00835233" w:rsidRPr="00056900">
        <w:rPr>
          <w:rStyle w:val="Heading3Char"/>
          <w:rFonts w:hint="cs"/>
          <w:rtl/>
        </w:rPr>
        <w:t>ن</w:t>
      </w:r>
      <w:r>
        <w:rPr>
          <w:rStyle w:val="Heading3Char"/>
          <w:rFonts w:hint="cs"/>
          <w:rtl/>
        </w:rPr>
        <w:t>ِ</w:t>
      </w:r>
      <w:r w:rsidR="00835233" w:rsidRPr="00056900">
        <w:rPr>
          <w:rStyle w:val="Heading3Char"/>
          <w:rFonts w:hint="cs"/>
          <w:rtl/>
        </w:rPr>
        <w:t>ي</w:t>
      </w:r>
      <w:r w:rsidR="00835233" w:rsidRPr="00056900">
        <w:rPr>
          <w:rStyle w:val="Heading3Char"/>
          <w:rtl/>
        </w:rPr>
        <w:t xml:space="preserve"> </w:t>
      </w:r>
      <w:r w:rsidR="00835233" w:rsidRPr="00056900">
        <w:rPr>
          <w:rStyle w:val="Heading3Char"/>
          <w:rFonts w:hint="cs"/>
          <w:rtl/>
        </w:rPr>
        <w:t>إ</w:t>
      </w:r>
      <w:r>
        <w:rPr>
          <w:rStyle w:val="Heading3Char"/>
          <w:rFonts w:hint="cs"/>
          <w:rtl/>
        </w:rPr>
        <w:t>ِ</w:t>
      </w:r>
      <w:r w:rsidR="00835233" w:rsidRPr="00056900">
        <w:rPr>
          <w:rStyle w:val="Heading3Char"/>
          <w:rFonts w:hint="cs"/>
          <w:rtl/>
        </w:rPr>
        <w:t>س</w:t>
      </w:r>
      <w:r>
        <w:rPr>
          <w:rStyle w:val="Heading3Char"/>
          <w:rFonts w:hint="cs"/>
          <w:rtl/>
        </w:rPr>
        <w:t>ْ</w:t>
      </w:r>
      <w:r w:rsidR="00835233" w:rsidRPr="00056900">
        <w:rPr>
          <w:rStyle w:val="Heading3Char"/>
          <w:rFonts w:hint="cs"/>
          <w:rtl/>
        </w:rPr>
        <w:t>ر</w:t>
      </w:r>
      <w:r>
        <w:rPr>
          <w:rStyle w:val="Heading3Char"/>
          <w:rFonts w:hint="cs"/>
          <w:rtl/>
        </w:rPr>
        <w:t>َ</w:t>
      </w:r>
      <w:r w:rsidR="00835233" w:rsidRPr="00056900">
        <w:rPr>
          <w:rStyle w:val="Heading3Char"/>
          <w:rFonts w:hint="cs"/>
          <w:rtl/>
        </w:rPr>
        <w:t>ائ</w:t>
      </w:r>
      <w:r>
        <w:rPr>
          <w:rStyle w:val="Heading3Char"/>
          <w:rFonts w:hint="cs"/>
          <w:rtl/>
        </w:rPr>
        <w:t>ِ</w:t>
      </w:r>
      <w:r w:rsidR="00835233" w:rsidRPr="00056900">
        <w:rPr>
          <w:rStyle w:val="Heading3Char"/>
          <w:rFonts w:hint="cs"/>
          <w:rtl/>
        </w:rPr>
        <w:t>يل</w:t>
      </w:r>
      <w:r>
        <w:rPr>
          <w:rStyle w:val="Heading3Char"/>
          <w:rFonts w:hint="cs"/>
          <w:rtl/>
        </w:rPr>
        <w:t>َ</w:t>
      </w:r>
      <w:r>
        <w:rPr>
          <w:rFonts w:hint="cs"/>
        </w:rPr>
        <w:sym w:font="Zar75 Symbols" w:char="F028"/>
      </w:r>
      <w:r>
        <w:rPr>
          <w:rFonts w:hint="cs"/>
          <w:rtl/>
        </w:rPr>
        <w:t>،</w:t>
      </w:r>
      <w:r w:rsidR="00690DA1">
        <w:rPr>
          <w:rStyle w:val="FootnoteReference"/>
          <w:rtl/>
        </w:rPr>
        <w:footnoteReference w:id="113"/>
      </w:r>
      <w:r w:rsidR="00690DA1">
        <w:rPr>
          <w:rFonts w:hint="cs"/>
          <w:rtl/>
        </w:rPr>
        <w:t xml:space="preserve"> </w:t>
      </w:r>
      <w:r w:rsidR="00835233">
        <w:rPr>
          <w:rFonts w:hint="cs"/>
          <w:rtl/>
        </w:rPr>
        <w:t>أي</w:t>
      </w:r>
      <w:r w:rsidR="00835233">
        <w:rPr>
          <w:rtl/>
        </w:rPr>
        <w:t xml:space="preserve"> </w:t>
      </w:r>
      <w:r w:rsidR="00835233">
        <w:rPr>
          <w:rFonts w:hint="cs"/>
          <w:rtl/>
        </w:rPr>
        <w:t>ذلّلتهم</w:t>
      </w:r>
      <w:r w:rsidR="00835233">
        <w:rPr>
          <w:rtl/>
        </w:rPr>
        <w:t xml:space="preserve"> </w:t>
      </w:r>
      <w:r w:rsidR="00835233">
        <w:rPr>
          <w:rFonts w:hint="cs"/>
          <w:rtl/>
        </w:rPr>
        <w:t>واستخدمتهم</w:t>
      </w:r>
      <w:r w:rsidR="00835233">
        <w:rPr>
          <w:rtl/>
        </w:rPr>
        <w:t xml:space="preserve"> </w:t>
      </w:r>
      <w:r w:rsidR="00835233">
        <w:rPr>
          <w:rFonts w:hint="cs"/>
          <w:rtl/>
        </w:rPr>
        <w:t>ضروباً</w:t>
      </w:r>
      <w:r w:rsidR="00835233">
        <w:rPr>
          <w:rtl/>
        </w:rPr>
        <w:t xml:space="preserve"> </w:t>
      </w:r>
      <w:r w:rsidR="00835233">
        <w:rPr>
          <w:rFonts w:hint="cs"/>
          <w:rtl/>
        </w:rPr>
        <w:t>من</w:t>
      </w:r>
      <w:r w:rsidR="00835233">
        <w:rPr>
          <w:rtl/>
        </w:rPr>
        <w:t xml:space="preserve"> </w:t>
      </w:r>
      <w:r w:rsidR="00835233">
        <w:rPr>
          <w:rFonts w:hint="cs"/>
          <w:rtl/>
        </w:rPr>
        <w:t>الخدمة</w:t>
      </w:r>
      <w:r w:rsidR="00690DA1">
        <w:rPr>
          <w:rFonts w:hint="cs"/>
          <w:rtl/>
        </w:rPr>
        <w:t>.</w:t>
      </w:r>
    </w:p>
    <w:p w:rsidR="00690DA1" w:rsidRDefault="00690DA1" w:rsidP="00690DA1">
      <w:pPr>
        <w:rPr>
          <w:rtl/>
        </w:rPr>
      </w:pPr>
      <w:r>
        <w:lastRenderedPageBreak/>
        <w:sym w:font="Zar75 Symbols" w:char="F029"/>
      </w:r>
      <w:r w:rsidR="00835233">
        <w:t xml:space="preserve"> </w:t>
      </w:r>
      <w:r w:rsidR="00835233" w:rsidRPr="00690DA1">
        <w:rPr>
          <w:rStyle w:val="Heading3Char"/>
          <w:rFonts w:hint="cs"/>
          <w:rtl/>
        </w:rPr>
        <w:t>ف</w:t>
      </w:r>
      <w:r>
        <w:rPr>
          <w:rStyle w:val="Heading3Char"/>
          <w:rFonts w:hint="cs"/>
          <w:rtl/>
        </w:rPr>
        <w:t>َ</w:t>
      </w:r>
      <w:r w:rsidR="00835233" w:rsidRPr="00690DA1">
        <w:rPr>
          <w:rStyle w:val="Heading3Char"/>
          <w:rFonts w:hint="cs"/>
          <w:rtl/>
        </w:rPr>
        <w:t>اد</w:t>
      </w:r>
      <w:r>
        <w:rPr>
          <w:rStyle w:val="Heading3Char"/>
          <w:rFonts w:hint="cs"/>
          <w:rtl/>
        </w:rPr>
        <w:t>ْ</w:t>
      </w:r>
      <w:r w:rsidR="00835233" w:rsidRPr="00690DA1">
        <w:rPr>
          <w:rStyle w:val="Heading3Char"/>
          <w:rFonts w:hint="cs"/>
          <w:rtl/>
        </w:rPr>
        <w:t>ع</w:t>
      </w:r>
      <w:r>
        <w:rPr>
          <w:rStyle w:val="Heading3Char"/>
          <w:rFonts w:hint="cs"/>
          <w:rtl/>
        </w:rPr>
        <w:t>ُ</w:t>
      </w:r>
      <w:r w:rsidR="00835233" w:rsidRPr="00690DA1">
        <w:rPr>
          <w:rStyle w:val="Heading3Char"/>
          <w:rFonts w:hint="cs"/>
          <w:rtl/>
        </w:rPr>
        <w:t>وه</w:t>
      </w:r>
      <w:r>
        <w:rPr>
          <w:rStyle w:val="Heading3Char"/>
          <w:rFonts w:hint="cs"/>
          <w:rtl/>
        </w:rPr>
        <w:t>ُ</w:t>
      </w:r>
      <w:r w:rsidR="00835233" w:rsidRPr="00690DA1">
        <w:rPr>
          <w:rStyle w:val="Heading3Char"/>
          <w:rFonts w:hint="cs"/>
          <w:rtl/>
        </w:rPr>
        <w:t>م</w:t>
      </w:r>
      <w:r>
        <w:rPr>
          <w:rStyle w:val="Heading3Char"/>
          <w:rFonts w:hint="cs"/>
          <w:rtl/>
        </w:rPr>
        <w:t>ْ</w:t>
      </w:r>
      <w:r>
        <w:rPr>
          <w:rFonts w:hint="cs"/>
        </w:rPr>
        <w:sym w:font="Zar75 Symbols" w:char="F028"/>
      </w:r>
      <w:r>
        <w:rPr>
          <w:rFonts w:hint="cs"/>
          <w:rtl/>
        </w:rPr>
        <w:t>،</w:t>
      </w:r>
      <w:r w:rsidR="00835233">
        <w:rPr>
          <w:rtl/>
        </w:rPr>
        <w:t xml:space="preserve"> </w:t>
      </w:r>
      <w:r w:rsidR="00835233">
        <w:rPr>
          <w:rFonts w:hint="cs"/>
          <w:rtl/>
        </w:rPr>
        <w:t>فادعوهم</w:t>
      </w:r>
      <w:r w:rsidR="00835233">
        <w:rPr>
          <w:rtl/>
        </w:rPr>
        <w:t xml:space="preserve"> </w:t>
      </w:r>
      <w:r w:rsidR="00835233">
        <w:rPr>
          <w:rFonts w:hint="cs"/>
          <w:rtl/>
        </w:rPr>
        <w:t>في</w:t>
      </w:r>
      <w:r w:rsidR="00835233">
        <w:rPr>
          <w:rtl/>
        </w:rPr>
        <w:t xml:space="preserve"> </w:t>
      </w:r>
      <w:r w:rsidR="00835233">
        <w:rPr>
          <w:rFonts w:hint="cs"/>
          <w:rtl/>
        </w:rPr>
        <w:t>مهماتكم</w:t>
      </w:r>
      <w:r w:rsidR="00835233">
        <w:rPr>
          <w:rtl/>
        </w:rPr>
        <w:t xml:space="preserve"> </w:t>
      </w:r>
      <w:r w:rsidR="00835233">
        <w:rPr>
          <w:rFonts w:hint="cs"/>
          <w:rtl/>
        </w:rPr>
        <w:t>ولكشف</w:t>
      </w:r>
      <w:r w:rsidR="00835233">
        <w:rPr>
          <w:rtl/>
        </w:rPr>
        <w:t xml:space="preserve"> </w:t>
      </w:r>
      <w:r w:rsidR="00835233">
        <w:rPr>
          <w:rFonts w:hint="cs"/>
          <w:rtl/>
        </w:rPr>
        <w:t>الأسواء</w:t>
      </w:r>
      <w:r w:rsidR="00835233">
        <w:rPr>
          <w:rtl/>
        </w:rPr>
        <w:t xml:space="preserve"> </w:t>
      </w:r>
      <w:r w:rsidR="00835233">
        <w:rPr>
          <w:rFonts w:hint="cs"/>
          <w:rtl/>
        </w:rPr>
        <w:t>عنكم</w:t>
      </w:r>
      <w:r>
        <w:rPr>
          <w:rFonts w:hint="cs"/>
          <w:rtl/>
        </w:rPr>
        <w:t>:</w:t>
      </w:r>
      <w:r w:rsidR="00835233">
        <w:rPr>
          <w:rtl/>
        </w:rPr>
        <w:t xml:space="preserve"> </w:t>
      </w:r>
      <w:r>
        <w:sym w:font="Zar75 Symbols" w:char="F029"/>
      </w:r>
      <w:r w:rsidR="00835233" w:rsidRPr="00690DA1">
        <w:rPr>
          <w:rStyle w:val="Heading3Char"/>
          <w:rFonts w:hint="cs"/>
          <w:rtl/>
        </w:rPr>
        <w:t>ف</w:t>
      </w:r>
      <w:r>
        <w:rPr>
          <w:rStyle w:val="Heading3Char"/>
          <w:rFonts w:hint="cs"/>
          <w:rtl/>
        </w:rPr>
        <w:t>َ</w:t>
      </w:r>
      <w:r w:rsidR="00835233" w:rsidRPr="00690DA1">
        <w:rPr>
          <w:rStyle w:val="Heading3Char"/>
          <w:rFonts w:hint="cs"/>
          <w:rtl/>
        </w:rPr>
        <w:t>ل</w:t>
      </w:r>
      <w:r>
        <w:rPr>
          <w:rStyle w:val="Heading3Char"/>
          <w:rFonts w:hint="cs"/>
          <w:rtl/>
        </w:rPr>
        <w:t>ْ</w:t>
      </w:r>
      <w:r w:rsidR="00835233" w:rsidRPr="00690DA1">
        <w:rPr>
          <w:rStyle w:val="Heading3Char"/>
          <w:rFonts w:hint="cs"/>
          <w:rtl/>
        </w:rPr>
        <w:t>ي</w:t>
      </w:r>
      <w:r>
        <w:rPr>
          <w:rStyle w:val="Heading3Char"/>
          <w:rFonts w:hint="cs"/>
          <w:rtl/>
        </w:rPr>
        <w:t>َ</w:t>
      </w:r>
      <w:r w:rsidR="00835233" w:rsidRPr="00690DA1">
        <w:rPr>
          <w:rStyle w:val="Heading3Char"/>
          <w:rFonts w:hint="cs"/>
          <w:rtl/>
        </w:rPr>
        <w:t>س</w:t>
      </w:r>
      <w:r>
        <w:rPr>
          <w:rStyle w:val="Heading3Char"/>
          <w:rFonts w:hint="cs"/>
          <w:rtl/>
        </w:rPr>
        <w:t>ْ</w:t>
      </w:r>
      <w:r w:rsidR="00835233" w:rsidRPr="00690DA1">
        <w:rPr>
          <w:rStyle w:val="Heading3Char"/>
          <w:rFonts w:hint="cs"/>
          <w:rtl/>
        </w:rPr>
        <w:t>ت</w:t>
      </w:r>
      <w:r>
        <w:rPr>
          <w:rStyle w:val="Heading3Char"/>
          <w:rFonts w:hint="cs"/>
          <w:rtl/>
        </w:rPr>
        <w:t>َ</w:t>
      </w:r>
      <w:r w:rsidR="00835233" w:rsidRPr="00690DA1">
        <w:rPr>
          <w:rStyle w:val="Heading3Char"/>
          <w:rFonts w:hint="cs"/>
          <w:rtl/>
        </w:rPr>
        <w:t>ج</w:t>
      </w:r>
      <w:r>
        <w:rPr>
          <w:rStyle w:val="Heading3Char"/>
          <w:rFonts w:hint="cs"/>
          <w:rtl/>
        </w:rPr>
        <w:t>ِ</w:t>
      </w:r>
      <w:r w:rsidR="00835233" w:rsidRPr="00690DA1">
        <w:rPr>
          <w:rStyle w:val="Heading3Char"/>
          <w:rFonts w:hint="cs"/>
          <w:rtl/>
        </w:rPr>
        <w:t>يب</w:t>
      </w:r>
      <w:r>
        <w:rPr>
          <w:rStyle w:val="Heading3Char"/>
          <w:rFonts w:hint="cs"/>
          <w:rtl/>
        </w:rPr>
        <w:t>ُ</w:t>
      </w:r>
      <w:r w:rsidR="00835233" w:rsidRPr="00690DA1">
        <w:rPr>
          <w:rStyle w:val="Heading3Char"/>
          <w:rFonts w:hint="cs"/>
          <w:rtl/>
        </w:rPr>
        <w:t>وا</w:t>
      </w:r>
      <w:r w:rsidR="00835233" w:rsidRPr="00690DA1">
        <w:rPr>
          <w:rStyle w:val="Heading3Char"/>
          <w:rtl/>
        </w:rPr>
        <w:t xml:space="preserve"> </w:t>
      </w:r>
      <w:r w:rsidR="00835233" w:rsidRPr="00690DA1">
        <w:rPr>
          <w:rStyle w:val="Heading3Char"/>
          <w:rFonts w:hint="cs"/>
          <w:rtl/>
        </w:rPr>
        <w:t>ل</w:t>
      </w:r>
      <w:r>
        <w:rPr>
          <w:rStyle w:val="Heading3Char"/>
          <w:rFonts w:hint="cs"/>
          <w:rtl/>
        </w:rPr>
        <w:t>َ</w:t>
      </w:r>
      <w:r w:rsidR="00835233" w:rsidRPr="00690DA1">
        <w:rPr>
          <w:rStyle w:val="Heading3Char"/>
          <w:rFonts w:hint="cs"/>
          <w:rtl/>
        </w:rPr>
        <w:t>ك</w:t>
      </w:r>
      <w:r>
        <w:rPr>
          <w:rStyle w:val="Heading3Char"/>
          <w:rFonts w:hint="cs"/>
          <w:rtl/>
        </w:rPr>
        <w:t>ُ</w:t>
      </w:r>
      <w:r w:rsidR="00835233" w:rsidRPr="00690DA1">
        <w:rPr>
          <w:rStyle w:val="Heading3Char"/>
          <w:rFonts w:hint="cs"/>
          <w:rtl/>
        </w:rPr>
        <w:t>م</w:t>
      </w:r>
      <w:r>
        <w:rPr>
          <w:rStyle w:val="Heading3Char"/>
          <w:rFonts w:hint="cs"/>
          <w:rtl/>
        </w:rPr>
        <w:t>ْ</w:t>
      </w:r>
      <w:r>
        <w:rPr>
          <w:rFonts w:hint="cs"/>
        </w:rPr>
        <w:sym w:font="Zar75 Symbols" w:char="F028"/>
      </w:r>
      <w:r w:rsidR="00835233">
        <w:rPr>
          <w:rtl/>
        </w:rPr>
        <w:t xml:space="preserve"> </w:t>
      </w:r>
      <w:r w:rsidR="00835233">
        <w:rPr>
          <w:rFonts w:hint="cs"/>
          <w:rtl/>
        </w:rPr>
        <w:t>هذه</w:t>
      </w:r>
      <w:r>
        <w:rPr>
          <w:rFonts w:hint="cs"/>
          <w:rtl/>
        </w:rPr>
        <w:t>،</w:t>
      </w:r>
      <w:r w:rsidR="00835233">
        <w:rPr>
          <w:rtl/>
        </w:rPr>
        <w:t xml:space="preserve"> </w:t>
      </w:r>
      <w:r w:rsidR="00835233">
        <w:rPr>
          <w:rFonts w:hint="cs"/>
          <w:rtl/>
        </w:rPr>
        <w:t>لام</w:t>
      </w:r>
      <w:r w:rsidR="00835233">
        <w:rPr>
          <w:rtl/>
        </w:rPr>
        <w:t xml:space="preserve"> </w:t>
      </w:r>
      <w:r w:rsidR="00835233">
        <w:rPr>
          <w:rFonts w:hint="cs"/>
          <w:rtl/>
        </w:rPr>
        <w:t>الأمر</w:t>
      </w:r>
      <w:r w:rsidR="00835233">
        <w:rPr>
          <w:rtl/>
        </w:rPr>
        <w:t xml:space="preserve"> </w:t>
      </w:r>
      <w:r w:rsidR="00835233">
        <w:rPr>
          <w:rFonts w:hint="cs"/>
          <w:rtl/>
        </w:rPr>
        <w:t>على</w:t>
      </w:r>
      <w:r w:rsidR="00835233">
        <w:rPr>
          <w:rtl/>
        </w:rPr>
        <w:t xml:space="preserve"> </w:t>
      </w:r>
      <w:r w:rsidR="00835233">
        <w:rPr>
          <w:rFonts w:hint="cs"/>
          <w:rtl/>
        </w:rPr>
        <w:t>معنى</w:t>
      </w:r>
      <w:r w:rsidR="00835233">
        <w:rPr>
          <w:rtl/>
        </w:rPr>
        <w:t xml:space="preserve"> </w:t>
      </w:r>
      <w:r w:rsidR="00835233">
        <w:rPr>
          <w:rFonts w:hint="cs"/>
          <w:rtl/>
        </w:rPr>
        <w:t>التعجيز</w:t>
      </w:r>
      <w:r w:rsidR="00835233">
        <w:rPr>
          <w:rtl/>
        </w:rPr>
        <w:t xml:space="preserve"> </w:t>
      </w:r>
      <w:r w:rsidR="00835233">
        <w:rPr>
          <w:rFonts w:hint="cs"/>
          <w:rtl/>
        </w:rPr>
        <w:t>والتهجين</w:t>
      </w:r>
      <w:r w:rsidR="00835233">
        <w:rPr>
          <w:rtl/>
        </w:rPr>
        <w:t xml:space="preserve"> </w:t>
      </w:r>
      <w:r w:rsidR="00835233">
        <w:rPr>
          <w:rFonts w:hint="cs"/>
          <w:rtl/>
        </w:rPr>
        <w:t>كما</w:t>
      </w:r>
      <w:r w:rsidR="00835233">
        <w:rPr>
          <w:rtl/>
        </w:rPr>
        <w:t xml:space="preserve"> </w:t>
      </w:r>
      <w:r w:rsidR="00835233">
        <w:rPr>
          <w:rFonts w:hint="cs"/>
          <w:rtl/>
        </w:rPr>
        <w:t>قال</w:t>
      </w:r>
      <w:r w:rsidR="00835233">
        <w:rPr>
          <w:rtl/>
        </w:rPr>
        <w:t xml:space="preserve">: </w:t>
      </w:r>
      <w:r>
        <w:sym w:font="Zar75 Symbols" w:char="F029"/>
      </w:r>
      <w:r w:rsidR="00835233" w:rsidRPr="00690DA1">
        <w:rPr>
          <w:rStyle w:val="Heading3Char"/>
          <w:rFonts w:hint="cs"/>
          <w:rtl/>
        </w:rPr>
        <w:t>ه</w:t>
      </w:r>
      <w:r>
        <w:rPr>
          <w:rStyle w:val="Heading3Char"/>
          <w:rFonts w:hint="cs"/>
          <w:rtl/>
        </w:rPr>
        <w:t>َ</w:t>
      </w:r>
      <w:r w:rsidR="00835233" w:rsidRPr="00690DA1">
        <w:rPr>
          <w:rStyle w:val="Heading3Char"/>
          <w:rFonts w:hint="cs"/>
          <w:rtl/>
        </w:rPr>
        <w:t>ات</w:t>
      </w:r>
      <w:r>
        <w:rPr>
          <w:rStyle w:val="Heading3Char"/>
          <w:rFonts w:hint="cs"/>
          <w:rtl/>
        </w:rPr>
        <w:t>ُ</w:t>
      </w:r>
      <w:r w:rsidR="00835233" w:rsidRPr="00690DA1">
        <w:rPr>
          <w:rStyle w:val="Heading3Char"/>
          <w:rFonts w:hint="cs"/>
          <w:rtl/>
        </w:rPr>
        <w:t>وا</w:t>
      </w:r>
      <w:r w:rsidR="00835233" w:rsidRPr="00690DA1">
        <w:rPr>
          <w:rStyle w:val="Heading3Char"/>
          <w:rtl/>
        </w:rPr>
        <w:t xml:space="preserve"> </w:t>
      </w:r>
      <w:r w:rsidR="00835233" w:rsidRPr="00690DA1">
        <w:rPr>
          <w:rStyle w:val="Heading3Char"/>
          <w:rFonts w:hint="cs"/>
          <w:rtl/>
        </w:rPr>
        <w:t>ب</w:t>
      </w:r>
      <w:r>
        <w:rPr>
          <w:rStyle w:val="Heading3Char"/>
          <w:rFonts w:hint="cs"/>
          <w:rtl/>
        </w:rPr>
        <w:t>ُ</w:t>
      </w:r>
      <w:r w:rsidR="00835233" w:rsidRPr="00690DA1">
        <w:rPr>
          <w:rStyle w:val="Heading3Char"/>
          <w:rFonts w:hint="cs"/>
          <w:rtl/>
        </w:rPr>
        <w:t>ر</w:t>
      </w:r>
      <w:r>
        <w:rPr>
          <w:rStyle w:val="Heading3Char"/>
          <w:rFonts w:hint="cs"/>
          <w:rtl/>
        </w:rPr>
        <w:t>ْ</w:t>
      </w:r>
      <w:r w:rsidR="00835233" w:rsidRPr="00690DA1">
        <w:rPr>
          <w:rStyle w:val="Heading3Char"/>
          <w:rFonts w:hint="cs"/>
          <w:rtl/>
        </w:rPr>
        <w:t>ه</w:t>
      </w:r>
      <w:r>
        <w:rPr>
          <w:rStyle w:val="Heading3Char"/>
          <w:rFonts w:hint="cs"/>
          <w:rtl/>
        </w:rPr>
        <w:t>َ</w:t>
      </w:r>
      <w:r w:rsidR="00835233" w:rsidRPr="00690DA1">
        <w:rPr>
          <w:rStyle w:val="Heading3Char"/>
          <w:rFonts w:hint="cs"/>
          <w:rtl/>
        </w:rPr>
        <w:t>ان</w:t>
      </w:r>
      <w:r>
        <w:rPr>
          <w:rStyle w:val="Heading3Char"/>
          <w:rFonts w:hint="cs"/>
          <w:rtl/>
        </w:rPr>
        <w:t>َ</w:t>
      </w:r>
      <w:r w:rsidR="00835233" w:rsidRPr="00690DA1">
        <w:rPr>
          <w:rStyle w:val="Heading3Char"/>
          <w:rFonts w:hint="cs"/>
          <w:rtl/>
        </w:rPr>
        <w:t>ك</w:t>
      </w:r>
      <w:r>
        <w:rPr>
          <w:rStyle w:val="Heading3Char"/>
          <w:rFonts w:hint="cs"/>
          <w:rtl/>
        </w:rPr>
        <w:t>ُ</w:t>
      </w:r>
      <w:r w:rsidR="00835233" w:rsidRPr="00690DA1">
        <w:rPr>
          <w:rStyle w:val="Heading3Char"/>
          <w:rFonts w:hint="cs"/>
          <w:rtl/>
        </w:rPr>
        <w:t>م</w:t>
      </w:r>
      <w:r>
        <w:rPr>
          <w:rStyle w:val="Heading3Char"/>
          <w:rFonts w:hint="cs"/>
          <w:rtl/>
        </w:rPr>
        <w:t>ْ</w:t>
      </w:r>
      <w:r w:rsidR="00835233" w:rsidRPr="00690DA1">
        <w:rPr>
          <w:rStyle w:val="Heading3Char"/>
          <w:rtl/>
        </w:rPr>
        <w:t xml:space="preserve"> </w:t>
      </w:r>
      <w:r w:rsidR="00835233" w:rsidRPr="00690DA1">
        <w:rPr>
          <w:rStyle w:val="Heading3Char"/>
          <w:rFonts w:hint="cs"/>
          <w:rtl/>
        </w:rPr>
        <w:t>إ</w:t>
      </w:r>
      <w:r>
        <w:rPr>
          <w:rStyle w:val="Heading3Char"/>
          <w:rFonts w:hint="cs"/>
          <w:rtl/>
        </w:rPr>
        <w:t>ِ</w:t>
      </w:r>
      <w:r w:rsidR="00835233" w:rsidRPr="00690DA1">
        <w:rPr>
          <w:rStyle w:val="Heading3Char"/>
          <w:rFonts w:hint="cs"/>
          <w:rtl/>
        </w:rPr>
        <w:t>ن</w:t>
      </w:r>
      <w:r>
        <w:rPr>
          <w:rStyle w:val="Heading3Char"/>
          <w:rFonts w:hint="cs"/>
          <w:rtl/>
        </w:rPr>
        <w:t>ْ</w:t>
      </w:r>
      <w:r w:rsidR="00835233" w:rsidRPr="00690DA1">
        <w:rPr>
          <w:rStyle w:val="Heading3Char"/>
          <w:rtl/>
        </w:rPr>
        <w:t xml:space="preserve"> </w:t>
      </w:r>
      <w:r w:rsidR="00835233" w:rsidRPr="00690DA1">
        <w:rPr>
          <w:rStyle w:val="Heading3Char"/>
          <w:rFonts w:hint="cs"/>
          <w:rtl/>
        </w:rPr>
        <w:t>ك</w:t>
      </w:r>
      <w:r>
        <w:rPr>
          <w:rStyle w:val="Heading3Char"/>
          <w:rFonts w:hint="cs"/>
          <w:rtl/>
        </w:rPr>
        <w:t>ُ</w:t>
      </w:r>
      <w:r w:rsidR="00835233" w:rsidRPr="00690DA1">
        <w:rPr>
          <w:rStyle w:val="Heading3Char"/>
          <w:rFonts w:hint="cs"/>
          <w:rtl/>
        </w:rPr>
        <w:t>ن</w:t>
      </w:r>
      <w:r>
        <w:rPr>
          <w:rStyle w:val="Heading3Char"/>
          <w:rFonts w:hint="cs"/>
          <w:rtl/>
        </w:rPr>
        <w:t>ْ</w:t>
      </w:r>
      <w:r w:rsidR="00835233" w:rsidRPr="00690DA1">
        <w:rPr>
          <w:rStyle w:val="Heading3Char"/>
          <w:rFonts w:hint="cs"/>
          <w:rtl/>
        </w:rPr>
        <w:t>ت</w:t>
      </w:r>
      <w:r>
        <w:rPr>
          <w:rStyle w:val="Heading3Char"/>
          <w:rFonts w:hint="cs"/>
          <w:rtl/>
        </w:rPr>
        <w:t>ُ</w:t>
      </w:r>
      <w:r w:rsidR="00835233" w:rsidRPr="00690DA1">
        <w:rPr>
          <w:rStyle w:val="Heading3Char"/>
          <w:rFonts w:hint="cs"/>
          <w:rtl/>
        </w:rPr>
        <w:t>م</w:t>
      </w:r>
      <w:r>
        <w:rPr>
          <w:rStyle w:val="Heading3Char"/>
          <w:rFonts w:hint="cs"/>
          <w:rtl/>
        </w:rPr>
        <w:t>ْ</w:t>
      </w:r>
      <w:r w:rsidR="00835233" w:rsidRPr="00690DA1">
        <w:rPr>
          <w:rStyle w:val="Heading3Char"/>
          <w:rtl/>
        </w:rPr>
        <w:t xml:space="preserve"> </w:t>
      </w:r>
      <w:r w:rsidR="00835233" w:rsidRPr="00690DA1">
        <w:rPr>
          <w:rStyle w:val="Heading3Char"/>
          <w:rFonts w:hint="cs"/>
          <w:rtl/>
        </w:rPr>
        <w:t>ص</w:t>
      </w:r>
      <w:r>
        <w:rPr>
          <w:rStyle w:val="Heading3Char"/>
          <w:rFonts w:hint="cs"/>
          <w:rtl/>
        </w:rPr>
        <w:t>َ</w:t>
      </w:r>
      <w:r w:rsidR="00835233" w:rsidRPr="00690DA1">
        <w:rPr>
          <w:rStyle w:val="Heading3Char"/>
          <w:rFonts w:hint="cs"/>
          <w:rtl/>
        </w:rPr>
        <w:t>اد</w:t>
      </w:r>
      <w:r>
        <w:rPr>
          <w:rStyle w:val="Heading3Char"/>
          <w:rFonts w:hint="cs"/>
          <w:rtl/>
        </w:rPr>
        <w:t>ِ</w:t>
      </w:r>
      <w:r w:rsidR="00835233" w:rsidRPr="00690DA1">
        <w:rPr>
          <w:rStyle w:val="Heading3Char"/>
          <w:rFonts w:hint="cs"/>
          <w:rtl/>
        </w:rPr>
        <w:t>ق</w:t>
      </w:r>
      <w:r>
        <w:rPr>
          <w:rStyle w:val="Heading3Char"/>
          <w:rFonts w:hint="cs"/>
          <w:rtl/>
        </w:rPr>
        <w:t>ِ</w:t>
      </w:r>
      <w:r w:rsidR="00835233" w:rsidRPr="00690DA1">
        <w:rPr>
          <w:rStyle w:val="Heading3Char"/>
          <w:rFonts w:hint="cs"/>
          <w:rtl/>
        </w:rPr>
        <w:t>ين</w:t>
      </w:r>
      <w:r>
        <w:rPr>
          <w:rStyle w:val="Heading3Char"/>
          <w:rFonts w:hint="cs"/>
          <w:rtl/>
        </w:rPr>
        <w:t>َ</w:t>
      </w:r>
      <w:r>
        <w:rPr>
          <w:rFonts w:hint="cs"/>
        </w:rPr>
        <w:sym w:font="Zar75 Symbols" w:char="F028"/>
      </w:r>
      <w:r>
        <w:rPr>
          <w:rFonts w:hint="cs"/>
          <w:rtl/>
        </w:rPr>
        <w:t>.</w:t>
      </w:r>
      <w:r>
        <w:rPr>
          <w:rStyle w:val="FootnoteReference"/>
          <w:rtl/>
        </w:rPr>
        <w:footnoteReference w:id="114"/>
      </w:r>
    </w:p>
    <w:p w:rsidR="00835233" w:rsidRDefault="00835233" w:rsidP="00835233">
      <w:r>
        <w:rPr>
          <w:rFonts w:hint="cs"/>
          <w:rtl/>
        </w:rPr>
        <w:t>قال</w:t>
      </w:r>
      <w:r>
        <w:rPr>
          <w:rtl/>
        </w:rPr>
        <w:t xml:space="preserve"> </w:t>
      </w:r>
      <w:r>
        <w:rPr>
          <w:rFonts w:hint="cs"/>
          <w:rtl/>
        </w:rPr>
        <w:t>ابن</w:t>
      </w:r>
      <w:r>
        <w:rPr>
          <w:rtl/>
        </w:rPr>
        <w:t xml:space="preserve"> </w:t>
      </w:r>
      <w:r>
        <w:rPr>
          <w:rFonts w:hint="cs"/>
          <w:rtl/>
        </w:rPr>
        <w:t>عباس</w:t>
      </w:r>
      <w:r>
        <w:rPr>
          <w:rtl/>
        </w:rPr>
        <w:t xml:space="preserve">: </w:t>
      </w:r>
      <w:r>
        <w:rPr>
          <w:rFonts w:hint="cs"/>
          <w:rtl/>
        </w:rPr>
        <w:t>معناه</w:t>
      </w:r>
      <w:r>
        <w:rPr>
          <w:rtl/>
        </w:rPr>
        <w:t xml:space="preserve"> </w:t>
      </w:r>
      <w:r>
        <w:rPr>
          <w:rFonts w:hint="cs"/>
          <w:rtl/>
        </w:rPr>
        <w:t>فاعبدوهم</w:t>
      </w:r>
      <w:r>
        <w:rPr>
          <w:rtl/>
        </w:rPr>
        <w:t xml:space="preserve"> </w:t>
      </w:r>
      <w:r>
        <w:rPr>
          <w:rFonts w:hint="cs"/>
          <w:rtl/>
        </w:rPr>
        <w:t>هل</w:t>
      </w:r>
      <w:r>
        <w:rPr>
          <w:rtl/>
        </w:rPr>
        <w:t xml:space="preserve"> </w:t>
      </w:r>
      <w:r>
        <w:rPr>
          <w:rFonts w:hint="cs"/>
          <w:rtl/>
        </w:rPr>
        <w:t>يثيبونكم</w:t>
      </w:r>
      <w:r>
        <w:rPr>
          <w:rtl/>
        </w:rPr>
        <w:t xml:space="preserve"> </w:t>
      </w:r>
      <w:r>
        <w:rPr>
          <w:rFonts w:hint="cs"/>
          <w:rtl/>
        </w:rPr>
        <w:t>أو</w:t>
      </w:r>
      <w:r>
        <w:rPr>
          <w:rtl/>
        </w:rPr>
        <w:t xml:space="preserve"> </w:t>
      </w:r>
      <w:r>
        <w:rPr>
          <w:rFonts w:hint="cs"/>
          <w:rtl/>
        </w:rPr>
        <w:t>يجازونكم</w:t>
      </w:r>
      <w:r>
        <w:rPr>
          <w:rtl/>
        </w:rPr>
        <w:t xml:space="preserve"> </w:t>
      </w:r>
      <w:r>
        <w:rPr>
          <w:rFonts w:hint="cs"/>
          <w:rtl/>
        </w:rPr>
        <w:t>إن</w:t>
      </w:r>
      <w:r>
        <w:rPr>
          <w:rtl/>
        </w:rPr>
        <w:t xml:space="preserve"> </w:t>
      </w:r>
      <w:r>
        <w:rPr>
          <w:rFonts w:hint="cs"/>
          <w:rtl/>
        </w:rPr>
        <w:t>كنتم</w:t>
      </w:r>
      <w:r>
        <w:rPr>
          <w:rtl/>
        </w:rPr>
        <w:t xml:space="preserve"> </w:t>
      </w:r>
      <w:r>
        <w:rPr>
          <w:rFonts w:hint="cs"/>
          <w:rtl/>
        </w:rPr>
        <w:t>صادقين</w:t>
      </w:r>
      <w:r>
        <w:rPr>
          <w:rtl/>
        </w:rPr>
        <w:t xml:space="preserve"> </w:t>
      </w:r>
      <w:r>
        <w:rPr>
          <w:rFonts w:hint="cs"/>
          <w:rtl/>
        </w:rPr>
        <w:t>إن</w:t>
      </w:r>
      <w:r>
        <w:rPr>
          <w:rtl/>
        </w:rPr>
        <w:t xml:space="preserve"> </w:t>
      </w:r>
      <w:r>
        <w:rPr>
          <w:rFonts w:hint="cs"/>
          <w:rtl/>
        </w:rPr>
        <w:t>لكم</w:t>
      </w:r>
      <w:r>
        <w:rPr>
          <w:rtl/>
        </w:rPr>
        <w:t xml:space="preserve"> </w:t>
      </w:r>
      <w:r>
        <w:rPr>
          <w:rFonts w:hint="cs"/>
          <w:rtl/>
        </w:rPr>
        <w:t>عندها</w:t>
      </w:r>
      <w:r>
        <w:rPr>
          <w:rtl/>
        </w:rPr>
        <w:t xml:space="preserve"> </w:t>
      </w:r>
      <w:r>
        <w:rPr>
          <w:rFonts w:hint="cs"/>
          <w:rtl/>
        </w:rPr>
        <w:t>منفعة</w:t>
      </w:r>
      <w:r>
        <w:rPr>
          <w:rtl/>
        </w:rPr>
        <w:t xml:space="preserve"> </w:t>
      </w:r>
      <w:r>
        <w:rPr>
          <w:rFonts w:hint="cs"/>
          <w:rtl/>
        </w:rPr>
        <w:t>وثواباً</w:t>
      </w:r>
      <w:r>
        <w:rPr>
          <w:rtl/>
        </w:rPr>
        <w:t xml:space="preserve"> </w:t>
      </w:r>
      <w:r>
        <w:rPr>
          <w:rFonts w:hint="cs"/>
          <w:rtl/>
        </w:rPr>
        <w:t>أو</w:t>
      </w:r>
      <w:r>
        <w:rPr>
          <w:rtl/>
        </w:rPr>
        <w:t xml:space="preserve"> </w:t>
      </w:r>
      <w:r>
        <w:rPr>
          <w:rFonts w:hint="cs"/>
          <w:rtl/>
        </w:rPr>
        <w:t>شفاعة</w:t>
      </w:r>
      <w:r>
        <w:rPr>
          <w:rtl/>
        </w:rPr>
        <w:t xml:space="preserve"> </w:t>
      </w:r>
      <w:r>
        <w:rPr>
          <w:rFonts w:hint="cs"/>
          <w:rtl/>
        </w:rPr>
        <w:t>ونصرة</w:t>
      </w:r>
      <w:r w:rsidR="004954D8">
        <w:rPr>
          <w:rFonts w:hint="cs"/>
          <w:rtl/>
        </w:rPr>
        <w:t>.</w:t>
      </w:r>
    </w:p>
    <w:p w:rsidR="00835233" w:rsidRDefault="00835233" w:rsidP="004954D8">
      <w:r>
        <w:rPr>
          <w:rFonts w:hint="cs"/>
          <w:rtl/>
        </w:rPr>
        <w:t>ثمَّ</w:t>
      </w:r>
      <w:r>
        <w:rPr>
          <w:rtl/>
        </w:rPr>
        <w:t xml:space="preserve"> </w:t>
      </w:r>
      <w:r>
        <w:rPr>
          <w:rFonts w:hint="cs"/>
          <w:rtl/>
        </w:rPr>
        <w:t>يذكر</w:t>
      </w:r>
      <w:r>
        <w:rPr>
          <w:rtl/>
        </w:rPr>
        <w:t xml:space="preserve"> </w:t>
      </w:r>
      <w:r>
        <w:rPr>
          <w:rFonts w:hint="cs"/>
          <w:rtl/>
        </w:rPr>
        <w:t>الشيخ</w:t>
      </w:r>
      <w:r w:rsidR="00D032A7">
        <w:rPr>
          <w:rFonts w:hint="cs"/>
          <w:rtl/>
        </w:rPr>
        <w:t xml:space="preserve"> الطبرسي</w:t>
      </w:r>
      <w:r>
        <w:rPr>
          <w:rtl/>
        </w:rPr>
        <w:t xml:space="preserve"> </w:t>
      </w:r>
      <w:r>
        <w:rPr>
          <w:rFonts w:hint="cs"/>
          <w:rtl/>
        </w:rPr>
        <w:t>أنَّ</w:t>
      </w:r>
      <w:r>
        <w:rPr>
          <w:rtl/>
        </w:rPr>
        <w:t xml:space="preserve"> </w:t>
      </w:r>
      <w:r>
        <w:rPr>
          <w:rFonts w:hint="cs"/>
          <w:rtl/>
        </w:rPr>
        <w:t>الله</w:t>
      </w:r>
      <w:r>
        <w:rPr>
          <w:rtl/>
        </w:rPr>
        <w:t xml:space="preserve"> </w:t>
      </w:r>
      <w:r>
        <w:rPr>
          <w:rFonts w:hint="cs"/>
          <w:rtl/>
        </w:rPr>
        <w:t>سبحانه</w:t>
      </w:r>
      <w:r>
        <w:rPr>
          <w:rtl/>
        </w:rPr>
        <w:t xml:space="preserve"> </w:t>
      </w:r>
      <w:r>
        <w:rPr>
          <w:rFonts w:hint="cs"/>
          <w:rtl/>
        </w:rPr>
        <w:t>فضَّل</w:t>
      </w:r>
      <w:r>
        <w:rPr>
          <w:rtl/>
        </w:rPr>
        <w:t xml:space="preserve"> </w:t>
      </w:r>
      <w:r>
        <w:rPr>
          <w:rFonts w:hint="cs"/>
          <w:rtl/>
        </w:rPr>
        <w:t>بني</w:t>
      </w:r>
      <w:r>
        <w:rPr>
          <w:rtl/>
        </w:rPr>
        <w:t xml:space="preserve"> </w:t>
      </w:r>
      <w:r>
        <w:rPr>
          <w:rFonts w:hint="cs"/>
          <w:rtl/>
        </w:rPr>
        <w:t>آدم</w:t>
      </w:r>
      <w:r>
        <w:rPr>
          <w:rtl/>
        </w:rPr>
        <w:t xml:space="preserve"> </w:t>
      </w:r>
      <w:r>
        <w:rPr>
          <w:rFonts w:hint="cs"/>
          <w:rtl/>
        </w:rPr>
        <w:t>على</w:t>
      </w:r>
      <w:r>
        <w:rPr>
          <w:rtl/>
        </w:rPr>
        <w:t xml:space="preserve"> </w:t>
      </w:r>
      <w:r>
        <w:rPr>
          <w:rFonts w:hint="cs"/>
          <w:rtl/>
        </w:rPr>
        <w:t>ما</w:t>
      </w:r>
      <w:r>
        <w:rPr>
          <w:rtl/>
        </w:rPr>
        <w:t xml:space="preserve"> </w:t>
      </w:r>
      <w:r>
        <w:rPr>
          <w:rFonts w:hint="cs"/>
          <w:rtl/>
        </w:rPr>
        <w:t>تعبدون</w:t>
      </w:r>
      <w:r>
        <w:rPr>
          <w:rtl/>
        </w:rPr>
        <w:t xml:space="preserve"> </w:t>
      </w:r>
      <w:r>
        <w:rPr>
          <w:rFonts w:hint="cs"/>
          <w:rtl/>
        </w:rPr>
        <w:t>من</w:t>
      </w:r>
      <w:r>
        <w:rPr>
          <w:rtl/>
        </w:rPr>
        <w:t xml:space="preserve"> </w:t>
      </w:r>
      <w:r>
        <w:rPr>
          <w:rFonts w:hint="cs"/>
          <w:rtl/>
        </w:rPr>
        <w:t>أصنام،</w:t>
      </w:r>
      <w:r>
        <w:rPr>
          <w:rtl/>
        </w:rPr>
        <w:t xml:space="preserve"> </w:t>
      </w:r>
      <w:r>
        <w:rPr>
          <w:rFonts w:hint="cs"/>
          <w:rtl/>
        </w:rPr>
        <w:t>فقال</w:t>
      </w:r>
      <w:r w:rsidR="004954D8">
        <w:rPr>
          <w:rFonts w:hint="cs"/>
          <w:rtl/>
        </w:rPr>
        <w:t xml:space="preserve">: </w:t>
      </w:r>
      <w:r w:rsidR="004954D8">
        <w:rPr>
          <w:rFonts w:hint="cs"/>
        </w:rPr>
        <w:sym w:font="Zar75 Symbols" w:char="F029"/>
      </w:r>
      <w:r w:rsidRPr="004954D8">
        <w:rPr>
          <w:rStyle w:val="Heading3Char"/>
          <w:rFonts w:hint="cs"/>
          <w:rtl/>
        </w:rPr>
        <w:t>أ</w:t>
      </w:r>
      <w:r w:rsidR="004954D8">
        <w:rPr>
          <w:rStyle w:val="Heading3Char"/>
          <w:rFonts w:hint="cs"/>
          <w:rtl/>
        </w:rPr>
        <w:t>َ</w:t>
      </w:r>
      <w:r w:rsidRPr="004954D8">
        <w:rPr>
          <w:rStyle w:val="Heading3Char"/>
          <w:rFonts w:hint="cs"/>
          <w:rtl/>
        </w:rPr>
        <w:t>ل</w:t>
      </w:r>
      <w:r w:rsidR="004954D8">
        <w:rPr>
          <w:rStyle w:val="Heading3Char"/>
          <w:rFonts w:hint="cs"/>
          <w:rtl/>
        </w:rPr>
        <w:t>َ</w:t>
      </w:r>
      <w:r w:rsidRPr="004954D8">
        <w:rPr>
          <w:rStyle w:val="Heading3Char"/>
          <w:rFonts w:hint="cs"/>
          <w:rtl/>
        </w:rPr>
        <w:t>ه</w:t>
      </w:r>
      <w:r w:rsidR="004954D8">
        <w:rPr>
          <w:rStyle w:val="Heading3Char"/>
          <w:rFonts w:hint="cs"/>
          <w:rtl/>
        </w:rPr>
        <w:t>ُ</w:t>
      </w:r>
      <w:r w:rsidRPr="004954D8">
        <w:rPr>
          <w:rStyle w:val="Heading3Char"/>
          <w:rFonts w:hint="cs"/>
          <w:rtl/>
        </w:rPr>
        <w:t>م</w:t>
      </w:r>
      <w:r w:rsidR="004954D8">
        <w:rPr>
          <w:rStyle w:val="Heading3Char"/>
          <w:rFonts w:hint="cs"/>
          <w:rtl/>
        </w:rPr>
        <w:t>ْ</w:t>
      </w:r>
      <w:r w:rsidRPr="004954D8">
        <w:rPr>
          <w:rStyle w:val="Heading3Char"/>
          <w:rtl/>
        </w:rPr>
        <w:t xml:space="preserve"> </w:t>
      </w:r>
      <w:r w:rsidRPr="004954D8">
        <w:rPr>
          <w:rStyle w:val="Heading3Char"/>
          <w:rFonts w:hint="cs"/>
          <w:rtl/>
        </w:rPr>
        <w:t>أ</w:t>
      </w:r>
      <w:r w:rsidR="004954D8">
        <w:rPr>
          <w:rStyle w:val="Heading3Char"/>
          <w:rFonts w:hint="cs"/>
          <w:rtl/>
        </w:rPr>
        <w:t>َ</w:t>
      </w:r>
      <w:r w:rsidRPr="004954D8">
        <w:rPr>
          <w:rStyle w:val="Heading3Char"/>
          <w:rFonts w:hint="cs"/>
          <w:rtl/>
        </w:rPr>
        <w:t>ر</w:t>
      </w:r>
      <w:r w:rsidR="004954D8">
        <w:rPr>
          <w:rStyle w:val="Heading3Char"/>
          <w:rFonts w:hint="cs"/>
          <w:rtl/>
        </w:rPr>
        <w:t>ْ</w:t>
      </w:r>
      <w:r w:rsidRPr="004954D8">
        <w:rPr>
          <w:rStyle w:val="Heading3Char"/>
          <w:rFonts w:hint="cs"/>
          <w:rtl/>
        </w:rPr>
        <w:t>ج</w:t>
      </w:r>
      <w:r w:rsidR="004954D8">
        <w:rPr>
          <w:rStyle w:val="Heading3Char"/>
          <w:rFonts w:hint="cs"/>
          <w:rtl/>
        </w:rPr>
        <w:t>ُ</w:t>
      </w:r>
      <w:r w:rsidRPr="004954D8">
        <w:rPr>
          <w:rStyle w:val="Heading3Char"/>
          <w:rFonts w:hint="cs"/>
          <w:rtl/>
        </w:rPr>
        <w:t>ل</w:t>
      </w:r>
      <w:r w:rsidR="004954D8">
        <w:rPr>
          <w:rStyle w:val="Heading3Char"/>
          <w:rFonts w:hint="cs"/>
          <w:rtl/>
        </w:rPr>
        <w:t>ٌ</w:t>
      </w:r>
      <w:r w:rsidRPr="004954D8">
        <w:rPr>
          <w:rStyle w:val="Heading3Char"/>
          <w:rtl/>
        </w:rPr>
        <w:t xml:space="preserve"> </w:t>
      </w:r>
      <w:r w:rsidRPr="004954D8">
        <w:rPr>
          <w:rStyle w:val="Heading3Char"/>
          <w:rFonts w:hint="cs"/>
          <w:rtl/>
        </w:rPr>
        <w:t>ي</w:t>
      </w:r>
      <w:r w:rsidR="004954D8">
        <w:rPr>
          <w:rStyle w:val="Heading3Char"/>
          <w:rFonts w:hint="cs"/>
          <w:rtl/>
        </w:rPr>
        <w:t>َ</w:t>
      </w:r>
      <w:r w:rsidRPr="004954D8">
        <w:rPr>
          <w:rStyle w:val="Heading3Char"/>
          <w:rFonts w:hint="cs"/>
          <w:rtl/>
        </w:rPr>
        <w:t>م</w:t>
      </w:r>
      <w:r w:rsidR="004954D8">
        <w:rPr>
          <w:rStyle w:val="Heading3Char"/>
          <w:rFonts w:hint="cs"/>
          <w:rtl/>
        </w:rPr>
        <w:t>ْ</w:t>
      </w:r>
      <w:r w:rsidRPr="004954D8">
        <w:rPr>
          <w:rStyle w:val="Heading3Char"/>
          <w:rFonts w:hint="cs"/>
          <w:rtl/>
        </w:rPr>
        <w:t>ش</w:t>
      </w:r>
      <w:r w:rsidR="004954D8">
        <w:rPr>
          <w:rStyle w:val="Heading3Char"/>
          <w:rFonts w:hint="cs"/>
          <w:rtl/>
        </w:rPr>
        <w:t>ُ</w:t>
      </w:r>
      <w:r w:rsidRPr="004954D8">
        <w:rPr>
          <w:rStyle w:val="Heading3Char"/>
          <w:rFonts w:hint="cs"/>
          <w:rtl/>
        </w:rPr>
        <w:t>ون</w:t>
      </w:r>
      <w:r w:rsidR="004954D8">
        <w:rPr>
          <w:rStyle w:val="Heading3Char"/>
          <w:rFonts w:hint="cs"/>
          <w:rtl/>
        </w:rPr>
        <w:t>َ</w:t>
      </w:r>
      <w:r w:rsidRPr="004954D8">
        <w:rPr>
          <w:rStyle w:val="Heading3Char"/>
          <w:rtl/>
        </w:rPr>
        <w:t xml:space="preserve"> </w:t>
      </w:r>
      <w:r w:rsidRPr="004954D8">
        <w:rPr>
          <w:rStyle w:val="Heading3Char"/>
          <w:rFonts w:hint="cs"/>
          <w:rtl/>
        </w:rPr>
        <w:t>ب</w:t>
      </w:r>
      <w:r w:rsidR="004954D8">
        <w:rPr>
          <w:rStyle w:val="Heading3Char"/>
          <w:rFonts w:hint="cs"/>
          <w:rtl/>
        </w:rPr>
        <w:t>ِ</w:t>
      </w:r>
      <w:r w:rsidRPr="004954D8">
        <w:rPr>
          <w:rStyle w:val="Heading3Char"/>
          <w:rFonts w:hint="cs"/>
          <w:rtl/>
        </w:rPr>
        <w:t>ه</w:t>
      </w:r>
      <w:r w:rsidR="004954D8">
        <w:rPr>
          <w:rStyle w:val="Heading3Char"/>
          <w:rFonts w:hint="cs"/>
          <w:rtl/>
        </w:rPr>
        <w:t>َ</w:t>
      </w:r>
      <w:r w:rsidRPr="004954D8">
        <w:rPr>
          <w:rStyle w:val="Heading3Char"/>
          <w:rFonts w:hint="cs"/>
          <w:rtl/>
        </w:rPr>
        <w:t>ا</w:t>
      </w:r>
      <w:r w:rsidR="004954D8">
        <w:rPr>
          <w:rFonts w:hint="cs"/>
        </w:rPr>
        <w:sym w:font="Zar75 Symbols" w:char="F028"/>
      </w:r>
      <w:r w:rsidR="004954D8">
        <w:rPr>
          <w:rFonts w:hint="cs"/>
          <w:rtl/>
        </w:rPr>
        <w:t>،</w:t>
      </w:r>
      <w:r>
        <w:rPr>
          <w:rtl/>
        </w:rPr>
        <w:t xml:space="preserve"> </w:t>
      </w:r>
      <w:r>
        <w:rPr>
          <w:rFonts w:hint="cs"/>
          <w:rtl/>
        </w:rPr>
        <w:t>أي</w:t>
      </w:r>
      <w:r>
        <w:rPr>
          <w:rtl/>
        </w:rPr>
        <w:t xml:space="preserve"> </w:t>
      </w:r>
      <w:r>
        <w:rPr>
          <w:rFonts w:hint="cs"/>
          <w:rtl/>
        </w:rPr>
        <w:t>لهؤلاء</w:t>
      </w:r>
      <w:r>
        <w:rPr>
          <w:rtl/>
        </w:rPr>
        <w:t xml:space="preserve"> </w:t>
      </w:r>
      <w:r>
        <w:rPr>
          <w:rFonts w:hint="cs"/>
          <w:rtl/>
        </w:rPr>
        <w:t>الأصنام</w:t>
      </w:r>
      <w:r>
        <w:rPr>
          <w:rtl/>
        </w:rPr>
        <w:t xml:space="preserve"> </w:t>
      </w:r>
      <w:r>
        <w:rPr>
          <w:rFonts w:hint="cs"/>
          <w:rtl/>
        </w:rPr>
        <w:t>أرجل</w:t>
      </w:r>
      <w:r>
        <w:rPr>
          <w:rtl/>
        </w:rPr>
        <w:t xml:space="preserve"> </w:t>
      </w:r>
      <w:r>
        <w:rPr>
          <w:rFonts w:hint="cs"/>
          <w:rtl/>
        </w:rPr>
        <w:t>يمشون</w:t>
      </w:r>
      <w:r>
        <w:rPr>
          <w:rtl/>
        </w:rPr>
        <w:t xml:space="preserve"> </w:t>
      </w:r>
      <w:r>
        <w:rPr>
          <w:rFonts w:hint="cs"/>
          <w:rtl/>
        </w:rPr>
        <w:t>بها</w:t>
      </w:r>
      <w:r>
        <w:rPr>
          <w:rtl/>
        </w:rPr>
        <w:t xml:space="preserve"> </w:t>
      </w:r>
      <w:r>
        <w:rPr>
          <w:rFonts w:hint="cs"/>
          <w:rtl/>
        </w:rPr>
        <w:t>في</w:t>
      </w:r>
      <w:r>
        <w:rPr>
          <w:rtl/>
        </w:rPr>
        <w:t xml:space="preserve"> </w:t>
      </w:r>
      <w:r>
        <w:rPr>
          <w:rFonts w:hint="cs"/>
          <w:rtl/>
        </w:rPr>
        <w:t>مصالحكم</w:t>
      </w:r>
      <w:r w:rsidR="004954D8">
        <w:rPr>
          <w:rFonts w:hint="cs"/>
          <w:rtl/>
        </w:rPr>
        <w:t>.</w:t>
      </w:r>
    </w:p>
    <w:p w:rsidR="00835233" w:rsidRDefault="004954D8" w:rsidP="004954D8">
      <w:r>
        <w:sym w:font="Zar75 Symbols" w:char="F029"/>
      </w:r>
      <w:r w:rsidR="00835233" w:rsidRPr="004954D8">
        <w:rPr>
          <w:rStyle w:val="Heading3Char"/>
          <w:rFonts w:hint="cs"/>
          <w:rtl/>
        </w:rPr>
        <w:t>أ</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ل</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أ</w:t>
      </w:r>
      <w:r>
        <w:rPr>
          <w:rStyle w:val="Heading3Char"/>
          <w:rFonts w:hint="cs"/>
          <w:rtl/>
        </w:rPr>
        <w:t>َ</w:t>
      </w:r>
      <w:r w:rsidR="00835233" w:rsidRPr="004954D8">
        <w:rPr>
          <w:rStyle w:val="Heading3Char"/>
          <w:rFonts w:hint="cs"/>
          <w:rtl/>
        </w:rPr>
        <w:t>ي</w:t>
      </w:r>
      <w:r>
        <w:rPr>
          <w:rStyle w:val="Heading3Char"/>
          <w:rFonts w:hint="cs"/>
          <w:rtl/>
        </w:rPr>
        <w:t>ْ</w:t>
      </w:r>
      <w:r w:rsidR="00835233" w:rsidRPr="004954D8">
        <w:rPr>
          <w:rStyle w:val="Heading3Char"/>
          <w:rFonts w:hint="cs"/>
          <w:rtl/>
        </w:rPr>
        <w:t>د</w:t>
      </w:r>
      <w:r>
        <w:rPr>
          <w:rStyle w:val="Heading3Char"/>
          <w:rFonts w:hint="cs"/>
          <w:rtl/>
        </w:rPr>
        <w:t>ٍ</w:t>
      </w:r>
      <w:r w:rsidR="00835233" w:rsidRPr="004954D8">
        <w:rPr>
          <w:rStyle w:val="Heading3Char"/>
          <w:rtl/>
        </w:rPr>
        <w:t xml:space="preserve"> </w:t>
      </w:r>
      <w:r w:rsidR="00835233" w:rsidRPr="004954D8">
        <w:rPr>
          <w:rStyle w:val="Heading3Char"/>
          <w:rFonts w:hint="cs"/>
          <w:rtl/>
        </w:rPr>
        <w:t>ي</w:t>
      </w:r>
      <w:r>
        <w:rPr>
          <w:rStyle w:val="Heading3Char"/>
          <w:rFonts w:hint="cs"/>
          <w:rtl/>
        </w:rPr>
        <w:t>َ</w:t>
      </w:r>
      <w:r w:rsidR="00835233" w:rsidRPr="004954D8">
        <w:rPr>
          <w:rStyle w:val="Heading3Char"/>
          <w:rFonts w:hint="cs"/>
          <w:rtl/>
        </w:rPr>
        <w:t>ب</w:t>
      </w:r>
      <w:r>
        <w:rPr>
          <w:rStyle w:val="Heading3Char"/>
          <w:rFonts w:hint="cs"/>
          <w:rtl/>
        </w:rPr>
        <w:t>ْ</w:t>
      </w:r>
      <w:r w:rsidR="00835233" w:rsidRPr="004954D8">
        <w:rPr>
          <w:rStyle w:val="Heading3Char"/>
          <w:rFonts w:hint="cs"/>
          <w:rtl/>
        </w:rPr>
        <w:t>ط</w:t>
      </w:r>
      <w:r>
        <w:rPr>
          <w:rStyle w:val="Heading3Char"/>
          <w:rFonts w:hint="cs"/>
          <w:rtl/>
        </w:rPr>
        <w:t>ِ</w:t>
      </w:r>
      <w:r w:rsidR="00835233" w:rsidRPr="004954D8">
        <w:rPr>
          <w:rStyle w:val="Heading3Char"/>
          <w:rFonts w:hint="cs"/>
          <w:rtl/>
        </w:rPr>
        <w:t>ش</w:t>
      </w:r>
      <w:r>
        <w:rPr>
          <w:rStyle w:val="Heading3Char"/>
          <w:rFonts w:hint="cs"/>
          <w:rtl/>
        </w:rPr>
        <w:t>ُ</w:t>
      </w:r>
      <w:r w:rsidR="00835233" w:rsidRPr="004954D8">
        <w:rPr>
          <w:rStyle w:val="Heading3Char"/>
          <w:rFonts w:hint="cs"/>
          <w:rtl/>
        </w:rPr>
        <w:t>ون</w:t>
      </w:r>
      <w:r>
        <w:rPr>
          <w:rStyle w:val="Heading3Char"/>
          <w:rFonts w:hint="cs"/>
          <w:rtl/>
        </w:rPr>
        <w:t>َ</w:t>
      </w:r>
      <w:r w:rsidR="00835233" w:rsidRPr="004954D8">
        <w:rPr>
          <w:rStyle w:val="Heading3Char"/>
          <w:rtl/>
        </w:rPr>
        <w:t xml:space="preserve"> </w:t>
      </w:r>
      <w:r w:rsidR="00835233" w:rsidRPr="004954D8">
        <w:rPr>
          <w:rStyle w:val="Heading3Char"/>
          <w:rFonts w:hint="cs"/>
          <w:rtl/>
        </w:rPr>
        <w:t>ب</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ا</w:t>
      </w:r>
      <w:r>
        <w:rPr>
          <w:rFonts w:hint="cs"/>
        </w:rPr>
        <w:sym w:font="Zar75 Symbols" w:char="F028"/>
      </w:r>
      <w:r>
        <w:rPr>
          <w:rFonts w:hint="cs"/>
          <w:rtl/>
        </w:rPr>
        <w:t>،</w:t>
      </w:r>
      <w:r w:rsidR="00835233">
        <w:rPr>
          <w:rtl/>
        </w:rPr>
        <w:t xml:space="preserve"> </w:t>
      </w:r>
      <w:r w:rsidR="00835233">
        <w:rPr>
          <w:rFonts w:hint="cs"/>
          <w:rtl/>
        </w:rPr>
        <w:t>أي</w:t>
      </w:r>
      <w:r w:rsidR="00835233">
        <w:rPr>
          <w:rtl/>
        </w:rPr>
        <w:t xml:space="preserve"> </w:t>
      </w:r>
      <w:r w:rsidR="00835233">
        <w:rPr>
          <w:rFonts w:hint="cs"/>
          <w:rtl/>
        </w:rPr>
        <w:t>يأخذون</w:t>
      </w:r>
      <w:r w:rsidR="00835233">
        <w:rPr>
          <w:rtl/>
        </w:rPr>
        <w:t xml:space="preserve"> </w:t>
      </w:r>
      <w:r w:rsidR="00835233">
        <w:rPr>
          <w:rFonts w:hint="cs"/>
          <w:rtl/>
        </w:rPr>
        <w:t>بها</w:t>
      </w:r>
      <w:r w:rsidR="00835233">
        <w:rPr>
          <w:rtl/>
        </w:rPr>
        <w:t xml:space="preserve"> </w:t>
      </w:r>
      <w:r w:rsidR="00835233">
        <w:rPr>
          <w:rFonts w:hint="cs"/>
          <w:rtl/>
        </w:rPr>
        <w:t>في</w:t>
      </w:r>
      <w:r w:rsidR="00835233">
        <w:rPr>
          <w:rtl/>
        </w:rPr>
        <w:t xml:space="preserve"> </w:t>
      </w:r>
      <w:r w:rsidR="00835233">
        <w:rPr>
          <w:rFonts w:hint="cs"/>
          <w:rtl/>
        </w:rPr>
        <w:t>الدفع</w:t>
      </w:r>
      <w:r w:rsidR="00835233">
        <w:rPr>
          <w:rtl/>
        </w:rPr>
        <w:t xml:space="preserve"> </w:t>
      </w:r>
      <w:r w:rsidR="00835233">
        <w:rPr>
          <w:rFonts w:hint="cs"/>
          <w:rtl/>
        </w:rPr>
        <w:t>عنكم؛</w:t>
      </w:r>
      <w:r w:rsidR="00835233">
        <w:rPr>
          <w:rtl/>
        </w:rPr>
        <w:t xml:space="preserve"> </w:t>
      </w:r>
      <w:r w:rsidR="00835233">
        <w:rPr>
          <w:rFonts w:hint="cs"/>
          <w:rtl/>
        </w:rPr>
        <w:t>ومعنى</w:t>
      </w:r>
      <w:r w:rsidR="00835233">
        <w:rPr>
          <w:rtl/>
        </w:rPr>
        <w:t xml:space="preserve"> </w:t>
      </w:r>
      <w:r w:rsidR="00835233">
        <w:rPr>
          <w:rFonts w:hint="cs"/>
          <w:rtl/>
        </w:rPr>
        <w:t>البطش</w:t>
      </w:r>
      <w:r w:rsidR="00835233">
        <w:rPr>
          <w:rtl/>
        </w:rPr>
        <w:t xml:space="preserve"> </w:t>
      </w:r>
      <w:r w:rsidR="00835233">
        <w:rPr>
          <w:rFonts w:hint="cs"/>
          <w:rtl/>
        </w:rPr>
        <w:t>التناول</w:t>
      </w:r>
      <w:r w:rsidR="00835233">
        <w:rPr>
          <w:rtl/>
        </w:rPr>
        <w:t xml:space="preserve"> </w:t>
      </w:r>
      <w:r w:rsidR="00835233">
        <w:rPr>
          <w:rFonts w:hint="cs"/>
          <w:rtl/>
        </w:rPr>
        <w:t>والأخذ</w:t>
      </w:r>
      <w:r w:rsidR="00835233">
        <w:rPr>
          <w:rtl/>
        </w:rPr>
        <w:t xml:space="preserve"> </w:t>
      </w:r>
      <w:r w:rsidR="00835233">
        <w:rPr>
          <w:rFonts w:hint="cs"/>
          <w:rtl/>
        </w:rPr>
        <w:t>بشدّة</w:t>
      </w:r>
      <w:r>
        <w:rPr>
          <w:rFonts w:hint="cs"/>
          <w:rtl/>
        </w:rPr>
        <w:t>.</w:t>
      </w:r>
    </w:p>
    <w:p w:rsidR="00835233" w:rsidRDefault="004954D8" w:rsidP="004954D8">
      <w:r>
        <w:sym w:font="Zar75 Symbols" w:char="F029"/>
      </w:r>
      <w:r w:rsidR="00835233" w:rsidRPr="004954D8">
        <w:rPr>
          <w:rStyle w:val="Heading3Char"/>
          <w:rFonts w:hint="cs"/>
          <w:rtl/>
        </w:rPr>
        <w:t>أ</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ل</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أ</w:t>
      </w:r>
      <w:r>
        <w:rPr>
          <w:rStyle w:val="Heading3Char"/>
          <w:rFonts w:hint="cs"/>
          <w:rtl/>
        </w:rPr>
        <w:t>َ</w:t>
      </w:r>
      <w:r w:rsidR="00835233" w:rsidRPr="004954D8">
        <w:rPr>
          <w:rStyle w:val="Heading3Char"/>
          <w:rFonts w:hint="cs"/>
          <w:rtl/>
        </w:rPr>
        <w:t>ع</w:t>
      </w:r>
      <w:r>
        <w:rPr>
          <w:rStyle w:val="Heading3Char"/>
          <w:rFonts w:hint="cs"/>
          <w:rtl/>
        </w:rPr>
        <w:t>ْ</w:t>
      </w:r>
      <w:r w:rsidR="00835233" w:rsidRPr="004954D8">
        <w:rPr>
          <w:rStyle w:val="Heading3Char"/>
          <w:rFonts w:hint="cs"/>
          <w:rtl/>
        </w:rPr>
        <w:t>ي</w:t>
      </w:r>
      <w:r>
        <w:rPr>
          <w:rStyle w:val="Heading3Char"/>
          <w:rFonts w:hint="cs"/>
          <w:rtl/>
        </w:rPr>
        <w:t>ُ</w:t>
      </w:r>
      <w:r w:rsidR="00835233" w:rsidRPr="004954D8">
        <w:rPr>
          <w:rStyle w:val="Heading3Char"/>
          <w:rFonts w:hint="cs"/>
          <w:rtl/>
        </w:rPr>
        <w:t>ن</w:t>
      </w:r>
      <w:r>
        <w:rPr>
          <w:rStyle w:val="Heading3Char"/>
          <w:rFonts w:hint="cs"/>
          <w:rtl/>
        </w:rPr>
        <w:t>ٌ</w:t>
      </w:r>
      <w:r w:rsidR="00835233" w:rsidRPr="004954D8">
        <w:rPr>
          <w:rStyle w:val="Heading3Char"/>
          <w:rtl/>
        </w:rPr>
        <w:t xml:space="preserve"> </w:t>
      </w:r>
      <w:r w:rsidR="00835233" w:rsidRPr="004954D8">
        <w:rPr>
          <w:rStyle w:val="Heading3Char"/>
          <w:rFonts w:hint="cs"/>
          <w:rtl/>
        </w:rPr>
        <w:t>ي</w:t>
      </w:r>
      <w:r>
        <w:rPr>
          <w:rStyle w:val="Heading3Char"/>
          <w:rFonts w:hint="cs"/>
          <w:rtl/>
        </w:rPr>
        <w:t>ُ</w:t>
      </w:r>
      <w:r w:rsidR="00835233" w:rsidRPr="004954D8">
        <w:rPr>
          <w:rStyle w:val="Heading3Char"/>
          <w:rFonts w:hint="cs"/>
          <w:rtl/>
        </w:rPr>
        <w:t>ب</w:t>
      </w:r>
      <w:r>
        <w:rPr>
          <w:rStyle w:val="Heading3Char"/>
          <w:rFonts w:hint="cs"/>
          <w:rtl/>
        </w:rPr>
        <w:t>ْ</w:t>
      </w:r>
      <w:r w:rsidR="00835233" w:rsidRPr="004954D8">
        <w:rPr>
          <w:rStyle w:val="Heading3Char"/>
          <w:rFonts w:hint="cs"/>
          <w:rtl/>
        </w:rPr>
        <w:t>ص</w:t>
      </w:r>
      <w:r>
        <w:rPr>
          <w:rStyle w:val="Heading3Char"/>
          <w:rFonts w:hint="cs"/>
          <w:rtl/>
        </w:rPr>
        <w:t>ِ</w:t>
      </w:r>
      <w:r w:rsidR="00835233" w:rsidRPr="004954D8">
        <w:rPr>
          <w:rStyle w:val="Heading3Char"/>
          <w:rFonts w:hint="cs"/>
          <w:rtl/>
        </w:rPr>
        <w:t>ر</w:t>
      </w:r>
      <w:r>
        <w:rPr>
          <w:rStyle w:val="Heading3Char"/>
          <w:rFonts w:hint="cs"/>
          <w:rtl/>
        </w:rPr>
        <w:t>ُ</w:t>
      </w:r>
      <w:r w:rsidR="00835233" w:rsidRPr="004954D8">
        <w:rPr>
          <w:rStyle w:val="Heading3Char"/>
          <w:rFonts w:hint="cs"/>
          <w:rtl/>
        </w:rPr>
        <w:t>ون</w:t>
      </w:r>
      <w:r>
        <w:rPr>
          <w:rStyle w:val="Heading3Char"/>
          <w:rFonts w:hint="cs"/>
          <w:rtl/>
        </w:rPr>
        <w:t>َ</w:t>
      </w:r>
      <w:r w:rsidR="00835233" w:rsidRPr="004954D8">
        <w:rPr>
          <w:rStyle w:val="Heading3Char"/>
          <w:rtl/>
        </w:rPr>
        <w:t xml:space="preserve"> </w:t>
      </w:r>
      <w:r w:rsidR="00835233" w:rsidRPr="004954D8">
        <w:rPr>
          <w:rStyle w:val="Heading3Char"/>
          <w:rFonts w:hint="cs"/>
          <w:rtl/>
        </w:rPr>
        <w:t>ب</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ا</w:t>
      </w:r>
      <w:r w:rsidR="00835233" w:rsidRPr="004954D8">
        <w:rPr>
          <w:rStyle w:val="Heading3Char"/>
          <w:rtl/>
        </w:rPr>
        <w:t xml:space="preserve"> </w:t>
      </w:r>
      <w:r w:rsidR="00835233" w:rsidRPr="004954D8">
        <w:rPr>
          <w:rStyle w:val="Heading3Char"/>
          <w:rFonts w:hint="cs"/>
          <w:rtl/>
        </w:rPr>
        <w:t>أ</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ل</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tl/>
        </w:rPr>
        <w:t xml:space="preserve"> </w:t>
      </w:r>
      <w:r w:rsidR="00835233" w:rsidRPr="004954D8">
        <w:rPr>
          <w:rStyle w:val="Heading3Char"/>
          <w:rFonts w:hint="cs"/>
          <w:rtl/>
        </w:rPr>
        <w:t>آذ</w:t>
      </w:r>
      <w:r>
        <w:rPr>
          <w:rStyle w:val="Heading3Char"/>
          <w:rFonts w:hint="cs"/>
          <w:rtl/>
        </w:rPr>
        <w:t>َ</w:t>
      </w:r>
      <w:r w:rsidR="00835233" w:rsidRPr="004954D8">
        <w:rPr>
          <w:rStyle w:val="Heading3Char"/>
          <w:rFonts w:hint="cs"/>
          <w:rtl/>
        </w:rPr>
        <w:t>ان</w:t>
      </w:r>
      <w:r>
        <w:rPr>
          <w:rStyle w:val="Heading3Char"/>
          <w:rFonts w:hint="cs"/>
          <w:rtl/>
        </w:rPr>
        <w:t>ٌ</w:t>
      </w:r>
      <w:r w:rsidR="00835233" w:rsidRPr="004954D8">
        <w:rPr>
          <w:rStyle w:val="Heading3Char"/>
          <w:rtl/>
        </w:rPr>
        <w:t xml:space="preserve"> </w:t>
      </w:r>
      <w:r w:rsidR="00835233" w:rsidRPr="004954D8">
        <w:rPr>
          <w:rStyle w:val="Heading3Char"/>
          <w:rFonts w:hint="cs"/>
          <w:rtl/>
        </w:rPr>
        <w:t>ي</w:t>
      </w:r>
      <w:r>
        <w:rPr>
          <w:rStyle w:val="Heading3Char"/>
          <w:rFonts w:hint="cs"/>
          <w:rtl/>
        </w:rPr>
        <w:t>َ</w:t>
      </w:r>
      <w:r w:rsidR="00835233" w:rsidRPr="004954D8">
        <w:rPr>
          <w:rStyle w:val="Heading3Char"/>
          <w:rFonts w:hint="cs"/>
          <w:rtl/>
        </w:rPr>
        <w:t>س</w:t>
      </w:r>
      <w:r>
        <w:rPr>
          <w:rStyle w:val="Heading3Char"/>
          <w:rFonts w:hint="cs"/>
          <w:rtl/>
        </w:rPr>
        <w:t>ْ</w:t>
      </w:r>
      <w:r w:rsidR="00835233" w:rsidRPr="004954D8">
        <w:rPr>
          <w:rStyle w:val="Heading3Char"/>
          <w:rFonts w:hint="cs"/>
          <w:rtl/>
        </w:rPr>
        <w:t>م</w:t>
      </w:r>
      <w:r>
        <w:rPr>
          <w:rStyle w:val="Heading3Char"/>
          <w:rFonts w:hint="cs"/>
          <w:rtl/>
        </w:rPr>
        <w:t>َ</w:t>
      </w:r>
      <w:r w:rsidR="00835233" w:rsidRPr="004954D8">
        <w:rPr>
          <w:rStyle w:val="Heading3Char"/>
          <w:rFonts w:hint="cs"/>
          <w:rtl/>
        </w:rPr>
        <w:t>ع</w:t>
      </w:r>
      <w:r>
        <w:rPr>
          <w:rStyle w:val="Heading3Char"/>
          <w:rFonts w:hint="cs"/>
          <w:rtl/>
        </w:rPr>
        <w:t>ُ</w:t>
      </w:r>
      <w:r w:rsidR="00835233" w:rsidRPr="004954D8">
        <w:rPr>
          <w:rStyle w:val="Heading3Char"/>
          <w:rFonts w:hint="cs"/>
          <w:rtl/>
        </w:rPr>
        <w:t>ون</w:t>
      </w:r>
      <w:r>
        <w:rPr>
          <w:rStyle w:val="Heading3Char"/>
          <w:rFonts w:hint="cs"/>
          <w:rtl/>
        </w:rPr>
        <w:t>َ</w:t>
      </w:r>
      <w:r w:rsidR="00835233" w:rsidRPr="004954D8">
        <w:rPr>
          <w:rStyle w:val="Heading3Char"/>
          <w:rtl/>
        </w:rPr>
        <w:t xml:space="preserve"> </w:t>
      </w:r>
      <w:r w:rsidR="00835233" w:rsidRPr="004954D8">
        <w:rPr>
          <w:rStyle w:val="Heading3Char"/>
          <w:rFonts w:hint="cs"/>
          <w:rtl/>
        </w:rPr>
        <w:t>ب</w:t>
      </w:r>
      <w:r>
        <w:rPr>
          <w:rStyle w:val="Heading3Char"/>
          <w:rFonts w:hint="cs"/>
          <w:rtl/>
        </w:rPr>
        <w:t>ِ</w:t>
      </w:r>
      <w:r w:rsidR="00835233" w:rsidRPr="004954D8">
        <w:rPr>
          <w:rStyle w:val="Heading3Char"/>
          <w:rFonts w:hint="cs"/>
          <w:rtl/>
        </w:rPr>
        <w:t>ه</w:t>
      </w:r>
      <w:r>
        <w:rPr>
          <w:rStyle w:val="Heading3Char"/>
          <w:rFonts w:hint="cs"/>
          <w:rtl/>
        </w:rPr>
        <w:t>َ</w:t>
      </w:r>
      <w:r w:rsidR="00835233" w:rsidRPr="004954D8">
        <w:rPr>
          <w:rStyle w:val="Heading3Char"/>
          <w:rFonts w:hint="cs"/>
          <w:rtl/>
        </w:rPr>
        <w:t>ا</w:t>
      </w:r>
      <w:r>
        <w:rPr>
          <w:rFonts w:hint="cs"/>
        </w:rPr>
        <w:sym w:font="Zar75 Symbols" w:char="F028"/>
      </w:r>
      <w:r>
        <w:rPr>
          <w:rFonts w:hint="cs"/>
          <w:rtl/>
        </w:rPr>
        <w:t>،</w:t>
      </w:r>
      <w:r w:rsidR="00835233">
        <w:rPr>
          <w:rtl/>
        </w:rPr>
        <w:t xml:space="preserve"> </w:t>
      </w:r>
      <w:r w:rsidR="00835233">
        <w:rPr>
          <w:rFonts w:hint="cs"/>
          <w:rtl/>
        </w:rPr>
        <w:t>أي</w:t>
      </w:r>
      <w:r w:rsidR="00835233">
        <w:rPr>
          <w:rtl/>
        </w:rPr>
        <w:t xml:space="preserve"> </w:t>
      </w:r>
      <w:r w:rsidR="00835233">
        <w:rPr>
          <w:rFonts w:hint="cs"/>
          <w:rtl/>
        </w:rPr>
        <w:t>ليس</w:t>
      </w:r>
      <w:r w:rsidR="00835233">
        <w:rPr>
          <w:rtl/>
        </w:rPr>
        <w:t xml:space="preserve"> </w:t>
      </w:r>
      <w:r w:rsidR="00835233">
        <w:rPr>
          <w:rFonts w:hint="cs"/>
          <w:rtl/>
        </w:rPr>
        <w:t>لهم</w:t>
      </w:r>
      <w:r w:rsidR="00835233">
        <w:rPr>
          <w:rtl/>
        </w:rPr>
        <w:t xml:space="preserve"> </w:t>
      </w:r>
      <w:r w:rsidR="00835233">
        <w:rPr>
          <w:rFonts w:hint="cs"/>
          <w:rtl/>
        </w:rPr>
        <w:t>هذه</w:t>
      </w:r>
      <w:r w:rsidR="00835233">
        <w:rPr>
          <w:rtl/>
        </w:rPr>
        <w:t xml:space="preserve"> </w:t>
      </w:r>
      <w:r w:rsidR="00835233">
        <w:rPr>
          <w:rFonts w:hint="cs"/>
          <w:rtl/>
        </w:rPr>
        <w:t>الحواس</w:t>
      </w:r>
      <w:r w:rsidR="00835233">
        <w:rPr>
          <w:rtl/>
        </w:rPr>
        <w:t xml:space="preserve"> </w:t>
      </w:r>
      <w:r w:rsidR="00835233">
        <w:rPr>
          <w:rFonts w:hint="cs"/>
          <w:rtl/>
        </w:rPr>
        <w:t>ولكم</w:t>
      </w:r>
      <w:r w:rsidR="00835233">
        <w:rPr>
          <w:rtl/>
        </w:rPr>
        <w:t xml:space="preserve"> </w:t>
      </w:r>
      <w:r w:rsidR="00835233">
        <w:rPr>
          <w:rFonts w:hint="cs"/>
          <w:rtl/>
        </w:rPr>
        <w:t>هذه</w:t>
      </w:r>
      <w:r w:rsidR="00835233">
        <w:rPr>
          <w:rtl/>
        </w:rPr>
        <w:t xml:space="preserve"> </w:t>
      </w:r>
      <w:r w:rsidR="00835233">
        <w:rPr>
          <w:rFonts w:hint="cs"/>
          <w:rtl/>
        </w:rPr>
        <w:t>الحواس،</w:t>
      </w:r>
      <w:r w:rsidR="00835233">
        <w:rPr>
          <w:rtl/>
        </w:rPr>
        <w:t xml:space="preserve"> </w:t>
      </w:r>
      <w:r w:rsidR="00835233">
        <w:rPr>
          <w:rFonts w:hint="cs"/>
          <w:rtl/>
        </w:rPr>
        <w:t>فأنتم</w:t>
      </w:r>
      <w:r w:rsidR="00835233">
        <w:rPr>
          <w:rtl/>
        </w:rPr>
        <w:t xml:space="preserve"> </w:t>
      </w:r>
      <w:r w:rsidR="00835233">
        <w:rPr>
          <w:rFonts w:hint="cs"/>
          <w:rtl/>
        </w:rPr>
        <w:t>أفضل</w:t>
      </w:r>
      <w:r w:rsidR="00835233">
        <w:rPr>
          <w:rtl/>
        </w:rPr>
        <w:t xml:space="preserve"> </w:t>
      </w:r>
      <w:r w:rsidR="00835233">
        <w:rPr>
          <w:rFonts w:hint="cs"/>
          <w:rtl/>
        </w:rPr>
        <w:t>منهم،</w:t>
      </w:r>
      <w:r w:rsidR="00835233">
        <w:rPr>
          <w:rtl/>
        </w:rPr>
        <w:t xml:space="preserve"> </w:t>
      </w:r>
      <w:r w:rsidR="00835233">
        <w:rPr>
          <w:rFonts w:hint="cs"/>
          <w:rtl/>
        </w:rPr>
        <w:t>فلو</w:t>
      </w:r>
      <w:r w:rsidR="00835233">
        <w:rPr>
          <w:rtl/>
        </w:rPr>
        <w:t xml:space="preserve"> </w:t>
      </w:r>
      <w:r w:rsidR="00835233">
        <w:rPr>
          <w:rFonts w:hint="cs"/>
          <w:rtl/>
        </w:rPr>
        <w:t>دعوتم</w:t>
      </w:r>
      <w:r w:rsidR="00835233">
        <w:rPr>
          <w:rtl/>
        </w:rPr>
        <w:t xml:space="preserve"> </w:t>
      </w:r>
      <w:r w:rsidR="00835233">
        <w:rPr>
          <w:rFonts w:hint="cs"/>
          <w:rtl/>
        </w:rPr>
        <w:t>وعبدتم</w:t>
      </w:r>
      <w:r w:rsidR="00835233">
        <w:rPr>
          <w:rtl/>
        </w:rPr>
        <w:t xml:space="preserve"> </w:t>
      </w:r>
      <w:r w:rsidR="00835233">
        <w:rPr>
          <w:rFonts w:hint="cs"/>
          <w:rtl/>
        </w:rPr>
        <w:t>من</w:t>
      </w:r>
      <w:r w:rsidR="00835233">
        <w:rPr>
          <w:rtl/>
        </w:rPr>
        <w:t xml:space="preserve"> </w:t>
      </w:r>
      <w:r w:rsidR="00835233">
        <w:rPr>
          <w:rFonts w:hint="cs"/>
          <w:rtl/>
        </w:rPr>
        <w:t>له</w:t>
      </w:r>
      <w:r w:rsidR="00835233">
        <w:rPr>
          <w:rtl/>
        </w:rPr>
        <w:t xml:space="preserve"> </w:t>
      </w:r>
      <w:r w:rsidR="00835233">
        <w:rPr>
          <w:rFonts w:hint="cs"/>
          <w:rtl/>
        </w:rPr>
        <w:t>الحياة</w:t>
      </w:r>
      <w:r w:rsidR="00835233">
        <w:rPr>
          <w:rtl/>
        </w:rPr>
        <w:t xml:space="preserve"> </w:t>
      </w:r>
      <w:r w:rsidR="00835233">
        <w:rPr>
          <w:rFonts w:hint="cs"/>
          <w:rtl/>
        </w:rPr>
        <w:t>ومنافعها</w:t>
      </w:r>
      <w:r w:rsidR="00835233">
        <w:rPr>
          <w:rtl/>
        </w:rPr>
        <w:t xml:space="preserve"> </w:t>
      </w:r>
      <w:r w:rsidR="00835233">
        <w:rPr>
          <w:rFonts w:hint="cs"/>
          <w:rtl/>
        </w:rPr>
        <w:t>للزمكم</w:t>
      </w:r>
      <w:r w:rsidR="00835233">
        <w:rPr>
          <w:rtl/>
        </w:rPr>
        <w:t xml:space="preserve"> </w:t>
      </w:r>
      <w:r w:rsidR="00835233">
        <w:rPr>
          <w:rFonts w:hint="cs"/>
          <w:rtl/>
        </w:rPr>
        <w:t>الذم</w:t>
      </w:r>
      <w:r w:rsidR="00835233">
        <w:rPr>
          <w:rtl/>
        </w:rPr>
        <w:t xml:space="preserve"> </w:t>
      </w:r>
      <w:r w:rsidR="00835233">
        <w:rPr>
          <w:rFonts w:hint="cs"/>
          <w:rtl/>
        </w:rPr>
        <w:t>واللوم</w:t>
      </w:r>
      <w:r w:rsidR="00835233">
        <w:rPr>
          <w:rtl/>
        </w:rPr>
        <w:t xml:space="preserve"> </w:t>
      </w:r>
      <w:r w:rsidR="00835233">
        <w:rPr>
          <w:rFonts w:hint="cs"/>
          <w:rtl/>
        </w:rPr>
        <w:t>بذلك؛</w:t>
      </w:r>
      <w:r w:rsidR="00835233">
        <w:rPr>
          <w:rtl/>
        </w:rPr>
        <w:t xml:space="preserve"> </w:t>
      </w:r>
      <w:r w:rsidR="00835233">
        <w:rPr>
          <w:rFonts w:hint="cs"/>
          <w:rtl/>
        </w:rPr>
        <w:t>لأنها</w:t>
      </w:r>
      <w:r w:rsidR="00835233">
        <w:rPr>
          <w:rtl/>
        </w:rPr>
        <w:t xml:space="preserve"> </w:t>
      </w:r>
      <w:r w:rsidR="00835233">
        <w:rPr>
          <w:rFonts w:hint="cs"/>
          <w:rtl/>
        </w:rPr>
        <w:t>مخلوقة</w:t>
      </w:r>
      <w:r w:rsidR="00835233">
        <w:rPr>
          <w:rtl/>
        </w:rPr>
        <w:t xml:space="preserve"> </w:t>
      </w:r>
      <w:r w:rsidR="00835233">
        <w:rPr>
          <w:rFonts w:hint="cs"/>
          <w:rtl/>
        </w:rPr>
        <w:t>مربوبة،</w:t>
      </w:r>
      <w:r w:rsidR="00835233">
        <w:rPr>
          <w:rtl/>
        </w:rPr>
        <w:t xml:space="preserve"> </w:t>
      </w:r>
      <w:r w:rsidR="00835233">
        <w:rPr>
          <w:rFonts w:hint="cs"/>
          <w:rtl/>
        </w:rPr>
        <w:t>فكيف</w:t>
      </w:r>
      <w:r w:rsidR="00835233">
        <w:rPr>
          <w:rtl/>
        </w:rPr>
        <w:t xml:space="preserve"> </w:t>
      </w:r>
      <w:r w:rsidR="00835233">
        <w:rPr>
          <w:rFonts w:hint="cs"/>
          <w:rtl/>
        </w:rPr>
        <w:t>تعبدون</w:t>
      </w:r>
      <w:r w:rsidR="00835233">
        <w:rPr>
          <w:rtl/>
        </w:rPr>
        <w:t xml:space="preserve"> </w:t>
      </w:r>
      <w:r w:rsidR="00835233">
        <w:rPr>
          <w:rFonts w:hint="cs"/>
          <w:rtl/>
        </w:rPr>
        <w:t>من</w:t>
      </w:r>
      <w:r w:rsidR="00835233">
        <w:rPr>
          <w:rtl/>
        </w:rPr>
        <w:t xml:space="preserve"> </w:t>
      </w:r>
      <w:r w:rsidR="00835233">
        <w:rPr>
          <w:rFonts w:hint="cs"/>
          <w:rtl/>
        </w:rPr>
        <w:t>أنتم</w:t>
      </w:r>
      <w:r w:rsidR="00835233">
        <w:rPr>
          <w:rtl/>
        </w:rPr>
        <w:t xml:space="preserve"> </w:t>
      </w:r>
      <w:r w:rsidR="00835233">
        <w:rPr>
          <w:rFonts w:hint="cs"/>
          <w:rtl/>
        </w:rPr>
        <w:t>أفضل</w:t>
      </w:r>
      <w:r w:rsidR="00835233">
        <w:rPr>
          <w:rtl/>
        </w:rPr>
        <w:t xml:space="preserve"> </w:t>
      </w:r>
      <w:r w:rsidR="00835233">
        <w:rPr>
          <w:rFonts w:hint="cs"/>
          <w:rtl/>
        </w:rPr>
        <w:t>منه</w:t>
      </w:r>
      <w:r>
        <w:rPr>
          <w:rFonts w:hint="cs"/>
          <w:rtl/>
        </w:rPr>
        <w:t>؟!</w:t>
      </w:r>
    </w:p>
    <w:p w:rsidR="00835233" w:rsidRDefault="00835233" w:rsidP="00EB6365">
      <w:r>
        <w:rPr>
          <w:rFonts w:hint="cs"/>
          <w:rtl/>
        </w:rPr>
        <w:t>ثم</w:t>
      </w:r>
      <w:r>
        <w:rPr>
          <w:rtl/>
        </w:rPr>
        <w:t xml:space="preserve"> </w:t>
      </w:r>
      <w:r>
        <w:rPr>
          <w:rFonts w:hint="cs"/>
          <w:rtl/>
        </w:rPr>
        <w:t>زاد</w:t>
      </w:r>
      <w:r>
        <w:rPr>
          <w:rtl/>
        </w:rPr>
        <w:t xml:space="preserve"> </w:t>
      </w:r>
      <w:r>
        <w:rPr>
          <w:rFonts w:hint="cs"/>
          <w:rtl/>
        </w:rPr>
        <w:t>سبحانه</w:t>
      </w:r>
      <w:r>
        <w:rPr>
          <w:rtl/>
        </w:rPr>
        <w:t xml:space="preserve"> </w:t>
      </w:r>
      <w:r>
        <w:rPr>
          <w:rFonts w:hint="cs"/>
          <w:rtl/>
        </w:rPr>
        <w:t>في</w:t>
      </w:r>
      <w:r>
        <w:rPr>
          <w:rtl/>
        </w:rPr>
        <w:t xml:space="preserve"> </w:t>
      </w:r>
      <w:r>
        <w:rPr>
          <w:rFonts w:hint="cs"/>
          <w:rtl/>
        </w:rPr>
        <w:t>تهجينهم</w:t>
      </w:r>
      <w:r>
        <w:rPr>
          <w:rtl/>
        </w:rPr>
        <w:t xml:space="preserve"> </w:t>
      </w:r>
      <w:r w:rsidR="004954D8">
        <w:rPr>
          <w:rFonts w:hint="cs"/>
          <w:rtl/>
        </w:rPr>
        <w:t>ـ</w:t>
      </w:r>
      <w:r>
        <w:rPr>
          <w:rtl/>
        </w:rPr>
        <w:t xml:space="preserve"> </w:t>
      </w:r>
      <w:r>
        <w:rPr>
          <w:rFonts w:hint="cs"/>
          <w:rtl/>
        </w:rPr>
        <w:t>والكلام</w:t>
      </w:r>
      <w:r>
        <w:rPr>
          <w:rtl/>
        </w:rPr>
        <w:t xml:space="preserve"> </w:t>
      </w:r>
      <w:r>
        <w:rPr>
          <w:rFonts w:hint="cs"/>
          <w:rtl/>
        </w:rPr>
        <w:t>ما</w:t>
      </w:r>
      <w:r>
        <w:rPr>
          <w:rtl/>
        </w:rPr>
        <w:t xml:space="preserve"> </w:t>
      </w:r>
      <w:r>
        <w:rPr>
          <w:rFonts w:hint="cs"/>
          <w:rtl/>
        </w:rPr>
        <w:t>زال</w:t>
      </w:r>
      <w:r>
        <w:rPr>
          <w:rtl/>
        </w:rPr>
        <w:t xml:space="preserve"> </w:t>
      </w:r>
      <w:r>
        <w:rPr>
          <w:rFonts w:hint="cs"/>
          <w:rtl/>
        </w:rPr>
        <w:t>للشيخ</w:t>
      </w:r>
      <w:r>
        <w:rPr>
          <w:rtl/>
        </w:rPr>
        <w:t xml:space="preserve"> </w:t>
      </w:r>
      <w:r w:rsidR="00D032A7">
        <w:rPr>
          <w:rFonts w:hint="cs"/>
          <w:rtl/>
        </w:rPr>
        <w:t xml:space="preserve">الطبرسي </w:t>
      </w:r>
      <w:r w:rsidR="004954D8">
        <w:rPr>
          <w:rFonts w:hint="cs"/>
          <w:rtl/>
        </w:rPr>
        <w:t>ـ</w:t>
      </w:r>
      <w:r>
        <w:rPr>
          <w:rtl/>
        </w:rPr>
        <w:t xml:space="preserve"> </w:t>
      </w:r>
      <w:r>
        <w:rPr>
          <w:rFonts w:hint="cs"/>
          <w:rtl/>
        </w:rPr>
        <w:t>فقال</w:t>
      </w:r>
      <w:r>
        <w:rPr>
          <w:rtl/>
        </w:rPr>
        <w:t xml:space="preserve">: </w:t>
      </w:r>
      <w:r w:rsidR="004954D8">
        <w:sym w:font="Zar75 Symbols" w:char="F029"/>
      </w:r>
      <w:r w:rsidRPr="004954D8">
        <w:rPr>
          <w:rStyle w:val="Heading3Char"/>
          <w:rFonts w:hint="cs"/>
          <w:rtl/>
        </w:rPr>
        <w:t>ق</w:t>
      </w:r>
      <w:r w:rsidR="004954D8">
        <w:rPr>
          <w:rStyle w:val="Heading3Char"/>
          <w:rFonts w:hint="cs"/>
          <w:rtl/>
        </w:rPr>
        <w:t>ُ</w:t>
      </w:r>
      <w:r w:rsidRPr="004954D8">
        <w:rPr>
          <w:rStyle w:val="Heading3Char"/>
          <w:rFonts w:hint="cs"/>
          <w:rtl/>
        </w:rPr>
        <w:t>ل</w:t>
      </w:r>
      <w:r w:rsidR="004954D8">
        <w:rPr>
          <w:rStyle w:val="Heading3Char"/>
          <w:rFonts w:hint="cs"/>
          <w:rtl/>
        </w:rPr>
        <w:t>ْ</w:t>
      </w:r>
      <w:r w:rsidR="004954D8">
        <w:rPr>
          <w:rFonts w:hint="cs"/>
        </w:rPr>
        <w:sym w:font="Zar75 Symbols" w:char="F028"/>
      </w:r>
      <w:r>
        <w:rPr>
          <w:rtl/>
        </w:rPr>
        <w:t xml:space="preserve"> </w:t>
      </w:r>
      <w:r>
        <w:rPr>
          <w:rFonts w:hint="cs"/>
          <w:rtl/>
        </w:rPr>
        <w:t>يا</w:t>
      </w:r>
      <w:r>
        <w:rPr>
          <w:rtl/>
        </w:rPr>
        <w:t xml:space="preserve"> </w:t>
      </w:r>
      <w:r>
        <w:rPr>
          <w:rFonts w:hint="cs"/>
          <w:rtl/>
        </w:rPr>
        <w:t>محمد</w:t>
      </w:r>
      <w:r>
        <w:rPr>
          <w:rtl/>
        </w:rPr>
        <w:t xml:space="preserve"> </w:t>
      </w:r>
      <w:r w:rsidR="004954D8">
        <w:sym w:font="Zar75 Symbols" w:char="F029"/>
      </w:r>
      <w:r w:rsidRPr="004954D8">
        <w:rPr>
          <w:rStyle w:val="Heading3Char"/>
          <w:rFonts w:hint="cs"/>
          <w:rtl/>
        </w:rPr>
        <w:t>اد</w:t>
      </w:r>
      <w:r w:rsidR="004954D8">
        <w:rPr>
          <w:rStyle w:val="Heading3Char"/>
          <w:rFonts w:hint="cs"/>
          <w:rtl/>
        </w:rPr>
        <w:t>ْ</w:t>
      </w:r>
      <w:r w:rsidRPr="004954D8">
        <w:rPr>
          <w:rStyle w:val="Heading3Char"/>
          <w:rFonts w:hint="cs"/>
          <w:rtl/>
        </w:rPr>
        <w:t>ع</w:t>
      </w:r>
      <w:r w:rsidR="004954D8">
        <w:rPr>
          <w:rStyle w:val="Heading3Char"/>
          <w:rFonts w:hint="cs"/>
          <w:rtl/>
        </w:rPr>
        <w:t>ُ</w:t>
      </w:r>
      <w:r w:rsidRPr="004954D8">
        <w:rPr>
          <w:rStyle w:val="Heading3Char"/>
          <w:rFonts w:hint="cs"/>
          <w:rtl/>
        </w:rPr>
        <w:t>وا</w:t>
      </w:r>
      <w:r w:rsidRPr="004954D8">
        <w:rPr>
          <w:rStyle w:val="Heading3Char"/>
          <w:rtl/>
        </w:rPr>
        <w:t xml:space="preserve"> </w:t>
      </w:r>
      <w:r w:rsidRPr="004954D8">
        <w:rPr>
          <w:rStyle w:val="Heading3Char"/>
          <w:rFonts w:hint="cs"/>
          <w:rtl/>
        </w:rPr>
        <w:t>ش</w:t>
      </w:r>
      <w:r w:rsidR="004954D8">
        <w:rPr>
          <w:rStyle w:val="Heading3Char"/>
          <w:rFonts w:hint="cs"/>
          <w:rtl/>
        </w:rPr>
        <w:t>ُ</w:t>
      </w:r>
      <w:r w:rsidRPr="004954D8">
        <w:rPr>
          <w:rStyle w:val="Heading3Char"/>
          <w:rFonts w:hint="cs"/>
          <w:rtl/>
        </w:rPr>
        <w:t>ر</w:t>
      </w:r>
      <w:r w:rsidR="004954D8">
        <w:rPr>
          <w:rStyle w:val="Heading3Char"/>
          <w:rFonts w:hint="cs"/>
          <w:rtl/>
        </w:rPr>
        <w:t>َ</w:t>
      </w:r>
      <w:r w:rsidRPr="004954D8">
        <w:rPr>
          <w:rStyle w:val="Heading3Char"/>
          <w:rFonts w:hint="cs"/>
          <w:rtl/>
        </w:rPr>
        <w:t>ك</w:t>
      </w:r>
      <w:r w:rsidR="004954D8">
        <w:rPr>
          <w:rStyle w:val="Heading3Char"/>
          <w:rFonts w:hint="cs"/>
          <w:rtl/>
        </w:rPr>
        <w:t>َ</w:t>
      </w:r>
      <w:r w:rsidRPr="004954D8">
        <w:rPr>
          <w:rStyle w:val="Heading3Char"/>
          <w:rFonts w:hint="cs"/>
          <w:rtl/>
        </w:rPr>
        <w:t>اء</w:t>
      </w:r>
      <w:r w:rsidR="004954D8">
        <w:rPr>
          <w:rStyle w:val="Heading3Char"/>
          <w:rFonts w:hint="cs"/>
          <w:rtl/>
        </w:rPr>
        <w:t>َ</w:t>
      </w:r>
      <w:r w:rsidRPr="004954D8">
        <w:rPr>
          <w:rStyle w:val="Heading3Char"/>
          <w:rFonts w:hint="cs"/>
          <w:rtl/>
        </w:rPr>
        <w:t>ك</w:t>
      </w:r>
      <w:r w:rsidR="004954D8">
        <w:rPr>
          <w:rStyle w:val="Heading3Char"/>
          <w:rFonts w:hint="cs"/>
          <w:rtl/>
        </w:rPr>
        <w:t>ُ</w:t>
      </w:r>
      <w:r w:rsidRPr="004954D8">
        <w:rPr>
          <w:rStyle w:val="Heading3Char"/>
          <w:rFonts w:hint="cs"/>
          <w:rtl/>
        </w:rPr>
        <w:t>م</w:t>
      </w:r>
      <w:r w:rsidR="004954D8">
        <w:rPr>
          <w:rStyle w:val="Heading3Char"/>
          <w:rFonts w:hint="cs"/>
          <w:rtl/>
        </w:rPr>
        <w:t>ْ</w:t>
      </w:r>
      <w:r w:rsidR="004954D8">
        <w:rPr>
          <w:rFonts w:hint="cs"/>
        </w:rPr>
        <w:sym w:font="Zar75 Symbols" w:char="F028"/>
      </w:r>
      <w:r w:rsidR="004954D8">
        <w:rPr>
          <w:rFonts w:hint="cs"/>
          <w:rtl/>
        </w:rPr>
        <w:t>،</w:t>
      </w:r>
      <w:r>
        <w:rPr>
          <w:rtl/>
        </w:rPr>
        <w:t xml:space="preserve"> </w:t>
      </w:r>
      <w:r>
        <w:rPr>
          <w:rFonts w:hint="cs"/>
          <w:rtl/>
        </w:rPr>
        <w:t>أي</w:t>
      </w:r>
      <w:r>
        <w:rPr>
          <w:rtl/>
        </w:rPr>
        <w:t xml:space="preserve"> </w:t>
      </w:r>
      <w:r>
        <w:rPr>
          <w:rFonts w:hint="cs"/>
          <w:rtl/>
        </w:rPr>
        <w:t>هذه</w:t>
      </w:r>
      <w:r>
        <w:rPr>
          <w:rtl/>
        </w:rPr>
        <w:t xml:space="preserve"> </w:t>
      </w:r>
      <w:r>
        <w:rPr>
          <w:rFonts w:hint="cs"/>
          <w:rtl/>
        </w:rPr>
        <w:t>الأوثان</w:t>
      </w:r>
      <w:r>
        <w:rPr>
          <w:rtl/>
        </w:rPr>
        <w:t xml:space="preserve"> </w:t>
      </w:r>
      <w:r>
        <w:rPr>
          <w:rFonts w:hint="cs"/>
          <w:rtl/>
        </w:rPr>
        <w:t>التي</w:t>
      </w:r>
      <w:r>
        <w:rPr>
          <w:rtl/>
        </w:rPr>
        <w:t xml:space="preserve"> </w:t>
      </w:r>
      <w:r>
        <w:rPr>
          <w:rFonts w:hint="cs"/>
          <w:rtl/>
        </w:rPr>
        <w:t>تزعمون</w:t>
      </w:r>
      <w:r>
        <w:rPr>
          <w:rtl/>
        </w:rPr>
        <w:t xml:space="preserve"> </w:t>
      </w:r>
      <w:r>
        <w:rPr>
          <w:rFonts w:hint="cs"/>
          <w:rtl/>
        </w:rPr>
        <w:t>أنها</w:t>
      </w:r>
      <w:r>
        <w:rPr>
          <w:rtl/>
        </w:rPr>
        <w:t xml:space="preserve"> </w:t>
      </w:r>
      <w:r>
        <w:rPr>
          <w:rFonts w:hint="cs"/>
          <w:rtl/>
        </w:rPr>
        <w:t>آلهة،</w:t>
      </w:r>
      <w:r>
        <w:rPr>
          <w:rtl/>
        </w:rPr>
        <w:t xml:space="preserve"> </w:t>
      </w:r>
      <w:r>
        <w:rPr>
          <w:rFonts w:hint="cs"/>
          <w:rtl/>
        </w:rPr>
        <w:t>وتشركونها</w:t>
      </w:r>
      <w:r>
        <w:rPr>
          <w:rtl/>
        </w:rPr>
        <w:t xml:space="preserve"> </w:t>
      </w:r>
      <w:r>
        <w:rPr>
          <w:rFonts w:hint="cs"/>
          <w:rtl/>
        </w:rPr>
        <w:t>في</w:t>
      </w:r>
      <w:r>
        <w:rPr>
          <w:rtl/>
        </w:rPr>
        <w:t xml:space="preserve"> </w:t>
      </w:r>
      <w:r>
        <w:rPr>
          <w:rFonts w:hint="cs"/>
          <w:rtl/>
        </w:rPr>
        <w:t>أموالكم،</w:t>
      </w:r>
      <w:r>
        <w:rPr>
          <w:rtl/>
        </w:rPr>
        <w:t xml:space="preserve"> </w:t>
      </w:r>
      <w:r>
        <w:rPr>
          <w:rFonts w:hint="cs"/>
          <w:rtl/>
        </w:rPr>
        <w:t>وتجعلون</w:t>
      </w:r>
      <w:r>
        <w:rPr>
          <w:rtl/>
        </w:rPr>
        <w:t xml:space="preserve"> </w:t>
      </w:r>
      <w:r>
        <w:rPr>
          <w:rFonts w:hint="cs"/>
          <w:rtl/>
        </w:rPr>
        <w:t>لها</w:t>
      </w:r>
      <w:r>
        <w:rPr>
          <w:rtl/>
        </w:rPr>
        <w:t xml:space="preserve"> </w:t>
      </w:r>
      <w:r>
        <w:rPr>
          <w:rFonts w:hint="cs"/>
          <w:rtl/>
        </w:rPr>
        <w:t>حظاً</w:t>
      </w:r>
      <w:r>
        <w:rPr>
          <w:rtl/>
        </w:rPr>
        <w:t xml:space="preserve"> </w:t>
      </w:r>
      <w:r>
        <w:rPr>
          <w:rFonts w:hint="cs"/>
          <w:rtl/>
        </w:rPr>
        <w:t>من</w:t>
      </w:r>
      <w:r>
        <w:rPr>
          <w:rtl/>
        </w:rPr>
        <w:t xml:space="preserve"> </w:t>
      </w:r>
      <w:r>
        <w:rPr>
          <w:rFonts w:hint="cs"/>
          <w:rtl/>
        </w:rPr>
        <w:t>المواشي</w:t>
      </w:r>
      <w:r>
        <w:rPr>
          <w:rtl/>
        </w:rPr>
        <w:t xml:space="preserve"> </w:t>
      </w:r>
      <w:r>
        <w:rPr>
          <w:rFonts w:hint="cs"/>
          <w:rtl/>
        </w:rPr>
        <w:t>وغيرها،</w:t>
      </w:r>
      <w:r>
        <w:rPr>
          <w:rtl/>
        </w:rPr>
        <w:t xml:space="preserve"> </w:t>
      </w:r>
      <w:r>
        <w:rPr>
          <w:rFonts w:hint="cs"/>
          <w:rtl/>
        </w:rPr>
        <w:t>وتوجهون</w:t>
      </w:r>
      <w:r>
        <w:rPr>
          <w:rtl/>
        </w:rPr>
        <w:t xml:space="preserve"> </w:t>
      </w:r>
      <w:r>
        <w:rPr>
          <w:rFonts w:hint="cs"/>
          <w:rtl/>
        </w:rPr>
        <w:t>عبادتكم</w:t>
      </w:r>
      <w:r>
        <w:rPr>
          <w:rtl/>
        </w:rPr>
        <w:t xml:space="preserve"> </w:t>
      </w:r>
      <w:r>
        <w:rPr>
          <w:rFonts w:hint="cs"/>
          <w:rtl/>
        </w:rPr>
        <w:t>إليها</w:t>
      </w:r>
      <w:r>
        <w:rPr>
          <w:rtl/>
        </w:rPr>
        <w:t xml:space="preserve"> </w:t>
      </w:r>
      <w:r>
        <w:rPr>
          <w:rFonts w:hint="cs"/>
          <w:rtl/>
        </w:rPr>
        <w:t>إشراكاً</w:t>
      </w:r>
      <w:r>
        <w:rPr>
          <w:rtl/>
        </w:rPr>
        <w:t xml:space="preserve"> </w:t>
      </w:r>
      <w:r>
        <w:rPr>
          <w:rFonts w:hint="cs"/>
          <w:rtl/>
        </w:rPr>
        <w:t>بالله</w:t>
      </w:r>
      <w:r>
        <w:rPr>
          <w:rtl/>
        </w:rPr>
        <w:t xml:space="preserve"> </w:t>
      </w:r>
      <w:r>
        <w:rPr>
          <w:rFonts w:hint="cs"/>
          <w:rtl/>
        </w:rPr>
        <w:t>لها</w:t>
      </w:r>
      <w:r>
        <w:rPr>
          <w:rtl/>
        </w:rPr>
        <w:t xml:space="preserve"> </w:t>
      </w:r>
      <w:r w:rsidR="004954D8">
        <w:sym w:font="Zar75 Symbols" w:char="F029"/>
      </w:r>
      <w:r w:rsidRPr="004954D8">
        <w:rPr>
          <w:rStyle w:val="Heading3Char"/>
          <w:rFonts w:hint="cs"/>
          <w:rtl/>
        </w:rPr>
        <w:t>ث</w:t>
      </w:r>
      <w:r w:rsidR="004954D8">
        <w:rPr>
          <w:rStyle w:val="Heading3Char"/>
          <w:rFonts w:hint="cs"/>
          <w:rtl/>
        </w:rPr>
        <w:t>ُ</w:t>
      </w:r>
      <w:r w:rsidRPr="004954D8">
        <w:rPr>
          <w:rStyle w:val="Heading3Char"/>
          <w:rFonts w:hint="cs"/>
          <w:rtl/>
        </w:rPr>
        <w:t>م</w:t>
      </w:r>
      <w:r w:rsidR="004954D8">
        <w:rPr>
          <w:rStyle w:val="Heading3Char"/>
          <w:rFonts w:hint="cs"/>
          <w:rtl/>
        </w:rPr>
        <w:t>َّ</w:t>
      </w:r>
      <w:r w:rsidRPr="004954D8">
        <w:rPr>
          <w:rStyle w:val="Heading3Char"/>
          <w:rtl/>
        </w:rPr>
        <w:t xml:space="preserve"> </w:t>
      </w:r>
      <w:r w:rsidRPr="004954D8">
        <w:rPr>
          <w:rStyle w:val="Heading3Char"/>
          <w:rFonts w:hint="cs"/>
          <w:rtl/>
        </w:rPr>
        <w:t>كي</w:t>
      </w:r>
      <w:r w:rsidR="004954D8" w:rsidRPr="004954D8">
        <w:rPr>
          <w:rStyle w:val="Heading3Char"/>
          <w:rFonts w:hint="cs"/>
          <w:rtl/>
        </w:rPr>
        <w:t>ِ</w:t>
      </w:r>
      <w:r w:rsidRPr="004954D8">
        <w:rPr>
          <w:rStyle w:val="Heading3Char"/>
          <w:rFonts w:hint="cs"/>
          <w:rtl/>
        </w:rPr>
        <w:t>د</w:t>
      </w:r>
      <w:r w:rsidR="004954D8" w:rsidRPr="004954D8">
        <w:rPr>
          <w:rStyle w:val="Heading3Char"/>
          <w:rFonts w:hint="cs"/>
          <w:rtl/>
        </w:rPr>
        <w:t>ُ</w:t>
      </w:r>
      <w:r w:rsidRPr="004954D8">
        <w:rPr>
          <w:rStyle w:val="Heading3Char"/>
          <w:rFonts w:hint="cs"/>
          <w:rtl/>
        </w:rPr>
        <w:t>ون</w:t>
      </w:r>
      <w:r w:rsidR="004954D8" w:rsidRPr="004954D8">
        <w:rPr>
          <w:rStyle w:val="Heading3Char"/>
          <w:rFonts w:hint="cs"/>
          <w:rtl/>
        </w:rPr>
        <w:t>ِ</w:t>
      </w:r>
      <w:r w:rsidR="004954D8">
        <w:rPr>
          <w:rFonts w:hint="cs"/>
        </w:rPr>
        <w:sym w:font="Zar75 Symbols" w:char="F028"/>
      </w:r>
      <w:r w:rsidR="004954D8">
        <w:rPr>
          <w:rFonts w:hint="cs"/>
          <w:rtl/>
        </w:rPr>
        <w:t>،</w:t>
      </w:r>
      <w:r>
        <w:rPr>
          <w:rtl/>
        </w:rPr>
        <w:t xml:space="preserve"> </w:t>
      </w:r>
      <w:r>
        <w:rPr>
          <w:rFonts w:hint="cs"/>
          <w:rtl/>
        </w:rPr>
        <w:t>بأجمعكم</w:t>
      </w:r>
      <w:r w:rsidR="004954D8">
        <w:rPr>
          <w:rFonts w:hint="cs"/>
          <w:rtl/>
        </w:rPr>
        <w:t xml:space="preserve"> </w:t>
      </w:r>
      <w:r w:rsidR="004954D8">
        <w:rPr>
          <w:rFonts w:hint="cs"/>
        </w:rPr>
        <w:sym w:font="Zar75 Symbols" w:char="F029"/>
      </w:r>
      <w:r w:rsidR="00EB6365" w:rsidRPr="00EB6365">
        <w:rPr>
          <w:rStyle w:val="Heading3Char"/>
          <w:rFonts w:hint="cs"/>
          <w:rtl/>
        </w:rPr>
        <w:t xml:space="preserve"> </w:t>
      </w:r>
      <w:r w:rsidR="00EB6365" w:rsidRPr="00F92FC3">
        <w:rPr>
          <w:rStyle w:val="Heading3Char"/>
          <w:rFonts w:hint="cs"/>
          <w:rtl/>
        </w:rPr>
        <w:t>فَلاَ</w:t>
      </w:r>
      <w:r w:rsidR="00EB6365" w:rsidRPr="00F92FC3">
        <w:rPr>
          <w:rStyle w:val="Heading3Char"/>
          <w:rtl/>
        </w:rPr>
        <w:t xml:space="preserve"> </w:t>
      </w:r>
      <w:r w:rsidR="00EB6365" w:rsidRPr="00F92FC3">
        <w:rPr>
          <w:rStyle w:val="Heading3Char"/>
          <w:rFonts w:hint="cs"/>
          <w:rtl/>
        </w:rPr>
        <w:t>تُنظِرُونِ</w:t>
      </w:r>
      <w:r w:rsidR="004954D8">
        <w:sym w:font="Zar75 Symbols" w:char="F028"/>
      </w:r>
      <w:r w:rsidR="004954D8">
        <w:rPr>
          <w:rFonts w:hint="cs"/>
          <w:rtl/>
        </w:rPr>
        <w:t>،</w:t>
      </w:r>
      <w:r w:rsidR="00EB6365">
        <w:rPr>
          <w:rFonts w:hint="cs"/>
          <w:rtl/>
        </w:rPr>
        <w:t xml:space="preserve"> </w:t>
      </w:r>
      <w:r>
        <w:rPr>
          <w:rFonts w:hint="cs"/>
          <w:rtl/>
        </w:rPr>
        <w:t>أي</w:t>
      </w:r>
      <w:r>
        <w:rPr>
          <w:rtl/>
        </w:rPr>
        <w:t xml:space="preserve"> </w:t>
      </w:r>
      <w:r>
        <w:rPr>
          <w:rFonts w:hint="cs"/>
          <w:rtl/>
        </w:rPr>
        <w:t>لاتؤخِّروني،</w:t>
      </w:r>
      <w:r>
        <w:rPr>
          <w:rtl/>
        </w:rPr>
        <w:t xml:space="preserve"> </w:t>
      </w:r>
      <w:r>
        <w:rPr>
          <w:rFonts w:hint="cs"/>
          <w:rtl/>
        </w:rPr>
        <w:t>ومعناه</w:t>
      </w:r>
      <w:r>
        <w:rPr>
          <w:rtl/>
        </w:rPr>
        <w:t xml:space="preserve"> </w:t>
      </w:r>
      <w:r>
        <w:rPr>
          <w:rFonts w:hint="cs"/>
          <w:rtl/>
        </w:rPr>
        <w:t>أنَّ</w:t>
      </w:r>
      <w:r>
        <w:rPr>
          <w:rtl/>
        </w:rPr>
        <w:t xml:space="preserve"> </w:t>
      </w:r>
      <w:r>
        <w:rPr>
          <w:rFonts w:hint="cs"/>
          <w:rtl/>
        </w:rPr>
        <w:t>معبودي</w:t>
      </w:r>
      <w:r>
        <w:rPr>
          <w:rtl/>
        </w:rPr>
        <w:t xml:space="preserve"> </w:t>
      </w:r>
      <w:r>
        <w:rPr>
          <w:rFonts w:hint="cs"/>
          <w:rtl/>
        </w:rPr>
        <w:t>ينصرني،</w:t>
      </w:r>
      <w:r>
        <w:rPr>
          <w:rtl/>
        </w:rPr>
        <w:t xml:space="preserve"> </w:t>
      </w:r>
      <w:r>
        <w:rPr>
          <w:rFonts w:hint="cs"/>
          <w:rtl/>
        </w:rPr>
        <w:t>ويدفع</w:t>
      </w:r>
      <w:r>
        <w:rPr>
          <w:rtl/>
        </w:rPr>
        <w:t xml:space="preserve"> </w:t>
      </w:r>
      <w:r>
        <w:rPr>
          <w:rFonts w:hint="cs"/>
          <w:rtl/>
        </w:rPr>
        <w:t>كيد</w:t>
      </w:r>
      <w:r>
        <w:rPr>
          <w:rtl/>
        </w:rPr>
        <w:t xml:space="preserve"> </w:t>
      </w:r>
      <w:r>
        <w:rPr>
          <w:rFonts w:hint="cs"/>
          <w:rtl/>
        </w:rPr>
        <w:t>الكائدين</w:t>
      </w:r>
      <w:r>
        <w:rPr>
          <w:rtl/>
        </w:rPr>
        <w:t xml:space="preserve"> </w:t>
      </w:r>
      <w:r>
        <w:rPr>
          <w:rFonts w:hint="cs"/>
          <w:rtl/>
        </w:rPr>
        <w:t>عني،</w:t>
      </w:r>
      <w:r>
        <w:rPr>
          <w:rtl/>
        </w:rPr>
        <w:t xml:space="preserve"> </w:t>
      </w:r>
      <w:r>
        <w:rPr>
          <w:rFonts w:hint="cs"/>
          <w:rtl/>
        </w:rPr>
        <w:t>ومعبودكم</w:t>
      </w:r>
      <w:r>
        <w:rPr>
          <w:rtl/>
        </w:rPr>
        <w:t xml:space="preserve"> </w:t>
      </w:r>
      <w:r>
        <w:rPr>
          <w:rFonts w:hint="cs"/>
          <w:rtl/>
        </w:rPr>
        <w:t>لايقدر</w:t>
      </w:r>
      <w:r>
        <w:rPr>
          <w:rtl/>
        </w:rPr>
        <w:t xml:space="preserve"> </w:t>
      </w:r>
      <w:r>
        <w:rPr>
          <w:rFonts w:hint="cs"/>
          <w:rtl/>
        </w:rPr>
        <w:t>على</w:t>
      </w:r>
      <w:r>
        <w:rPr>
          <w:rtl/>
        </w:rPr>
        <w:t xml:space="preserve"> </w:t>
      </w:r>
      <w:r>
        <w:rPr>
          <w:rFonts w:hint="cs"/>
          <w:rtl/>
        </w:rPr>
        <w:t>نصركم،</w:t>
      </w:r>
      <w:r>
        <w:rPr>
          <w:rtl/>
        </w:rPr>
        <w:t xml:space="preserve"> </w:t>
      </w:r>
      <w:r>
        <w:rPr>
          <w:rFonts w:hint="cs"/>
          <w:rtl/>
        </w:rPr>
        <w:t>فإن</w:t>
      </w:r>
      <w:r>
        <w:rPr>
          <w:rtl/>
        </w:rPr>
        <w:t xml:space="preserve"> </w:t>
      </w:r>
      <w:r>
        <w:rPr>
          <w:rFonts w:hint="cs"/>
          <w:rtl/>
        </w:rPr>
        <w:t>قدرتم</w:t>
      </w:r>
      <w:r>
        <w:rPr>
          <w:rtl/>
        </w:rPr>
        <w:t xml:space="preserve"> </w:t>
      </w:r>
      <w:r>
        <w:rPr>
          <w:rFonts w:hint="cs"/>
          <w:rtl/>
        </w:rPr>
        <w:t>على</w:t>
      </w:r>
      <w:r>
        <w:rPr>
          <w:rtl/>
        </w:rPr>
        <w:t xml:space="preserve"> </w:t>
      </w:r>
      <w:r>
        <w:rPr>
          <w:rFonts w:hint="cs"/>
          <w:rtl/>
        </w:rPr>
        <w:t>ضرّ،</w:t>
      </w:r>
      <w:r>
        <w:rPr>
          <w:rtl/>
        </w:rPr>
        <w:t xml:space="preserve"> </w:t>
      </w:r>
      <w:r>
        <w:rPr>
          <w:rFonts w:hint="cs"/>
          <w:rtl/>
        </w:rPr>
        <w:t>فاجتمعوا</w:t>
      </w:r>
      <w:r>
        <w:rPr>
          <w:rtl/>
        </w:rPr>
        <w:t xml:space="preserve"> </w:t>
      </w:r>
      <w:r>
        <w:rPr>
          <w:rFonts w:hint="cs"/>
          <w:rtl/>
        </w:rPr>
        <w:t>أنتم</w:t>
      </w:r>
      <w:r>
        <w:rPr>
          <w:rtl/>
        </w:rPr>
        <w:t xml:space="preserve"> </w:t>
      </w:r>
      <w:r>
        <w:rPr>
          <w:rFonts w:hint="cs"/>
          <w:rtl/>
        </w:rPr>
        <w:t>مع</w:t>
      </w:r>
      <w:r>
        <w:rPr>
          <w:rtl/>
        </w:rPr>
        <w:t xml:space="preserve"> </w:t>
      </w:r>
      <w:r>
        <w:rPr>
          <w:rFonts w:hint="cs"/>
          <w:rtl/>
        </w:rPr>
        <w:t>أصنامكم،</w:t>
      </w:r>
      <w:r>
        <w:rPr>
          <w:rtl/>
        </w:rPr>
        <w:t xml:space="preserve"> </w:t>
      </w:r>
      <w:r>
        <w:rPr>
          <w:rFonts w:hint="cs"/>
          <w:rtl/>
        </w:rPr>
        <w:t>وتظاهروا</w:t>
      </w:r>
      <w:r>
        <w:rPr>
          <w:rtl/>
        </w:rPr>
        <w:t xml:space="preserve"> </w:t>
      </w:r>
      <w:r>
        <w:rPr>
          <w:rFonts w:hint="cs"/>
          <w:rtl/>
        </w:rPr>
        <w:t>على</w:t>
      </w:r>
      <w:r>
        <w:rPr>
          <w:rtl/>
        </w:rPr>
        <w:t xml:space="preserve"> </w:t>
      </w:r>
      <w:r>
        <w:rPr>
          <w:rFonts w:hint="cs"/>
          <w:rtl/>
        </w:rPr>
        <w:t>كيدي،</w:t>
      </w:r>
      <w:r>
        <w:rPr>
          <w:rtl/>
        </w:rPr>
        <w:t xml:space="preserve"> </w:t>
      </w:r>
      <w:r>
        <w:rPr>
          <w:rFonts w:hint="cs"/>
          <w:rtl/>
        </w:rPr>
        <w:t>ولا</w:t>
      </w:r>
      <w:r>
        <w:rPr>
          <w:rtl/>
        </w:rPr>
        <w:t xml:space="preserve"> </w:t>
      </w:r>
      <w:r>
        <w:rPr>
          <w:rFonts w:hint="cs"/>
          <w:rtl/>
        </w:rPr>
        <w:t>تمهلوني</w:t>
      </w:r>
      <w:r>
        <w:rPr>
          <w:rtl/>
        </w:rPr>
        <w:t xml:space="preserve"> </w:t>
      </w:r>
      <w:r>
        <w:rPr>
          <w:rFonts w:hint="cs"/>
          <w:rtl/>
        </w:rPr>
        <w:t>في</w:t>
      </w:r>
      <w:r>
        <w:rPr>
          <w:rtl/>
        </w:rPr>
        <w:t xml:space="preserve"> </w:t>
      </w:r>
      <w:r>
        <w:rPr>
          <w:rFonts w:hint="cs"/>
          <w:rtl/>
        </w:rPr>
        <w:lastRenderedPageBreak/>
        <w:t>الكيد</w:t>
      </w:r>
      <w:r>
        <w:rPr>
          <w:rtl/>
        </w:rPr>
        <w:t xml:space="preserve"> </w:t>
      </w:r>
      <w:r>
        <w:rPr>
          <w:rFonts w:hint="cs"/>
          <w:rtl/>
        </w:rPr>
        <w:t>والإضرار،</w:t>
      </w:r>
      <w:r>
        <w:rPr>
          <w:rtl/>
        </w:rPr>
        <w:t xml:space="preserve"> </w:t>
      </w:r>
      <w:r>
        <w:rPr>
          <w:rFonts w:hint="cs"/>
          <w:rtl/>
        </w:rPr>
        <w:t>فإنَّ</w:t>
      </w:r>
      <w:r>
        <w:rPr>
          <w:rtl/>
        </w:rPr>
        <w:t xml:space="preserve"> </w:t>
      </w:r>
      <w:r>
        <w:rPr>
          <w:rFonts w:hint="cs"/>
          <w:rtl/>
        </w:rPr>
        <w:t>معبودي</w:t>
      </w:r>
      <w:r>
        <w:rPr>
          <w:rtl/>
        </w:rPr>
        <w:t xml:space="preserve"> </w:t>
      </w:r>
      <w:r>
        <w:rPr>
          <w:rFonts w:hint="cs"/>
          <w:rtl/>
        </w:rPr>
        <w:t>يدفع</w:t>
      </w:r>
      <w:r>
        <w:rPr>
          <w:rtl/>
        </w:rPr>
        <w:t xml:space="preserve"> </w:t>
      </w:r>
      <w:r>
        <w:rPr>
          <w:rFonts w:hint="cs"/>
          <w:rtl/>
        </w:rPr>
        <w:t>كيدكم</w:t>
      </w:r>
      <w:r>
        <w:rPr>
          <w:rtl/>
        </w:rPr>
        <w:t xml:space="preserve"> </w:t>
      </w:r>
      <w:r>
        <w:rPr>
          <w:rFonts w:hint="cs"/>
          <w:rtl/>
        </w:rPr>
        <w:t>عني</w:t>
      </w:r>
      <w:r w:rsidR="004954D8">
        <w:rPr>
          <w:rFonts w:hint="cs"/>
          <w:rtl/>
        </w:rPr>
        <w:t>.</w:t>
      </w:r>
      <w:r w:rsidR="004954D8">
        <w:rPr>
          <w:rStyle w:val="FootnoteReference"/>
          <w:rtl/>
        </w:rPr>
        <w:footnoteReference w:id="115"/>
      </w:r>
    </w:p>
    <w:p w:rsidR="00835233" w:rsidRDefault="00835233" w:rsidP="00D032A7">
      <w:r>
        <w:rPr>
          <w:rFonts w:hint="cs"/>
          <w:rtl/>
        </w:rPr>
        <w:t>فهي</w:t>
      </w:r>
      <w:r>
        <w:rPr>
          <w:rtl/>
        </w:rPr>
        <w:t xml:space="preserve"> </w:t>
      </w:r>
      <w:r>
        <w:rPr>
          <w:rFonts w:hint="cs"/>
          <w:rtl/>
        </w:rPr>
        <w:t>آلهةٌ</w:t>
      </w:r>
      <w:r>
        <w:rPr>
          <w:rtl/>
        </w:rPr>
        <w:t xml:space="preserve"> </w:t>
      </w:r>
      <w:r>
        <w:rPr>
          <w:rFonts w:hint="cs"/>
          <w:rtl/>
        </w:rPr>
        <w:t>مَصنوعةٌ</w:t>
      </w:r>
      <w:r>
        <w:rPr>
          <w:rtl/>
        </w:rPr>
        <w:t xml:space="preserve"> </w:t>
      </w:r>
      <w:r>
        <w:rPr>
          <w:rFonts w:hint="cs"/>
          <w:rtl/>
        </w:rPr>
        <w:t>من</w:t>
      </w:r>
      <w:r>
        <w:rPr>
          <w:rtl/>
        </w:rPr>
        <w:t xml:space="preserve"> </w:t>
      </w:r>
      <w:r>
        <w:rPr>
          <w:rFonts w:hint="cs"/>
          <w:rtl/>
        </w:rPr>
        <w:t>صخر</w:t>
      </w:r>
      <w:r>
        <w:rPr>
          <w:rtl/>
        </w:rPr>
        <w:t xml:space="preserve"> </w:t>
      </w:r>
      <w:r>
        <w:rPr>
          <w:rFonts w:hint="cs"/>
          <w:rtl/>
        </w:rPr>
        <w:t>ومَنحوتةٌ</w:t>
      </w:r>
      <w:r>
        <w:rPr>
          <w:rtl/>
        </w:rPr>
        <w:t xml:space="preserve"> </w:t>
      </w:r>
      <w:r>
        <w:rPr>
          <w:rFonts w:hint="cs"/>
          <w:rtl/>
        </w:rPr>
        <w:t>من</w:t>
      </w:r>
      <w:r>
        <w:rPr>
          <w:rtl/>
        </w:rPr>
        <w:t xml:space="preserve"> </w:t>
      </w:r>
      <w:r>
        <w:rPr>
          <w:rFonts w:hint="cs"/>
          <w:rtl/>
        </w:rPr>
        <w:t>حجارة،</w:t>
      </w:r>
      <w:r>
        <w:rPr>
          <w:rtl/>
        </w:rPr>
        <w:t xml:space="preserve"> </w:t>
      </w:r>
      <w:r>
        <w:rPr>
          <w:rFonts w:hint="cs"/>
          <w:rtl/>
        </w:rPr>
        <w:t>وأحياناً</w:t>
      </w:r>
      <w:r>
        <w:rPr>
          <w:rtl/>
        </w:rPr>
        <w:t xml:space="preserve"> </w:t>
      </w:r>
      <w:r>
        <w:rPr>
          <w:rFonts w:hint="cs"/>
          <w:rtl/>
        </w:rPr>
        <w:t>من</w:t>
      </w:r>
      <w:r>
        <w:rPr>
          <w:rtl/>
        </w:rPr>
        <w:t xml:space="preserve"> </w:t>
      </w:r>
      <w:r>
        <w:rPr>
          <w:rFonts w:hint="cs"/>
          <w:rtl/>
        </w:rPr>
        <w:t>تمر</w:t>
      </w:r>
      <w:r>
        <w:rPr>
          <w:rtl/>
        </w:rPr>
        <w:t xml:space="preserve"> </w:t>
      </w:r>
      <w:r>
        <w:rPr>
          <w:rFonts w:hint="cs"/>
          <w:rtl/>
        </w:rPr>
        <w:t>إذا</w:t>
      </w:r>
      <w:r>
        <w:rPr>
          <w:rtl/>
        </w:rPr>
        <w:t xml:space="preserve"> </w:t>
      </w:r>
      <w:r>
        <w:rPr>
          <w:rFonts w:hint="cs"/>
          <w:rtl/>
        </w:rPr>
        <w:t>جاعوا</w:t>
      </w:r>
      <w:r>
        <w:rPr>
          <w:rtl/>
        </w:rPr>
        <w:t xml:space="preserve"> </w:t>
      </w:r>
      <w:r>
        <w:rPr>
          <w:rFonts w:hint="cs"/>
          <w:rtl/>
        </w:rPr>
        <w:t>أكلوه</w:t>
      </w:r>
      <w:r>
        <w:rPr>
          <w:rtl/>
        </w:rPr>
        <w:t xml:space="preserve"> </w:t>
      </w:r>
      <w:r>
        <w:rPr>
          <w:rFonts w:hint="cs"/>
          <w:rtl/>
        </w:rPr>
        <w:t>كما</w:t>
      </w:r>
      <w:r>
        <w:rPr>
          <w:rtl/>
        </w:rPr>
        <w:t xml:space="preserve"> </w:t>
      </w:r>
      <w:r>
        <w:rPr>
          <w:rFonts w:hint="cs"/>
          <w:rtl/>
        </w:rPr>
        <w:t>في</w:t>
      </w:r>
      <w:r>
        <w:rPr>
          <w:rtl/>
        </w:rPr>
        <w:t xml:space="preserve"> </w:t>
      </w:r>
      <w:r>
        <w:rPr>
          <w:rFonts w:hint="cs"/>
          <w:rtl/>
        </w:rPr>
        <w:t>وثنية</w:t>
      </w:r>
      <w:r>
        <w:rPr>
          <w:rtl/>
        </w:rPr>
        <w:t xml:space="preserve"> </w:t>
      </w:r>
      <w:r>
        <w:rPr>
          <w:rFonts w:hint="cs"/>
          <w:rtl/>
        </w:rPr>
        <w:t>العرب</w:t>
      </w:r>
      <w:r>
        <w:rPr>
          <w:rtl/>
        </w:rPr>
        <w:t xml:space="preserve"> </w:t>
      </w:r>
      <w:r>
        <w:rPr>
          <w:rFonts w:hint="cs"/>
          <w:rtl/>
        </w:rPr>
        <w:t>وفي</w:t>
      </w:r>
      <w:r>
        <w:rPr>
          <w:rtl/>
        </w:rPr>
        <w:t xml:space="preserve"> </w:t>
      </w:r>
      <w:r>
        <w:rPr>
          <w:rFonts w:hint="cs"/>
          <w:rtl/>
        </w:rPr>
        <w:t>جاهليتهم</w:t>
      </w:r>
      <w:r w:rsidR="00D032A7">
        <w:rPr>
          <w:rFonts w:hint="cs"/>
          <w:rtl/>
        </w:rPr>
        <w:t>؟!</w:t>
      </w:r>
    </w:p>
    <w:p w:rsidR="00835233" w:rsidRDefault="00835233" w:rsidP="00D032A7">
      <w:r>
        <w:rPr>
          <w:rFonts w:hint="cs"/>
          <w:rtl/>
        </w:rPr>
        <w:t>وكمثال</w:t>
      </w:r>
      <w:r>
        <w:rPr>
          <w:rtl/>
        </w:rPr>
        <w:t xml:space="preserve"> </w:t>
      </w:r>
      <w:r>
        <w:rPr>
          <w:rFonts w:hint="cs"/>
          <w:rtl/>
        </w:rPr>
        <w:t>على</w:t>
      </w:r>
      <w:r>
        <w:rPr>
          <w:rtl/>
        </w:rPr>
        <w:t xml:space="preserve"> </w:t>
      </w:r>
      <w:r>
        <w:rPr>
          <w:rFonts w:hint="cs"/>
          <w:rtl/>
        </w:rPr>
        <w:t>ضآلة</w:t>
      </w:r>
      <w:r>
        <w:rPr>
          <w:rtl/>
        </w:rPr>
        <w:t xml:space="preserve"> </w:t>
      </w:r>
      <w:r>
        <w:rPr>
          <w:rFonts w:hint="cs"/>
          <w:rtl/>
        </w:rPr>
        <w:t>تفكيرهم،</w:t>
      </w:r>
      <w:r>
        <w:rPr>
          <w:rtl/>
        </w:rPr>
        <w:t xml:space="preserve"> </w:t>
      </w:r>
      <w:r>
        <w:rPr>
          <w:rFonts w:hint="cs"/>
          <w:rtl/>
        </w:rPr>
        <w:t>وسخافة</w:t>
      </w:r>
      <w:r>
        <w:rPr>
          <w:rtl/>
        </w:rPr>
        <w:t xml:space="preserve"> </w:t>
      </w:r>
      <w:r>
        <w:rPr>
          <w:rFonts w:hint="cs"/>
          <w:rtl/>
        </w:rPr>
        <w:t>اعتقادهم</w:t>
      </w:r>
      <w:r>
        <w:rPr>
          <w:rtl/>
        </w:rPr>
        <w:t xml:space="preserve"> </w:t>
      </w:r>
      <w:r>
        <w:rPr>
          <w:rFonts w:hint="cs"/>
          <w:rtl/>
        </w:rPr>
        <w:t>وولائهم</w:t>
      </w:r>
      <w:r>
        <w:rPr>
          <w:rtl/>
        </w:rPr>
        <w:t xml:space="preserve"> </w:t>
      </w:r>
      <w:r>
        <w:rPr>
          <w:rFonts w:hint="cs"/>
          <w:rtl/>
        </w:rPr>
        <w:t>لها،</w:t>
      </w:r>
      <w:r>
        <w:rPr>
          <w:rtl/>
        </w:rPr>
        <w:t xml:space="preserve"> </w:t>
      </w:r>
      <w:r>
        <w:rPr>
          <w:rFonts w:hint="cs"/>
          <w:rtl/>
        </w:rPr>
        <w:t>وإن</w:t>
      </w:r>
      <w:r>
        <w:rPr>
          <w:rtl/>
        </w:rPr>
        <w:t xml:space="preserve"> </w:t>
      </w:r>
      <w:r>
        <w:rPr>
          <w:rFonts w:hint="cs"/>
          <w:rtl/>
        </w:rPr>
        <w:t>كان</w:t>
      </w:r>
      <w:r>
        <w:rPr>
          <w:rtl/>
        </w:rPr>
        <w:t xml:space="preserve"> </w:t>
      </w:r>
      <w:r>
        <w:rPr>
          <w:rFonts w:hint="cs"/>
          <w:rtl/>
        </w:rPr>
        <w:t>هذا</w:t>
      </w:r>
      <w:r>
        <w:rPr>
          <w:rtl/>
        </w:rPr>
        <w:t xml:space="preserve"> </w:t>
      </w:r>
      <w:r>
        <w:rPr>
          <w:rFonts w:hint="cs"/>
          <w:rtl/>
        </w:rPr>
        <w:t>مبلغ</w:t>
      </w:r>
      <w:r>
        <w:rPr>
          <w:rtl/>
        </w:rPr>
        <w:t xml:space="preserve"> </w:t>
      </w:r>
      <w:r>
        <w:rPr>
          <w:rFonts w:hint="cs"/>
          <w:rtl/>
        </w:rPr>
        <w:t>علمهم؛</w:t>
      </w:r>
      <w:r>
        <w:rPr>
          <w:rtl/>
        </w:rPr>
        <w:t xml:space="preserve"> </w:t>
      </w:r>
      <w:r>
        <w:rPr>
          <w:rFonts w:hint="cs"/>
          <w:rtl/>
        </w:rPr>
        <w:t>فهذا</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وإن</w:t>
      </w:r>
      <w:r>
        <w:rPr>
          <w:rtl/>
        </w:rPr>
        <w:t xml:space="preserve"> </w:t>
      </w:r>
      <w:r>
        <w:rPr>
          <w:rFonts w:hint="cs"/>
          <w:rtl/>
        </w:rPr>
        <w:t>كان</w:t>
      </w:r>
      <w:r>
        <w:rPr>
          <w:rtl/>
        </w:rPr>
        <w:t xml:space="preserve"> </w:t>
      </w:r>
      <w:r>
        <w:rPr>
          <w:rFonts w:hint="cs"/>
          <w:rtl/>
        </w:rPr>
        <w:t>سيداً</w:t>
      </w:r>
      <w:r>
        <w:rPr>
          <w:rtl/>
        </w:rPr>
        <w:t xml:space="preserve"> </w:t>
      </w:r>
      <w:r>
        <w:rPr>
          <w:rFonts w:hint="cs"/>
          <w:rtl/>
        </w:rPr>
        <w:t>وشريفاً</w:t>
      </w:r>
      <w:r>
        <w:rPr>
          <w:rtl/>
        </w:rPr>
        <w:t xml:space="preserve"> </w:t>
      </w:r>
      <w:r>
        <w:rPr>
          <w:rFonts w:hint="cs"/>
          <w:rtl/>
        </w:rPr>
        <w:t>في</w:t>
      </w:r>
      <w:r>
        <w:rPr>
          <w:rtl/>
        </w:rPr>
        <w:t xml:space="preserve"> </w:t>
      </w:r>
      <w:r>
        <w:rPr>
          <w:rFonts w:hint="cs"/>
          <w:rtl/>
        </w:rPr>
        <w:t>قومه؛</w:t>
      </w:r>
      <w:r w:rsidR="00D032A7">
        <w:rPr>
          <w:rFonts w:hint="cs"/>
          <w:rtl/>
        </w:rPr>
        <w:t xml:space="preserve"> </w:t>
      </w:r>
      <w:r>
        <w:rPr>
          <w:rFonts w:hint="cs"/>
          <w:rtl/>
        </w:rPr>
        <w:t>لكنه</w:t>
      </w:r>
      <w:r>
        <w:rPr>
          <w:rtl/>
        </w:rPr>
        <w:t xml:space="preserve"> </w:t>
      </w:r>
      <w:r>
        <w:rPr>
          <w:rFonts w:hint="cs"/>
          <w:rtl/>
        </w:rPr>
        <w:t>شيءٌ</w:t>
      </w:r>
      <w:r>
        <w:rPr>
          <w:rtl/>
        </w:rPr>
        <w:t xml:space="preserve"> </w:t>
      </w:r>
      <w:r>
        <w:rPr>
          <w:rFonts w:hint="cs"/>
          <w:rtl/>
        </w:rPr>
        <w:t>آخر</w:t>
      </w:r>
      <w:r>
        <w:rPr>
          <w:rtl/>
        </w:rPr>
        <w:t xml:space="preserve"> </w:t>
      </w:r>
      <w:r>
        <w:rPr>
          <w:rFonts w:hint="cs"/>
          <w:rtl/>
        </w:rPr>
        <w:t>في</w:t>
      </w:r>
      <w:r>
        <w:rPr>
          <w:rtl/>
        </w:rPr>
        <w:t xml:space="preserve"> </w:t>
      </w:r>
      <w:r>
        <w:rPr>
          <w:rFonts w:hint="cs"/>
          <w:rtl/>
        </w:rPr>
        <w:t>قصته</w:t>
      </w:r>
      <w:r>
        <w:rPr>
          <w:rtl/>
        </w:rPr>
        <w:t xml:space="preserve"> </w:t>
      </w:r>
      <w:r>
        <w:rPr>
          <w:rFonts w:hint="cs"/>
          <w:rtl/>
        </w:rPr>
        <w:t>المعروفة</w:t>
      </w:r>
      <w:r>
        <w:rPr>
          <w:rtl/>
        </w:rPr>
        <w:t xml:space="preserve"> </w:t>
      </w:r>
      <w:r>
        <w:rPr>
          <w:rFonts w:hint="cs"/>
          <w:rtl/>
        </w:rPr>
        <w:t>مع</w:t>
      </w:r>
      <w:r>
        <w:rPr>
          <w:rtl/>
        </w:rPr>
        <w:t xml:space="preserve"> </w:t>
      </w:r>
      <w:r>
        <w:rPr>
          <w:rFonts w:hint="cs"/>
          <w:rtl/>
        </w:rPr>
        <w:t>صنمه</w:t>
      </w:r>
      <w:r>
        <w:rPr>
          <w:rtl/>
        </w:rPr>
        <w:t xml:space="preserve"> (</w:t>
      </w:r>
      <w:r>
        <w:rPr>
          <w:rFonts w:hint="cs"/>
          <w:rtl/>
        </w:rPr>
        <w:t>مناة</w:t>
      </w:r>
      <w:r>
        <w:rPr>
          <w:rtl/>
        </w:rPr>
        <w:t>)</w:t>
      </w:r>
      <w:r w:rsidR="00D032A7">
        <w:rPr>
          <w:rFonts w:hint="cs"/>
          <w:rtl/>
        </w:rPr>
        <w:t xml:space="preserve"> </w:t>
      </w:r>
      <w:r>
        <w:rPr>
          <w:rFonts w:hint="cs"/>
          <w:rtl/>
        </w:rPr>
        <w:t>حينما</w:t>
      </w:r>
      <w:r>
        <w:rPr>
          <w:rtl/>
        </w:rPr>
        <w:t xml:space="preserve"> </w:t>
      </w:r>
      <w:r>
        <w:rPr>
          <w:rFonts w:hint="cs"/>
          <w:rtl/>
        </w:rPr>
        <w:t>راح</w:t>
      </w:r>
      <w:r>
        <w:rPr>
          <w:rtl/>
        </w:rPr>
        <w:t xml:space="preserve"> </w:t>
      </w:r>
      <w:r>
        <w:rPr>
          <w:rFonts w:hint="cs"/>
          <w:rtl/>
        </w:rPr>
        <w:t>من</w:t>
      </w:r>
      <w:r>
        <w:rPr>
          <w:rtl/>
        </w:rPr>
        <w:t xml:space="preserve"> </w:t>
      </w:r>
      <w:r>
        <w:rPr>
          <w:rFonts w:hint="cs"/>
          <w:rtl/>
        </w:rPr>
        <w:t>قومه</w:t>
      </w:r>
      <w:r>
        <w:rPr>
          <w:rtl/>
        </w:rPr>
        <w:t xml:space="preserve"> </w:t>
      </w:r>
      <w:r>
        <w:rPr>
          <w:rFonts w:hint="cs"/>
          <w:rtl/>
        </w:rPr>
        <w:t>يعدون</w:t>
      </w:r>
      <w:r>
        <w:rPr>
          <w:rtl/>
        </w:rPr>
        <w:t xml:space="preserve"> </w:t>
      </w:r>
      <w:r>
        <w:rPr>
          <w:rFonts w:hint="cs"/>
          <w:rtl/>
        </w:rPr>
        <w:t>على</w:t>
      </w:r>
      <w:r>
        <w:rPr>
          <w:rtl/>
        </w:rPr>
        <w:t xml:space="preserve"> </w:t>
      </w:r>
      <w:r>
        <w:rPr>
          <w:rFonts w:hint="cs"/>
          <w:rtl/>
        </w:rPr>
        <w:t>صنمه،</w:t>
      </w:r>
      <w:r>
        <w:rPr>
          <w:rtl/>
        </w:rPr>
        <w:t xml:space="preserve"> </w:t>
      </w:r>
      <w:r>
        <w:rPr>
          <w:rFonts w:hint="cs"/>
          <w:rtl/>
        </w:rPr>
        <w:t>يقول</w:t>
      </w:r>
      <w:r>
        <w:rPr>
          <w:rtl/>
        </w:rPr>
        <w:t xml:space="preserve"> </w:t>
      </w:r>
      <w:r>
        <w:rPr>
          <w:rFonts w:hint="cs"/>
          <w:rtl/>
        </w:rPr>
        <w:t>الخبر</w:t>
      </w:r>
      <w:r w:rsidR="00D032A7">
        <w:rPr>
          <w:rFonts w:hint="cs"/>
          <w:rtl/>
        </w:rPr>
        <w:t>:</w:t>
      </w:r>
    </w:p>
    <w:p w:rsidR="00835233" w:rsidRDefault="00835233" w:rsidP="00D032A7">
      <w:r>
        <w:rPr>
          <w:rFonts w:hint="cs"/>
          <w:rtl/>
        </w:rPr>
        <w:t>فلما</w:t>
      </w:r>
      <w:r>
        <w:rPr>
          <w:rtl/>
        </w:rPr>
        <w:t xml:space="preserve"> </w:t>
      </w:r>
      <w:r>
        <w:rPr>
          <w:rFonts w:hint="cs"/>
          <w:rtl/>
        </w:rPr>
        <w:t>قدموا</w:t>
      </w:r>
      <w:r>
        <w:rPr>
          <w:rtl/>
        </w:rPr>
        <w:t xml:space="preserve"> </w:t>
      </w:r>
      <w:r>
        <w:rPr>
          <w:rFonts w:hint="cs"/>
          <w:rtl/>
        </w:rPr>
        <w:t>المدينة</w:t>
      </w:r>
      <w:r>
        <w:rPr>
          <w:rtl/>
        </w:rPr>
        <w:t xml:space="preserve"> </w:t>
      </w:r>
      <w:r>
        <w:rPr>
          <w:rFonts w:hint="cs"/>
          <w:rtl/>
        </w:rPr>
        <w:t>أظهروا</w:t>
      </w:r>
      <w:r>
        <w:rPr>
          <w:rtl/>
        </w:rPr>
        <w:t xml:space="preserve"> </w:t>
      </w:r>
      <w:r>
        <w:rPr>
          <w:rFonts w:hint="cs"/>
          <w:rtl/>
        </w:rPr>
        <w:t>الإسلام</w:t>
      </w:r>
      <w:r>
        <w:rPr>
          <w:rtl/>
        </w:rPr>
        <w:t xml:space="preserve"> </w:t>
      </w:r>
      <w:r>
        <w:rPr>
          <w:rFonts w:hint="cs"/>
          <w:rtl/>
        </w:rPr>
        <w:t>بها،</w:t>
      </w:r>
      <w:r>
        <w:rPr>
          <w:rtl/>
        </w:rPr>
        <w:t xml:space="preserve"> </w:t>
      </w:r>
      <w:r>
        <w:rPr>
          <w:rFonts w:hint="cs"/>
          <w:rtl/>
        </w:rPr>
        <w:t>وفي</w:t>
      </w:r>
      <w:r>
        <w:rPr>
          <w:rtl/>
        </w:rPr>
        <w:t xml:space="preserve"> </w:t>
      </w:r>
      <w:r>
        <w:rPr>
          <w:rFonts w:hint="cs"/>
          <w:rtl/>
        </w:rPr>
        <w:t>قومهم</w:t>
      </w:r>
      <w:r>
        <w:rPr>
          <w:rtl/>
        </w:rPr>
        <w:t xml:space="preserve"> </w:t>
      </w:r>
      <w:r>
        <w:rPr>
          <w:rFonts w:hint="cs"/>
          <w:rtl/>
        </w:rPr>
        <w:t>بقايا</w:t>
      </w:r>
      <w:r>
        <w:rPr>
          <w:rtl/>
        </w:rPr>
        <w:t xml:space="preserve"> </w:t>
      </w:r>
      <w:r>
        <w:rPr>
          <w:rFonts w:hint="cs"/>
          <w:rtl/>
        </w:rPr>
        <w:t>من</w:t>
      </w:r>
      <w:r>
        <w:rPr>
          <w:rtl/>
        </w:rPr>
        <w:t xml:space="preserve"> </w:t>
      </w:r>
      <w:r>
        <w:rPr>
          <w:rFonts w:hint="cs"/>
          <w:rtl/>
        </w:rPr>
        <w:t>شيوخ</w:t>
      </w:r>
      <w:r>
        <w:rPr>
          <w:rtl/>
        </w:rPr>
        <w:t xml:space="preserve"> </w:t>
      </w:r>
      <w:r>
        <w:rPr>
          <w:rFonts w:hint="cs"/>
          <w:rtl/>
        </w:rPr>
        <w:t>لهم</w:t>
      </w:r>
      <w:r>
        <w:rPr>
          <w:rtl/>
        </w:rPr>
        <w:t xml:space="preserve"> </w:t>
      </w:r>
      <w:r>
        <w:rPr>
          <w:rFonts w:hint="cs"/>
          <w:rtl/>
        </w:rPr>
        <w:t>على</w:t>
      </w:r>
      <w:r>
        <w:rPr>
          <w:rtl/>
        </w:rPr>
        <w:t xml:space="preserve"> </w:t>
      </w:r>
      <w:r>
        <w:rPr>
          <w:rFonts w:hint="cs"/>
          <w:rtl/>
        </w:rPr>
        <w:t>دينهم</w:t>
      </w:r>
      <w:r>
        <w:rPr>
          <w:rtl/>
        </w:rPr>
        <w:t xml:space="preserve"> </w:t>
      </w:r>
      <w:r>
        <w:rPr>
          <w:rFonts w:hint="cs"/>
          <w:rtl/>
        </w:rPr>
        <w:t>من</w:t>
      </w:r>
      <w:r>
        <w:rPr>
          <w:rtl/>
        </w:rPr>
        <w:t xml:space="preserve"> </w:t>
      </w:r>
      <w:r>
        <w:rPr>
          <w:rFonts w:hint="cs"/>
          <w:rtl/>
        </w:rPr>
        <w:t>الشرك،</w:t>
      </w:r>
      <w:r>
        <w:rPr>
          <w:rtl/>
        </w:rPr>
        <w:t xml:space="preserve"> </w:t>
      </w:r>
      <w:r>
        <w:rPr>
          <w:rFonts w:hint="cs"/>
          <w:rtl/>
        </w:rPr>
        <w:t>منهم</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بن</w:t>
      </w:r>
      <w:r>
        <w:rPr>
          <w:rtl/>
        </w:rPr>
        <w:t xml:space="preserve"> </w:t>
      </w:r>
      <w:r>
        <w:rPr>
          <w:rFonts w:hint="cs"/>
          <w:rtl/>
        </w:rPr>
        <w:t>زيد</w:t>
      </w:r>
      <w:r>
        <w:rPr>
          <w:rtl/>
        </w:rPr>
        <w:t xml:space="preserve"> </w:t>
      </w:r>
      <w:r>
        <w:rPr>
          <w:rFonts w:hint="cs"/>
          <w:rtl/>
        </w:rPr>
        <w:t>بن</w:t>
      </w:r>
      <w:r>
        <w:rPr>
          <w:rtl/>
        </w:rPr>
        <w:t xml:space="preserve"> </w:t>
      </w:r>
      <w:r>
        <w:rPr>
          <w:rFonts w:hint="cs"/>
          <w:rtl/>
        </w:rPr>
        <w:t>حرام</w:t>
      </w:r>
      <w:r>
        <w:rPr>
          <w:rtl/>
        </w:rPr>
        <w:t xml:space="preserve"> </w:t>
      </w:r>
      <w:r>
        <w:rPr>
          <w:rFonts w:hint="cs"/>
          <w:rtl/>
        </w:rPr>
        <w:t>بن</w:t>
      </w:r>
      <w:r>
        <w:rPr>
          <w:rtl/>
        </w:rPr>
        <w:t xml:space="preserve"> </w:t>
      </w:r>
      <w:r>
        <w:rPr>
          <w:rFonts w:hint="cs"/>
          <w:rtl/>
        </w:rPr>
        <w:t>كعب</w:t>
      </w:r>
      <w:r>
        <w:rPr>
          <w:rtl/>
        </w:rPr>
        <w:t xml:space="preserve"> </w:t>
      </w:r>
      <w:r>
        <w:rPr>
          <w:rFonts w:hint="cs"/>
          <w:rtl/>
        </w:rPr>
        <w:t>بن</w:t>
      </w:r>
      <w:r>
        <w:rPr>
          <w:rtl/>
        </w:rPr>
        <w:t xml:space="preserve"> </w:t>
      </w:r>
      <w:r>
        <w:rPr>
          <w:rFonts w:hint="cs"/>
          <w:rtl/>
        </w:rPr>
        <w:t>غنم</w:t>
      </w:r>
      <w:r>
        <w:rPr>
          <w:rtl/>
        </w:rPr>
        <w:t xml:space="preserve"> </w:t>
      </w:r>
      <w:r>
        <w:rPr>
          <w:rFonts w:hint="cs"/>
          <w:rtl/>
        </w:rPr>
        <w:t>بن</w:t>
      </w:r>
      <w:r>
        <w:rPr>
          <w:rtl/>
        </w:rPr>
        <w:t xml:space="preserve"> </w:t>
      </w:r>
      <w:r>
        <w:rPr>
          <w:rFonts w:hint="cs"/>
          <w:rtl/>
        </w:rPr>
        <w:t>كعب</w:t>
      </w:r>
      <w:r>
        <w:rPr>
          <w:rtl/>
        </w:rPr>
        <w:t xml:space="preserve"> </w:t>
      </w:r>
      <w:r>
        <w:rPr>
          <w:rFonts w:hint="cs"/>
          <w:rtl/>
        </w:rPr>
        <w:t>بن</w:t>
      </w:r>
      <w:r>
        <w:rPr>
          <w:rtl/>
        </w:rPr>
        <w:t xml:space="preserve"> </w:t>
      </w:r>
      <w:r>
        <w:rPr>
          <w:rFonts w:hint="cs"/>
          <w:rtl/>
        </w:rPr>
        <w:t>سلمة</w:t>
      </w:r>
      <w:r>
        <w:rPr>
          <w:rtl/>
        </w:rPr>
        <w:t xml:space="preserve"> </w:t>
      </w:r>
      <w:r>
        <w:rPr>
          <w:rFonts w:hint="cs"/>
          <w:rtl/>
        </w:rPr>
        <w:t>وكان</w:t>
      </w:r>
      <w:r>
        <w:rPr>
          <w:rtl/>
        </w:rPr>
        <w:t xml:space="preserve"> </w:t>
      </w:r>
      <w:r>
        <w:rPr>
          <w:rFonts w:hint="cs"/>
          <w:rtl/>
        </w:rPr>
        <w:t>ابنه</w:t>
      </w:r>
      <w:r>
        <w:rPr>
          <w:rtl/>
        </w:rPr>
        <w:t xml:space="preserve"> </w:t>
      </w:r>
      <w:r>
        <w:rPr>
          <w:rFonts w:hint="cs"/>
          <w:rtl/>
        </w:rPr>
        <w:t>معاذ</w:t>
      </w:r>
      <w:r>
        <w:rPr>
          <w:rtl/>
        </w:rPr>
        <w:t xml:space="preserve"> </w:t>
      </w:r>
      <w:r>
        <w:rPr>
          <w:rFonts w:hint="cs"/>
          <w:rtl/>
        </w:rPr>
        <w:t>بن</w:t>
      </w:r>
      <w:r>
        <w:rPr>
          <w:rtl/>
        </w:rPr>
        <w:t xml:space="preserve"> </w:t>
      </w:r>
      <w:r>
        <w:rPr>
          <w:rFonts w:hint="cs"/>
          <w:rtl/>
        </w:rPr>
        <w:t>عمرو</w:t>
      </w:r>
      <w:r>
        <w:rPr>
          <w:rtl/>
        </w:rPr>
        <w:t xml:space="preserve"> </w:t>
      </w:r>
      <w:r>
        <w:rPr>
          <w:rFonts w:hint="cs"/>
          <w:rtl/>
        </w:rPr>
        <w:t>شهد</w:t>
      </w:r>
      <w:r>
        <w:rPr>
          <w:rtl/>
        </w:rPr>
        <w:t xml:space="preserve"> </w:t>
      </w:r>
      <w:r>
        <w:rPr>
          <w:rFonts w:hint="cs"/>
          <w:rtl/>
        </w:rPr>
        <w:t>العقبة،</w:t>
      </w:r>
      <w:r>
        <w:rPr>
          <w:rtl/>
        </w:rPr>
        <w:t xml:space="preserve"> </w:t>
      </w:r>
      <w:r>
        <w:rPr>
          <w:rFonts w:hint="cs"/>
          <w:rtl/>
        </w:rPr>
        <w:t>وبايع</w:t>
      </w:r>
      <w:r>
        <w:rPr>
          <w:rtl/>
        </w:rPr>
        <w:t xml:space="preserve"> </w:t>
      </w:r>
      <w:r>
        <w:rPr>
          <w:rFonts w:hint="cs"/>
          <w:rtl/>
        </w:rPr>
        <w:t>رسول</w:t>
      </w:r>
      <w:r>
        <w:rPr>
          <w:rtl/>
        </w:rPr>
        <w:t xml:space="preserve"> </w:t>
      </w:r>
      <w:r>
        <w:rPr>
          <w:rFonts w:hint="cs"/>
          <w:rtl/>
        </w:rPr>
        <w:t>الله</w:t>
      </w:r>
      <w:r w:rsidR="00D032A7" w:rsidRPr="00D032A7">
        <w:rPr>
          <w:rFonts w:hint="cs"/>
          <w:sz w:val="28"/>
          <w:szCs w:val="24"/>
        </w:rPr>
        <w:sym w:font="Zar75 Symbols" w:char="F039"/>
      </w:r>
      <w:r>
        <w:rPr>
          <w:rtl/>
        </w:rPr>
        <w:t xml:space="preserve"> </w:t>
      </w:r>
      <w:r>
        <w:rPr>
          <w:rFonts w:hint="cs"/>
          <w:rtl/>
        </w:rPr>
        <w:t>بها،</w:t>
      </w:r>
      <w:r>
        <w:rPr>
          <w:rtl/>
        </w:rPr>
        <w:t xml:space="preserve"> </w:t>
      </w:r>
      <w:r>
        <w:rPr>
          <w:rFonts w:hint="cs"/>
          <w:rtl/>
        </w:rPr>
        <w:t>وكان</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سيداً</w:t>
      </w:r>
      <w:r>
        <w:rPr>
          <w:rtl/>
        </w:rPr>
        <w:t xml:space="preserve"> </w:t>
      </w:r>
      <w:r>
        <w:rPr>
          <w:rFonts w:hint="cs"/>
          <w:rtl/>
        </w:rPr>
        <w:t>من</w:t>
      </w:r>
      <w:r>
        <w:rPr>
          <w:rtl/>
        </w:rPr>
        <w:t xml:space="preserve"> </w:t>
      </w:r>
      <w:r>
        <w:rPr>
          <w:rFonts w:hint="cs"/>
          <w:rtl/>
        </w:rPr>
        <w:t>سادات</w:t>
      </w:r>
      <w:r>
        <w:rPr>
          <w:rtl/>
        </w:rPr>
        <w:t xml:space="preserve"> </w:t>
      </w:r>
      <w:r>
        <w:rPr>
          <w:rFonts w:hint="cs"/>
          <w:rtl/>
        </w:rPr>
        <w:t>بني</w:t>
      </w:r>
      <w:r>
        <w:rPr>
          <w:rtl/>
        </w:rPr>
        <w:t xml:space="preserve"> </w:t>
      </w:r>
      <w:r>
        <w:rPr>
          <w:rFonts w:hint="cs"/>
          <w:rtl/>
        </w:rPr>
        <w:t>سلمة،</w:t>
      </w:r>
      <w:r>
        <w:rPr>
          <w:rtl/>
        </w:rPr>
        <w:t xml:space="preserve"> </w:t>
      </w:r>
      <w:r>
        <w:rPr>
          <w:rFonts w:hint="cs"/>
          <w:rtl/>
        </w:rPr>
        <w:t>وشريفاً</w:t>
      </w:r>
      <w:r>
        <w:rPr>
          <w:rtl/>
        </w:rPr>
        <w:t xml:space="preserve"> </w:t>
      </w:r>
      <w:r>
        <w:rPr>
          <w:rFonts w:hint="cs"/>
          <w:rtl/>
        </w:rPr>
        <w:t>من</w:t>
      </w:r>
      <w:r>
        <w:rPr>
          <w:rtl/>
        </w:rPr>
        <w:t xml:space="preserve"> </w:t>
      </w:r>
      <w:r>
        <w:rPr>
          <w:rFonts w:hint="cs"/>
          <w:rtl/>
        </w:rPr>
        <w:t>أشرافهم،</w:t>
      </w:r>
      <w:r>
        <w:rPr>
          <w:rtl/>
        </w:rPr>
        <w:t xml:space="preserve"> </w:t>
      </w:r>
      <w:r>
        <w:rPr>
          <w:rFonts w:hint="cs"/>
          <w:rtl/>
        </w:rPr>
        <w:t>وكان</w:t>
      </w:r>
      <w:r>
        <w:rPr>
          <w:rtl/>
        </w:rPr>
        <w:t xml:space="preserve"> </w:t>
      </w:r>
      <w:r>
        <w:rPr>
          <w:rFonts w:hint="cs"/>
          <w:rtl/>
        </w:rPr>
        <w:t>قد</w:t>
      </w:r>
      <w:r>
        <w:rPr>
          <w:rtl/>
        </w:rPr>
        <w:t xml:space="preserve"> </w:t>
      </w:r>
      <w:r>
        <w:rPr>
          <w:rFonts w:hint="cs"/>
          <w:rtl/>
        </w:rPr>
        <w:t>اتخذ</w:t>
      </w:r>
      <w:r>
        <w:rPr>
          <w:rtl/>
        </w:rPr>
        <w:t xml:space="preserve"> </w:t>
      </w:r>
      <w:r>
        <w:rPr>
          <w:rFonts w:hint="cs"/>
          <w:rtl/>
        </w:rPr>
        <w:t>في</w:t>
      </w:r>
      <w:r>
        <w:rPr>
          <w:rtl/>
        </w:rPr>
        <w:t xml:space="preserve"> </w:t>
      </w:r>
      <w:r>
        <w:rPr>
          <w:rFonts w:hint="cs"/>
          <w:rtl/>
        </w:rPr>
        <w:t>داره</w:t>
      </w:r>
      <w:r>
        <w:rPr>
          <w:rtl/>
        </w:rPr>
        <w:t xml:space="preserve"> </w:t>
      </w:r>
      <w:r>
        <w:rPr>
          <w:rFonts w:hint="cs"/>
          <w:rtl/>
        </w:rPr>
        <w:t>صنماً</w:t>
      </w:r>
      <w:r>
        <w:rPr>
          <w:rtl/>
        </w:rPr>
        <w:t xml:space="preserve"> </w:t>
      </w:r>
      <w:r>
        <w:rPr>
          <w:rFonts w:hint="cs"/>
          <w:rtl/>
        </w:rPr>
        <w:t>من</w:t>
      </w:r>
      <w:r>
        <w:rPr>
          <w:rtl/>
        </w:rPr>
        <w:t xml:space="preserve"> </w:t>
      </w:r>
      <w:r>
        <w:rPr>
          <w:rFonts w:hint="cs"/>
          <w:rtl/>
        </w:rPr>
        <w:t>خشب،</w:t>
      </w:r>
      <w:r>
        <w:rPr>
          <w:rtl/>
        </w:rPr>
        <w:t xml:space="preserve"> </w:t>
      </w:r>
      <w:r>
        <w:rPr>
          <w:rFonts w:hint="cs"/>
          <w:rtl/>
        </w:rPr>
        <w:t>يقال</w:t>
      </w:r>
      <w:r>
        <w:rPr>
          <w:rtl/>
        </w:rPr>
        <w:t xml:space="preserve"> </w:t>
      </w:r>
      <w:r>
        <w:rPr>
          <w:rFonts w:hint="cs"/>
          <w:rtl/>
        </w:rPr>
        <w:t>له</w:t>
      </w:r>
      <w:r>
        <w:rPr>
          <w:rtl/>
        </w:rPr>
        <w:t xml:space="preserve">: </w:t>
      </w:r>
      <w:r>
        <w:rPr>
          <w:rFonts w:hint="cs"/>
          <w:rtl/>
        </w:rPr>
        <w:t>مناة؛</w:t>
      </w:r>
      <w:r w:rsidR="00D032A7">
        <w:rPr>
          <w:rFonts w:hint="cs"/>
          <w:rtl/>
        </w:rPr>
        <w:t xml:space="preserve"> </w:t>
      </w:r>
      <w:r>
        <w:rPr>
          <w:rFonts w:hint="cs"/>
          <w:rtl/>
        </w:rPr>
        <w:t>كما</w:t>
      </w:r>
      <w:r>
        <w:rPr>
          <w:rtl/>
        </w:rPr>
        <w:t xml:space="preserve"> </w:t>
      </w:r>
      <w:r>
        <w:rPr>
          <w:rFonts w:hint="cs"/>
          <w:rtl/>
        </w:rPr>
        <w:t>كانت</w:t>
      </w:r>
      <w:r>
        <w:rPr>
          <w:rtl/>
        </w:rPr>
        <w:t xml:space="preserve"> </w:t>
      </w:r>
      <w:r>
        <w:rPr>
          <w:rFonts w:hint="cs"/>
          <w:rtl/>
        </w:rPr>
        <w:t>الأشراف</w:t>
      </w:r>
      <w:r>
        <w:rPr>
          <w:rtl/>
        </w:rPr>
        <w:t xml:space="preserve"> </w:t>
      </w:r>
      <w:r>
        <w:rPr>
          <w:rFonts w:hint="cs"/>
          <w:rtl/>
        </w:rPr>
        <w:t>يصنعون،</w:t>
      </w:r>
      <w:r>
        <w:rPr>
          <w:rtl/>
        </w:rPr>
        <w:t xml:space="preserve"> </w:t>
      </w:r>
      <w:r>
        <w:rPr>
          <w:rFonts w:hint="cs"/>
          <w:rtl/>
        </w:rPr>
        <w:t>تتخذه</w:t>
      </w:r>
      <w:r>
        <w:rPr>
          <w:rtl/>
        </w:rPr>
        <w:t xml:space="preserve"> </w:t>
      </w:r>
      <w:r>
        <w:rPr>
          <w:rFonts w:hint="cs"/>
          <w:rtl/>
        </w:rPr>
        <w:t>إلها</w:t>
      </w:r>
      <w:r>
        <w:rPr>
          <w:rtl/>
        </w:rPr>
        <w:t xml:space="preserve"> </w:t>
      </w:r>
      <w:r>
        <w:rPr>
          <w:rFonts w:hint="cs"/>
          <w:rtl/>
        </w:rPr>
        <w:t>تعظِّمه</w:t>
      </w:r>
      <w:r>
        <w:rPr>
          <w:rtl/>
        </w:rPr>
        <w:t xml:space="preserve"> </w:t>
      </w:r>
      <w:r>
        <w:rPr>
          <w:rFonts w:hint="cs"/>
          <w:rtl/>
        </w:rPr>
        <w:t>وتُطهِّره،</w:t>
      </w:r>
      <w:r>
        <w:rPr>
          <w:rtl/>
        </w:rPr>
        <w:t xml:space="preserve"> </w:t>
      </w:r>
      <w:r>
        <w:rPr>
          <w:rFonts w:hint="cs"/>
          <w:rtl/>
        </w:rPr>
        <w:t>فلما</w:t>
      </w:r>
      <w:r>
        <w:rPr>
          <w:rtl/>
        </w:rPr>
        <w:t xml:space="preserve"> </w:t>
      </w:r>
      <w:r>
        <w:rPr>
          <w:rFonts w:hint="cs"/>
          <w:rtl/>
        </w:rPr>
        <w:t>أسلم</w:t>
      </w:r>
      <w:r>
        <w:rPr>
          <w:rtl/>
        </w:rPr>
        <w:t xml:space="preserve"> </w:t>
      </w:r>
      <w:r>
        <w:rPr>
          <w:rFonts w:hint="cs"/>
          <w:rtl/>
        </w:rPr>
        <w:t>فتيان</w:t>
      </w:r>
      <w:r>
        <w:rPr>
          <w:rtl/>
        </w:rPr>
        <w:t xml:space="preserve"> </w:t>
      </w:r>
      <w:r>
        <w:rPr>
          <w:rFonts w:hint="cs"/>
          <w:rtl/>
        </w:rPr>
        <w:t>بني</w:t>
      </w:r>
      <w:r>
        <w:rPr>
          <w:rtl/>
        </w:rPr>
        <w:t xml:space="preserve"> </w:t>
      </w:r>
      <w:r>
        <w:rPr>
          <w:rFonts w:hint="cs"/>
          <w:rtl/>
        </w:rPr>
        <w:t>سلمة</w:t>
      </w:r>
      <w:r w:rsidR="00D032A7">
        <w:rPr>
          <w:rFonts w:hint="cs"/>
          <w:rtl/>
        </w:rPr>
        <w:t>:</w:t>
      </w:r>
    </w:p>
    <w:p w:rsidR="00835233" w:rsidRDefault="00835233" w:rsidP="00D032A7">
      <w:r>
        <w:rPr>
          <w:rFonts w:hint="cs"/>
          <w:rtl/>
        </w:rPr>
        <w:t>مُعاذ</w:t>
      </w:r>
      <w:r>
        <w:rPr>
          <w:rtl/>
        </w:rPr>
        <w:t xml:space="preserve"> </w:t>
      </w:r>
      <w:r>
        <w:rPr>
          <w:rFonts w:hint="cs"/>
          <w:rtl/>
        </w:rPr>
        <w:t>بن</w:t>
      </w:r>
      <w:r>
        <w:rPr>
          <w:rtl/>
        </w:rPr>
        <w:t xml:space="preserve"> </w:t>
      </w:r>
      <w:r>
        <w:rPr>
          <w:rFonts w:hint="cs"/>
          <w:rtl/>
        </w:rPr>
        <w:t>جبل،</w:t>
      </w:r>
      <w:r>
        <w:rPr>
          <w:rtl/>
        </w:rPr>
        <w:t xml:space="preserve"> </w:t>
      </w:r>
      <w:r>
        <w:rPr>
          <w:rFonts w:hint="cs"/>
          <w:rtl/>
        </w:rPr>
        <w:t>وابنه</w:t>
      </w:r>
      <w:r>
        <w:rPr>
          <w:rtl/>
        </w:rPr>
        <w:t xml:space="preserve"> </w:t>
      </w:r>
      <w:r>
        <w:rPr>
          <w:rFonts w:hint="cs"/>
          <w:rtl/>
        </w:rPr>
        <w:t>مُعاذ</w:t>
      </w:r>
      <w:r>
        <w:rPr>
          <w:rtl/>
        </w:rPr>
        <w:t xml:space="preserve"> </w:t>
      </w:r>
      <w:r>
        <w:rPr>
          <w:rFonts w:hint="cs"/>
          <w:rtl/>
        </w:rPr>
        <w:t>بن</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في</w:t>
      </w:r>
      <w:r>
        <w:rPr>
          <w:rtl/>
        </w:rPr>
        <w:t xml:space="preserve"> </w:t>
      </w:r>
      <w:r>
        <w:rPr>
          <w:rFonts w:hint="cs"/>
          <w:rtl/>
        </w:rPr>
        <w:t>فتيان</w:t>
      </w:r>
      <w:r>
        <w:rPr>
          <w:rtl/>
        </w:rPr>
        <w:t xml:space="preserve"> </w:t>
      </w:r>
      <w:r>
        <w:rPr>
          <w:rFonts w:hint="cs"/>
          <w:rtl/>
        </w:rPr>
        <w:t>منهم</w:t>
      </w:r>
      <w:r>
        <w:rPr>
          <w:rtl/>
        </w:rPr>
        <w:t xml:space="preserve"> </w:t>
      </w:r>
      <w:r>
        <w:rPr>
          <w:rFonts w:hint="cs"/>
          <w:rtl/>
        </w:rPr>
        <w:t>ممن</w:t>
      </w:r>
      <w:r>
        <w:rPr>
          <w:rtl/>
        </w:rPr>
        <w:t xml:space="preserve"> </w:t>
      </w:r>
      <w:r>
        <w:rPr>
          <w:rFonts w:hint="cs"/>
          <w:rtl/>
        </w:rPr>
        <w:t>أسلم</w:t>
      </w:r>
      <w:r>
        <w:rPr>
          <w:rtl/>
        </w:rPr>
        <w:t xml:space="preserve"> </w:t>
      </w:r>
      <w:r>
        <w:rPr>
          <w:rFonts w:hint="cs"/>
          <w:rtl/>
        </w:rPr>
        <w:t>وشهد</w:t>
      </w:r>
      <w:r>
        <w:rPr>
          <w:rtl/>
        </w:rPr>
        <w:t xml:space="preserve"> </w:t>
      </w:r>
      <w:r>
        <w:rPr>
          <w:rFonts w:hint="cs"/>
          <w:rtl/>
        </w:rPr>
        <w:t>العقبة،</w:t>
      </w:r>
      <w:r>
        <w:rPr>
          <w:rtl/>
        </w:rPr>
        <w:t xml:space="preserve"> </w:t>
      </w:r>
      <w:r>
        <w:rPr>
          <w:rFonts w:hint="cs"/>
          <w:rtl/>
        </w:rPr>
        <w:t>كانوا</w:t>
      </w:r>
      <w:r>
        <w:rPr>
          <w:rtl/>
        </w:rPr>
        <w:t xml:space="preserve"> </w:t>
      </w:r>
      <w:r>
        <w:rPr>
          <w:rFonts w:hint="cs"/>
          <w:rtl/>
        </w:rPr>
        <w:t>يُدلجون</w:t>
      </w:r>
      <w:r>
        <w:rPr>
          <w:rtl/>
        </w:rPr>
        <w:t xml:space="preserve"> </w:t>
      </w:r>
      <w:r>
        <w:rPr>
          <w:rFonts w:hint="cs"/>
          <w:rtl/>
        </w:rPr>
        <w:t>بالليل</w:t>
      </w:r>
      <w:r>
        <w:rPr>
          <w:rtl/>
        </w:rPr>
        <w:t xml:space="preserve"> </w:t>
      </w:r>
      <w:r>
        <w:rPr>
          <w:rFonts w:hint="cs"/>
          <w:rtl/>
        </w:rPr>
        <w:t>على</w:t>
      </w:r>
      <w:r>
        <w:rPr>
          <w:rtl/>
        </w:rPr>
        <w:t xml:space="preserve"> </w:t>
      </w:r>
      <w:r>
        <w:rPr>
          <w:rFonts w:hint="cs"/>
          <w:rtl/>
        </w:rPr>
        <w:t>صنم</w:t>
      </w:r>
      <w:r>
        <w:rPr>
          <w:rtl/>
        </w:rPr>
        <w:t xml:space="preserve"> </w:t>
      </w:r>
      <w:r>
        <w:rPr>
          <w:rFonts w:hint="cs"/>
          <w:rtl/>
        </w:rPr>
        <w:t>عمرو</w:t>
      </w:r>
      <w:r>
        <w:rPr>
          <w:rtl/>
        </w:rPr>
        <w:t xml:space="preserve"> </w:t>
      </w:r>
      <w:r>
        <w:rPr>
          <w:rFonts w:hint="cs"/>
          <w:rtl/>
        </w:rPr>
        <w:t>ذلك،</w:t>
      </w:r>
      <w:r>
        <w:rPr>
          <w:rtl/>
        </w:rPr>
        <w:t xml:space="preserve"> </w:t>
      </w:r>
      <w:r>
        <w:rPr>
          <w:rFonts w:hint="cs"/>
          <w:rtl/>
        </w:rPr>
        <w:t>فيحملونه</w:t>
      </w:r>
      <w:r>
        <w:rPr>
          <w:rtl/>
        </w:rPr>
        <w:t xml:space="preserve"> </w:t>
      </w:r>
      <w:r>
        <w:rPr>
          <w:rFonts w:hint="cs"/>
          <w:rtl/>
        </w:rPr>
        <w:t>فيطرحونه</w:t>
      </w:r>
      <w:r>
        <w:rPr>
          <w:rtl/>
        </w:rPr>
        <w:t xml:space="preserve"> </w:t>
      </w:r>
      <w:r>
        <w:rPr>
          <w:rFonts w:hint="cs"/>
          <w:rtl/>
        </w:rPr>
        <w:t>في</w:t>
      </w:r>
      <w:r>
        <w:rPr>
          <w:rtl/>
        </w:rPr>
        <w:t xml:space="preserve"> </w:t>
      </w:r>
      <w:r>
        <w:rPr>
          <w:rFonts w:hint="cs"/>
          <w:rtl/>
        </w:rPr>
        <w:t>بعض</w:t>
      </w:r>
      <w:r>
        <w:rPr>
          <w:rtl/>
        </w:rPr>
        <w:t xml:space="preserve"> </w:t>
      </w:r>
      <w:r>
        <w:rPr>
          <w:rFonts w:hint="cs"/>
          <w:rtl/>
        </w:rPr>
        <w:t>حُفر</w:t>
      </w:r>
      <w:r>
        <w:rPr>
          <w:rtl/>
        </w:rPr>
        <w:t xml:space="preserve"> </w:t>
      </w:r>
      <w:r>
        <w:rPr>
          <w:rFonts w:hint="cs"/>
          <w:rtl/>
        </w:rPr>
        <w:t>بني</w:t>
      </w:r>
      <w:r>
        <w:rPr>
          <w:rtl/>
        </w:rPr>
        <w:t xml:space="preserve"> </w:t>
      </w:r>
      <w:r>
        <w:rPr>
          <w:rFonts w:hint="cs"/>
          <w:rtl/>
        </w:rPr>
        <w:t>سلمة،</w:t>
      </w:r>
      <w:r>
        <w:rPr>
          <w:rtl/>
        </w:rPr>
        <w:t xml:space="preserve"> </w:t>
      </w:r>
      <w:r>
        <w:rPr>
          <w:rFonts w:hint="cs"/>
          <w:rtl/>
        </w:rPr>
        <w:t>وفيها</w:t>
      </w:r>
      <w:r>
        <w:rPr>
          <w:rtl/>
        </w:rPr>
        <w:t xml:space="preserve"> </w:t>
      </w:r>
      <w:r>
        <w:rPr>
          <w:rFonts w:hint="cs"/>
          <w:rtl/>
        </w:rPr>
        <w:t>عِذر</w:t>
      </w:r>
      <w:r w:rsidR="00D032A7">
        <w:rPr>
          <w:rFonts w:hint="cs"/>
          <w:rtl/>
        </w:rPr>
        <w:t xml:space="preserve"> </w:t>
      </w:r>
      <w:r>
        <w:rPr>
          <w:rtl/>
        </w:rPr>
        <w:t>(</w:t>
      </w:r>
      <w:r>
        <w:rPr>
          <w:rFonts w:hint="cs"/>
          <w:rtl/>
        </w:rPr>
        <w:t>فضلات</w:t>
      </w:r>
      <w:r>
        <w:rPr>
          <w:rtl/>
        </w:rPr>
        <w:t xml:space="preserve">) </w:t>
      </w:r>
      <w:r>
        <w:rPr>
          <w:rFonts w:hint="cs"/>
          <w:rtl/>
        </w:rPr>
        <w:t>الناس،</w:t>
      </w:r>
      <w:r>
        <w:rPr>
          <w:rtl/>
        </w:rPr>
        <w:t xml:space="preserve"> </w:t>
      </w:r>
      <w:r>
        <w:rPr>
          <w:rFonts w:hint="cs"/>
          <w:rtl/>
        </w:rPr>
        <w:t>مُنكّساً</w:t>
      </w:r>
      <w:r>
        <w:rPr>
          <w:rtl/>
        </w:rPr>
        <w:t xml:space="preserve"> </w:t>
      </w:r>
      <w:r>
        <w:rPr>
          <w:rFonts w:hint="cs"/>
          <w:rtl/>
        </w:rPr>
        <w:t>على</w:t>
      </w:r>
      <w:r>
        <w:rPr>
          <w:rtl/>
        </w:rPr>
        <w:t xml:space="preserve"> </w:t>
      </w:r>
      <w:r>
        <w:rPr>
          <w:rFonts w:hint="cs"/>
          <w:rtl/>
        </w:rPr>
        <w:t>رأسه،</w:t>
      </w:r>
      <w:r>
        <w:rPr>
          <w:rtl/>
        </w:rPr>
        <w:t xml:space="preserve"> </w:t>
      </w:r>
      <w:r>
        <w:rPr>
          <w:rFonts w:hint="cs"/>
          <w:rtl/>
        </w:rPr>
        <w:t>فإذا</w:t>
      </w:r>
      <w:r>
        <w:rPr>
          <w:rtl/>
        </w:rPr>
        <w:t xml:space="preserve"> </w:t>
      </w:r>
      <w:r>
        <w:rPr>
          <w:rFonts w:hint="cs"/>
          <w:rtl/>
        </w:rPr>
        <w:t>أصبح</w:t>
      </w:r>
      <w:r>
        <w:rPr>
          <w:rtl/>
        </w:rPr>
        <w:t xml:space="preserve"> </w:t>
      </w:r>
      <w:r>
        <w:rPr>
          <w:rFonts w:hint="cs"/>
          <w:rtl/>
        </w:rPr>
        <w:t>عمرو،</w:t>
      </w:r>
      <w:r>
        <w:rPr>
          <w:rtl/>
        </w:rPr>
        <w:t xml:space="preserve"> </w:t>
      </w:r>
      <w:r>
        <w:rPr>
          <w:rFonts w:hint="cs"/>
          <w:rtl/>
        </w:rPr>
        <w:t>قال</w:t>
      </w:r>
      <w:r>
        <w:rPr>
          <w:rtl/>
        </w:rPr>
        <w:t xml:space="preserve">: </w:t>
      </w:r>
      <w:r>
        <w:rPr>
          <w:rFonts w:hint="cs"/>
          <w:rtl/>
        </w:rPr>
        <w:t>ويلكم</w:t>
      </w:r>
      <w:r w:rsidR="00D032A7">
        <w:rPr>
          <w:rFonts w:hint="cs"/>
          <w:rtl/>
        </w:rPr>
        <w:t>!</w:t>
      </w:r>
      <w:r>
        <w:rPr>
          <w:rtl/>
        </w:rPr>
        <w:t xml:space="preserve"> </w:t>
      </w:r>
      <w:r>
        <w:rPr>
          <w:rFonts w:hint="cs"/>
          <w:rtl/>
        </w:rPr>
        <w:t>من</w:t>
      </w:r>
      <w:r>
        <w:rPr>
          <w:rtl/>
        </w:rPr>
        <w:t xml:space="preserve"> </w:t>
      </w:r>
      <w:r>
        <w:rPr>
          <w:rFonts w:hint="cs"/>
          <w:rtl/>
        </w:rPr>
        <w:t>عدا</w:t>
      </w:r>
      <w:r>
        <w:rPr>
          <w:rtl/>
        </w:rPr>
        <w:t xml:space="preserve"> </w:t>
      </w:r>
      <w:r>
        <w:rPr>
          <w:rFonts w:hint="cs"/>
          <w:rtl/>
        </w:rPr>
        <w:t>على</w:t>
      </w:r>
      <w:r>
        <w:rPr>
          <w:rtl/>
        </w:rPr>
        <w:t xml:space="preserve"> </w:t>
      </w:r>
      <w:r>
        <w:rPr>
          <w:rFonts w:hint="cs"/>
          <w:rtl/>
        </w:rPr>
        <w:t>آلهتنا</w:t>
      </w:r>
      <w:r>
        <w:rPr>
          <w:rtl/>
        </w:rPr>
        <w:t xml:space="preserve"> </w:t>
      </w:r>
      <w:r>
        <w:rPr>
          <w:rFonts w:hint="cs"/>
          <w:rtl/>
        </w:rPr>
        <w:t>هذه</w:t>
      </w:r>
      <w:r>
        <w:rPr>
          <w:rtl/>
        </w:rPr>
        <w:t xml:space="preserve"> </w:t>
      </w:r>
      <w:r>
        <w:rPr>
          <w:rFonts w:hint="cs"/>
          <w:rtl/>
        </w:rPr>
        <w:t>الليلة؟</w:t>
      </w:r>
      <w:r>
        <w:rPr>
          <w:rtl/>
        </w:rPr>
        <w:t xml:space="preserve"> </w:t>
      </w:r>
      <w:r>
        <w:rPr>
          <w:rFonts w:hint="cs"/>
          <w:rtl/>
        </w:rPr>
        <w:t>ثم</w:t>
      </w:r>
      <w:r>
        <w:rPr>
          <w:rtl/>
        </w:rPr>
        <w:t xml:space="preserve"> </w:t>
      </w:r>
      <w:r>
        <w:rPr>
          <w:rFonts w:hint="cs"/>
          <w:rtl/>
        </w:rPr>
        <w:t>يغدو</w:t>
      </w:r>
      <w:r>
        <w:rPr>
          <w:rtl/>
        </w:rPr>
        <w:t xml:space="preserve"> </w:t>
      </w:r>
      <w:r>
        <w:rPr>
          <w:rFonts w:hint="cs"/>
          <w:rtl/>
        </w:rPr>
        <w:t>يلتمسه،</w:t>
      </w:r>
      <w:r>
        <w:rPr>
          <w:rtl/>
        </w:rPr>
        <w:t xml:space="preserve"> </w:t>
      </w:r>
      <w:r>
        <w:rPr>
          <w:rFonts w:hint="cs"/>
          <w:rtl/>
        </w:rPr>
        <w:t>حتى</w:t>
      </w:r>
      <w:r>
        <w:rPr>
          <w:rtl/>
        </w:rPr>
        <w:t xml:space="preserve"> </w:t>
      </w:r>
      <w:r>
        <w:rPr>
          <w:rFonts w:hint="cs"/>
          <w:rtl/>
        </w:rPr>
        <w:t>إذا</w:t>
      </w:r>
      <w:r>
        <w:rPr>
          <w:rtl/>
        </w:rPr>
        <w:t xml:space="preserve"> </w:t>
      </w:r>
      <w:r>
        <w:rPr>
          <w:rFonts w:hint="cs"/>
          <w:rtl/>
        </w:rPr>
        <w:t>وجده</w:t>
      </w:r>
      <w:r>
        <w:rPr>
          <w:rtl/>
        </w:rPr>
        <w:t xml:space="preserve"> </w:t>
      </w:r>
      <w:r>
        <w:rPr>
          <w:rFonts w:hint="cs"/>
          <w:rtl/>
        </w:rPr>
        <w:t>غَسله</w:t>
      </w:r>
      <w:r>
        <w:rPr>
          <w:rtl/>
        </w:rPr>
        <w:t xml:space="preserve"> </w:t>
      </w:r>
      <w:r>
        <w:rPr>
          <w:rFonts w:hint="cs"/>
          <w:rtl/>
        </w:rPr>
        <w:t>وطهَّره</w:t>
      </w:r>
      <w:r>
        <w:rPr>
          <w:rtl/>
        </w:rPr>
        <w:t xml:space="preserve"> </w:t>
      </w:r>
      <w:r>
        <w:rPr>
          <w:rFonts w:hint="cs"/>
          <w:rtl/>
        </w:rPr>
        <w:t>وطيَّبه،</w:t>
      </w:r>
      <w:r>
        <w:rPr>
          <w:rtl/>
        </w:rPr>
        <w:t xml:space="preserve"> </w:t>
      </w:r>
      <w:r>
        <w:rPr>
          <w:rFonts w:hint="cs"/>
          <w:rtl/>
        </w:rPr>
        <w:t>ثم</w:t>
      </w:r>
      <w:r>
        <w:rPr>
          <w:rtl/>
        </w:rPr>
        <w:t xml:space="preserve"> </w:t>
      </w:r>
      <w:r>
        <w:rPr>
          <w:rFonts w:hint="cs"/>
          <w:rtl/>
        </w:rPr>
        <w:t>قال</w:t>
      </w:r>
      <w:r>
        <w:rPr>
          <w:rtl/>
        </w:rPr>
        <w:t xml:space="preserve">: </w:t>
      </w:r>
      <w:r>
        <w:rPr>
          <w:rFonts w:hint="cs"/>
          <w:rtl/>
        </w:rPr>
        <w:t>أما</w:t>
      </w:r>
      <w:r>
        <w:rPr>
          <w:rtl/>
        </w:rPr>
        <w:t xml:space="preserve"> </w:t>
      </w:r>
      <w:r>
        <w:rPr>
          <w:rFonts w:hint="cs"/>
          <w:rtl/>
        </w:rPr>
        <w:t>والله</w:t>
      </w:r>
      <w:r>
        <w:rPr>
          <w:rtl/>
        </w:rPr>
        <w:t xml:space="preserve"> </w:t>
      </w:r>
      <w:r>
        <w:rPr>
          <w:rFonts w:hint="cs"/>
          <w:rtl/>
        </w:rPr>
        <w:t>لو</w:t>
      </w:r>
      <w:r>
        <w:rPr>
          <w:rtl/>
        </w:rPr>
        <w:t xml:space="preserve"> </w:t>
      </w:r>
      <w:r>
        <w:rPr>
          <w:rFonts w:hint="cs"/>
          <w:rtl/>
        </w:rPr>
        <w:t>أعلم</w:t>
      </w:r>
      <w:r>
        <w:rPr>
          <w:rtl/>
        </w:rPr>
        <w:t xml:space="preserve"> </w:t>
      </w:r>
      <w:r>
        <w:rPr>
          <w:rFonts w:hint="cs"/>
          <w:rtl/>
        </w:rPr>
        <w:t>من</w:t>
      </w:r>
      <w:r>
        <w:rPr>
          <w:rtl/>
        </w:rPr>
        <w:t xml:space="preserve"> </w:t>
      </w:r>
      <w:r>
        <w:rPr>
          <w:rFonts w:hint="cs"/>
          <w:rtl/>
        </w:rPr>
        <w:t>فعل</w:t>
      </w:r>
      <w:r>
        <w:rPr>
          <w:rtl/>
        </w:rPr>
        <w:t xml:space="preserve"> </w:t>
      </w:r>
      <w:r>
        <w:rPr>
          <w:rFonts w:hint="cs"/>
          <w:rtl/>
        </w:rPr>
        <w:t>هذا</w:t>
      </w:r>
      <w:r>
        <w:rPr>
          <w:rtl/>
        </w:rPr>
        <w:t xml:space="preserve"> </w:t>
      </w:r>
      <w:r>
        <w:rPr>
          <w:rFonts w:hint="cs"/>
          <w:rtl/>
        </w:rPr>
        <w:t>بك</w:t>
      </w:r>
      <w:r>
        <w:rPr>
          <w:rtl/>
        </w:rPr>
        <w:t xml:space="preserve"> </w:t>
      </w:r>
      <w:r>
        <w:rPr>
          <w:rFonts w:hint="cs"/>
          <w:rtl/>
        </w:rPr>
        <w:t>لأُخزينَّه</w:t>
      </w:r>
      <w:r>
        <w:rPr>
          <w:rtl/>
        </w:rPr>
        <w:t xml:space="preserve">. </w:t>
      </w:r>
      <w:r>
        <w:rPr>
          <w:rFonts w:hint="cs"/>
          <w:rtl/>
        </w:rPr>
        <w:t>فإذا</w:t>
      </w:r>
      <w:r>
        <w:rPr>
          <w:rtl/>
        </w:rPr>
        <w:t xml:space="preserve"> </w:t>
      </w:r>
      <w:r>
        <w:rPr>
          <w:rFonts w:hint="cs"/>
          <w:rtl/>
        </w:rPr>
        <w:t>أمسى</w:t>
      </w:r>
      <w:r>
        <w:rPr>
          <w:rtl/>
        </w:rPr>
        <w:t xml:space="preserve"> </w:t>
      </w:r>
      <w:r>
        <w:rPr>
          <w:rFonts w:hint="cs"/>
          <w:rtl/>
        </w:rPr>
        <w:t>ونام</w:t>
      </w:r>
      <w:r>
        <w:rPr>
          <w:rtl/>
        </w:rPr>
        <w:t xml:space="preserve"> </w:t>
      </w:r>
      <w:r>
        <w:rPr>
          <w:rFonts w:hint="cs"/>
          <w:rtl/>
        </w:rPr>
        <w:t>عمرو،</w:t>
      </w:r>
      <w:r>
        <w:rPr>
          <w:rtl/>
        </w:rPr>
        <w:t xml:space="preserve"> </w:t>
      </w:r>
      <w:r>
        <w:rPr>
          <w:rFonts w:hint="cs"/>
          <w:rtl/>
        </w:rPr>
        <w:t>عدوا</w:t>
      </w:r>
      <w:r>
        <w:rPr>
          <w:rtl/>
        </w:rPr>
        <w:t xml:space="preserve"> </w:t>
      </w:r>
      <w:r>
        <w:rPr>
          <w:rFonts w:hint="cs"/>
          <w:rtl/>
        </w:rPr>
        <w:t>عليه،</w:t>
      </w:r>
      <w:r>
        <w:rPr>
          <w:rtl/>
        </w:rPr>
        <w:t xml:space="preserve"> </w:t>
      </w:r>
      <w:r>
        <w:rPr>
          <w:rFonts w:hint="cs"/>
          <w:rtl/>
        </w:rPr>
        <w:t>ففعلوا</w:t>
      </w:r>
      <w:r>
        <w:rPr>
          <w:rtl/>
        </w:rPr>
        <w:t xml:space="preserve"> </w:t>
      </w:r>
      <w:r>
        <w:rPr>
          <w:rFonts w:hint="cs"/>
          <w:rtl/>
        </w:rPr>
        <w:t>به</w:t>
      </w:r>
      <w:r>
        <w:rPr>
          <w:rtl/>
        </w:rPr>
        <w:t xml:space="preserve"> </w:t>
      </w:r>
      <w:r>
        <w:rPr>
          <w:rFonts w:hint="cs"/>
          <w:rtl/>
        </w:rPr>
        <w:t>مثل</w:t>
      </w:r>
      <w:r>
        <w:rPr>
          <w:rtl/>
        </w:rPr>
        <w:t xml:space="preserve"> </w:t>
      </w:r>
      <w:r>
        <w:rPr>
          <w:rFonts w:hint="cs"/>
          <w:rtl/>
        </w:rPr>
        <w:t>ذلك،</w:t>
      </w:r>
      <w:r>
        <w:rPr>
          <w:rtl/>
        </w:rPr>
        <w:t xml:space="preserve"> </w:t>
      </w:r>
      <w:r>
        <w:rPr>
          <w:rFonts w:hint="cs"/>
          <w:rtl/>
        </w:rPr>
        <w:t>فيغدو</w:t>
      </w:r>
      <w:r>
        <w:rPr>
          <w:rtl/>
        </w:rPr>
        <w:t xml:space="preserve"> </w:t>
      </w:r>
      <w:r>
        <w:rPr>
          <w:rFonts w:hint="cs"/>
          <w:rtl/>
        </w:rPr>
        <w:t>فيجده</w:t>
      </w:r>
      <w:r>
        <w:rPr>
          <w:rtl/>
        </w:rPr>
        <w:t xml:space="preserve"> </w:t>
      </w:r>
      <w:r>
        <w:rPr>
          <w:rFonts w:hint="cs"/>
          <w:rtl/>
        </w:rPr>
        <w:t>في</w:t>
      </w:r>
      <w:r>
        <w:rPr>
          <w:rtl/>
        </w:rPr>
        <w:t xml:space="preserve"> </w:t>
      </w:r>
      <w:r>
        <w:rPr>
          <w:rFonts w:hint="cs"/>
          <w:rtl/>
        </w:rPr>
        <w:t>مثل</w:t>
      </w:r>
      <w:r>
        <w:rPr>
          <w:rtl/>
        </w:rPr>
        <w:t xml:space="preserve"> </w:t>
      </w:r>
      <w:r>
        <w:rPr>
          <w:rFonts w:hint="cs"/>
          <w:rtl/>
        </w:rPr>
        <w:t>ما</w:t>
      </w:r>
      <w:r>
        <w:rPr>
          <w:rtl/>
        </w:rPr>
        <w:t xml:space="preserve"> </w:t>
      </w:r>
      <w:r>
        <w:rPr>
          <w:rFonts w:hint="cs"/>
          <w:rtl/>
        </w:rPr>
        <w:t>كان</w:t>
      </w:r>
      <w:r>
        <w:rPr>
          <w:rtl/>
        </w:rPr>
        <w:t xml:space="preserve"> </w:t>
      </w:r>
      <w:r>
        <w:rPr>
          <w:rFonts w:hint="cs"/>
          <w:rtl/>
        </w:rPr>
        <w:t>فيه</w:t>
      </w:r>
      <w:r>
        <w:rPr>
          <w:rtl/>
        </w:rPr>
        <w:t xml:space="preserve"> </w:t>
      </w:r>
      <w:r>
        <w:rPr>
          <w:rFonts w:hint="cs"/>
          <w:rtl/>
        </w:rPr>
        <w:t>من</w:t>
      </w:r>
      <w:r>
        <w:rPr>
          <w:rtl/>
        </w:rPr>
        <w:t xml:space="preserve"> </w:t>
      </w:r>
      <w:r>
        <w:rPr>
          <w:rFonts w:hint="cs"/>
          <w:rtl/>
        </w:rPr>
        <w:t>الأذى،</w:t>
      </w:r>
      <w:r>
        <w:rPr>
          <w:rtl/>
        </w:rPr>
        <w:t xml:space="preserve"> </w:t>
      </w:r>
      <w:r>
        <w:rPr>
          <w:rFonts w:hint="cs"/>
          <w:rtl/>
        </w:rPr>
        <w:t>فيَغسله</w:t>
      </w:r>
      <w:r>
        <w:rPr>
          <w:rtl/>
        </w:rPr>
        <w:t xml:space="preserve"> </w:t>
      </w:r>
      <w:r>
        <w:rPr>
          <w:rFonts w:hint="cs"/>
          <w:rtl/>
        </w:rPr>
        <w:t>ويطهَّره</w:t>
      </w:r>
      <w:r>
        <w:rPr>
          <w:rtl/>
        </w:rPr>
        <w:t xml:space="preserve">: </w:t>
      </w:r>
      <w:r>
        <w:rPr>
          <w:rFonts w:hint="cs"/>
          <w:rtl/>
        </w:rPr>
        <w:t>ويطيَّبه</w:t>
      </w:r>
      <w:r>
        <w:rPr>
          <w:rtl/>
        </w:rPr>
        <w:t xml:space="preserve">. </w:t>
      </w:r>
      <w:r>
        <w:rPr>
          <w:rFonts w:hint="cs"/>
          <w:rtl/>
        </w:rPr>
        <w:t>ثم</w:t>
      </w:r>
      <w:r>
        <w:rPr>
          <w:rtl/>
        </w:rPr>
        <w:t xml:space="preserve"> </w:t>
      </w:r>
      <w:r>
        <w:rPr>
          <w:rFonts w:hint="cs"/>
          <w:rtl/>
        </w:rPr>
        <w:t>يعدون</w:t>
      </w:r>
      <w:r>
        <w:rPr>
          <w:rtl/>
        </w:rPr>
        <w:t xml:space="preserve"> </w:t>
      </w:r>
      <w:r>
        <w:rPr>
          <w:rFonts w:hint="cs"/>
          <w:rtl/>
        </w:rPr>
        <w:t>عليه</w:t>
      </w:r>
      <w:r>
        <w:rPr>
          <w:rtl/>
        </w:rPr>
        <w:t xml:space="preserve"> </w:t>
      </w:r>
      <w:r>
        <w:rPr>
          <w:rFonts w:hint="cs"/>
          <w:rtl/>
        </w:rPr>
        <w:t>إذا</w:t>
      </w:r>
      <w:r>
        <w:rPr>
          <w:rtl/>
        </w:rPr>
        <w:t xml:space="preserve"> </w:t>
      </w:r>
      <w:r>
        <w:rPr>
          <w:rFonts w:hint="cs"/>
          <w:rtl/>
        </w:rPr>
        <w:t>أمسى،</w:t>
      </w:r>
      <w:r>
        <w:rPr>
          <w:rtl/>
        </w:rPr>
        <w:t xml:space="preserve"> </w:t>
      </w:r>
      <w:r>
        <w:rPr>
          <w:rFonts w:hint="cs"/>
          <w:rtl/>
        </w:rPr>
        <w:t>فيفعلون</w:t>
      </w:r>
      <w:r>
        <w:rPr>
          <w:rtl/>
        </w:rPr>
        <w:t xml:space="preserve"> </w:t>
      </w:r>
      <w:r>
        <w:rPr>
          <w:rFonts w:hint="cs"/>
          <w:rtl/>
        </w:rPr>
        <w:t>به</w:t>
      </w:r>
      <w:r w:rsidR="00D032A7">
        <w:rPr>
          <w:rFonts w:hint="cs"/>
          <w:rtl/>
        </w:rPr>
        <w:t xml:space="preserve"> </w:t>
      </w:r>
      <w:r>
        <w:rPr>
          <w:rFonts w:hint="cs"/>
          <w:rtl/>
        </w:rPr>
        <w:t>مثل</w:t>
      </w:r>
      <w:r>
        <w:rPr>
          <w:rtl/>
        </w:rPr>
        <w:t xml:space="preserve"> </w:t>
      </w:r>
      <w:r>
        <w:rPr>
          <w:rFonts w:hint="cs"/>
          <w:rtl/>
        </w:rPr>
        <w:t>ذلك</w:t>
      </w:r>
      <w:r w:rsidR="00D032A7">
        <w:rPr>
          <w:rFonts w:hint="cs"/>
          <w:rtl/>
        </w:rPr>
        <w:t>.</w:t>
      </w:r>
      <w:r>
        <w:rPr>
          <w:rtl/>
        </w:rPr>
        <w:t xml:space="preserve"> </w:t>
      </w:r>
      <w:r>
        <w:rPr>
          <w:rFonts w:hint="cs"/>
          <w:rtl/>
        </w:rPr>
        <w:lastRenderedPageBreak/>
        <w:t>فلما</w:t>
      </w:r>
      <w:r>
        <w:rPr>
          <w:rtl/>
        </w:rPr>
        <w:t xml:space="preserve"> </w:t>
      </w:r>
      <w:r>
        <w:rPr>
          <w:rFonts w:hint="cs"/>
          <w:rtl/>
        </w:rPr>
        <w:t>أكثروا</w:t>
      </w:r>
      <w:r>
        <w:rPr>
          <w:rtl/>
        </w:rPr>
        <w:t xml:space="preserve"> </w:t>
      </w:r>
      <w:r>
        <w:rPr>
          <w:rFonts w:hint="cs"/>
          <w:rtl/>
        </w:rPr>
        <w:t>عليه،</w:t>
      </w:r>
      <w:r w:rsidR="00D032A7">
        <w:rPr>
          <w:rFonts w:hint="cs"/>
          <w:rtl/>
        </w:rPr>
        <w:t xml:space="preserve"> </w:t>
      </w:r>
      <w:r>
        <w:rPr>
          <w:rFonts w:hint="cs"/>
          <w:rtl/>
        </w:rPr>
        <w:t>استخرجه</w:t>
      </w:r>
      <w:r>
        <w:rPr>
          <w:rtl/>
        </w:rPr>
        <w:t xml:space="preserve"> </w:t>
      </w:r>
      <w:r>
        <w:rPr>
          <w:rFonts w:hint="cs"/>
          <w:rtl/>
        </w:rPr>
        <w:t>من</w:t>
      </w:r>
      <w:r>
        <w:rPr>
          <w:rtl/>
        </w:rPr>
        <w:t xml:space="preserve"> </w:t>
      </w:r>
      <w:r>
        <w:rPr>
          <w:rFonts w:hint="cs"/>
          <w:rtl/>
        </w:rPr>
        <w:t>حيث</w:t>
      </w:r>
      <w:r>
        <w:rPr>
          <w:rtl/>
        </w:rPr>
        <w:t xml:space="preserve"> </w:t>
      </w:r>
      <w:r>
        <w:rPr>
          <w:rFonts w:hint="cs"/>
          <w:rtl/>
        </w:rPr>
        <w:t>ألقوه</w:t>
      </w:r>
      <w:r>
        <w:rPr>
          <w:rtl/>
        </w:rPr>
        <w:t xml:space="preserve"> </w:t>
      </w:r>
      <w:r>
        <w:rPr>
          <w:rFonts w:hint="cs"/>
          <w:rtl/>
        </w:rPr>
        <w:t>يوماً،</w:t>
      </w:r>
      <w:r>
        <w:rPr>
          <w:rtl/>
        </w:rPr>
        <w:t xml:space="preserve"> </w:t>
      </w:r>
      <w:r>
        <w:rPr>
          <w:rFonts w:hint="cs"/>
          <w:rtl/>
        </w:rPr>
        <w:t>فغسله</w:t>
      </w:r>
      <w:r>
        <w:rPr>
          <w:rtl/>
        </w:rPr>
        <w:t xml:space="preserve"> </w:t>
      </w:r>
      <w:r>
        <w:rPr>
          <w:rFonts w:hint="cs"/>
          <w:rtl/>
        </w:rPr>
        <w:t>وطهَّره</w:t>
      </w:r>
      <w:r>
        <w:rPr>
          <w:rtl/>
        </w:rPr>
        <w:t xml:space="preserve"> </w:t>
      </w:r>
      <w:r>
        <w:rPr>
          <w:rFonts w:hint="cs"/>
          <w:rtl/>
        </w:rPr>
        <w:t>وطيَّبه،</w:t>
      </w:r>
      <w:r>
        <w:rPr>
          <w:rtl/>
        </w:rPr>
        <w:t xml:space="preserve"> </w:t>
      </w:r>
      <w:r>
        <w:rPr>
          <w:rFonts w:hint="cs"/>
          <w:rtl/>
        </w:rPr>
        <w:t>ثم</w:t>
      </w:r>
      <w:r>
        <w:rPr>
          <w:rtl/>
        </w:rPr>
        <w:t xml:space="preserve"> </w:t>
      </w:r>
      <w:r>
        <w:rPr>
          <w:rFonts w:hint="cs"/>
          <w:rtl/>
        </w:rPr>
        <w:t>جاء</w:t>
      </w:r>
      <w:r>
        <w:rPr>
          <w:rtl/>
        </w:rPr>
        <w:t xml:space="preserve"> </w:t>
      </w:r>
      <w:r>
        <w:rPr>
          <w:rFonts w:hint="cs"/>
          <w:rtl/>
        </w:rPr>
        <w:t>بسيفه</w:t>
      </w:r>
      <w:r>
        <w:rPr>
          <w:rtl/>
        </w:rPr>
        <w:t xml:space="preserve"> </w:t>
      </w:r>
      <w:r>
        <w:rPr>
          <w:rFonts w:hint="cs"/>
          <w:rtl/>
        </w:rPr>
        <w:t>فعلَّقه</w:t>
      </w:r>
      <w:r>
        <w:rPr>
          <w:rtl/>
        </w:rPr>
        <w:t xml:space="preserve"> </w:t>
      </w:r>
      <w:r>
        <w:rPr>
          <w:rFonts w:hint="cs"/>
          <w:rtl/>
        </w:rPr>
        <w:t>عليه،</w:t>
      </w:r>
      <w:r>
        <w:rPr>
          <w:rtl/>
        </w:rPr>
        <w:t xml:space="preserve"> </w:t>
      </w:r>
      <w:r>
        <w:rPr>
          <w:rFonts w:hint="cs"/>
          <w:rtl/>
        </w:rPr>
        <w:t>ثم</w:t>
      </w:r>
      <w:r>
        <w:rPr>
          <w:rtl/>
        </w:rPr>
        <w:t xml:space="preserve"> </w:t>
      </w:r>
      <w:r>
        <w:rPr>
          <w:rFonts w:hint="cs"/>
          <w:rtl/>
        </w:rPr>
        <w:t>قال</w:t>
      </w:r>
      <w:r w:rsidR="00D032A7">
        <w:rPr>
          <w:rFonts w:hint="cs"/>
          <w:rtl/>
        </w:rPr>
        <w:t>:</w:t>
      </w:r>
    </w:p>
    <w:p w:rsidR="00835233" w:rsidRDefault="00835233" w:rsidP="00D032A7">
      <w:r>
        <w:rPr>
          <w:rFonts w:hint="cs"/>
          <w:rtl/>
        </w:rPr>
        <w:t>إني</w:t>
      </w:r>
      <w:r>
        <w:rPr>
          <w:rtl/>
        </w:rPr>
        <w:t xml:space="preserve"> </w:t>
      </w:r>
      <w:r>
        <w:rPr>
          <w:rFonts w:hint="cs"/>
          <w:rtl/>
        </w:rPr>
        <w:t>والله</w:t>
      </w:r>
      <w:r>
        <w:rPr>
          <w:rtl/>
        </w:rPr>
        <w:t xml:space="preserve"> </w:t>
      </w:r>
      <w:r>
        <w:rPr>
          <w:rFonts w:hint="cs"/>
          <w:rtl/>
        </w:rPr>
        <w:t>ما</w:t>
      </w:r>
      <w:r>
        <w:rPr>
          <w:rtl/>
        </w:rPr>
        <w:t xml:space="preserve"> </w:t>
      </w:r>
      <w:r>
        <w:rPr>
          <w:rFonts w:hint="cs"/>
          <w:rtl/>
        </w:rPr>
        <w:t>أعلم</w:t>
      </w:r>
      <w:r>
        <w:rPr>
          <w:rtl/>
        </w:rPr>
        <w:t xml:space="preserve"> </w:t>
      </w:r>
      <w:r>
        <w:rPr>
          <w:rFonts w:hint="cs"/>
          <w:rtl/>
        </w:rPr>
        <w:t>من</w:t>
      </w:r>
      <w:r>
        <w:rPr>
          <w:rtl/>
        </w:rPr>
        <w:t xml:space="preserve"> </w:t>
      </w:r>
      <w:r>
        <w:rPr>
          <w:rFonts w:hint="cs"/>
          <w:rtl/>
        </w:rPr>
        <w:t>يصنع</w:t>
      </w:r>
      <w:r>
        <w:rPr>
          <w:rtl/>
        </w:rPr>
        <w:t xml:space="preserve"> </w:t>
      </w:r>
      <w:r>
        <w:rPr>
          <w:rFonts w:hint="cs"/>
          <w:rtl/>
        </w:rPr>
        <w:t>بك</w:t>
      </w:r>
      <w:r>
        <w:rPr>
          <w:rtl/>
        </w:rPr>
        <w:t xml:space="preserve"> </w:t>
      </w:r>
      <w:r>
        <w:rPr>
          <w:rFonts w:hint="cs"/>
          <w:rtl/>
        </w:rPr>
        <w:t>ما</w:t>
      </w:r>
      <w:r>
        <w:rPr>
          <w:rtl/>
        </w:rPr>
        <w:t xml:space="preserve"> </w:t>
      </w:r>
      <w:r>
        <w:rPr>
          <w:rFonts w:hint="cs"/>
          <w:rtl/>
        </w:rPr>
        <w:t>ترى،</w:t>
      </w:r>
      <w:r>
        <w:rPr>
          <w:rtl/>
        </w:rPr>
        <w:t xml:space="preserve"> </w:t>
      </w:r>
      <w:r>
        <w:rPr>
          <w:rFonts w:hint="cs"/>
          <w:rtl/>
        </w:rPr>
        <w:t>فإن</w:t>
      </w:r>
      <w:r>
        <w:rPr>
          <w:rtl/>
        </w:rPr>
        <w:t xml:space="preserve"> </w:t>
      </w:r>
      <w:r>
        <w:rPr>
          <w:rFonts w:hint="cs"/>
          <w:rtl/>
        </w:rPr>
        <w:t>كان</w:t>
      </w:r>
      <w:r>
        <w:rPr>
          <w:rtl/>
        </w:rPr>
        <w:t xml:space="preserve"> </w:t>
      </w:r>
      <w:r>
        <w:rPr>
          <w:rFonts w:hint="cs"/>
          <w:rtl/>
        </w:rPr>
        <w:t>فيك</w:t>
      </w:r>
      <w:r>
        <w:rPr>
          <w:rtl/>
        </w:rPr>
        <w:t xml:space="preserve"> </w:t>
      </w:r>
      <w:r>
        <w:rPr>
          <w:rFonts w:hint="cs"/>
          <w:rtl/>
        </w:rPr>
        <w:t>خيرٌ</w:t>
      </w:r>
      <w:r>
        <w:rPr>
          <w:rtl/>
        </w:rPr>
        <w:t xml:space="preserve"> </w:t>
      </w:r>
      <w:r>
        <w:rPr>
          <w:rFonts w:hint="cs"/>
          <w:rtl/>
        </w:rPr>
        <w:t>فامتنع،</w:t>
      </w:r>
      <w:r>
        <w:rPr>
          <w:rtl/>
        </w:rPr>
        <w:t xml:space="preserve"> </w:t>
      </w:r>
      <w:r>
        <w:rPr>
          <w:rFonts w:hint="cs"/>
          <w:rtl/>
        </w:rPr>
        <w:t>فهذا</w:t>
      </w:r>
      <w:r>
        <w:rPr>
          <w:rtl/>
        </w:rPr>
        <w:t xml:space="preserve"> </w:t>
      </w:r>
      <w:r>
        <w:rPr>
          <w:rFonts w:hint="cs"/>
          <w:rtl/>
        </w:rPr>
        <w:t>السيف</w:t>
      </w:r>
      <w:r>
        <w:rPr>
          <w:rtl/>
        </w:rPr>
        <w:t xml:space="preserve"> </w:t>
      </w:r>
      <w:r>
        <w:rPr>
          <w:rFonts w:hint="cs"/>
          <w:rtl/>
        </w:rPr>
        <w:t>معك</w:t>
      </w:r>
      <w:r w:rsidR="00D032A7">
        <w:rPr>
          <w:rFonts w:hint="cs"/>
          <w:rtl/>
        </w:rPr>
        <w:t>.</w:t>
      </w:r>
    </w:p>
    <w:p w:rsidR="00835233" w:rsidRDefault="00835233" w:rsidP="00D032A7">
      <w:r>
        <w:rPr>
          <w:rFonts w:hint="cs"/>
          <w:rtl/>
        </w:rPr>
        <w:t>فلما</w:t>
      </w:r>
      <w:r>
        <w:rPr>
          <w:rtl/>
        </w:rPr>
        <w:t xml:space="preserve"> </w:t>
      </w:r>
      <w:r>
        <w:rPr>
          <w:rFonts w:hint="cs"/>
          <w:rtl/>
        </w:rPr>
        <w:t>أمسى</w:t>
      </w:r>
      <w:r>
        <w:rPr>
          <w:rtl/>
        </w:rPr>
        <w:t xml:space="preserve"> </w:t>
      </w:r>
      <w:r>
        <w:rPr>
          <w:rFonts w:hint="cs"/>
          <w:rtl/>
        </w:rPr>
        <w:t>ونام</w:t>
      </w:r>
      <w:r>
        <w:rPr>
          <w:rtl/>
        </w:rPr>
        <w:t xml:space="preserve"> </w:t>
      </w:r>
      <w:r>
        <w:rPr>
          <w:rFonts w:hint="cs"/>
          <w:rtl/>
        </w:rPr>
        <w:t>عمرو،</w:t>
      </w:r>
      <w:r>
        <w:rPr>
          <w:rtl/>
        </w:rPr>
        <w:t xml:space="preserve"> </w:t>
      </w:r>
      <w:r>
        <w:rPr>
          <w:rFonts w:hint="cs"/>
          <w:rtl/>
        </w:rPr>
        <w:t>عدوا</w:t>
      </w:r>
      <w:r>
        <w:rPr>
          <w:rtl/>
        </w:rPr>
        <w:t xml:space="preserve"> </w:t>
      </w:r>
      <w:r>
        <w:rPr>
          <w:rFonts w:hint="cs"/>
          <w:rtl/>
        </w:rPr>
        <w:t>عليه</w:t>
      </w:r>
      <w:r>
        <w:rPr>
          <w:rtl/>
        </w:rPr>
        <w:t xml:space="preserve"> </w:t>
      </w:r>
      <w:r>
        <w:rPr>
          <w:rFonts w:hint="cs"/>
          <w:rtl/>
        </w:rPr>
        <w:t>فأخذوا</w:t>
      </w:r>
      <w:r>
        <w:rPr>
          <w:rtl/>
        </w:rPr>
        <w:t xml:space="preserve"> </w:t>
      </w:r>
      <w:r>
        <w:rPr>
          <w:rFonts w:hint="cs"/>
          <w:rtl/>
        </w:rPr>
        <w:t>السيف</w:t>
      </w:r>
      <w:r>
        <w:rPr>
          <w:rtl/>
        </w:rPr>
        <w:t xml:space="preserve"> </w:t>
      </w:r>
      <w:r>
        <w:rPr>
          <w:rFonts w:hint="cs"/>
          <w:rtl/>
        </w:rPr>
        <w:t>من</w:t>
      </w:r>
      <w:r>
        <w:rPr>
          <w:rtl/>
        </w:rPr>
        <w:t xml:space="preserve"> </w:t>
      </w:r>
      <w:r>
        <w:rPr>
          <w:rFonts w:hint="cs"/>
          <w:rtl/>
        </w:rPr>
        <w:t>عنقه،</w:t>
      </w:r>
      <w:r>
        <w:rPr>
          <w:rtl/>
        </w:rPr>
        <w:t xml:space="preserve"> </w:t>
      </w:r>
      <w:r>
        <w:rPr>
          <w:rFonts w:hint="cs"/>
          <w:rtl/>
        </w:rPr>
        <w:t>ثم</w:t>
      </w:r>
      <w:r>
        <w:rPr>
          <w:rtl/>
        </w:rPr>
        <w:t xml:space="preserve"> </w:t>
      </w:r>
      <w:r>
        <w:rPr>
          <w:rFonts w:hint="cs"/>
          <w:rtl/>
        </w:rPr>
        <w:t>أخذوا</w:t>
      </w:r>
      <w:r>
        <w:rPr>
          <w:rtl/>
        </w:rPr>
        <w:t xml:space="preserve"> </w:t>
      </w:r>
      <w:r>
        <w:rPr>
          <w:rFonts w:hint="cs"/>
          <w:rtl/>
        </w:rPr>
        <w:t>كلباً</w:t>
      </w:r>
      <w:r>
        <w:rPr>
          <w:rtl/>
        </w:rPr>
        <w:t xml:space="preserve"> </w:t>
      </w:r>
      <w:r>
        <w:rPr>
          <w:rFonts w:hint="cs"/>
          <w:rtl/>
        </w:rPr>
        <w:t>ميتاً</w:t>
      </w:r>
      <w:r>
        <w:rPr>
          <w:rtl/>
        </w:rPr>
        <w:t xml:space="preserve"> </w:t>
      </w:r>
      <w:r>
        <w:rPr>
          <w:rFonts w:hint="cs"/>
          <w:rtl/>
        </w:rPr>
        <w:t>فقرنوه</w:t>
      </w:r>
      <w:r>
        <w:rPr>
          <w:rtl/>
        </w:rPr>
        <w:t xml:space="preserve"> </w:t>
      </w:r>
      <w:r>
        <w:rPr>
          <w:rFonts w:hint="cs"/>
          <w:rtl/>
        </w:rPr>
        <w:t>به</w:t>
      </w:r>
      <w:r>
        <w:rPr>
          <w:rtl/>
        </w:rPr>
        <w:t xml:space="preserve"> </w:t>
      </w:r>
      <w:r>
        <w:rPr>
          <w:rFonts w:hint="cs"/>
          <w:rtl/>
        </w:rPr>
        <w:t>بحبل،</w:t>
      </w:r>
      <w:r>
        <w:rPr>
          <w:rtl/>
        </w:rPr>
        <w:t xml:space="preserve"> </w:t>
      </w:r>
      <w:r>
        <w:rPr>
          <w:rFonts w:hint="cs"/>
          <w:rtl/>
        </w:rPr>
        <w:t>ثم</w:t>
      </w:r>
      <w:r>
        <w:rPr>
          <w:rtl/>
        </w:rPr>
        <w:t xml:space="preserve"> </w:t>
      </w:r>
      <w:r>
        <w:rPr>
          <w:rFonts w:hint="cs"/>
          <w:rtl/>
        </w:rPr>
        <w:t>ألقوه</w:t>
      </w:r>
      <w:r>
        <w:rPr>
          <w:rtl/>
        </w:rPr>
        <w:t xml:space="preserve"> </w:t>
      </w:r>
      <w:r>
        <w:rPr>
          <w:rFonts w:hint="cs"/>
          <w:rtl/>
        </w:rPr>
        <w:t>في</w:t>
      </w:r>
      <w:r>
        <w:rPr>
          <w:rtl/>
        </w:rPr>
        <w:t xml:space="preserve"> </w:t>
      </w:r>
      <w:r>
        <w:rPr>
          <w:rFonts w:hint="cs"/>
          <w:rtl/>
        </w:rPr>
        <w:t>بئر</w:t>
      </w:r>
      <w:r>
        <w:rPr>
          <w:rtl/>
        </w:rPr>
        <w:t xml:space="preserve"> </w:t>
      </w:r>
      <w:r>
        <w:rPr>
          <w:rFonts w:hint="cs"/>
          <w:rtl/>
        </w:rPr>
        <w:t>من</w:t>
      </w:r>
      <w:r>
        <w:rPr>
          <w:rtl/>
        </w:rPr>
        <w:t xml:space="preserve"> </w:t>
      </w:r>
      <w:r>
        <w:rPr>
          <w:rFonts w:hint="cs"/>
          <w:rtl/>
        </w:rPr>
        <w:t>آبار</w:t>
      </w:r>
      <w:r>
        <w:rPr>
          <w:rtl/>
        </w:rPr>
        <w:t xml:space="preserve"> </w:t>
      </w:r>
      <w:r>
        <w:rPr>
          <w:rFonts w:hint="cs"/>
          <w:rtl/>
        </w:rPr>
        <w:t>بني</w:t>
      </w:r>
      <w:r>
        <w:rPr>
          <w:rtl/>
        </w:rPr>
        <w:t xml:space="preserve"> </w:t>
      </w:r>
      <w:r>
        <w:rPr>
          <w:rFonts w:hint="cs"/>
          <w:rtl/>
        </w:rPr>
        <w:t>سلمة،</w:t>
      </w:r>
      <w:r>
        <w:rPr>
          <w:rtl/>
        </w:rPr>
        <w:t xml:space="preserve"> </w:t>
      </w:r>
      <w:r>
        <w:rPr>
          <w:rFonts w:hint="cs"/>
          <w:rtl/>
        </w:rPr>
        <w:t>فيها</w:t>
      </w:r>
      <w:r>
        <w:rPr>
          <w:rtl/>
        </w:rPr>
        <w:t xml:space="preserve"> </w:t>
      </w:r>
      <w:r>
        <w:rPr>
          <w:rFonts w:hint="cs"/>
          <w:rtl/>
        </w:rPr>
        <w:t>عِذر</w:t>
      </w:r>
      <w:r>
        <w:rPr>
          <w:rtl/>
        </w:rPr>
        <w:t xml:space="preserve"> </w:t>
      </w:r>
      <w:r>
        <w:rPr>
          <w:rFonts w:hint="cs"/>
          <w:rtl/>
        </w:rPr>
        <w:t>من</w:t>
      </w:r>
      <w:r>
        <w:rPr>
          <w:rtl/>
        </w:rPr>
        <w:t xml:space="preserve"> </w:t>
      </w:r>
      <w:r>
        <w:rPr>
          <w:rFonts w:hint="cs"/>
          <w:rtl/>
        </w:rPr>
        <w:t>عِذر</w:t>
      </w:r>
      <w:r>
        <w:rPr>
          <w:rtl/>
        </w:rPr>
        <w:t xml:space="preserve"> </w:t>
      </w:r>
      <w:r>
        <w:rPr>
          <w:rFonts w:hint="cs"/>
          <w:rtl/>
        </w:rPr>
        <w:t>الناس</w:t>
      </w:r>
      <w:r w:rsidR="00D032A7">
        <w:rPr>
          <w:rFonts w:hint="cs"/>
          <w:rtl/>
        </w:rPr>
        <w:t>.</w:t>
      </w:r>
    </w:p>
    <w:p w:rsidR="00835233" w:rsidRDefault="00835233" w:rsidP="00975D78">
      <w:r>
        <w:rPr>
          <w:rFonts w:hint="cs"/>
          <w:rtl/>
        </w:rPr>
        <w:t>ثم</w:t>
      </w:r>
      <w:r>
        <w:rPr>
          <w:rtl/>
        </w:rPr>
        <w:t xml:space="preserve"> </w:t>
      </w:r>
      <w:r>
        <w:rPr>
          <w:rFonts w:hint="cs"/>
          <w:rtl/>
        </w:rPr>
        <w:t>غدا</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فلم</w:t>
      </w:r>
      <w:r>
        <w:rPr>
          <w:rtl/>
        </w:rPr>
        <w:t xml:space="preserve"> </w:t>
      </w:r>
      <w:r>
        <w:rPr>
          <w:rFonts w:hint="cs"/>
          <w:rtl/>
        </w:rPr>
        <w:t>يجده</w:t>
      </w:r>
      <w:r>
        <w:rPr>
          <w:rtl/>
        </w:rPr>
        <w:t xml:space="preserve"> </w:t>
      </w:r>
      <w:r>
        <w:rPr>
          <w:rFonts w:hint="cs"/>
          <w:rtl/>
        </w:rPr>
        <w:t>في</w:t>
      </w:r>
      <w:r>
        <w:rPr>
          <w:rtl/>
        </w:rPr>
        <w:t xml:space="preserve"> </w:t>
      </w:r>
      <w:r>
        <w:rPr>
          <w:rFonts w:hint="cs"/>
          <w:rtl/>
        </w:rPr>
        <w:t>مكانه</w:t>
      </w:r>
      <w:r>
        <w:rPr>
          <w:rtl/>
        </w:rPr>
        <w:t xml:space="preserve"> </w:t>
      </w:r>
      <w:r>
        <w:rPr>
          <w:rFonts w:hint="cs"/>
          <w:rtl/>
        </w:rPr>
        <w:t>الذي</w:t>
      </w:r>
      <w:r>
        <w:rPr>
          <w:rtl/>
        </w:rPr>
        <w:t xml:space="preserve"> </w:t>
      </w:r>
      <w:r>
        <w:rPr>
          <w:rFonts w:hint="cs"/>
          <w:rtl/>
        </w:rPr>
        <w:t>كان</w:t>
      </w:r>
      <w:r>
        <w:rPr>
          <w:rtl/>
        </w:rPr>
        <w:t xml:space="preserve"> </w:t>
      </w:r>
      <w:r>
        <w:rPr>
          <w:rFonts w:hint="cs"/>
          <w:rtl/>
        </w:rPr>
        <w:t>به</w:t>
      </w:r>
      <w:r w:rsidR="00975D78">
        <w:rPr>
          <w:rFonts w:hint="cs"/>
          <w:rtl/>
        </w:rPr>
        <w:t xml:space="preserve">، </w:t>
      </w:r>
      <w:r>
        <w:rPr>
          <w:rFonts w:hint="cs"/>
          <w:rtl/>
        </w:rPr>
        <w:t>فخرج</w:t>
      </w:r>
      <w:r>
        <w:rPr>
          <w:rtl/>
        </w:rPr>
        <w:t xml:space="preserve"> </w:t>
      </w:r>
      <w:r>
        <w:rPr>
          <w:rFonts w:hint="cs"/>
          <w:rtl/>
        </w:rPr>
        <w:t>يتبعه</w:t>
      </w:r>
      <w:r>
        <w:rPr>
          <w:rtl/>
        </w:rPr>
        <w:t xml:space="preserve"> </w:t>
      </w:r>
      <w:r>
        <w:rPr>
          <w:rFonts w:hint="cs"/>
          <w:rtl/>
        </w:rPr>
        <w:t>حتى</w:t>
      </w:r>
      <w:r>
        <w:rPr>
          <w:rtl/>
        </w:rPr>
        <w:t xml:space="preserve"> </w:t>
      </w:r>
      <w:r>
        <w:rPr>
          <w:rFonts w:hint="cs"/>
          <w:rtl/>
        </w:rPr>
        <w:t>وجده</w:t>
      </w:r>
      <w:r>
        <w:rPr>
          <w:rtl/>
        </w:rPr>
        <w:t xml:space="preserve"> </w:t>
      </w:r>
      <w:r>
        <w:rPr>
          <w:rFonts w:hint="cs"/>
          <w:rtl/>
        </w:rPr>
        <w:t>في</w:t>
      </w:r>
      <w:r>
        <w:rPr>
          <w:rtl/>
        </w:rPr>
        <w:t xml:space="preserve"> </w:t>
      </w:r>
      <w:r>
        <w:rPr>
          <w:rFonts w:hint="cs"/>
          <w:rtl/>
        </w:rPr>
        <w:t>تلك</w:t>
      </w:r>
      <w:r>
        <w:rPr>
          <w:rtl/>
        </w:rPr>
        <w:t xml:space="preserve"> </w:t>
      </w:r>
      <w:r>
        <w:rPr>
          <w:rFonts w:hint="cs"/>
          <w:rtl/>
        </w:rPr>
        <w:t>البئر</w:t>
      </w:r>
      <w:r>
        <w:rPr>
          <w:rtl/>
        </w:rPr>
        <w:t xml:space="preserve"> </w:t>
      </w:r>
      <w:r>
        <w:rPr>
          <w:rFonts w:hint="cs"/>
          <w:rtl/>
        </w:rPr>
        <w:t>منكَّساً</w:t>
      </w:r>
      <w:r>
        <w:rPr>
          <w:rtl/>
        </w:rPr>
        <w:t xml:space="preserve"> </w:t>
      </w:r>
      <w:r>
        <w:rPr>
          <w:rFonts w:hint="cs"/>
          <w:rtl/>
        </w:rPr>
        <w:t>مقروناً</w:t>
      </w:r>
      <w:r>
        <w:rPr>
          <w:rtl/>
        </w:rPr>
        <w:t xml:space="preserve"> </w:t>
      </w:r>
      <w:r>
        <w:rPr>
          <w:rFonts w:hint="cs"/>
          <w:rtl/>
        </w:rPr>
        <w:t>بكلب</w:t>
      </w:r>
      <w:r>
        <w:rPr>
          <w:rtl/>
        </w:rPr>
        <w:t xml:space="preserve"> </w:t>
      </w:r>
      <w:r>
        <w:rPr>
          <w:rFonts w:hint="cs"/>
          <w:rtl/>
        </w:rPr>
        <w:t>ميت،</w:t>
      </w:r>
      <w:r>
        <w:rPr>
          <w:rtl/>
        </w:rPr>
        <w:t xml:space="preserve"> </w:t>
      </w:r>
      <w:r>
        <w:rPr>
          <w:rFonts w:hint="cs"/>
          <w:rtl/>
        </w:rPr>
        <w:t>فلما</w:t>
      </w:r>
      <w:r>
        <w:rPr>
          <w:rtl/>
        </w:rPr>
        <w:t xml:space="preserve"> </w:t>
      </w:r>
      <w:r>
        <w:rPr>
          <w:rFonts w:hint="cs"/>
          <w:rtl/>
        </w:rPr>
        <w:t>رآه</w:t>
      </w:r>
      <w:r>
        <w:rPr>
          <w:rtl/>
        </w:rPr>
        <w:t xml:space="preserve"> </w:t>
      </w:r>
      <w:r>
        <w:rPr>
          <w:rFonts w:hint="cs"/>
          <w:rtl/>
        </w:rPr>
        <w:t>وأبصر</w:t>
      </w:r>
      <w:r>
        <w:rPr>
          <w:rtl/>
        </w:rPr>
        <w:t xml:space="preserve"> </w:t>
      </w:r>
      <w:r>
        <w:rPr>
          <w:rFonts w:hint="cs"/>
          <w:rtl/>
        </w:rPr>
        <w:t>شأنه،</w:t>
      </w:r>
      <w:r>
        <w:rPr>
          <w:rtl/>
        </w:rPr>
        <w:t xml:space="preserve"> </w:t>
      </w:r>
      <w:r>
        <w:rPr>
          <w:rFonts w:hint="cs"/>
          <w:rtl/>
        </w:rPr>
        <w:t>وكلَّمه</w:t>
      </w:r>
      <w:r>
        <w:rPr>
          <w:rtl/>
        </w:rPr>
        <w:t xml:space="preserve"> </w:t>
      </w:r>
      <w:r>
        <w:rPr>
          <w:rFonts w:hint="cs"/>
          <w:rtl/>
        </w:rPr>
        <w:t>من</w:t>
      </w:r>
      <w:r>
        <w:rPr>
          <w:rtl/>
        </w:rPr>
        <w:t xml:space="preserve"> </w:t>
      </w:r>
      <w:r>
        <w:rPr>
          <w:rFonts w:hint="cs"/>
          <w:rtl/>
        </w:rPr>
        <w:t>أسلم</w:t>
      </w:r>
      <w:r>
        <w:rPr>
          <w:rtl/>
        </w:rPr>
        <w:t xml:space="preserve"> </w:t>
      </w:r>
      <w:r>
        <w:rPr>
          <w:rFonts w:hint="cs"/>
          <w:rtl/>
        </w:rPr>
        <w:t>من</w:t>
      </w:r>
      <w:r>
        <w:rPr>
          <w:rtl/>
        </w:rPr>
        <w:t xml:space="preserve"> (</w:t>
      </w:r>
      <w:r>
        <w:rPr>
          <w:rFonts w:hint="cs"/>
          <w:rtl/>
        </w:rPr>
        <w:t>رجال</w:t>
      </w:r>
      <w:r>
        <w:rPr>
          <w:rtl/>
        </w:rPr>
        <w:t xml:space="preserve">) </w:t>
      </w:r>
      <w:r>
        <w:rPr>
          <w:rFonts w:hint="cs"/>
          <w:rtl/>
        </w:rPr>
        <w:t>قومه،</w:t>
      </w:r>
      <w:r>
        <w:rPr>
          <w:rtl/>
        </w:rPr>
        <w:t xml:space="preserve"> </w:t>
      </w:r>
      <w:r>
        <w:rPr>
          <w:rFonts w:hint="cs"/>
          <w:rtl/>
        </w:rPr>
        <w:t>فأسلم</w:t>
      </w:r>
      <w:r>
        <w:rPr>
          <w:rtl/>
        </w:rPr>
        <w:t xml:space="preserve"> </w:t>
      </w:r>
      <w:r>
        <w:rPr>
          <w:rFonts w:hint="cs"/>
          <w:rtl/>
        </w:rPr>
        <w:t>برحمة</w:t>
      </w:r>
      <w:r>
        <w:rPr>
          <w:rtl/>
        </w:rPr>
        <w:t xml:space="preserve"> </w:t>
      </w:r>
      <w:r>
        <w:rPr>
          <w:rFonts w:hint="cs"/>
          <w:rtl/>
        </w:rPr>
        <w:t>الله،</w:t>
      </w:r>
      <w:r>
        <w:rPr>
          <w:rtl/>
        </w:rPr>
        <w:t xml:space="preserve"> </w:t>
      </w:r>
      <w:r>
        <w:rPr>
          <w:rFonts w:hint="cs"/>
          <w:rtl/>
        </w:rPr>
        <w:t>وحسن</w:t>
      </w:r>
      <w:r>
        <w:rPr>
          <w:rtl/>
        </w:rPr>
        <w:t xml:space="preserve"> </w:t>
      </w:r>
      <w:r>
        <w:rPr>
          <w:rFonts w:hint="cs"/>
          <w:rtl/>
        </w:rPr>
        <w:t>إسلامه</w:t>
      </w:r>
      <w:r w:rsidR="00975D78">
        <w:rPr>
          <w:rFonts w:hint="cs"/>
          <w:rtl/>
        </w:rPr>
        <w:t>.</w:t>
      </w:r>
    </w:p>
    <w:p w:rsidR="00835233" w:rsidRDefault="00835233" w:rsidP="00975D78">
      <w:r>
        <w:rPr>
          <w:rFonts w:hint="cs"/>
          <w:rtl/>
        </w:rPr>
        <w:t>فقال</w:t>
      </w:r>
      <w:r>
        <w:rPr>
          <w:rtl/>
        </w:rPr>
        <w:t xml:space="preserve"> </w:t>
      </w:r>
      <w:r>
        <w:rPr>
          <w:rFonts w:hint="cs"/>
          <w:rtl/>
        </w:rPr>
        <w:t>حين</w:t>
      </w:r>
      <w:r>
        <w:rPr>
          <w:rtl/>
        </w:rPr>
        <w:t xml:space="preserve"> </w:t>
      </w:r>
      <w:r>
        <w:rPr>
          <w:rFonts w:hint="cs"/>
          <w:rtl/>
        </w:rPr>
        <w:t>أسلم</w:t>
      </w:r>
      <w:r>
        <w:rPr>
          <w:rtl/>
        </w:rPr>
        <w:t xml:space="preserve"> </w:t>
      </w:r>
      <w:r>
        <w:rPr>
          <w:rFonts w:hint="cs"/>
          <w:rtl/>
        </w:rPr>
        <w:t>وعرف</w:t>
      </w:r>
      <w:r>
        <w:rPr>
          <w:rtl/>
        </w:rPr>
        <w:t xml:space="preserve"> </w:t>
      </w:r>
      <w:r>
        <w:rPr>
          <w:rFonts w:hint="cs"/>
          <w:rtl/>
        </w:rPr>
        <w:t>من</w:t>
      </w:r>
      <w:r>
        <w:rPr>
          <w:rtl/>
        </w:rPr>
        <w:t xml:space="preserve"> </w:t>
      </w:r>
      <w:r>
        <w:rPr>
          <w:rFonts w:hint="cs"/>
          <w:rtl/>
        </w:rPr>
        <w:t>الله</w:t>
      </w:r>
      <w:r>
        <w:rPr>
          <w:rtl/>
        </w:rPr>
        <w:t xml:space="preserve"> </w:t>
      </w:r>
      <w:r>
        <w:rPr>
          <w:rFonts w:hint="cs"/>
          <w:rtl/>
        </w:rPr>
        <w:t>ما</w:t>
      </w:r>
      <w:r>
        <w:rPr>
          <w:rtl/>
        </w:rPr>
        <w:t xml:space="preserve"> </w:t>
      </w:r>
      <w:r>
        <w:rPr>
          <w:rFonts w:hint="cs"/>
          <w:rtl/>
        </w:rPr>
        <w:t>عرف،</w:t>
      </w:r>
      <w:r>
        <w:rPr>
          <w:rtl/>
        </w:rPr>
        <w:t xml:space="preserve"> </w:t>
      </w:r>
      <w:r>
        <w:rPr>
          <w:rFonts w:hint="cs"/>
          <w:rtl/>
        </w:rPr>
        <w:t>وهو</w:t>
      </w:r>
      <w:r>
        <w:rPr>
          <w:rtl/>
        </w:rPr>
        <w:t xml:space="preserve"> </w:t>
      </w:r>
      <w:r>
        <w:rPr>
          <w:rFonts w:hint="cs"/>
          <w:rtl/>
        </w:rPr>
        <w:t>يذكر</w:t>
      </w:r>
      <w:r>
        <w:rPr>
          <w:rtl/>
        </w:rPr>
        <w:t xml:space="preserve"> </w:t>
      </w:r>
      <w:r>
        <w:rPr>
          <w:rFonts w:hint="cs"/>
          <w:rtl/>
        </w:rPr>
        <w:t>صنمه</w:t>
      </w:r>
      <w:r>
        <w:rPr>
          <w:rtl/>
        </w:rPr>
        <w:t xml:space="preserve"> </w:t>
      </w:r>
      <w:r>
        <w:rPr>
          <w:rFonts w:hint="cs"/>
          <w:rtl/>
        </w:rPr>
        <w:t>ذلك</w:t>
      </w:r>
      <w:r>
        <w:rPr>
          <w:rtl/>
        </w:rPr>
        <w:t xml:space="preserve"> </w:t>
      </w:r>
      <w:r>
        <w:rPr>
          <w:rFonts w:hint="cs"/>
          <w:rtl/>
        </w:rPr>
        <w:t>وما</w:t>
      </w:r>
      <w:r>
        <w:rPr>
          <w:rtl/>
        </w:rPr>
        <w:t xml:space="preserve"> </w:t>
      </w:r>
      <w:r>
        <w:rPr>
          <w:rFonts w:hint="cs"/>
          <w:rtl/>
        </w:rPr>
        <w:t>أبصر</w:t>
      </w:r>
      <w:r>
        <w:rPr>
          <w:rtl/>
        </w:rPr>
        <w:t xml:space="preserve"> </w:t>
      </w:r>
      <w:r>
        <w:rPr>
          <w:rFonts w:hint="cs"/>
          <w:rtl/>
        </w:rPr>
        <w:t>من</w:t>
      </w:r>
      <w:r>
        <w:rPr>
          <w:rtl/>
        </w:rPr>
        <w:t xml:space="preserve"> </w:t>
      </w:r>
      <w:r>
        <w:rPr>
          <w:rFonts w:hint="cs"/>
          <w:rtl/>
        </w:rPr>
        <w:t>أمره،</w:t>
      </w:r>
      <w:r>
        <w:rPr>
          <w:rtl/>
        </w:rPr>
        <w:t xml:space="preserve"> </w:t>
      </w:r>
      <w:r>
        <w:rPr>
          <w:rFonts w:hint="cs"/>
          <w:rtl/>
        </w:rPr>
        <w:t>ويشكر</w:t>
      </w:r>
      <w:r>
        <w:rPr>
          <w:rtl/>
        </w:rPr>
        <w:t xml:space="preserve"> </w:t>
      </w:r>
      <w:r>
        <w:rPr>
          <w:rFonts w:hint="cs"/>
          <w:rtl/>
        </w:rPr>
        <w:t>الله</w:t>
      </w:r>
      <w:r>
        <w:rPr>
          <w:rtl/>
        </w:rPr>
        <w:t xml:space="preserve"> </w:t>
      </w:r>
      <w:r>
        <w:rPr>
          <w:rFonts w:hint="cs"/>
          <w:rtl/>
        </w:rPr>
        <w:t>تعالى</w:t>
      </w:r>
      <w:r>
        <w:rPr>
          <w:rtl/>
        </w:rPr>
        <w:t xml:space="preserve"> </w:t>
      </w:r>
      <w:r>
        <w:rPr>
          <w:rFonts w:hint="cs"/>
          <w:rtl/>
        </w:rPr>
        <w:t>الذي</w:t>
      </w:r>
      <w:r>
        <w:rPr>
          <w:rtl/>
        </w:rPr>
        <w:t xml:space="preserve"> </w:t>
      </w:r>
      <w:r>
        <w:rPr>
          <w:rFonts w:hint="cs"/>
          <w:rtl/>
        </w:rPr>
        <w:t>أنقذه</w:t>
      </w:r>
      <w:r>
        <w:rPr>
          <w:rtl/>
        </w:rPr>
        <w:t xml:space="preserve"> </w:t>
      </w:r>
      <w:r>
        <w:rPr>
          <w:rFonts w:hint="cs"/>
          <w:rtl/>
        </w:rPr>
        <w:t>مما</w:t>
      </w:r>
      <w:r>
        <w:rPr>
          <w:rtl/>
        </w:rPr>
        <w:t xml:space="preserve"> </w:t>
      </w:r>
      <w:r>
        <w:rPr>
          <w:rFonts w:hint="cs"/>
          <w:rtl/>
        </w:rPr>
        <w:t>كان</w:t>
      </w:r>
      <w:r>
        <w:rPr>
          <w:rtl/>
        </w:rPr>
        <w:t xml:space="preserve"> </w:t>
      </w:r>
      <w:r>
        <w:rPr>
          <w:rFonts w:hint="cs"/>
          <w:rtl/>
        </w:rPr>
        <w:t>فيه</w:t>
      </w:r>
      <w:r>
        <w:rPr>
          <w:rtl/>
        </w:rPr>
        <w:t xml:space="preserve"> </w:t>
      </w:r>
      <w:r>
        <w:rPr>
          <w:rFonts w:hint="cs"/>
          <w:rtl/>
        </w:rPr>
        <w:t>من</w:t>
      </w:r>
      <w:r>
        <w:rPr>
          <w:rtl/>
        </w:rPr>
        <w:t xml:space="preserve"> </w:t>
      </w:r>
      <w:r>
        <w:rPr>
          <w:rFonts w:hint="cs"/>
          <w:rtl/>
        </w:rPr>
        <w:t>العمى</w:t>
      </w:r>
      <w:r>
        <w:rPr>
          <w:rtl/>
        </w:rPr>
        <w:t xml:space="preserve"> </w:t>
      </w:r>
      <w:r>
        <w:rPr>
          <w:rFonts w:hint="cs"/>
          <w:rtl/>
        </w:rPr>
        <w:t>والضلالة</w:t>
      </w:r>
      <w:r w:rsidR="00975D78">
        <w:rPr>
          <w:rFonts w:hint="cs"/>
          <w:rtl/>
        </w:rPr>
        <w:t>:</w:t>
      </w:r>
    </w:p>
    <w:p w:rsidR="00835233" w:rsidRDefault="00835233" w:rsidP="00975D78">
      <w:pPr>
        <w:pStyle w:val="Heading2"/>
        <w:jc w:val="center"/>
      </w:pPr>
      <w:r>
        <w:rPr>
          <w:rFonts w:hint="cs"/>
          <w:rtl/>
        </w:rPr>
        <w:t>والله</w:t>
      </w:r>
      <w:r>
        <w:rPr>
          <w:rtl/>
        </w:rPr>
        <w:t xml:space="preserve"> </w:t>
      </w:r>
      <w:r>
        <w:rPr>
          <w:rFonts w:hint="cs"/>
          <w:rtl/>
        </w:rPr>
        <w:t>لو</w:t>
      </w:r>
      <w:r>
        <w:rPr>
          <w:rtl/>
        </w:rPr>
        <w:t xml:space="preserve"> </w:t>
      </w:r>
      <w:r>
        <w:rPr>
          <w:rFonts w:hint="cs"/>
          <w:rtl/>
        </w:rPr>
        <w:t>كنتَ</w:t>
      </w:r>
      <w:r>
        <w:rPr>
          <w:rtl/>
        </w:rPr>
        <w:t xml:space="preserve"> </w:t>
      </w:r>
      <w:r>
        <w:rPr>
          <w:rFonts w:hint="cs"/>
          <w:rtl/>
        </w:rPr>
        <w:t>إلهاً</w:t>
      </w:r>
      <w:r>
        <w:rPr>
          <w:rtl/>
        </w:rPr>
        <w:t xml:space="preserve"> </w:t>
      </w:r>
      <w:r>
        <w:rPr>
          <w:rFonts w:hint="cs"/>
          <w:rtl/>
        </w:rPr>
        <w:t>لم</w:t>
      </w:r>
      <w:r>
        <w:rPr>
          <w:rtl/>
        </w:rPr>
        <w:t xml:space="preserve"> </w:t>
      </w:r>
      <w:r>
        <w:rPr>
          <w:rFonts w:hint="cs"/>
          <w:rtl/>
        </w:rPr>
        <w:t>تكن</w:t>
      </w:r>
      <w:r>
        <w:rPr>
          <w:rtl/>
        </w:rPr>
        <w:t xml:space="preserve">       </w:t>
      </w:r>
      <w:r>
        <w:rPr>
          <w:rFonts w:hint="cs"/>
          <w:rtl/>
        </w:rPr>
        <w:t>أنت</w:t>
      </w:r>
      <w:r>
        <w:rPr>
          <w:rtl/>
        </w:rPr>
        <w:t xml:space="preserve"> </w:t>
      </w:r>
      <w:r>
        <w:rPr>
          <w:rFonts w:hint="cs"/>
          <w:rtl/>
        </w:rPr>
        <w:t>وكلبٌ</w:t>
      </w:r>
      <w:r>
        <w:rPr>
          <w:rtl/>
        </w:rPr>
        <w:t xml:space="preserve"> </w:t>
      </w:r>
      <w:r>
        <w:rPr>
          <w:rFonts w:hint="cs"/>
          <w:rtl/>
        </w:rPr>
        <w:t>وسط</w:t>
      </w:r>
      <w:r>
        <w:rPr>
          <w:rtl/>
        </w:rPr>
        <w:t xml:space="preserve"> </w:t>
      </w:r>
      <w:r>
        <w:rPr>
          <w:rFonts w:hint="cs"/>
          <w:rtl/>
        </w:rPr>
        <w:t>بئر</w:t>
      </w:r>
      <w:r w:rsidR="00EB6365">
        <w:rPr>
          <w:rFonts w:hint="cs"/>
          <w:rtl/>
        </w:rPr>
        <w:t>‌</w:t>
      </w:r>
      <w:r>
        <w:rPr>
          <w:rFonts w:hint="cs"/>
          <w:rtl/>
        </w:rPr>
        <w:t>ٍ</w:t>
      </w:r>
      <w:r>
        <w:rPr>
          <w:rtl/>
        </w:rPr>
        <w:t xml:space="preserve"> </w:t>
      </w:r>
      <w:r>
        <w:rPr>
          <w:rFonts w:hint="cs"/>
          <w:rtl/>
        </w:rPr>
        <w:t>في</w:t>
      </w:r>
      <w:r>
        <w:rPr>
          <w:rtl/>
        </w:rPr>
        <w:t xml:space="preserve"> </w:t>
      </w:r>
      <w:r>
        <w:rPr>
          <w:rFonts w:hint="cs"/>
          <w:rtl/>
        </w:rPr>
        <w:t>قرن</w:t>
      </w:r>
    </w:p>
    <w:p w:rsidR="00835233" w:rsidRDefault="00835233" w:rsidP="00975D78">
      <w:pPr>
        <w:pStyle w:val="Heading2"/>
        <w:jc w:val="center"/>
      </w:pPr>
      <w:r>
        <w:rPr>
          <w:rFonts w:hint="cs"/>
          <w:rtl/>
        </w:rPr>
        <w:t>أفٍّ</w:t>
      </w:r>
      <w:r>
        <w:rPr>
          <w:rtl/>
        </w:rPr>
        <w:t xml:space="preserve"> </w:t>
      </w:r>
      <w:r>
        <w:rPr>
          <w:rFonts w:hint="cs"/>
          <w:rtl/>
        </w:rPr>
        <w:t>لملقاك</w:t>
      </w:r>
      <w:r>
        <w:rPr>
          <w:rtl/>
        </w:rPr>
        <w:t xml:space="preserve"> </w:t>
      </w:r>
      <w:r>
        <w:rPr>
          <w:rFonts w:hint="cs"/>
          <w:rtl/>
        </w:rPr>
        <w:t>إلهاً</w:t>
      </w:r>
      <w:r>
        <w:rPr>
          <w:rtl/>
        </w:rPr>
        <w:t xml:space="preserve"> </w:t>
      </w:r>
      <w:r>
        <w:rPr>
          <w:rFonts w:hint="cs"/>
          <w:rtl/>
        </w:rPr>
        <w:t>مُستدن</w:t>
      </w:r>
      <w:r w:rsidR="00975D78">
        <w:rPr>
          <w:rFonts w:hint="cs"/>
          <w:rtl/>
        </w:rPr>
        <w:t xml:space="preserve">          </w:t>
      </w:r>
      <w:r>
        <w:rPr>
          <w:rFonts w:hint="cs"/>
          <w:rtl/>
        </w:rPr>
        <w:t>الآن</w:t>
      </w:r>
      <w:r>
        <w:rPr>
          <w:rtl/>
        </w:rPr>
        <w:t xml:space="preserve"> </w:t>
      </w:r>
      <w:r>
        <w:rPr>
          <w:rFonts w:hint="cs"/>
          <w:rtl/>
        </w:rPr>
        <w:t>فتَّشناك</w:t>
      </w:r>
      <w:r>
        <w:rPr>
          <w:rtl/>
        </w:rPr>
        <w:t xml:space="preserve"> </w:t>
      </w:r>
      <w:r>
        <w:rPr>
          <w:rFonts w:hint="cs"/>
          <w:rtl/>
        </w:rPr>
        <w:t>عن</w:t>
      </w:r>
      <w:r>
        <w:rPr>
          <w:rtl/>
        </w:rPr>
        <w:t xml:space="preserve"> </w:t>
      </w:r>
      <w:r>
        <w:rPr>
          <w:rFonts w:hint="cs"/>
          <w:rtl/>
        </w:rPr>
        <w:t>سوء</w:t>
      </w:r>
      <w:r>
        <w:rPr>
          <w:rtl/>
        </w:rPr>
        <w:t xml:space="preserve"> </w:t>
      </w:r>
      <w:r>
        <w:rPr>
          <w:rFonts w:hint="cs"/>
          <w:rtl/>
        </w:rPr>
        <w:t>الغَبن</w:t>
      </w:r>
    </w:p>
    <w:p w:rsidR="00835233" w:rsidRDefault="00835233" w:rsidP="00975D78">
      <w:pPr>
        <w:pStyle w:val="Heading2"/>
        <w:jc w:val="center"/>
      </w:pPr>
      <w:r>
        <w:rPr>
          <w:rFonts w:hint="cs"/>
          <w:rtl/>
        </w:rPr>
        <w:t>الحمد</w:t>
      </w:r>
      <w:r>
        <w:rPr>
          <w:rtl/>
        </w:rPr>
        <w:t xml:space="preserve"> </w:t>
      </w:r>
      <w:r>
        <w:rPr>
          <w:rFonts w:hint="cs"/>
          <w:rtl/>
        </w:rPr>
        <w:t>لله</w:t>
      </w:r>
      <w:r>
        <w:rPr>
          <w:rtl/>
        </w:rPr>
        <w:t xml:space="preserve"> </w:t>
      </w:r>
      <w:r>
        <w:rPr>
          <w:rFonts w:hint="cs"/>
          <w:rtl/>
        </w:rPr>
        <w:t>العلي</w:t>
      </w:r>
      <w:r>
        <w:rPr>
          <w:rtl/>
        </w:rPr>
        <w:t xml:space="preserve"> </w:t>
      </w:r>
      <w:r>
        <w:rPr>
          <w:rFonts w:hint="cs"/>
          <w:rtl/>
        </w:rPr>
        <w:t>ذي</w:t>
      </w:r>
      <w:r>
        <w:rPr>
          <w:rtl/>
        </w:rPr>
        <w:t xml:space="preserve"> </w:t>
      </w:r>
      <w:r>
        <w:rPr>
          <w:rFonts w:hint="cs"/>
          <w:rtl/>
        </w:rPr>
        <w:t>المنن</w:t>
      </w:r>
      <w:r w:rsidR="00975D78">
        <w:rPr>
          <w:rFonts w:hint="cs"/>
          <w:rtl/>
        </w:rPr>
        <w:t xml:space="preserve">       </w:t>
      </w:r>
      <w:r>
        <w:rPr>
          <w:rFonts w:hint="cs"/>
          <w:rtl/>
        </w:rPr>
        <w:t>الواهب</w:t>
      </w:r>
      <w:r>
        <w:rPr>
          <w:rtl/>
        </w:rPr>
        <w:t xml:space="preserve"> </w:t>
      </w:r>
      <w:r>
        <w:rPr>
          <w:rFonts w:hint="cs"/>
          <w:rtl/>
        </w:rPr>
        <w:t>الرزاق</w:t>
      </w:r>
      <w:r>
        <w:rPr>
          <w:rtl/>
        </w:rPr>
        <w:t xml:space="preserve"> </w:t>
      </w:r>
      <w:r>
        <w:rPr>
          <w:rFonts w:hint="cs"/>
          <w:rtl/>
        </w:rPr>
        <w:t>ديَّان</w:t>
      </w:r>
      <w:r>
        <w:rPr>
          <w:rtl/>
        </w:rPr>
        <w:t xml:space="preserve"> </w:t>
      </w:r>
      <w:r>
        <w:rPr>
          <w:rFonts w:hint="cs"/>
          <w:rtl/>
        </w:rPr>
        <w:t>الدّيَن</w:t>
      </w:r>
    </w:p>
    <w:p w:rsidR="00835233" w:rsidRDefault="00835233" w:rsidP="00975D78">
      <w:pPr>
        <w:pStyle w:val="Heading2"/>
        <w:jc w:val="center"/>
      </w:pPr>
      <w:r>
        <w:rPr>
          <w:rFonts w:hint="cs"/>
          <w:rtl/>
        </w:rPr>
        <w:t>هو</w:t>
      </w:r>
      <w:r>
        <w:rPr>
          <w:rtl/>
        </w:rPr>
        <w:t xml:space="preserve"> </w:t>
      </w:r>
      <w:r>
        <w:rPr>
          <w:rFonts w:hint="cs"/>
          <w:rtl/>
        </w:rPr>
        <w:t>الذي</w:t>
      </w:r>
      <w:r>
        <w:rPr>
          <w:rtl/>
        </w:rPr>
        <w:t xml:space="preserve"> </w:t>
      </w:r>
      <w:r>
        <w:rPr>
          <w:rFonts w:hint="cs"/>
          <w:rtl/>
        </w:rPr>
        <w:t>أنقذني</w:t>
      </w:r>
      <w:r>
        <w:rPr>
          <w:rtl/>
        </w:rPr>
        <w:t xml:space="preserve"> </w:t>
      </w:r>
      <w:r>
        <w:rPr>
          <w:rFonts w:hint="cs"/>
          <w:rtl/>
        </w:rPr>
        <w:t>من</w:t>
      </w:r>
      <w:r>
        <w:rPr>
          <w:rtl/>
        </w:rPr>
        <w:t xml:space="preserve"> </w:t>
      </w:r>
      <w:r>
        <w:rPr>
          <w:rFonts w:hint="cs"/>
          <w:rtl/>
        </w:rPr>
        <w:t>قبل</w:t>
      </w:r>
      <w:r>
        <w:rPr>
          <w:rtl/>
        </w:rPr>
        <w:t xml:space="preserve"> </w:t>
      </w:r>
      <w:r>
        <w:rPr>
          <w:rFonts w:hint="cs"/>
          <w:rtl/>
        </w:rPr>
        <w:t>أن</w:t>
      </w:r>
      <w:r w:rsidR="00735F30">
        <w:rPr>
          <w:rFonts w:hint="cs"/>
          <w:rtl/>
        </w:rPr>
        <w:t xml:space="preserve"> </w:t>
      </w:r>
      <w:r w:rsidR="00975D78">
        <w:rPr>
          <w:rFonts w:hint="cs"/>
          <w:rtl/>
        </w:rPr>
        <w:t xml:space="preserve">  </w:t>
      </w:r>
      <w:r>
        <w:rPr>
          <w:rFonts w:hint="cs"/>
          <w:rtl/>
        </w:rPr>
        <w:t>أكونَ</w:t>
      </w:r>
      <w:r>
        <w:rPr>
          <w:rtl/>
        </w:rPr>
        <w:t xml:space="preserve"> </w:t>
      </w:r>
      <w:r>
        <w:rPr>
          <w:rFonts w:hint="cs"/>
          <w:rtl/>
        </w:rPr>
        <w:t>في</w:t>
      </w:r>
      <w:r>
        <w:rPr>
          <w:rtl/>
        </w:rPr>
        <w:t xml:space="preserve"> </w:t>
      </w:r>
      <w:r>
        <w:rPr>
          <w:rFonts w:hint="cs"/>
          <w:rtl/>
        </w:rPr>
        <w:t>ظلمة</w:t>
      </w:r>
      <w:r>
        <w:rPr>
          <w:rtl/>
        </w:rPr>
        <w:t xml:space="preserve"> </w:t>
      </w:r>
      <w:r>
        <w:rPr>
          <w:rFonts w:hint="cs"/>
          <w:rtl/>
        </w:rPr>
        <w:t>قبر</w:t>
      </w:r>
      <w:r>
        <w:rPr>
          <w:rtl/>
        </w:rPr>
        <w:t xml:space="preserve"> </w:t>
      </w:r>
      <w:r>
        <w:rPr>
          <w:rFonts w:hint="cs"/>
          <w:rtl/>
        </w:rPr>
        <w:t>مُرتهن</w:t>
      </w:r>
    </w:p>
    <w:p w:rsidR="00835233" w:rsidRDefault="00835233" w:rsidP="00975D78">
      <w:pPr>
        <w:pStyle w:val="Heading2"/>
        <w:jc w:val="center"/>
      </w:pPr>
      <w:r>
        <w:rPr>
          <w:rFonts w:hint="cs"/>
          <w:rtl/>
        </w:rPr>
        <w:t>بأحمدَ</w:t>
      </w:r>
      <w:r>
        <w:rPr>
          <w:rtl/>
        </w:rPr>
        <w:t xml:space="preserve"> </w:t>
      </w:r>
      <w:r>
        <w:rPr>
          <w:rFonts w:hint="cs"/>
          <w:rtl/>
        </w:rPr>
        <w:t>المهدي</w:t>
      </w:r>
      <w:r>
        <w:rPr>
          <w:rtl/>
        </w:rPr>
        <w:t xml:space="preserve"> </w:t>
      </w:r>
      <w:r>
        <w:rPr>
          <w:rFonts w:hint="cs"/>
          <w:rtl/>
        </w:rPr>
        <w:t>النبيّ</w:t>
      </w:r>
      <w:r>
        <w:rPr>
          <w:rtl/>
        </w:rPr>
        <w:t xml:space="preserve"> </w:t>
      </w:r>
      <w:r>
        <w:rPr>
          <w:rFonts w:hint="cs"/>
          <w:rtl/>
        </w:rPr>
        <w:t>المُرتهن</w:t>
      </w:r>
      <w:r w:rsidR="00975D78">
        <w:rPr>
          <w:rFonts w:hint="cs"/>
          <w:rtl/>
        </w:rPr>
        <w:t>.</w:t>
      </w:r>
      <w:r w:rsidR="00975D78" w:rsidRPr="00975D78">
        <w:rPr>
          <w:rStyle w:val="FootnoteReference"/>
          <w:b w:val="0"/>
          <w:bCs w:val="0"/>
          <w:rtl/>
        </w:rPr>
        <w:footnoteReference w:id="116"/>
      </w:r>
    </w:p>
    <w:p w:rsidR="00835233" w:rsidRDefault="00835233" w:rsidP="00975D78">
      <w:r>
        <w:rPr>
          <w:rFonts w:hint="cs"/>
          <w:rtl/>
        </w:rPr>
        <w:t>وأخيراً</w:t>
      </w:r>
      <w:r>
        <w:rPr>
          <w:rtl/>
        </w:rPr>
        <w:t xml:space="preserve"> </w:t>
      </w:r>
      <w:r>
        <w:rPr>
          <w:rFonts w:hint="cs"/>
          <w:rtl/>
        </w:rPr>
        <w:t>في</w:t>
      </w:r>
      <w:r>
        <w:rPr>
          <w:rtl/>
        </w:rPr>
        <w:t xml:space="preserve"> </w:t>
      </w:r>
      <w:r>
        <w:rPr>
          <w:rFonts w:hint="cs"/>
          <w:rtl/>
        </w:rPr>
        <w:t>مكة</w:t>
      </w:r>
      <w:r>
        <w:rPr>
          <w:rtl/>
        </w:rPr>
        <w:t xml:space="preserve"> </w:t>
      </w:r>
      <w:r>
        <w:rPr>
          <w:rFonts w:hint="cs"/>
          <w:rtl/>
        </w:rPr>
        <w:t>وقبائلها</w:t>
      </w:r>
      <w:r w:rsidR="00975D78">
        <w:rPr>
          <w:rFonts w:hint="cs"/>
          <w:rtl/>
        </w:rPr>
        <w:t>:</w:t>
      </w:r>
    </w:p>
    <w:p w:rsidR="00835233" w:rsidRDefault="00835233" w:rsidP="00975D78">
      <w:r>
        <w:rPr>
          <w:rFonts w:hint="cs"/>
          <w:rtl/>
        </w:rPr>
        <w:t>فذاك</w:t>
      </w:r>
      <w:r>
        <w:rPr>
          <w:rtl/>
        </w:rPr>
        <w:t xml:space="preserve"> </w:t>
      </w:r>
      <w:r>
        <w:rPr>
          <w:rFonts w:hint="cs"/>
          <w:rtl/>
        </w:rPr>
        <w:t>صنم</w:t>
      </w:r>
      <w:r>
        <w:rPr>
          <w:rtl/>
        </w:rPr>
        <w:t xml:space="preserve"> </w:t>
      </w:r>
      <w:r>
        <w:rPr>
          <w:rFonts w:hint="cs"/>
          <w:rtl/>
        </w:rPr>
        <w:t>عمرو</w:t>
      </w:r>
      <w:r>
        <w:rPr>
          <w:rtl/>
        </w:rPr>
        <w:t xml:space="preserve"> </w:t>
      </w:r>
      <w:r>
        <w:rPr>
          <w:rFonts w:hint="cs"/>
          <w:rtl/>
        </w:rPr>
        <w:t>بن</w:t>
      </w:r>
      <w:r>
        <w:rPr>
          <w:rtl/>
        </w:rPr>
        <w:t xml:space="preserve"> </w:t>
      </w:r>
      <w:r>
        <w:rPr>
          <w:rFonts w:hint="cs"/>
          <w:rtl/>
        </w:rPr>
        <w:t>الجموح،</w:t>
      </w:r>
      <w:r>
        <w:rPr>
          <w:rtl/>
        </w:rPr>
        <w:t xml:space="preserve"> </w:t>
      </w:r>
      <w:r>
        <w:rPr>
          <w:rFonts w:hint="cs"/>
          <w:rtl/>
        </w:rPr>
        <w:t>يُدعى</w:t>
      </w:r>
      <w:r>
        <w:rPr>
          <w:rtl/>
        </w:rPr>
        <w:t xml:space="preserve"> </w:t>
      </w:r>
      <w:r>
        <w:rPr>
          <w:rFonts w:hint="cs"/>
          <w:rtl/>
        </w:rPr>
        <w:t>مناة،</w:t>
      </w:r>
      <w:r>
        <w:rPr>
          <w:rtl/>
        </w:rPr>
        <w:t xml:space="preserve"> </w:t>
      </w:r>
      <w:r>
        <w:rPr>
          <w:rFonts w:hint="cs"/>
          <w:rtl/>
        </w:rPr>
        <w:t>وقد</w:t>
      </w:r>
      <w:r>
        <w:rPr>
          <w:rtl/>
        </w:rPr>
        <w:t xml:space="preserve"> </w:t>
      </w:r>
      <w:r>
        <w:rPr>
          <w:rFonts w:hint="cs"/>
          <w:rtl/>
        </w:rPr>
        <w:t>اتخذه</w:t>
      </w:r>
      <w:r>
        <w:rPr>
          <w:rtl/>
        </w:rPr>
        <w:t xml:space="preserve"> </w:t>
      </w:r>
      <w:r>
        <w:rPr>
          <w:rFonts w:hint="cs"/>
          <w:rtl/>
        </w:rPr>
        <w:t>من</w:t>
      </w:r>
      <w:r>
        <w:rPr>
          <w:rtl/>
        </w:rPr>
        <w:t xml:space="preserve"> </w:t>
      </w:r>
      <w:r>
        <w:rPr>
          <w:rFonts w:hint="cs"/>
          <w:rtl/>
        </w:rPr>
        <w:t>نفيس</w:t>
      </w:r>
      <w:r>
        <w:rPr>
          <w:rtl/>
        </w:rPr>
        <w:t xml:space="preserve"> </w:t>
      </w:r>
      <w:r>
        <w:rPr>
          <w:rFonts w:hint="cs"/>
          <w:rtl/>
        </w:rPr>
        <w:t>الخشب،</w:t>
      </w:r>
      <w:r>
        <w:rPr>
          <w:rtl/>
        </w:rPr>
        <w:t xml:space="preserve"> </w:t>
      </w:r>
      <w:r>
        <w:rPr>
          <w:rFonts w:hint="cs"/>
          <w:rtl/>
        </w:rPr>
        <w:lastRenderedPageBreak/>
        <w:t>وأرقى</w:t>
      </w:r>
      <w:r>
        <w:rPr>
          <w:rtl/>
        </w:rPr>
        <w:t xml:space="preserve"> </w:t>
      </w:r>
      <w:r>
        <w:rPr>
          <w:rFonts w:hint="cs"/>
          <w:rtl/>
        </w:rPr>
        <w:t>أنواعه،</w:t>
      </w:r>
      <w:r>
        <w:rPr>
          <w:rtl/>
        </w:rPr>
        <w:t xml:space="preserve"> </w:t>
      </w:r>
      <w:r>
        <w:rPr>
          <w:rFonts w:hint="cs"/>
          <w:rtl/>
        </w:rPr>
        <w:t>جئنا</w:t>
      </w:r>
      <w:r>
        <w:rPr>
          <w:rtl/>
        </w:rPr>
        <w:t xml:space="preserve"> </w:t>
      </w:r>
      <w:r>
        <w:rPr>
          <w:rFonts w:hint="cs"/>
          <w:rtl/>
        </w:rPr>
        <w:t>به</w:t>
      </w:r>
      <w:r>
        <w:rPr>
          <w:rtl/>
        </w:rPr>
        <w:t xml:space="preserve"> </w:t>
      </w:r>
      <w:r>
        <w:rPr>
          <w:rFonts w:hint="cs"/>
          <w:rtl/>
        </w:rPr>
        <w:t>مثلاً،</w:t>
      </w:r>
      <w:r>
        <w:rPr>
          <w:rtl/>
        </w:rPr>
        <w:t xml:space="preserve"> </w:t>
      </w:r>
      <w:r>
        <w:rPr>
          <w:rFonts w:hint="cs"/>
          <w:rtl/>
        </w:rPr>
        <w:t>وإلا</w:t>
      </w:r>
      <w:r w:rsidR="00975D78">
        <w:rPr>
          <w:rFonts w:hint="cs"/>
          <w:rtl/>
        </w:rPr>
        <w:t>ّ</w:t>
      </w:r>
      <w:r>
        <w:rPr>
          <w:rtl/>
        </w:rPr>
        <w:t xml:space="preserve"> </w:t>
      </w:r>
      <w:r>
        <w:rPr>
          <w:rFonts w:hint="cs"/>
          <w:rtl/>
        </w:rPr>
        <w:t>هناك</w:t>
      </w:r>
      <w:r>
        <w:rPr>
          <w:rtl/>
        </w:rPr>
        <w:t xml:space="preserve"> </w:t>
      </w:r>
      <w:r>
        <w:rPr>
          <w:rFonts w:hint="cs"/>
          <w:rtl/>
        </w:rPr>
        <w:t>أمثال</w:t>
      </w:r>
      <w:r>
        <w:rPr>
          <w:rtl/>
        </w:rPr>
        <w:t xml:space="preserve"> </w:t>
      </w:r>
      <w:r>
        <w:rPr>
          <w:rFonts w:hint="cs"/>
          <w:rtl/>
        </w:rPr>
        <w:t>كثيرة</w:t>
      </w:r>
      <w:r>
        <w:rPr>
          <w:rtl/>
        </w:rPr>
        <w:t xml:space="preserve"> </w:t>
      </w:r>
      <w:r>
        <w:rPr>
          <w:rFonts w:hint="cs"/>
          <w:rtl/>
        </w:rPr>
        <w:t>أشخاصاً</w:t>
      </w:r>
      <w:r>
        <w:rPr>
          <w:rtl/>
        </w:rPr>
        <w:t xml:space="preserve"> </w:t>
      </w:r>
      <w:r>
        <w:rPr>
          <w:rFonts w:hint="cs"/>
          <w:rtl/>
        </w:rPr>
        <w:t>وأصناماً</w:t>
      </w:r>
      <w:r>
        <w:rPr>
          <w:rtl/>
        </w:rPr>
        <w:t xml:space="preserve"> </w:t>
      </w:r>
      <w:r>
        <w:rPr>
          <w:rFonts w:hint="cs"/>
          <w:rtl/>
        </w:rPr>
        <w:t>امتلأت</w:t>
      </w:r>
      <w:r>
        <w:rPr>
          <w:rtl/>
        </w:rPr>
        <w:t xml:space="preserve"> </w:t>
      </w:r>
      <w:r>
        <w:rPr>
          <w:rFonts w:hint="cs"/>
          <w:rtl/>
        </w:rPr>
        <w:t>بها</w:t>
      </w:r>
      <w:r>
        <w:rPr>
          <w:rtl/>
        </w:rPr>
        <w:t xml:space="preserve"> </w:t>
      </w:r>
      <w:r>
        <w:rPr>
          <w:rFonts w:hint="cs"/>
          <w:rtl/>
        </w:rPr>
        <w:t>مكة</w:t>
      </w:r>
      <w:r>
        <w:rPr>
          <w:rtl/>
        </w:rPr>
        <w:t xml:space="preserve"> </w:t>
      </w:r>
      <w:r>
        <w:rPr>
          <w:rFonts w:hint="cs"/>
          <w:rtl/>
        </w:rPr>
        <w:t>وما</w:t>
      </w:r>
      <w:r>
        <w:rPr>
          <w:rtl/>
        </w:rPr>
        <w:t xml:space="preserve"> </w:t>
      </w:r>
      <w:r>
        <w:rPr>
          <w:rFonts w:hint="cs"/>
          <w:rtl/>
        </w:rPr>
        <w:t>حولها</w:t>
      </w:r>
      <w:r w:rsidR="00975D78">
        <w:rPr>
          <w:rFonts w:hint="cs"/>
          <w:rtl/>
        </w:rPr>
        <w:t>!</w:t>
      </w:r>
      <w:r>
        <w:rPr>
          <w:rtl/>
        </w:rPr>
        <w:t xml:space="preserve"> </w:t>
      </w:r>
      <w:r>
        <w:rPr>
          <w:rFonts w:hint="cs"/>
          <w:rtl/>
        </w:rPr>
        <w:t>حتى</w:t>
      </w:r>
      <w:r>
        <w:rPr>
          <w:rtl/>
        </w:rPr>
        <w:t xml:space="preserve"> </w:t>
      </w:r>
      <w:r>
        <w:rPr>
          <w:rFonts w:hint="cs"/>
          <w:rtl/>
        </w:rPr>
        <w:t>جعلني</w:t>
      </w:r>
      <w:r>
        <w:rPr>
          <w:rtl/>
        </w:rPr>
        <w:t xml:space="preserve"> </w:t>
      </w:r>
      <w:r>
        <w:rPr>
          <w:rFonts w:hint="cs"/>
          <w:rtl/>
        </w:rPr>
        <w:t>أسأل</w:t>
      </w:r>
      <w:r w:rsidR="00975D78">
        <w:rPr>
          <w:rFonts w:hint="cs"/>
          <w:rtl/>
        </w:rPr>
        <w:t>:</w:t>
      </w:r>
    </w:p>
    <w:p w:rsidR="00835233" w:rsidRDefault="00835233" w:rsidP="00975D78">
      <w:r>
        <w:rPr>
          <w:rFonts w:hint="cs"/>
          <w:rtl/>
        </w:rPr>
        <w:t>مَن</w:t>
      </w:r>
      <w:r>
        <w:rPr>
          <w:rtl/>
        </w:rPr>
        <w:t xml:space="preserve"> </w:t>
      </w:r>
      <w:r>
        <w:rPr>
          <w:rFonts w:hint="cs"/>
          <w:rtl/>
        </w:rPr>
        <w:t>أوّل</w:t>
      </w:r>
      <w:r>
        <w:rPr>
          <w:rtl/>
        </w:rPr>
        <w:t xml:space="preserve"> </w:t>
      </w:r>
      <w:r>
        <w:rPr>
          <w:rFonts w:hint="cs"/>
          <w:rtl/>
        </w:rPr>
        <w:t>مَن</w:t>
      </w:r>
      <w:r>
        <w:rPr>
          <w:rtl/>
        </w:rPr>
        <w:t xml:space="preserve"> </w:t>
      </w:r>
      <w:r>
        <w:rPr>
          <w:rFonts w:hint="cs"/>
          <w:rtl/>
        </w:rPr>
        <w:t>استبدل</w:t>
      </w:r>
      <w:r>
        <w:rPr>
          <w:rtl/>
        </w:rPr>
        <w:t xml:space="preserve"> </w:t>
      </w:r>
      <w:r>
        <w:rPr>
          <w:rFonts w:hint="cs"/>
          <w:rtl/>
        </w:rPr>
        <w:t>الذي</w:t>
      </w:r>
      <w:r>
        <w:rPr>
          <w:rtl/>
        </w:rPr>
        <w:t xml:space="preserve"> </w:t>
      </w:r>
      <w:r>
        <w:rPr>
          <w:rFonts w:hint="cs"/>
          <w:rtl/>
        </w:rPr>
        <w:t>هو</w:t>
      </w:r>
      <w:r>
        <w:rPr>
          <w:rtl/>
        </w:rPr>
        <w:t xml:space="preserve"> </w:t>
      </w:r>
      <w:r>
        <w:rPr>
          <w:rFonts w:hint="cs"/>
          <w:rtl/>
        </w:rPr>
        <w:t>أدنى</w:t>
      </w:r>
      <w:r>
        <w:rPr>
          <w:rtl/>
        </w:rPr>
        <w:t xml:space="preserve"> </w:t>
      </w:r>
      <w:r>
        <w:rPr>
          <w:rFonts w:hint="cs"/>
          <w:rtl/>
        </w:rPr>
        <w:t>بالذي</w:t>
      </w:r>
      <w:r>
        <w:rPr>
          <w:rtl/>
        </w:rPr>
        <w:t xml:space="preserve"> </w:t>
      </w:r>
      <w:r>
        <w:rPr>
          <w:rFonts w:hint="cs"/>
          <w:rtl/>
        </w:rPr>
        <w:t>هو</w:t>
      </w:r>
      <w:r>
        <w:rPr>
          <w:rtl/>
        </w:rPr>
        <w:t xml:space="preserve"> </w:t>
      </w:r>
      <w:r>
        <w:rPr>
          <w:rFonts w:hint="cs"/>
          <w:rtl/>
        </w:rPr>
        <w:t>خير</w:t>
      </w:r>
      <w:r w:rsidR="00975D78">
        <w:rPr>
          <w:rFonts w:hint="cs"/>
          <w:rtl/>
        </w:rPr>
        <w:t>؟!</w:t>
      </w:r>
    </w:p>
    <w:p w:rsidR="00835233" w:rsidRDefault="00835233" w:rsidP="0036523A">
      <w:r>
        <w:rPr>
          <w:rFonts w:hint="cs"/>
          <w:rtl/>
        </w:rPr>
        <w:t>ذلك</w:t>
      </w:r>
      <w:r>
        <w:rPr>
          <w:rtl/>
        </w:rPr>
        <w:t xml:space="preserve"> </w:t>
      </w:r>
      <w:r>
        <w:rPr>
          <w:rFonts w:hint="cs"/>
          <w:rtl/>
        </w:rPr>
        <w:t>الخير</w:t>
      </w:r>
      <w:r>
        <w:rPr>
          <w:rtl/>
        </w:rPr>
        <w:t xml:space="preserve"> </w:t>
      </w:r>
      <w:r>
        <w:rPr>
          <w:rFonts w:hint="cs"/>
          <w:rtl/>
        </w:rPr>
        <w:t>العظيم،</w:t>
      </w:r>
      <w:r>
        <w:rPr>
          <w:rtl/>
        </w:rPr>
        <w:t xml:space="preserve"> </w:t>
      </w:r>
      <w:r>
        <w:rPr>
          <w:rFonts w:hint="cs"/>
          <w:rtl/>
        </w:rPr>
        <w:t>والصراط</w:t>
      </w:r>
      <w:r>
        <w:rPr>
          <w:rtl/>
        </w:rPr>
        <w:t xml:space="preserve"> </w:t>
      </w:r>
      <w:r>
        <w:rPr>
          <w:rFonts w:hint="cs"/>
          <w:rtl/>
        </w:rPr>
        <w:t>المستقيم،</w:t>
      </w:r>
      <w:r>
        <w:rPr>
          <w:rtl/>
        </w:rPr>
        <w:t xml:space="preserve"> </w:t>
      </w:r>
      <w:r>
        <w:rPr>
          <w:rFonts w:hint="cs"/>
          <w:rtl/>
        </w:rPr>
        <w:t>والهدى</w:t>
      </w:r>
      <w:r>
        <w:rPr>
          <w:rtl/>
        </w:rPr>
        <w:t xml:space="preserve"> </w:t>
      </w:r>
      <w:r>
        <w:rPr>
          <w:rFonts w:hint="cs"/>
          <w:rtl/>
        </w:rPr>
        <w:t>والرشاد،</w:t>
      </w:r>
      <w:r>
        <w:rPr>
          <w:rtl/>
        </w:rPr>
        <w:t xml:space="preserve"> </w:t>
      </w:r>
      <w:r>
        <w:rPr>
          <w:rFonts w:hint="cs"/>
          <w:rtl/>
        </w:rPr>
        <w:t>الذي</w:t>
      </w:r>
      <w:r>
        <w:rPr>
          <w:rtl/>
        </w:rPr>
        <w:t xml:space="preserve"> </w:t>
      </w:r>
      <w:r>
        <w:rPr>
          <w:rFonts w:hint="cs"/>
          <w:rtl/>
        </w:rPr>
        <w:t>ما</w:t>
      </w:r>
      <w:r>
        <w:rPr>
          <w:rtl/>
        </w:rPr>
        <w:t xml:space="preserve"> </w:t>
      </w:r>
      <w:r>
        <w:rPr>
          <w:rFonts w:hint="cs"/>
          <w:rtl/>
        </w:rPr>
        <w:t>إن</w:t>
      </w:r>
      <w:r>
        <w:rPr>
          <w:rtl/>
        </w:rPr>
        <w:t xml:space="preserve"> </w:t>
      </w:r>
      <w:r>
        <w:rPr>
          <w:rFonts w:hint="cs"/>
          <w:rtl/>
        </w:rPr>
        <w:t>انتهى</w:t>
      </w:r>
      <w:r>
        <w:rPr>
          <w:rtl/>
        </w:rPr>
        <w:t xml:space="preserve"> </w:t>
      </w:r>
      <w:r>
        <w:rPr>
          <w:rFonts w:hint="cs"/>
          <w:rtl/>
        </w:rPr>
        <w:t>نبيّا</w:t>
      </w:r>
      <w:r>
        <w:rPr>
          <w:rtl/>
        </w:rPr>
        <w:t xml:space="preserve"> </w:t>
      </w:r>
      <w:r>
        <w:rPr>
          <w:rFonts w:hint="cs"/>
          <w:rtl/>
        </w:rPr>
        <w:t>الله</w:t>
      </w:r>
      <w:r>
        <w:rPr>
          <w:rtl/>
        </w:rPr>
        <w:t xml:space="preserve"> </w:t>
      </w:r>
      <w:r>
        <w:rPr>
          <w:rFonts w:hint="cs"/>
          <w:rtl/>
        </w:rPr>
        <w:t>إبراهيم</w:t>
      </w:r>
      <w:r>
        <w:rPr>
          <w:rtl/>
        </w:rPr>
        <w:t xml:space="preserve"> </w:t>
      </w:r>
      <w:r>
        <w:rPr>
          <w:rFonts w:hint="cs"/>
          <w:rtl/>
        </w:rPr>
        <w:t>وإسماعيل</w:t>
      </w:r>
      <w:r>
        <w:rPr>
          <w:rtl/>
        </w:rPr>
        <w:t xml:space="preserve"> </w:t>
      </w:r>
      <w:r>
        <w:rPr>
          <w:rFonts w:hint="cs"/>
          <w:rtl/>
        </w:rPr>
        <w:t>من</w:t>
      </w:r>
      <w:r>
        <w:rPr>
          <w:rtl/>
        </w:rPr>
        <w:t xml:space="preserve"> </w:t>
      </w:r>
      <w:r>
        <w:rPr>
          <w:rFonts w:hint="cs"/>
          <w:rtl/>
        </w:rPr>
        <w:t>بذر</w:t>
      </w:r>
      <w:r w:rsidR="00975D78">
        <w:rPr>
          <w:rFonts w:hint="cs"/>
          <w:rtl/>
        </w:rPr>
        <w:t>‌</w:t>
      </w:r>
      <w:r>
        <w:rPr>
          <w:rFonts w:hint="cs"/>
          <w:rtl/>
        </w:rPr>
        <w:t>ٍ</w:t>
      </w:r>
      <w:r>
        <w:rPr>
          <w:rtl/>
        </w:rPr>
        <w:t xml:space="preserve"> </w:t>
      </w:r>
      <w:r>
        <w:rPr>
          <w:rFonts w:hint="cs"/>
          <w:rtl/>
        </w:rPr>
        <w:t>طيب</w:t>
      </w:r>
      <w:r w:rsidR="00975D78">
        <w:rPr>
          <w:rFonts w:hint="cs"/>
          <w:rtl/>
        </w:rPr>
        <w:t>‌</w:t>
      </w:r>
      <w:r>
        <w:rPr>
          <w:rFonts w:hint="cs"/>
          <w:rtl/>
        </w:rPr>
        <w:t>ٍ</w:t>
      </w:r>
      <w:r>
        <w:rPr>
          <w:rtl/>
        </w:rPr>
        <w:t xml:space="preserve"> </w:t>
      </w:r>
      <w:r>
        <w:rPr>
          <w:rFonts w:hint="cs"/>
          <w:rtl/>
        </w:rPr>
        <w:t>في</w:t>
      </w:r>
      <w:r>
        <w:rPr>
          <w:rtl/>
        </w:rPr>
        <w:t xml:space="preserve"> </w:t>
      </w:r>
      <w:r>
        <w:rPr>
          <w:rFonts w:hint="cs"/>
          <w:rtl/>
        </w:rPr>
        <w:t>ذلك</w:t>
      </w:r>
      <w:r>
        <w:rPr>
          <w:rtl/>
        </w:rPr>
        <w:t xml:space="preserve"> </w:t>
      </w:r>
      <w:r>
        <w:rPr>
          <w:rFonts w:hint="cs"/>
          <w:rtl/>
        </w:rPr>
        <w:t>الوادي،</w:t>
      </w:r>
      <w:r>
        <w:rPr>
          <w:rtl/>
        </w:rPr>
        <w:t xml:space="preserve"> </w:t>
      </w:r>
      <w:r>
        <w:rPr>
          <w:rFonts w:hint="cs"/>
          <w:rtl/>
        </w:rPr>
        <w:t>لتشييد</w:t>
      </w:r>
      <w:r>
        <w:rPr>
          <w:rtl/>
        </w:rPr>
        <w:t xml:space="preserve"> </w:t>
      </w:r>
      <w:r>
        <w:rPr>
          <w:rFonts w:hint="cs"/>
          <w:rtl/>
        </w:rPr>
        <w:t>حياة</w:t>
      </w:r>
      <w:r>
        <w:rPr>
          <w:rtl/>
        </w:rPr>
        <w:t xml:space="preserve"> </w:t>
      </w:r>
      <w:r>
        <w:rPr>
          <w:rFonts w:hint="cs"/>
          <w:rtl/>
        </w:rPr>
        <w:t>إيمانية</w:t>
      </w:r>
      <w:r>
        <w:rPr>
          <w:rtl/>
        </w:rPr>
        <w:t xml:space="preserve"> </w:t>
      </w:r>
      <w:r>
        <w:rPr>
          <w:rFonts w:hint="cs"/>
          <w:rtl/>
        </w:rPr>
        <w:t>جديدة،</w:t>
      </w:r>
      <w:r>
        <w:rPr>
          <w:rtl/>
        </w:rPr>
        <w:t xml:space="preserve"> </w:t>
      </w:r>
      <w:r>
        <w:rPr>
          <w:rFonts w:hint="cs"/>
          <w:rtl/>
        </w:rPr>
        <w:t>وإرسائها</w:t>
      </w:r>
      <w:r>
        <w:rPr>
          <w:rtl/>
        </w:rPr>
        <w:t xml:space="preserve"> </w:t>
      </w:r>
      <w:r>
        <w:rPr>
          <w:rFonts w:hint="cs"/>
          <w:rtl/>
        </w:rPr>
        <w:t>في</w:t>
      </w:r>
      <w:r>
        <w:rPr>
          <w:rtl/>
        </w:rPr>
        <w:t xml:space="preserve"> </w:t>
      </w:r>
      <w:r>
        <w:rPr>
          <w:rFonts w:hint="cs"/>
          <w:rtl/>
        </w:rPr>
        <w:t>تلك</w:t>
      </w:r>
      <w:r>
        <w:rPr>
          <w:rtl/>
        </w:rPr>
        <w:t xml:space="preserve"> </w:t>
      </w:r>
      <w:r>
        <w:rPr>
          <w:rFonts w:hint="cs"/>
          <w:rtl/>
        </w:rPr>
        <w:t>البقاع،</w:t>
      </w:r>
      <w:r>
        <w:rPr>
          <w:rtl/>
        </w:rPr>
        <w:t xml:space="preserve"> </w:t>
      </w:r>
      <w:r>
        <w:rPr>
          <w:rFonts w:hint="cs"/>
          <w:rtl/>
        </w:rPr>
        <w:t>حتى</w:t>
      </w:r>
      <w:r>
        <w:rPr>
          <w:rtl/>
        </w:rPr>
        <w:t xml:space="preserve"> </w:t>
      </w:r>
      <w:r>
        <w:rPr>
          <w:rFonts w:hint="cs"/>
          <w:rtl/>
        </w:rPr>
        <w:t>رفعا</w:t>
      </w:r>
      <w:r>
        <w:rPr>
          <w:rtl/>
        </w:rPr>
        <w:t xml:space="preserve"> </w:t>
      </w:r>
      <w:r>
        <w:rPr>
          <w:rFonts w:hint="cs"/>
          <w:rtl/>
        </w:rPr>
        <w:t>ذلك</w:t>
      </w:r>
      <w:r>
        <w:rPr>
          <w:rtl/>
        </w:rPr>
        <w:t xml:space="preserve"> </w:t>
      </w:r>
      <w:r>
        <w:rPr>
          <w:rFonts w:hint="cs"/>
          <w:rtl/>
        </w:rPr>
        <w:t>الدعاء</w:t>
      </w:r>
      <w:r>
        <w:rPr>
          <w:rtl/>
        </w:rPr>
        <w:t xml:space="preserve"> </w:t>
      </w:r>
      <w:r>
        <w:rPr>
          <w:rFonts w:hint="cs"/>
          <w:rtl/>
        </w:rPr>
        <w:t>المبارك،</w:t>
      </w:r>
      <w:r>
        <w:rPr>
          <w:rtl/>
        </w:rPr>
        <w:t xml:space="preserve"> </w:t>
      </w:r>
      <w:r>
        <w:rPr>
          <w:rFonts w:hint="cs"/>
          <w:rtl/>
        </w:rPr>
        <w:t>والدعاء</w:t>
      </w:r>
      <w:r>
        <w:rPr>
          <w:rtl/>
        </w:rPr>
        <w:t xml:space="preserve"> </w:t>
      </w:r>
      <w:r>
        <w:rPr>
          <w:rFonts w:hint="cs"/>
          <w:rtl/>
        </w:rPr>
        <w:t>لم</w:t>
      </w:r>
      <w:r>
        <w:rPr>
          <w:rtl/>
        </w:rPr>
        <w:t xml:space="preserve"> </w:t>
      </w:r>
      <w:r>
        <w:rPr>
          <w:rFonts w:hint="cs"/>
          <w:rtl/>
        </w:rPr>
        <w:t>يفارقهما،</w:t>
      </w:r>
      <w:r>
        <w:rPr>
          <w:rtl/>
        </w:rPr>
        <w:t xml:space="preserve"> </w:t>
      </w:r>
      <w:r>
        <w:rPr>
          <w:rFonts w:hint="cs"/>
          <w:rtl/>
        </w:rPr>
        <w:t>أن</w:t>
      </w:r>
      <w:r>
        <w:rPr>
          <w:rtl/>
        </w:rPr>
        <w:t xml:space="preserve"> </w:t>
      </w:r>
      <w:r>
        <w:rPr>
          <w:rFonts w:hint="cs"/>
          <w:rtl/>
        </w:rPr>
        <w:t>يجعله</w:t>
      </w:r>
      <w:r>
        <w:rPr>
          <w:rtl/>
        </w:rPr>
        <w:t xml:space="preserve"> </w:t>
      </w:r>
      <w:r>
        <w:rPr>
          <w:rFonts w:hint="cs"/>
          <w:rtl/>
        </w:rPr>
        <w:t>بلداً</w:t>
      </w:r>
      <w:r>
        <w:rPr>
          <w:rtl/>
        </w:rPr>
        <w:t xml:space="preserve"> </w:t>
      </w:r>
      <w:r>
        <w:rPr>
          <w:rFonts w:hint="cs"/>
          <w:rtl/>
        </w:rPr>
        <w:t>آمناً</w:t>
      </w:r>
      <w:r>
        <w:rPr>
          <w:rtl/>
        </w:rPr>
        <w:t xml:space="preserve"> </w:t>
      </w:r>
      <w:r>
        <w:rPr>
          <w:rFonts w:hint="cs"/>
          <w:rtl/>
        </w:rPr>
        <w:t>طاهراً،</w:t>
      </w:r>
      <w:r>
        <w:rPr>
          <w:rtl/>
        </w:rPr>
        <w:t xml:space="preserve"> </w:t>
      </w:r>
      <w:r>
        <w:rPr>
          <w:rFonts w:hint="cs"/>
          <w:rtl/>
        </w:rPr>
        <w:t>ينعم</w:t>
      </w:r>
      <w:r>
        <w:rPr>
          <w:rtl/>
        </w:rPr>
        <w:t xml:space="preserve"> </w:t>
      </w:r>
      <w:r>
        <w:rPr>
          <w:rFonts w:hint="cs"/>
          <w:rtl/>
        </w:rPr>
        <w:t>بخيرات</w:t>
      </w:r>
      <w:r>
        <w:rPr>
          <w:rtl/>
        </w:rPr>
        <w:t xml:space="preserve"> </w:t>
      </w:r>
      <w:r>
        <w:rPr>
          <w:rFonts w:hint="cs"/>
          <w:rtl/>
        </w:rPr>
        <w:t>كثيرة،</w:t>
      </w:r>
      <w:r>
        <w:rPr>
          <w:rtl/>
        </w:rPr>
        <w:t xml:space="preserve"> </w:t>
      </w:r>
      <w:r>
        <w:rPr>
          <w:rFonts w:hint="cs"/>
          <w:rtl/>
        </w:rPr>
        <w:t>وأن</w:t>
      </w:r>
      <w:r>
        <w:rPr>
          <w:rtl/>
        </w:rPr>
        <w:t xml:space="preserve"> </w:t>
      </w:r>
      <w:r>
        <w:rPr>
          <w:rFonts w:hint="cs"/>
          <w:rtl/>
        </w:rPr>
        <w:t>يجنبهم</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وما</w:t>
      </w:r>
      <w:r>
        <w:rPr>
          <w:rtl/>
        </w:rPr>
        <w:t xml:space="preserve"> </w:t>
      </w:r>
      <w:r>
        <w:rPr>
          <w:rFonts w:hint="cs"/>
          <w:rtl/>
        </w:rPr>
        <w:t>على</w:t>
      </w:r>
      <w:r>
        <w:rPr>
          <w:rtl/>
        </w:rPr>
        <w:t xml:space="preserve"> </w:t>
      </w:r>
      <w:r>
        <w:rPr>
          <w:rFonts w:hint="cs"/>
          <w:rtl/>
        </w:rPr>
        <w:t>شاكلتها،</w:t>
      </w:r>
      <w:r>
        <w:rPr>
          <w:rtl/>
        </w:rPr>
        <w:t xml:space="preserve"> </w:t>
      </w:r>
      <w:r>
        <w:rPr>
          <w:rFonts w:hint="cs"/>
          <w:rtl/>
        </w:rPr>
        <w:t>ثم</w:t>
      </w:r>
      <w:r>
        <w:rPr>
          <w:rtl/>
        </w:rPr>
        <w:t xml:space="preserve"> </w:t>
      </w:r>
      <w:r>
        <w:rPr>
          <w:rFonts w:hint="cs"/>
          <w:rtl/>
        </w:rPr>
        <w:t>بدأ</w:t>
      </w:r>
      <w:r>
        <w:rPr>
          <w:rtl/>
        </w:rPr>
        <w:t xml:space="preserve"> </w:t>
      </w:r>
      <w:r>
        <w:rPr>
          <w:rFonts w:hint="cs"/>
          <w:rtl/>
        </w:rPr>
        <w:t>الناس</w:t>
      </w:r>
      <w:r>
        <w:rPr>
          <w:rtl/>
        </w:rPr>
        <w:t xml:space="preserve"> </w:t>
      </w:r>
      <w:r>
        <w:rPr>
          <w:rFonts w:hint="cs"/>
          <w:rtl/>
        </w:rPr>
        <w:t>في</w:t>
      </w:r>
      <w:r>
        <w:rPr>
          <w:rtl/>
        </w:rPr>
        <w:t xml:space="preserve"> </w:t>
      </w:r>
      <w:r>
        <w:rPr>
          <w:rFonts w:hint="cs"/>
          <w:rtl/>
        </w:rPr>
        <w:t>التوافد</w:t>
      </w:r>
      <w:r>
        <w:rPr>
          <w:rtl/>
        </w:rPr>
        <w:t xml:space="preserve"> </w:t>
      </w:r>
      <w:r>
        <w:rPr>
          <w:rFonts w:hint="cs"/>
          <w:rtl/>
        </w:rPr>
        <w:t>عليه</w:t>
      </w:r>
      <w:r>
        <w:rPr>
          <w:rtl/>
        </w:rPr>
        <w:t xml:space="preserve"> </w:t>
      </w:r>
      <w:r>
        <w:rPr>
          <w:rFonts w:hint="cs"/>
          <w:rtl/>
        </w:rPr>
        <w:t>والاستقرار</w:t>
      </w:r>
      <w:r>
        <w:rPr>
          <w:rtl/>
        </w:rPr>
        <w:t xml:space="preserve"> </w:t>
      </w:r>
      <w:r>
        <w:rPr>
          <w:rFonts w:hint="cs"/>
          <w:rtl/>
        </w:rPr>
        <w:t>به،</w:t>
      </w:r>
      <w:r>
        <w:rPr>
          <w:rtl/>
        </w:rPr>
        <w:t xml:space="preserve"> </w:t>
      </w:r>
      <w:r>
        <w:rPr>
          <w:rFonts w:hint="cs"/>
          <w:rtl/>
        </w:rPr>
        <w:t>فكانت</w:t>
      </w:r>
      <w:r>
        <w:rPr>
          <w:rtl/>
        </w:rPr>
        <w:t xml:space="preserve"> </w:t>
      </w:r>
      <w:r>
        <w:rPr>
          <w:rFonts w:hint="cs"/>
          <w:rtl/>
        </w:rPr>
        <w:t>جرهم</w:t>
      </w:r>
      <w:r>
        <w:rPr>
          <w:rtl/>
        </w:rPr>
        <w:t xml:space="preserve"> </w:t>
      </w:r>
      <w:r>
        <w:rPr>
          <w:rFonts w:hint="cs"/>
          <w:rtl/>
        </w:rPr>
        <w:t>وكانت</w:t>
      </w:r>
      <w:r>
        <w:rPr>
          <w:rtl/>
        </w:rPr>
        <w:t xml:space="preserve"> </w:t>
      </w:r>
      <w:r>
        <w:rPr>
          <w:rFonts w:hint="cs"/>
          <w:rtl/>
        </w:rPr>
        <w:t>خّزاعة</w:t>
      </w:r>
      <w:r>
        <w:rPr>
          <w:rtl/>
        </w:rPr>
        <w:t xml:space="preserve"> </w:t>
      </w:r>
      <w:r>
        <w:rPr>
          <w:rFonts w:hint="cs"/>
          <w:rtl/>
        </w:rPr>
        <w:t>من</w:t>
      </w:r>
      <w:r>
        <w:rPr>
          <w:rtl/>
        </w:rPr>
        <w:t xml:space="preserve"> </w:t>
      </w:r>
      <w:r>
        <w:rPr>
          <w:rFonts w:hint="cs"/>
          <w:rtl/>
        </w:rPr>
        <w:t>أولى</w:t>
      </w:r>
      <w:r>
        <w:rPr>
          <w:rtl/>
        </w:rPr>
        <w:t xml:space="preserve"> </w:t>
      </w:r>
      <w:r>
        <w:rPr>
          <w:rFonts w:hint="cs"/>
          <w:rtl/>
        </w:rPr>
        <w:t>القبائل</w:t>
      </w:r>
      <w:r>
        <w:rPr>
          <w:rtl/>
        </w:rPr>
        <w:t xml:space="preserve"> </w:t>
      </w:r>
      <w:r>
        <w:rPr>
          <w:rFonts w:hint="cs"/>
          <w:rtl/>
        </w:rPr>
        <w:t>التي</w:t>
      </w:r>
      <w:r>
        <w:rPr>
          <w:rtl/>
        </w:rPr>
        <w:t xml:space="preserve"> </w:t>
      </w:r>
      <w:r>
        <w:rPr>
          <w:rFonts w:hint="cs"/>
          <w:rtl/>
        </w:rPr>
        <w:t>سكنته،</w:t>
      </w:r>
      <w:r>
        <w:rPr>
          <w:rtl/>
        </w:rPr>
        <w:t xml:space="preserve"> </w:t>
      </w:r>
      <w:r>
        <w:rPr>
          <w:rFonts w:hint="cs"/>
          <w:rtl/>
        </w:rPr>
        <w:t>وثالثتهم</w:t>
      </w:r>
      <w:r>
        <w:rPr>
          <w:rtl/>
        </w:rPr>
        <w:t xml:space="preserve"> </w:t>
      </w:r>
      <w:r>
        <w:rPr>
          <w:rFonts w:hint="cs"/>
          <w:rtl/>
        </w:rPr>
        <w:t>قريش</w:t>
      </w:r>
      <w:r>
        <w:rPr>
          <w:rtl/>
        </w:rPr>
        <w:t xml:space="preserve"> </w:t>
      </w:r>
      <w:r>
        <w:rPr>
          <w:rFonts w:hint="cs"/>
          <w:rtl/>
        </w:rPr>
        <w:t>التي</w:t>
      </w:r>
      <w:r>
        <w:rPr>
          <w:rtl/>
        </w:rPr>
        <w:t xml:space="preserve"> </w:t>
      </w:r>
      <w:r>
        <w:rPr>
          <w:rFonts w:hint="cs"/>
          <w:rtl/>
        </w:rPr>
        <w:t>انتزعت</w:t>
      </w:r>
      <w:r>
        <w:rPr>
          <w:rtl/>
        </w:rPr>
        <w:t xml:space="preserve"> </w:t>
      </w:r>
      <w:r>
        <w:rPr>
          <w:rFonts w:hint="cs"/>
          <w:rtl/>
        </w:rPr>
        <w:t>إمارة</w:t>
      </w:r>
      <w:r>
        <w:rPr>
          <w:rtl/>
        </w:rPr>
        <w:t xml:space="preserve"> </w:t>
      </w:r>
      <w:r>
        <w:rPr>
          <w:rFonts w:hint="cs"/>
          <w:rtl/>
        </w:rPr>
        <w:t>البيت</w:t>
      </w:r>
      <w:r>
        <w:rPr>
          <w:rtl/>
        </w:rPr>
        <w:t xml:space="preserve"> </w:t>
      </w:r>
      <w:r>
        <w:rPr>
          <w:rFonts w:hint="cs"/>
          <w:rtl/>
        </w:rPr>
        <w:t>ومكة</w:t>
      </w:r>
      <w:r>
        <w:rPr>
          <w:rtl/>
        </w:rPr>
        <w:t xml:space="preserve"> </w:t>
      </w:r>
      <w:r>
        <w:rPr>
          <w:rFonts w:hint="cs"/>
          <w:rtl/>
        </w:rPr>
        <w:t>من</w:t>
      </w:r>
      <w:r>
        <w:rPr>
          <w:rtl/>
        </w:rPr>
        <w:t xml:space="preserve"> </w:t>
      </w:r>
      <w:r>
        <w:rPr>
          <w:rFonts w:hint="cs"/>
          <w:rtl/>
        </w:rPr>
        <w:t>خ</w:t>
      </w:r>
      <w:r w:rsidR="00975D78">
        <w:rPr>
          <w:rFonts w:hint="cs"/>
          <w:rtl/>
        </w:rPr>
        <w:t>ُ</w:t>
      </w:r>
      <w:r>
        <w:rPr>
          <w:rFonts w:hint="cs"/>
          <w:rtl/>
        </w:rPr>
        <w:t>زاعة،</w:t>
      </w:r>
      <w:r>
        <w:rPr>
          <w:rtl/>
        </w:rPr>
        <w:t xml:space="preserve"> </w:t>
      </w:r>
      <w:r>
        <w:rPr>
          <w:rFonts w:hint="cs"/>
          <w:rtl/>
        </w:rPr>
        <w:t>تحت</w:t>
      </w:r>
      <w:r>
        <w:rPr>
          <w:rtl/>
        </w:rPr>
        <w:t xml:space="preserve"> </w:t>
      </w:r>
      <w:r>
        <w:rPr>
          <w:rFonts w:hint="cs"/>
          <w:rtl/>
        </w:rPr>
        <w:t>إمرة</w:t>
      </w:r>
      <w:r>
        <w:rPr>
          <w:rtl/>
        </w:rPr>
        <w:t xml:space="preserve"> </w:t>
      </w:r>
      <w:r>
        <w:rPr>
          <w:rFonts w:hint="cs"/>
          <w:rtl/>
        </w:rPr>
        <w:t>قصي</w:t>
      </w:r>
      <w:r>
        <w:rPr>
          <w:rtl/>
        </w:rPr>
        <w:t xml:space="preserve"> </w:t>
      </w:r>
      <w:r>
        <w:rPr>
          <w:rFonts w:hint="cs"/>
          <w:rtl/>
        </w:rPr>
        <w:t>بن</w:t>
      </w:r>
      <w:r>
        <w:rPr>
          <w:rtl/>
        </w:rPr>
        <w:t xml:space="preserve"> </w:t>
      </w:r>
      <w:r>
        <w:rPr>
          <w:rFonts w:hint="cs"/>
          <w:rtl/>
        </w:rPr>
        <w:t>كلاب</w:t>
      </w:r>
      <w:r>
        <w:rPr>
          <w:rtl/>
        </w:rPr>
        <w:t xml:space="preserve"> </w:t>
      </w:r>
      <w:r>
        <w:rPr>
          <w:rFonts w:hint="cs"/>
          <w:rtl/>
        </w:rPr>
        <w:t>الجدّ</w:t>
      </w:r>
      <w:r>
        <w:rPr>
          <w:rtl/>
        </w:rPr>
        <w:t xml:space="preserve"> </w:t>
      </w:r>
      <w:r>
        <w:rPr>
          <w:rFonts w:hint="cs"/>
          <w:rtl/>
        </w:rPr>
        <w:t>الرابع</w:t>
      </w:r>
      <w:r>
        <w:rPr>
          <w:rtl/>
        </w:rPr>
        <w:t xml:space="preserve"> </w:t>
      </w:r>
      <w:r>
        <w:rPr>
          <w:rFonts w:hint="cs"/>
          <w:rtl/>
        </w:rPr>
        <w:t>لرسول</w:t>
      </w:r>
      <w:r>
        <w:rPr>
          <w:rtl/>
        </w:rPr>
        <w:t xml:space="preserve"> </w:t>
      </w:r>
      <w:r>
        <w:rPr>
          <w:rFonts w:hint="cs"/>
          <w:rtl/>
        </w:rPr>
        <w:t>الله</w:t>
      </w:r>
      <w:r w:rsidR="00975D78" w:rsidRPr="00975D78">
        <w:rPr>
          <w:rFonts w:hint="cs"/>
          <w:sz w:val="28"/>
          <w:szCs w:val="24"/>
        </w:rPr>
        <w:sym w:font="Zar75 Symbols" w:char="F039"/>
      </w:r>
      <w:r w:rsidR="00975D78">
        <w:rPr>
          <w:rFonts w:hint="cs"/>
          <w:sz w:val="28"/>
          <w:szCs w:val="24"/>
          <w:rtl/>
        </w:rPr>
        <w:t xml:space="preserve">... </w:t>
      </w:r>
      <w:r>
        <w:rPr>
          <w:rFonts w:hint="cs"/>
          <w:rtl/>
        </w:rPr>
        <w:t>وإذا</w:t>
      </w:r>
      <w:r>
        <w:rPr>
          <w:rtl/>
        </w:rPr>
        <w:t xml:space="preserve"> </w:t>
      </w:r>
      <w:r>
        <w:rPr>
          <w:rFonts w:hint="cs"/>
          <w:rtl/>
        </w:rPr>
        <w:t>بهم</w:t>
      </w:r>
      <w:r w:rsidR="00975D78">
        <w:rPr>
          <w:rFonts w:hint="cs"/>
          <w:rtl/>
        </w:rPr>
        <w:t xml:space="preserve"> </w:t>
      </w:r>
      <w:r>
        <w:rPr>
          <w:rFonts w:hint="cs"/>
          <w:rtl/>
        </w:rPr>
        <w:t>يُبدلون</w:t>
      </w:r>
      <w:r>
        <w:rPr>
          <w:rtl/>
        </w:rPr>
        <w:t xml:space="preserve"> </w:t>
      </w:r>
      <w:r>
        <w:rPr>
          <w:rFonts w:hint="cs"/>
          <w:rtl/>
        </w:rPr>
        <w:t>نعمة</w:t>
      </w:r>
      <w:r>
        <w:rPr>
          <w:rtl/>
        </w:rPr>
        <w:t xml:space="preserve"> </w:t>
      </w:r>
      <w:r>
        <w:rPr>
          <w:rFonts w:hint="cs"/>
          <w:rtl/>
        </w:rPr>
        <w:t>الله</w:t>
      </w:r>
      <w:r>
        <w:rPr>
          <w:rtl/>
        </w:rPr>
        <w:t xml:space="preserve"> </w:t>
      </w:r>
      <w:r>
        <w:rPr>
          <w:rFonts w:hint="cs"/>
          <w:rtl/>
        </w:rPr>
        <w:t>كفراً،</w:t>
      </w:r>
      <w:r>
        <w:rPr>
          <w:rtl/>
        </w:rPr>
        <w:t xml:space="preserve"> </w:t>
      </w:r>
      <w:r>
        <w:rPr>
          <w:rFonts w:hint="cs"/>
          <w:rtl/>
        </w:rPr>
        <w:t>حين</w:t>
      </w:r>
      <w:r>
        <w:rPr>
          <w:rtl/>
        </w:rPr>
        <w:t xml:space="preserve"> </w:t>
      </w:r>
      <w:r>
        <w:rPr>
          <w:rFonts w:hint="cs"/>
          <w:rtl/>
        </w:rPr>
        <w:t>أبوا</w:t>
      </w:r>
      <w:r>
        <w:rPr>
          <w:rtl/>
        </w:rPr>
        <w:t xml:space="preserve"> </w:t>
      </w:r>
      <w:r>
        <w:rPr>
          <w:rFonts w:hint="cs"/>
          <w:rtl/>
        </w:rPr>
        <w:t>إلا</w:t>
      </w:r>
      <w:r w:rsidR="00975D78">
        <w:rPr>
          <w:rFonts w:hint="cs"/>
          <w:rtl/>
        </w:rPr>
        <w:t>ّ</w:t>
      </w:r>
      <w:r>
        <w:rPr>
          <w:rtl/>
        </w:rPr>
        <w:t xml:space="preserve"> </w:t>
      </w:r>
      <w:r>
        <w:rPr>
          <w:rFonts w:hint="cs"/>
          <w:rtl/>
        </w:rPr>
        <w:t>أن</w:t>
      </w:r>
      <w:r>
        <w:rPr>
          <w:rtl/>
        </w:rPr>
        <w:t xml:space="preserve"> </w:t>
      </w:r>
      <w:r>
        <w:rPr>
          <w:rFonts w:hint="cs"/>
          <w:rtl/>
        </w:rPr>
        <w:t>يستمعوا</w:t>
      </w:r>
      <w:r>
        <w:rPr>
          <w:rtl/>
        </w:rPr>
        <w:t xml:space="preserve"> </w:t>
      </w:r>
      <w:r>
        <w:rPr>
          <w:rFonts w:hint="cs"/>
          <w:rtl/>
        </w:rPr>
        <w:t>وينصاعوا</w:t>
      </w:r>
      <w:r>
        <w:rPr>
          <w:rtl/>
        </w:rPr>
        <w:t xml:space="preserve"> </w:t>
      </w:r>
      <w:r>
        <w:rPr>
          <w:rFonts w:hint="cs"/>
          <w:rtl/>
        </w:rPr>
        <w:t>لنداء</w:t>
      </w:r>
      <w:r>
        <w:rPr>
          <w:rtl/>
        </w:rPr>
        <w:t xml:space="preserve"> </w:t>
      </w:r>
      <w:r>
        <w:rPr>
          <w:rFonts w:hint="cs"/>
          <w:rtl/>
        </w:rPr>
        <w:t>الشيطان</w:t>
      </w:r>
      <w:r w:rsidR="00975D78">
        <w:rPr>
          <w:rFonts w:hint="cs"/>
          <w:rtl/>
        </w:rPr>
        <w:t>:</w:t>
      </w:r>
      <w:r>
        <w:rPr>
          <w:rtl/>
        </w:rPr>
        <w:t xml:space="preserve"> </w:t>
      </w:r>
      <w:r w:rsidR="00975D78">
        <w:sym w:font="Zar75 Symbols" w:char="F029"/>
      </w:r>
      <w:r w:rsidRPr="00975D78">
        <w:rPr>
          <w:rStyle w:val="Heading3Char"/>
          <w:rFonts w:hint="cs"/>
          <w:rtl/>
        </w:rPr>
        <w:t>وَلَأُضِلَّنَّهُمْ</w:t>
      </w:r>
      <w:r w:rsidRPr="00975D78">
        <w:rPr>
          <w:rStyle w:val="Heading3Char"/>
          <w:rtl/>
        </w:rPr>
        <w:t xml:space="preserve"> </w:t>
      </w:r>
      <w:r w:rsidRPr="00975D78">
        <w:rPr>
          <w:rStyle w:val="Heading3Char"/>
          <w:rFonts w:hint="cs"/>
          <w:rtl/>
        </w:rPr>
        <w:t>وَلَأُمَنِّيَنَّهُمْ</w:t>
      </w:r>
      <w:r w:rsidR="00975D78">
        <w:rPr>
          <w:rFonts w:hint="cs"/>
        </w:rPr>
        <w:sym w:font="Zar75 Symbols" w:char="F028"/>
      </w:r>
      <w:r w:rsidR="00975D78">
        <w:rPr>
          <w:rFonts w:hint="cs"/>
          <w:rtl/>
        </w:rPr>
        <w:t>،</w:t>
      </w:r>
      <w:r w:rsidR="00975D78">
        <w:rPr>
          <w:rStyle w:val="FootnoteReference"/>
          <w:rtl/>
        </w:rPr>
        <w:footnoteReference w:id="117"/>
      </w:r>
      <w:r w:rsidR="00975D78">
        <w:rPr>
          <w:rFonts w:hint="cs"/>
          <w:rtl/>
        </w:rPr>
        <w:t xml:space="preserve"> </w:t>
      </w:r>
      <w:r>
        <w:rPr>
          <w:rFonts w:hint="cs"/>
          <w:rtl/>
        </w:rPr>
        <w:t>فإنَّ</w:t>
      </w:r>
      <w:r>
        <w:rPr>
          <w:rtl/>
        </w:rPr>
        <w:t xml:space="preserve"> </w:t>
      </w:r>
      <w:r>
        <w:rPr>
          <w:rFonts w:hint="cs"/>
          <w:rtl/>
        </w:rPr>
        <w:t>للشيطان</w:t>
      </w:r>
      <w:r>
        <w:rPr>
          <w:rtl/>
        </w:rPr>
        <w:t xml:space="preserve"> </w:t>
      </w:r>
      <w:r>
        <w:rPr>
          <w:rFonts w:hint="cs"/>
          <w:rtl/>
        </w:rPr>
        <w:t>تسلّطاً</w:t>
      </w:r>
      <w:r>
        <w:rPr>
          <w:rtl/>
        </w:rPr>
        <w:t xml:space="preserve"> </w:t>
      </w:r>
      <w:r>
        <w:rPr>
          <w:rFonts w:hint="cs"/>
          <w:rtl/>
        </w:rPr>
        <w:t>عليهم</w:t>
      </w:r>
      <w:r>
        <w:rPr>
          <w:rtl/>
        </w:rPr>
        <w:t xml:space="preserve"> </w:t>
      </w:r>
      <w:r>
        <w:rPr>
          <w:rFonts w:hint="cs"/>
          <w:rtl/>
        </w:rPr>
        <w:t>وعلى</w:t>
      </w:r>
      <w:r>
        <w:rPr>
          <w:rtl/>
        </w:rPr>
        <w:t xml:space="preserve"> </w:t>
      </w:r>
      <w:r>
        <w:rPr>
          <w:rFonts w:hint="cs"/>
          <w:rtl/>
        </w:rPr>
        <w:t>أمثالهم،</w:t>
      </w:r>
      <w:r>
        <w:rPr>
          <w:rtl/>
        </w:rPr>
        <w:t xml:space="preserve"> </w:t>
      </w:r>
      <w:r>
        <w:rPr>
          <w:rFonts w:hint="cs"/>
          <w:rtl/>
        </w:rPr>
        <w:t>حتى</w:t>
      </w:r>
      <w:r>
        <w:rPr>
          <w:rtl/>
        </w:rPr>
        <w:t xml:space="preserve"> </w:t>
      </w:r>
      <w:r>
        <w:rPr>
          <w:rFonts w:hint="cs"/>
          <w:rtl/>
        </w:rPr>
        <w:t>صار</w:t>
      </w:r>
      <w:r>
        <w:rPr>
          <w:rtl/>
        </w:rPr>
        <w:t xml:space="preserve"> </w:t>
      </w:r>
      <w:r>
        <w:rPr>
          <w:rFonts w:hint="cs"/>
          <w:rtl/>
        </w:rPr>
        <w:t>يجمل</w:t>
      </w:r>
      <w:r>
        <w:rPr>
          <w:rtl/>
        </w:rPr>
        <w:t xml:space="preserve"> </w:t>
      </w:r>
      <w:r w:rsidR="00975D78">
        <w:rPr>
          <w:rFonts w:hint="cs"/>
          <w:rtl/>
        </w:rPr>
        <w:t>ا</w:t>
      </w:r>
      <w:r>
        <w:rPr>
          <w:rFonts w:hint="cs"/>
          <w:rtl/>
        </w:rPr>
        <w:t>ُمنيّاتهم،</w:t>
      </w:r>
      <w:r>
        <w:rPr>
          <w:rtl/>
        </w:rPr>
        <w:t xml:space="preserve"> </w:t>
      </w:r>
      <w:r>
        <w:rPr>
          <w:rFonts w:hint="cs"/>
          <w:rtl/>
        </w:rPr>
        <w:t>وهم</w:t>
      </w:r>
      <w:r>
        <w:rPr>
          <w:rtl/>
        </w:rPr>
        <w:t xml:space="preserve"> </w:t>
      </w:r>
      <w:r>
        <w:rPr>
          <w:rFonts w:hint="cs"/>
          <w:rtl/>
        </w:rPr>
        <w:t>سمّاعون</w:t>
      </w:r>
      <w:r>
        <w:rPr>
          <w:rtl/>
        </w:rPr>
        <w:t xml:space="preserve"> </w:t>
      </w:r>
      <w:r>
        <w:rPr>
          <w:rFonts w:hint="cs"/>
          <w:rtl/>
        </w:rPr>
        <w:t>له،</w:t>
      </w:r>
      <w:r>
        <w:rPr>
          <w:rtl/>
        </w:rPr>
        <w:t xml:space="preserve"> </w:t>
      </w:r>
      <w:r>
        <w:rPr>
          <w:rFonts w:hint="cs"/>
          <w:rtl/>
        </w:rPr>
        <w:t>راغبون</w:t>
      </w:r>
      <w:r>
        <w:rPr>
          <w:rtl/>
        </w:rPr>
        <w:t xml:space="preserve"> </w:t>
      </w:r>
      <w:r>
        <w:rPr>
          <w:rFonts w:hint="cs"/>
          <w:rtl/>
        </w:rPr>
        <w:t>فيه؛</w:t>
      </w:r>
      <w:r>
        <w:rPr>
          <w:rtl/>
        </w:rPr>
        <w:t xml:space="preserve"> </w:t>
      </w:r>
      <w:r>
        <w:rPr>
          <w:rFonts w:hint="cs"/>
          <w:rtl/>
        </w:rPr>
        <w:t>ملبون</w:t>
      </w:r>
      <w:r>
        <w:rPr>
          <w:rtl/>
        </w:rPr>
        <w:t xml:space="preserve"> </w:t>
      </w:r>
      <w:r>
        <w:rPr>
          <w:rFonts w:hint="cs"/>
          <w:rtl/>
        </w:rPr>
        <w:t>دعوته</w:t>
      </w:r>
      <w:r>
        <w:rPr>
          <w:rtl/>
        </w:rPr>
        <w:t xml:space="preserve">.. </w:t>
      </w:r>
      <w:r>
        <w:rPr>
          <w:rFonts w:hint="cs"/>
          <w:rtl/>
        </w:rPr>
        <w:t>وقد</w:t>
      </w:r>
      <w:r>
        <w:rPr>
          <w:rtl/>
        </w:rPr>
        <w:t xml:space="preserve"> </w:t>
      </w:r>
      <w:r>
        <w:rPr>
          <w:rFonts w:hint="cs"/>
          <w:rtl/>
        </w:rPr>
        <w:t>وجد</w:t>
      </w:r>
      <w:r>
        <w:rPr>
          <w:rtl/>
        </w:rPr>
        <w:t xml:space="preserve"> </w:t>
      </w:r>
      <w:r>
        <w:rPr>
          <w:rFonts w:hint="cs"/>
          <w:rtl/>
        </w:rPr>
        <w:t>فيهم</w:t>
      </w:r>
      <w:r>
        <w:rPr>
          <w:rtl/>
        </w:rPr>
        <w:t xml:space="preserve"> </w:t>
      </w:r>
      <w:r>
        <w:rPr>
          <w:rFonts w:hint="cs"/>
          <w:rtl/>
        </w:rPr>
        <w:t>ضالته،</w:t>
      </w:r>
      <w:r w:rsidR="00975D78">
        <w:rPr>
          <w:rFonts w:hint="cs"/>
          <w:rtl/>
        </w:rPr>
        <w:t xml:space="preserve"> </w:t>
      </w:r>
      <w:r>
        <w:rPr>
          <w:rFonts w:hint="cs"/>
          <w:rtl/>
        </w:rPr>
        <w:t>حتى</w:t>
      </w:r>
      <w:r>
        <w:rPr>
          <w:rtl/>
        </w:rPr>
        <w:t xml:space="preserve"> </w:t>
      </w:r>
      <w:r>
        <w:rPr>
          <w:rFonts w:hint="cs"/>
          <w:rtl/>
        </w:rPr>
        <w:t>يكفروا</w:t>
      </w:r>
      <w:r>
        <w:rPr>
          <w:rtl/>
        </w:rPr>
        <w:t xml:space="preserve"> </w:t>
      </w:r>
      <w:r>
        <w:rPr>
          <w:rFonts w:hint="cs"/>
          <w:rtl/>
        </w:rPr>
        <w:t>بهذه</w:t>
      </w:r>
      <w:r>
        <w:rPr>
          <w:rtl/>
        </w:rPr>
        <w:t xml:space="preserve"> </w:t>
      </w:r>
      <w:r>
        <w:rPr>
          <w:rFonts w:hint="cs"/>
          <w:rtl/>
        </w:rPr>
        <w:t>النعم،</w:t>
      </w:r>
      <w:r>
        <w:rPr>
          <w:rtl/>
        </w:rPr>
        <w:t xml:space="preserve"> </w:t>
      </w:r>
      <w:r>
        <w:rPr>
          <w:rFonts w:hint="cs"/>
          <w:rtl/>
        </w:rPr>
        <w:t>ويستبدلوها</w:t>
      </w:r>
      <w:r>
        <w:rPr>
          <w:rtl/>
        </w:rPr>
        <w:t xml:space="preserve"> </w:t>
      </w:r>
      <w:r>
        <w:rPr>
          <w:rFonts w:hint="cs"/>
          <w:rtl/>
        </w:rPr>
        <w:t>شركاً</w:t>
      </w:r>
      <w:r>
        <w:rPr>
          <w:rtl/>
        </w:rPr>
        <w:t xml:space="preserve"> </w:t>
      </w:r>
      <w:r>
        <w:rPr>
          <w:rFonts w:hint="cs"/>
          <w:rtl/>
        </w:rPr>
        <w:t>فضلالاً</w:t>
      </w:r>
      <w:r>
        <w:rPr>
          <w:rtl/>
        </w:rPr>
        <w:t>...</w:t>
      </w:r>
      <w:r w:rsidR="0036523A">
        <w:rPr>
          <w:rFonts w:hint="cs"/>
          <w:rtl/>
        </w:rPr>
        <w:t xml:space="preserve"> </w:t>
      </w:r>
      <w:r>
        <w:rPr>
          <w:rFonts w:hint="cs"/>
          <w:rtl/>
        </w:rPr>
        <w:t>حين</w:t>
      </w:r>
      <w:r w:rsidR="0036523A">
        <w:rPr>
          <w:rFonts w:hint="cs"/>
          <w:rtl/>
        </w:rPr>
        <w:t>:</w:t>
      </w:r>
      <w:r>
        <w:rPr>
          <w:rtl/>
        </w:rPr>
        <w:t xml:space="preserve"> </w:t>
      </w:r>
      <w:r w:rsidR="0036523A">
        <w:sym w:font="Zar75 Symbols" w:char="F029"/>
      </w:r>
      <w:r w:rsidRPr="0036523A">
        <w:rPr>
          <w:rStyle w:val="Heading3Char"/>
          <w:rtl/>
        </w:rPr>
        <w:t>...</w:t>
      </w:r>
      <w:r w:rsidRPr="0036523A">
        <w:rPr>
          <w:rStyle w:val="Heading3Char"/>
          <w:rFonts w:hint="cs"/>
          <w:rtl/>
        </w:rPr>
        <w:t>ج</w:t>
      </w:r>
      <w:r w:rsidR="0036523A">
        <w:rPr>
          <w:rStyle w:val="Heading3Char"/>
          <w:rFonts w:hint="cs"/>
          <w:rtl/>
        </w:rPr>
        <w:t>َ</w:t>
      </w:r>
      <w:r w:rsidRPr="0036523A">
        <w:rPr>
          <w:rStyle w:val="Heading3Char"/>
          <w:rFonts w:hint="cs"/>
          <w:rtl/>
        </w:rPr>
        <w:t>ع</w:t>
      </w:r>
      <w:r w:rsidR="0036523A">
        <w:rPr>
          <w:rStyle w:val="Heading3Char"/>
          <w:rFonts w:hint="cs"/>
          <w:rtl/>
        </w:rPr>
        <w:t>َ</w:t>
      </w:r>
      <w:r w:rsidRPr="0036523A">
        <w:rPr>
          <w:rStyle w:val="Heading3Char"/>
          <w:rFonts w:hint="cs"/>
          <w:rtl/>
        </w:rPr>
        <w:t>ل</w:t>
      </w:r>
      <w:r w:rsidR="0036523A">
        <w:rPr>
          <w:rStyle w:val="Heading3Char"/>
          <w:rFonts w:hint="cs"/>
          <w:rtl/>
        </w:rPr>
        <w:t>ُ</w:t>
      </w:r>
      <w:r w:rsidRPr="0036523A">
        <w:rPr>
          <w:rStyle w:val="Heading3Char"/>
          <w:rFonts w:hint="cs"/>
          <w:rtl/>
        </w:rPr>
        <w:t>وا</w:t>
      </w:r>
      <w:r w:rsidRPr="0036523A">
        <w:rPr>
          <w:rStyle w:val="Heading3Char"/>
          <w:rtl/>
        </w:rPr>
        <w:t xml:space="preserve"> </w:t>
      </w:r>
      <w:r w:rsidRPr="0036523A">
        <w:rPr>
          <w:rStyle w:val="Heading3Char"/>
          <w:rFonts w:hint="cs"/>
          <w:rtl/>
        </w:rPr>
        <w:t>ل</w:t>
      </w:r>
      <w:r w:rsidR="0036523A">
        <w:rPr>
          <w:rStyle w:val="Heading3Char"/>
          <w:rFonts w:hint="cs"/>
          <w:rtl/>
        </w:rPr>
        <w:t>ِ</w:t>
      </w:r>
      <w:r w:rsidRPr="0036523A">
        <w:rPr>
          <w:rStyle w:val="Heading3Char"/>
          <w:rFonts w:hint="cs"/>
          <w:rtl/>
        </w:rPr>
        <w:t>له</w:t>
      </w:r>
      <w:r w:rsidR="0036523A">
        <w:rPr>
          <w:rStyle w:val="Heading3Char"/>
          <w:rFonts w:hint="cs"/>
          <w:rtl/>
        </w:rPr>
        <w:t>ِ</w:t>
      </w:r>
      <w:r w:rsidRPr="0036523A">
        <w:rPr>
          <w:rStyle w:val="Heading3Char"/>
          <w:rtl/>
        </w:rPr>
        <w:t xml:space="preserve"> </w:t>
      </w:r>
      <w:r w:rsidRPr="0036523A">
        <w:rPr>
          <w:rStyle w:val="Heading3Char"/>
          <w:rFonts w:hint="cs"/>
          <w:rtl/>
        </w:rPr>
        <w:t>أ</w:t>
      </w:r>
      <w:r w:rsidR="0036523A">
        <w:rPr>
          <w:rStyle w:val="Heading3Char"/>
          <w:rFonts w:hint="cs"/>
          <w:rtl/>
        </w:rPr>
        <w:t>َ</w:t>
      </w:r>
      <w:r w:rsidRPr="0036523A">
        <w:rPr>
          <w:rStyle w:val="Heading3Char"/>
          <w:rFonts w:hint="cs"/>
          <w:rtl/>
        </w:rPr>
        <w:t>ن</w:t>
      </w:r>
      <w:r w:rsidR="0036523A">
        <w:rPr>
          <w:rStyle w:val="Heading3Char"/>
          <w:rFonts w:hint="cs"/>
          <w:rtl/>
        </w:rPr>
        <w:t>ْ</w:t>
      </w:r>
      <w:r w:rsidRPr="0036523A">
        <w:rPr>
          <w:rStyle w:val="Heading3Char"/>
          <w:rFonts w:hint="cs"/>
          <w:rtl/>
        </w:rPr>
        <w:t>د</w:t>
      </w:r>
      <w:r w:rsidR="0036523A">
        <w:rPr>
          <w:rStyle w:val="Heading3Char"/>
          <w:rFonts w:hint="cs"/>
          <w:rtl/>
        </w:rPr>
        <w:t>َ</w:t>
      </w:r>
      <w:r w:rsidRPr="0036523A">
        <w:rPr>
          <w:rStyle w:val="Heading3Char"/>
          <w:rFonts w:hint="cs"/>
          <w:rtl/>
        </w:rPr>
        <w:t>اداً</w:t>
      </w:r>
      <w:r w:rsidRPr="0036523A">
        <w:rPr>
          <w:rStyle w:val="Heading3Char"/>
          <w:rtl/>
        </w:rPr>
        <w:t xml:space="preserve"> </w:t>
      </w:r>
      <w:r w:rsidRPr="0036523A">
        <w:rPr>
          <w:rStyle w:val="Heading3Char"/>
          <w:rFonts w:hint="cs"/>
          <w:rtl/>
        </w:rPr>
        <w:t>ل</w:t>
      </w:r>
      <w:r w:rsidR="0036523A">
        <w:rPr>
          <w:rStyle w:val="Heading3Char"/>
          <w:rFonts w:hint="cs"/>
          <w:rtl/>
        </w:rPr>
        <w:t>ِ</w:t>
      </w:r>
      <w:r w:rsidRPr="0036523A">
        <w:rPr>
          <w:rStyle w:val="Heading3Char"/>
          <w:rFonts w:hint="cs"/>
          <w:rtl/>
        </w:rPr>
        <w:t>ي</w:t>
      </w:r>
      <w:r w:rsidR="0036523A">
        <w:rPr>
          <w:rStyle w:val="Heading3Char"/>
          <w:rFonts w:hint="cs"/>
          <w:rtl/>
        </w:rPr>
        <w:t>ُ</w:t>
      </w:r>
      <w:r w:rsidRPr="0036523A">
        <w:rPr>
          <w:rStyle w:val="Heading3Char"/>
          <w:rFonts w:hint="cs"/>
          <w:rtl/>
        </w:rPr>
        <w:t>ض</w:t>
      </w:r>
      <w:r w:rsidR="0036523A">
        <w:rPr>
          <w:rStyle w:val="Heading3Char"/>
          <w:rFonts w:hint="cs"/>
          <w:rtl/>
        </w:rPr>
        <w:t>ِ</w:t>
      </w:r>
      <w:r w:rsidRPr="0036523A">
        <w:rPr>
          <w:rStyle w:val="Heading3Char"/>
          <w:rFonts w:hint="cs"/>
          <w:rtl/>
        </w:rPr>
        <w:t>ل</w:t>
      </w:r>
      <w:r w:rsidR="0036523A">
        <w:rPr>
          <w:rStyle w:val="Heading3Char"/>
          <w:rFonts w:hint="cs"/>
          <w:rtl/>
        </w:rPr>
        <w:t>ُّ</w:t>
      </w:r>
      <w:r w:rsidRPr="0036523A">
        <w:rPr>
          <w:rStyle w:val="Heading3Char"/>
          <w:rFonts w:hint="cs"/>
          <w:rtl/>
        </w:rPr>
        <w:t>وا</w:t>
      </w:r>
      <w:r w:rsidRPr="0036523A">
        <w:rPr>
          <w:rStyle w:val="Heading3Char"/>
          <w:rtl/>
        </w:rPr>
        <w:t xml:space="preserve"> </w:t>
      </w:r>
      <w:r w:rsidRPr="0036523A">
        <w:rPr>
          <w:rStyle w:val="Heading3Char"/>
          <w:rFonts w:hint="cs"/>
          <w:rtl/>
        </w:rPr>
        <w:t>ع</w:t>
      </w:r>
      <w:r w:rsidR="0036523A">
        <w:rPr>
          <w:rStyle w:val="Heading3Char"/>
          <w:rFonts w:hint="cs"/>
          <w:rtl/>
        </w:rPr>
        <w:t>َ</w:t>
      </w:r>
      <w:r w:rsidRPr="0036523A">
        <w:rPr>
          <w:rStyle w:val="Heading3Char"/>
          <w:rFonts w:hint="cs"/>
          <w:rtl/>
        </w:rPr>
        <w:t>ن</w:t>
      </w:r>
      <w:r w:rsidR="0036523A">
        <w:rPr>
          <w:rStyle w:val="Heading3Char"/>
          <w:rFonts w:hint="cs"/>
          <w:rtl/>
        </w:rPr>
        <w:t>ْ</w:t>
      </w:r>
      <w:r w:rsidRPr="0036523A">
        <w:rPr>
          <w:rStyle w:val="Heading3Char"/>
          <w:rtl/>
        </w:rPr>
        <w:t xml:space="preserve"> </w:t>
      </w:r>
      <w:r w:rsidRPr="0036523A">
        <w:rPr>
          <w:rStyle w:val="Heading3Char"/>
          <w:rFonts w:hint="cs"/>
          <w:rtl/>
        </w:rPr>
        <w:t>س</w:t>
      </w:r>
      <w:r w:rsidR="0036523A">
        <w:rPr>
          <w:rStyle w:val="Heading3Char"/>
          <w:rFonts w:hint="cs"/>
          <w:rtl/>
        </w:rPr>
        <w:t>َ</w:t>
      </w:r>
      <w:r w:rsidRPr="0036523A">
        <w:rPr>
          <w:rStyle w:val="Heading3Char"/>
          <w:rFonts w:hint="cs"/>
          <w:rtl/>
        </w:rPr>
        <w:t>ب</w:t>
      </w:r>
      <w:r w:rsidR="0036523A">
        <w:rPr>
          <w:rStyle w:val="Heading3Char"/>
          <w:rFonts w:hint="cs"/>
          <w:rtl/>
        </w:rPr>
        <w:t>ِ</w:t>
      </w:r>
      <w:r w:rsidRPr="0036523A">
        <w:rPr>
          <w:rStyle w:val="Heading3Char"/>
          <w:rFonts w:hint="cs"/>
          <w:rtl/>
        </w:rPr>
        <w:t>يل</w:t>
      </w:r>
      <w:r w:rsidR="0036523A">
        <w:rPr>
          <w:rStyle w:val="Heading3Char"/>
          <w:rFonts w:hint="cs"/>
          <w:rtl/>
        </w:rPr>
        <w:t>ِ</w:t>
      </w:r>
      <w:r w:rsidRPr="0036523A">
        <w:rPr>
          <w:rStyle w:val="Heading3Char"/>
          <w:rFonts w:hint="cs"/>
          <w:rtl/>
        </w:rPr>
        <w:t>ه</w:t>
      </w:r>
      <w:r w:rsidR="0036523A">
        <w:rPr>
          <w:rStyle w:val="Heading3Char"/>
          <w:rFonts w:hint="cs"/>
          <w:rtl/>
        </w:rPr>
        <w:t>ِ</w:t>
      </w:r>
      <w:r w:rsidR="0036523A">
        <w:rPr>
          <w:rFonts w:hint="cs"/>
        </w:rPr>
        <w:sym w:font="Zar75 Symbols" w:char="F028"/>
      </w:r>
      <w:r w:rsidR="0036523A">
        <w:rPr>
          <w:rFonts w:hint="cs"/>
          <w:rtl/>
        </w:rPr>
        <w:t>،</w:t>
      </w:r>
      <w:r>
        <w:rPr>
          <w:rtl/>
        </w:rPr>
        <w:t xml:space="preserve"> </w:t>
      </w:r>
      <w:r>
        <w:rPr>
          <w:rFonts w:hint="cs"/>
          <w:rtl/>
        </w:rPr>
        <w:t>أقراناً</w:t>
      </w:r>
      <w:r>
        <w:rPr>
          <w:rtl/>
        </w:rPr>
        <w:t xml:space="preserve"> </w:t>
      </w:r>
      <w:r>
        <w:rPr>
          <w:rFonts w:hint="cs"/>
          <w:rtl/>
        </w:rPr>
        <w:t>يضفون</w:t>
      </w:r>
      <w:r>
        <w:rPr>
          <w:rtl/>
        </w:rPr>
        <w:t xml:space="preserve"> </w:t>
      </w:r>
      <w:r>
        <w:rPr>
          <w:rFonts w:hint="cs"/>
          <w:rtl/>
        </w:rPr>
        <w:t>عليهم</w:t>
      </w:r>
      <w:r>
        <w:rPr>
          <w:rtl/>
        </w:rPr>
        <w:t xml:space="preserve"> </w:t>
      </w:r>
      <w:r>
        <w:rPr>
          <w:rFonts w:hint="cs"/>
          <w:rtl/>
        </w:rPr>
        <w:t>صفاته</w:t>
      </w:r>
      <w:r>
        <w:rPr>
          <w:rtl/>
        </w:rPr>
        <w:t xml:space="preserve"> </w:t>
      </w:r>
      <w:r>
        <w:rPr>
          <w:rFonts w:hint="cs"/>
          <w:rtl/>
        </w:rPr>
        <w:t>تعالى،</w:t>
      </w:r>
      <w:r>
        <w:rPr>
          <w:rtl/>
        </w:rPr>
        <w:t xml:space="preserve"> </w:t>
      </w:r>
      <w:r>
        <w:rPr>
          <w:rFonts w:hint="cs"/>
          <w:rtl/>
        </w:rPr>
        <w:t>ويعبدونهم</w:t>
      </w:r>
      <w:r>
        <w:rPr>
          <w:rtl/>
        </w:rPr>
        <w:t xml:space="preserve"> </w:t>
      </w:r>
      <w:r>
        <w:rPr>
          <w:rFonts w:hint="cs"/>
          <w:rtl/>
        </w:rPr>
        <w:t>كعبادته</w:t>
      </w:r>
      <w:r w:rsidR="0036523A">
        <w:rPr>
          <w:rFonts w:hint="cs"/>
          <w:rtl/>
        </w:rPr>
        <w:t>..</w:t>
      </w:r>
    </w:p>
    <w:p w:rsidR="0036523A" w:rsidRDefault="00835233" w:rsidP="00EB6365">
      <w:pPr>
        <w:rPr>
          <w:rtl/>
        </w:rPr>
      </w:pPr>
      <w:r>
        <w:rPr>
          <w:rFonts w:hint="cs"/>
          <w:rtl/>
        </w:rPr>
        <w:t>وهذا</w:t>
      </w:r>
      <w:r>
        <w:rPr>
          <w:rtl/>
        </w:rPr>
        <w:t xml:space="preserve"> </w:t>
      </w:r>
      <w:r>
        <w:rPr>
          <w:rFonts w:hint="cs"/>
          <w:rtl/>
        </w:rPr>
        <w:t>ما</w:t>
      </w:r>
      <w:r>
        <w:rPr>
          <w:rtl/>
        </w:rPr>
        <w:t xml:space="preserve"> </w:t>
      </w:r>
      <w:r>
        <w:rPr>
          <w:rFonts w:hint="cs"/>
          <w:rtl/>
        </w:rPr>
        <w:t>نجده</w:t>
      </w:r>
      <w:r>
        <w:rPr>
          <w:rtl/>
        </w:rPr>
        <w:t xml:space="preserve"> </w:t>
      </w:r>
      <w:r>
        <w:rPr>
          <w:rFonts w:hint="cs"/>
          <w:rtl/>
        </w:rPr>
        <w:t>في</w:t>
      </w:r>
      <w:r>
        <w:rPr>
          <w:rtl/>
        </w:rPr>
        <w:t xml:space="preserve"> </w:t>
      </w:r>
      <w:r>
        <w:rPr>
          <w:rFonts w:hint="cs"/>
          <w:rtl/>
        </w:rPr>
        <w:t>مرحلة</w:t>
      </w:r>
      <w:r>
        <w:rPr>
          <w:rtl/>
        </w:rPr>
        <w:t xml:space="preserve"> </w:t>
      </w:r>
      <w:r>
        <w:rPr>
          <w:rFonts w:hint="cs"/>
          <w:rtl/>
        </w:rPr>
        <w:t>الجاهلية</w:t>
      </w:r>
      <w:r>
        <w:rPr>
          <w:rtl/>
        </w:rPr>
        <w:t xml:space="preserve"> </w:t>
      </w:r>
      <w:r>
        <w:rPr>
          <w:rFonts w:hint="cs"/>
          <w:rtl/>
        </w:rPr>
        <w:t>المتمثلة</w:t>
      </w:r>
      <w:r>
        <w:rPr>
          <w:rtl/>
        </w:rPr>
        <w:t xml:space="preserve"> </w:t>
      </w:r>
      <w:r>
        <w:rPr>
          <w:rFonts w:hint="cs"/>
          <w:rtl/>
        </w:rPr>
        <w:t>باتخاذهم</w:t>
      </w:r>
      <w:r>
        <w:rPr>
          <w:rtl/>
        </w:rPr>
        <w:t xml:space="preserve"> </w:t>
      </w:r>
      <w:r>
        <w:rPr>
          <w:rFonts w:hint="cs"/>
          <w:rtl/>
        </w:rPr>
        <w:t>أصناماً</w:t>
      </w:r>
      <w:r>
        <w:rPr>
          <w:rtl/>
        </w:rPr>
        <w:t xml:space="preserve"> </w:t>
      </w:r>
      <w:r>
        <w:rPr>
          <w:rFonts w:hint="cs"/>
          <w:rtl/>
        </w:rPr>
        <w:t>وتماثيل</w:t>
      </w:r>
      <w:r>
        <w:rPr>
          <w:rtl/>
        </w:rPr>
        <w:t xml:space="preserve"> </w:t>
      </w:r>
      <w:r>
        <w:rPr>
          <w:rFonts w:hint="cs"/>
          <w:rtl/>
        </w:rPr>
        <w:t>ينحتونها</w:t>
      </w:r>
      <w:r>
        <w:rPr>
          <w:rtl/>
        </w:rPr>
        <w:t xml:space="preserve"> </w:t>
      </w:r>
      <w:r>
        <w:rPr>
          <w:rFonts w:hint="cs"/>
          <w:rtl/>
        </w:rPr>
        <w:t>بأيديهم،</w:t>
      </w:r>
      <w:r>
        <w:rPr>
          <w:rtl/>
        </w:rPr>
        <w:t xml:space="preserve"> </w:t>
      </w:r>
      <w:r>
        <w:rPr>
          <w:rFonts w:hint="cs"/>
          <w:rtl/>
        </w:rPr>
        <w:t>ويطيعون</w:t>
      </w:r>
      <w:r>
        <w:rPr>
          <w:rtl/>
        </w:rPr>
        <w:t xml:space="preserve"> </w:t>
      </w:r>
      <w:r>
        <w:rPr>
          <w:rFonts w:hint="cs"/>
          <w:rtl/>
        </w:rPr>
        <w:t>بها</w:t>
      </w:r>
      <w:r>
        <w:rPr>
          <w:rtl/>
        </w:rPr>
        <w:t xml:space="preserve"> </w:t>
      </w:r>
      <w:r>
        <w:rPr>
          <w:rFonts w:hint="cs"/>
          <w:rtl/>
        </w:rPr>
        <w:t>شيطانهم</w:t>
      </w:r>
      <w:r>
        <w:rPr>
          <w:rtl/>
        </w:rPr>
        <w:t xml:space="preserve"> </w:t>
      </w:r>
      <w:r>
        <w:rPr>
          <w:rFonts w:hint="cs"/>
          <w:rtl/>
        </w:rPr>
        <w:t>الذي</w:t>
      </w:r>
      <w:r>
        <w:rPr>
          <w:rtl/>
        </w:rPr>
        <w:t xml:space="preserve"> </w:t>
      </w:r>
      <w:r>
        <w:rPr>
          <w:rFonts w:hint="cs"/>
          <w:rtl/>
        </w:rPr>
        <w:t>سوّل</w:t>
      </w:r>
      <w:r>
        <w:rPr>
          <w:rtl/>
        </w:rPr>
        <w:t xml:space="preserve"> </w:t>
      </w:r>
      <w:r>
        <w:rPr>
          <w:rFonts w:hint="cs"/>
          <w:rtl/>
        </w:rPr>
        <w:t>لهم</w:t>
      </w:r>
      <w:r>
        <w:rPr>
          <w:rtl/>
        </w:rPr>
        <w:t xml:space="preserve"> </w:t>
      </w:r>
      <w:r>
        <w:rPr>
          <w:rFonts w:hint="cs"/>
          <w:rtl/>
        </w:rPr>
        <w:t>أعمالهم،</w:t>
      </w:r>
      <w:r>
        <w:rPr>
          <w:rtl/>
        </w:rPr>
        <w:t xml:space="preserve"> </w:t>
      </w:r>
      <w:r>
        <w:rPr>
          <w:rFonts w:hint="cs"/>
          <w:rtl/>
        </w:rPr>
        <w:t>يتوسلون</w:t>
      </w:r>
      <w:r>
        <w:rPr>
          <w:rtl/>
        </w:rPr>
        <w:t xml:space="preserve"> </w:t>
      </w:r>
      <w:r>
        <w:rPr>
          <w:rFonts w:hint="cs"/>
          <w:rtl/>
        </w:rPr>
        <w:t>إليها،</w:t>
      </w:r>
      <w:r>
        <w:rPr>
          <w:rtl/>
        </w:rPr>
        <w:t xml:space="preserve"> </w:t>
      </w:r>
      <w:r>
        <w:rPr>
          <w:rFonts w:hint="cs"/>
          <w:rtl/>
        </w:rPr>
        <w:t>يتقربون</w:t>
      </w:r>
      <w:r>
        <w:rPr>
          <w:rtl/>
        </w:rPr>
        <w:t xml:space="preserve"> </w:t>
      </w:r>
      <w:r>
        <w:rPr>
          <w:rFonts w:hint="cs"/>
          <w:rtl/>
        </w:rPr>
        <w:t>إليها،</w:t>
      </w:r>
      <w:r>
        <w:rPr>
          <w:rtl/>
        </w:rPr>
        <w:t xml:space="preserve"> </w:t>
      </w:r>
      <w:r>
        <w:rPr>
          <w:rFonts w:hint="cs"/>
          <w:rtl/>
        </w:rPr>
        <w:t>يشبعون</w:t>
      </w:r>
      <w:r>
        <w:rPr>
          <w:rtl/>
        </w:rPr>
        <w:t xml:space="preserve"> </w:t>
      </w:r>
      <w:r>
        <w:rPr>
          <w:rFonts w:hint="cs"/>
          <w:rtl/>
        </w:rPr>
        <w:t>منها</w:t>
      </w:r>
      <w:r>
        <w:rPr>
          <w:rtl/>
        </w:rPr>
        <w:t xml:space="preserve"> </w:t>
      </w:r>
      <w:r>
        <w:rPr>
          <w:rFonts w:hint="cs"/>
          <w:rtl/>
        </w:rPr>
        <w:t>هواهم</w:t>
      </w:r>
      <w:r>
        <w:rPr>
          <w:rtl/>
        </w:rPr>
        <w:t xml:space="preserve"> </w:t>
      </w:r>
      <w:r>
        <w:rPr>
          <w:rFonts w:hint="cs"/>
          <w:rtl/>
        </w:rPr>
        <w:t>ورغبتهم،</w:t>
      </w:r>
      <w:r>
        <w:rPr>
          <w:rtl/>
        </w:rPr>
        <w:t xml:space="preserve"> </w:t>
      </w:r>
      <w:r>
        <w:rPr>
          <w:rFonts w:hint="cs"/>
          <w:rtl/>
        </w:rPr>
        <w:t>ويعبدونها</w:t>
      </w:r>
      <w:r>
        <w:rPr>
          <w:rtl/>
        </w:rPr>
        <w:t xml:space="preserve"> </w:t>
      </w:r>
      <w:r>
        <w:rPr>
          <w:rFonts w:hint="cs"/>
          <w:rtl/>
        </w:rPr>
        <w:t>من</w:t>
      </w:r>
      <w:r>
        <w:rPr>
          <w:rtl/>
        </w:rPr>
        <w:t xml:space="preserve"> </w:t>
      </w:r>
      <w:r>
        <w:rPr>
          <w:rFonts w:hint="cs"/>
          <w:rtl/>
        </w:rPr>
        <w:t>دون</w:t>
      </w:r>
      <w:r>
        <w:rPr>
          <w:rtl/>
        </w:rPr>
        <w:t xml:space="preserve"> </w:t>
      </w:r>
      <w:r>
        <w:rPr>
          <w:rFonts w:hint="cs"/>
          <w:rtl/>
        </w:rPr>
        <w:t>الله</w:t>
      </w:r>
      <w:r>
        <w:rPr>
          <w:rtl/>
        </w:rPr>
        <w:t xml:space="preserve"> </w:t>
      </w:r>
      <w:r>
        <w:rPr>
          <w:rFonts w:hint="cs"/>
          <w:rtl/>
        </w:rPr>
        <w:t>تعالى،</w:t>
      </w:r>
      <w:r>
        <w:rPr>
          <w:rtl/>
        </w:rPr>
        <w:t xml:space="preserve"> </w:t>
      </w:r>
      <w:r>
        <w:rPr>
          <w:rFonts w:hint="cs"/>
          <w:rtl/>
        </w:rPr>
        <w:t>دليل</w:t>
      </w:r>
      <w:r>
        <w:rPr>
          <w:rtl/>
        </w:rPr>
        <w:t xml:space="preserve"> </w:t>
      </w:r>
      <w:r>
        <w:rPr>
          <w:rFonts w:hint="cs"/>
          <w:rtl/>
        </w:rPr>
        <w:t>جهلهم،</w:t>
      </w:r>
      <w:r>
        <w:rPr>
          <w:rtl/>
        </w:rPr>
        <w:t xml:space="preserve"> </w:t>
      </w:r>
      <w:r>
        <w:rPr>
          <w:rFonts w:hint="cs"/>
          <w:rtl/>
        </w:rPr>
        <w:t>وكذا</w:t>
      </w:r>
      <w:r>
        <w:rPr>
          <w:rtl/>
        </w:rPr>
        <w:t xml:space="preserve"> </w:t>
      </w:r>
      <w:r>
        <w:rPr>
          <w:rFonts w:hint="cs"/>
          <w:rtl/>
        </w:rPr>
        <w:t>تجه</w:t>
      </w:r>
      <w:r w:rsidR="00EB6365">
        <w:rPr>
          <w:rFonts w:hint="cs"/>
          <w:rtl/>
        </w:rPr>
        <w:t>ي</w:t>
      </w:r>
      <w:r>
        <w:rPr>
          <w:rFonts w:hint="cs"/>
          <w:rtl/>
        </w:rPr>
        <w:t>لهم</w:t>
      </w:r>
      <w:r>
        <w:rPr>
          <w:rtl/>
        </w:rPr>
        <w:t xml:space="preserve"> </w:t>
      </w:r>
      <w:r>
        <w:rPr>
          <w:rFonts w:hint="cs"/>
          <w:rtl/>
        </w:rPr>
        <w:t>من</w:t>
      </w:r>
      <w:r>
        <w:rPr>
          <w:rtl/>
        </w:rPr>
        <w:t xml:space="preserve"> </w:t>
      </w:r>
      <w:r>
        <w:rPr>
          <w:rFonts w:hint="cs"/>
          <w:rtl/>
        </w:rPr>
        <w:t>قبل</w:t>
      </w:r>
      <w:r>
        <w:rPr>
          <w:rtl/>
        </w:rPr>
        <w:t xml:space="preserve"> </w:t>
      </w:r>
      <w:r>
        <w:rPr>
          <w:rFonts w:hint="cs"/>
          <w:rtl/>
        </w:rPr>
        <w:t>المتنفذين</w:t>
      </w:r>
      <w:r>
        <w:rPr>
          <w:rtl/>
        </w:rPr>
        <w:t xml:space="preserve"> </w:t>
      </w:r>
      <w:r>
        <w:rPr>
          <w:rFonts w:hint="cs"/>
          <w:rtl/>
        </w:rPr>
        <w:t>المستفيدين،</w:t>
      </w:r>
      <w:r>
        <w:rPr>
          <w:rtl/>
        </w:rPr>
        <w:t xml:space="preserve"> </w:t>
      </w:r>
      <w:r>
        <w:rPr>
          <w:rFonts w:hint="cs"/>
          <w:rtl/>
        </w:rPr>
        <w:t>وهكذا</w:t>
      </w:r>
      <w:r>
        <w:rPr>
          <w:rtl/>
        </w:rPr>
        <w:t xml:space="preserve"> </w:t>
      </w:r>
      <w:r>
        <w:rPr>
          <w:rFonts w:hint="cs"/>
          <w:rtl/>
        </w:rPr>
        <w:t>هو</w:t>
      </w:r>
      <w:r>
        <w:rPr>
          <w:rtl/>
        </w:rPr>
        <w:t xml:space="preserve"> </w:t>
      </w:r>
      <w:r>
        <w:rPr>
          <w:rFonts w:hint="cs"/>
          <w:rtl/>
        </w:rPr>
        <w:t>منهج</w:t>
      </w:r>
      <w:r>
        <w:rPr>
          <w:rtl/>
        </w:rPr>
        <w:t xml:space="preserve"> </w:t>
      </w:r>
      <w:r>
        <w:rPr>
          <w:rFonts w:hint="cs"/>
          <w:rtl/>
        </w:rPr>
        <w:t>المستكبرين</w:t>
      </w:r>
      <w:r>
        <w:rPr>
          <w:rtl/>
        </w:rPr>
        <w:t xml:space="preserve"> </w:t>
      </w:r>
      <w:r>
        <w:rPr>
          <w:rFonts w:hint="cs"/>
          <w:rtl/>
        </w:rPr>
        <w:t>طوال</w:t>
      </w:r>
      <w:r>
        <w:rPr>
          <w:rtl/>
        </w:rPr>
        <w:t xml:space="preserve"> </w:t>
      </w:r>
      <w:r>
        <w:rPr>
          <w:rFonts w:hint="cs"/>
          <w:rtl/>
        </w:rPr>
        <w:t>العصور،</w:t>
      </w:r>
      <w:r w:rsidR="0036523A">
        <w:rPr>
          <w:rFonts w:hint="cs"/>
          <w:rtl/>
        </w:rPr>
        <w:t xml:space="preserve"> </w:t>
      </w:r>
      <w:r>
        <w:rPr>
          <w:rFonts w:hint="cs"/>
          <w:rtl/>
        </w:rPr>
        <w:t>حين</w:t>
      </w:r>
      <w:r>
        <w:rPr>
          <w:rtl/>
        </w:rPr>
        <w:t xml:space="preserve"> </w:t>
      </w:r>
      <w:r>
        <w:rPr>
          <w:rFonts w:hint="cs"/>
          <w:rtl/>
        </w:rPr>
        <w:t>ينطلق</w:t>
      </w:r>
      <w:r>
        <w:rPr>
          <w:rtl/>
        </w:rPr>
        <w:t xml:space="preserve"> </w:t>
      </w:r>
      <w:r>
        <w:rPr>
          <w:rFonts w:hint="cs"/>
          <w:rtl/>
        </w:rPr>
        <w:t>كبراؤهم</w:t>
      </w:r>
      <w:r>
        <w:rPr>
          <w:rtl/>
        </w:rPr>
        <w:t xml:space="preserve"> </w:t>
      </w:r>
      <w:r>
        <w:rPr>
          <w:rFonts w:hint="cs"/>
          <w:rtl/>
        </w:rPr>
        <w:t>وقادتهم،</w:t>
      </w:r>
      <w:r>
        <w:rPr>
          <w:rtl/>
        </w:rPr>
        <w:t xml:space="preserve"> </w:t>
      </w:r>
      <w:r>
        <w:rPr>
          <w:rFonts w:hint="cs"/>
          <w:rtl/>
        </w:rPr>
        <w:t>الذين</w:t>
      </w:r>
      <w:r>
        <w:rPr>
          <w:rtl/>
        </w:rPr>
        <w:t xml:space="preserve"> </w:t>
      </w:r>
      <w:r>
        <w:rPr>
          <w:rFonts w:hint="cs"/>
          <w:rtl/>
        </w:rPr>
        <w:t>كانوا</w:t>
      </w:r>
      <w:r>
        <w:rPr>
          <w:rtl/>
        </w:rPr>
        <w:t xml:space="preserve"> </w:t>
      </w:r>
      <w:r>
        <w:rPr>
          <w:rFonts w:hint="cs"/>
          <w:rtl/>
        </w:rPr>
        <w:t>قد</w:t>
      </w:r>
      <w:r>
        <w:rPr>
          <w:rtl/>
        </w:rPr>
        <w:t xml:space="preserve"> </w:t>
      </w:r>
      <w:r>
        <w:rPr>
          <w:rFonts w:hint="cs"/>
          <w:rtl/>
        </w:rPr>
        <w:t>تلقوا</w:t>
      </w:r>
      <w:r>
        <w:rPr>
          <w:rtl/>
        </w:rPr>
        <w:t xml:space="preserve"> </w:t>
      </w:r>
      <w:r>
        <w:rPr>
          <w:rFonts w:hint="cs"/>
          <w:rtl/>
        </w:rPr>
        <w:t>عن</w:t>
      </w:r>
      <w:r>
        <w:rPr>
          <w:rtl/>
        </w:rPr>
        <w:t xml:space="preserve"> </w:t>
      </w:r>
      <w:r>
        <w:rPr>
          <w:rFonts w:hint="cs"/>
          <w:rtl/>
        </w:rPr>
        <w:t>آبائهم</w:t>
      </w:r>
      <w:r>
        <w:rPr>
          <w:rtl/>
        </w:rPr>
        <w:t xml:space="preserve"> </w:t>
      </w:r>
      <w:r>
        <w:rPr>
          <w:rFonts w:hint="cs"/>
          <w:rtl/>
        </w:rPr>
        <w:t>عبادة</w:t>
      </w:r>
      <w:r>
        <w:rPr>
          <w:rtl/>
        </w:rPr>
        <w:t xml:space="preserve"> </w:t>
      </w:r>
      <w:r>
        <w:rPr>
          <w:rFonts w:hint="cs"/>
          <w:rtl/>
        </w:rPr>
        <w:lastRenderedPageBreak/>
        <w:t>الأوثان،</w:t>
      </w:r>
      <w:r>
        <w:rPr>
          <w:rtl/>
        </w:rPr>
        <w:t xml:space="preserve"> </w:t>
      </w:r>
      <w:r>
        <w:rPr>
          <w:rFonts w:hint="cs"/>
          <w:rtl/>
        </w:rPr>
        <w:t>وأشربته</w:t>
      </w:r>
      <w:r>
        <w:rPr>
          <w:rtl/>
        </w:rPr>
        <w:t xml:space="preserve"> </w:t>
      </w:r>
      <w:r>
        <w:rPr>
          <w:rFonts w:hint="cs"/>
          <w:rtl/>
        </w:rPr>
        <w:t>قلوبهم؛</w:t>
      </w:r>
      <w:r>
        <w:rPr>
          <w:rtl/>
        </w:rPr>
        <w:t xml:space="preserve"> </w:t>
      </w:r>
      <w:r>
        <w:rPr>
          <w:rFonts w:hint="cs"/>
          <w:rtl/>
        </w:rPr>
        <w:t>أن</w:t>
      </w:r>
      <w:r>
        <w:rPr>
          <w:rtl/>
        </w:rPr>
        <w:t xml:space="preserve"> </w:t>
      </w:r>
      <w:r>
        <w:rPr>
          <w:rFonts w:hint="cs"/>
          <w:rtl/>
        </w:rPr>
        <w:t>يثبت</w:t>
      </w:r>
      <w:r>
        <w:rPr>
          <w:rtl/>
        </w:rPr>
        <w:t xml:space="preserve"> </w:t>
      </w:r>
      <w:r>
        <w:rPr>
          <w:rFonts w:hint="cs"/>
          <w:rtl/>
        </w:rPr>
        <w:t>الناس</w:t>
      </w:r>
      <w:r>
        <w:rPr>
          <w:rtl/>
        </w:rPr>
        <w:t xml:space="preserve"> </w:t>
      </w:r>
      <w:r>
        <w:rPr>
          <w:rFonts w:hint="cs"/>
          <w:rtl/>
        </w:rPr>
        <w:t>على</w:t>
      </w:r>
      <w:r>
        <w:rPr>
          <w:rtl/>
        </w:rPr>
        <w:t xml:space="preserve"> </w:t>
      </w:r>
      <w:r>
        <w:rPr>
          <w:rFonts w:hint="cs"/>
          <w:rtl/>
        </w:rPr>
        <w:t>أصنامهم،</w:t>
      </w:r>
      <w:r>
        <w:rPr>
          <w:rtl/>
        </w:rPr>
        <w:t xml:space="preserve"> </w:t>
      </w:r>
      <w:r>
        <w:rPr>
          <w:rFonts w:hint="cs"/>
          <w:rtl/>
        </w:rPr>
        <w:t>ويستمروا</w:t>
      </w:r>
      <w:r>
        <w:rPr>
          <w:rtl/>
        </w:rPr>
        <w:t xml:space="preserve"> </w:t>
      </w:r>
      <w:r>
        <w:rPr>
          <w:rFonts w:hint="cs"/>
          <w:rtl/>
        </w:rPr>
        <w:t>في</w:t>
      </w:r>
      <w:r>
        <w:rPr>
          <w:rtl/>
        </w:rPr>
        <w:t xml:space="preserve"> </w:t>
      </w:r>
      <w:r>
        <w:rPr>
          <w:rFonts w:hint="cs"/>
          <w:rtl/>
        </w:rPr>
        <w:t>عبادتها</w:t>
      </w:r>
      <w:r w:rsidR="0036523A">
        <w:rPr>
          <w:rFonts w:hint="cs"/>
          <w:rtl/>
        </w:rPr>
        <w:t>.</w:t>
      </w:r>
    </w:p>
    <w:p w:rsidR="00835233" w:rsidRDefault="0036523A" w:rsidP="0036523A">
      <w:pPr>
        <w:rPr>
          <w:rtl/>
        </w:rPr>
      </w:pPr>
      <w:r>
        <w:rPr>
          <w:rFonts w:hint="cs"/>
        </w:rPr>
        <w:sym w:font="Zar75 Symbols" w:char="F029"/>
      </w:r>
      <w:r w:rsidR="00835233" w:rsidRPr="0036523A">
        <w:rPr>
          <w:rStyle w:val="Heading3Char"/>
          <w:rFonts w:hint="cs"/>
          <w:rtl/>
        </w:rPr>
        <w:t>وَٱنطَلَقَ</w:t>
      </w:r>
      <w:r w:rsidR="00835233" w:rsidRPr="0036523A">
        <w:rPr>
          <w:rStyle w:val="Heading3Char"/>
          <w:rtl/>
        </w:rPr>
        <w:t xml:space="preserve"> </w:t>
      </w:r>
      <w:r w:rsidR="00835233" w:rsidRPr="0036523A">
        <w:rPr>
          <w:rStyle w:val="Heading3Char"/>
          <w:rFonts w:hint="cs"/>
          <w:rtl/>
        </w:rPr>
        <w:t>ٱلْمَلأُ</w:t>
      </w:r>
      <w:r w:rsidR="00835233" w:rsidRPr="0036523A">
        <w:rPr>
          <w:rStyle w:val="Heading3Char"/>
          <w:rtl/>
        </w:rPr>
        <w:t xml:space="preserve"> </w:t>
      </w:r>
      <w:r w:rsidR="00835233" w:rsidRPr="0036523A">
        <w:rPr>
          <w:rStyle w:val="Heading3Char"/>
          <w:rFonts w:hint="cs"/>
          <w:rtl/>
        </w:rPr>
        <w:t>مِنْهُمْ</w:t>
      </w:r>
      <w:r w:rsidR="00835233" w:rsidRPr="0036523A">
        <w:rPr>
          <w:rStyle w:val="Heading3Char"/>
          <w:rtl/>
        </w:rPr>
        <w:t xml:space="preserve"> </w:t>
      </w:r>
      <w:r w:rsidR="00835233" w:rsidRPr="0036523A">
        <w:rPr>
          <w:rStyle w:val="Heading3Char"/>
          <w:rFonts w:hint="cs"/>
          <w:rtl/>
        </w:rPr>
        <w:t>أَنِ</w:t>
      </w:r>
      <w:r w:rsidR="00835233" w:rsidRPr="0036523A">
        <w:rPr>
          <w:rStyle w:val="Heading3Char"/>
          <w:rtl/>
        </w:rPr>
        <w:t xml:space="preserve"> </w:t>
      </w:r>
      <w:r w:rsidR="00835233" w:rsidRPr="0036523A">
        <w:rPr>
          <w:rStyle w:val="Heading3Char"/>
          <w:rFonts w:hint="cs"/>
          <w:rtl/>
        </w:rPr>
        <w:t>ٱمْشُواْ</w:t>
      </w:r>
      <w:r w:rsidR="00835233" w:rsidRPr="0036523A">
        <w:rPr>
          <w:rStyle w:val="Heading3Char"/>
          <w:rtl/>
        </w:rPr>
        <w:t xml:space="preserve"> </w:t>
      </w:r>
      <w:r w:rsidR="00835233" w:rsidRPr="0036523A">
        <w:rPr>
          <w:rStyle w:val="Heading3Char"/>
          <w:rFonts w:hint="cs"/>
          <w:rtl/>
        </w:rPr>
        <w:t>وَاْصْبِرُواْ</w:t>
      </w:r>
      <w:r w:rsidR="00835233" w:rsidRPr="0036523A">
        <w:rPr>
          <w:rStyle w:val="Heading3Char"/>
          <w:rtl/>
        </w:rPr>
        <w:t xml:space="preserve"> </w:t>
      </w:r>
      <w:r w:rsidR="00835233" w:rsidRPr="0036523A">
        <w:rPr>
          <w:rStyle w:val="Heading3Char"/>
          <w:rFonts w:hint="cs"/>
          <w:rtl/>
        </w:rPr>
        <w:t>عَلىٰ</w:t>
      </w:r>
      <w:r w:rsidR="00835233" w:rsidRPr="0036523A">
        <w:rPr>
          <w:rStyle w:val="Heading3Char"/>
          <w:rtl/>
        </w:rPr>
        <w:t xml:space="preserve"> </w:t>
      </w:r>
      <w:r w:rsidR="00835233" w:rsidRPr="0036523A">
        <w:rPr>
          <w:rStyle w:val="Heading3Char"/>
          <w:rFonts w:hint="cs"/>
          <w:rtl/>
        </w:rPr>
        <w:t>آلِهَتِكُمْ</w:t>
      </w:r>
      <w:r w:rsidR="00835233" w:rsidRPr="0036523A">
        <w:rPr>
          <w:rStyle w:val="Heading3Char"/>
          <w:rtl/>
        </w:rPr>
        <w:t xml:space="preserve"> </w:t>
      </w:r>
      <w:r w:rsidR="00835233" w:rsidRPr="0036523A">
        <w:rPr>
          <w:rStyle w:val="Heading3Char"/>
          <w:rFonts w:hint="cs"/>
          <w:rtl/>
        </w:rPr>
        <w:t>إِنَّ</w:t>
      </w:r>
      <w:r w:rsidR="00835233" w:rsidRPr="0036523A">
        <w:rPr>
          <w:rStyle w:val="Heading3Char"/>
          <w:rtl/>
        </w:rPr>
        <w:t xml:space="preserve"> </w:t>
      </w:r>
      <w:r w:rsidR="00835233" w:rsidRPr="0036523A">
        <w:rPr>
          <w:rStyle w:val="Heading3Char"/>
          <w:rFonts w:hint="cs"/>
          <w:rtl/>
        </w:rPr>
        <w:t>هَـذَا</w:t>
      </w:r>
      <w:r w:rsidR="00835233" w:rsidRPr="0036523A">
        <w:rPr>
          <w:rStyle w:val="Heading3Char"/>
          <w:rtl/>
        </w:rPr>
        <w:t xml:space="preserve"> </w:t>
      </w:r>
      <w:r w:rsidR="00835233" w:rsidRPr="0036523A">
        <w:rPr>
          <w:rStyle w:val="Heading3Char"/>
          <w:rFonts w:hint="cs"/>
          <w:rtl/>
        </w:rPr>
        <w:t>لَشَ</w:t>
      </w:r>
      <w:r>
        <w:rPr>
          <w:rStyle w:val="Heading3Char"/>
          <w:rFonts w:hint="cs"/>
          <w:rtl/>
        </w:rPr>
        <w:t>ـ</w:t>
      </w:r>
      <w:r w:rsidR="00835233" w:rsidRPr="0036523A">
        <w:rPr>
          <w:rStyle w:val="Heading3Char"/>
          <w:rFonts w:hint="cs"/>
          <w:rtl/>
        </w:rPr>
        <w:t>يْءٌ</w:t>
      </w:r>
      <w:r w:rsidR="00835233" w:rsidRPr="0036523A">
        <w:rPr>
          <w:rStyle w:val="Heading3Char"/>
          <w:rtl/>
        </w:rPr>
        <w:t xml:space="preserve"> </w:t>
      </w:r>
      <w:r w:rsidR="00835233" w:rsidRPr="0036523A">
        <w:rPr>
          <w:rStyle w:val="Heading3Char"/>
          <w:rFonts w:hint="cs"/>
          <w:rtl/>
        </w:rPr>
        <w:t>يُرَادُ</w:t>
      </w:r>
      <w:r>
        <w:rPr>
          <w:rFonts w:hint="cs"/>
        </w:rPr>
        <w:sym w:font="Zar75 Symbols" w:char="F028"/>
      </w:r>
      <w:r>
        <w:rPr>
          <w:rFonts w:hint="cs"/>
          <w:rtl/>
        </w:rPr>
        <w:t>.</w:t>
      </w:r>
      <w:r>
        <w:rPr>
          <w:rStyle w:val="FootnoteReference"/>
          <w:rtl/>
        </w:rPr>
        <w:footnoteReference w:id="118"/>
      </w:r>
    </w:p>
    <w:p w:rsidR="00835233" w:rsidRDefault="00835233" w:rsidP="005249B0">
      <w:r>
        <w:rPr>
          <w:rFonts w:hint="cs"/>
          <w:rtl/>
        </w:rPr>
        <w:t>اثبتوا</w:t>
      </w:r>
      <w:r>
        <w:rPr>
          <w:rtl/>
        </w:rPr>
        <w:t xml:space="preserve"> </w:t>
      </w:r>
      <w:r>
        <w:rPr>
          <w:rFonts w:hint="cs"/>
          <w:rtl/>
        </w:rPr>
        <w:t>على</w:t>
      </w:r>
      <w:r>
        <w:rPr>
          <w:rtl/>
        </w:rPr>
        <w:t xml:space="preserve"> </w:t>
      </w:r>
      <w:r>
        <w:rPr>
          <w:rFonts w:hint="cs"/>
          <w:rtl/>
        </w:rPr>
        <w:t>عبادة</w:t>
      </w:r>
      <w:r>
        <w:rPr>
          <w:rtl/>
        </w:rPr>
        <w:t xml:space="preserve"> </w:t>
      </w:r>
      <w:r>
        <w:rPr>
          <w:rFonts w:hint="cs"/>
          <w:rtl/>
        </w:rPr>
        <w:t>آلهتكم</w:t>
      </w:r>
      <w:r>
        <w:rPr>
          <w:rtl/>
        </w:rPr>
        <w:t xml:space="preserve"> </w:t>
      </w:r>
      <w:r>
        <w:rPr>
          <w:rFonts w:hint="cs"/>
          <w:rtl/>
        </w:rPr>
        <w:t>واصبروا</w:t>
      </w:r>
      <w:r>
        <w:rPr>
          <w:rtl/>
        </w:rPr>
        <w:t xml:space="preserve"> </w:t>
      </w:r>
      <w:r>
        <w:rPr>
          <w:rFonts w:hint="cs"/>
          <w:rtl/>
        </w:rPr>
        <w:t>على</w:t>
      </w:r>
      <w:r>
        <w:rPr>
          <w:rtl/>
        </w:rPr>
        <w:t xml:space="preserve"> </w:t>
      </w:r>
      <w:r>
        <w:rPr>
          <w:rFonts w:hint="cs"/>
          <w:rtl/>
        </w:rPr>
        <w:t>دينكم</w:t>
      </w:r>
      <w:r>
        <w:rPr>
          <w:rtl/>
        </w:rPr>
        <w:t xml:space="preserve"> </w:t>
      </w:r>
      <w:r>
        <w:rPr>
          <w:rFonts w:hint="cs"/>
          <w:rtl/>
        </w:rPr>
        <w:t>وتحمّلوا</w:t>
      </w:r>
      <w:r>
        <w:rPr>
          <w:rtl/>
        </w:rPr>
        <w:t xml:space="preserve"> </w:t>
      </w:r>
      <w:r>
        <w:rPr>
          <w:rFonts w:hint="cs"/>
          <w:rtl/>
        </w:rPr>
        <w:t>المشاق</w:t>
      </w:r>
      <w:r>
        <w:rPr>
          <w:rtl/>
        </w:rPr>
        <w:t xml:space="preserve"> </w:t>
      </w:r>
      <w:r>
        <w:rPr>
          <w:rFonts w:hint="cs"/>
          <w:rtl/>
        </w:rPr>
        <w:t>لأجله</w:t>
      </w:r>
      <w:r w:rsidR="0036523A">
        <w:rPr>
          <w:rFonts w:hint="cs"/>
          <w:rtl/>
        </w:rPr>
        <w:t>،</w:t>
      </w:r>
      <w:r w:rsidR="005249B0">
        <w:rPr>
          <w:rFonts w:hint="cs"/>
          <w:rtl/>
        </w:rPr>
        <w:t xml:space="preserve"> </w:t>
      </w:r>
      <w:r>
        <w:rPr>
          <w:rFonts w:hint="cs"/>
          <w:rtl/>
        </w:rPr>
        <w:t>إن</w:t>
      </w:r>
      <w:r>
        <w:rPr>
          <w:rtl/>
        </w:rPr>
        <w:t xml:space="preserve"> </w:t>
      </w:r>
      <w:r>
        <w:rPr>
          <w:rFonts w:hint="cs"/>
          <w:rtl/>
        </w:rPr>
        <w:t>هذا</w:t>
      </w:r>
      <w:r>
        <w:rPr>
          <w:rtl/>
        </w:rPr>
        <w:t xml:space="preserve"> </w:t>
      </w:r>
      <w:r>
        <w:rPr>
          <w:rFonts w:hint="cs"/>
          <w:rtl/>
        </w:rPr>
        <w:t>الأمر</w:t>
      </w:r>
      <w:r>
        <w:rPr>
          <w:rtl/>
        </w:rPr>
        <w:t xml:space="preserve"> </w:t>
      </w:r>
      <w:r>
        <w:rPr>
          <w:rFonts w:hint="cs"/>
          <w:rtl/>
        </w:rPr>
        <w:t>يراد</w:t>
      </w:r>
      <w:r>
        <w:rPr>
          <w:rtl/>
        </w:rPr>
        <w:t xml:space="preserve"> </w:t>
      </w:r>
      <w:r>
        <w:rPr>
          <w:rFonts w:hint="cs"/>
          <w:rtl/>
        </w:rPr>
        <w:t>بنا</w:t>
      </w:r>
      <w:r>
        <w:rPr>
          <w:rtl/>
        </w:rPr>
        <w:t xml:space="preserve"> </w:t>
      </w:r>
      <w:r>
        <w:rPr>
          <w:rFonts w:hint="cs"/>
          <w:rtl/>
        </w:rPr>
        <w:t>من</w:t>
      </w:r>
      <w:r>
        <w:rPr>
          <w:rtl/>
        </w:rPr>
        <w:t xml:space="preserve"> </w:t>
      </w:r>
      <w:r>
        <w:rPr>
          <w:rFonts w:hint="cs"/>
          <w:rtl/>
        </w:rPr>
        <w:t>زوال</w:t>
      </w:r>
      <w:r>
        <w:rPr>
          <w:rtl/>
        </w:rPr>
        <w:t xml:space="preserve"> </w:t>
      </w:r>
      <w:r>
        <w:rPr>
          <w:rFonts w:hint="cs"/>
          <w:rtl/>
        </w:rPr>
        <w:t>نعمة</w:t>
      </w:r>
      <w:r>
        <w:rPr>
          <w:rtl/>
        </w:rPr>
        <w:t xml:space="preserve"> </w:t>
      </w:r>
      <w:r>
        <w:rPr>
          <w:rFonts w:hint="cs"/>
          <w:rtl/>
        </w:rPr>
        <w:t>أو</w:t>
      </w:r>
      <w:r>
        <w:rPr>
          <w:rtl/>
        </w:rPr>
        <w:t xml:space="preserve"> </w:t>
      </w:r>
      <w:r>
        <w:rPr>
          <w:rFonts w:hint="cs"/>
          <w:rtl/>
        </w:rPr>
        <w:t>نزول</w:t>
      </w:r>
      <w:r>
        <w:rPr>
          <w:rtl/>
        </w:rPr>
        <w:t xml:space="preserve"> </w:t>
      </w:r>
      <w:r>
        <w:rPr>
          <w:rFonts w:hint="cs"/>
          <w:rtl/>
        </w:rPr>
        <w:t>شدة؛</w:t>
      </w:r>
      <w:r>
        <w:rPr>
          <w:rtl/>
        </w:rPr>
        <w:t xml:space="preserve"> </w:t>
      </w:r>
      <w:r>
        <w:rPr>
          <w:rFonts w:hint="cs"/>
          <w:rtl/>
        </w:rPr>
        <w:t>لأنهم</w:t>
      </w:r>
      <w:r>
        <w:rPr>
          <w:rtl/>
        </w:rPr>
        <w:t xml:space="preserve"> </w:t>
      </w:r>
      <w:r>
        <w:rPr>
          <w:rFonts w:hint="cs"/>
          <w:rtl/>
        </w:rPr>
        <w:t>كانوا</w:t>
      </w:r>
      <w:r>
        <w:rPr>
          <w:rtl/>
        </w:rPr>
        <w:t xml:space="preserve"> </w:t>
      </w:r>
      <w:r>
        <w:rPr>
          <w:rFonts w:hint="cs"/>
          <w:rtl/>
        </w:rPr>
        <w:t>يعتقدون</w:t>
      </w:r>
      <w:r>
        <w:rPr>
          <w:rtl/>
        </w:rPr>
        <w:t xml:space="preserve"> </w:t>
      </w:r>
      <w:r>
        <w:rPr>
          <w:rFonts w:hint="cs"/>
          <w:rtl/>
        </w:rPr>
        <w:t>في</w:t>
      </w:r>
      <w:r>
        <w:rPr>
          <w:rtl/>
        </w:rPr>
        <w:t xml:space="preserve"> </w:t>
      </w:r>
      <w:r>
        <w:rPr>
          <w:rFonts w:hint="cs"/>
          <w:rtl/>
        </w:rPr>
        <w:t>الأصنام</w:t>
      </w:r>
      <w:r>
        <w:rPr>
          <w:rtl/>
        </w:rPr>
        <w:t xml:space="preserve"> </w:t>
      </w:r>
      <w:r>
        <w:rPr>
          <w:rFonts w:hint="cs"/>
          <w:rtl/>
        </w:rPr>
        <w:t>أنهم</w:t>
      </w:r>
      <w:r>
        <w:rPr>
          <w:rtl/>
        </w:rPr>
        <w:t xml:space="preserve"> </w:t>
      </w:r>
      <w:r>
        <w:rPr>
          <w:rFonts w:hint="cs"/>
          <w:rtl/>
        </w:rPr>
        <w:t>لو</w:t>
      </w:r>
      <w:r>
        <w:rPr>
          <w:rtl/>
        </w:rPr>
        <w:t xml:space="preserve"> </w:t>
      </w:r>
      <w:r>
        <w:rPr>
          <w:rFonts w:hint="cs"/>
          <w:rtl/>
        </w:rPr>
        <w:t>تركوا</w:t>
      </w:r>
      <w:r>
        <w:rPr>
          <w:rtl/>
        </w:rPr>
        <w:t xml:space="preserve"> </w:t>
      </w:r>
      <w:r>
        <w:rPr>
          <w:rFonts w:hint="cs"/>
          <w:rtl/>
        </w:rPr>
        <w:t>عبادتها</w:t>
      </w:r>
      <w:r>
        <w:rPr>
          <w:rtl/>
        </w:rPr>
        <w:t xml:space="preserve"> </w:t>
      </w:r>
      <w:r>
        <w:rPr>
          <w:rFonts w:hint="cs"/>
          <w:rtl/>
        </w:rPr>
        <w:t>أصابهم</w:t>
      </w:r>
      <w:r>
        <w:rPr>
          <w:rtl/>
        </w:rPr>
        <w:t xml:space="preserve"> </w:t>
      </w:r>
      <w:r>
        <w:rPr>
          <w:rFonts w:hint="cs"/>
          <w:rtl/>
        </w:rPr>
        <w:t>القحط</w:t>
      </w:r>
      <w:r>
        <w:rPr>
          <w:rtl/>
        </w:rPr>
        <w:t xml:space="preserve"> </w:t>
      </w:r>
      <w:r>
        <w:rPr>
          <w:rFonts w:hint="cs"/>
          <w:rtl/>
        </w:rPr>
        <w:t>والشدة،</w:t>
      </w:r>
      <w:r>
        <w:rPr>
          <w:rtl/>
        </w:rPr>
        <w:t xml:space="preserve"> </w:t>
      </w:r>
      <w:r>
        <w:rPr>
          <w:rFonts w:hint="cs"/>
          <w:rtl/>
        </w:rPr>
        <w:t>أو</w:t>
      </w:r>
      <w:r>
        <w:rPr>
          <w:rtl/>
        </w:rPr>
        <w:t xml:space="preserve"> </w:t>
      </w:r>
      <w:r>
        <w:rPr>
          <w:rFonts w:hint="cs"/>
          <w:rtl/>
        </w:rPr>
        <w:t>يريد</w:t>
      </w:r>
      <w:r>
        <w:rPr>
          <w:rtl/>
        </w:rPr>
        <w:t xml:space="preserve"> </w:t>
      </w:r>
      <w:r>
        <w:rPr>
          <w:rFonts w:hint="cs"/>
          <w:rtl/>
        </w:rPr>
        <w:t>صاحب</w:t>
      </w:r>
      <w:r>
        <w:rPr>
          <w:rtl/>
        </w:rPr>
        <w:t xml:space="preserve"> </w:t>
      </w:r>
      <w:r>
        <w:rPr>
          <w:rFonts w:hint="cs"/>
          <w:rtl/>
        </w:rPr>
        <w:t>هذه</w:t>
      </w:r>
      <w:r>
        <w:rPr>
          <w:rtl/>
        </w:rPr>
        <w:t xml:space="preserve"> </w:t>
      </w:r>
      <w:r>
        <w:rPr>
          <w:rFonts w:hint="cs"/>
          <w:rtl/>
        </w:rPr>
        <w:t>الدعوة</w:t>
      </w:r>
      <w:r>
        <w:rPr>
          <w:rtl/>
        </w:rPr>
        <w:t xml:space="preserve"> </w:t>
      </w:r>
      <w:r>
        <w:rPr>
          <w:rFonts w:hint="cs"/>
          <w:rtl/>
        </w:rPr>
        <w:t>أن</w:t>
      </w:r>
      <w:r>
        <w:rPr>
          <w:rtl/>
        </w:rPr>
        <w:t xml:space="preserve"> </w:t>
      </w:r>
      <w:r>
        <w:rPr>
          <w:rFonts w:hint="cs"/>
          <w:rtl/>
        </w:rPr>
        <w:t>يحظى</w:t>
      </w:r>
      <w:r>
        <w:rPr>
          <w:rtl/>
        </w:rPr>
        <w:t xml:space="preserve"> </w:t>
      </w:r>
      <w:r>
        <w:rPr>
          <w:rFonts w:hint="cs"/>
          <w:rtl/>
        </w:rPr>
        <w:t>بالشرف</w:t>
      </w:r>
      <w:r>
        <w:rPr>
          <w:rtl/>
        </w:rPr>
        <w:t xml:space="preserve"> </w:t>
      </w:r>
      <w:r>
        <w:rPr>
          <w:rFonts w:hint="cs"/>
          <w:rtl/>
        </w:rPr>
        <w:t>عليكم،</w:t>
      </w:r>
      <w:r>
        <w:rPr>
          <w:rtl/>
        </w:rPr>
        <w:t xml:space="preserve"> </w:t>
      </w:r>
      <w:r>
        <w:rPr>
          <w:rFonts w:hint="cs"/>
          <w:rtl/>
        </w:rPr>
        <w:t>والاستعلاء،</w:t>
      </w:r>
      <w:r>
        <w:rPr>
          <w:rtl/>
        </w:rPr>
        <w:t xml:space="preserve"> </w:t>
      </w:r>
      <w:r>
        <w:rPr>
          <w:rFonts w:hint="cs"/>
          <w:rtl/>
        </w:rPr>
        <w:t>وأن</w:t>
      </w:r>
      <w:r>
        <w:rPr>
          <w:rtl/>
        </w:rPr>
        <w:t xml:space="preserve"> </w:t>
      </w:r>
      <w:r>
        <w:rPr>
          <w:rFonts w:hint="cs"/>
          <w:rtl/>
        </w:rPr>
        <w:t>يعلو</w:t>
      </w:r>
      <w:r>
        <w:rPr>
          <w:rtl/>
        </w:rPr>
        <w:t xml:space="preserve"> </w:t>
      </w:r>
      <w:r>
        <w:rPr>
          <w:rFonts w:hint="cs"/>
          <w:rtl/>
        </w:rPr>
        <w:t>شأنه</w:t>
      </w:r>
      <w:r>
        <w:rPr>
          <w:rtl/>
        </w:rPr>
        <w:t xml:space="preserve"> </w:t>
      </w:r>
      <w:r>
        <w:rPr>
          <w:rFonts w:hint="cs"/>
          <w:rtl/>
        </w:rPr>
        <w:t>عليكم</w:t>
      </w:r>
      <w:r>
        <w:rPr>
          <w:rtl/>
        </w:rPr>
        <w:t xml:space="preserve"> </w:t>
      </w:r>
      <w:r>
        <w:rPr>
          <w:rFonts w:hint="cs"/>
          <w:rtl/>
        </w:rPr>
        <w:t>حين</w:t>
      </w:r>
      <w:r>
        <w:rPr>
          <w:rtl/>
        </w:rPr>
        <w:t xml:space="preserve"> </w:t>
      </w:r>
      <w:r>
        <w:rPr>
          <w:rFonts w:hint="cs"/>
          <w:rtl/>
        </w:rPr>
        <w:t>تكونون</w:t>
      </w:r>
      <w:r>
        <w:rPr>
          <w:rtl/>
        </w:rPr>
        <w:t xml:space="preserve"> </w:t>
      </w:r>
      <w:r>
        <w:rPr>
          <w:rFonts w:hint="cs"/>
          <w:rtl/>
        </w:rPr>
        <w:t>له</w:t>
      </w:r>
      <w:r>
        <w:rPr>
          <w:rtl/>
        </w:rPr>
        <w:t xml:space="preserve"> </w:t>
      </w:r>
      <w:r>
        <w:rPr>
          <w:rFonts w:hint="cs"/>
          <w:rtl/>
        </w:rPr>
        <w:t>أتباعاً</w:t>
      </w:r>
      <w:r w:rsidR="006F72EA">
        <w:rPr>
          <w:rFonts w:hint="cs"/>
          <w:rtl/>
        </w:rPr>
        <w:t>...</w:t>
      </w:r>
    </w:p>
    <w:p w:rsidR="00835233" w:rsidRDefault="00835233" w:rsidP="0036523A">
      <w:r>
        <w:rPr>
          <w:rFonts w:hint="cs"/>
          <w:rtl/>
        </w:rPr>
        <w:t>إنَّ</w:t>
      </w:r>
      <w:r>
        <w:rPr>
          <w:rtl/>
        </w:rPr>
        <w:t xml:space="preserve"> </w:t>
      </w:r>
      <w:r>
        <w:rPr>
          <w:rFonts w:hint="cs"/>
          <w:rtl/>
        </w:rPr>
        <w:t>تجهيل</w:t>
      </w:r>
      <w:r>
        <w:rPr>
          <w:rtl/>
        </w:rPr>
        <w:t xml:space="preserve"> </w:t>
      </w:r>
      <w:r>
        <w:rPr>
          <w:rFonts w:hint="cs"/>
          <w:rtl/>
        </w:rPr>
        <w:t>الآخر</w:t>
      </w:r>
      <w:r>
        <w:rPr>
          <w:rtl/>
        </w:rPr>
        <w:t xml:space="preserve"> </w:t>
      </w:r>
      <w:r>
        <w:rPr>
          <w:rFonts w:hint="cs"/>
          <w:rtl/>
        </w:rPr>
        <w:t>منهج</w:t>
      </w:r>
      <w:r>
        <w:rPr>
          <w:rtl/>
        </w:rPr>
        <w:t xml:space="preserve"> </w:t>
      </w:r>
      <w:r>
        <w:rPr>
          <w:rFonts w:hint="cs"/>
          <w:rtl/>
        </w:rPr>
        <w:t>سيئ</w:t>
      </w:r>
      <w:r>
        <w:rPr>
          <w:rtl/>
        </w:rPr>
        <w:t xml:space="preserve"> </w:t>
      </w:r>
      <w:r>
        <w:rPr>
          <w:rFonts w:hint="cs"/>
          <w:rtl/>
        </w:rPr>
        <w:t>كان</w:t>
      </w:r>
      <w:r>
        <w:rPr>
          <w:rtl/>
        </w:rPr>
        <w:t xml:space="preserve"> </w:t>
      </w:r>
      <w:r>
        <w:rPr>
          <w:rFonts w:hint="cs"/>
          <w:rtl/>
        </w:rPr>
        <w:t>وما</w:t>
      </w:r>
      <w:r>
        <w:rPr>
          <w:rtl/>
        </w:rPr>
        <w:t xml:space="preserve"> </w:t>
      </w:r>
      <w:r>
        <w:rPr>
          <w:rFonts w:hint="cs"/>
          <w:rtl/>
        </w:rPr>
        <w:t>زال</w:t>
      </w:r>
      <w:r>
        <w:rPr>
          <w:rtl/>
        </w:rPr>
        <w:t xml:space="preserve"> </w:t>
      </w:r>
      <w:r>
        <w:rPr>
          <w:rFonts w:hint="cs"/>
          <w:rtl/>
        </w:rPr>
        <w:t>وسيبقى</w:t>
      </w:r>
      <w:r>
        <w:rPr>
          <w:rtl/>
        </w:rPr>
        <w:t xml:space="preserve"> </w:t>
      </w:r>
      <w:r>
        <w:rPr>
          <w:rFonts w:hint="cs"/>
          <w:rtl/>
        </w:rPr>
        <w:t>حاكماً</w:t>
      </w:r>
      <w:r>
        <w:rPr>
          <w:rtl/>
        </w:rPr>
        <w:t xml:space="preserve"> </w:t>
      </w:r>
      <w:r>
        <w:rPr>
          <w:rFonts w:hint="cs"/>
          <w:rtl/>
        </w:rPr>
        <w:t>من</w:t>
      </w:r>
      <w:r>
        <w:rPr>
          <w:rtl/>
        </w:rPr>
        <w:t xml:space="preserve"> </w:t>
      </w:r>
      <w:r>
        <w:rPr>
          <w:rFonts w:hint="cs"/>
          <w:rtl/>
        </w:rPr>
        <w:t>قبل</w:t>
      </w:r>
      <w:r>
        <w:rPr>
          <w:rtl/>
        </w:rPr>
        <w:t xml:space="preserve"> </w:t>
      </w:r>
      <w:r>
        <w:rPr>
          <w:rFonts w:hint="cs"/>
          <w:rtl/>
        </w:rPr>
        <w:t>المتسلّطين</w:t>
      </w:r>
      <w:r>
        <w:rPr>
          <w:rtl/>
        </w:rPr>
        <w:t xml:space="preserve"> </w:t>
      </w:r>
      <w:r>
        <w:rPr>
          <w:rFonts w:hint="cs"/>
          <w:rtl/>
        </w:rPr>
        <w:t>على</w:t>
      </w:r>
      <w:r>
        <w:rPr>
          <w:rtl/>
        </w:rPr>
        <w:t xml:space="preserve"> </w:t>
      </w:r>
      <w:r>
        <w:rPr>
          <w:rFonts w:hint="cs"/>
          <w:rtl/>
        </w:rPr>
        <w:t>الناس</w:t>
      </w:r>
      <w:r>
        <w:rPr>
          <w:rtl/>
        </w:rPr>
        <w:t xml:space="preserve"> </w:t>
      </w:r>
      <w:r>
        <w:rPr>
          <w:rFonts w:hint="cs"/>
          <w:rtl/>
        </w:rPr>
        <w:t>وفي</w:t>
      </w:r>
      <w:r>
        <w:rPr>
          <w:rtl/>
        </w:rPr>
        <w:t xml:space="preserve"> </w:t>
      </w:r>
      <w:r>
        <w:rPr>
          <w:rFonts w:hint="cs"/>
          <w:rtl/>
        </w:rPr>
        <w:t>عدد</w:t>
      </w:r>
      <w:r>
        <w:rPr>
          <w:rtl/>
        </w:rPr>
        <w:t xml:space="preserve"> </w:t>
      </w:r>
      <w:r>
        <w:rPr>
          <w:rFonts w:hint="cs"/>
          <w:rtl/>
        </w:rPr>
        <w:t>من</w:t>
      </w:r>
      <w:r>
        <w:rPr>
          <w:rtl/>
        </w:rPr>
        <w:t xml:space="preserve"> </w:t>
      </w:r>
      <w:r>
        <w:rPr>
          <w:rFonts w:hint="cs"/>
          <w:rtl/>
        </w:rPr>
        <w:t>المؤسسات</w:t>
      </w:r>
      <w:r>
        <w:rPr>
          <w:rtl/>
        </w:rPr>
        <w:t xml:space="preserve">... </w:t>
      </w:r>
      <w:r>
        <w:rPr>
          <w:rFonts w:hint="cs"/>
          <w:rtl/>
        </w:rPr>
        <w:t>لقد</w:t>
      </w:r>
      <w:r>
        <w:rPr>
          <w:rtl/>
        </w:rPr>
        <w:t xml:space="preserve"> </w:t>
      </w:r>
      <w:r>
        <w:rPr>
          <w:rFonts w:hint="cs"/>
          <w:rtl/>
        </w:rPr>
        <w:t>دخلت</w:t>
      </w:r>
      <w:r>
        <w:rPr>
          <w:rtl/>
        </w:rPr>
        <w:t xml:space="preserve"> </w:t>
      </w:r>
      <w:r>
        <w:rPr>
          <w:rFonts w:hint="cs"/>
          <w:rtl/>
        </w:rPr>
        <w:t>عبادة</w:t>
      </w:r>
      <w:r>
        <w:rPr>
          <w:rtl/>
        </w:rPr>
        <w:t xml:space="preserve"> </w:t>
      </w:r>
      <w:r>
        <w:rPr>
          <w:rFonts w:hint="cs"/>
          <w:rtl/>
        </w:rPr>
        <w:t>الأصنام</w:t>
      </w:r>
      <w:r>
        <w:rPr>
          <w:rtl/>
        </w:rPr>
        <w:t xml:space="preserve"> </w:t>
      </w:r>
      <w:r>
        <w:rPr>
          <w:rFonts w:hint="cs"/>
          <w:rtl/>
        </w:rPr>
        <w:t>والأوثان</w:t>
      </w:r>
      <w:r>
        <w:rPr>
          <w:rtl/>
        </w:rPr>
        <w:t xml:space="preserve"> </w:t>
      </w:r>
      <w:r>
        <w:rPr>
          <w:rFonts w:hint="cs"/>
          <w:rtl/>
        </w:rPr>
        <w:t>في</w:t>
      </w:r>
      <w:r>
        <w:rPr>
          <w:rtl/>
        </w:rPr>
        <w:t xml:space="preserve"> </w:t>
      </w:r>
      <w:r>
        <w:rPr>
          <w:rFonts w:hint="cs"/>
          <w:rtl/>
        </w:rPr>
        <w:t>هذا</w:t>
      </w:r>
      <w:r>
        <w:rPr>
          <w:rtl/>
        </w:rPr>
        <w:t xml:space="preserve"> </w:t>
      </w:r>
      <w:r>
        <w:rPr>
          <w:rFonts w:hint="cs"/>
          <w:rtl/>
        </w:rPr>
        <w:t>الوادي،</w:t>
      </w:r>
      <w:r>
        <w:rPr>
          <w:rtl/>
        </w:rPr>
        <w:t xml:space="preserve"> </w:t>
      </w:r>
      <w:r>
        <w:rPr>
          <w:rFonts w:hint="cs"/>
          <w:rtl/>
        </w:rPr>
        <w:t>وانتشرت</w:t>
      </w:r>
      <w:r>
        <w:rPr>
          <w:rtl/>
        </w:rPr>
        <w:t xml:space="preserve"> </w:t>
      </w:r>
      <w:r>
        <w:rPr>
          <w:rFonts w:hint="cs"/>
          <w:rtl/>
        </w:rPr>
        <w:t>بشكل</w:t>
      </w:r>
      <w:r>
        <w:rPr>
          <w:rtl/>
        </w:rPr>
        <w:t xml:space="preserve"> </w:t>
      </w:r>
      <w:r>
        <w:rPr>
          <w:rFonts w:hint="cs"/>
          <w:rtl/>
        </w:rPr>
        <w:t>لم</w:t>
      </w:r>
      <w:r>
        <w:rPr>
          <w:rtl/>
        </w:rPr>
        <w:t xml:space="preserve"> </w:t>
      </w:r>
      <w:r>
        <w:rPr>
          <w:rFonts w:hint="cs"/>
          <w:rtl/>
        </w:rPr>
        <w:t>ينجو</w:t>
      </w:r>
      <w:r>
        <w:rPr>
          <w:rtl/>
        </w:rPr>
        <w:t xml:space="preserve"> </w:t>
      </w:r>
      <w:r>
        <w:rPr>
          <w:rFonts w:hint="cs"/>
          <w:rtl/>
        </w:rPr>
        <w:t>منها</w:t>
      </w:r>
      <w:r>
        <w:rPr>
          <w:rtl/>
        </w:rPr>
        <w:t xml:space="preserve"> </w:t>
      </w:r>
      <w:r>
        <w:rPr>
          <w:rFonts w:hint="cs"/>
          <w:rtl/>
        </w:rPr>
        <w:t>حتى</w:t>
      </w:r>
      <w:r>
        <w:rPr>
          <w:rtl/>
        </w:rPr>
        <w:t xml:space="preserve"> </w:t>
      </w:r>
      <w:r>
        <w:rPr>
          <w:rFonts w:hint="cs"/>
          <w:rtl/>
        </w:rPr>
        <w:t>البيت</w:t>
      </w:r>
      <w:r>
        <w:rPr>
          <w:rtl/>
        </w:rPr>
        <w:t xml:space="preserve"> </w:t>
      </w:r>
      <w:r>
        <w:rPr>
          <w:rFonts w:hint="cs"/>
          <w:rtl/>
        </w:rPr>
        <w:t>الحرام</w:t>
      </w:r>
      <w:r>
        <w:rPr>
          <w:rtl/>
        </w:rPr>
        <w:t xml:space="preserve"> </w:t>
      </w:r>
      <w:r>
        <w:rPr>
          <w:rFonts w:hint="cs"/>
          <w:rtl/>
        </w:rPr>
        <w:t>نفسه،</w:t>
      </w:r>
      <w:r>
        <w:rPr>
          <w:rtl/>
        </w:rPr>
        <w:t xml:space="preserve"> </w:t>
      </w:r>
      <w:r>
        <w:rPr>
          <w:rFonts w:hint="cs"/>
          <w:rtl/>
        </w:rPr>
        <w:t>وبعد</w:t>
      </w:r>
      <w:r>
        <w:rPr>
          <w:rtl/>
        </w:rPr>
        <w:t xml:space="preserve"> </w:t>
      </w:r>
      <w:r>
        <w:rPr>
          <w:rFonts w:hint="cs"/>
          <w:rtl/>
        </w:rPr>
        <w:t>أن</w:t>
      </w:r>
      <w:r>
        <w:rPr>
          <w:rtl/>
        </w:rPr>
        <w:t xml:space="preserve"> </w:t>
      </w:r>
      <w:r>
        <w:rPr>
          <w:rFonts w:hint="cs"/>
          <w:rtl/>
        </w:rPr>
        <w:t>تكاثر</w:t>
      </w:r>
      <w:r>
        <w:rPr>
          <w:rtl/>
        </w:rPr>
        <w:t xml:space="preserve"> </w:t>
      </w:r>
      <w:r>
        <w:rPr>
          <w:rFonts w:hint="cs"/>
          <w:rtl/>
        </w:rPr>
        <w:t>العرب</w:t>
      </w:r>
      <w:r>
        <w:rPr>
          <w:rtl/>
        </w:rPr>
        <w:t xml:space="preserve"> </w:t>
      </w:r>
      <w:r>
        <w:rPr>
          <w:rFonts w:hint="cs"/>
          <w:rtl/>
        </w:rPr>
        <w:t>وانتشروا</w:t>
      </w:r>
      <w:r>
        <w:rPr>
          <w:rtl/>
        </w:rPr>
        <w:t xml:space="preserve"> </w:t>
      </w:r>
      <w:r>
        <w:rPr>
          <w:rFonts w:hint="cs"/>
          <w:rtl/>
        </w:rPr>
        <w:t>فى</w:t>
      </w:r>
      <w:r>
        <w:rPr>
          <w:rtl/>
        </w:rPr>
        <w:t xml:space="preserve"> </w:t>
      </w:r>
      <w:r>
        <w:rPr>
          <w:rFonts w:hint="cs"/>
          <w:rtl/>
        </w:rPr>
        <w:t>شبه</w:t>
      </w:r>
      <w:r>
        <w:rPr>
          <w:rtl/>
        </w:rPr>
        <w:t xml:space="preserve"> </w:t>
      </w:r>
      <w:r>
        <w:rPr>
          <w:rFonts w:hint="cs"/>
          <w:rtl/>
        </w:rPr>
        <w:t>الجزيرة</w:t>
      </w:r>
      <w:r>
        <w:rPr>
          <w:rtl/>
        </w:rPr>
        <w:t xml:space="preserve"> </w:t>
      </w:r>
      <w:r>
        <w:rPr>
          <w:rFonts w:hint="cs"/>
          <w:rtl/>
        </w:rPr>
        <w:t>العربية</w:t>
      </w:r>
      <w:r>
        <w:rPr>
          <w:rtl/>
        </w:rPr>
        <w:t xml:space="preserve"> </w:t>
      </w:r>
      <w:r>
        <w:rPr>
          <w:rFonts w:hint="cs"/>
          <w:rtl/>
        </w:rPr>
        <w:t>وانقسموا</w:t>
      </w:r>
      <w:r>
        <w:rPr>
          <w:rtl/>
        </w:rPr>
        <w:t xml:space="preserve"> </w:t>
      </w:r>
      <w:r>
        <w:rPr>
          <w:rFonts w:hint="cs"/>
          <w:rtl/>
        </w:rPr>
        <w:t>الى</w:t>
      </w:r>
      <w:r>
        <w:rPr>
          <w:rtl/>
        </w:rPr>
        <w:t xml:space="preserve"> </w:t>
      </w:r>
      <w:r>
        <w:rPr>
          <w:rFonts w:hint="cs"/>
          <w:rtl/>
        </w:rPr>
        <w:t>قبائل</w:t>
      </w:r>
      <w:r>
        <w:rPr>
          <w:rtl/>
        </w:rPr>
        <w:t xml:space="preserve"> </w:t>
      </w:r>
      <w:r>
        <w:rPr>
          <w:rFonts w:hint="cs"/>
          <w:rtl/>
        </w:rPr>
        <w:t>قاموا</w:t>
      </w:r>
      <w:r>
        <w:rPr>
          <w:rtl/>
        </w:rPr>
        <w:t xml:space="preserve"> </w:t>
      </w:r>
      <w:r>
        <w:rPr>
          <w:rFonts w:hint="cs"/>
          <w:rtl/>
        </w:rPr>
        <w:t>بعمل</w:t>
      </w:r>
      <w:r>
        <w:rPr>
          <w:rtl/>
        </w:rPr>
        <w:t xml:space="preserve"> </w:t>
      </w:r>
      <w:r>
        <w:rPr>
          <w:rFonts w:hint="cs"/>
          <w:rtl/>
        </w:rPr>
        <w:t>تماثيل</w:t>
      </w:r>
      <w:r>
        <w:rPr>
          <w:rtl/>
        </w:rPr>
        <w:t xml:space="preserve"> </w:t>
      </w:r>
      <w:r>
        <w:rPr>
          <w:rFonts w:hint="cs"/>
          <w:rtl/>
        </w:rPr>
        <w:t>كثيرة،</w:t>
      </w:r>
      <w:r>
        <w:rPr>
          <w:rtl/>
        </w:rPr>
        <w:t xml:space="preserve"> </w:t>
      </w:r>
      <w:r>
        <w:rPr>
          <w:rFonts w:hint="cs"/>
          <w:rtl/>
        </w:rPr>
        <w:t>وكانو</w:t>
      </w:r>
      <w:r w:rsidR="005249B0">
        <w:rPr>
          <w:rFonts w:hint="cs"/>
          <w:rtl/>
        </w:rPr>
        <w:t>ا</w:t>
      </w:r>
      <w:r>
        <w:rPr>
          <w:rtl/>
        </w:rPr>
        <w:t xml:space="preserve"> </w:t>
      </w:r>
      <w:r>
        <w:rPr>
          <w:rFonts w:hint="cs"/>
          <w:rtl/>
        </w:rPr>
        <w:t>يجعلون</w:t>
      </w:r>
      <w:r>
        <w:rPr>
          <w:rtl/>
        </w:rPr>
        <w:t xml:space="preserve"> </w:t>
      </w:r>
      <w:r>
        <w:rPr>
          <w:rFonts w:hint="cs"/>
          <w:rtl/>
        </w:rPr>
        <w:t>حولها</w:t>
      </w:r>
      <w:r>
        <w:rPr>
          <w:rtl/>
        </w:rPr>
        <w:t xml:space="preserve"> </w:t>
      </w:r>
      <w:r>
        <w:rPr>
          <w:rFonts w:hint="cs"/>
          <w:rtl/>
        </w:rPr>
        <w:t>دائرة،</w:t>
      </w:r>
      <w:r>
        <w:rPr>
          <w:rtl/>
        </w:rPr>
        <w:t xml:space="preserve"> </w:t>
      </w:r>
      <w:r>
        <w:rPr>
          <w:rFonts w:hint="cs"/>
          <w:rtl/>
        </w:rPr>
        <w:t>يحرم</w:t>
      </w:r>
      <w:r>
        <w:rPr>
          <w:rtl/>
        </w:rPr>
        <w:t xml:space="preserve"> </w:t>
      </w:r>
      <w:r>
        <w:rPr>
          <w:rFonts w:hint="cs"/>
          <w:rtl/>
        </w:rPr>
        <w:t>لمسها</w:t>
      </w:r>
      <w:r>
        <w:rPr>
          <w:rtl/>
        </w:rPr>
        <w:t xml:space="preserve"> </w:t>
      </w:r>
      <w:r>
        <w:rPr>
          <w:rFonts w:hint="cs"/>
          <w:rtl/>
        </w:rPr>
        <w:t>أو</w:t>
      </w:r>
      <w:r>
        <w:rPr>
          <w:rtl/>
        </w:rPr>
        <w:t xml:space="preserve"> </w:t>
      </w:r>
      <w:r>
        <w:rPr>
          <w:rFonts w:hint="cs"/>
          <w:rtl/>
        </w:rPr>
        <w:t>يدخلها</w:t>
      </w:r>
      <w:r>
        <w:rPr>
          <w:rtl/>
        </w:rPr>
        <w:t xml:space="preserve"> </w:t>
      </w:r>
      <w:r>
        <w:rPr>
          <w:rFonts w:hint="cs"/>
          <w:rtl/>
        </w:rPr>
        <w:t>أحد،</w:t>
      </w:r>
      <w:r>
        <w:rPr>
          <w:rtl/>
        </w:rPr>
        <w:t xml:space="preserve"> </w:t>
      </w:r>
      <w:r>
        <w:rPr>
          <w:rFonts w:hint="cs"/>
          <w:rtl/>
        </w:rPr>
        <w:t>وراحوا</w:t>
      </w:r>
      <w:r>
        <w:rPr>
          <w:rtl/>
        </w:rPr>
        <w:t xml:space="preserve"> </w:t>
      </w:r>
      <w:r>
        <w:rPr>
          <w:rFonts w:hint="cs"/>
          <w:rtl/>
        </w:rPr>
        <w:t>يطوفون</w:t>
      </w:r>
      <w:r>
        <w:rPr>
          <w:rtl/>
        </w:rPr>
        <w:t xml:space="preserve"> </w:t>
      </w:r>
      <w:r>
        <w:rPr>
          <w:rFonts w:hint="cs"/>
          <w:rtl/>
        </w:rPr>
        <w:t>حولها</w:t>
      </w:r>
      <w:r>
        <w:rPr>
          <w:rtl/>
        </w:rPr>
        <w:t xml:space="preserve"> </w:t>
      </w:r>
      <w:r>
        <w:rPr>
          <w:rFonts w:hint="cs"/>
          <w:rtl/>
        </w:rPr>
        <w:t>مثل</w:t>
      </w:r>
      <w:r>
        <w:rPr>
          <w:rtl/>
        </w:rPr>
        <w:t xml:space="preserve"> </w:t>
      </w:r>
      <w:r>
        <w:rPr>
          <w:rFonts w:hint="cs"/>
          <w:rtl/>
        </w:rPr>
        <w:t>طوافهم</w:t>
      </w:r>
      <w:r>
        <w:rPr>
          <w:rtl/>
        </w:rPr>
        <w:t xml:space="preserve"> </w:t>
      </w:r>
      <w:r>
        <w:rPr>
          <w:rFonts w:hint="cs"/>
          <w:rtl/>
        </w:rPr>
        <w:t>حول</w:t>
      </w:r>
      <w:r>
        <w:rPr>
          <w:rtl/>
        </w:rPr>
        <w:t xml:space="preserve"> </w:t>
      </w:r>
      <w:r>
        <w:rPr>
          <w:rFonts w:hint="cs"/>
          <w:rtl/>
        </w:rPr>
        <w:t>الكعبة</w:t>
      </w:r>
      <w:r>
        <w:rPr>
          <w:rtl/>
        </w:rPr>
        <w:t xml:space="preserve">.. </w:t>
      </w:r>
      <w:r>
        <w:rPr>
          <w:rFonts w:hint="cs"/>
          <w:rtl/>
        </w:rPr>
        <w:t>ولذا</w:t>
      </w:r>
      <w:r>
        <w:rPr>
          <w:rtl/>
        </w:rPr>
        <w:t xml:space="preserve"> </w:t>
      </w:r>
      <w:r>
        <w:rPr>
          <w:rFonts w:hint="cs"/>
          <w:rtl/>
        </w:rPr>
        <w:t>كانوا</w:t>
      </w:r>
      <w:r>
        <w:rPr>
          <w:rtl/>
        </w:rPr>
        <w:t xml:space="preserve"> </w:t>
      </w:r>
      <w:r>
        <w:rPr>
          <w:rFonts w:hint="cs"/>
          <w:rtl/>
        </w:rPr>
        <w:t>يقولون</w:t>
      </w:r>
      <w:r>
        <w:rPr>
          <w:rtl/>
        </w:rPr>
        <w:t xml:space="preserve"> </w:t>
      </w:r>
      <w:r>
        <w:rPr>
          <w:rFonts w:hint="cs"/>
          <w:rtl/>
        </w:rPr>
        <w:t>في</w:t>
      </w:r>
      <w:r>
        <w:rPr>
          <w:rtl/>
        </w:rPr>
        <w:t xml:space="preserve"> </w:t>
      </w:r>
      <w:r>
        <w:rPr>
          <w:rFonts w:hint="cs"/>
          <w:rtl/>
        </w:rPr>
        <w:t>جاهليتهم</w:t>
      </w:r>
      <w:r>
        <w:rPr>
          <w:rtl/>
        </w:rPr>
        <w:t xml:space="preserve"> </w:t>
      </w:r>
      <w:r>
        <w:rPr>
          <w:rFonts w:hint="cs"/>
          <w:rtl/>
        </w:rPr>
        <w:t>إذا</w:t>
      </w:r>
      <w:r>
        <w:rPr>
          <w:rtl/>
        </w:rPr>
        <w:t xml:space="preserve"> </w:t>
      </w:r>
      <w:r>
        <w:rPr>
          <w:rFonts w:hint="cs"/>
          <w:rtl/>
        </w:rPr>
        <w:t>حجوا</w:t>
      </w:r>
      <w:r>
        <w:rPr>
          <w:rtl/>
        </w:rPr>
        <w:t xml:space="preserve"> </w:t>
      </w:r>
      <w:r>
        <w:rPr>
          <w:rFonts w:hint="cs"/>
          <w:rtl/>
        </w:rPr>
        <w:t>لبيك</w:t>
      </w:r>
      <w:r>
        <w:rPr>
          <w:rtl/>
        </w:rPr>
        <w:t xml:space="preserve"> </w:t>
      </w:r>
      <w:r>
        <w:rPr>
          <w:rFonts w:hint="cs"/>
          <w:rtl/>
        </w:rPr>
        <w:t>لا</w:t>
      </w:r>
      <w:r>
        <w:rPr>
          <w:rtl/>
        </w:rPr>
        <w:t xml:space="preserve"> </w:t>
      </w:r>
      <w:r>
        <w:rPr>
          <w:rFonts w:hint="cs"/>
          <w:rtl/>
        </w:rPr>
        <w:t>شريك</w:t>
      </w:r>
      <w:r>
        <w:rPr>
          <w:rtl/>
        </w:rPr>
        <w:t xml:space="preserve"> </w:t>
      </w:r>
      <w:r>
        <w:rPr>
          <w:rFonts w:hint="cs"/>
          <w:rtl/>
        </w:rPr>
        <w:t>لك،</w:t>
      </w:r>
      <w:r>
        <w:rPr>
          <w:rtl/>
        </w:rPr>
        <w:t xml:space="preserve"> </w:t>
      </w:r>
      <w:r>
        <w:rPr>
          <w:rFonts w:hint="cs"/>
          <w:rtl/>
        </w:rPr>
        <w:t>إلا</w:t>
      </w:r>
      <w:r w:rsidR="0036523A">
        <w:rPr>
          <w:rFonts w:hint="cs"/>
          <w:rtl/>
        </w:rPr>
        <w:t>ّ</w:t>
      </w:r>
      <w:r>
        <w:rPr>
          <w:rtl/>
        </w:rPr>
        <w:t xml:space="preserve"> </w:t>
      </w:r>
      <w:r>
        <w:rPr>
          <w:rFonts w:hint="cs"/>
          <w:rtl/>
        </w:rPr>
        <w:t>شريكاً</w:t>
      </w:r>
      <w:r>
        <w:rPr>
          <w:rtl/>
        </w:rPr>
        <w:t xml:space="preserve"> </w:t>
      </w:r>
      <w:r>
        <w:rPr>
          <w:rFonts w:hint="cs"/>
          <w:rtl/>
        </w:rPr>
        <w:t>هو</w:t>
      </w:r>
      <w:r>
        <w:rPr>
          <w:rtl/>
        </w:rPr>
        <w:t xml:space="preserve"> </w:t>
      </w:r>
      <w:r>
        <w:rPr>
          <w:rFonts w:hint="cs"/>
          <w:rtl/>
        </w:rPr>
        <w:t>لك،</w:t>
      </w:r>
      <w:r>
        <w:rPr>
          <w:rtl/>
        </w:rPr>
        <w:t xml:space="preserve"> </w:t>
      </w:r>
      <w:r>
        <w:rPr>
          <w:rFonts w:hint="cs"/>
          <w:rtl/>
        </w:rPr>
        <w:t>تملكه</w:t>
      </w:r>
      <w:r>
        <w:rPr>
          <w:rtl/>
        </w:rPr>
        <w:t xml:space="preserve"> </w:t>
      </w:r>
      <w:r>
        <w:rPr>
          <w:rFonts w:hint="cs"/>
          <w:rtl/>
        </w:rPr>
        <w:t>وما</w:t>
      </w:r>
      <w:r>
        <w:rPr>
          <w:rtl/>
        </w:rPr>
        <w:t xml:space="preserve"> </w:t>
      </w:r>
      <w:r>
        <w:rPr>
          <w:rFonts w:hint="cs"/>
          <w:rtl/>
        </w:rPr>
        <w:t>ملك</w:t>
      </w:r>
      <w:r w:rsidR="0036523A">
        <w:rPr>
          <w:rFonts w:hint="cs"/>
          <w:rtl/>
        </w:rPr>
        <w:t>...!</w:t>
      </w:r>
    </w:p>
    <w:p w:rsidR="006F72EA" w:rsidRDefault="00835233" w:rsidP="006F72EA">
      <w:pPr>
        <w:rPr>
          <w:rtl/>
        </w:rPr>
      </w:pPr>
      <w:r>
        <w:rPr>
          <w:rFonts w:hint="cs"/>
          <w:rtl/>
        </w:rPr>
        <w:t>ولتقربهم</w:t>
      </w:r>
      <w:r>
        <w:rPr>
          <w:rtl/>
        </w:rPr>
        <w:t xml:space="preserve"> </w:t>
      </w:r>
      <w:r>
        <w:rPr>
          <w:rFonts w:hint="cs"/>
          <w:rtl/>
        </w:rPr>
        <w:t>إلى</w:t>
      </w:r>
      <w:r>
        <w:rPr>
          <w:rtl/>
        </w:rPr>
        <w:t xml:space="preserve"> </w:t>
      </w:r>
      <w:r>
        <w:rPr>
          <w:rFonts w:hint="cs"/>
          <w:rtl/>
        </w:rPr>
        <w:t>الله</w:t>
      </w:r>
      <w:r>
        <w:rPr>
          <w:rtl/>
        </w:rPr>
        <w:t xml:space="preserve"> </w:t>
      </w:r>
      <w:r>
        <w:rPr>
          <w:rFonts w:hint="cs"/>
          <w:rtl/>
        </w:rPr>
        <w:t>سبحانه</w:t>
      </w:r>
      <w:r w:rsidR="006F72EA">
        <w:rPr>
          <w:rFonts w:hint="cs"/>
          <w:rtl/>
        </w:rPr>
        <w:t>:</w:t>
      </w:r>
    </w:p>
    <w:p w:rsidR="006F72EA" w:rsidRDefault="006F72EA" w:rsidP="005249B0">
      <w:pPr>
        <w:pStyle w:val="ListParagraph"/>
        <w:rPr>
          <w:rtl/>
        </w:rPr>
      </w:pPr>
      <w:r w:rsidRPr="006F72EA">
        <w:rPr>
          <w:rFonts w:hint="cs"/>
          <w:b w:val="0"/>
          <w:bCs/>
        </w:rPr>
        <w:sym w:font="Zar75 Symbols" w:char="F029"/>
      </w:r>
      <w:r w:rsidR="00835233" w:rsidRPr="006F72EA">
        <w:rPr>
          <w:rStyle w:val="Heading3Char"/>
          <w:rFonts w:hint="cs"/>
          <w:rtl/>
        </w:rPr>
        <w:t>وَٱلَّذِينَ</w:t>
      </w:r>
      <w:r w:rsidR="00835233" w:rsidRPr="006F72EA">
        <w:rPr>
          <w:rStyle w:val="Heading3Char"/>
          <w:rtl/>
        </w:rPr>
        <w:t xml:space="preserve"> </w:t>
      </w:r>
      <w:r w:rsidR="00835233" w:rsidRPr="006F72EA">
        <w:rPr>
          <w:rStyle w:val="Heading3Char"/>
          <w:rFonts w:hint="cs"/>
          <w:rtl/>
        </w:rPr>
        <w:t>ٱتَّخَذُواْ</w:t>
      </w:r>
      <w:r w:rsidR="00835233" w:rsidRPr="006F72EA">
        <w:rPr>
          <w:rStyle w:val="Heading3Char"/>
          <w:rtl/>
        </w:rPr>
        <w:t xml:space="preserve"> </w:t>
      </w:r>
      <w:r w:rsidR="00835233" w:rsidRPr="006F72EA">
        <w:rPr>
          <w:rStyle w:val="Heading3Char"/>
          <w:rFonts w:hint="cs"/>
          <w:rtl/>
        </w:rPr>
        <w:t>مِن</w:t>
      </w:r>
      <w:r w:rsidR="00835233" w:rsidRPr="006F72EA">
        <w:rPr>
          <w:rStyle w:val="Heading3Char"/>
          <w:rtl/>
        </w:rPr>
        <w:t xml:space="preserve"> </w:t>
      </w:r>
      <w:r w:rsidR="00835233" w:rsidRPr="006F72EA">
        <w:rPr>
          <w:rStyle w:val="Heading3Char"/>
          <w:rFonts w:hint="cs"/>
          <w:rtl/>
        </w:rPr>
        <w:t>دُونِهِ</w:t>
      </w:r>
      <w:r w:rsidR="00835233" w:rsidRPr="006F72EA">
        <w:rPr>
          <w:rStyle w:val="Heading3Char"/>
          <w:rtl/>
        </w:rPr>
        <w:t xml:space="preserve"> </w:t>
      </w:r>
      <w:r w:rsidR="00835233" w:rsidRPr="006F72EA">
        <w:rPr>
          <w:rStyle w:val="Heading3Char"/>
          <w:rFonts w:hint="cs"/>
          <w:rtl/>
        </w:rPr>
        <w:t>أَوْلِيَآءَ</w:t>
      </w:r>
      <w:r w:rsidR="00835233" w:rsidRPr="006F72EA">
        <w:rPr>
          <w:rStyle w:val="Heading3Char"/>
          <w:rtl/>
        </w:rPr>
        <w:t xml:space="preserve"> </w:t>
      </w:r>
      <w:r w:rsidR="00835233" w:rsidRPr="006F72EA">
        <w:rPr>
          <w:rStyle w:val="Heading3Char"/>
          <w:rFonts w:hint="cs"/>
          <w:rtl/>
        </w:rPr>
        <w:t>مَا</w:t>
      </w:r>
      <w:r w:rsidR="00835233" w:rsidRPr="006F72EA">
        <w:rPr>
          <w:rStyle w:val="Heading3Char"/>
          <w:rtl/>
        </w:rPr>
        <w:t xml:space="preserve"> </w:t>
      </w:r>
      <w:r w:rsidR="00835233" w:rsidRPr="006F72EA">
        <w:rPr>
          <w:rStyle w:val="Heading3Char"/>
          <w:rFonts w:hint="cs"/>
          <w:rtl/>
        </w:rPr>
        <w:t>نَعْبُدُهُمْ</w:t>
      </w:r>
      <w:r w:rsidR="00835233" w:rsidRPr="006F72EA">
        <w:rPr>
          <w:rStyle w:val="Heading3Char"/>
          <w:rtl/>
        </w:rPr>
        <w:t xml:space="preserve"> </w:t>
      </w:r>
      <w:r w:rsidR="00835233" w:rsidRPr="006F72EA">
        <w:rPr>
          <w:rStyle w:val="Heading3Char"/>
          <w:rFonts w:hint="cs"/>
          <w:rtl/>
        </w:rPr>
        <w:t>إِلاَّ</w:t>
      </w:r>
      <w:r w:rsidR="00835233" w:rsidRPr="006F72EA">
        <w:rPr>
          <w:rStyle w:val="Heading3Char"/>
          <w:rtl/>
        </w:rPr>
        <w:t xml:space="preserve"> </w:t>
      </w:r>
      <w:r w:rsidR="00835233" w:rsidRPr="006F72EA">
        <w:rPr>
          <w:rStyle w:val="Heading3Char"/>
          <w:rFonts w:hint="cs"/>
          <w:rtl/>
        </w:rPr>
        <w:t>لِيُقَرِّبُونَآ</w:t>
      </w:r>
      <w:r w:rsidR="00835233" w:rsidRPr="006F72EA">
        <w:rPr>
          <w:rStyle w:val="Heading3Char"/>
          <w:rtl/>
        </w:rPr>
        <w:t xml:space="preserve"> </w:t>
      </w:r>
      <w:r w:rsidR="00835233" w:rsidRPr="006F72EA">
        <w:rPr>
          <w:rStyle w:val="Heading3Char"/>
          <w:rFonts w:hint="cs"/>
          <w:rtl/>
        </w:rPr>
        <w:t>إِلَى</w:t>
      </w:r>
      <w:r w:rsidR="00835233" w:rsidRPr="006F72EA">
        <w:rPr>
          <w:rStyle w:val="Heading3Char"/>
          <w:rtl/>
        </w:rPr>
        <w:t xml:space="preserve"> </w:t>
      </w:r>
      <w:r w:rsidR="00835233" w:rsidRPr="006F72EA">
        <w:rPr>
          <w:rStyle w:val="Heading3Char"/>
          <w:rFonts w:hint="cs"/>
          <w:rtl/>
        </w:rPr>
        <w:t>ٱللهِ</w:t>
      </w:r>
      <w:r w:rsidR="00835233" w:rsidRPr="006F72EA">
        <w:rPr>
          <w:rStyle w:val="Heading3Char"/>
          <w:rtl/>
        </w:rPr>
        <w:t xml:space="preserve"> </w:t>
      </w:r>
      <w:r w:rsidR="00835233" w:rsidRPr="006F72EA">
        <w:rPr>
          <w:rStyle w:val="Heading3Char"/>
          <w:rFonts w:hint="cs"/>
          <w:rtl/>
        </w:rPr>
        <w:t>زُلْفَى</w:t>
      </w:r>
      <w:r w:rsidR="00835233" w:rsidRPr="006F72EA">
        <w:rPr>
          <w:rStyle w:val="Heading3Char"/>
          <w:rtl/>
        </w:rPr>
        <w:t>...</w:t>
      </w:r>
      <w:r w:rsidRPr="006F72EA">
        <w:rPr>
          <w:b w:val="0"/>
          <w:bCs/>
        </w:rPr>
        <w:sym w:font="Zar75 Symbols" w:char="F028"/>
      </w:r>
      <w:r>
        <w:rPr>
          <w:rFonts w:hint="cs"/>
          <w:rtl/>
        </w:rPr>
        <w:t>.</w:t>
      </w:r>
      <w:r>
        <w:rPr>
          <w:rStyle w:val="FootnoteReference"/>
          <w:rtl/>
        </w:rPr>
        <w:footnoteReference w:id="119"/>
      </w:r>
    </w:p>
    <w:p w:rsidR="00835233" w:rsidRDefault="00835233" w:rsidP="006F72EA">
      <w:r>
        <w:rPr>
          <w:rFonts w:hint="cs"/>
          <w:rtl/>
        </w:rPr>
        <w:t>تجعل</w:t>
      </w:r>
      <w:r>
        <w:rPr>
          <w:rtl/>
        </w:rPr>
        <w:t xml:space="preserve"> </w:t>
      </w:r>
      <w:r>
        <w:rPr>
          <w:rFonts w:hint="cs"/>
          <w:rtl/>
        </w:rPr>
        <w:t>لهم</w:t>
      </w:r>
      <w:r>
        <w:rPr>
          <w:rtl/>
        </w:rPr>
        <w:t xml:space="preserve"> </w:t>
      </w:r>
      <w:r>
        <w:rPr>
          <w:rFonts w:hint="cs"/>
          <w:rtl/>
        </w:rPr>
        <w:t>منزلةً</w:t>
      </w:r>
      <w:r>
        <w:rPr>
          <w:rtl/>
        </w:rPr>
        <w:t xml:space="preserve"> </w:t>
      </w:r>
      <w:r>
        <w:rPr>
          <w:rFonts w:hint="cs"/>
          <w:rtl/>
        </w:rPr>
        <w:t>عند</w:t>
      </w:r>
      <w:r>
        <w:rPr>
          <w:rtl/>
        </w:rPr>
        <w:t xml:space="preserve"> </w:t>
      </w:r>
      <w:r>
        <w:rPr>
          <w:rFonts w:hint="cs"/>
          <w:rtl/>
        </w:rPr>
        <w:t>الله</w:t>
      </w:r>
      <w:r>
        <w:rPr>
          <w:rtl/>
        </w:rPr>
        <w:t xml:space="preserve"> </w:t>
      </w:r>
      <w:r>
        <w:rPr>
          <w:rFonts w:hint="cs"/>
          <w:rtl/>
        </w:rPr>
        <w:t>تعالى،</w:t>
      </w:r>
      <w:r>
        <w:rPr>
          <w:rtl/>
        </w:rPr>
        <w:t xml:space="preserve"> </w:t>
      </w:r>
      <w:r>
        <w:rPr>
          <w:rFonts w:hint="cs"/>
          <w:rtl/>
        </w:rPr>
        <w:t>تشفع</w:t>
      </w:r>
      <w:r>
        <w:rPr>
          <w:rtl/>
        </w:rPr>
        <w:t xml:space="preserve"> </w:t>
      </w:r>
      <w:r>
        <w:rPr>
          <w:rFonts w:hint="cs"/>
          <w:rtl/>
        </w:rPr>
        <w:t>لهم</w:t>
      </w:r>
      <w:r>
        <w:rPr>
          <w:rtl/>
        </w:rPr>
        <w:t xml:space="preserve"> </w:t>
      </w:r>
      <w:r>
        <w:rPr>
          <w:rFonts w:hint="cs"/>
          <w:rtl/>
        </w:rPr>
        <w:t>عند</w:t>
      </w:r>
      <w:r>
        <w:rPr>
          <w:rtl/>
        </w:rPr>
        <w:t xml:space="preserve"> </w:t>
      </w:r>
      <w:r>
        <w:rPr>
          <w:rFonts w:hint="cs"/>
          <w:rtl/>
        </w:rPr>
        <w:t>الله،</w:t>
      </w:r>
      <w:r>
        <w:rPr>
          <w:rtl/>
        </w:rPr>
        <w:t xml:space="preserve"> </w:t>
      </w:r>
      <w:r>
        <w:rPr>
          <w:rFonts w:hint="cs"/>
          <w:rtl/>
        </w:rPr>
        <w:t>تنفعهم،</w:t>
      </w:r>
      <w:r>
        <w:rPr>
          <w:rtl/>
        </w:rPr>
        <w:t xml:space="preserve"> </w:t>
      </w:r>
      <w:r>
        <w:rPr>
          <w:rFonts w:hint="cs"/>
          <w:rtl/>
        </w:rPr>
        <w:t>تجلب</w:t>
      </w:r>
      <w:r>
        <w:rPr>
          <w:rtl/>
        </w:rPr>
        <w:t xml:space="preserve"> </w:t>
      </w:r>
      <w:r>
        <w:rPr>
          <w:rFonts w:hint="cs"/>
          <w:rtl/>
        </w:rPr>
        <w:t>لهم</w:t>
      </w:r>
      <w:r>
        <w:rPr>
          <w:rtl/>
        </w:rPr>
        <w:t xml:space="preserve"> </w:t>
      </w:r>
      <w:r>
        <w:rPr>
          <w:rFonts w:hint="cs"/>
          <w:rtl/>
        </w:rPr>
        <w:t>الرزق،</w:t>
      </w:r>
      <w:r>
        <w:rPr>
          <w:rtl/>
        </w:rPr>
        <w:t xml:space="preserve"> </w:t>
      </w:r>
      <w:r>
        <w:rPr>
          <w:rFonts w:hint="cs"/>
          <w:rtl/>
        </w:rPr>
        <w:t>تنصرهم</w:t>
      </w:r>
      <w:r>
        <w:rPr>
          <w:rtl/>
        </w:rPr>
        <w:t xml:space="preserve"> </w:t>
      </w:r>
      <w:r>
        <w:rPr>
          <w:rFonts w:hint="cs"/>
          <w:rtl/>
        </w:rPr>
        <w:t>على</w:t>
      </w:r>
      <w:r>
        <w:rPr>
          <w:rtl/>
        </w:rPr>
        <w:t xml:space="preserve"> </w:t>
      </w:r>
      <w:r>
        <w:rPr>
          <w:rFonts w:hint="cs"/>
          <w:rtl/>
        </w:rPr>
        <w:t>أعدائهم،</w:t>
      </w:r>
      <w:r>
        <w:rPr>
          <w:rtl/>
        </w:rPr>
        <w:t xml:space="preserve"> </w:t>
      </w:r>
      <w:r>
        <w:rPr>
          <w:rFonts w:hint="cs"/>
          <w:rtl/>
        </w:rPr>
        <w:t>تدفع</w:t>
      </w:r>
      <w:r>
        <w:rPr>
          <w:rtl/>
        </w:rPr>
        <w:t xml:space="preserve"> </w:t>
      </w:r>
      <w:r>
        <w:rPr>
          <w:rFonts w:hint="cs"/>
          <w:rtl/>
        </w:rPr>
        <w:t>الضرَّ</w:t>
      </w:r>
      <w:r>
        <w:rPr>
          <w:rtl/>
        </w:rPr>
        <w:t xml:space="preserve"> </w:t>
      </w:r>
      <w:r>
        <w:rPr>
          <w:rFonts w:hint="cs"/>
          <w:rtl/>
        </w:rPr>
        <w:t>عنهم،</w:t>
      </w:r>
      <w:r>
        <w:rPr>
          <w:rtl/>
        </w:rPr>
        <w:t xml:space="preserve"> </w:t>
      </w:r>
      <w:r>
        <w:rPr>
          <w:rFonts w:hint="cs"/>
          <w:rtl/>
        </w:rPr>
        <w:t>حقًّا</w:t>
      </w:r>
      <w:r>
        <w:rPr>
          <w:rtl/>
        </w:rPr>
        <w:t xml:space="preserve"> </w:t>
      </w:r>
      <w:r>
        <w:rPr>
          <w:rFonts w:hint="cs"/>
          <w:rtl/>
        </w:rPr>
        <w:t>إنما</w:t>
      </w:r>
      <w:r>
        <w:rPr>
          <w:rtl/>
        </w:rPr>
        <w:t xml:space="preserve"> </w:t>
      </w:r>
      <w:r>
        <w:rPr>
          <w:rFonts w:hint="cs"/>
          <w:rtl/>
        </w:rPr>
        <w:t>يضلُّ</w:t>
      </w:r>
      <w:r>
        <w:rPr>
          <w:rtl/>
        </w:rPr>
        <w:t xml:space="preserve"> </w:t>
      </w:r>
      <w:r>
        <w:rPr>
          <w:rFonts w:hint="cs"/>
          <w:rtl/>
        </w:rPr>
        <w:t>الإنسان</w:t>
      </w:r>
      <w:r>
        <w:rPr>
          <w:rtl/>
        </w:rPr>
        <w:t xml:space="preserve"> </w:t>
      </w:r>
      <w:r>
        <w:rPr>
          <w:rFonts w:hint="cs"/>
          <w:rtl/>
        </w:rPr>
        <w:t>بهواه،</w:t>
      </w:r>
      <w:r>
        <w:rPr>
          <w:rtl/>
        </w:rPr>
        <w:t xml:space="preserve"> </w:t>
      </w:r>
      <w:r>
        <w:rPr>
          <w:rFonts w:hint="cs"/>
          <w:rtl/>
        </w:rPr>
        <w:t>ويهلك</w:t>
      </w:r>
      <w:r>
        <w:rPr>
          <w:rtl/>
        </w:rPr>
        <w:t xml:space="preserve"> </w:t>
      </w:r>
      <w:r>
        <w:rPr>
          <w:rFonts w:hint="cs"/>
          <w:rtl/>
        </w:rPr>
        <w:t>بمناه</w:t>
      </w:r>
      <w:r w:rsidR="006F72EA">
        <w:rPr>
          <w:rFonts w:hint="cs"/>
          <w:rtl/>
        </w:rPr>
        <w:t xml:space="preserve">.. </w:t>
      </w:r>
      <w:r>
        <w:rPr>
          <w:rFonts w:hint="cs"/>
          <w:rtl/>
        </w:rPr>
        <w:t>فتأتيهم</w:t>
      </w:r>
      <w:r>
        <w:rPr>
          <w:rtl/>
        </w:rPr>
        <w:t xml:space="preserve"> </w:t>
      </w:r>
      <w:r>
        <w:rPr>
          <w:rFonts w:hint="cs"/>
          <w:rtl/>
        </w:rPr>
        <w:t>الآية</w:t>
      </w:r>
      <w:r>
        <w:rPr>
          <w:rtl/>
        </w:rPr>
        <w:t xml:space="preserve"> </w:t>
      </w:r>
      <w:r>
        <w:rPr>
          <w:rFonts w:hint="cs"/>
          <w:rtl/>
        </w:rPr>
        <w:t>تحمل</w:t>
      </w:r>
      <w:r>
        <w:rPr>
          <w:rtl/>
        </w:rPr>
        <w:t xml:space="preserve"> </w:t>
      </w:r>
      <w:r>
        <w:rPr>
          <w:rFonts w:hint="cs"/>
          <w:rtl/>
        </w:rPr>
        <w:t>الحقيقة</w:t>
      </w:r>
      <w:r>
        <w:rPr>
          <w:rtl/>
        </w:rPr>
        <w:t xml:space="preserve"> </w:t>
      </w:r>
      <w:r>
        <w:rPr>
          <w:rFonts w:hint="cs"/>
          <w:rtl/>
        </w:rPr>
        <w:t>التي</w:t>
      </w:r>
      <w:r>
        <w:rPr>
          <w:rtl/>
        </w:rPr>
        <w:t xml:space="preserve"> </w:t>
      </w:r>
      <w:r>
        <w:rPr>
          <w:rFonts w:hint="cs"/>
          <w:rtl/>
        </w:rPr>
        <w:t>غفلوا</w:t>
      </w:r>
      <w:r>
        <w:rPr>
          <w:rtl/>
        </w:rPr>
        <w:t xml:space="preserve"> </w:t>
      </w:r>
      <w:r>
        <w:rPr>
          <w:rFonts w:hint="cs"/>
          <w:rtl/>
        </w:rPr>
        <w:t>عنها،</w:t>
      </w:r>
      <w:r>
        <w:rPr>
          <w:rtl/>
        </w:rPr>
        <w:t xml:space="preserve"> </w:t>
      </w:r>
      <w:r>
        <w:rPr>
          <w:rFonts w:hint="cs"/>
          <w:rtl/>
        </w:rPr>
        <w:t>ولتبيّن</w:t>
      </w:r>
      <w:r>
        <w:rPr>
          <w:rtl/>
        </w:rPr>
        <w:t xml:space="preserve"> </w:t>
      </w:r>
      <w:r>
        <w:rPr>
          <w:rFonts w:hint="cs"/>
          <w:rtl/>
        </w:rPr>
        <w:t>ضآلة</w:t>
      </w:r>
      <w:r>
        <w:rPr>
          <w:rtl/>
        </w:rPr>
        <w:t xml:space="preserve"> </w:t>
      </w:r>
      <w:r>
        <w:rPr>
          <w:rFonts w:hint="cs"/>
          <w:rtl/>
        </w:rPr>
        <w:t>عقولهم،</w:t>
      </w:r>
      <w:r w:rsidR="006F72EA">
        <w:rPr>
          <w:rFonts w:hint="cs"/>
          <w:rtl/>
        </w:rPr>
        <w:t xml:space="preserve"> </w:t>
      </w:r>
      <w:r>
        <w:rPr>
          <w:rFonts w:hint="cs"/>
          <w:rtl/>
        </w:rPr>
        <w:t>وفساد</w:t>
      </w:r>
      <w:r>
        <w:rPr>
          <w:rtl/>
        </w:rPr>
        <w:t xml:space="preserve"> </w:t>
      </w:r>
      <w:r>
        <w:rPr>
          <w:rFonts w:hint="cs"/>
          <w:rtl/>
        </w:rPr>
        <w:t>اعتقادهم،</w:t>
      </w:r>
      <w:r>
        <w:rPr>
          <w:rtl/>
        </w:rPr>
        <w:t xml:space="preserve"> </w:t>
      </w:r>
      <w:r>
        <w:rPr>
          <w:rFonts w:hint="cs"/>
          <w:rtl/>
        </w:rPr>
        <w:lastRenderedPageBreak/>
        <w:t>وابتعادهم</w:t>
      </w:r>
      <w:r>
        <w:rPr>
          <w:rtl/>
        </w:rPr>
        <w:t xml:space="preserve"> </w:t>
      </w:r>
      <w:r>
        <w:rPr>
          <w:rFonts w:hint="cs"/>
          <w:rtl/>
        </w:rPr>
        <w:t>عن</w:t>
      </w:r>
      <w:r>
        <w:rPr>
          <w:rtl/>
        </w:rPr>
        <w:t xml:space="preserve"> </w:t>
      </w:r>
      <w:r>
        <w:rPr>
          <w:rFonts w:hint="cs"/>
          <w:rtl/>
        </w:rPr>
        <w:t>الرشد،</w:t>
      </w:r>
      <w:r>
        <w:rPr>
          <w:rtl/>
        </w:rPr>
        <w:t xml:space="preserve"> </w:t>
      </w:r>
      <w:r>
        <w:rPr>
          <w:rFonts w:hint="cs"/>
          <w:rtl/>
        </w:rPr>
        <w:t>وبالتالي</w:t>
      </w:r>
      <w:r>
        <w:rPr>
          <w:rtl/>
        </w:rPr>
        <w:t xml:space="preserve"> </w:t>
      </w:r>
      <w:r>
        <w:rPr>
          <w:rFonts w:hint="cs"/>
          <w:rtl/>
        </w:rPr>
        <w:t>ضلالهم</w:t>
      </w:r>
      <w:r w:rsidR="006F72EA">
        <w:rPr>
          <w:rFonts w:hint="cs"/>
          <w:rtl/>
        </w:rPr>
        <w:t>:</w:t>
      </w:r>
    </w:p>
    <w:p w:rsidR="006F72EA" w:rsidRDefault="006F72EA" w:rsidP="005249B0">
      <w:pPr>
        <w:rPr>
          <w:rtl/>
        </w:rPr>
      </w:pPr>
      <w:r>
        <w:rPr>
          <w:rFonts w:hint="cs"/>
        </w:rPr>
        <w:sym w:font="Zar75 Symbols" w:char="F029"/>
      </w:r>
      <w:r w:rsidR="00835233" w:rsidRPr="006F72EA">
        <w:rPr>
          <w:rStyle w:val="Heading3Char"/>
          <w:rFonts w:hint="cs"/>
          <w:rtl/>
        </w:rPr>
        <w:t>وَيَعْبُدُونَ</w:t>
      </w:r>
      <w:r w:rsidR="00835233" w:rsidRPr="006F72EA">
        <w:rPr>
          <w:rStyle w:val="Heading3Char"/>
          <w:rtl/>
        </w:rPr>
        <w:t xml:space="preserve"> </w:t>
      </w:r>
      <w:r w:rsidR="00835233" w:rsidRPr="006F72EA">
        <w:rPr>
          <w:rStyle w:val="Heading3Char"/>
          <w:rFonts w:hint="cs"/>
          <w:rtl/>
        </w:rPr>
        <w:t>مِن</w:t>
      </w:r>
      <w:r w:rsidR="00835233" w:rsidRPr="006F72EA">
        <w:rPr>
          <w:rStyle w:val="Heading3Char"/>
          <w:rtl/>
        </w:rPr>
        <w:t xml:space="preserve"> </w:t>
      </w:r>
      <w:r w:rsidR="00835233" w:rsidRPr="006F72EA">
        <w:rPr>
          <w:rStyle w:val="Heading3Char"/>
          <w:rFonts w:hint="cs"/>
          <w:rtl/>
        </w:rPr>
        <w:t>دُونِ</w:t>
      </w:r>
      <w:r w:rsidR="00835233" w:rsidRPr="006F72EA">
        <w:rPr>
          <w:rStyle w:val="Heading3Char"/>
          <w:rtl/>
        </w:rPr>
        <w:t xml:space="preserve"> </w:t>
      </w:r>
      <w:r w:rsidR="00835233" w:rsidRPr="006F72EA">
        <w:rPr>
          <w:rStyle w:val="Heading3Char"/>
          <w:rFonts w:hint="cs"/>
          <w:rtl/>
        </w:rPr>
        <w:t>ٱللهِ</w:t>
      </w:r>
      <w:r w:rsidR="00835233" w:rsidRPr="006F72EA">
        <w:rPr>
          <w:rStyle w:val="Heading3Char"/>
          <w:rtl/>
        </w:rPr>
        <w:t xml:space="preserve"> </w:t>
      </w:r>
      <w:r w:rsidR="00835233" w:rsidRPr="006F72EA">
        <w:rPr>
          <w:rStyle w:val="Heading3Char"/>
          <w:rFonts w:hint="cs"/>
          <w:rtl/>
        </w:rPr>
        <w:t>مَا</w:t>
      </w:r>
      <w:r w:rsidR="00835233" w:rsidRPr="006F72EA">
        <w:rPr>
          <w:rStyle w:val="Heading3Char"/>
          <w:rtl/>
        </w:rPr>
        <w:t xml:space="preserve"> </w:t>
      </w:r>
      <w:r w:rsidR="00835233" w:rsidRPr="006F72EA">
        <w:rPr>
          <w:rStyle w:val="Heading3Char"/>
          <w:rFonts w:hint="cs"/>
          <w:rtl/>
        </w:rPr>
        <w:t>لاَ</w:t>
      </w:r>
      <w:r w:rsidR="00835233" w:rsidRPr="006F72EA">
        <w:rPr>
          <w:rStyle w:val="Heading3Char"/>
          <w:rtl/>
        </w:rPr>
        <w:t xml:space="preserve"> </w:t>
      </w:r>
      <w:r w:rsidR="00835233" w:rsidRPr="006F72EA">
        <w:rPr>
          <w:rStyle w:val="Heading3Char"/>
          <w:rFonts w:hint="cs"/>
          <w:rtl/>
        </w:rPr>
        <w:t>يَضُ</w:t>
      </w:r>
      <w:r w:rsidR="00111BE6">
        <w:rPr>
          <w:rStyle w:val="Heading3Char"/>
          <w:rFonts w:hint="cs"/>
          <w:rtl/>
        </w:rPr>
        <w:t>ـ</w:t>
      </w:r>
      <w:r w:rsidR="00835233" w:rsidRPr="006F72EA">
        <w:rPr>
          <w:rStyle w:val="Heading3Char"/>
          <w:rFonts w:hint="cs"/>
          <w:rtl/>
        </w:rPr>
        <w:t>رُّهُمْ</w:t>
      </w:r>
      <w:r w:rsidR="00835233" w:rsidRPr="006F72EA">
        <w:rPr>
          <w:rStyle w:val="Heading3Char"/>
          <w:rtl/>
        </w:rPr>
        <w:t xml:space="preserve"> </w:t>
      </w:r>
      <w:r w:rsidR="00835233" w:rsidRPr="006F72EA">
        <w:rPr>
          <w:rStyle w:val="Heading3Char"/>
          <w:rFonts w:hint="cs"/>
          <w:rtl/>
        </w:rPr>
        <w:t>وَلاَ</w:t>
      </w:r>
      <w:r w:rsidR="00835233" w:rsidRPr="006F72EA">
        <w:rPr>
          <w:rStyle w:val="Heading3Char"/>
          <w:rtl/>
        </w:rPr>
        <w:t xml:space="preserve"> </w:t>
      </w:r>
      <w:r w:rsidR="00835233" w:rsidRPr="006F72EA">
        <w:rPr>
          <w:rStyle w:val="Heading3Char"/>
          <w:rFonts w:hint="cs"/>
          <w:rtl/>
        </w:rPr>
        <w:t>يَنفَعُهُمْ</w:t>
      </w:r>
      <w:r w:rsidR="00835233" w:rsidRPr="006F72EA">
        <w:rPr>
          <w:rStyle w:val="Heading3Char"/>
          <w:rtl/>
        </w:rPr>
        <w:t xml:space="preserve"> </w:t>
      </w:r>
      <w:r w:rsidR="00835233" w:rsidRPr="006F72EA">
        <w:rPr>
          <w:rStyle w:val="Heading3Char"/>
          <w:rFonts w:hint="cs"/>
          <w:rtl/>
        </w:rPr>
        <w:t>وَيَقُولُونَ</w:t>
      </w:r>
      <w:r w:rsidR="00835233" w:rsidRPr="006F72EA">
        <w:rPr>
          <w:rStyle w:val="Heading3Char"/>
          <w:rtl/>
        </w:rPr>
        <w:t xml:space="preserve"> </w:t>
      </w:r>
      <w:r w:rsidR="00835233" w:rsidRPr="006F72EA">
        <w:rPr>
          <w:rStyle w:val="Heading3Char"/>
          <w:rFonts w:hint="cs"/>
          <w:rtl/>
        </w:rPr>
        <w:t>هـٰؤُلا</w:t>
      </w:r>
      <w:r w:rsidR="00835233" w:rsidRPr="006F72EA">
        <w:rPr>
          <w:rStyle w:val="Heading3Char"/>
          <w:rFonts w:ascii="Adobe Arabic" w:hAnsi="Adobe Arabic" w:hint="cs"/>
          <w:rtl/>
        </w:rPr>
        <w:t>ءِ</w:t>
      </w:r>
      <w:r w:rsidR="00835233" w:rsidRPr="006F72EA">
        <w:rPr>
          <w:rStyle w:val="Heading3Char"/>
          <w:rtl/>
        </w:rPr>
        <w:t xml:space="preserve"> </w:t>
      </w:r>
      <w:r w:rsidR="00835233" w:rsidRPr="006F72EA">
        <w:rPr>
          <w:rStyle w:val="Heading3Char"/>
          <w:rFonts w:hint="cs"/>
          <w:rtl/>
        </w:rPr>
        <w:t>شُفَعَاؤُنَا</w:t>
      </w:r>
      <w:r w:rsidR="00835233" w:rsidRPr="006F72EA">
        <w:rPr>
          <w:rStyle w:val="Heading3Char"/>
          <w:rtl/>
        </w:rPr>
        <w:t xml:space="preserve"> </w:t>
      </w:r>
      <w:r w:rsidR="00835233" w:rsidRPr="006F72EA">
        <w:rPr>
          <w:rStyle w:val="Heading3Char"/>
          <w:rFonts w:hint="cs"/>
          <w:rtl/>
        </w:rPr>
        <w:t>عِندَ</w:t>
      </w:r>
      <w:r w:rsidR="00835233" w:rsidRPr="006F72EA">
        <w:rPr>
          <w:rStyle w:val="Heading3Char"/>
          <w:rtl/>
        </w:rPr>
        <w:t xml:space="preserve"> </w:t>
      </w:r>
      <w:r w:rsidR="00835233" w:rsidRPr="006F72EA">
        <w:rPr>
          <w:rStyle w:val="Heading3Char"/>
          <w:rFonts w:hint="cs"/>
          <w:rtl/>
        </w:rPr>
        <w:t>ٱللهِ</w:t>
      </w:r>
      <w:r w:rsidR="00835233" w:rsidRPr="006F72EA">
        <w:rPr>
          <w:rStyle w:val="Heading3Char"/>
          <w:rtl/>
        </w:rPr>
        <w:t xml:space="preserve"> </w:t>
      </w:r>
      <w:r w:rsidR="00835233" w:rsidRPr="006F72EA">
        <w:rPr>
          <w:rStyle w:val="Heading3Char"/>
          <w:rFonts w:hint="cs"/>
          <w:rtl/>
        </w:rPr>
        <w:t>قُلْ</w:t>
      </w:r>
      <w:r w:rsidR="00835233" w:rsidRPr="006F72EA">
        <w:rPr>
          <w:rStyle w:val="Heading3Char"/>
          <w:rtl/>
        </w:rPr>
        <w:t xml:space="preserve"> </w:t>
      </w:r>
      <w:r w:rsidR="00835233" w:rsidRPr="006F72EA">
        <w:rPr>
          <w:rStyle w:val="Heading3Char"/>
          <w:rFonts w:hint="cs"/>
          <w:rtl/>
        </w:rPr>
        <w:t>أَتُنَبِّئُونَ</w:t>
      </w:r>
      <w:r w:rsidR="00835233" w:rsidRPr="006F72EA">
        <w:rPr>
          <w:rStyle w:val="Heading3Char"/>
          <w:rtl/>
        </w:rPr>
        <w:t xml:space="preserve"> </w:t>
      </w:r>
      <w:r w:rsidR="00835233" w:rsidRPr="006F72EA">
        <w:rPr>
          <w:rStyle w:val="Heading3Char"/>
          <w:rFonts w:hint="cs"/>
          <w:rtl/>
        </w:rPr>
        <w:t>ٱللهَ</w:t>
      </w:r>
      <w:r w:rsidR="00835233" w:rsidRPr="006F72EA">
        <w:rPr>
          <w:rStyle w:val="Heading3Char"/>
          <w:rtl/>
        </w:rPr>
        <w:t xml:space="preserve"> </w:t>
      </w:r>
      <w:r w:rsidR="00835233" w:rsidRPr="006F72EA">
        <w:rPr>
          <w:rStyle w:val="Heading3Char"/>
          <w:rFonts w:hint="cs"/>
          <w:rtl/>
        </w:rPr>
        <w:t>بِمَا</w:t>
      </w:r>
      <w:r w:rsidR="00835233" w:rsidRPr="006F72EA">
        <w:rPr>
          <w:rStyle w:val="Heading3Char"/>
          <w:rtl/>
        </w:rPr>
        <w:t xml:space="preserve"> </w:t>
      </w:r>
      <w:r w:rsidR="00835233" w:rsidRPr="006F72EA">
        <w:rPr>
          <w:rStyle w:val="Heading3Char"/>
          <w:rFonts w:hint="cs"/>
          <w:rtl/>
        </w:rPr>
        <w:t>لاَ</w:t>
      </w:r>
      <w:r w:rsidR="00835233" w:rsidRPr="006F72EA">
        <w:rPr>
          <w:rStyle w:val="Heading3Char"/>
          <w:rtl/>
        </w:rPr>
        <w:t xml:space="preserve"> </w:t>
      </w:r>
      <w:r w:rsidR="00835233" w:rsidRPr="006F72EA">
        <w:rPr>
          <w:rStyle w:val="Heading3Char"/>
          <w:rFonts w:hint="cs"/>
          <w:rtl/>
        </w:rPr>
        <w:t>يَعْلَمُ</w:t>
      </w:r>
      <w:r w:rsidR="00835233" w:rsidRPr="006F72EA">
        <w:rPr>
          <w:rStyle w:val="Heading3Char"/>
          <w:rtl/>
        </w:rPr>
        <w:t xml:space="preserve"> </w:t>
      </w:r>
      <w:r w:rsidR="00835233" w:rsidRPr="006F72EA">
        <w:rPr>
          <w:rStyle w:val="Heading3Char"/>
          <w:rFonts w:hint="cs"/>
          <w:rtl/>
        </w:rPr>
        <w:t>فِي</w:t>
      </w:r>
      <w:r w:rsidR="00835233" w:rsidRPr="006F72EA">
        <w:rPr>
          <w:rStyle w:val="Heading3Char"/>
          <w:rtl/>
        </w:rPr>
        <w:t xml:space="preserve"> </w:t>
      </w:r>
      <w:r w:rsidR="00835233" w:rsidRPr="006F72EA">
        <w:rPr>
          <w:rStyle w:val="Heading3Char"/>
          <w:rFonts w:hint="cs"/>
          <w:rtl/>
        </w:rPr>
        <w:t>ٱلسَّمَ</w:t>
      </w:r>
      <w:r w:rsidR="00111BE6">
        <w:rPr>
          <w:rStyle w:val="Heading3Char"/>
          <w:rFonts w:hint="cs"/>
          <w:rtl/>
        </w:rPr>
        <w:t>ا</w:t>
      </w:r>
      <w:r w:rsidR="00835233" w:rsidRPr="006F72EA">
        <w:rPr>
          <w:rStyle w:val="Heading3Char"/>
          <w:rFonts w:hint="cs"/>
          <w:rtl/>
        </w:rPr>
        <w:t>وَ</w:t>
      </w:r>
      <w:r w:rsidR="00111BE6">
        <w:rPr>
          <w:rStyle w:val="Heading3Char"/>
          <w:rFonts w:hint="cs"/>
          <w:rtl/>
        </w:rPr>
        <w:t>ا</w:t>
      </w:r>
      <w:r w:rsidR="00835233" w:rsidRPr="006F72EA">
        <w:rPr>
          <w:rStyle w:val="Heading3Char"/>
          <w:rFonts w:hint="cs"/>
          <w:rtl/>
        </w:rPr>
        <w:t>تِ</w:t>
      </w:r>
      <w:r w:rsidR="00835233" w:rsidRPr="006F72EA">
        <w:rPr>
          <w:rStyle w:val="Heading3Char"/>
          <w:rtl/>
        </w:rPr>
        <w:t xml:space="preserve"> </w:t>
      </w:r>
      <w:r w:rsidR="00835233" w:rsidRPr="006F72EA">
        <w:rPr>
          <w:rStyle w:val="Heading3Char"/>
          <w:rFonts w:hint="cs"/>
          <w:rtl/>
        </w:rPr>
        <w:t>وَلاَ</w:t>
      </w:r>
      <w:r w:rsidR="00835233" w:rsidRPr="006F72EA">
        <w:rPr>
          <w:rStyle w:val="Heading3Char"/>
          <w:rtl/>
        </w:rPr>
        <w:t xml:space="preserve"> </w:t>
      </w:r>
      <w:r w:rsidR="00835233" w:rsidRPr="006F72EA">
        <w:rPr>
          <w:rStyle w:val="Heading3Char"/>
          <w:rFonts w:hint="cs"/>
          <w:rtl/>
        </w:rPr>
        <w:t>فِي</w:t>
      </w:r>
      <w:r w:rsidR="00835233" w:rsidRPr="006F72EA">
        <w:rPr>
          <w:rStyle w:val="Heading3Char"/>
          <w:rtl/>
        </w:rPr>
        <w:t xml:space="preserve"> </w:t>
      </w:r>
      <w:r w:rsidR="00835233" w:rsidRPr="006F72EA">
        <w:rPr>
          <w:rStyle w:val="Heading3Char"/>
          <w:rFonts w:hint="cs"/>
          <w:rtl/>
        </w:rPr>
        <w:t>ٱلأَرْضِ</w:t>
      </w:r>
      <w:r w:rsidR="00835233" w:rsidRPr="006F72EA">
        <w:rPr>
          <w:rStyle w:val="Heading3Char"/>
          <w:rtl/>
        </w:rPr>
        <w:t xml:space="preserve"> </w:t>
      </w:r>
      <w:r w:rsidR="00835233" w:rsidRPr="006F72EA">
        <w:rPr>
          <w:rStyle w:val="Heading3Char"/>
          <w:rFonts w:hint="cs"/>
          <w:rtl/>
        </w:rPr>
        <w:t>سُبْحَانَهُ</w:t>
      </w:r>
      <w:r w:rsidR="00835233" w:rsidRPr="006F72EA">
        <w:rPr>
          <w:rStyle w:val="Heading3Char"/>
          <w:rtl/>
        </w:rPr>
        <w:t xml:space="preserve"> </w:t>
      </w:r>
      <w:r w:rsidR="00835233" w:rsidRPr="006F72EA">
        <w:rPr>
          <w:rStyle w:val="Heading3Char"/>
          <w:rFonts w:hint="cs"/>
          <w:rtl/>
        </w:rPr>
        <w:t>وَتَعَالىٰ</w:t>
      </w:r>
      <w:r w:rsidR="00835233" w:rsidRPr="006F72EA">
        <w:rPr>
          <w:rStyle w:val="Heading3Char"/>
          <w:rtl/>
        </w:rPr>
        <w:t xml:space="preserve"> </w:t>
      </w:r>
      <w:r w:rsidR="00835233" w:rsidRPr="006F72EA">
        <w:rPr>
          <w:rStyle w:val="Heading3Char"/>
          <w:rFonts w:hint="cs"/>
          <w:rtl/>
        </w:rPr>
        <w:t>عَمَّا</w:t>
      </w:r>
      <w:r w:rsidR="00835233" w:rsidRPr="006F72EA">
        <w:rPr>
          <w:rStyle w:val="Heading3Char"/>
          <w:rtl/>
        </w:rPr>
        <w:t xml:space="preserve"> </w:t>
      </w:r>
      <w:r w:rsidR="00835233" w:rsidRPr="006F72EA">
        <w:rPr>
          <w:rStyle w:val="Heading3Char"/>
          <w:rFonts w:hint="cs"/>
          <w:rtl/>
        </w:rPr>
        <w:t>يُشْرِكُونَ</w:t>
      </w:r>
      <w:r>
        <w:rPr>
          <w:rFonts w:hint="cs"/>
        </w:rPr>
        <w:sym w:font="Zar75 Symbols" w:char="F028"/>
      </w:r>
      <w:r>
        <w:rPr>
          <w:rFonts w:hint="cs"/>
          <w:rtl/>
        </w:rPr>
        <w:t>.</w:t>
      </w:r>
      <w:r>
        <w:rPr>
          <w:rStyle w:val="FootnoteReference"/>
          <w:rtl/>
        </w:rPr>
        <w:footnoteReference w:id="120"/>
      </w:r>
    </w:p>
    <w:p w:rsidR="00835233" w:rsidRDefault="00835233" w:rsidP="00111BE6">
      <w:r>
        <w:rPr>
          <w:rFonts w:hint="cs"/>
          <w:rtl/>
        </w:rPr>
        <w:t>إن</w:t>
      </w:r>
      <w:r w:rsidR="00111BE6">
        <w:rPr>
          <w:rFonts w:hint="cs"/>
          <w:rtl/>
        </w:rPr>
        <w:t>ّ</w:t>
      </w:r>
      <w:r>
        <w:rPr>
          <w:rtl/>
        </w:rPr>
        <w:t xml:space="preserve"> </w:t>
      </w:r>
      <w:r>
        <w:rPr>
          <w:rFonts w:hint="cs"/>
          <w:rtl/>
        </w:rPr>
        <w:t>هذه</w:t>
      </w:r>
      <w:r>
        <w:rPr>
          <w:rtl/>
        </w:rPr>
        <w:t xml:space="preserve"> </w:t>
      </w:r>
      <w:r>
        <w:rPr>
          <w:rFonts w:hint="cs"/>
          <w:rtl/>
        </w:rPr>
        <w:t>الآلهة</w:t>
      </w:r>
      <w:r>
        <w:rPr>
          <w:rtl/>
        </w:rPr>
        <w:t xml:space="preserve"> </w:t>
      </w:r>
      <w:r>
        <w:rPr>
          <w:rFonts w:hint="cs"/>
          <w:rtl/>
        </w:rPr>
        <w:t>التي</w:t>
      </w:r>
      <w:r>
        <w:rPr>
          <w:rtl/>
        </w:rPr>
        <w:t xml:space="preserve"> </w:t>
      </w:r>
      <w:r>
        <w:rPr>
          <w:rFonts w:hint="cs"/>
          <w:rtl/>
        </w:rPr>
        <w:t>لا</w:t>
      </w:r>
      <w:r>
        <w:rPr>
          <w:rtl/>
        </w:rPr>
        <w:t xml:space="preserve"> </w:t>
      </w:r>
      <w:r>
        <w:rPr>
          <w:rFonts w:hint="cs"/>
          <w:rtl/>
        </w:rPr>
        <w:t>تملك</w:t>
      </w:r>
      <w:r>
        <w:rPr>
          <w:rtl/>
        </w:rPr>
        <w:t xml:space="preserve"> </w:t>
      </w:r>
      <w:r>
        <w:rPr>
          <w:rFonts w:hint="cs"/>
          <w:rtl/>
        </w:rPr>
        <w:t>لنفسها</w:t>
      </w:r>
      <w:r>
        <w:rPr>
          <w:rtl/>
        </w:rPr>
        <w:t xml:space="preserve"> </w:t>
      </w:r>
      <w:r>
        <w:rPr>
          <w:rFonts w:hint="cs"/>
          <w:rtl/>
        </w:rPr>
        <w:t>شيئاً؛</w:t>
      </w:r>
      <w:r>
        <w:rPr>
          <w:rtl/>
        </w:rPr>
        <w:t xml:space="preserve"> </w:t>
      </w:r>
      <w:r>
        <w:rPr>
          <w:rFonts w:hint="cs"/>
          <w:rtl/>
        </w:rPr>
        <w:t>فضلاً</w:t>
      </w:r>
      <w:r>
        <w:rPr>
          <w:rtl/>
        </w:rPr>
        <w:t xml:space="preserve"> </w:t>
      </w:r>
      <w:r>
        <w:rPr>
          <w:rFonts w:hint="cs"/>
          <w:rtl/>
        </w:rPr>
        <w:t>عن</w:t>
      </w:r>
      <w:r>
        <w:rPr>
          <w:rtl/>
        </w:rPr>
        <w:t xml:space="preserve"> </w:t>
      </w:r>
      <w:r>
        <w:rPr>
          <w:rFonts w:hint="cs"/>
          <w:rtl/>
        </w:rPr>
        <w:t>أن</w:t>
      </w:r>
      <w:r>
        <w:rPr>
          <w:rtl/>
        </w:rPr>
        <w:t xml:space="preserve"> </w:t>
      </w:r>
      <w:r>
        <w:rPr>
          <w:rFonts w:hint="cs"/>
          <w:rtl/>
        </w:rPr>
        <w:t>تقدم</w:t>
      </w:r>
      <w:r>
        <w:rPr>
          <w:rtl/>
        </w:rPr>
        <w:t xml:space="preserve"> </w:t>
      </w:r>
      <w:r>
        <w:rPr>
          <w:rFonts w:hint="cs"/>
          <w:rtl/>
        </w:rPr>
        <w:t>لغيرها</w:t>
      </w:r>
      <w:r>
        <w:rPr>
          <w:rtl/>
        </w:rPr>
        <w:t xml:space="preserve"> </w:t>
      </w:r>
      <w:r>
        <w:rPr>
          <w:rFonts w:hint="cs"/>
          <w:rtl/>
        </w:rPr>
        <w:t>منفعة</w:t>
      </w:r>
      <w:r>
        <w:rPr>
          <w:rtl/>
        </w:rPr>
        <w:t xml:space="preserve"> </w:t>
      </w:r>
      <w:r>
        <w:rPr>
          <w:rFonts w:hint="cs"/>
          <w:rtl/>
        </w:rPr>
        <w:t>أوتدفع</w:t>
      </w:r>
      <w:r>
        <w:rPr>
          <w:rtl/>
        </w:rPr>
        <w:t xml:space="preserve"> </w:t>
      </w:r>
      <w:r>
        <w:rPr>
          <w:rFonts w:hint="cs"/>
          <w:rtl/>
        </w:rPr>
        <w:t>عنه</w:t>
      </w:r>
      <w:r>
        <w:rPr>
          <w:rtl/>
        </w:rPr>
        <w:t xml:space="preserve"> </w:t>
      </w:r>
      <w:r>
        <w:rPr>
          <w:rFonts w:hint="cs"/>
          <w:rtl/>
        </w:rPr>
        <w:t>مضرة</w:t>
      </w:r>
      <w:r w:rsidR="00111BE6">
        <w:rPr>
          <w:rFonts w:hint="cs"/>
          <w:rtl/>
        </w:rPr>
        <w:t>.</w:t>
      </w:r>
    </w:p>
    <w:p w:rsidR="00835233" w:rsidRDefault="00835233" w:rsidP="00111BE6">
      <w:pPr>
        <w:rPr>
          <w:rtl/>
        </w:rPr>
      </w:pPr>
      <w:r>
        <w:rPr>
          <w:rFonts w:hint="cs"/>
          <w:rtl/>
        </w:rPr>
        <w:t>ما</w:t>
      </w:r>
      <w:r>
        <w:rPr>
          <w:rtl/>
        </w:rPr>
        <w:t xml:space="preserve"> </w:t>
      </w:r>
      <w:r>
        <w:rPr>
          <w:rFonts w:hint="cs"/>
          <w:rtl/>
        </w:rPr>
        <w:t>هي؟</w:t>
      </w:r>
      <w:r>
        <w:rPr>
          <w:rtl/>
        </w:rPr>
        <w:t xml:space="preserve">! </w:t>
      </w:r>
      <w:r>
        <w:rPr>
          <w:rFonts w:hint="cs"/>
          <w:rtl/>
        </w:rPr>
        <w:t>وأين</w:t>
      </w:r>
      <w:r>
        <w:rPr>
          <w:rtl/>
        </w:rPr>
        <w:t xml:space="preserve"> </w:t>
      </w:r>
      <w:r>
        <w:rPr>
          <w:rFonts w:hint="cs"/>
          <w:rtl/>
        </w:rPr>
        <w:t>وضعوها</w:t>
      </w:r>
      <w:r w:rsidR="00111BE6">
        <w:rPr>
          <w:rFonts w:hint="cs"/>
          <w:rtl/>
        </w:rPr>
        <w:t>؟!</w:t>
      </w:r>
    </w:p>
    <w:p w:rsidR="00885498" w:rsidRDefault="00885498" w:rsidP="00111BE6">
      <w:pPr>
        <w:rPr>
          <w:rtl/>
        </w:rPr>
      </w:pPr>
    </w:p>
    <w:p w:rsidR="00885498" w:rsidRPr="00885498" w:rsidRDefault="00885498" w:rsidP="00885498">
      <w:pPr>
        <w:pStyle w:val="Heading1"/>
        <w:rPr>
          <w:sz w:val="32"/>
          <w:szCs w:val="32"/>
        </w:rPr>
      </w:pPr>
      <w:r w:rsidRPr="00885498">
        <w:rPr>
          <w:rFonts w:hint="cs"/>
          <w:sz w:val="32"/>
          <w:szCs w:val="32"/>
        </w:rPr>
        <w:sym w:font="Islamic Symbols" w:char="F0B8"/>
      </w:r>
      <w:r w:rsidRPr="00885498">
        <w:rPr>
          <w:rFonts w:hint="cs"/>
          <w:sz w:val="32"/>
          <w:szCs w:val="32"/>
          <w:rtl/>
        </w:rPr>
        <w:t xml:space="preserve">    </w:t>
      </w:r>
      <w:r w:rsidRPr="00885498">
        <w:rPr>
          <w:rFonts w:hint="cs"/>
          <w:sz w:val="32"/>
          <w:szCs w:val="32"/>
        </w:rPr>
        <w:sym w:font="Islamic Symbols" w:char="F0B8"/>
      </w:r>
      <w:r w:rsidRPr="00885498">
        <w:rPr>
          <w:rFonts w:hint="cs"/>
          <w:sz w:val="32"/>
          <w:szCs w:val="32"/>
          <w:rtl/>
        </w:rPr>
        <w:t xml:space="preserve">    </w:t>
      </w:r>
      <w:r w:rsidRPr="00885498">
        <w:rPr>
          <w:rFonts w:hint="cs"/>
          <w:sz w:val="32"/>
          <w:szCs w:val="32"/>
        </w:rPr>
        <w:sym w:font="Islamic Symbols" w:char="F0B8"/>
      </w:r>
    </w:p>
    <w:p w:rsidR="00885498" w:rsidRPr="00906DC7" w:rsidRDefault="009259CA" w:rsidP="009259CA">
      <w:pPr>
        <w:pStyle w:val="Heading2"/>
        <w:jc w:val="right"/>
        <w:rPr>
          <w:rtl/>
        </w:rPr>
        <w:sectPr w:rsidR="00885498" w:rsidRPr="00906DC7" w:rsidSect="00615A08">
          <w:headerReference w:type="default" r:id="rId26"/>
          <w:headerReference w:type="first" r:id="rId27"/>
          <w:footnotePr>
            <w:numRestart w:val="eachPage"/>
          </w:footnotePr>
          <w:pgSz w:w="9923" w:h="13608" w:code="9"/>
          <w:pgMar w:top="1985" w:right="1985" w:bottom="1418" w:left="1418" w:header="720" w:footer="386" w:gutter="0"/>
          <w:cols w:space="720"/>
          <w:titlePg/>
          <w:bidi/>
          <w:docGrid w:linePitch="435"/>
        </w:sectPr>
      </w:pPr>
      <w:r w:rsidRPr="00906DC7">
        <w:rPr>
          <w:rFonts w:hint="cs"/>
          <w:rtl/>
        </w:rPr>
        <w:t>لها صلة</w:t>
      </w:r>
    </w:p>
    <w:p w:rsidR="00A0737B" w:rsidRDefault="00A0737B" w:rsidP="00D06BA2">
      <w:pPr>
        <w:pStyle w:val="Heading1"/>
        <w:rPr>
          <w:rFonts w:cs="Kufi"/>
          <w:bCs w:val="0"/>
          <w:noProof/>
          <w:rtl/>
        </w:rPr>
      </w:pPr>
    </w:p>
    <w:p w:rsidR="00885498" w:rsidRDefault="00A0737B" w:rsidP="00D06BA2">
      <w:pPr>
        <w:pStyle w:val="Heading1"/>
        <w:rPr>
          <w:rStyle w:val="Heading1Char"/>
          <w:rFonts w:cs="Kufi"/>
          <w:rtl/>
        </w:rPr>
      </w:pPr>
      <w:r>
        <w:rPr>
          <w:rFonts w:cs="Kufi"/>
          <w:bCs w:val="0"/>
          <w:noProof/>
          <w:rtl/>
          <w:lang w:bidi="fa-IR"/>
        </w:rPr>
        <w:drawing>
          <wp:inline distT="0" distB="0" distL="0" distR="0">
            <wp:extent cx="4138757" cy="5293759"/>
            <wp:effectExtent l="0" t="0" r="0" b="254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esktop\نهايى 47 Miqatulhajj\Page     97.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138757" cy="5293759"/>
                    </a:xfrm>
                    <a:prstGeom prst="rect">
                      <a:avLst/>
                    </a:prstGeom>
                    <a:noFill/>
                    <a:ln>
                      <a:noFill/>
                    </a:ln>
                  </pic:spPr>
                </pic:pic>
              </a:graphicData>
            </a:graphic>
          </wp:inline>
        </w:drawing>
      </w:r>
    </w:p>
    <w:p w:rsidR="006463F2" w:rsidRDefault="006D0D5D" w:rsidP="00A0737B">
      <w:pPr>
        <w:pStyle w:val="Style2"/>
        <w:ind w:firstLine="0"/>
        <w:rPr>
          <w:b/>
          <w:sz w:val="24"/>
          <w:szCs w:val="24"/>
          <w:rtl/>
        </w:rPr>
      </w:pPr>
      <w:r w:rsidRPr="00C831B2">
        <w:rPr>
          <w:b/>
          <w:sz w:val="24"/>
          <w:szCs w:val="24"/>
          <w:rtl/>
        </w:rPr>
        <w:lastRenderedPageBreak/>
        <w:t>بحديث</w:t>
      </w:r>
      <w:r w:rsidRPr="00C831B2">
        <w:rPr>
          <w:rFonts w:ascii="Times New Roman" w:hAnsi="Times New Roman" w:hint="cs"/>
          <w:b/>
          <w:sz w:val="24"/>
          <w:szCs w:val="24"/>
          <w:rtl/>
        </w:rPr>
        <w:t> </w:t>
      </w:r>
      <w:r w:rsidRPr="00C831B2">
        <w:rPr>
          <w:rFonts w:ascii="W_kufi" w:hAnsi="W_kufi" w:hint="cs"/>
          <w:b/>
          <w:sz w:val="24"/>
          <w:szCs w:val="24"/>
          <w:rtl/>
        </w:rPr>
        <w:t>الثقلين،</w:t>
      </w:r>
      <w:r w:rsidRPr="00C831B2">
        <w:rPr>
          <w:b/>
          <w:sz w:val="24"/>
          <w:szCs w:val="24"/>
          <w:rtl/>
        </w:rPr>
        <w:t xml:space="preserve"> </w:t>
      </w:r>
      <w:r w:rsidRPr="00C831B2">
        <w:rPr>
          <w:rFonts w:ascii="W_kufi" w:hAnsi="W_kufi" w:hint="cs"/>
          <w:b/>
          <w:sz w:val="24"/>
          <w:szCs w:val="24"/>
          <w:rtl/>
        </w:rPr>
        <w:t>الذي</w:t>
      </w:r>
      <w:r w:rsidRPr="00C831B2">
        <w:rPr>
          <w:b/>
          <w:sz w:val="24"/>
          <w:szCs w:val="24"/>
          <w:rtl/>
        </w:rPr>
        <w:t xml:space="preserve"> </w:t>
      </w:r>
      <w:r w:rsidRPr="00C831B2">
        <w:rPr>
          <w:rFonts w:ascii="W_kufi" w:hAnsi="W_kufi" w:hint="cs"/>
          <w:b/>
          <w:sz w:val="24"/>
          <w:szCs w:val="24"/>
          <w:rtl/>
        </w:rPr>
        <w:t>رواه</w:t>
      </w:r>
      <w:r w:rsidRPr="00C831B2">
        <w:rPr>
          <w:b/>
          <w:sz w:val="24"/>
          <w:szCs w:val="24"/>
          <w:rtl/>
        </w:rPr>
        <w:t xml:space="preserve"> </w:t>
      </w:r>
      <w:r w:rsidRPr="00C831B2">
        <w:rPr>
          <w:rFonts w:ascii="W_kufi" w:hAnsi="W_kufi" w:hint="cs"/>
          <w:b/>
          <w:sz w:val="24"/>
          <w:szCs w:val="24"/>
          <w:rtl/>
        </w:rPr>
        <w:t>أصحاب</w:t>
      </w:r>
      <w:r w:rsidRPr="00C831B2">
        <w:rPr>
          <w:b/>
          <w:sz w:val="24"/>
          <w:szCs w:val="24"/>
          <w:rtl/>
        </w:rPr>
        <w:t xml:space="preserve"> </w:t>
      </w:r>
      <w:r w:rsidRPr="00C831B2">
        <w:rPr>
          <w:rFonts w:ascii="W_kufi" w:hAnsi="W_kufi" w:hint="cs"/>
          <w:b/>
          <w:sz w:val="24"/>
          <w:szCs w:val="24"/>
          <w:rtl/>
        </w:rPr>
        <w:t>الصحاح</w:t>
      </w:r>
      <w:r w:rsidRPr="00C831B2">
        <w:rPr>
          <w:b/>
          <w:sz w:val="24"/>
          <w:szCs w:val="24"/>
          <w:rtl/>
        </w:rPr>
        <w:t xml:space="preserve"> </w:t>
      </w:r>
      <w:r w:rsidRPr="00C831B2">
        <w:rPr>
          <w:rFonts w:ascii="W_kufi" w:hAnsi="W_kufi" w:hint="cs"/>
          <w:b/>
          <w:sz w:val="24"/>
          <w:szCs w:val="24"/>
          <w:rtl/>
        </w:rPr>
        <w:t>والمسانيد</w:t>
      </w:r>
      <w:r w:rsidRPr="00C831B2">
        <w:rPr>
          <w:b/>
          <w:sz w:val="24"/>
          <w:szCs w:val="24"/>
          <w:rtl/>
        </w:rPr>
        <w:t xml:space="preserve"> </w:t>
      </w:r>
      <w:r w:rsidRPr="00C831B2">
        <w:rPr>
          <w:rFonts w:ascii="W_kufi" w:hAnsi="W_kufi" w:hint="cs"/>
          <w:b/>
          <w:sz w:val="24"/>
          <w:szCs w:val="24"/>
          <w:rtl/>
        </w:rPr>
        <w:t>عن</w:t>
      </w:r>
      <w:r w:rsidRPr="00C831B2">
        <w:rPr>
          <w:b/>
          <w:sz w:val="24"/>
          <w:szCs w:val="24"/>
          <w:rtl/>
        </w:rPr>
        <w:t xml:space="preserve"> </w:t>
      </w:r>
      <w:r w:rsidRPr="00C831B2">
        <w:rPr>
          <w:rFonts w:ascii="W_kufi" w:hAnsi="W_kufi" w:hint="cs"/>
          <w:b/>
          <w:sz w:val="24"/>
          <w:szCs w:val="24"/>
          <w:rtl/>
        </w:rPr>
        <w:t>النبيّ</w:t>
      </w:r>
      <w:r w:rsidRPr="00C831B2">
        <w:rPr>
          <w:b/>
          <w:sz w:val="24"/>
          <w:szCs w:val="24"/>
          <w:rtl/>
        </w:rPr>
        <w:t xml:space="preserve"> </w:t>
      </w:r>
      <w:r w:rsidRPr="00C831B2">
        <w:rPr>
          <w:rFonts w:ascii="W_kufi" w:hAnsi="W_kufi" w:hint="cs"/>
          <w:b/>
          <w:sz w:val="24"/>
          <w:szCs w:val="24"/>
          <w:rtl/>
        </w:rPr>
        <w:t>الأكرم</w:t>
      </w:r>
      <w:r w:rsidRPr="00C831B2">
        <w:rPr>
          <w:sz w:val="24"/>
          <w:szCs w:val="24"/>
        </w:rPr>
        <w:sym w:font="Zar75 Symbols" w:char="F039"/>
      </w:r>
      <w:r w:rsidRPr="00C831B2">
        <w:rPr>
          <w:b/>
          <w:sz w:val="24"/>
          <w:szCs w:val="24"/>
          <w:rtl/>
        </w:rPr>
        <w:t xml:space="preserve"> بأل</w:t>
      </w:r>
      <w:r w:rsidR="00997F7F">
        <w:rPr>
          <w:rFonts w:hint="cs"/>
          <w:b/>
          <w:sz w:val="24"/>
          <w:szCs w:val="24"/>
          <w:rtl/>
        </w:rPr>
        <w:t>ـ</w:t>
      </w:r>
      <w:r w:rsidRPr="00C831B2">
        <w:rPr>
          <w:b/>
          <w:sz w:val="24"/>
          <w:szCs w:val="24"/>
          <w:rtl/>
        </w:rPr>
        <w:t>ف</w:t>
      </w:r>
      <w:r w:rsidR="00997F7F">
        <w:rPr>
          <w:rFonts w:hint="cs"/>
          <w:b/>
          <w:sz w:val="24"/>
          <w:szCs w:val="24"/>
          <w:rtl/>
        </w:rPr>
        <w:t>ـ</w:t>
      </w:r>
      <w:r w:rsidRPr="00C831B2">
        <w:rPr>
          <w:b/>
          <w:sz w:val="24"/>
          <w:szCs w:val="24"/>
          <w:rtl/>
        </w:rPr>
        <w:t>اظ</w:t>
      </w:r>
    </w:p>
    <w:p w:rsidR="006D0D5D" w:rsidRPr="00C831B2" w:rsidRDefault="006D0D5D" w:rsidP="006463F2">
      <w:pPr>
        <w:pStyle w:val="Style2"/>
        <w:ind w:firstLine="0"/>
        <w:rPr>
          <w:b/>
          <w:bCs/>
          <w:sz w:val="24"/>
          <w:szCs w:val="24"/>
          <w:rtl/>
        </w:rPr>
      </w:pPr>
      <w:r w:rsidRPr="00C831B2">
        <w:rPr>
          <w:b/>
          <w:sz w:val="24"/>
          <w:szCs w:val="24"/>
          <w:rtl/>
        </w:rPr>
        <w:t>عديدة لكنها متقاربة، منها:</w:t>
      </w:r>
      <w:r w:rsidRPr="00C831B2">
        <w:rPr>
          <w:rStyle w:val="Style3Char"/>
          <w:rFonts w:ascii="Adobe Arabic" w:eastAsiaTheme="minorHAnsi" w:hAnsi="Adobe Arabic" w:cs="Adobe Arabic"/>
          <w:sz w:val="24"/>
          <w:szCs w:val="24"/>
          <w:rtl/>
        </w:rPr>
        <w:t xml:space="preserve"> </w:t>
      </w:r>
      <w:r w:rsidRPr="003E45F3">
        <w:rPr>
          <w:rStyle w:val="Style3Char"/>
          <w:rFonts w:ascii="Adobe Arabic" w:eastAsiaTheme="minorHAnsi" w:hAnsi="Adobe Arabic"/>
          <w:color w:val="auto"/>
          <w:sz w:val="24"/>
          <w:szCs w:val="24"/>
          <w:rtl/>
        </w:rPr>
        <w:t>&lt;</w:t>
      </w:r>
      <w:r w:rsidRPr="003E45F3">
        <w:rPr>
          <w:b/>
          <w:sz w:val="24"/>
          <w:szCs w:val="24"/>
          <w:rtl/>
        </w:rPr>
        <w:t xml:space="preserve">يا أيها </w:t>
      </w:r>
      <w:r w:rsidRPr="00C831B2">
        <w:rPr>
          <w:b/>
          <w:sz w:val="24"/>
          <w:szCs w:val="24"/>
          <w:rtl/>
        </w:rPr>
        <w:t>الناس إني تركت فيكم ما إن أخذتم به لن تضلوا، كتاب الله؛ وعترتي أهل بيتي</w:t>
      </w:r>
      <w:r w:rsidRPr="003E45F3">
        <w:rPr>
          <w:rStyle w:val="Style3Char"/>
          <w:rFonts w:ascii="Adobe Arabic" w:eastAsiaTheme="minorHAnsi" w:hAnsi="Adobe Arabic"/>
          <w:color w:val="auto"/>
          <w:sz w:val="24"/>
          <w:szCs w:val="24"/>
          <w:rtl/>
        </w:rPr>
        <w:t>&gt;</w:t>
      </w:r>
      <w:r w:rsidRPr="00C831B2">
        <w:rPr>
          <w:b/>
          <w:sz w:val="24"/>
          <w:szCs w:val="24"/>
          <w:rtl/>
        </w:rPr>
        <w:t>.</w:t>
      </w:r>
      <w:r w:rsidRPr="00C831B2">
        <w:rPr>
          <w:b/>
          <w:sz w:val="24"/>
          <w:szCs w:val="24"/>
          <w:vertAlign w:val="superscript"/>
          <w:rtl/>
        </w:rPr>
        <w:footnoteReference w:id="121"/>
      </w:r>
    </w:p>
    <w:p w:rsidR="006D0D5D" w:rsidRPr="00C831B2" w:rsidRDefault="006D0D5D" w:rsidP="006D0D5D">
      <w:pPr>
        <w:pStyle w:val="Style2"/>
        <w:rPr>
          <w:b/>
          <w:bCs/>
          <w:sz w:val="24"/>
          <w:szCs w:val="24"/>
          <w:rtl/>
        </w:rPr>
      </w:pPr>
      <w:r w:rsidRPr="003E45F3">
        <w:rPr>
          <w:rStyle w:val="Style3Char"/>
          <w:rFonts w:ascii="Adobe Arabic" w:eastAsiaTheme="minorHAnsi" w:hAnsi="Adobe Arabic"/>
          <w:color w:val="auto"/>
          <w:sz w:val="24"/>
          <w:szCs w:val="24"/>
          <w:rtl/>
        </w:rPr>
        <w:t>&lt;</w:t>
      </w:r>
      <w:r w:rsidRPr="00C831B2">
        <w:rPr>
          <w:b/>
          <w:sz w:val="24"/>
          <w:szCs w:val="24"/>
          <w:rtl/>
        </w:rPr>
        <w:t>إني</w:t>
      </w:r>
      <w:r w:rsidRPr="00C831B2">
        <w:rPr>
          <w:rFonts w:ascii="Times New Roman" w:hAnsi="Times New Roman" w:hint="cs"/>
          <w:b/>
          <w:sz w:val="24"/>
          <w:szCs w:val="24"/>
          <w:rtl/>
        </w:rPr>
        <w:t> </w:t>
      </w:r>
      <w:r w:rsidRPr="00C831B2">
        <w:rPr>
          <w:rFonts w:hint="cs"/>
          <w:b/>
          <w:sz w:val="24"/>
          <w:szCs w:val="24"/>
          <w:rtl/>
        </w:rPr>
        <w:t>ترك</w:t>
      </w:r>
      <w:r w:rsidRPr="00C831B2">
        <w:rPr>
          <w:b/>
          <w:sz w:val="24"/>
          <w:szCs w:val="24"/>
          <w:rtl/>
        </w:rPr>
        <w:t>ت</w:t>
      </w:r>
      <w:r w:rsidRPr="00C831B2">
        <w:rPr>
          <w:rFonts w:ascii="Times New Roman" w:hAnsi="Times New Roman" w:hint="cs"/>
          <w:b/>
          <w:sz w:val="24"/>
          <w:szCs w:val="24"/>
          <w:rtl/>
        </w:rPr>
        <w:t> </w:t>
      </w:r>
      <w:r w:rsidRPr="00C831B2">
        <w:rPr>
          <w:rFonts w:ascii="W_kufi" w:hAnsi="W_kufi" w:hint="cs"/>
          <w:b/>
          <w:sz w:val="24"/>
          <w:szCs w:val="24"/>
          <w:rtl/>
        </w:rPr>
        <w:t>فيكم</w:t>
      </w:r>
      <w:r w:rsidRPr="00C831B2">
        <w:rPr>
          <w:b/>
          <w:sz w:val="24"/>
          <w:szCs w:val="24"/>
          <w:rtl/>
        </w:rPr>
        <w:t xml:space="preserve"> </w:t>
      </w:r>
      <w:r w:rsidRPr="00C831B2">
        <w:rPr>
          <w:rFonts w:ascii="W_kufi" w:hAnsi="W_kufi" w:hint="cs"/>
          <w:b/>
          <w:sz w:val="24"/>
          <w:szCs w:val="24"/>
          <w:rtl/>
        </w:rPr>
        <w:t>ما</w:t>
      </w:r>
      <w:r w:rsidRPr="00C831B2">
        <w:rPr>
          <w:b/>
          <w:sz w:val="24"/>
          <w:szCs w:val="24"/>
          <w:rtl/>
        </w:rPr>
        <w:t xml:space="preserve"> </w:t>
      </w:r>
      <w:r w:rsidRPr="00C831B2">
        <w:rPr>
          <w:rFonts w:ascii="W_kufi" w:hAnsi="W_kufi" w:hint="cs"/>
          <w:b/>
          <w:sz w:val="24"/>
          <w:szCs w:val="24"/>
          <w:rtl/>
        </w:rPr>
        <w:t>إن</w:t>
      </w:r>
      <w:r w:rsidRPr="00C831B2">
        <w:rPr>
          <w:b/>
          <w:sz w:val="24"/>
          <w:szCs w:val="24"/>
          <w:rtl/>
        </w:rPr>
        <w:t xml:space="preserve"> </w:t>
      </w:r>
      <w:r w:rsidRPr="00C831B2">
        <w:rPr>
          <w:rFonts w:ascii="W_kufi" w:hAnsi="W_kufi" w:hint="cs"/>
          <w:b/>
          <w:sz w:val="24"/>
          <w:szCs w:val="24"/>
          <w:rtl/>
        </w:rPr>
        <w:t>تمسكت</w:t>
      </w:r>
      <w:r w:rsidRPr="00C831B2">
        <w:rPr>
          <w:b/>
          <w:sz w:val="24"/>
          <w:szCs w:val="24"/>
          <w:rtl/>
        </w:rPr>
        <w:t>م به لن تضلوا، كتاب الله، حبل ممدود من السماء إلى الأرض، وعترتي أهل بيتي، ولن يفترقا حتى يردا عليّ الحوض، فانظروا كيف تخلفوني فيهما</w:t>
      </w:r>
      <w:r w:rsidRPr="003E45F3">
        <w:rPr>
          <w:rStyle w:val="Style3Char"/>
          <w:rFonts w:ascii="Adobe Arabic" w:eastAsiaTheme="minorHAnsi" w:hAnsi="Adobe Arabic"/>
          <w:color w:val="auto"/>
          <w:sz w:val="24"/>
          <w:szCs w:val="24"/>
          <w:rtl/>
        </w:rPr>
        <w:t>&gt;</w:t>
      </w:r>
      <w:r w:rsidRPr="00C831B2">
        <w:rPr>
          <w:b/>
          <w:sz w:val="24"/>
          <w:szCs w:val="24"/>
          <w:rtl/>
        </w:rPr>
        <w:t>.</w:t>
      </w:r>
      <w:r w:rsidRPr="00C831B2">
        <w:rPr>
          <w:b/>
          <w:sz w:val="24"/>
          <w:szCs w:val="24"/>
          <w:vertAlign w:val="superscript"/>
          <w:rtl/>
        </w:rPr>
        <w:footnoteReference w:id="122"/>
      </w:r>
    </w:p>
    <w:p w:rsidR="006D0D5D" w:rsidRPr="00C831B2" w:rsidRDefault="006D0D5D" w:rsidP="006D0D5D">
      <w:pPr>
        <w:pStyle w:val="Style2"/>
        <w:rPr>
          <w:b/>
          <w:bCs/>
          <w:sz w:val="24"/>
          <w:szCs w:val="24"/>
          <w:rtl/>
        </w:rPr>
      </w:pPr>
      <w:r w:rsidRPr="00C831B2">
        <w:rPr>
          <w:b/>
          <w:sz w:val="24"/>
          <w:szCs w:val="24"/>
          <w:rtl/>
        </w:rPr>
        <w:t>وكيف لا تتوفر</w:t>
      </w:r>
      <w:r w:rsidRPr="00C831B2">
        <w:rPr>
          <w:rFonts w:ascii="Times New Roman" w:hAnsi="Times New Roman" w:hint="cs"/>
          <w:b/>
          <w:sz w:val="24"/>
          <w:szCs w:val="24"/>
          <w:rtl/>
        </w:rPr>
        <w:t> </w:t>
      </w:r>
      <w:r w:rsidRPr="00C831B2">
        <w:rPr>
          <w:rFonts w:ascii="W_kufi" w:hAnsi="W_kufi" w:hint="cs"/>
          <w:b/>
          <w:sz w:val="24"/>
          <w:szCs w:val="24"/>
          <w:rtl/>
        </w:rPr>
        <w:t>للحرمين</w:t>
      </w:r>
      <w:r w:rsidRPr="00C831B2">
        <w:rPr>
          <w:b/>
          <w:sz w:val="24"/>
          <w:szCs w:val="24"/>
          <w:rtl/>
        </w:rPr>
        <w:t xml:space="preserve"> </w:t>
      </w:r>
      <w:r w:rsidRPr="00C831B2">
        <w:rPr>
          <w:rFonts w:ascii="W_kufi" w:hAnsi="W_kufi" w:hint="cs"/>
          <w:b/>
          <w:sz w:val="24"/>
          <w:szCs w:val="24"/>
          <w:rtl/>
        </w:rPr>
        <w:t>تلك</w:t>
      </w:r>
      <w:r w:rsidRPr="00C831B2">
        <w:rPr>
          <w:rFonts w:ascii="Times New Roman" w:hAnsi="Times New Roman" w:hint="cs"/>
          <w:b/>
          <w:sz w:val="24"/>
          <w:szCs w:val="24"/>
          <w:rtl/>
        </w:rPr>
        <w:t> </w:t>
      </w:r>
      <w:r w:rsidRPr="00C831B2">
        <w:rPr>
          <w:rFonts w:ascii="W_kufi" w:hAnsi="W_kufi" w:hint="cs"/>
          <w:b/>
          <w:sz w:val="24"/>
          <w:szCs w:val="24"/>
          <w:rtl/>
        </w:rPr>
        <w:t>المساحة</w:t>
      </w:r>
      <w:r w:rsidRPr="00C831B2">
        <w:rPr>
          <w:b/>
          <w:sz w:val="24"/>
          <w:szCs w:val="24"/>
          <w:rtl/>
        </w:rPr>
        <w:t xml:space="preserve"> </w:t>
      </w:r>
      <w:r w:rsidRPr="00C831B2">
        <w:rPr>
          <w:rFonts w:ascii="W_kufi" w:hAnsi="W_kufi" w:hint="cs"/>
          <w:b/>
          <w:sz w:val="24"/>
          <w:szCs w:val="24"/>
          <w:rtl/>
        </w:rPr>
        <w:t>اللائقة،</w:t>
      </w:r>
      <w:r w:rsidRPr="00C831B2">
        <w:rPr>
          <w:b/>
          <w:sz w:val="24"/>
          <w:szCs w:val="24"/>
          <w:rtl/>
        </w:rPr>
        <w:t xml:space="preserve"> </w:t>
      </w:r>
      <w:r w:rsidRPr="00C831B2">
        <w:rPr>
          <w:rFonts w:ascii="W_kufi" w:hAnsi="W_kufi" w:hint="cs"/>
          <w:b/>
          <w:sz w:val="24"/>
          <w:szCs w:val="24"/>
          <w:rtl/>
        </w:rPr>
        <w:t>وهما</w:t>
      </w:r>
      <w:r w:rsidRPr="00C831B2">
        <w:rPr>
          <w:b/>
          <w:sz w:val="24"/>
          <w:szCs w:val="24"/>
          <w:rtl/>
        </w:rPr>
        <w:t xml:space="preserve"> </w:t>
      </w:r>
      <w:r w:rsidRPr="00C831B2">
        <w:rPr>
          <w:rFonts w:ascii="W_kufi" w:hAnsi="W_kufi" w:hint="cs"/>
          <w:b/>
          <w:sz w:val="24"/>
          <w:szCs w:val="24"/>
          <w:rtl/>
        </w:rPr>
        <w:t>يشكلان</w:t>
      </w:r>
      <w:r w:rsidRPr="00C831B2">
        <w:rPr>
          <w:b/>
          <w:sz w:val="24"/>
          <w:szCs w:val="24"/>
          <w:rtl/>
        </w:rPr>
        <w:t xml:space="preserve"> </w:t>
      </w:r>
      <w:r w:rsidRPr="00C831B2">
        <w:rPr>
          <w:rFonts w:ascii="W_kufi" w:hAnsi="W_kufi" w:hint="cs"/>
          <w:b/>
          <w:sz w:val="24"/>
          <w:szCs w:val="24"/>
          <w:rtl/>
        </w:rPr>
        <w:t>وجودين</w:t>
      </w:r>
      <w:r w:rsidRPr="00C831B2">
        <w:rPr>
          <w:b/>
          <w:sz w:val="24"/>
          <w:szCs w:val="24"/>
          <w:rtl/>
        </w:rPr>
        <w:t xml:space="preserve"> </w:t>
      </w:r>
      <w:r w:rsidRPr="00C831B2">
        <w:rPr>
          <w:rFonts w:ascii="W_kufi" w:hAnsi="W_kufi" w:hint="cs"/>
          <w:b/>
          <w:sz w:val="24"/>
          <w:szCs w:val="24"/>
          <w:rtl/>
        </w:rPr>
        <w:t>مباركين</w:t>
      </w:r>
      <w:r w:rsidRPr="00C831B2">
        <w:rPr>
          <w:b/>
          <w:sz w:val="24"/>
          <w:szCs w:val="24"/>
          <w:rtl/>
        </w:rPr>
        <w:t xml:space="preserve"> </w:t>
      </w:r>
      <w:r w:rsidRPr="00C831B2">
        <w:rPr>
          <w:rFonts w:ascii="W_kufi" w:hAnsi="W_kufi" w:hint="cs"/>
          <w:b/>
          <w:sz w:val="24"/>
          <w:szCs w:val="24"/>
          <w:rtl/>
        </w:rPr>
        <w:t>في</w:t>
      </w:r>
      <w:r w:rsidRPr="00C831B2">
        <w:rPr>
          <w:b/>
          <w:sz w:val="24"/>
          <w:szCs w:val="24"/>
          <w:rtl/>
        </w:rPr>
        <w:t xml:space="preserve"> </w:t>
      </w:r>
      <w:r w:rsidRPr="00C831B2">
        <w:rPr>
          <w:rFonts w:ascii="W_kufi" w:hAnsi="W_kufi" w:hint="cs"/>
          <w:b/>
          <w:sz w:val="24"/>
          <w:szCs w:val="24"/>
          <w:rtl/>
        </w:rPr>
        <w:t>حياة</w:t>
      </w:r>
      <w:r w:rsidRPr="00C831B2">
        <w:rPr>
          <w:b/>
          <w:sz w:val="24"/>
          <w:szCs w:val="24"/>
          <w:rtl/>
        </w:rPr>
        <w:t xml:space="preserve"> </w:t>
      </w:r>
      <w:r w:rsidRPr="00C831B2">
        <w:rPr>
          <w:rFonts w:ascii="W_kufi" w:hAnsi="W_kufi" w:hint="cs"/>
          <w:b/>
          <w:sz w:val="24"/>
          <w:szCs w:val="24"/>
          <w:rtl/>
        </w:rPr>
        <w:t>المسلمين</w:t>
      </w:r>
      <w:r w:rsidRPr="00C831B2">
        <w:rPr>
          <w:b/>
          <w:sz w:val="24"/>
          <w:szCs w:val="24"/>
          <w:rtl/>
        </w:rPr>
        <w:t xml:space="preserve"> </w:t>
      </w:r>
      <w:r w:rsidRPr="00C831B2">
        <w:rPr>
          <w:rFonts w:ascii="W_kufi" w:hAnsi="W_kufi" w:hint="cs"/>
          <w:b/>
          <w:sz w:val="24"/>
          <w:szCs w:val="24"/>
          <w:rtl/>
        </w:rPr>
        <w:t>في</w:t>
      </w:r>
      <w:r w:rsidRPr="00C831B2">
        <w:rPr>
          <w:b/>
          <w:sz w:val="24"/>
          <w:szCs w:val="24"/>
          <w:rtl/>
        </w:rPr>
        <w:t xml:space="preserve"> </w:t>
      </w:r>
      <w:r w:rsidRPr="00C831B2">
        <w:rPr>
          <w:rFonts w:ascii="W_kufi" w:hAnsi="W_kufi" w:hint="cs"/>
          <w:b/>
          <w:sz w:val="24"/>
          <w:szCs w:val="24"/>
          <w:rtl/>
        </w:rPr>
        <w:t>دينهم</w:t>
      </w:r>
      <w:r w:rsidRPr="00C831B2">
        <w:rPr>
          <w:b/>
          <w:sz w:val="24"/>
          <w:szCs w:val="24"/>
          <w:rtl/>
        </w:rPr>
        <w:t xml:space="preserve"> </w:t>
      </w:r>
      <w:r w:rsidRPr="00C831B2">
        <w:rPr>
          <w:rFonts w:ascii="W_kufi" w:hAnsi="W_kufi" w:hint="cs"/>
          <w:b/>
          <w:sz w:val="24"/>
          <w:szCs w:val="24"/>
          <w:rtl/>
        </w:rPr>
        <w:t>ودنياهم</w:t>
      </w:r>
      <w:r w:rsidRPr="00C831B2">
        <w:rPr>
          <w:b/>
          <w:sz w:val="24"/>
          <w:szCs w:val="24"/>
          <w:rtl/>
        </w:rPr>
        <w:t>؛ لما يتمتعان به من خصائص نفتقدها في غيرهما، ولما أسند إليهما من دور في بناء الإنسان المسلم روحيّاً وأخلاقيّاً واجتماعيّاً..، ولما سنّ لهما وخاصةً للحرم المكي بمواقيته المتعدّدة من شرائع ومناسك وآداب بين ما يجب على المسلم أداؤه، وما ينبغي ويستحب له ذلك، حين تواجده فيهما في فريضة أو مستحب يؤديه، وأيضاً لفريضة الحج، وهي السبب الأهم، حين أذّن لها نبيّ الله إبراهيم</w:t>
      </w:r>
      <w:r w:rsidRPr="00C831B2">
        <w:rPr>
          <w:sz w:val="24"/>
          <w:szCs w:val="24"/>
        </w:rPr>
        <w:sym w:font="Zar75 Symbols" w:char="F037"/>
      </w:r>
      <w:r w:rsidRPr="00C831B2">
        <w:rPr>
          <w:b/>
          <w:sz w:val="24"/>
          <w:szCs w:val="24"/>
          <w:rtl/>
        </w:rPr>
        <w:t>، بأمر من الله سبحانه وتعالى، فأحيا به هذه البلاد يوم أن بث فيها الخير والعطاء، وغدا الناس يأتونها من كل مكان في عالمنا قديماً وحديثاً، ومنذ ذلك الوقت الذي شرع فيه منسك الحج المبارك، وصار يؤديه أنبياء وصالحون..، وما زال وسيبقى هذا المنسك يتوجه نحوه المسلمون والمؤمنون لأدائه، حتى يأذن الله تعالى بنهاية دار الابتلاء والتكاليف، فينتقل الجميع إلى دار الجزاء والأجر والثواب</w:t>
      </w:r>
      <w:r w:rsidRPr="00C831B2">
        <w:rPr>
          <w:rFonts w:hint="cs"/>
          <w:b/>
          <w:sz w:val="24"/>
          <w:szCs w:val="24"/>
          <w:rtl/>
        </w:rPr>
        <w:t>.</w:t>
      </w:r>
    </w:p>
    <w:p w:rsidR="006D0D5D" w:rsidRDefault="006D0D5D" w:rsidP="006D0D5D">
      <w:pPr>
        <w:pStyle w:val="Style2"/>
        <w:rPr>
          <w:b/>
          <w:sz w:val="24"/>
          <w:szCs w:val="24"/>
          <w:rtl/>
        </w:rPr>
      </w:pPr>
      <w:r w:rsidRPr="00C831B2">
        <w:rPr>
          <w:b/>
          <w:sz w:val="24"/>
          <w:szCs w:val="24"/>
          <w:rtl/>
        </w:rPr>
        <w:t xml:space="preserve">فقداسة الحرمين الشريفين </w:t>
      </w:r>
      <w:r w:rsidRPr="00C831B2">
        <w:rPr>
          <w:rFonts w:cs="Abz-2 (Badr)"/>
          <w:b/>
          <w:sz w:val="24"/>
          <w:szCs w:val="24"/>
          <w:rtl/>
        </w:rPr>
        <w:t>&lt;</w:t>
      </w:r>
      <w:r w:rsidRPr="00A55B05">
        <w:rPr>
          <w:bCs/>
          <w:sz w:val="24"/>
          <w:szCs w:val="24"/>
          <w:rtl/>
        </w:rPr>
        <w:t>مكة المكرمة و المدينة المنورة</w:t>
      </w:r>
      <w:r w:rsidRPr="00C831B2">
        <w:rPr>
          <w:rStyle w:val="Heading2Char0"/>
          <w:rFonts w:ascii="Adobe Arabic" w:eastAsiaTheme="minorHAnsi" w:hAnsi="Adobe Arabic"/>
          <w:sz w:val="24"/>
          <w:szCs w:val="24"/>
          <w:rtl/>
        </w:rPr>
        <w:t>&gt;</w:t>
      </w:r>
      <w:r w:rsidRPr="00C831B2">
        <w:rPr>
          <w:b/>
          <w:sz w:val="24"/>
          <w:szCs w:val="24"/>
          <w:rtl/>
        </w:rPr>
        <w:t xml:space="preserve"> وما لهما من وظائف جليلة، أمرٌ أجمع عليه أهل التوحيد، مما جعلهما محلّ اهتمام أحاديث كثيرة </w:t>
      </w:r>
      <w:r w:rsidRPr="00C831B2">
        <w:rPr>
          <w:b/>
          <w:sz w:val="24"/>
          <w:szCs w:val="24"/>
          <w:rtl/>
        </w:rPr>
        <w:lastRenderedPageBreak/>
        <w:t>ومواقف جليلة لأهل البيت</w:t>
      </w:r>
      <w:r w:rsidRPr="00C831B2">
        <w:rPr>
          <w:sz w:val="24"/>
          <w:szCs w:val="24"/>
        </w:rPr>
        <w:sym w:font="Zar75 Symbols" w:char="F03A"/>
      </w:r>
      <w:r w:rsidRPr="00C831B2">
        <w:rPr>
          <w:b/>
          <w:sz w:val="24"/>
          <w:szCs w:val="24"/>
          <w:rtl/>
        </w:rPr>
        <w:t>، وهم الأدرى بفضائل هذين الحرمين، وما لهما من دور كبير ومبارك في حياة المسلمين في البناء الإيماني لهم، أو الروحي والأخلاقي، فضلاً عما تتركه مناسك الحج واجتماعه السنويّ الحاشد من آثار في ثقافتهم، وتوحيد صفوفهم، وما</w:t>
      </w:r>
      <w:r w:rsidRPr="00C831B2">
        <w:rPr>
          <w:rFonts w:ascii="Times New Roman" w:hAnsi="Times New Roman" w:hint="cs"/>
          <w:b/>
          <w:sz w:val="24"/>
          <w:szCs w:val="24"/>
          <w:rtl/>
        </w:rPr>
        <w:t> </w:t>
      </w:r>
      <w:r w:rsidRPr="00C831B2">
        <w:rPr>
          <w:rFonts w:ascii="W_kufi" w:hAnsi="W_kufi" w:hint="cs"/>
          <w:b/>
          <w:sz w:val="24"/>
          <w:szCs w:val="24"/>
          <w:rtl/>
        </w:rPr>
        <w:t>يتمخض</w:t>
      </w:r>
      <w:r w:rsidRPr="00C831B2">
        <w:rPr>
          <w:b/>
          <w:sz w:val="24"/>
          <w:szCs w:val="24"/>
          <w:rtl/>
        </w:rPr>
        <w:t xml:space="preserve"> </w:t>
      </w:r>
      <w:r w:rsidRPr="00C831B2">
        <w:rPr>
          <w:rFonts w:ascii="W_kufi" w:hAnsi="W_kufi" w:hint="cs"/>
          <w:b/>
          <w:sz w:val="24"/>
          <w:szCs w:val="24"/>
          <w:rtl/>
        </w:rPr>
        <w:t>من</w:t>
      </w:r>
      <w:r w:rsidRPr="00C831B2">
        <w:rPr>
          <w:b/>
          <w:sz w:val="24"/>
          <w:szCs w:val="24"/>
          <w:rtl/>
        </w:rPr>
        <w:t xml:space="preserve"> </w:t>
      </w:r>
      <w:r w:rsidRPr="00C831B2">
        <w:rPr>
          <w:rFonts w:ascii="W_kufi" w:hAnsi="W_kufi" w:hint="cs"/>
          <w:b/>
          <w:sz w:val="24"/>
          <w:szCs w:val="24"/>
          <w:rtl/>
        </w:rPr>
        <w:t>منافع</w:t>
      </w:r>
      <w:r w:rsidRPr="00C831B2">
        <w:rPr>
          <w:b/>
          <w:sz w:val="24"/>
          <w:szCs w:val="24"/>
          <w:rtl/>
        </w:rPr>
        <w:t xml:space="preserve"> </w:t>
      </w:r>
      <w:r w:rsidRPr="00C831B2">
        <w:rPr>
          <w:rFonts w:ascii="W_kufi" w:hAnsi="W_kufi" w:hint="cs"/>
          <w:b/>
          <w:sz w:val="24"/>
          <w:szCs w:val="24"/>
          <w:rtl/>
        </w:rPr>
        <w:t>جليلة</w:t>
      </w:r>
      <w:r w:rsidRPr="00C831B2">
        <w:rPr>
          <w:b/>
          <w:sz w:val="24"/>
          <w:szCs w:val="24"/>
          <w:rtl/>
        </w:rPr>
        <w:t xml:space="preserve">.. </w:t>
      </w:r>
      <w:r w:rsidRPr="00C831B2">
        <w:rPr>
          <w:rFonts w:ascii="W_kufi" w:hAnsi="W_kufi" w:hint="cs"/>
          <w:b/>
          <w:sz w:val="24"/>
          <w:szCs w:val="24"/>
          <w:rtl/>
        </w:rPr>
        <w:t>وقد</w:t>
      </w:r>
      <w:r w:rsidRPr="00C831B2">
        <w:rPr>
          <w:b/>
          <w:sz w:val="24"/>
          <w:szCs w:val="24"/>
          <w:rtl/>
        </w:rPr>
        <w:t xml:space="preserve"> </w:t>
      </w:r>
      <w:r w:rsidRPr="00C831B2">
        <w:rPr>
          <w:rFonts w:ascii="W_kufi" w:hAnsi="W_kufi" w:hint="cs"/>
          <w:b/>
          <w:sz w:val="24"/>
          <w:szCs w:val="24"/>
          <w:rtl/>
        </w:rPr>
        <w:t>شكلت</w:t>
      </w:r>
      <w:r w:rsidRPr="00C831B2">
        <w:rPr>
          <w:b/>
          <w:sz w:val="24"/>
          <w:szCs w:val="24"/>
          <w:rtl/>
        </w:rPr>
        <w:t xml:space="preserve"> </w:t>
      </w:r>
      <w:r w:rsidRPr="00C831B2">
        <w:rPr>
          <w:rFonts w:ascii="W_kufi" w:hAnsi="W_kufi" w:hint="cs"/>
          <w:b/>
          <w:sz w:val="24"/>
          <w:szCs w:val="24"/>
          <w:rtl/>
        </w:rPr>
        <w:t>تلك</w:t>
      </w:r>
      <w:r w:rsidRPr="00C831B2">
        <w:rPr>
          <w:b/>
          <w:sz w:val="24"/>
          <w:szCs w:val="24"/>
          <w:rtl/>
        </w:rPr>
        <w:t xml:space="preserve"> </w:t>
      </w:r>
      <w:r w:rsidRPr="00C831B2">
        <w:rPr>
          <w:rFonts w:ascii="W_kufi" w:hAnsi="W_kufi" w:hint="cs"/>
          <w:b/>
          <w:sz w:val="24"/>
          <w:szCs w:val="24"/>
          <w:rtl/>
        </w:rPr>
        <w:t>الأحاديث</w:t>
      </w:r>
      <w:r w:rsidRPr="00C831B2">
        <w:rPr>
          <w:b/>
          <w:sz w:val="24"/>
          <w:szCs w:val="24"/>
          <w:rtl/>
        </w:rPr>
        <w:t xml:space="preserve"> </w:t>
      </w:r>
      <w:r w:rsidRPr="00C831B2">
        <w:rPr>
          <w:rFonts w:ascii="W_kufi" w:hAnsi="W_kufi" w:hint="cs"/>
          <w:b/>
          <w:sz w:val="24"/>
          <w:szCs w:val="24"/>
          <w:rtl/>
        </w:rPr>
        <w:t>والأقوال</w:t>
      </w:r>
      <w:r w:rsidRPr="00C831B2">
        <w:rPr>
          <w:b/>
          <w:sz w:val="24"/>
          <w:szCs w:val="24"/>
          <w:rtl/>
        </w:rPr>
        <w:t xml:space="preserve"> </w:t>
      </w:r>
      <w:r w:rsidRPr="00C831B2">
        <w:rPr>
          <w:rFonts w:ascii="W_kufi" w:hAnsi="W_kufi" w:hint="cs"/>
          <w:b/>
          <w:sz w:val="24"/>
          <w:szCs w:val="24"/>
          <w:rtl/>
        </w:rPr>
        <w:t>والمواقف</w:t>
      </w:r>
      <w:r w:rsidRPr="00C831B2">
        <w:rPr>
          <w:rFonts w:ascii="Times New Roman" w:hAnsi="Times New Roman" w:hint="cs"/>
          <w:b/>
          <w:sz w:val="24"/>
          <w:szCs w:val="24"/>
          <w:rtl/>
        </w:rPr>
        <w:t> </w:t>
      </w:r>
      <w:r w:rsidRPr="00C831B2">
        <w:rPr>
          <w:rFonts w:ascii="W_kufi" w:hAnsi="W_kufi" w:hint="cs"/>
          <w:b/>
          <w:sz w:val="24"/>
          <w:szCs w:val="24"/>
          <w:rtl/>
        </w:rPr>
        <w:t>تراثاً</w:t>
      </w:r>
      <w:r w:rsidRPr="00C831B2">
        <w:rPr>
          <w:b/>
          <w:sz w:val="24"/>
          <w:szCs w:val="24"/>
          <w:rtl/>
        </w:rPr>
        <w:t xml:space="preserve"> </w:t>
      </w:r>
      <w:r w:rsidRPr="00C831B2">
        <w:rPr>
          <w:rFonts w:ascii="W_kufi" w:hAnsi="W_kufi" w:hint="cs"/>
          <w:b/>
          <w:sz w:val="24"/>
          <w:szCs w:val="24"/>
          <w:rtl/>
        </w:rPr>
        <w:t>كبيراً،</w:t>
      </w:r>
      <w:r w:rsidRPr="00C831B2">
        <w:rPr>
          <w:b/>
          <w:sz w:val="24"/>
          <w:szCs w:val="24"/>
          <w:rtl/>
        </w:rPr>
        <w:t xml:space="preserve"> </w:t>
      </w:r>
      <w:r w:rsidRPr="00C831B2">
        <w:rPr>
          <w:rFonts w:ascii="W_kufi" w:hAnsi="W_kufi" w:hint="cs"/>
          <w:b/>
          <w:sz w:val="24"/>
          <w:szCs w:val="24"/>
          <w:rtl/>
        </w:rPr>
        <w:t>صار</w:t>
      </w:r>
      <w:r w:rsidRPr="00C831B2">
        <w:rPr>
          <w:b/>
          <w:sz w:val="24"/>
          <w:szCs w:val="24"/>
          <w:rtl/>
        </w:rPr>
        <w:t xml:space="preserve"> </w:t>
      </w:r>
      <w:r w:rsidRPr="00C831B2">
        <w:rPr>
          <w:rFonts w:ascii="W_kufi" w:hAnsi="W_kufi" w:hint="cs"/>
          <w:b/>
          <w:sz w:val="24"/>
          <w:szCs w:val="24"/>
          <w:rtl/>
        </w:rPr>
        <w:t>مورد</w:t>
      </w:r>
      <w:r w:rsidRPr="00C831B2">
        <w:rPr>
          <w:b/>
          <w:sz w:val="24"/>
          <w:szCs w:val="24"/>
          <w:rtl/>
        </w:rPr>
        <w:t xml:space="preserve"> </w:t>
      </w:r>
      <w:r w:rsidRPr="00C831B2">
        <w:rPr>
          <w:rFonts w:ascii="W_kufi" w:hAnsi="W_kufi" w:hint="cs"/>
          <w:b/>
          <w:sz w:val="24"/>
          <w:szCs w:val="24"/>
          <w:rtl/>
        </w:rPr>
        <w:t>عناية</w:t>
      </w:r>
      <w:r w:rsidRPr="00C831B2">
        <w:rPr>
          <w:b/>
          <w:sz w:val="24"/>
          <w:szCs w:val="24"/>
          <w:rtl/>
        </w:rPr>
        <w:t xml:space="preserve"> </w:t>
      </w:r>
      <w:r w:rsidRPr="00C831B2">
        <w:rPr>
          <w:rFonts w:ascii="W_kufi" w:hAnsi="W_kufi" w:hint="cs"/>
          <w:b/>
          <w:sz w:val="24"/>
          <w:szCs w:val="24"/>
          <w:rtl/>
        </w:rPr>
        <w:t>ودراسة</w:t>
      </w:r>
      <w:r w:rsidRPr="00C831B2">
        <w:rPr>
          <w:b/>
          <w:sz w:val="24"/>
          <w:szCs w:val="24"/>
          <w:rtl/>
        </w:rPr>
        <w:t xml:space="preserve"> </w:t>
      </w:r>
      <w:r w:rsidRPr="00C831B2">
        <w:rPr>
          <w:rFonts w:ascii="W_kufi" w:hAnsi="W_kufi" w:hint="cs"/>
          <w:b/>
          <w:sz w:val="24"/>
          <w:szCs w:val="24"/>
          <w:rtl/>
        </w:rPr>
        <w:t>من</w:t>
      </w:r>
      <w:r w:rsidRPr="00C831B2">
        <w:rPr>
          <w:b/>
          <w:sz w:val="24"/>
          <w:szCs w:val="24"/>
          <w:rtl/>
        </w:rPr>
        <w:t xml:space="preserve"> </w:t>
      </w:r>
      <w:r w:rsidRPr="00C831B2">
        <w:rPr>
          <w:rFonts w:ascii="W_kufi" w:hAnsi="W_kufi" w:hint="cs"/>
          <w:b/>
          <w:sz w:val="24"/>
          <w:szCs w:val="24"/>
          <w:rtl/>
        </w:rPr>
        <w:t>قبل</w:t>
      </w:r>
      <w:r w:rsidRPr="00C831B2">
        <w:rPr>
          <w:b/>
          <w:sz w:val="24"/>
          <w:szCs w:val="24"/>
          <w:rtl/>
        </w:rPr>
        <w:t xml:space="preserve"> </w:t>
      </w:r>
      <w:r w:rsidRPr="00C831B2">
        <w:rPr>
          <w:rFonts w:ascii="W_kufi" w:hAnsi="W_kufi" w:hint="cs"/>
          <w:b/>
          <w:sz w:val="24"/>
          <w:szCs w:val="24"/>
          <w:rtl/>
        </w:rPr>
        <w:t>المسلمين،</w:t>
      </w:r>
      <w:r w:rsidRPr="00C831B2">
        <w:rPr>
          <w:b/>
          <w:sz w:val="24"/>
          <w:szCs w:val="24"/>
          <w:rtl/>
        </w:rPr>
        <w:t xml:space="preserve"> </w:t>
      </w:r>
      <w:r w:rsidRPr="00C831B2">
        <w:rPr>
          <w:rFonts w:ascii="W_kufi" w:hAnsi="W_kufi" w:hint="cs"/>
          <w:b/>
          <w:sz w:val="24"/>
          <w:szCs w:val="24"/>
          <w:rtl/>
        </w:rPr>
        <w:t>وبالذات</w:t>
      </w:r>
      <w:r w:rsidRPr="00C831B2">
        <w:rPr>
          <w:b/>
          <w:sz w:val="24"/>
          <w:szCs w:val="24"/>
          <w:rtl/>
        </w:rPr>
        <w:t xml:space="preserve"> </w:t>
      </w:r>
      <w:r w:rsidRPr="00C831B2">
        <w:rPr>
          <w:rFonts w:ascii="W_kufi" w:hAnsi="W_kufi" w:hint="cs"/>
          <w:b/>
          <w:sz w:val="24"/>
          <w:szCs w:val="24"/>
          <w:rtl/>
        </w:rPr>
        <w:t>أتباع</w:t>
      </w:r>
      <w:r w:rsidRPr="00C831B2">
        <w:rPr>
          <w:b/>
          <w:sz w:val="24"/>
          <w:szCs w:val="24"/>
          <w:rtl/>
        </w:rPr>
        <w:t xml:space="preserve"> </w:t>
      </w:r>
      <w:r w:rsidRPr="00C831B2">
        <w:rPr>
          <w:rFonts w:ascii="W_kufi" w:hAnsi="W_kufi" w:hint="cs"/>
          <w:b/>
          <w:sz w:val="24"/>
          <w:szCs w:val="24"/>
          <w:rtl/>
        </w:rPr>
        <w:t>مدرسة</w:t>
      </w:r>
      <w:r w:rsidRPr="00C831B2">
        <w:rPr>
          <w:b/>
          <w:sz w:val="24"/>
          <w:szCs w:val="24"/>
          <w:rtl/>
        </w:rPr>
        <w:t xml:space="preserve"> </w:t>
      </w:r>
      <w:r w:rsidRPr="00C831B2">
        <w:rPr>
          <w:rFonts w:ascii="W_kufi" w:hAnsi="W_kufi" w:hint="cs"/>
          <w:b/>
          <w:sz w:val="24"/>
          <w:szCs w:val="24"/>
          <w:rtl/>
        </w:rPr>
        <w:t>أهل</w:t>
      </w:r>
      <w:r w:rsidRPr="00C831B2">
        <w:rPr>
          <w:b/>
          <w:sz w:val="24"/>
          <w:szCs w:val="24"/>
          <w:rtl/>
        </w:rPr>
        <w:t xml:space="preserve"> </w:t>
      </w:r>
      <w:r w:rsidRPr="00C831B2">
        <w:rPr>
          <w:rFonts w:ascii="W_kufi" w:hAnsi="W_kufi" w:hint="cs"/>
          <w:b/>
          <w:sz w:val="24"/>
          <w:szCs w:val="24"/>
          <w:rtl/>
        </w:rPr>
        <w:t>البيت</w:t>
      </w:r>
      <w:r w:rsidRPr="00C831B2">
        <w:rPr>
          <w:sz w:val="24"/>
          <w:szCs w:val="24"/>
        </w:rPr>
        <w:sym w:font="Zar75 Symbols" w:char="F03A"/>
      </w:r>
      <w:r w:rsidRPr="00C831B2">
        <w:rPr>
          <w:b/>
          <w:sz w:val="24"/>
          <w:szCs w:val="24"/>
          <w:rtl/>
        </w:rPr>
        <w:t>، على المستوى الفقهي والروحي والخلقي..، ونحن هنا نقتبس ما يتيسر لنا منه، وبما يتعلق بفضائل هذين الحرمين المباركين مكة والمدينة، وننشره إن شاء الله تعالى على شكل حلقات في هذه المجلة.</w:t>
      </w:r>
    </w:p>
    <w:p w:rsidR="00732B0C" w:rsidRPr="005B6D82" w:rsidRDefault="00732B0C" w:rsidP="00732B0C">
      <w:pPr>
        <w:jc w:val="center"/>
        <w:rPr>
          <w:rtl/>
        </w:rPr>
      </w:pP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p>
    <w:p w:rsidR="00A55B05" w:rsidRDefault="006D0D5D" w:rsidP="00A55B05">
      <w:pPr>
        <w:pStyle w:val="Heading2"/>
        <w:rPr>
          <w:rtl/>
        </w:rPr>
      </w:pPr>
      <w:r>
        <w:rPr>
          <w:rFonts w:hint="cs"/>
          <w:rtl/>
        </w:rPr>
        <w:t>19. المدينة المنورة:</w:t>
      </w:r>
    </w:p>
    <w:p w:rsidR="003D0810" w:rsidRPr="00A55B05" w:rsidRDefault="003D0810" w:rsidP="00A55B05">
      <w:pPr>
        <w:rPr>
          <w:rtl/>
        </w:rPr>
      </w:pPr>
      <w:r w:rsidRPr="00A55B05">
        <w:rPr>
          <w:rFonts w:hint="cs"/>
          <w:rtl/>
        </w:rPr>
        <w:t>إنّ فضائل المدينة المنوّرة كثيرة جدّاً، لأنها مهبط الوحي والتنزيل، وأنها مولد أبناء الرسول</w:t>
      </w:r>
      <w:r w:rsidRPr="00A55B05">
        <w:rPr>
          <w:rFonts w:hint="cs"/>
          <w:sz w:val="28"/>
          <w:szCs w:val="20"/>
        </w:rPr>
        <w:sym w:font="Zar75 Symbols" w:char="F039"/>
      </w:r>
      <w:r w:rsidRPr="00A55B05">
        <w:rPr>
          <w:rFonts w:hint="cs"/>
          <w:szCs w:val="24"/>
          <w:rtl/>
        </w:rPr>
        <w:t xml:space="preserve">، </w:t>
      </w:r>
      <w:r w:rsidRPr="00A55B05">
        <w:rPr>
          <w:rFonts w:hint="cs"/>
          <w:rtl/>
        </w:rPr>
        <w:t>الذين أذهب الله عنهم الرجس وطهّرهم تطهيراً</w:t>
      </w:r>
      <w:r w:rsidR="005650E8" w:rsidRPr="00A55B05">
        <w:rPr>
          <w:rFonts w:hint="cs"/>
          <w:rtl/>
        </w:rPr>
        <w:t>؛ قال الله تعالى:</w:t>
      </w:r>
    </w:p>
    <w:p w:rsidR="005650E8" w:rsidRDefault="00B82D05" w:rsidP="005650E8">
      <w:pPr>
        <w:rPr>
          <w:rtl/>
        </w:rPr>
      </w:pPr>
      <w:r>
        <w:sym w:font="Zar75 Symbols" w:char="F029"/>
      </w:r>
      <w:r w:rsidRPr="003D0810">
        <w:rPr>
          <w:rStyle w:val="Heading3Char"/>
          <w:rtl/>
        </w:rPr>
        <w:t>وَالَّذِينَ تَبَوَّءُوا الدَّارَ وَالْإِيمَانَ مِنْ قَبْلِهِمْ يُحِبُّونَ مَنْ هَاجَرَ إِلَيْهِمْ وَلَا يَجِدُونَ فِي صُدُورِهِمْ حَاجَةً مِمَّا أُوتُوا وَيُؤْثِرُونَ عَلَى أَنْفُسِهِمْ وَلَوْ كَانَ بِهِمْ خَصَاصَةٌ وَمَنْ يُوقَ شُحَّ نَفْسِهِ فَأُولَئِكَ هُمُ الْمُفْلِحُونَ</w:t>
      </w:r>
      <w:r>
        <w:sym w:font="Zar75 Symbols" w:char="F028"/>
      </w:r>
      <w:r w:rsidR="005650E8">
        <w:rPr>
          <w:rFonts w:hint="cs"/>
          <w:rtl/>
        </w:rPr>
        <w:t>.</w:t>
      </w:r>
      <w:r w:rsidR="005650E8">
        <w:rPr>
          <w:rStyle w:val="FootnoteReference"/>
          <w:rtl/>
        </w:rPr>
        <w:footnoteReference w:id="123"/>
      </w:r>
    </w:p>
    <w:p w:rsidR="00F62846" w:rsidRDefault="000F330C" w:rsidP="000F330C">
      <w:pPr>
        <w:rPr>
          <w:rtl/>
        </w:rPr>
      </w:pPr>
      <w:r>
        <w:rPr>
          <w:rFonts w:hint="cs"/>
          <w:rtl/>
        </w:rPr>
        <w:t>و</w:t>
      </w:r>
      <w:r>
        <w:rPr>
          <w:rtl/>
        </w:rPr>
        <w:t xml:space="preserve">من كلام </w:t>
      </w:r>
      <w:r>
        <w:rPr>
          <w:rFonts w:hint="cs"/>
          <w:rtl/>
        </w:rPr>
        <w:t>أمير المؤمنين</w:t>
      </w:r>
      <w:r w:rsidRPr="000F330C">
        <w:rPr>
          <w:rFonts w:hint="cs"/>
          <w:sz w:val="28"/>
          <w:szCs w:val="24"/>
        </w:rPr>
        <w:sym w:font="Zar75 Symbols" w:char="F037"/>
      </w:r>
      <w:r>
        <w:rPr>
          <w:rtl/>
        </w:rPr>
        <w:t xml:space="preserve"> في شأن الحكمين وذم</w:t>
      </w:r>
      <w:r w:rsidR="005650E8">
        <w:rPr>
          <w:rFonts w:hint="cs"/>
          <w:rtl/>
        </w:rPr>
        <w:t>ّ</w:t>
      </w:r>
      <w:r>
        <w:rPr>
          <w:rtl/>
        </w:rPr>
        <w:t xml:space="preserve"> أهل الش</w:t>
      </w:r>
      <w:r w:rsidR="005650E8">
        <w:rPr>
          <w:rFonts w:hint="cs"/>
          <w:rtl/>
        </w:rPr>
        <w:t>ّ</w:t>
      </w:r>
      <w:r>
        <w:rPr>
          <w:rtl/>
        </w:rPr>
        <w:t>ام</w:t>
      </w:r>
      <w:r>
        <w:rPr>
          <w:rFonts w:hint="cs"/>
          <w:rtl/>
        </w:rPr>
        <w:t>: &lt;</w:t>
      </w:r>
      <w:r>
        <w:rPr>
          <w:rtl/>
        </w:rPr>
        <w:t>جُفَاةٌ طَغَامٌ وعَبيدٌ أقْزَامٌ</w:t>
      </w:r>
      <w:r>
        <w:rPr>
          <w:rFonts w:hint="cs"/>
          <w:rtl/>
        </w:rPr>
        <w:t>،</w:t>
      </w:r>
      <w:r>
        <w:rPr>
          <w:rtl/>
        </w:rPr>
        <w:t xml:space="preserve"> جُمِعُوا مِنْ كُلِّ أوْب</w:t>
      </w:r>
      <w:r>
        <w:rPr>
          <w:rFonts w:hint="cs"/>
          <w:rtl/>
        </w:rPr>
        <w:t>‌</w:t>
      </w:r>
      <w:r>
        <w:rPr>
          <w:rtl/>
        </w:rPr>
        <w:t>ٍ</w:t>
      </w:r>
      <w:r>
        <w:rPr>
          <w:rFonts w:hint="cs"/>
          <w:rtl/>
        </w:rPr>
        <w:t>،</w:t>
      </w:r>
      <w:r>
        <w:rPr>
          <w:rtl/>
        </w:rPr>
        <w:t xml:space="preserve"> وتُلُقِّطُوا مِنْ كُلِّ شَوْب</w:t>
      </w:r>
      <w:r>
        <w:rPr>
          <w:rFonts w:hint="cs"/>
          <w:rtl/>
        </w:rPr>
        <w:t>‌</w:t>
      </w:r>
      <w:r>
        <w:rPr>
          <w:rtl/>
        </w:rPr>
        <w:t>ٍ</w:t>
      </w:r>
      <w:r>
        <w:rPr>
          <w:rFonts w:hint="cs"/>
          <w:rtl/>
        </w:rPr>
        <w:t>،</w:t>
      </w:r>
      <w:r>
        <w:rPr>
          <w:rtl/>
        </w:rPr>
        <w:t xml:space="preserve"> مِمَّنْ يَنْبَغِي أنْ يُفَقَّه</w:t>
      </w:r>
      <w:r w:rsidR="005650E8">
        <w:rPr>
          <w:rFonts w:hint="cs"/>
          <w:rtl/>
        </w:rPr>
        <w:t>َ</w:t>
      </w:r>
      <w:r>
        <w:rPr>
          <w:rtl/>
        </w:rPr>
        <w:t xml:space="preserve"> ويُؤَدَّبَ</w:t>
      </w:r>
      <w:r>
        <w:rPr>
          <w:rFonts w:hint="cs"/>
          <w:rtl/>
        </w:rPr>
        <w:t>،</w:t>
      </w:r>
      <w:r>
        <w:rPr>
          <w:rtl/>
        </w:rPr>
        <w:t xml:space="preserve"> ويُعَلَّمَ ويُدَرَّبَ</w:t>
      </w:r>
      <w:r>
        <w:rPr>
          <w:rFonts w:hint="cs"/>
          <w:rtl/>
        </w:rPr>
        <w:t>،</w:t>
      </w:r>
      <w:r>
        <w:rPr>
          <w:rtl/>
        </w:rPr>
        <w:t xml:space="preserve"> ويُوَلَّى عَلَيْه ويُؤْخَذَ عَلَى يَدَيْه</w:t>
      </w:r>
      <w:r>
        <w:rPr>
          <w:rFonts w:hint="cs"/>
          <w:rtl/>
        </w:rPr>
        <w:t>،</w:t>
      </w:r>
      <w:r>
        <w:rPr>
          <w:rtl/>
        </w:rPr>
        <w:t xml:space="preserve"> لَيْسُوا مِنَ الْمُهَاجر</w:t>
      </w:r>
      <w:r>
        <w:rPr>
          <w:rFonts w:hint="cs"/>
          <w:rtl/>
        </w:rPr>
        <w:t>‌</w:t>
      </w:r>
      <w:r>
        <w:rPr>
          <w:rtl/>
        </w:rPr>
        <w:t>ِينَ والأَنْصَار</w:t>
      </w:r>
      <w:r>
        <w:rPr>
          <w:rFonts w:hint="cs"/>
          <w:rtl/>
        </w:rPr>
        <w:t>‌</w:t>
      </w:r>
      <w:r>
        <w:rPr>
          <w:rtl/>
        </w:rPr>
        <w:t>ِ</w:t>
      </w:r>
      <w:r>
        <w:rPr>
          <w:rFonts w:hint="cs"/>
          <w:rtl/>
        </w:rPr>
        <w:t>،</w:t>
      </w:r>
      <w:r>
        <w:rPr>
          <w:rtl/>
        </w:rPr>
        <w:t xml:space="preserve"> ولا</w:t>
      </w:r>
      <w:r>
        <w:rPr>
          <w:rFonts w:hint="cs"/>
          <w:rtl/>
        </w:rPr>
        <w:t>َ</w:t>
      </w:r>
      <w:r>
        <w:rPr>
          <w:rtl/>
        </w:rPr>
        <w:t xml:space="preserve"> مِنَ </w:t>
      </w:r>
      <w:r>
        <w:sym w:font="Zar75 Symbols" w:char="F029"/>
      </w:r>
      <w:r w:rsidRPr="003D0810">
        <w:rPr>
          <w:rStyle w:val="Heading3Char"/>
          <w:rtl/>
        </w:rPr>
        <w:t>الَّذِينَ تَبَوَّؤُا الدَّارَ والإِيمانَ</w:t>
      </w:r>
      <w:r>
        <w:sym w:font="Zar75 Symbols" w:char="F028"/>
      </w:r>
      <w:r>
        <w:rPr>
          <w:rFonts w:hint="cs"/>
          <w:rtl/>
        </w:rPr>
        <w:t>...&gt;.</w:t>
      </w:r>
      <w:r>
        <w:rPr>
          <w:rStyle w:val="FootnoteReference"/>
          <w:rtl/>
        </w:rPr>
        <w:footnoteReference w:id="124"/>
      </w:r>
    </w:p>
    <w:p w:rsidR="000F330C" w:rsidRDefault="002E0E69" w:rsidP="002E0E69">
      <w:pPr>
        <w:rPr>
          <w:rtl/>
        </w:rPr>
      </w:pPr>
      <w:r w:rsidRPr="002E0E69">
        <w:rPr>
          <w:rtl/>
        </w:rPr>
        <w:t xml:space="preserve">قوله عليه السّلام: </w:t>
      </w:r>
      <w:r>
        <w:rPr>
          <w:rFonts w:hint="cs"/>
          <w:rtl/>
        </w:rPr>
        <w:t>&lt;</w:t>
      </w:r>
      <w:r w:rsidRPr="002E0E69">
        <w:rPr>
          <w:rtl/>
        </w:rPr>
        <w:t>ليسوا من المهاجرين والأنصار</w:t>
      </w:r>
      <w:r>
        <w:rPr>
          <w:rFonts w:hint="cs"/>
          <w:rtl/>
        </w:rPr>
        <w:t>،</w:t>
      </w:r>
      <w:r w:rsidRPr="002E0E69">
        <w:rPr>
          <w:rtl/>
        </w:rPr>
        <w:t xml:space="preserve"> ولا من الَّذين تبوّأوا </w:t>
      </w:r>
      <w:r w:rsidRPr="002E0E69">
        <w:rPr>
          <w:rtl/>
        </w:rPr>
        <w:lastRenderedPageBreak/>
        <w:t>الدار</w:t>
      </w:r>
      <w:r>
        <w:rPr>
          <w:rFonts w:hint="cs"/>
          <w:rtl/>
        </w:rPr>
        <w:t>...&gt;،</w:t>
      </w:r>
      <w:r w:rsidRPr="002E0E69">
        <w:rPr>
          <w:rtl/>
        </w:rPr>
        <w:t xml:space="preserve"> أي سكنوها وهي إشارة إلى قوله تعالى في سورة الحشر</w:t>
      </w:r>
      <w:r>
        <w:rPr>
          <w:rFonts w:hint="cs"/>
          <w:rtl/>
        </w:rPr>
        <w:t>:</w:t>
      </w:r>
      <w:r w:rsidRPr="002E0E69">
        <w:rPr>
          <w:rtl/>
        </w:rPr>
        <w:t xml:space="preserve"> </w:t>
      </w:r>
      <w:r>
        <w:sym w:font="Zar75 Symbols" w:char="F029"/>
      </w:r>
      <w:r w:rsidRPr="003D0810">
        <w:rPr>
          <w:rStyle w:val="Heading3Char"/>
          <w:rtl/>
        </w:rPr>
        <w:t>وَالَّذِينَ تَبَوَّؤُا الدَّارَ وَالإِيمانَ مِنْ قَبْلِهِمْ</w:t>
      </w:r>
      <w:r>
        <w:sym w:font="Zar75 Symbols" w:char="F028"/>
      </w:r>
      <w:r w:rsidRPr="002E0E69">
        <w:rPr>
          <w:rtl/>
        </w:rPr>
        <w:t xml:space="preserve"> الآية</w:t>
      </w:r>
      <w:r>
        <w:rPr>
          <w:rFonts w:hint="cs"/>
          <w:rtl/>
        </w:rPr>
        <w:t>،</w:t>
      </w:r>
      <w:r w:rsidRPr="002E0E69">
        <w:rPr>
          <w:rtl/>
        </w:rPr>
        <w:t xml:space="preserve"> </w:t>
      </w:r>
      <w:r>
        <w:rPr>
          <w:rFonts w:hint="cs"/>
          <w:rtl/>
        </w:rPr>
        <w:t>...</w:t>
      </w:r>
      <w:r w:rsidRPr="002E0E69">
        <w:rPr>
          <w:rtl/>
        </w:rPr>
        <w:t xml:space="preserve"> وأجمع المفسرون بأن</w:t>
      </w:r>
      <w:r>
        <w:rPr>
          <w:rFonts w:hint="cs"/>
          <w:rtl/>
        </w:rPr>
        <w:t>ّ</w:t>
      </w:r>
      <w:r w:rsidRPr="002E0E69">
        <w:rPr>
          <w:rtl/>
        </w:rPr>
        <w:t xml:space="preserve"> الدار هي المدينة</w:t>
      </w:r>
      <w:r>
        <w:rPr>
          <w:rFonts w:hint="cs"/>
          <w:rtl/>
        </w:rPr>
        <w:t>،</w:t>
      </w:r>
      <w:r w:rsidRPr="002E0E69">
        <w:rPr>
          <w:rtl/>
        </w:rPr>
        <w:t xml:space="preserve"> وهي دار الهجرة تبوّأها الأنصار قبل المهاجرين</w:t>
      </w:r>
      <w:r>
        <w:rPr>
          <w:rFonts w:hint="cs"/>
          <w:rtl/>
        </w:rPr>
        <w:t>،</w:t>
      </w:r>
      <w:r w:rsidRPr="002E0E69">
        <w:rPr>
          <w:rtl/>
        </w:rPr>
        <w:t xml:space="preserve"> وكانوا من أهل المدينة </w:t>
      </w:r>
      <w:r>
        <w:rPr>
          <w:rFonts w:hint="cs"/>
          <w:rtl/>
        </w:rPr>
        <w:t>أ</w:t>
      </w:r>
      <w:r w:rsidRPr="002E0E69">
        <w:rPr>
          <w:rtl/>
        </w:rPr>
        <w:t>سلموا بها قبل هجرة الرسول</w:t>
      </w:r>
      <w:r w:rsidRPr="002E0E69">
        <w:rPr>
          <w:sz w:val="28"/>
          <w:szCs w:val="24"/>
        </w:rPr>
        <w:sym w:font="Zar75 Symbols" w:char="F039"/>
      </w:r>
      <w:r w:rsidRPr="002E0E69">
        <w:rPr>
          <w:rtl/>
        </w:rPr>
        <w:t xml:space="preserve"> بسنتين</w:t>
      </w:r>
      <w:r>
        <w:rPr>
          <w:rFonts w:hint="cs"/>
          <w:rtl/>
        </w:rPr>
        <w:t>،</w:t>
      </w:r>
      <w:r w:rsidRPr="002E0E69">
        <w:rPr>
          <w:rtl/>
        </w:rPr>
        <w:t xml:space="preserve"> وبنوا بها المساجد وأثنى عليهم بقوله عزّ من قائل</w:t>
      </w:r>
      <w:r>
        <w:rPr>
          <w:rFonts w:hint="cs"/>
          <w:rtl/>
        </w:rPr>
        <w:t xml:space="preserve">: </w:t>
      </w:r>
      <w:r>
        <w:rPr>
          <w:rFonts w:hint="cs"/>
        </w:rPr>
        <w:sym w:font="Zar75 Symbols" w:char="F029"/>
      </w:r>
      <w:r w:rsidRPr="003D0810">
        <w:rPr>
          <w:rStyle w:val="Heading3Char"/>
          <w:rtl/>
        </w:rPr>
        <w:t>وَالَّذِينَ تَبَوَّؤُا الدَّارَ وَالإِيمانَ مِنْ قَبْلِهِمْ يُحِبُّونَ مَنْ هاجَرَ إِلَيْهِمْ وَلا يَجِدُونَ فِي صُدُورِهِمْ حاجَةً مِمَّا أُوتُوا وَيُؤْثِرُونَ عَلى أَنْفُسِهِمْ وَلَوْ كانَ بِهِمْ خَصاصَةٌ وَمَنْ يُوقَ شُحَّ نَفْسِه ِ فَأُولئِكَ هُمُ الْمُفْلِحُونَ</w:t>
      </w:r>
      <w:r>
        <w:sym w:font="Zar75 Symbols" w:char="F028"/>
      </w:r>
      <w:r>
        <w:rPr>
          <w:rFonts w:hint="cs"/>
          <w:rtl/>
        </w:rPr>
        <w:t>،</w:t>
      </w:r>
      <w:r w:rsidRPr="002E0E69">
        <w:rPr>
          <w:rtl/>
        </w:rPr>
        <w:t xml:space="preserve"> فالذين تبوّأوا الدار هم طائفة من الأنصار فكرّر ذكرهم تأكيدا</w:t>
      </w:r>
      <w:r>
        <w:rPr>
          <w:rFonts w:hint="cs"/>
          <w:rtl/>
        </w:rPr>
        <w:t>ً</w:t>
      </w:r>
      <w:r w:rsidRPr="002E0E69">
        <w:rPr>
          <w:rtl/>
        </w:rPr>
        <w:t>.</w:t>
      </w:r>
      <w:r>
        <w:rPr>
          <w:rStyle w:val="FootnoteReference"/>
          <w:rtl/>
        </w:rPr>
        <w:footnoteReference w:id="125"/>
      </w:r>
    </w:p>
    <w:p w:rsidR="002E0E69" w:rsidRDefault="002E0E69" w:rsidP="009A03C0">
      <w:pPr>
        <w:rPr>
          <w:rtl/>
        </w:rPr>
      </w:pPr>
      <w:r>
        <w:rPr>
          <w:rtl/>
        </w:rPr>
        <w:t>عن محمد ويحيى ابني عبد الله بن الحسن</w:t>
      </w:r>
      <w:r w:rsidR="002865DC">
        <w:rPr>
          <w:rFonts w:hint="cs"/>
          <w:rtl/>
        </w:rPr>
        <w:t>،</w:t>
      </w:r>
      <w:r>
        <w:rPr>
          <w:rtl/>
        </w:rPr>
        <w:t xml:space="preserve"> عن أبيهما</w:t>
      </w:r>
      <w:r w:rsidR="002865DC">
        <w:rPr>
          <w:rFonts w:hint="cs"/>
          <w:rtl/>
        </w:rPr>
        <w:t>،</w:t>
      </w:r>
      <w:r>
        <w:rPr>
          <w:rtl/>
        </w:rPr>
        <w:t xml:space="preserve"> عن جدهما</w:t>
      </w:r>
      <w:r w:rsidR="002865DC">
        <w:rPr>
          <w:rFonts w:hint="cs"/>
          <w:rtl/>
        </w:rPr>
        <w:t>،</w:t>
      </w:r>
      <w:r>
        <w:rPr>
          <w:rtl/>
        </w:rPr>
        <w:t xml:space="preserve"> عن علي</w:t>
      </w:r>
      <w:r w:rsidR="002865DC">
        <w:rPr>
          <w:rFonts w:hint="cs"/>
          <w:rtl/>
        </w:rPr>
        <w:t> </w:t>
      </w:r>
      <w:r>
        <w:rPr>
          <w:rtl/>
        </w:rPr>
        <w:t>بن</w:t>
      </w:r>
      <w:r w:rsidR="002865DC">
        <w:rPr>
          <w:rFonts w:hint="cs"/>
          <w:rtl/>
        </w:rPr>
        <w:t xml:space="preserve"> </w:t>
      </w:r>
      <w:r>
        <w:rPr>
          <w:rtl/>
        </w:rPr>
        <w:t>أبي طالب عليه السلام قال</w:t>
      </w:r>
      <w:r w:rsidR="002865DC">
        <w:rPr>
          <w:rFonts w:hint="cs"/>
          <w:rtl/>
        </w:rPr>
        <w:t>:</w:t>
      </w:r>
      <w:r>
        <w:rPr>
          <w:rtl/>
        </w:rPr>
        <w:t xml:space="preserve"> </w:t>
      </w:r>
      <w:r w:rsidR="002865DC">
        <w:rPr>
          <w:rFonts w:hint="cs"/>
          <w:rtl/>
        </w:rPr>
        <w:t>&lt;</w:t>
      </w:r>
      <w:r>
        <w:rPr>
          <w:rtl/>
        </w:rPr>
        <w:t>لما خطب أبو بكر قام إليه أبي</w:t>
      </w:r>
      <w:r w:rsidR="009A03C0">
        <w:rPr>
          <w:rFonts w:hint="cs"/>
          <w:rtl/>
        </w:rPr>
        <w:t>ّ</w:t>
      </w:r>
      <w:r>
        <w:rPr>
          <w:rtl/>
        </w:rPr>
        <w:t xml:space="preserve"> بن كعب وكان يوم الجمعة</w:t>
      </w:r>
      <w:r w:rsidR="002865DC">
        <w:rPr>
          <w:rFonts w:hint="cs"/>
          <w:rtl/>
        </w:rPr>
        <w:t xml:space="preserve">، </w:t>
      </w:r>
      <w:r>
        <w:rPr>
          <w:rtl/>
        </w:rPr>
        <w:t>أول يوم من شهر رمضان وقال:</w:t>
      </w:r>
      <w:r w:rsidR="002865DC">
        <w:rPr>
          <w:rFonts w:hint="cs"/>
          <w:rtl/>
        </w:rPr>
        <w:t xml:space="preserve"> </w:t>
      </w:r>
      <w:r>
        <w:rPr>
          <w:rtl/>
        </w:rPr>
        <w:t>يا معشر المهاجرين الذين اتبعوا مرضات الله، وأثنى الله عليهم في القرآن</w:t>
      </w:r>
      <w:r w:rsidR="002865DC">
        <w:rPr>
          <w:rFonts w:hint="cs"/>
          <w:rtl/>
        </w:rPr>
        <w:t xml:space="preserve">، </w:t>
      </w:r>
      <w:r>
        <w:rPr>
          <w:rtl/>
        </w:rPr>
        <w:t>ويا معشر الأنصار الذين تبو</w:t>
      </w:r>
      <w:r w:rsidR="009A03C0">
        <w:rPr>
          <w:rFonts w:hint="cs"/>
          <w:rtl/>
        </w:rPr>
        <w:t>ّ</w:t>
      </w:r>
      <w:r>
        <w:rPr>
          <w:rtl/>
        </w:rPr>
        <w:t>ؤا الدار والإيمان، وأثنى الله عليهم في القرآن، تناسيتم</w:t>
      </w:r>
      <w:r w:rsidR="002865DC">
        <w:rPr>
          <w:rFonts w:hint="cs"/>
          <w:rtl/>
        </w:rPr>
        <w:t xml:space="preserve"> </w:t>
      </w:r>
      <w:r>
        <w:rPr>
          <w:rtl/>
        </w:rPr>
        <w:t>أم نسيتم، أم بدلتم، أم غيرتم، أم خذلتم، أم عجزتم؟ ألستم تعلمون أن رسول</w:t>
      </w:r>
      <w:r w:rsidR="002865DC">
        <w:rPr>
          <w:rFonts w:hint="cs"/>
          <w:rtl/>
        </w:rPr>
        <w:t xml:space="preserve"> </w:t>
      </w:r>
      <w:r>
        <w:rPr>
          <w:rtl/>
        </w:rPr>
        <w:t>الله صلى الله عليه وآله قام فينا مقاما</w:t>
      </w:r>
      <w:r w:rsidR="002865DC">
        <w:rPr>
          <w:rFonts w:hint="cs"/>
          <w:rtl/>
        </w:rPr>
        <w:t>ً</w:t>
      </w:r>
      <w:r>
        <w:rPr>
          <w:rtl/>
        </w:rPr>
        <w:t xml:space="preserve"> أقام</w:t>
      </w:r>
      <w:r w:rsidR="00D45A77" w:rsidRPr="00D45A77">
        <w:rPr>
          <w:rtl/>
        </w:rPr>
        <w:t xml:space="preserve"> </w:t>
      </w:r>
      <w:r w:rsidR="00D45A77">
        <w:rPr>
          <w:rtl/>
        </w:rPr>
        <w:t>صلى الله عليه وآله</w:t>
      </w:r>
      <w:r>
        <w:rPr>
          <w:rtl/>
        </w:rPr>
        <w:t xml:space="preserve"> </w:t>
      </w:r>
      <w:r w:rsidR="00D45A77">
        <w:rPr>
          <w:rFonts w:hint="cs"/>
          <w:rtl/>
        </w:rPr>
        <w:t>لنا</w:t>
      </w:r>
      <w:r>
        <w:rPr>
          <w:rtl/>
        </w:rPr>
        <w:t xml:space="preserve"> علي</w:t>
      </w:r>
      <w:r w:rsidR="000546FC">
        <w:rPr>
          <w:rFonts w:hint="cs"/>
          <w:rtl/>
        </w:rPr>
        <w:t>ّ</w:t>
      </w:r>
      <w:r>
        <w:rPr>
          <w:rtl/>
        </w:rPr>
        <w:t>ا</w:t>
      </w:r>
      <w:r w:rsidR="00D45A77">
        <w:rPr>
          <w:rFonts w:hint="cs"/>
          <w:rtl/>
        </w:rPr>
        <w:t>ً</w:t>
      </w:r>
      <w:r>
        <w:rPr>
          <w:rtl/>
        </w:rPr>
        <w:t xml:space="preserve"> فقال: من كنت مولاه فهذا مولاه يعني علي</w:t>
      </w:r>
      <w:r w:rsidR="000546FC">
        <w:rPr>
          <w:rFonts w:hint="cs"/>
          <w:rtl/>
        </w:rPr>
        <w:t>ّ</w:t>
      </w:r>
      <w:r>
        <w:rPr>
          <w:rtl/>
        </w:rPr>
        <w:t>ا</w:t>
      </w:r>
      <w:r w:rsidR="002865DC">
        <w:rPr>
          <w:rFonts w:hint="cs"/>
          <w:rtl/>
        </w:rPr>
        <w:t xml:space="preserve">ً، </w:t>
      </w:r>
      <w:r>
        <w:rPr>
          <w:rtl/>
        </w:rPr>
        <w:t>ومن كنت نبيه فهذا أميره؟ ألستم تعلمون أن</w:t>
      </w:r>
      <w:r w:rsidR="002865DC">
        <w:rPr>
          <w:rFonts w:hint="cs"/>
          <w:rtl/>
        </w:rPr>
        <w:t>ّ</w:t>
      </w:r>
      <w:r>
        <w:rPr>
          <w:rtl/>
        </w:rPr>
        <w:t xml:space="preserve"> رسول الله صلى الله عليه وآله قال: يا علي أنت</w:t>
      </w:r>
      <w:r w:rsidR="002865DC">
        <w:rPr>
          <w:rFonts w:hint="cs"/>
          <w:rtl/>
        </w:rPr>
        <w:t xml:space="preserve"> </w:t>
      </w:r>
      <w:r>
        <w:rPr>
          <w:rtl/>
        </w:rPr>
        <w:t>مني بمنزلة هارون من موسى طاعتك واجبة على من بعدي كطاعتي في حياتي</w:t>
      </w:r>
      <w:r w:rsidR="002865DC">
        <w:rPr>
          <w:rFonts w:hint="cs"/>
          <w:rtl/>
        </w:rPr>
        <w:t xml:space="preserve"> </w:t>
      </w:r>
      <w:r>
        <w:rPr>
          <w:rtl/>
        </w:rPr>
        <w:t>غير أنه لا نبي بعدي؟</w:t>
      </w:r>
      <w:r w:rsidR="002865DC">
        <w:rPr>
          <w:rFonts w:hint="cs"/>
          <w:rtl/>
        </w:rPr>
        <w:t>...&gt;.</w:t>
      </w:r>
      <w:r w:rsidR="002865DC">
        <w:rPr>
          <w:rStyle w:val="FootnoteReference"/>
          <w:rtl/>
        </w:rPr>
        <w:footnoteReference w:id="126"/>
      </w:r>
    </w:p>
    <w:p w:rsidR="00DB7DB2" w:rsidRDefault="00DB7DB2" w:rsidP="00A55B05">
      <w:pPr>
        <w:rPr>
          <w:rtl/>
        </w:rPr>
      </w:pPr>
      <w:r>
        <w:rPr>
          <w:rtl/>
        </w:rPr>
        <w:t>محمد بن يحيى، عن أحمد بن محمد بن عيسى، عن محمد بن يحيى، عن طلحة</w:t>
      </w:r>
      <w:r>
        <w:rPr>
          <w:rFonts w:hint="cs"/>
          <w:rtl/>
        </w:rPr>
        <w:t xml:space="preserve"> </w:t>
      </w:r>
      <w:r>
        <w:rPr>
          <w:rtl/>
        </w:rPr>
        <w:t xml:space="preserve">ابن زيد، عن أبي عبد الله، عن أبيه عليهما السلام قال: </w:t>
      </w:r>
      <w:r>
        <w:rPr>
          <w:rFonts w:hint="cs"/>
          <w:rtl/>
        </w:rPr>
        <w:t>&lt;</w:t>
      </w:r>
      <w:r>
        <w:rPr>
          <w:rtl/>
        </w:rPr>
        <w:t xml:space="preserve">قرأت في كتاب </w:t>
      </w:r>
      <w:r>
        <w:rPr>
          <w:rtl/>
        </w:rPr>
        <w:lastRenderedPageBreak/>
        <w:t>علي</w:t>
      </w:r>
      <w:r>
        <w:rPr>
          <w:rFonts w:hint="cs"/>
          <w:rtl/>
        </w:rPr>
        <w:t> </w:t>
      </w:r>
      <w:r>
        <w:rPr>
          <w:rtl/>
        </w:rPr>
        <w:t>عليه</w:t>
      </w:r>
      <w:r w:rsidR="00A55B05">
        <w:rPr>
          <w:rFonts w:hint="cs"/>
          <w:rtl/>
        </w:rPr>
        <w:t> </w:t>
      </w:r>
      <w:r>
        <w:rPr>
          <w:rtl/>
        </w:rPr>
        <w:t>السلام أن</w:t>
      </w:r>
      <w:r>
        <w:rPr>
          <w:rFonts w:hint="cs"/>
          <w:rtl/>
        </w:rPr>
        <w:t xml:space="preserve"> </w:t>
      </w:r>
      <w:r>
        <w:rPr>
          <w:rtl/>
        </w:rPr>
        <w:t>رسول الله</w:t>
      </w:r>
      <w:r>
        <w:rPr>
          <w:rFonts w:hint="cs"/>
          <w:rtl/>
        </w:rPr>
        <w:t xml:space="preserve"> </w:t>
      </w:r>
      <w:r>
        <w:rPr>
          <w:rtl/>
        </w:rPr>
        <w:t>صلى الله عليه وآله كتب بين المهاجرين والأنصار ومن لحق بهم من أهل يثرب أن</w:t>
      </w:r>
      <w:r>
        <w:rPr>
          <w:rFonts w:hint="cs"/>
          <w:rtl/>
        </w:rPr>
        <w:t xml:space="preserve"> </w:t>
      </w:r>
      <w:r>
        <w:rPr>
          <w:rtl/>
        </w:rPr>
        <w:t>الجار كالنفس غير مضار ولا آثم وحرمة الجار على الجار كحرمة أم</w:t>
      </w:r>
      <w:r>
        <w:rPr>
          <w:rFonts w:hint="cs"/>
          <w:rtl/>
        </w:rPr>
        <w:t>ّ</w:t>
      </w:r>
      <w:r>
        <w:rPr>
          <w:rtl/>
        </w:rPr>
        <w:t>ه</w:t>
      </w:r>
      <w:r>
        <w:rPr>
          <w:rFonts w:hint="cs"/>
          <w:rtl/>
        </w:rPr>
        <w:t xml:space="preserve"> ...&gt;.</w:t>
      </w:r>
      <w:r w:rsidR="003D0810">
        <w:rPr>
          <w:rStyle w:val="FootnoteReference"/>
          <w:rtl/>
        </w:rPr>
        <w:footnoteReference w:id="127"/>
      </w:r>
    </w:p>
    <w:p w:rsidR="00EA04A9" w:rsidRDefault="00EA04A9" w:rsidP="00DB7DB2">
      <w:pPr>
        <w:rPr>
          <w:rtl/>
        </w:rPr>
      </w:pPr>
    </w:p>
    <w:p w:rsidR="00970D1B" w:rsidRDefault="00A55B05" w:rsidP="00970D1B">
      <w:pPr>
        <w:pStyle w:val="Heading1"/>
        <w:rPr>
          <w:rtl/>
        </w:rPr>
      </w:pPr>
      <w:r>
        <w:rPr>
          <w:rFonts w:hint="cs"/>
          <w:noProof/>
          <w:rtl/>
        </w:rPr>
        <w:t xml:space="preserve">  </w:t>
      </w:r>
      <w:r w:rsidR="00970D1B">
        <w:rPr>
          <w:noProof/>
          <w:rtl/>
          <w:lang w:bidi="fa-IR"/>
        </w:rPr>
        <w:drawing>
          <wp:inline distT="0" distB="0" distL="0" distR="0" wp14:anchorId="5824AAAC" wp14:editId="11B47FA0">
            <wp:extent cx="3781425" cy="2130990"/>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covery\image\879848512820.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781425" cy="2130990"/>
                    </a:xfrm>
                    <a:prstGeom prst="rect">
                      <a:avLst/>
                    </a:prstGeom>
                    <a:noFill/>
                    <a:ln>
                      <a:noFill/>
                    </a:ln>
                  </pic:spPr>
                </pic:pic>
              </a:graphicData>
            </a:graphic>
          </wp:inline>
        </w:drawing>
      </w:r>
    </w:p>
    <w:p w:rsidR="00970D1B" w:rsidRPr="00EA04A9" w:rsidRDefault="00970D1B" w:rsidP="00970D1B">
      <w:pPr>
        <w:pStyle w:val="Heading3"/>
        <w:jc w:val="both"/>
        <w:rPr>
          <w:sz w:val="34"/>
          <w:szCs w:val="34"/>
          <w:rtl/>
        </w:rPr>
      </w:pPr>
      <w:r>
        <w:rPr>
          <w:rFonts w:hint="cs"/>
          <w:rtl/>
        </w:rPr>
        <w:t xml:space="preserve">                    </w:t>
      </w:r>
      <w:r w:rsidRPr="00EA04A9">
        <w:rPr>
          <w:rFonts w:hint="cs"/>
          <w:sz w:val="34"/>
          <w:szCs w:val="34"/>
          <w:rtl/>
        </w:rPr>
        <w:t>صورة من المدينة المنوّرة قديماً</w:t>
      </w:r>
    </w:p>
    <w:p w:rsidR="00970D1B" w:rsidRDefault="00970D1B" w:rsidP="00DB7DB2">
      <w:pPr>
        <w:rPr>
          <w:rtl/>
        </w:rPr>
      </w:pPr>
    </w:p>
    <w:p w:rsidR="006427B0" w:rsidRDefault="00C85F48" w:rsidP="00EA04A9">
      <w:pPr>
        <w:rPr>
          <w:rtl/>
        </w:rPr>
      </w:pPr>
      <w:r>
        <w:rPr>
          <w:rFonts w:hint="cs"/>
          <w:rtl/>
        </w:rPr>
        <w:t>قال المحقق البحراني</w:t>
      </w:r>
      <w:r w:rsidRPr="008B7D35">
        <w:rPr>
          <w:rFonts w:hint="cs"/>
          <w:sz w:val="28"/>
          <w:szCs w:val="24"/>
        </w:rPr>
        <w:sym w:font="Zar75 Symbols" w:char="F031"/>
      </w:r>
      <w:r>
        <w:rPr>
          <w:rFonts w:hint="cs"/>
          <w:rtl/>
        </w:rPr>
        <w:t>: &lt;</w:t>
      </w:r>
      <w:r w:rsidR="006427B0">
        <w:rPr>
          <w:rtl/>
        </w:rPr>
        <w:t>قد اتفقت الأخبار وكلمة الأصحاب على أنه يستحب لزائر المدينة بعد</w:t>
      </w:r>
      <w:r w:rsidR="006427B0">
        <w:rPr>
          <w:rFonts w:hint="cs"/>
          <w:rtl/>
        </w:rPr>
        <w:t xml:space="preserve"> </w:t>
      </w:r>
      <w:r w:rsidR="006427B0">
        <w:rPr>
          <w:rtl/>
        </w:rPr>
        <w:t xml:space="preserve">الدخول </w:t>
      </w:r>
      <w:r w:rsidR="006427B0">
        <w:rPr>
          <w:rFonts w:hint="cs"/>
          <w:rtl/>
        </w:rPr>
        <w:t>إ</w:t>
      </w:r>
      <w:r w:rsidR="006427B0">
        <w:rPr>
          <w:rtl/>
        </w:rPr>
        <w:t>كثار الصلاة في مسجد الرسول</w:t>
      </w:r>
      <w:r w:rsidR="00EA04A9" w:rsidRPr="00EA04A9">
        <w:rPr>
          <w:sz w:val="28"/>
          <w:szCs w:val="24"/>
        </w:rPr>
        <w:sym w:font="Zar75 Symbols" w:char="F039"/>
      </w:r>
      <w:r w:rsidR="006427B0">
        <w:rPr>
          <w:rtl/>
        </w:rPr>
        <w:t xml:space="preserve"> ولا سيما في الروضة،</w:t>
      </w:r>
      <w:r w:rsidR="006427B0">
        <w:rPr>
          <w:rFonts w:hint="cs"/>
          <w:rtl/>
        </w:rPr>
        <w:t xml:space="preserve"> </w:t>
      </w:r>
      <w:r w:rsidR="006427B0">
        <w:rPr>
          <w:rtl/>
        </w:rPr>
        <w:t>وهي</w:t>
      </w:r>
      <w:r w:rsidR="006427B0">
        <w:rPr>
          <w:rFonts w:hint="cs"/>
          <w:rtl/>
        </w:rPr>
        <w:t xml:space="preserve"> </w:t>
      </w:r>
      <w:r w:rsidR="006427B0">
        <w:rPr>
          <w:rtl/>
        </w:rPr>
        <w:t>ما بين القبر والمنبر إلى طرف الظلال، وأن يأتي المنبر ويمسح مما يليه وأن يأتي</w:t>
      </w:r>
      <w:r w:rsidR="006427B0">
        <w:rPr>
          <w:rFonts w:hint="cs"/>
          <w:rtl/>
        </w:rPr>
        <w:t xml:space="preserve"> </w:t>
      </w:r>
      <w:r w:rsidR="006427B0">
        <w:rPr>
          <w:rtl/>
        </w:rPr>
        <w:t>المساجد الشريفة بالمدينة، كمسجد قبا، ومسجد الفتح، ومسجد الأحزاب</w:t>
      </w:r>
      <w:r w:rsidR="006427B0">
        <w:rPr>
          <w:rFonts w:hint="cs"/>
          <w:rtl/>
        </w:rPr>
        <w:t xml:space="preserve">، </w:t>
      </w:r>
      <w:r w:rsidR="006427B0">
        <w:rPr>
          <w:rtl/>
        </w:rPr>
        <w:t>ومسجد الفضي</w:t>
      </w:r>
      <w:r w:rsidR="006427B0">
        <w:rPr>
          <w:rFonts w:hint="cs"/>
          <w:rtl/>
        </w:rPr>
        <w:t>خ</w:t>
      </w:r>
      <w:r w:rsidR="006427B0">
        <w:rPr>
          <w:rtl/>
        </w:rPr>
        <w:t>، وهو الذي رد</w:t>
      </w:r>
      <w:r w:rsidR="006427B0">
        <w:rPr>
          <w:rFonts w:hint="cs"/>
          <w:rtl/>
        </w:rPr>
        <w:t>ّ</w:t>
      </w:r>
      <w:r w:rsidR="006427B0">
        <w:rPr>
          <w:rtl/>
        </w:rPr>
        <w:t>ت فيه الشمس لأمير المؤمنين عليه السلام</w:t>
      </w:r>
      <w:r w:rsidR="006427B0">
        <w:rPr>
          <w:rFonts w:hint="cs"/>
          <w:rtl/>
        </w:rPr>
        <w:t>،</w:t>
      </w:r>
      <w:r w:rsidR="006427B0">
        <w:rPr>
          <w:rtl/>
        </w:rPr>
        <w:t xml:space="preserve"> ومشربة </w:t>
      </w:r>
      <w:r w:rsidR="006427B0">
        <w:rPr>
          <w:rtl/>
        </w:rPr>
        <w:lastRenderedPageBreak/>
        <w:t>أم</w:t>
      </w:r>
      <w:r w:rsidR="006427B0">
        <w:rPr>
          <w:rFonts w:hint="cs"/>
          <w:rtl/>
        </w:rPr>
        <w:t>ّ </w:t>
      </w:r>
      <w:r w:rsidR="006427B0">
        <w:rPr>
          <w:rtl/>
        </w:rPr>
        <w:t>إبراهيم</w:t>
      </w:r>
      <w:r w:rsidR="006427B0">
        <w:rPr>
          <w:rFonts w:hint="cs"/>
          <w:rtl/>
        </w:rPr>
        <w:t>،</w:t>
      </w:r>
      <w:r w:rsidR="006427B0">
        <w:rPr>
          <w:rtl/>
        </w:rPr>
        <w:t xml:space="preserve"> وقبور الشهداء بأح</w:t>
      </w:r>
      <w:r w:rsidR="006427B0">
        <w:rPr>
          <w:rFonts w:hint="cs"/>
          <w:rtl/>
        </w:rPr>
        <w:t>ُ</w:t>
      </w:r>
      <w:r w:rsidR="006427B0">
        <w:rPr>
          <w:rtl/>
        </w:rPr>
        <w:t>د ولا سيما قبر حمزة رضي الله عنه</w:t>
      </w:r>
      <w:r>
        <w:rPr>
          <w:rFonts w:hint="cs"/>
          <w:rtl/>
        </w:rPr>
        <w:t>...&gt;</w:t>
      </w:r>
      <w:r w:rsidR="006427B0">
        <w:rPr>
          <w:rtl/>
        </w:rPr>
        <w:t>.</w:t>
      </w:r>
      <w:r w:rsidR="006427B0">
        <w:rPr>
          <w:rStyle w:val="FootnoteReference"/>
          <w:rtl/>
        </w:rPr>
        <w:footnoteReference w:id="128"/>
      </w:r>
    </w:p>
    <w:p w:rsidR="00296E14" w:rsidRDefault="008B7D35" w:rsidP="008B7D35">
      <w:pPr>
        <w:rPr>
          <w:rtl/>
        </w:rPr>
      </w:pPr>
      <w:r>
        <w:rPr>
          <w:rFonts w:hint="cs"/>
          <w:rtl/>
        </w:rPr>
        <w:t>قال المحقق الكركي</w:t>
      </w:r>
      <w:r w:rsidRPr="008B7D35">
        <w:rPr>
          <w:rFonts w:hint="cs"/>
          <w:sz w:val="28"/>
          <w:szCs w:val="24"/>
        </w:rPr>
        <w:sym w:font="Zar75 Symbols" w:char="F031"/>
      </w:r>
      <w:r>
        <w:rPr>
          <w:rFonts w:hint="cs"/>
          <w:rtl/>
        </w:rPr>
        <w:t>: &lt;</w:t>
      </w:r>
      <w:r w:rsidR="00296E14">
        <w:rPr>
          <w:rFonts w:hint="cs"/>
          <w:rtl/>
        </w:rPr>
        <w:t>أما</w:t>
      </w:r>
      <w:r w:rsidR="00296E14">
        <w:rPr>
          <w:rtl/>
        </w:rPr>
        <w:t xml:space="preserve"> </w:t>
      </w:r>
      <w:r w:rsidR="00296E14">
        <w:rPr>
          <w:rFonts w:hint="cs"/>
          <w:rtl/>
        </w:rPr>
        <w:t>الآيات</w:t>
      </w:r>
      <w:r w:rsidR="00296E14">
        <w:rPr>
          <w:rtl/>
        </w:rPr>
        <w:t xml:space="preserve"> </w:t>
      </w:r>
      <w:r w:rsidR="00296E14">
        <w:rPr>
          <w:rFonts w:hint="cs"/>
          <w:rtl/>
        </w:rPr>
        <w:t>القرآنية</w:t>
      </w:r>
      <w:r w:rsidR="00296E14">
        <w:rPr>
          <w:rtl/>
        </w:rPr>
        <w:t xml:space="preserve"> </w:t>
      </w:r>
      <w:r w:rsidR="00296E14">
        <w:rPr>
          <w:rFonts w:hint="cs"/>
          <w:rtl/>
        </w:rPr>
        <w:t>النازلة</w:t>
      </w:r>
      <w:r w:rsidR="00296E14">
        <w:rPr>
          <w:rtl/>
        </w:rPr>
        <w:t xml:space="preserve"> </w:t>
      </w:r>
      <w:r w:rsidR="00296E14">
        <w:rPr>
          <w:rFonts w:hint="cs"/>
          <w:rtl/>
        </w:rPr>
        <w:t>على</w:t>
      </w:r>
      <w:r w:rsidR="00296E14">
        <w:rPr>
          <w:rtl/>
        </w:rPr>
        <w:t xml:space="preserve"> </w:t>
      </w:r>
      <w:r w:rsidR="00296E14">
        <w:rPr>
          <w:rFonts w:hint="cs"/>
          <w:rtl/>
        </w:rPr>
        <w:t>الرسول</w:t>
      </w:r>
      <w:r w:rsidR="00296E14">
        <w:rPr>
          <w:rtl/>
        </w:rPr>
        <w:t xml:space="preserve"> </w:t>
      </w:r>
      <w:r w:rsidR="00296E14">
        <w:rPr>
          <w:rFonts w:hint="cs"/>
          <w:rtl/>
        </w:rPr>
        <w:t>الأعظم</w:t>
      </w:r>
      <w:r w:rsidRPr="00F3094D">
        <w:rPr>
          <w:rFonts w:hint="cs"/>
          <w:sz w:val="28"/>
          <w:szCs w:val="24"/>
        </w:rPr>
        <w:sym w:font="Zar75 Symbols" w:char="F039"/>
      </w:r>
      <w:r>
        <w:rPr>
          <w:rtl/>
        </w:rPr>
        <w:t xml:space="preserve"> </w:t>
      </w:r>
      <w:r w:rsidR="00296E14">
        <w:rPr>
          <w:rFonts w:hint="cs"/>
          <w:rtl/>
        </w:rPr>
        <w:t>في</w:t>
      </w:r>
      <w:r w:rsidR="00F3094D">
        <w:rPr>
          <w:rFonts w:hint="cs"/>
          <w:rtl/>
        </w:rPr>
        <w:t xml:space="preserve"> </w:t>
      </w:r>
      <w:r w:rsidR="00296E14">
        <w:rPr>
          <w:rFonts w:hint="cs"/>
          <w:rtl/>
        </w:rPr>
        <w:t>المدينة</w:t>
      </w:r>
      <w:r w:rsidR="00296E14">
        <w:rPr>
          <w:rtl/>
        </w:rPr>
        <w:t xml:space="preserve"> </w:t>
      </w:r>
      <w:r w:rsidR="00296E14">
        <w:rPr>
          <w:rFonts w:hint="cs"/>
          <w:rtl/>
        </w:rPr>
        <w:t>المنورة</w:t>
      </w:r>
      <w:r w:rsidR="00296E14">
        <w:rPr>
          <w:rtl/>
        </w:rPr>
        <w:t xml:space="preserve"> </w:t>
      </w:r>
      <w:r w:rsidR="00296E14">
        <w:rPr>
          <w:rFonts w:hint="cs"/>
          <w:rtl/>
        </w:rPr>
        <w:t>فهي</w:t>
      </w:r>
      <w:r w:rsidR="00296E14">
        <w:rPr>
          <w:rtl/>
        </w:rPr>
        <w:t xml:space="preserve"> </w:t>
      </w:r>
      <w:r w:rsidR="00296E14">
        <w:rPr>
          <w:rFonts w:hint="cs"/>
          <w:rtl/>
        </w:rPr>
        <w:t>ثلث</w:t>
      </w:r>
      <w:r w:rsidR="00296E14">
        <w:rPr>
          <w:rtl/>
        </w:rPr>
        <w:t xml:space="preserve"> </w:t>
      </w:r>
      <w:r w:rsidR="00296E14">
        <w:rPr>
          <w:rFonts w:hint="cs"/>
          <w:rtl/>
        </w:rPr>
        <w:t>القرآن</w:t>
      </w:r>
      <w:r w:rsidR="00296E14">
        <w:rPr>
          <w:rtl/>
        </w:rPr>
        <w:t xml:space="preserve"> </w:t>
      </w:r>
      <w:r w:rsidR="00296E14">
        <w:rPr>
          <w:rFonts w:hint="cs"/>
          <w:rtl/>
        </w:rPr>
        <w:t>تقريبا</w:t>
      </w:r>
      <w:r w:rsidR="00F3094D">
        <w:rPr>
          <w:rFonts w:hint="cs"/>
          <w:rtl/>
        </w:rPr>
        <w:t>ً</w:t>
      </w:r>
      <w:r w:rsidR="00296E14">
        <w:rPr>
          <w:rtl/>
        </w:rPr>
        <w:t xml:space="preserve"> </w:t>
      </w:r>
      <w:r w:rsidR="00296E14">
        <w:rPr>
          <w:rFonts w:hint="cs"/>
          <w:rtl/>
        </w:rPr>
        <w:t>تبي</w:t>
      </w:r>
      <w:r w:rsidR="00F3094D">
        <w:rPr>
          <w:rFonts w:hint="cs"/>
          <w:rtl/>
        </w:rPr>
        <w:t>ّ</w:t>
      </w:r>
      <w:r w:rsidR="00296E14">
        <w:rPr>
          <w:rFonts w:hint="cs"/>
          <w:rtl/>
        </w:rPr>
        <w:t>ن</w:t>
      </w:r>
      <w:r w:rsidR="00296E14">
        <w:rPr>
          <w:rtl/>
        </w:rPr>
        <w:t xml:space="preserve"> </w:t>
      </w:r>
      <w:r w:rsidR="00296E14">
        <w:rPr>
          <w:rFonts w:hint="cs"/>
          <w:rtl/>
        </w:rPr>
        <w:t>الأحكام</w:t>
      </w:r>
      <w:r w:rsidR="00296E14">
        <w:rPr>
          <w:rtl/>
        </w:rPr>
        <w:t xml:space="preserve"> </w:t>
      </w:r>
      <w:r w:rsidR="00296E14">
        <w:rPr>
          <w:rFonts w:hint="cs"/>
          <w:rtl/>
        </w:rPr>
        <w:t>والقوانين</w:t>
      </w:r>
      <w:r w:rsidR="00296E14">
        <w:rPr>
          <w:rtl/>
        </w:rPr>
        <w:t xml:space="preserve"> </w:t>
      </w:r>
      <w:r w:rsidR="00296E14">
        <w:rPr>
          <w:rFonts w:hint="cs"/>
          <w:rtl/>
        </w:rPr>
        <w:t>الشرعية،</w:t>
      </w:r>
      <w:r w:rsidR="00296E14">
        <w:rPr>
          <w:rtl/>
        </w:rPr>
        <w:t xml:space="preserve"> </w:t>
      </w:r>
      <w:r w:rsidR="00296E14">
        <w:rPr>
          <w:rFonts w:hint="cs"/>
          <w:rtl/>
        </w:rPr>
        <w:t>كمسائل البيع</w:t>
      </w:r>
      <w:r w:rsidR="00296E14">
        <w:rPr>
          <w:rtl/>
        </w:rPr>
        <w:t xml:space="preserve"> </w:t>
      </w:r>
      <w:r w:rsidR="00296E14">
        <w:rPr>
          <w:rFonts w:hint="cs"/>
          <w:rtl/>
        </w:rPr>
        <w:t>والرهن</w:t>
      </w:r>
      <w:r w:rsidR="00296E14">
        <w:rPr>
          <w:rtl/>
        </w:rPr>
        <w:t xml:space="preserve"> </w:t>
      </w:r>
      <w:r w:rsidR="00296E14">
        <w:rPr>
          <w:rFonts w:hint="cs"/>
          <w:rtl/>
        </w:rPr>
        <w:t>والإجارة</w:t>
      </w:r>
      <w:r w:rsidR="00296E14">
        <w:rPr>
          <w:rtl/>
        </w:rPr>
        <w:t xml:space="preserve"> </w:t>
      </w:r>
      <w:r w:rsidR="00296E14">
        <w:rPr>
          <w:rFonts w:hint="cs"/>
          <w:rtl/>
        </w:rPr>
        <w:t>والحقوق</w:t>
      </w:r>
      <w:r w:rsidR="00296E14">
        <w:rPr>
          <w:rtl/>
        </w:rPr>
        <w:t xml:space="preserve"> </w:t>
      </w:r>
      <w:r w:rsidR="00296E14">
        <w:rPr>
          <w:rFonts w:hint="cs"/>
          <w:rtl/>
        </w:rPr>
        <w:t>والحدود،</w:t>
      </w:r>
      <w:r w:rsidR="00296E14">
        <w:rPr>
          <w:rtl/>
        </w:rPr>
        <w:t xml:space="preserve"> </w:t>
      </w:r>
      <w:r w:rsidR="00296E14">
        <w:rPr>
          <w:rFonts w:hint="cs"/>
          <w:rtl/>
        </w:rPr>
        <w:t>إضافة</w:t>
      </w:r>
      <w:r w:rsidR="00296E14">
        <w:rPr>
          <w:rtl/>
        </w:rPr>
        <w:t xml:space="preserve"> </w:t>
      </w:r>
      <w:r w:rsidR="00296E14">
        <w:rPr>
          <w:rFonts w:hint="cs"/>
          <w:rtl/>
        </w:rPr>
        <w:t>الأحكام</w:t>
      </w:r>
      <w:r w:rsidR="00296E14">
        <w:rPr>
          <w:rtl/>
        </w:rPr>
        <w:t xml:space="preserve"> </w:t>
      </w:r>
      <w:r w:rsidR="00296E14">
        <w:rPr>
          <w:rFonts w:hint="cs"/>
          <w:rtl/>
        </w:rPr>
        <w:t>العبادية</w:t>
      </w:r>
      <w:r w:rsidR="00296E14">
        <w:rPr>
          <w:rtl/>
        </w:rPr>
        <w:t xml:space="preserve"> </w:t>
      </w:r>
      <w:r w:rsidR="00296E14">
        <w:rPr>
          <w:rFonts w:hint="cs"/>
          <w:rtl/>
        </w:rPr>
        <w:t>كالحج</w:t>
      </w:r>
      <w:r w:rsidR="00F3094D">
        <w:rPr>
          <w:rFonts w:hint="cs"/>
          <w:rtl/>
        </w:rPr>
        <w:t xml:space="preserve"> </w:t>
      </w:r>
      <w:r w:rsidR="00296E14">
        <w:rPr>
          <w:rFonts w:hint="cs"/>
          <w:rtl/>
        </w:rPr>
        <w:t>والزكاة</w:t>
      </w:r>
      <w:r w:rsidR="00296E14">
        <w:rPr>
          <w:rtl/>
        </w:rPr>
        <w:t xml:space="preserve"> </w:t>
      </w:r>
      <w:r w:rsidR="00296E14">
        <w:rPr>
          <w:rFonts w:hint="cs"/>
          <w:rtl/>
        </w:rPr>
        <w:t>والجهاد</w:t>
      </w:r>
      <w:r w:rsidR="00296E14">
        <w:rPr>
          <w:rtl/>
        </w:rPr>
        <w:t xml:space="preserve"> </w:t>
      </w:r>
      <w:r w:rsidR="00296E14">
        <w:rPr>
          <w:rFonts w:hint="cs"/>
          <w:rtl/>
        </w:rPr>
        <w:t>وغيرها</w:t>
      </w:r>
      <w:r w:rsidR="00296E14">
        <w:rPr>
          <w:rtl/>
        </w:rPr>
        <w:t>.</w:t>
      </w:r>
    </w:p>
    <w:p w:rsidR="00296E14" w:rsidRDefault="00296E14" w:rsidP="00F3094D">
      <w:pPr>
        <w:rPr>
          <w:rtl/>
        </w:rPr>
      </w:pPr>
      <w:r>
        <w:rPr>
          <w:rFonts w:hint="cs"/>
          <w:rtl/>
        </w:rPr>
        <w:t>هذه</w:t>
      </w:r>
      <w:r>
        <w:rPr>
          <w:rtl/>
        </w:rPr>
        <w:t xml:space="preserve"> </w:t>
      </w:r>
      <w:r>
        <w:rPr>
          <w:rFonts w:hint="cs"/>
          <w:rtl/>
        </w:rPr>
        <w:t>الآيات</w:t>
      </w:r>
      <w:r>
        <w:rPr>
          <w:rtl/>
        </w:rPr>
        <w:t xml:space="preserve"> </w:t>
      </w:r>
      <w:r>
        <w:rPr>
          <w:rFonts w:hint="cs"/>
          <w:rtl/>
        </w:rPr>
        <w:t>الكريمة</w:t>
      </w:r>
      <w:r>
        <w:rPr>
          <w:rtl/>
        </w:rPr>
        <w:t xml:space="preserve"> </w:t>
      </w:r>
      <w:r>
        <w:rPr>
          <w:rFonts w:hint="cs"/>
          <w:rtl/>
        </w:rPr>
        <w:t>التي</w:t>
      </w:r>
      <w:r>
        <w:rPr>
          <w:rtl/>
        </w:rPr>
        <w:t xml:space="preserve"> </w:t>
      </w:r>
      <w:r>
        <w:rPr>
          <w:rFonts w:hint="cs"/>
          <w:rtl/>
        </w:rPr>
        <w:t>نزلت</w:t>
      </w:r>
      <w:r>
        <w:rPr>
          <w:rtl/>
        </w:rPr>
        <w:t xml:space="preserve"> </w:t>
      </w:r>
      <w:r>
        <w:rPr>
          <w:rFonts w:hint="cs"/>
          <w:rtl/>
        </w:rPr>
        <w:t>في</w:t>
      </w:r>
      <w:r>
        <w:rPr>
          <w:rtl/>
        </w:rPr>
        <w:t xml:space="preserve"> </w:t>
      </w:r>
      <w:r>
        <w:rPr>
          <w:rFonts w:hint="cs"/>
          <w:rtl/>
        </w:rPr>
        <w:t>المدينة</w:t>
      </w:r>
      <w:r>
        <w:rPr>
          <w:rtl/>
        </w:rPr>
        <w:t xml:space="preserve"> </w:t>
      </w:r>
      <w:r>
        <w:rPr>
          <w:rFonts w:hint="cs"/>
          <w:rtl/>
        </w:rPr>
        <w:t>المنورة</w:t>
      </w:r>
      <w:r>
        <w:rPr>
          <w:rtl/>
        </w:rPr>
        <w:t xml:space="preserve"> </w:t>
      </w:r>
      <w:r>
        <w:rPr>
          <w:rFonts w:hint="cs"/>
          <w:rtl/>
        </w:rPr>
        <w:t>هي</w:t>
      </w:r>
      <w:r>
        <w:rPr>
          <w:rtl/>
        </w:rPr>
        <w:t xml:space="preserve"> </w:t>
      </w:r>
      <w:r>
        <w:rPr>
          <w:rFonts w:hint="cs"/>
          <w:rtl/>
        </w:rPr>
        <w:t>التي</w:t>
      </w:r>
      <w:r>
        <w:rPr>
          <w:rtl/>
        </w:rPr>
        <w:t xml:space="preserve"> </w:t>
      </w:r>
      <w:r>
        <w:rPr>
          <w:rFonts w:hint="cs"/>
          <w:rtl/>
        </w:rPr>
        <w:t>أصبحت</w:t>
      </w:r>
      <w:r>
        <w:rPr>
          <w:rtl/>
        </w:rPr>
        <w:t xml:space="preserve"> </w:t>
      </w:r>
      <w:r w:rsidR="00F3094D">
        <w:rPr>
          <w:rFonts w:hint="cs"/>
          <w:rtl/>
        </w:rPr>
        <w:t>ـ </w:t>
      </w:r>
      <w:r>
        <w:rPr>
          <w:rFonts w:hint="cs"/>
          <w:rtl/>
        </w:rPr>
        <w:t>فيما</w:t>
      </w:r>
      <w:r w:rsidR="00F3094D">
        <w:rPr>
          <w:rFonts w:hint="eastAsia"/>
          <w:rtl/>
        </w:rPr>
        <w:t> </w:t>
      </w:r>
      <w:r>
        <w:rPr>
          <w:rFonts w:hint="cs"/>
          <w:rtl/>
        </w:rPr>
        <w:t>بعد</w:t>
      </w:r>
      <w:r w:rsidR="00F3094D">
        <w:rPr>
          <w:rFonts w:hint="eastAsia"/>
          <w:rtl/>
        </w:rPr>
        <w:t> </w:t>
      </w:r>
      <w:r w:rsidR="00F3094D">
        <w:rPr>
          <w:rFonts w:hint="cs"/>
          <w:rtl/>
        </w:rPr>
        <w:t>ـ</w:t>
      </w:r>
      <w:r>
        <w:rPr>
          <w:rtl/>
        </w:rPr>
        <w:t xml:space="preserve"> </w:t>
      </w:r>
      <w:r>
        <w:rPr>
          <w:rFonts w:hint="cs"/>
          <w:rtl/>
        </w:rPr>
        <w:t>المصدر</w:t>
      </w:r>
      <w:r>
        <w:rPr>
          <w:rtl/>
        </w:rPr>
        <w:t xml:space="preserve"> </w:t>
      </w:r>
      <w:r>
        <w:rPr>
          <w:rFonts w:hint="cs"/>
          <w:rtl/>
        </w:rPr>
        <w:t>الأساس</w:t>
      </w:r>
      <w:r>
        <w:rPr>
          <w:rtl/>
        </w:rPr>
        <w:t xml:space="preserve"> </w:t>
      </w:r>
      <w:r>
        <w:rPr>
          <w:rFonts w:hint="cs"/>
          <w:rtl/>
        </w:rPr>
        <w:t>لفقهاء</w:t>
      </w:r>
      <w:r>
        <w:rPr>
          <w:rtl/>
        </w:rPr>
        <w:t xml:space="preserve"> </w:t>
      </w:r>
      <w:r>
        <w:rPr>
          <w:rFonts w:hint="cs"/>
          <w:rtl/>
        </w:rPr>
        <w:t>المسلمين</w:t>
      </w:r>
      <w:r>
        <w:rPr>
          <w:rtl/>
        </w:rPr>
        <w:t xml:space="preserve"> </w:t>
      </w:r>
      <w:r>
        <w:rPr>
          <w:rFonts w:hint="cs"/>
          <w:rtl/>
        </w:rPr>
        <w:t>في</w:t>
      </w:r>
      <w:r>
        <w:rPr>
          <w:rtl/>
        </w:rPr>
        <w:t xml:space="preserve"> </w:t>
      </w:r>
      <w:r>
        <w:rPr>
          <w:rFonts w:hint="cs"/>
          <w:rtl/>
        </w:rPr>
        <w:t>استنباط</w:t>
      </w:r>
      <w:r>
        <w:rPr>
          <w:rtl/>
        </w:rPr>
        <w:t xml:space="preserve"> </w:t>
      </w:r>
      <w:r>
        <w:rPr>
          <w:rFonts w:hint="cs"/>
          <w:rtl/>
        </w:rPr>
        <w:t>الأحكام</w:t>
      </w:r>
      <w:r>
        <w:rPr>
          <w:rtl/>
        </w:rPr>
        <w:t xml:space="preserve"> </w:t>
      </w:r>
      <w:r>
        <w:rPr>
          <w:rFonts w:hint="cs"/>
          <w:rtl/>
        </w:rPr>
        <w:t>التي</w:t>
      </w:r>
      <w:r>
        <w:rPr>
          <w:rtl/>
        </w:rPr>
        <w:t xml:space="preserve"> </w:t>
      </w:r>
      <w:r>
        <w:rPr>
          <w:rFonts w:hint="cs"/>
          <w:rtl/>
        </w:rPr>
        <w:t>يحتاجها</w:t>
      </w:r>
      <w:r>
        <w:rPr>
          <w:rtl/>
        </w:rPr>
        <w:t xml:space="preserve"> </w:t>
      </w:r>
      <w:r>
        <w:rPr>
          <w:rFonts w:hint="cs"/>
          <w:rtl/>
        </w:rPr>
        <w:t>المجتمع الإسلامي،</w:t>
      </w:r>
      <w:r>
        <w:rPr>
          <w:rtl/>
        </w:rPr>
        <w:t xml:space="preserve"> </w:t>
      </w:r>
      <w:r>
        <w:rPr>
          <w:rFonts w:hint="cs"/>
          <w:rtl/>
        </w:rPr>
        <w:t>والتي</w:t>
      </w:r>
      <w:r>
        <w:rPr>
          <w:rtl/>
        </w:rPr>
        <w:t xml:space="preserve"> </w:t>
      </w:r>
      <w:r>
        <w:rPr>
          <w:rFonts w:hint="cs"/>
          <w:rtl/>
        </w:rPr>
        <w:t>تنظم</w:t>
      </w:r>
      <w:r>
        <w:rPr>
          <w:rtl/>
        </w:rPr>
        <w:t xml:space="preserve"> </w:t>
      </w:r>
      <w:r>
        <w:rPr>
          <w:rFonts w:hint="cs"/>
          <w:rtl/>
        </w:rPr>
        <w:t>حياة</w:t>
      </w:r>
      <w:r>
        <w:rPr>
          <w:rtl/>
        </w:rPr>
        <w:t xml:space="preserve"> </w:t>
      </w:r>
      <w:r>
        <w:rPr>
          <w:rFonts w:hint="cs"/>
          <w:rtl/>
        </w:rPr>
        <w:t>المسلمين،</w:t>
      </w:r>
      <w:r>
        <w:rPr>
          <w:rtl/>
        </w:rPr>
        <w:t xml:space="preserve"> </w:t>
      </w:r>
      <w:r>
        <w:rPr>
          <w:rFonts w:hint="cs"/>
          <w:rtl/>
        </w:rPr>
        <w:t>وتضمن</w:t>
      </w:r>
      <w:r>
        <w:rPr>
          <w:rtl/>
        </w:rPr>
        <w:t xml:space="preserve"> </w:t>
      </w:r>
      <w:r>
        <w:rPr>
          <w:rFonts w:hint="cs"/>
          <w:rtl/>
        </w:rPr>
        <w:t>لهم</w:t>
      </w:r>
      <w:r>
        <w:rPr>
          <w:rtl/>
        </w:rPr>
        <w:t xml:space="preserve"> </w:t>
      </w:r>
      <w:r>
        <w:rPr>
          <w:rFonts w:hint="cs"/>
          <w:rtl/>
        </w:rPr>
        <w:t>سعادة</w:t>
      </w:r>
      <w:r>
        <w:rPr>
          <w:rtl/>
        </w:rPr>
        <w:t xml:space="preserve"> </w:t>
      </w:r>
      <w:r>
        <w:rPr>
          <w:rFonts w:hint="cs"/>
          <w:rtl/>
        </w:rPr>
        <w:t>الدارين</w:t>
      </w:r>
      <w:r>
        <w:rPr>
          <w:rtl/>
        </w:rPr>
        <w:t>.</w:t>
      </w:r>
    </w:p>
    <w:p w:rsidR="00296E14" w:rsidRDefault="00296E14" w:rsidP="00B02D91">
      <w:pPr>
        <w:rPr>
          <w:rtl/>
        </w:rPr>
      </w:pPr>
      <w:r>
        <w:rPr>
          <w:rFonts w:hint="cs"/>
          <w:rtl/>
        </w:rPr>
        <w:t>وكان</w:t>
      </w:r>
      <w:r>
        <w:rPr>
          <w:rtl/>
        </w:rPr>
        <w:t xml:space="preserve"> </w:t>
      </w:r>
      <w:r>
        <w:rPr>
          <w:rFonts w:hint="cs"/>
          <w:rtl/>
        </w:rPr>
        <w:t>النبي</w:t>
      </w:r>
      <w:r w:rsidR="00B02D91" w:rsidRPr="00F3094D">
        <w:rPr>
          <w:rFonts w:hint="cs"/>
          <w:sz w:val="28"/>
          <w:szCs w:val="24"/>
        </w:rPr>
        <w:sym w:font="Zar75 Symbols" w:char="F039"/>
      </w:r>
      <w:r w:rsidR="00B02D91">
        <w:rPr>
          <w:rtl/>
        </w:rPr>
        <w:t xml:space="preserve"> </w:t>
      </w:r>
      <w:r>
        <w:rPr>
          <w:rFonts w:hint="cs"/>
          <w:rtl/>
        </w:rPr>
        <w:t>يبي</w:t>
      </w:r>
      <w:r w:rsidR="00F3094D">
        <w:rPr>
          <w:rFonts w:hint="cs"/>
          <w:rtl/>
        </w:rPr>
        <w:t>ّ</w:t>
      </w:r>
      <w:r>
        <w:rPr>
          <w:rFonts w:hint="cs"/>
          <w:rtl/>
        </w:rPr>
        <w:t>ن</w:t>
      </w:r>
      <w:r>
        <w:rPr>
          <w:rtl/>
        </w:rPr>
        <w:t xml:space="preserve"> </w:t>
      </w:r>
      <w:r>
        <w:rPr>
          <w:rFonts w:hint="cs"/>
          <w:rtl/>
        </w:rPr>
        <w:t>للناس</w:t>
      </w:r>
      <w:r>
        <w:rPr>
          <w:rtl/>
        </w:rPr>
        <w:t xml:space="preserve"> </w:t>
      </w:r>
      <w:r>
        <w:rPr>
          <w:rFonts w:hint="cs"/>
          <w:rtl/>
        </w:rPr>
        <w:t>هذه</w:t>
      </w:r>
      <w:r>
        <w:rPr>
          <w:rtl/>
        </w:rPr>
        <w:t xml:space="preserve"> </w:t>
      </w:r>
      <w:r>
        <w:rPr>
          <w:rFonts w:hint="cs"/>
          <w:rtl/>
        </w:rPr>
        <w:t>الأحكام</w:t>
      </w:r>
      <w:r>
        <w:rPr>
          <w:rtl/>
        </w:rPr>
        <w:t>.</w:t>
      </w:r>
      <w:r>
        <w:rPr>
          <w:rFonts w:hint="cs"/>
          <w:rtl/>
        </w:rPr>
        <w:t xml:space="preserve"> واستمر</w:t>
      </w:r>
      <w:r>
        <w:rPr>
          <w:rtl/>
        </w:rPr>
        <w:t xml:space="preserve"> </w:t>
      </w:r>
      <w:r>
        <w:rPr>
          <w:rFonts w:hint="cs"/>
          <w:rtl/>
        </w:rPr>
        <w:t>بعد</w:t>
      </w:r>
      <w:r>
        <w:rPr>
          <w:rtl/>
        </w:rPr>
        <w:t xml:space="preserve"> </w:t>
      </w:r>
      <w:r>
        <w:rPr>
          <w:rFonts w:hint="cs"/>
          <w:rtl/>
        </w:rPr>
        <w:t>النبي</w:t>
      </w:r>
      <w:r w:rsidR="00F3094D" w:rsidRPr="00F3094D">
        <w:rPr>
          <w:rFonts w:hint="cs"/>
          <w:sz w:val="28"/>
          <w:szCs w:val="24"/>
        </w:rPr>
        <w:sym w:font="Zar75 Symbols" w:char="F039"/>
      </w:r>
      <w:r>
        <w:rPr>
          <w:rtl/>
        </w:rPr>
        <w:t xml:space="preserve"> </w:t>
      </w:r>
      <w:r>
        <w:rPr>
          <w:rFonts w:hint="cs"/>
          <w:rtl/>
        </w:rPr>
        <w:t>الأئمة</w:t>
      </w:r>
      <w:r>
        <w:rPr>
          <w:rtl/>
        </w:rPr>
        <w:t xml:space="preserve"> </w:t>
      </w:r>
      <w:r>
        <w:rPr>
          <w:rFonts w:hint="cs"/>
          <w:rtl/>
        </w:rPr>
        <w:t>المعصومون</w:t>
      </w:r>
      <w:r>
        <w:rPr>
          <w:rtl/>
        </w:rPr>
        <w:t xml:space="preserve"> </w:t>
      </w:r>
      <w:r>
        <w:rPr>
          <w:rFonts w:hint="cs"/>
          <w:rtl/>
        </w:rPr>
        <w:t>من</w:t>
      </w:r>
      <w:r>
        <w:rPr>
          <w:rtl/>
        </w:rPr>
        <w:t xml:space="preserve"> </w:t>
      </w:r>
      <w:r>
        <w:rPr>
          <w:rFonts w:hint="cs"/>
          <w:rtl/>
        </w:rPr>
        <w:t>آله</w:t>
      </w:r>
      <w:r w:rsidR="00FC37B3" w:rsidRPr="00FC37B3">
        <w:rPr>
          <w:rFonts w:hint="cs"/>
          <w:sz w:val="28"/>
          <w:szCs w:val="24"/>
        </w:rPr>
        <w:sym w:font="Zar75 Symbols" w:char="F03A"/>
      </w:r>
      <w:r>
        <w:rPr>
          <w:rtl/>
        </w:rPr>
        <w:t xml:space="preserve"> </w:t>
      </w:r>
      <w:r>
        <w:rPr>
          <w:rFonts w:hint="cs"/>
          <w:rtl/>
        </w:rPr>
        <w:t>يقومون مقامه</w:t>
      </w:r>
      <w:r>
        <w:rPr>
          <w:rtl/>
        </w:rPr>
        <w:t xml:space="preserve"> </w:t>
      </w:r>
      <w:r>
        <w:rPr>
          <w:rFonts w:hint="cs"/>
          <w:rtl/>
        </w:rPr>
        <w:t>في</w:t>
      </w:r>
      <w:r>
        <w:rPr>
          <w:rtl/>
        </w:rPr>
        <w:t xml:space="preserve"> </w:t>
      </w:r>
      <w:r>
        <w:rPr>
          <w:rFonts w:hint="cs"/>
          <w:rtl/>
        </w:rPr>
        <w:t>تبيين</w:t>
      </w:r>
      <w:r>
        <w:rPr>
          <w:rtl/>
        </w:rPr>
        <w:t xml:space="preserve"> </w:t>
      </w:r>
      <w:r>
        <w:rPr>
          <w:rFonts w:hint="cs"/>
          <w:rtl/>
        </w:rPr>
        <w:t>الأحكام</w:t>
      </w:r>
      <w:r>
        <w:rPr>
          <w:rtl/>
        </w:rPr>
        <w:t xml:space="preserve"> </w:t>
      </w:r>
      <w:r>
        <w:rPr>
          <w:rFonts w:hint="cs"/>
          <w:rtl/>
        </w:rPr>
        <w:t>الشرعية</w:t>
      </w:r>
      <w:r w:rsidR="00B02D91">
        <w:rPr>
          <w:rFonts w:hint="cs"/>
          <w:rtl/>
        </w:rPr>
        <w:t xml:space="preserve">؛ </w:t>
      </w:r>
      <w:r>
        <w:rPr>
          <w:rFonts w:hint="cs"/>
          <w:rtl/>
        </w:rPr>
        <w:t>وقد</w:t>
      </w:r>
      <w:r>
        <w:rPr>
          <w:rtl/>
        </w:rPr>
        <w:t xml:space="preserve"> </w:t>
      </w:r>
      <w:r>
        <w:rPr>
          <w:rFonts w:hint="cs"/>
          <w:rtl/>
        </w:rPr>
        <w:t>دو</w:t>
      </w:r>
      <w:r w:rsidR="00F3094D">
        <w:rPr>
          <w:rFonts w:hint="cs"/>
          <w:rtl/>
        </w:rPr>
        <w:t>ّ</w:t>
      </w:r>
      <w:r>
        <w:rPr>
          <w:rFonts w:hint="cs"/>
          <w:rtl/>
        </w:rPr>
        <w:t>ن</w:t>
      </w:r>
      <w:r>
        <w:rPr>
          <w:rtl/>
        </w:rPr>
        <w:t xml:space="preserve"> </w:t>
      </w:r>
      <w:r w:rsidR="00B02D91">
        <w:rPr>
          <w:rFonts w:hint="cs"/>
          <w:rtl/>
        </w:rPr>
        <w:t>الإمام </w:t>
      </w:r>
      <w:r>
        <w:rPr>
          <w:rFonts w:hint="cs"/>
          <w:rtl/>
        </w:rPr>
        <w:t>أمير</w:t>
      </w:r>
      <w:r w:rsidR="00B02D91">
        <w:rPr>
          <w:rFonts w:hint="eastAsia"/>
          <w:rtl/>
        </w:rPr>
        <w:t> </w:t>
      </w:r>
      <w:r>
        <w:rPr>
          <w:rFonts w:hint="cs"/>
          <w:rtl/>
        </w:rPr>
        <w:t>المؤمنين</w:t>
      </w:r>
      <w:r w:rsidR="00F3094D" w:rsidRPr="00F3094D">
        <w:rPr>
          <w:rFonts w:hint="cs"/>
          <w:sz w:val="28"/>
          <w:szCs w:val="24"/>
        </w:rPr>
        <w:sym w:font="Zar75 Symbols" w:char="F037"/>
      </w:r>
      <w:r>
        <w:rPr>
          <w:rtl/>
        </w:rPr>
        <w:t xml:space="preserve"> </w:t>
      </w:r>
      <w:r>
        <w:rPr>
          <w:rFonts w:hint="cs"/>
          <w:rtl/>
        </w:rPr>
        <w:t>كتاب</w:t>
      </w:r>
      <w:r>
        <w:rPr>
          <w:rtl/>
        </w:rPr>
        <w:t xml:space="preserve"> (</w:t>
      </w:r>
      <w:r>
        <w:rPr>
          <w:rFonts w:hint="cs"/>
          <w:rtl/>
        </w:rPr>
        <w:t>الجامعة</w:t>
      </w:r>
      <w:r>
        <w:rPr>
          <w:rtl/>
        </w:rPr>
        <w:t>)</w:t>
      </w:r>
      <w:r w:rsidR="00B02D91">
        <w:rPr>
          <w:rFonts w:hint="cs"/>
          <w:rtl/>
        </w:rPr>
        <w:t>،</w:t>
      </w:r>
      <w:r>
        <w:rPr>
          <w:rtl/>
        </w:rPr>
        <w:t xml:space="preserve"> </w:t>
      </w:r>
      <w:r>
        <w:rPr>
          <w:rFonts w:hint="cs"/>
          <w:rtl/>
        </w:rPr>
        <w:t>وهي</w:t>
      </w:r>
      <w:r>
        <w:rPr>
          <w:rtl/>
        </w:rPr>
        <w:t xml:space="preserve"> </w:t>
      </w:r>
      <w:r>
        <w:rPr>
          <w:rFonts w:hint="cs"/>
          <w:rtl/>
        </w:rPr>
        <w:t>من</w:t>
      </w:r>
      <w:r>
        <w:rPr>
          <w:rtl/>
        </w:rPr>
        <w:t xml:space="preserve"> </w:t>
      </w:r>
      <w:r>
        <w:rPr>
          <w:rFonts w:hint="cs"/>
          <w:rtl/>
        </w:rPr>
        <w:t>إملاء رسول</w:t>
      </w:r>
      <w:r>
        <w:rPr>
          <w:rtl/>
        </w:rPr>
        <w:t xml:space="preserve"> </w:t>
      </w:r>
      <w:r>
        <w:rPr>
          <w:rFonts w:hint="cs"/>
          <w:rtl/>
        </w:rPr>
        <w:t>الله</w:t>
      </w:r>
      <w:r w:rsidR="00F3094D" w:rsidRPr="00F3094D">
        <w:rPr>
          <w:rFonts w:hint="cs"/>
          <w:sz w:val="28"/>
          <w:szCs w:val="24"/>
        </w:rPr>
        <w:sym w:font="Zar75 Symbols" w:char="F039"/>
      </w:r>
      <w:r>
        <w:rPr>
          <w:rtl/>
        </w:rPr>
        <w:t xml:space="preserve"> </w:t>
      </w:r>
      <w:r>
        <w:rPr>
          <w:rFonts w:hint="cs"/>
          <w:rtl/>
        </w:rPr>
        <w:t>وخط</w:t>
      </w:r>
      <w:r>
        <w:rPr>
          <w:rtl/>
        </w:rPr>
        <w:t xml:space="preserve"> </w:t>
      </w:r>
      <w:r>
        <w:rPr>
          <w:rFonts w:hint="cs"/>
          <w:rtl/>
        </w:rPr>
        <w:t>علي</w:t>
      </w:r>
      <w:r w:rsidR="00F3094D" w:rsidRPr="00F3094D">
        <w:rPr>
          <w:rFonts w:hint="cs"/>
          <w:sz w:val="28"/>
          <w:szCs w:val="24"/>
        </w:rPr>
        <w:sym w:font="Zar75 Symbols" w:char="F037"/>
      </w:r>
      <w:r>
        <w:rPr>
          <w:rtl/>
        </w:rPr>
        <w:t xml:space="preserve"> </w:t>
      </w:r>
      <w:r>
        <w:rPr>
          <w:rFonts w:hint="cs"/>
          <w:rtl/>
        </w:rPr>
        <w:t>وهي</w:t>
      </w:r>
      <w:r>
        <w:rPr>
          <w:rtl/>
        </w:rPr>
        <w:t xml:space="preserve"> </w:t>
      </w:r>
      <w:r>
        <w:rPr>
          <w:rFonts w:hint="cs"/>
          <w:rtl/>
        </w:rPr>
        <w:t>في</w:t>
      </w:r>
      <w:r>
        <w:rPr>
          <w:rtl/>
        </w:rPr>
        <w:t xml:space="preserve"> </w:t>
      </w:r>
      <w:r>
        <w:rPr>
          <w:rFonts w:hint="cs"/>
          <w:rtl/>
        </w:rPr>
        <w:t>جلد</w:t>
      </w:r>
      <w:r>
        <w:rPr>
          <w:rtl/>
        </w:rPr>
        <w:t xml:space="preserve"> </w:t>
      </w:r>
      <w:r>
        <w:rPr>
          <w:rFonts w:hint="cs"/>
          <w:rtl/>
        </w:rPr>
        <w:t>أدم</w:t>
      </w:r>
      <w:r w:rsidR="00F3094D">
        <w:rPr>
          <w:rFonts w:hint="cs"/>
          <w:rtl/>
        </w:rPr>
        <w:t xml:space="preserve"> </w:t>
      </w:r>
      <w:r>
        <w:rPr>
          <w:rFonts w:hint="cs"/>
          <w:rtl/>
        </w:rPr>
        <w:t>طولها</w:t>
      </w:r>
      <w:r>
        <w:rPr>
          <w:rtl/>
        </w:rPr>
        <w:t xml:space="preserve"> </w:t>
      </w:r>
      <w:r>
        <w:rPr>
          <w:rFonts w:hint="cs"/>
          <w:rtl/>
        </w:rPr>
        <w:t>سبعون</w:t>
      </w:r>
      <w:r>
        <w:rPr>
          <w:rtl/>
        </w:rPr>
        <w:t xml:space="preserve"> </w:t>
      </w:r>
      <w:r>
        <w:rPr>
          <w:rFonts w:hint="cs"/>
          <w:rtl/>
        </w:rPr>
        <w:t>ذراعا</w:t>
      </w:r>
      <w:r w:rsidR="00F3094D">
        <w:rPr>
          <w:rFonts w:hint="cs"/>
          <w:rtl/>
        </w:rPr>
        <w:t>ً</w:t>
      </w:r>
      <w:r>
        <w:rPr>
          <w:rFonts w:hint="cs"/>
          <w:rtl/>
        </w:rPr>
        <w:t>،</w:t>
      </w:r>
      <w:r>
        <w:rPr>
          <w:rtl/>
        </w:rPr>
        <w:t xml:space="preserve"> </w:t>
      </w:r>
      <w:r>
        <w:rPr>
          <w:rFonts w:hint="cs"/>
          <w:rtl/>
        </w:rPr>
        <w:t>وقد</w:t>
      </w:r>
      <w:r>
        <w:rPr>
          <w:rtl/>
        </w:rPr>
        <w:t xml:space="preserve"> </w:t>
      </w:r>
      <w:r>
        <w:rPr>
          <w:rFonts w:hint="cs"/>
          <w:rtl/>
        </w:rPr>
        <w:t>تواتر</w:t>
      </w:r>
      <w:r>
        <w:rPr>
          <w:rtl/>
        </w:rPr>
        <w:t xml:space="preserve"> </w:t>
      </w:r>
      <w:r>
        <w:rPr>
          <w:rFonts w:hint="cs"/>
          <w:rtl/>
        </w:rPr>
        <w:t>نقل</w:t>
      </w:r>
      <w:r>
        <w:rPr>
          <w:rtl/>
        </w:rPr>
        <w:t xml:space="preserve"> </w:t>
      </w:r>
      <w:r>
        <w:rPr>
          <w:rFonts w:hint="cs"/>
          <w:rtl/>
        </w:rPr>
        <w:t>مضمونها</w:t>
      </w:r>
      <w:r>
        <w:rPr>
          <w:rtl/>
        </w:rPr>
        <w:t xml:space="preserve"> </w:t>
      </w:r>
      <w:r>
        <w:rPr>
          <w:rFonts w:hint="cs"/>
          <w:rtl/>
        </w:rPr>
        <w:t>في</w:t>
      </w:r>
      <w:r>
        <w:rPr>
          <w:rtl/>
        </w:rPr>
        <w:t xml:space="preserve"> </w:t>
      </w:r>
      <w:r>
        <w:rPr>
          <w:rFonts w:hint="cs"/>
          <w:rtl/>
        </w:rPr>
        <w:t>أحاديث</w:t>
      </w:r>
      <w:r>
        <w:rPr>
          <w:rtl/>
        </w:rPr>
        <w:t xml:space="preserve"> </w:t>
      </w:r>
      <w:r>
        <w:rPr>
          <w:rFonts w:hint="cs"/>
          <w:rtl/>
        </w:rPr>
        <w:t>الأئمة</w:t>
      </w:r>
      <w:r>
        <w:rPr>
          <w:rtl/>
        </w:rPr>
        <w:t xml:space="preserve"> </w:t>
      </w:r>
      <w:r>
        <w:rPr>
          <w:rFonts w:hint="cs"/>
          <w:rtl/>
        </w:rPr>
        <w:t>عليهم</w:t>
      </w:r>
      <w:r>
        <w:rPr>
          <w:rtl/>
        </w:rPr>
        <w:t xml:space="preserve"> </w:t>
      </w:r>
      <w:r>
        <w:rPr>
          <w:rFonts w:hint="cs"/>
          <w:rtl/>
        </w:rPr>
        <w:t>السلام</w:t>
      </w:r>
      <w:r>
        <w:rPr>
          <w:rtl/>
        </w:rPr>
        <w:t>.</w:t>
      </w:r>
      <w:r w:rsidR="00B02D91">
        <w:rPr>
          <w:rFonts w:hint="cs"/>
          <w:rtl/>
        </w:rPr>
        <w:t xml:space="preserve"> </w:t>
      </w:r>
      <w:r>
        <w:rPr>
          <w:rFonts w:hint="cs"/>
          <w:rtl/>
        </w:rPr>
        <w:t>وكان</w:t>
      </w:r>
      <w:r>
        <w:rPr>
          <w:rtl/>
        </w:rPr>
        <w:t xml:space="preserve"> </w:t>
      </w:r>
      <w:r>
        <w:rPr>
          <w:rFonts w:hint="cs"/>
          <w:rtl/>
        </w:rPr>
        <w:t>لسلمان</w:t>
      </w:r>
      <w:r>
        <w:rPr>
          <w:rtl/>
        </w:rPr>
        <w:t xml:space="preserve"> </w:t>
      </w:r>
      <w:r>
        <w:rPr>
          <w:rFonts w:hint="cs"/>
          <w:rtl/>
        </w:rPr>
        <w:t>رضي</w:t>
      </w:r>
      <w:r>
        <w:rPr>
          <w:rtl/>
        </w:rPr>
        <w:t xml:space="preserve"> </w:t>
      </w:r>
      <w:r>
        <w:rPr>
          <w:rFonts w:hint="cs"/>
          <w:rtl/>
        </w:rPr>
        <w:t>الله</w:t>
      </w:r>
      <w:r>
        <w:rPr>
          <w:rtl/>
        </w:rPr>
        <w:t xml:space="preserve"> </w:t>
      </w:r>
      <w:r>
        <w:rPr>
          <w:rFonts w:hint="cs"/>
          <w:rtl/>
        </w:rPr>
        <w:t>عنه</w:t>
      </w:r>
      <w:r>
        <w:rPr>
          <w:rtl/>
        </w:rPr>
        <w:t xml:space="preserve"> </w:t>
      </w:r>
      <w:r>
        <w:rPr>
          <w:rFonts w:hint="cs"/>
          <w:rtl/>
        </w:rPr>
        <w:t>مدونة</w:t>
      </w:r>
      <w:r>
        <w:rPr>
          <w:rtl/>
        </w:rPr>
        <w:t xml:space="preserve"> </w:t>
      </w:r>
      <w:r>
        <w:rPr>
          <w:rFonts w:hint="cs"/>
          <w:rtl/>
        </w:rPr>
        <w:t>من</w:t>
      </w:r>
      <w:r>
        <w:rPr>
          <w:rtl/>
        </w:rPr>
        <w:t xml:space="preserve"> </w:t>
      </w:r>
      <w:r>
        <w:rPr>
          <w:rFonts w:hint="cs"/>
          <w:rtl/>
        </w:rPr>
        <w:t>حديث</w:t>
      </w:r>
      <w:r>
        <w:rPr>
          <w:rtl/>
        </w:rPr>
        <w:t xml:space="preserve"> </w:t>
      </w:r>
      <w:r>
        <w:rPr>
          <w:rFonts w:hint="cs"/>
          <w:rtl/>
        </w:rPr>
        <w:t>النبي</w:t>
      </w:r>
      <w:r w:rsidR="00F3094D" w:rsidRPr="00F3094D">
        <w:rPr>
          <w:rFonts w:hint="cs"/>
          <w:sz w:val="28"/>
          <w:szCs w:val="24"/>
        </w:rPr>
        <w:sym w:font="Zar75 Symbols" w:char="F039"/>
      </w:r>
      <w:r>
        <w:rPr>
          <w:rtl/>
        </w:rPr>
        <w:t>.</w:t>
      </w:r>
      <w:r w:rsidR="00F3094D">
        <w:rPr>
          <w:rFonts w:hint="cs"/>
          <w:rtl/>
        </w:rPr>
        <w:t xml:space="preserve"> </w:t>
      </w:r>
      <w:r>
        <w:rPr>
          <w:rFonts w:hint="cs"/>
          <w:rtl/>
        </w:rPr>
        <w:t>وهذا</w:t>
      </w:r>
      <w:r>
        <w:rPr>
          <w:rtl/>
        </w:rPr>
        <w:t xml:space="preserve"> </w:t>
      </w:r>
      <w:r>
        <w:rPr>
          <w:rFonts w:hint="cs"/>
          <w:rtl/>
        </w:rPr>
        <w:t>الدور</w:t>
      </w:r>
      <w:r>
        <w:rPr>
          <w:rtl/>
        </w:rPr>
        <w:t xml:space="preserve"> </w:t>
      </w:r>
      <w:r>
        <w:rPr>
          <w:rFonts w:hint="cs"/>
          <w:rtl/>
        </w:rPr>
        <w:t>هو</w:t>
      </w:r>
      <w:r>
        <w:rPr>
          <w:rtl/>
        </w:rPr>
        <w:t xml:space="preserve"> </w:t>
      </w:r>
      <w:r>
        <w:rPr>
          <w:rFonts w:hint="cs"/>
          <w:rtl/>
        </w:rPr>
        <w:t>دور</w:t>
      </w:r>
      <w:r>
        <w:rPr>
          <w:rtl/>
        </w:rPr>
        <w:t xml:space="preserve"> </w:t>
      </w:r>
      <w:r>
        <w:rPr>
          <w:rFonts w:hint="cs"/>
          <w:rtl/>
        </w:rPr>
        <w:t>التشريع،</w:t>
      </w:r>
      <w:r>
        <w:rPr>
          <w:rtl/>
        </w:rPr>
        <w:t xml:space="preserve"> </w:t>
      </w:r>
      <w:r>
        <w:rPr>
          <w:rFonts w:hint="cs"/>
          <w:rtl/>
        </w:rPr>
        <w:t>وهو</w:t>
      </w:r>
      <w:r>
        <w:rPr>
          <w:rtl/>
        </w:rPr>
        <w:t xml:space="preserve"> </w:t>
      </w:r>
      <w:r>
        <w:rPr>
          <w:rFonts w:hint="cs"/>
          <w:rtl/>
        </w:rPr>
        <w:t>أول</w:t>
      </w:r>
      <w:r>
        <w:rPr>
          <w:rtl/>
        </w:rPr>
        <w:t xml:space="preserve"> </w:t>
      </w:r>
      <w:r>
        <w:rPr>
          <w:rFonts w:hint="cs"/>
          <w:rtl/>
        </w:rPr>
        <w:t>أدوار</w:t>
      </w:r>
      <w:r>
        <w:rPr>
          <w:rtl/>
        </w:rPr>
        <w:t xml:space="preserve"> </w:t>
      </w:r>
      <w:r>
        <w:rPr>
          <w:rFonts w:hint="cs"/>
          <w:rtl/>
        </w:rPr>
        <w:t>الفقه</w:t>
      </w:r>
      <w:r>
        <w:rPr>
          <w:rtl/>
        </w:rPr>
        <w:t xml:space="preserve"> </w:t>
      </w:r>
      <w:r>
        <w:rPr>
          <w:rFonts w:hint="cs"/>
          <w:rtl/>
        </w:rPr>
        <w:t>الشيعي،</w:t>
      </w:r>
      <w:r>
        <w:rPr>
          <w:rtl/>
        </w:rPr>
        <w:t xml:space="preserve"> </w:t>
      </w:r>
      <w:r>
        <w:rPr>
          <w:rFonts w:hint="cs"/>
          <w:rtl/>
        </w:rPr>
        <w:t>وقد</w:t>
      </w:r>
      <w:r>
        <w:rPr>
          <w:rtl/>
        </w:rPr>
        <w:t xml:space="preserve"> </w:t>
      </w:r>
      <w:r>
        <w:rPr>
          <w:rFonts w:hint="cs"/>
          <w:rtl/>
        </w:rPr>
        <w:t>استمر إلى</w:t>
      </w:r>
      <w:r>
        <w:rPr>
          <w:rtl/>
        </w:rPr>
        <w:t xml:space="preserve"> </w:t>
      </w:r>
      <w:r>
        <w:rPr>
          <w:rFonts w:hint="cs"/>
          <w:rtl/>
        </w:rPr>
        <w:t>سنة</w:t>
      </w:r>
      <w:r>
        <w:rPr>
          <w:rtl/>
        </w:rPr>
        <w:t xml:space="preserve">260 </w:t>
      </w:r>
      <w:r>
        <w:rPr>
          <w:rFonts w:hint="cs"/>
          <w:rtl/>
        </w:rPr>
        <w:t>ه‍</w:t>
      </w:r>
      <w:r>
        <w:rPr>
          <w:rtl/>
        </w:rPr>
        <w:t xml:space="preserve"> </w:t>
      </w:r>
      <w:r w:rsidR="008B7D35">
        <w:rPr>
          <w:rFonts w:hint="cs"/>
          <w:rtl/>
        </w:rPr>
        <w:t>&gt;</w:t>
      </w:r>
      <w:r>
        <w:rPr>
          <w:rtl/>
        </w:rPr>
        <w:t>.</w:t>
      </w:r>
      <w:r>
        <w:rPr>
          <w:rStyle w:val="FootnoteReference"/>
          <w:rFonts w:eastAsiaTheme="majorEastAsia"/>
          <w:rtl/>
        </w:rPr>
        <w:footnoteReference w:id="129"/>
      </w:r>
    </w:p>
    <w:p w:rsidR="00C01CAD" w:rsidRDefault="00C01CAD" w:rsidP="00C01CAD">
      <w:pPr>
        <w:rPr>
          <w:rtl/>
        </w:rPr>
      </w:pPr>
      <w:r>
        <w:rPr>
          <w:rtl/>
        </w:rPr>
        <w:t>وعنه</w:t>
      </w:r>
      <w:r>
        <w:rPr>
          <w:rFonts w:hint="cs"/>
          <w:rtl/>
        </w:rPr>
        <w:t xml:space="preserve"> (محمد بن يعقوب)،</w:t>
      </w:r>
      <w:r>
        <w:rPr>
          <w:rtl/>
        </w:rPr>
        <w:t xml:space="preserve"> عن محمد بن يحيى</w:t>
      </w:r>
      <w:r>
        <w:rPr>
          <w:rFonts w:hint="cs"/>
          <w:rtl/>
        </w:rPr>
        <w:t>،</w:t>
      </w:r>
      <w:r>
        <w:rPr>
          <w:rtl/>
        </w:rPr>
        <w:t xml:space="preserve"> عن أحمد بن محمد</w:t>
      </w:r>
      <w:r>
        <w:rPr>
          <w:rFonts w:hint="cs"/>
          <w:rtl/>
        </w:rPr>
        <w:t>،</w:t>
      </w:r>
      <w:r>
        <w:rPr>
          <w:rtl/>
        </w:rPr>
        <w:t xml:space="preserve"> عن ابن فضال</w:t>
      </w:r>
      <w:r>
        <w:rPr>
          <w:rFonts w:hint="cs"/>
          <w:rtl/>
        </w:rPr>
        <w:t xml:space="preserve">، </w:t>
      </w:r>
      <w:r>
        <w:rPr>
          <w:rtl/>
        </w:rPr>
        <w:t>عن الحسن بن الجهم قال: سألت أبا الحسن</w:t>
      </w:r>
      <w:r w:rsidRPr="00225A44">
        <w:rPr>
          <w:sz w:val="28"/>
          <w:szCs w:val="24"/>
        </w:rPr>
        <w:sym w:font="Zar75 Symbols" w:char="F037"/>
      </w:r>
      <w:r>
        <w:rPr>
          <w:rtl/>
        </w:rPr>
        <w:t xml:space="preserve"> أيهما أفضل المقام بمكة أو المدينة؟</w:t>
      </w:r>
      <w:r>
        <w:rPr>
          <w:rFonts w:hint="cs"/>
          <w:rtl/>
        </w:rPr>
        <w:t xml:space="preserve"> </w:t>
      </w:r>
      <w:r>
        <w:rPr>
          <w:rtl/>
        </w:rPr>
        <w:t xml:space="preserve">قال: </w:t>
      </w:r>
      <w:r>
        <w:rPr>
          <w:rFonts w:hint="cs"/>
          <w:rtl/>
        </w:rPr>
        <w:t>&lt;</w:t>
      </w:r>
      <w:r>
        <w:rPr>
          <w:rtl/>
        </w:rPr>
        <w:t>أي ش</w:t>
      </w:r>
      <w:r>
        <w:rPr>
          <w:rFonts w:hint="cs"/>
          <w:rtl/>
        </w:rPr>
        <w:t>يء</w:t>
      </w:r>
      <w:r>
        <w:rPr>
          <w:rtl/>
        </w:rPr>
        <w:t xml:space="preserve"> تقول أنت؟ قال قلت</w:t>
      </w:r>
      <w:r>
        <w:rPr>
          <w:rFonts w:hint="cs"/>
          <w:rtl/>
        </w:rPr>
        <w:t>:</w:t>
      </w:r>
      <w:r>
        <w:rPr>
          <w:rtl/>
        </w:rPr>
        <w:t xml:space="preserve"> وما قولي مع قولك قال فقال: </w:t>
      </w:r>
      <w:r>
        <w:rPr>
          <w:rFonts w:hint="cs"/>
          <w:rtl/>
        </w:rPr>
        <w:t>إ</w:t>
      </w:r>
      <w:r>
        <w:rPr>
          <w:rtl/>
        </w:rPr>
        <w:t>ن</w:t>
      </w:r>
      <w:r>
        <w:rPr>
          <w:rFonts w:hint="cs"/>
          <w:rtl/>
        </w:rPr>
        <w:t>ّ</w:t>
      </w:r>
      <w:r>
        <w:rPr>
          <w:rtl/>
        </w:rPr>
        <w:t xml:space="preserve"> قولك</w:t>
      </w:r>
      <w:r>
        <w:rPr>
          <w:rFonts w:hint="cs"/>
          <w:rtl/>
        </w:rPr>
        <w:t xml:space="preserve"> </w:t>
      </w:r>
      <w:r>
        <w:rPr>
          <w:rtl/>
        </w:rPr>
        <w:t>يرد إلى قولي</w:t>
      </w:r>
      <w:r>
        <w:rPr>
          <w:rFonts w:hint="cs"/>
          <w:rtl/>
        </w:rPr>
        <w:t>.</w:t>
      </w:r>
      <w:r>
        <w:rPr>
          <w:rtl/>
        </w:rPr>
        <w:t xml:space="preserve"> قال فقلت له: أما </w:t>
      </w:r>
      <w:r>
        <w:rPr>
          <w:rFonts w:hint="cs"/>
          <w:rtl/>
        </w:rPr>
        <w:t>أ</w:t>
      </w:r>
      <w:r>
        <w:rPr>
          <w:rtl/>
        </w:rPr>
        <w:t xml:space="preserve">نا فأزعم </w:t>
      </w:r>
      <w:r>
        <w:rPr>
          <w:rFonts w:hint="cs"/>
          <w:rtl/>
        </w:rPr>
        <w:t>أ</w:t>
      </w:r>
      <w:r>
        <w:rPr>
          <w:rtl/>
        </w:rPr>
        <w:t>ن</w:t>
      </w:r>
      <w:r>
        <w:rPr>
          <w:rFonts w:hint="cs"/>
          <w:rtl/>
        </w:rPr>
        <w:t>ّ</w:t>
      </w:r>
      <w:r>
        <w:rPr>
          <w:rtl/>
        </w:rPr>
        <w:t xml:space="preserve"> المقام بالمدينة أفضل من المقام </w:t>
      </w:r>
      <w:r>
        <w:rPr>
          <w:rtl/>
        </w:rPr>
        <w:lastRenderedPageBreak/>
        <w:t>بمكة،</w:t>
      </w:r>
      <w:r>
        <w:rPr>
          <w:rFonts w:hint="cs"/>
          <w:rtl/>
        </w:rPr>
        <w:t xml:space="preserve"> </w:t>
      </w:r>
      <w:r>
        <w:rPr>
          <w:rtl/>
        </w:rPr>
        <w:t>قال: فقال</w:t>
      </w:r>
      <w:r>
        <w:rPr>
          <w:rFonts w:hint="cs"/>
          <w:rtl/>
        </w:rPr>
        <w:t>:</w:t>
      </w:r>
      <w:r>
        <w:rPr>
          <w:rtl/>
        </w:rPr>
        <w:t xml:space="preserve"> </w:t>
      </w:r>
      <w:r>
        <w:rPr>
          <w:rFonts w:hint="cs"/>
          <w:rtl/>
        </w:rPr>
        <w:t>أ</w:t>
      </w:r>
      <w:r>
        <w:rPr>
          <w:rtl/>
        </w:rPr>
        <w:t>ما ل</w:t>
      </w:r>
      <w:r>
        <w:rPr>
          <w:rFonts w:hint="cs"/>
          <w:rtl/>
        </w:rPr>
        <w:t>إ</w:t>
      </w:r>
      <w:r>
        <w:rPr>
          <w:rtl/>
        </w:rPr>
        <w:t>ن قلت ذلك</w:t>
      </w:r>
      <w:r>
        <w:rPr>
          <w:rFonts w:hint="cs"/>
          <w:rtl/>
        </w:rPr>
        <w:t>،</w:t>
      </w:r>
      <w:r>
        <w:rPr>
          <w:rtl/>
        </w:rPr>
        <w:t xml:space="preserve"> لقد قال أبو عبد الله</w:t>
      </w:r>
      <w:r w:rsidRPr="00225A44">
        <w:rPr>
          <w:sz w:val="28"/>
          <w:szCs w:val="24"/>
        </w:rPr>
        <w:sym w:font="Zar75 Symbols" w:char="F037"/>
      </w:r>
      <w:r>
        <w:rPr>
          <w:rtl/>
        </w:rPr>
        <w:t xml:space="preserve"> ذلك يوم فطر</w:t>
      </w:r>
      <w:r>
        <w:rPr>
          <w:rFonts w:hint="cs"/>
          <w:rtl/>
        </w:rPr>
        <w:t>،</w:t>
      </w:r>
      <w:r>
        <w:rPr>
          <w:rtl/>
        </w:rPr>
        <w:t xml:space="preserve"> وجاء</w:t>
      </w:r>
      <w:r>
        <w:rPr>
          <w:rFonts w:hint="cs"/>
          <w:rtl/>
        </w:rPr>
        <w:t xml:space="preserve"> </w:t>
      </w:r>
      <w:r>
        <w:rPr>
          <w:rtl/>
        </w:rPr>
        <w:t>إلى النبي صلى الله عليه وآله</w:t>
      </w:r>
      <w:r>
        <w:rPr>
          <w:rFonts w:hint="cs"/>
          <w:rtl/>
        </w:rPr>
        <w:t>،</w:t>
      </w:r>
      <w:r>
        <w:rPr>
          <w:rtl/>
        </w:rPr>
        <w:t xml:space="preserve"> فسلم عليه في المسجد</w:t>
      </w:r>
      <w:r>
        <w:rPr>
          <w:rFonts w:hint="cs"/>
          <w:rtl/>
        </w:rPr>
        <w:t>.</w:t>
      </w:r>
      <w:r>
        <w:rPr>
          <w:rtl/>
        </w:rPr>
        <w:t xml:space="preserve"> ثم قال: قد فضلنا الناس اليوم بسلامنا</w:t>
      </w:r>
      <w:r>
        <w:rPr>
          <w:rFonts w:hint="cs"/>
          <w:rtl/>
        </w:rPr>
        <w:t xml:space="preserve"> </w:t>
      </w:r>
      <w:r>
        <w:rPr>
          <w:rtl/>
        </w:rPr>
        <w:t>على رسول</w:t>
      </w:r>
      <w:r>
        <w:rPr>
          <w:rFonts w:hint="cs"/>
          <w:rtl/>
        </w:rPr>
        <w:t> </w:t>
      </w:r>
      <w:r>
        <w:rPr>
          <w:rtl/>
        </w:rPr>
        <w:t>الل</w:t>
      </w:r>
      <w:r>
        <w:rPr>
          <w:rFonts w:hint="cs"/>
          <w:rtl/>
        </w:rPr>
        <w:t>ه</w:t>
      </w:r>
      <w:r w:rsidRPr="00225A44">
        <w:rPr>
          <w:sz w:val="28"/>
          <w:szCs w:val="24"/>
        </w:rPr>
        <w:sym w:font="Zar75 Symbols" w:char="F039"/>
      </w:r>
      <w:r>
        <w:rPr>
          <w:rFonts w:hint="cs"/>
          <w:sz w:val="28"/>
          <w:szCs w:val="24"/>
          <w:rtl/>
        </w:rPr>
        <w:t>&gt;</w:t>
      </w:r>
      <w:r>
        <w:rPr>
          <w:rtl/>
        </w:rPr>
        <w:t>.</w:t>
      </w:r>
      <w:r>
        <w:rPr>
          <w:rStyle w:val="FootnoteReference"/>
          <w:rtl/>
        </w:rPr>
        <w:footnoteReference w:id="130"/>
      </w:r>
    </w:p>
    <w:p w:rsidR="003E45F3" w:rsidRDefault="003E45F3" w:rsidP="003E45F3">
      <w:pPr>
        <w:rPr>
          <w:rtl/>
        </w:rPr>
      </w:pPr>
      <w:r w:rsidRPr="003E45F3">
        <w:rPr>
          <w:rtl/>
        </w:rPr>
        <w:t>محمد بن يعقوب</w:t>
      </w:r>
      <w:r w:rsidRPr="003E45F3">
        <w:rPr>
          <w:rFonts w:hint="cs"/>
          <w:rtl/>
        </w:rPr>
        <w:t>،</w:t>
      </w:r>
      <w:r w:rsidRPr="003E45F3">
        <w:rPr>
          <w:rtl/>
        </w:rPr>
        <w:t xml:space="preserve"> عن عد</w:t>
      </w:r>
      <w:r w:rsidRPr="003E45F3">
        <w:rPr>
          <w:rFonts w:hint="cs"/>
          <w:rtl/>
        </w:rPr>
        <w:t>ّ</w:t>
      </w:r>
      <w:r w:rsidRPr="003E45F3">
        <w:rPr>
          <w:rtl/>
        </w:rPr>
        <w:t>ة من أصحابنا</w:t>
      </w:r>
      <w:r w:rsidRPr="003E45F3">
        <w:rPr>
          <w:rFonts w:hint="cs"/>
          <w:rtl/>
        </w:rPr>
        <w:t>،</w:t>
      </w:r>
      <w:r w:rsidRPr="003E45F3">
        <w:rPr>
          <w:rtl/>
        </w:rPr>
        <w:t xml:space="preserve"> عن سهل بن زياد</w:t>
      </w:r>
      <w:r w:rsidRPr="003E45F3">
        <w:rPr>
          <w:rFonts w:hint="cs"/>
          <w:rtl/>
        </w:rPr>
        <w:t xml:space="preserve">، </w:t>
      </w:r>
      <w:r w:rsidRPr="003E45F3">
        <w:rPr>
          <w:rtl/>
        </w:rPr>
        <w:t>عن محمد بن عيسى</w:t>
      </w:r>
      <w:r w:rsidRPr="003E45F3">
        <w:rPr>
          <w:rFonts w:hint="cs"/>
          <w:rtl/>
        </w:rPr>
        <w:t>،</w:t>
      </w:r>
      <w:r w:rsidRPr="003E45F3">
        <w:rPr>
          <w:rtl/>
        </w:rPr>
        <w:t xml:space="preserve"> عن محمد بن عمرو الزيات عن أبي عبد الله</w:t>
      </w:r>
      <w:r w:rsidRPr="003E45F3">
        <w:sym w:font="Zar75 Symbols" w:char="F037"/>
      </w:r>
      <w:r w:rsidRPr="003E45F3">
        <w:rPr>
          <w:rtl/>
        </w:rPr>
        <w:t xml:space="preserve"> قال: </w:t>
      </w:r>
      <w:r w:rsidRPr="003E45F3">
        <w:rPr>
          <w:rFonts w:hint="cs"/>
          <w:rtl/>
        </w:rPr>
        <w:t>&lt;</w:t>
      </w:r>
      <w:r w:rsidRPr="003E45F3">
        <w:rPr>
          <w:rtl/>
        </w:rPr>
        <w:t>من</w:t>
      </w:r>
      <w:r w:rsidRPr="003E45F3">
        <w:rPr>
          <w:rFonts w:hint="cs"/>
          <w:rtl/>
        </w:rPr>
        <w:t xml:space="preserve"> </w:t>
      </w:r>
      <w:r w:rsidRPr="003E45F3">
        <w:rPr>
          <w:rtl/>
        </w:rPr>
        <w:t>مات في المدينة بعثه الله عز</w:t>
      </w:r>
      <w:r w:rsidRPr="003E45F3">
        <w:rPr>
          <w:rFonts w:hint="cs"/>
          <w:rtl/>
        </w:rPr>
        <w:t>ّ</w:t>
      </w:r>
      <w:r w:rsidRPr="003E45F3">
        <w:rPr>
          <w:rtl/>
        </w:rPr>
        <w:t>وجل</w:t>
      </w:r>
      <w:r w:rsidRPr="003E45F3">
        <w:rPr>
          <w:rFonts w:hint="cs"/>
          <w:rtl/>
        </w:rPr>
        <w:t>ّ</w:t>
      </w:r>
      <w:r w:rsidRPr="003E45F3">
        <w:rPr>
          <w:rtl/>
        </w:rPr>
        <w:t xml:space="preserve"> من الآمنين يوم القيامة</w:t>
      </w:r>
      <w:r w:rsidRPr="003E45F3">
        <w:rPr>
          <w:rFonts w:hint="cs"/>
          <w:rtl/>
        </w:rPr>
        <w:t>&gt;.</w:t>
      </w:r>
      <w:r w:rsidRPr="003E45F3">
        <w:rPr>
          <w:rtl/>
        </w:rPr>
        <w:t xml:space="preserve"> منهم يحيى بن حبيب وأبو عبيدة</w:t>
      </w:r>
      <w:r w:rsidRPr="003E45F3">
        <w:rPr>
          <w:rFonts w:hint="cs"/>
          <w:rtl/>
        </w:rPr>
        <w:t xml:space="preserve"> </w:t>
      </w:r>
      <w:r w:rsidRPr="003E45F3">
        <w:rPr>
          <w:rtl/>
        </w:rPr>
        <w:t>الحذاء وعبد الرحمن بن الحجاج.</w:t>
      </w:r>
      <w:r w:rsidRPr="003E45F3">
        <w:rPr>
          <w:rFonts w:hint="cs"/>
          <w:rtl/>
        </w:rPr>
        <w:t xml:space="preserve"> </w:t>
      </w:r>
      <w:r w:rsidRPr="003E45F3">
        <w:rPr>
          <w:rtl/>
        </w:rPr>
        <w:t>هذا من كلام محمد بن عمرو بن سعيد الزيات.</w:t>
      </w:r>
      <w:r>
        <w:rPr>
          <w:rStyle w:val="FootnoteReference"/>
          <w:rtl/>
        </w:rPr>
        <w:footnoteReference w:id="131"/>
      </w:r>
    </w:p>
    <w:p w:rsidR="00732B0C" w:rsidRDefault="00732B0C" w:rsidP="003E45F3">
      <w:pPr>
        <w:rPr>
          <w:rtl/>
        </w:rPr>
      </w:pPr>
    </w:p>
    <w:p w:rsidR="00732B0C" w:rsidRPr="005B6D82" w:rsidRDefault="00732B0C" w:rsidP="00732B0C">
      <w:pPr>
        <w:jc w:val="center"/>
        <w:rPr>
          <w:rtl/>
        </w:rPr>
      </w:pP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p>
    <w:p w:rsidR="006D0D5D" w:rsidRDefault="009A03C0" w:rsidP="004B64BD">
      <w:pPr>
        <w:pStyle w:val="Heading2"/>
        <w:rPr>
          <w:rtl/>
        </w:rPr>
      </w:pPr>
      <w:r>
        <w:rPr>
          <w:rFonts w:hint="cs"/>
          <w:rtl/>
        </w:rPr>
        <w:t xml:space="preserve">20. </w:t>
      </w:r>
      <w:r w:rsidR="006D0D5D">
        <w:rPr>
          <w:rFonts w:hint="cs"/>
          <w:rtl/>
        </w:rPr>
        <w:t>حرم المدينة:</w:t>
      </w:r>
    </w:p>
    <w:p w:rsidR="00A51F51" w:rsidRDefault="004B64BD" w:rsidP="009A03C0">
      <w:pPr>
        <w:rPr>
          <w:rtl/>
        </w:rPr>
      </w:pPr>
      <w:r>
        <w:rPr>
          <w:rtl/>
        </w:rPr>
        <w:t>وفي تحديد حرم المدينة خلاف ورد تحديده بألفاظ كثيرة ورجحت</w:t>
      </w:r>
      <w:r>
        <w:rPr>
          <w:rFonts w:hint="cs"/>
          <w:rtl/>
        </w:rPr>
        <w:t xml:space="preserve"> </w:t>
      </w:r>
      <w:r>
        <w:rPr>
          <w:rtl/>
        </w:rPr>
        <w:t>رواية ما</w:t>
      </w:r>
      <w:r>
        <w:rPr>
          <w:rFonts w:hint="cs"/>
          <w:rtl/>
        </w:rPr>
        <w:t> </w:t>
      </w:r>
      <w:r>
        <w:rPr>
          <w:rtl/>
        </w:rPr>
        <w:t>بين لابتيها لتوارد الرواة عليها.</w:t>
      </w:r>
      <w:r w:rsidR="00B50B19">
        <w:rPr>
          <w:rFonts w:hint="cs"/>
          <w:rtl/>
        </w:rPr>
        <w:t xml:space="preserve"> </w:t>
      </w:r>
      <w:r>
        <w:rPr>
          <w:rtl/>
        </w:rPr>
        <w:t>وعن علي بن أبي طالب</w:t>
      </w:r>
      <w:r w:rsidR="00FC37B3" w:rsidRPr="00FC37B3">
        <w:rPr>
          <w:sz w:val="28"/>
          <w:szCs w:val="24"/>
        </w:rPr>
        <w:sym w:font="Zar75 Symbols" w:char="F037"/>
      </w:r>
      <w:r>
        <w:rPr>
          <w:rtl/>
        </w:rPr>
        <w:t xml:space="preserve"> قال: </w:t>
      </w:r>
      <w:r w:rsidR="00B50B19">
        <w:rPr>
          <w:rFonts w:hint="cs"/>
          <w:rtl/>
        </w:rPr>
        <w:t>&lt;</w:t>
      </w:r>
      <w:r>
        <w:rPr>
          <w:rtl/>
        </w:rPr>
        <w:t>قال النبي</w:t>
      </w:r>
      <w:r w:rsidR="00B50B19" w:rsidRPr="00B50B19">
        <w:rPr>
          <w:sz w:val="28"/>
          <w:szCs w:val="24"/>
        </w:rPr>
        <w:sym w:font="Zar75 Symbols" w:char="F039"/>
      </w:r>
      <w:r w:rsidR="00B50B19">
        <w:rPr>
          <w:rFonts w:hint="cs"/>
          <w:sz w:val="28"/>
          <w:szCs w:val="24"/>
          <w:rtl/>
        </w:rPr>
        <w:t>:</w:t>
      </w:r>
      <w:r>
        <w:rPr>
          <w:rtl/>
        </w:rPr>
        <w:t xml:space="preserve"> المدينة حرم</w:t>
      </w:r>
      <w:r w:rsidR="00B50B19">
        <w:rPr>
          <w:rFonts w:hint="cs"/>
          <w:rtl/>
        </w:rPr>
        <w:t xml:space="preserve"> </w:t>
      </w:r>
      <w:r>
        <w:rPr>
          <w:rtl/>
        </w:rPr>
        <w:t xml:space="preserve">ما بين عير </w:t>
      </w:r>
      <w:r w:rsidR="00B50B19">
        <w:rPr>
          <w:rFonts w:hint="cs"/>
          <w:rtl/>
        </w:rPr>
        <w:t>(</w:t>
      </w:r>
      <w:r>
        <w:rPr>
          <w:rtl/>
        </w:rPr>
        <w:t>بالعين المهملة فمثناة تحتية فراء جبل بالمدينة</w:t>
      </w:r>
      <w:r w:rsidR="00B50B19">
        <w:rPr>
          <w:rFonts w:hint="cs"/>
          <w:rtl/>
        </w:rPr>
        <w:t xml:space="preserve">) </w:t>
      </w:r>
      <w:r>
        <w:rPr>
          <w:rtl/>
        </w:rPr>
        <w:t>إلى ثور</w:t>
      </w:r>
      <w:r w:rsidR="00B50B19">
        <w:rPr>
          <w:rFonts w:hint="cs"/>
          <w:rtl/>
        </w:rPr>
        <w:t>&gt;</w:t>
      </w:r>
      <w:r w:rsidR="009A03C0">
        <w:rPr>
          <w:rFonts w:hint="cs"/>
          <w:rtl/>
        </w:rPr>
        <w:t>،</w:t>
      </w:r>
      <w:r>
        <w:rPr>
          <w:rtl/>
        </w:rPr>
        <w:t xml:space="preserve"> رواه مسلم</w:t>
      </w:r>
      <w:r w:rsidR="00B50B19">
        <w:rPr>
          <w:rFonts w:hint="cs"/>
          <w:rtl/>
        </w:rPr>
        <w:t>.</w:t>
      </w:r>
      <w:r w:rsidR="006122ED">
        <w:rPr>
          <w:rFonts w:hint="cs"/>
          <w:rtl/>
        </w:rPr>
        <w:t xml:space="preserve"> </w:t>
      </w:r>
      <w:r>
        <w:rPr>
          <w:rtl/>
        </w:rPr>
        <w:t>ثور</w:t>
      </w:r>
      <w:r w:rsidR="00B50B19">
        <w:rPr>
          <w:rFonts w:hint="cs"/>
          <w:rtl/>
        </w:rPr>
        <w:t xml:space="preserve"> </w:t>
      </w:r>
      <w:r>
        <w:rPr>
          <w:rtl/>
        </w:rPr>
        <w:t>بالمثلثة وسكون الواو وآخره راء في القاموس إنه جبل بالمدينة، قال: وفيه الحديث الصحيح، وذكر هذا الحديث</w:t>
      </w:r>
      <w:r>
        <w:rPr>
          <w:rFonts w:hint="cs"/>
          <w:rtl/>
        </w:rPr>
        <w:t>...</w:t>
      </w:r>
      <w:r w:rsidR="00B50B19">
        <w:rPr>
          <w:rStyle w:val="FootnoteReference"/>
          <w:rtl/>
        </w:rPr>
        <w:footnoteReference w:id="132"/>
      </w:r>
    </w:p>
    <w:p w:rsidR="00D15FC8" w:rsidRDefault="00D15FC8" w:rsidP="00D15FC8">
      <w:pPr>
        <w:rPr>
          <w:rtl/>
        </w:rPr>
      </w:pPr>
      <w:r w:rsidRPr="00D15FC8">
        <w:rPr>
          <w:rtl/>
        </w:rPr>
        <w:t>الإمام عليّ</w:t>
      </w:r>
      <w:r>
        <w:rPr>
          <w:rFonts w:hint="cs"/>
          <w:rtl/>
        </w:rPr>
        <w:t xml:space="preserve">ٌ </w:t>
      </w:r>
      <w:r w:rsidRPr="00D15FC8">
        <w:rPr>
          <w:rtl/>
        </w:rPr>
        <w:t xml:space="preserve">عليه السلام: </w:t>
      </w:r>
      <w:r>
        <w:rPr>
          <w:rFonts w:hint="cs"/>
          <w:rtl/>
        </w:rPr>
        <w:t>&lt;</w:t>
      </w:r>
      <w:r w:rsidRPr="00D15FC8">
        <w:rPr>
          <w:rtl/>
        </w:rPr>
        <w:t>مَكَّةُ حَرَمُ اللهِ، والمَدينَةُ حَرَمُ رَسول</w:t>
      </w:r>
      <w:r>
        <w:rPr>
          <w:rFonts w:hint="cs"/>
          <w:rtl/>
        </w:rPr>
        <w:t>‌</w:t>
      </w:r>
      <w:r w:rsidRPr="00D15FC8">
        <w:rPr>
          <w:rtl/>
        </w:rPr>
        <w:t>ِ اللهِ</w:t>
      </w:r>
      <w:r w:rsidRPr="00D15FC8">
        <w:rPr>
          <w:sz w:val="28"/>
          <w:szCs w:val="24"/>
        </w:rPr>
        <w:sym w:font="Zar75 Symbols" w:char="F039"/>
      </w:r>
      <w:r>
        <w:rPr>
          <w:rFonts w:hint="cs"/>
          <w:sz w:val="28"/>
          <w:szCs w:val="24"/>
          <w:rtl/>
        </w:rPr>
        <w:t>&gt;.</w:t>
      </w:r>
      <w:r w:rsidRPr="00D15FC8">
        <w:rPr>
          <w:rStyle w:val="FootnoteReference"/>
          <w:rtl/>
        </w:rPr>
        <w:footnoteReference w:id="133"/>
      </w:r>
    </w:p>
    <w:p w:rsidR="004B64BD" w:rsidRDefault="004B64BD" w:rsidP="00A51F51">
      <w:pPr>
        <w:rPr>
          <w:rtl/>
        </w:rPr>
      </w:pPr>
      <w:r w:rsidRPr="006876D8">
        <w:rPr>
          <w:rtl/>
        </w:rPr>
        <w:t xml:space="preserve">عن علي عليه السلام قال: </w:t>
      </w:r>
      <w:r w:rsidR="006876D8">
        <w:rPr>
          <w:rFonts w:hint="cs"/>
          <w:rtl/>
        </w:rPr>
        <w:t>&lt;</w:t>
      </w:r>
      <w:r w:rsidRPr="006876D8">
        <w:rPr>
          <w:rtl/>
        </w:rPr>
        <w:t>قال رسول الله صلى الله عليه وآله:</w:t>
      </w:r>
      <w:r w:rsidR="00A51F51">
        <w:rPr>
          <w:rFonts w:hint="cs"/>
          <w:rtl/>
        </w:rPr>
        <w:t xml:space="preserve"> </w:t>
      </w:r>
      <w:r w:rsidRPr="006876D8">
        <w:rPr>
          <w:rtl/>
        </w:rPr>
        <w:t xml:space="preserve">المدينة حرم </w:t>
      </w:r>
      <w:r w:rsidRPr="006876D8">
        <w:rPr>
          <w:rtl/>
        </w:rPr>
        <w:lastRenderedPageBreak/>
        <w:t>ما بين عير إلى ثور</w:t>
      </w:r>
      <w:r w:rsidR="006876D8">
        <w:rPr>
          <w:rFonts w:hint="cs"/>
          <w:rtl/>
        </w:rPr>
        <w:t>&gt;.</w:t>
      </w:r>
      <w:r w:rsidRPr="006876D8">
        <w:rPr>
          <w:rtl/>
        </w:rPr>
        <w:t xml:space="preserve"> مختصر من حديث متفق عليه.</w:t>
      </w:r>
      <w:r w:rsidR="006876D8">
        <w:rPr>
          <w:rStyle w:val="FootnoteReference"/>
          <w:rtl/>
        </w:rPr>
        <w:footnoteReference w:id="134"/>
      </w:r>
    </w:p>
    <w:p w:rsidR="00684296" w:rsidRDefault="00684296" w:rsidP="00A55B05">
      <w:pPr>
        <w:rPr>
          <w:rtl/>
        </w:rPr>
      </w:pPr>
      <w:r>
        <w:rPr>
          <w:rtl/>
        </w:rPr>
        <w:t xml:space="preserve">روى زرارة بن أعين عن أبي جعفر عليه السلام قال: </w:t>
      </w:r>
      <w:r>
        <w:rPr>
          <w:rFonts w:hint="cs"/>
          <w:rtl/>
        </w:rPr>
        <w:t>&lt;</w:t>
      </w:r>
      <w:r>
        <w:rPr>
          <w:rtl/>
        </w:rPr>
        <w:t>حرم رسول</w:t>
      </w:r>
      <w:r>
        <w:rPr>
          <w:rFonts w:hint="cs"/>
          <w:rtl/>
        </w:rPr>
        <w:t> </w:t>
      </w:r>
      <w:r>
        <w:rPr>
          <w:rtl/>
        </w:rPr>
        <w:t>الله</w:t>
      </w:r>
      <w:r w:rsidRPr="006876D8">
        <w:rPr>
          <w:sz w:val="28"/>
          <w:szCs w:val="24"/>
        </w:rPr>
        <w:sym w:font="Zar75 Symbols" w:char="F039"/>
      </w:r>
      <w:r>
        <w:rPr>
          <w:rFonts w:hint="cs"/>
          <w:sz w:val="28"/>
          <w:szCs w:val="24"/>
          <w:rtl/>
        </w:rPr>
        <w:t xml:space="preserve"> </w:t>
      </w:r>
      <w:r>
        <w:rPr>
          <w:rtl/>
        </w:rPr>
        <w:t>المدينة ما بين لا بتيها</w:t>
      </w:r>
      <w:r w:rsidR="00A55B05">
        <w:rPr>
          <w:rFonts w:hint="cs"/>
          <w:rtl/>
        </w:rPr>
        <w:t>،</w:t>
      </w:r>
      <w:r>
        <w:rPr>
          <w:rtl/>
        </w:rPr>
        <w:t xml:space="preserve"> صيدها حرم ما حولها بريدا</w:t>
      </w:r>
      <w:r>
        <w:rPr>
          <w:rFonts w:hint="cs"/>
          <w:rtl/>
        </w:rPr>
        <w:t>ً</w:t>
      </w:r>
      <w:r>
        <w:rPr>
          <w:rtl/>
        </w:rPr>
        <w:t xml:space="preserve"> في بريد أن يختلى خلاها</w:t>
      </w:r>
      <w:r>
        <w:rPr>
          <w:rFonts w:hint="cs"/>
          <w:rtl/>
        </w:rPr>
        <w:t xml:space="preserve"> </w:t>
      </w:r>
      <w:r>
        <w:rPr>
          <w:rtl/>
        </w:rPr>
        <w:t>أو يعضد شجرها إلا</w:t>
      </w:r>
      <w:r>
        <w:rPr>
          <w:rFonts w:hint="cs"/>
          <w:rtl/>
        </w:rPr>
        <w:t>ّ</w:t>
      </w:r>
      <w:r>
        <w:rPr>
          <w:rtl/>
        </w:rPr>
        <w:t xml:space="preserve"> عودي الناضح</w:t>
      </w:r>
      <w:r>
        <w:rPr>
          <w:rFonts w:hint="cs"/>
          <w:rtl/>
        </w:rPr>
        <w:t>&gt;.</w:t>
      </w:r>
      <w:r>
        <w:rPr>
          <w:rStyle w:val="FootnoteReference"/>
          <w:rtl/>
        </w:rPr>
        <w:footnoteReference w:id="135"/>
      </w:r>
    </w:p>
    <w:p w:rsidR="0028209E" w:rsidRDefault="0028209E" w:rsidP="003D0810">
      <w:pPr>
        <w:rPr>
          <w:rtl/>
        </w:rPr>
      </w:pPr>
      <w:r w:rsidRPr="003D0810">
        <w:rPr>
          <w:rtl/>
        </w:rPr>
        <w:t>روي</w:t>
      </w:r>
      <w:r w:rsidR="006876D8">
        <w:rPr>
          <w:rFonts w:hint="cs"/>
          <w:rtl/>
        </w:rPr>
        <w:t>:</w:t>
      </w:r>
      <w:r>
        <w:rPr>
          <w:rtl/>
        </w:rPr>
        <w:t xml:space="preserve"> </w:t>
      </w:r>
      <w:r w:rsidR="006876D8">
        <w:rPr>
          <w:rFonts w:hint="cs"/>
          <w:rtl/>
        </w:rPr>
        <w:t>&lt;</w:t>
      </w:r>
      <w:r>
        <w:rPr>
          <w:rtl/>
        </w:rPr>
        <w:t>أن لابتيها ما أحاطت به الحرار</w:t>
      </w:r>
      <w:r w:rsidR="00B74C4D">
        <w:rPr>
          <w:rFonts w:hint="cs"/>
          <w:rtl/>
        </w:rPr>
        <w:t>،</w:t>
      </w:r>
      <w:r w:rsidR="00481FE9">
        <w:rPr>
          <w:rStyle w:val="FootnoteReference"/>
          <w:rtl/>
        </w:rPr>
        <w:footnoteReference w:id="136"/>
      </w:r>
      <w:r w:rsidR="006876D8">
        <w:rPr>
          <w:rFonts w:hint="cs"/>
          <w:rtl/>
        </w:rPr>
        <w:t>&gt;.</w:t>
      </w:r>
      <w:r w:rsidR="008F14FB">
        <w:rPr>
          <w:rStyle w:val="FootnoteReference"/>
          <w:rtl/>
        </w:rPr>
        <w:footnoteReference w:id="137"/>
      </w:r>
    </w:p>
    <w:p w:rsidR="0028209E" w:rsidRDefault="0028209E" w:rsidP="008F14FB">
      <w:pPr>
        <w:rPr>
          <w:rtl/>
        </w:rPr>
      </w:pPr>
      <w:r>
        <w:rPr>
          <w:rtl/>
        </w:rPr>
        <w:t xml:space="preserve">وروي في خبر آخر: </w:t>
      </w:r>
      <w:r w:rsidR="006876D8">
        <w:rPr>
          <w:rFonts w:hint="cs"/>
          <w:rtl/>
        </w:rPr>
        <w:t>&lt;</w:t>
      </w:r>
      <w:r>
        <w:rPr>
          <w:rtl/>
        </w:rPr>
        <w:t>أن ما بين لابتيها ما بين الصورين إلى الثنية</w:t>
      </w:r>
      <w:r w:rsidR="006876D8">
        <w:rPr>
          <w:rFonts w:hint="cs"/>
          <w:rtl/>
        </w:rPr>
        <w:t>&gt;.</w:t>
      </w:r>
    </w:p>
    <w:p w:rsidR="0028209E" w:rsidRDefault="0028209E" w:rsidP="006876D8">
      <w:pPr>
        <w:rPr>
          <w:rtl/>
        </w:rPr>
      </w:pPr>
      <w:r>
        <w:rPr>
          <w:rtl/>
        </w:rPr>
        <w:t>والذي حرمه من الشجر ما بين ظل عائر إلى فيئ وعير وهو الذي حرم وليس</w:t>
      </w:r>
      <w:r w:rsidR="006876D8">
        <w:rPr>
          <w:rFonts w:hint="cs"/>
          <w:rtl/>
        </w:rPr>
        <w:t xml:space="preserve"> </w:t>
      </w:r>
      <w:r>
        <w:rPr>
          <w:rtl/>
        </w:rPr>
        <w:t>صيدها كصيد مكة، يؤكل هذا، ولا يؤكل ذاك.</w:t>
      </w:r>
      <w:r w:rsidR="008F14FB" w:rsidRPr="008F14FB">
        <w:rPr>
          <w:rStyle w:val="FootnoteReference"/>
          <w:rtl/>
        </w:rPr>
        <w:t xml:space="preserve"> </w:t>
      </w:r>
      <w:r w:rsidR="008F14FB">
        <w:rPr>
          <w:rStyle w:val="FootnoteReference"/>
          <w:rtl/>
        </w:rPr>
        <w:footnoteReference w:id="138"/>
      </w:r>
    </w:p>
    <w:p w:rsidR="00EA04A9" w:rsidRDefault="00EA04A9" w:rsidP="00EA04A9">
      <w:pPr>
        <w:rPr>
          <w:rtl/>
        </w:rPr>
      </w:pPr>
      <w:r>
        <w:rPr>
          <w:rtl/>
        </w:rPr>
        <w:t xml:space="preserve">وروى أبو بصير عن أبي عبد الله عليه السلام قال: </w:t>
      </w:r>
      <w:r>
        <w:rPr>
          <w:rFonts w:hint="cs"/>
          <w:rtl/>
        </w:rPr>
        <w:t>&lt;</w:t>
      </w:r>
      <w:r>
        <w:rPr>
          <w:rtl/>
        </w:rPr>
        <w:t>حد</w:t>
      </w:r>
      <w:r>
        <w:rPr>
          <w:rFonts w:hint="cs"/>
          <w:rtl/>
        </w:rPr>
        <w:t>ّ</w:t>
      </w:r>
      <w:r>
        <w:rPr>
          <w:rtl/>
        </w:rPr>
        <w:t xml:space="preserve"> ما حرم رسول</w:t>
      </w:r>
      <w:r>
        <w:rPr>
          <w:rFonts w:hint="cs"/>
          <w:rtl/>
        </w:rPr>
        <w:t> </w:t>
      </w:r>
      <w:r>
        <w:rPr>
          <w:rtl/>
        </w:rPr>
        <w:t>الله</w:t>
      </w:r>
      <w:r w:rsidRPr="006876D8">
        <w:rPr>
          <w:sz w:val="28"/>
          <w:szCs w:val="24"/>
        </w:rPr>
        <w:sym w:font="Zar75 Symbols" w:char="F039"/>
      </w:r>
      <w:r>
        <w:rPr>
          <w:rtl/>
        </w:rPr>
        <w:t xml:space="preserve"> من المدينة من </w:t>
      </w:r>
      <w:r>
        <w:rPr>
          <w:rFonts w:hint="cs"/>
          <w:rtl/>
        </w:rPr>
        <w:t>ذ</w:t>
      </w:r>
      <w:r>
        <w:rPr>
          <w:rtl/>
        </w:rPr>
        <w:t>باب إلى و</w:t>
      </w:r>
      <w:r>
        <w:rPr>
          <w:rFonts w:hint="cs"/>
          <w:rtl/>
        </w:rPr>
        <w:t>ا</w:t>
      </w:r>
      <w:r>
        <w:rPr>
          <w:rtl/>
        </w:rPr>
        <w:t>قم</w:t>
      </w:r>
      <w:r>
        <w:rPr>
          <w:rFonts w:hint="cs"/>
          <w:rtl/>
        </w:rPr>
        <w:t>،</w:t>
      </w:r>
      <w:r>
        <w:rPr>
          <w:rtl/>
        </w:rPr>
        <w:t xml:space="preserve"> والع</w:t>
      </w:r>
      <w:r>
        <w:rPr>
          <w:rFonts w:hint="cs"/>
          <w:rtl/>
        </w:rPr>
        <w:t>ُ</w:t>
      </w:r>
      <w:r>
        <w:rPr>
          <w:rtl/>
        </w:rPr>
        <w:t>ريض، والنقب من قبل مكة</w:t>
      </w:r>
      <w:r>
        <w:rPr>
          <w:rFonts w:hint="cs"/>
          <w:rtl/>
        </w:rPr>
        <w:t>&gt;.</w:t>
      </w:r>
      <w:r>
        <w:rPr>
          <w:rStyle w:val="FootnoteReference"/>
          <w:rtl/>
        </w:rPr>
        <w:footnoteReference w:id="139"/>
      </w:r>
    </w:p>
    <w:p w:rsidR="00EA04A9" w:rsidRDefault="00EA04A9" w:rsidP="00EA04A9">
      <w:pPr>
        <w:rPr>
          <w:rtl/>
        </w:rPr>
      </w:pPr>
      <w:r>
        <w:rPr>
          <w:rtl/>
        </w:rPr>
        <w:t>وفي رواية عبد الله بن سنان عن أبي عبد الله عليه السلام قال</w:t>
      </w:r>
      <w:r>
        <w:rPr>
          <w:rFonts w:hint="cs"/>
          <w:rtl/>
        </w:rPr>
        <w:t>:</w:t>
      </w:r>
      <w:r>
        <w:rPr>
          <w:rtl/>
        </w:rPr>
        <w:t xml:space="preserve"> </w:t>
      </w:r>
      <w:r>
        <w:rPr>
          <w:rFonts w:hint="cs"/>
          <w:rtl/>
        </w:rPr>
        <w:t>&lt;</w:t>
      </w:r>
      <w:r>
        <w:rPr>
          <w:rtl/>
        </w:rPr>
        <w:t>يحرم من</w:t>
      </w:r>
      <w:r>
        <w:rPr>
          <w:rFonts w:hint="cs"/>
          <w:rtl/>
        </w:rPr>
        <w:t xml:space="preserve"> </w:t>
      </w:r>
      <w:r>
        <w:rPr>
          <w:rtl/>
        </w:rPr>
        <w:t>صيد المدينة ما صيد بين الحرتين</w:t>
      </w:r>
      <w:r>
        <w:rPr>
          <w:rFonts w:hint="cs"/>
          <w:rtl/>
        </w:rPr>
        <w:t>&gt;.</w:t>
      </w:r>
      <w:r>
        <w:rPr>
          <w:rStyle w:val="FootnoteReference"/>
          <w:rtl/>
        </w:rPr>
        <w:footnoteReference w:id="140"/>
      </w:r>
    </w:p>
    <w:p w:rsidR="00EA04A9" w:rsidRDefault="00EA04A9" w:rsidP="00EA04A9">
      <w:pPr>
        <w:rPr>
          <w:rtl/>
        </w:rPr>
      </w:pPr>
      <w:r>
        <w:rPr>
          <w:rtl/>
        </w:rPr>
        <w:t xml:space="preserve">وسأله يونس بن يعقوب قال: </w:t>
      </w:r>
      <w:r>
        <w:rPr>
          <w:rFonts w:hint="cs"/>
          <w:rtl/>
        </w:rPr>
        <w:t>&lt;</w:t>
      </w:r>
      <w:r>
        <w:rPr>
          <w:rtl/>
        </w:rPr>
        <w:t>يحرم علي في حرم رسول الله</w:t>
      </w:r>
      <w:r w:rsidRPr="006876D8">
        <w:rPr>
          <w:sz w:val="28"/>
          <w:szCs w:val="24"/>
        </w:rPr>
        <w:sym w:font="Zar75 Symbols" w:char="F039"/>
      </w:r>
    </w:p>
    <w:p w:rsidR="00EA04A9" w:rsidRDefault="00EA04A9" w:rsidP="00EA04A9">
      <w:pPr>
        <w:rPr>
          <w:rtl/>
        </w:rPr>
      </w:pPr>
      <w:r>
        <w:rPr>
          <w:rtl/>
        </w:rPr>
        <w:lastRenderedPageBreak/>
        <w:t>ما يحرم علي في حرم الله تعالى؟ قال: لا</w:t>
      </w:r>
      <w:r>
        <w:rPr>
          <w:rFonts w:hint="cs"/>
          <w:rtl/>
        </w:rPr>
        <w:t>&gt;.</w:t>
      </w:r>
      <w:r>
        <w:rPr>
          <w:rStyle w:val="FootnoteReference"/>
          <w:rtl/>
        </w:rPr>
        <w:footnoteReference w:id="141"/>
      </w:r>
    </w:p>
    <w:p w:rsidR="00EA04A9" w:rsidRDefault="00EA04A9" w:rsidP="00EA04A9">
      <w:pPr>
        <w:rPr>
          <w:rtl/>
        </w:rPr>
      </w:pPr>
      <w:r>
        <w:rPr>
          <w:rtl/>
        </w:rPr>
        <w:t>وروى أبان، عن أبي العباس</w:t>
      </w:r>
      <w:r>
        <w:rPr>
          <w:rFonts w:hint="cs"/>
          <w:rtl/>
        </w:rPr>
        <w:t xml:space="preserve"> ـ</w:t>
      </w:r>
      <w:r>
        <w:rPr>
          <w:rtl/>
        </w:rPr>
        <w:t xml:space="preserve"> يعني الفضل بن عبد الملك </w:t>
      </w:r>
      <w:r>
        <w:rPr>
          <w:rFonts w:hint="cs"/>
          <w:rtl/>
        </w:rPr>
        <w:t>ـ</w:t>
      </w:r>
      <w:r>
        <w:rPr>
          <w:rtl/>
        </w:rPr>
        <w:t xml:space="preserve"> قال: قلت لأبي عبد الله عليه السلام</w:t>
      </w:r>
      <w:r>
        <w:rPr>
          <w:rFonts w:hint="cs"/>
          <w:rtl/>
        </w:rPr>
        <w:t>: &lt;</w:t>
      </w:r>
      <w:r>
        <w:rPr>
          <w:rtl/>
        </w:rPr>
        <w:t>حرم رسول الله</w:t>
      </w:r>
      <w:r w:rsidRPr="006876D8">
        <w:rPr>
          <w:sz w:val="28"/>
          <w:szCs w:val="24"/>
        </w:rPr>
        <w:sym w:font="Zar75 Symbols" w:char="F039"/>
      </w:r>
      <w:r>
        <w:rPr>
          <w:rtl/>
        </w:rPr>
        <w:t xml:space="preserve"> المدينة؟ فقال: نعم حرم بريدا</w:t>
      </w:r>
      <w:r>
        <w:rPr>
          <w:rFonts w:hint="cs"/>
          <w:rtl/>
        </w:rPr>
        <w:t xml:space="preserve">ً </w:t>
      </w:r>
      <w:r>
        <w:rPr>
          <w:rtl/>
        </w:rPr>
        <w:t>في بريد عضاها، قلت: صيدها؟ قال: لا، يكذب الناس</w:t>
      </w:r>
      <w:r>
        <w:rPr>
          <w:rFonts w:hint="cs"/>
          <w:rtl/>
        </w:rPr>
        <w:t>&gt;.</w:t>
      </w:r>
      <w:r>
        <w:rPr>
          <w:rStyle w:val="FootnoteReference"/>
          <w:rtl/>
        </w:rPr>
        <w:footnoteReference w:id="142"/>
      </w:r>
    </w:p>
    <w:p w:rsidR="00EA04A9" w:rsidRDefault="00053985" w:rsidP="00EA04A9">
      <w:pPr>
        <w:pStyle w:val="Heading1"/>
        <w:rPr>
          <w:sz w:val="20"/>
          <w:szCs w:val="16"/>
          <w:rtl/>
        </w:rPr>
      </w:pPr>
      <w:r>
        <w:rPr>
          <w:noProof/>
          <w:rtl/>
          <w:lang w:bidi="fa-IR"/>
        </w:rPr>
        <w:drawing>
          <wp:inline distT="0" distB="0" distL="0" distR="0" wp14:anchorId="5490C942" wp14:editId="5185C24A">
            <wp:extent cx="3491780" cy="2793424"/>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covery\image\old photo-02.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491780" cy="2793424"/>
                    </a:xfrm>
                    <a:prstGeom prst="rect">
                      <a:avLst/>
                    </a:prstGeom>
                    <a:noFill/>
                    <a:ln>
                      <a:noFill/>
                    </a:ln>
                  </pic:spPr>
                </pic:pic>
              </a:graphicData>
            </a:graphic>
          </wp:inline>
        </w:drawing>
      </w:r>
    </w:p>
    <w:p w:rsidR="00053985" w:rsidRPr="00EA04A9" w:rsidRDefault="00053985" w:rsidP="00EA04A9">
      <w:pPr>
        <w:pStyle w:val="Heading1"/>
        <w:rPr>
          <w:sz w:val="36"/>
          <w:szCs w:val="32"/>
          <w:rtl/>
        </w:rPr>
      </w:pPr>
      <w:r w:rsidRPr="00EA04A9">
        <w:rPr>
          <w:rFonts w:hint="cs"/>
          <w:sz w:val="36"/>
          <w:szCs w:val="32"/>
          <w:rtl/>
        </w:rPr>
        <w:t>المدينة المنوّرة قديماً</w:t>
      </w:r>
    </w:p>
    <w:p w:rsidR="0028209E" w:rsidRDefault="0028209E" w:rsidP="003350DD">
      <w:pPr>
        <w:rPr>
          <w:rtl/>
        </w:rPr>
      </w:pPr>
      <w:r>
        <w:rPr>
          <w:rtl/>
        </w:rPr>
        <w:t>ولما دخل رسول الله</w:t>
      </w:r>
      <w:r w:rsidR="003350DD" w:rsidRPr="006876D8">
        <w:rPr>
          <w:sz w:val="28"/>
          <w:szCs w:val="24"/>
        </w:rPr>
        <w:sym w:font="Zar75 Symbols" w:char="F039"/>
      </w:r>
      <w:r>
        <w:rPr>
          <w:rtl/>
        </w:rPr>
        <w:t xml:space="preserve"> المدينة قال: </w:t>
      </w:r>
      <w:r w:rsidR="003350DD">
        <w:rPr>
          <w:rFonts w:hint="cs"/>
          <w:rtl/>
        </w:rPr>
        <w:t>&lt;</w:t>
      </w:r>
      <w:r>
        <w:rPr>
          <w:rtl/>
        </w:rPr>
        <w:t>اللهم حبب إلينا المدينة</w:t>
      </w:r>
      <w:r w:rsidR="003350DD">
        <w:rPr>
          <w:rFonts w:hint="cs"/>
          <w:rtl/>
        </w:rPr>
        <w:t xml:space="preserve"> </w:t>
      </w:r>
      <w:r>
        <w:rPr>
          <w:rtl/>
        </w:rPr>
        <w:t xml:space="preserve">كما حببت </w:t>
      </w:r>
      <w:r>
        <w:rPr>
          <w:rtl/>
        </w:rPr>
        <w:lastRenderedPageBreak/>
        <w:t>إلينا مكة أو أشد، وبارك في صاعها ومد</w:t>
      </w:r>
      <w:r w:rsidR="003350DD">
        <w:rPr>
          <w:rFonts w:hint="cs"/>
          <w:rtl/>
        </w:rPr>
        <w:t>ّ</w:t>
      </w:r>
      <w:r>
        <w:rPr>
          <w:rtl/>
        </w:rPr>
        <w:t>ها، وانقل حماها ووباها إلى</w:t>
      </w:r>
      <w:r w:rsidR="003350DD">
        <w:rPr>
          <w:rFonts w:hint="cs"/>
          <w:rtl/>
        </w:rPr>
        <w:t xml:space="preserve"> </w:t>
      </w:r>
      <w:r>
        <w:rPr>
          <w:rtl/>
        </w:rPr>
        <w:t>الجحفة</w:t>
      </w:r>
      <w:r w:rsidR="003350DD">
        <w:rPr>
          <w:rFonts w:hint="cs"/>
          <w:rtl/>
        </w:rPr>
        <w:t>&gt;.</w:t>
      </w:r>
      <w:r w:rsidR="008F14FB">
        <w:rPr>
          <w:rStyle w:val="FootnoteReference"/>
          <w:rtl/>
        </w:rPr>
        <w:footnoteReference w:id="143"/>
      </w:r>
    </w:p>
    <w:p w:rsidR="0028209E" w:rsidRDefault="0028209E" w:rsidP="008F14FB">
      <w:pPr>
        <w:rPr>
          <w:rtl/>
        </w:rPr>
      </w:pPr>
      <w:r>
        <w:rPr>
          <w:rtl/>
        </w:rPr>
        <w:t>وروي أن</w:t>
      </w:r>
      <w:r w:rsidR="003350DD">
        <w:rPr>
          <w:rFonts w:hint="cs"/>
          <w:rtl/>
        </w:rPr>
        <w:t>ّ</w:t>
      </w:r>
      <w:r>
        <w:rPr>
          <w:rtl/>
        </w:rPr>
        <w:t xml:space="preserve"> الصادق عليه السلام ذكر الدجال فقال: </w:t>
      </w:r>
      <w:r w:rsidR="003350DD">
        <w:rPr>
          <w:rFonts w:hint="cs"/>
          <w:rtl/>
        </w:rPr>
        <w:t>&lt;</w:t>
      </w:r>
      <w:r>
        <w:rPr>
          <w:rtl/>
        </w:rPr>
        <w:t>لا يبقى منها سهل</w:t>
      </w:r>
      <w:r w:rsidR="003350DD">
        <w:rPr>
          <w:rFonts w:hint="cs"/>
          <w:rtl/>
        </w:rPr>
        <w:t xml:space="preserve"> </w:t>
      </w:r>
      <w:r>
        <w:rPr>
          <w:rtl/>
        </w:rPr>
        <w:t>إلا</w:t>
      </w:r>
      <w:r w:rsidR="003350DD">
        <w:rPr>
          <w:rFonts w:hint="cs"/>
          <w:rtl/>
        </w:rPr>
        <w:t>ّ</w:t>
      </w:r>
      <w:r>
        <w:rPr>
          <w:rtl/>
        </w:rPr>
        <w:t xml:space="preserve"> وطئه إلا</w:t>
      </w:r>
      <w:r w:rsidR="003350DD">
        <w:rPr>
          <w:rFonts w:hint="cs"/>
          <w:rtl/>
        </w:rPr>
        <w:t>ّ</w:t>
      </w:r>
      <w:r>
        <w:rPr>
          <w:rtl/>
        </w:rPr>
        <w:t xml:space="preserve"> مكة والمدينة</w:t>
      </w:r>
      <w:r w:rsidR="003350DD">
        <w:rPr>
          <w:rFonts w:hint="cs"/>
          <w:rtl/>
        </w:rPr>
        <w:t>،</w:t>
      </w:r>
      <w:r>
        <w:rPr>
          <w:rtl/>
        </w:rPr>
        <w:t xml:space="preserve"> فإن</w:t>
      </w:r>
      <w:r w:rsidR="003350DD">
        <w:rPr>
          <w:rFonts w:hint="cs"/>
          <w:rtl/>
        </w:rPr>
        <w:t>ّ</w:t>
      </w:r>
      <w:r>
        <w:rPr>
          <w:rtl/>
        </w:rPr>
        <w:t xml:space="preserve"> على كل نقب من أنقابهما ملك يحفظهما من الطاعون</w:t>
      </w:r>
      <w:r w:rsidR="003350DD">
        <w:rPr>
          <w:rFonts w:hint="cs"/>
          <w:rtl/>
        </w:rPr>
        <w:t xml:space="preserve"> </w:t>
      </w:r>
      <w:r>
        <w:rPr>
          <w:rtl/>
        </w:rPr>
        <w:t>والدجال</w:t>
      </w:r>
      <w:r w:rsidR="003350DD">
        <w:rPr>
          <w:rFonts w:hint="cs"/>
          <w:rtl/>
        </w:rPr>
        <w:t>&gt;.</w:t>
      </w:r>
      <w:r w:rsidR="008F14FB">
        <w:rPr>
          <w:rStyle w:val="FootnoteReference"/>
          <w:rtl/>
        </w:rPr>
        <w:footnoteReference w:id="144"/>
      </w:r>
    </w:p>
    <w:p w:rsidR="00967CC8" w:rsidRDefault="00967CC8" w:rsidP="003D2FAB">
      <w:pPr>
        <w:rPr>
          <w:rtl/>
        </w:rPr>
      </w:pPr>
      <w:r>
        <w:rPr>
          <w:rtl/>
        </w:rPr>
        <w:t>محمد بن يعقوب</w:t>
      </w:r>
      <w:r w:rsidR="003D2FAB">
        <w:rPr>
          <w:rFonts w:hint="cs"/>
          <w:rtl/>
        </w:rPr>
        <w:t>،</w:t>
      </w:r>
      <w:r>
        <w:rPr>
          <w:rtl/>
        </w:rPr>
        <w:t xml:space="preserve"> عن أبي علي الأشعري</w:t>
      </w:r>
      <w:r w:rsidR="003D2FAB">
        <w:rPr>
          <w:rFonts w:hint="cs"/>
          <w:rtl/>
        </w:rPr>
        <w:t>،</w:t>
      </w:r>
      <w:r>
        <w:rPr>
          <w:rtl/>
        </w:rPr>
        <w:t xml:space="preserve"> عن الحسن بن علي</w:t>
      </w:r>
      <w:r w:rsidR="003D2FAB">
        <w:rPr>
          <w:rFonts w:hint="cs"/>
          <w:rtl/>
        </w:rPr>
        <w:t xml:space="preserve"> </w:t>
      </w:r>
      <w:r>
        <w:rPr>
          <w:rtl/>
        </w:rPr>
        <w:t>الكوفي</w:t>
      </w:r>
      <w:r w:rsidR="003D2FAB">
        <w:rPr>
          <w:rFonts w:hint="cs"/>
          <w:rtl/>
        </w:rPr>
        <w:t>،</w:t>
      </w:r>
      <w:r>
        <w:rPr>
          <w:rtl/>
        </w:rPr>
        <w:t xml:space="preserve"> عن علي بن مهزيار</w:t>
      </w:r>
      <w:r w:rsidR="003D2FAB">
        <w:rPr>
          <w:rFonts w:hint="cs"/>
          <w:rtl/>
        </w:rPr>
        <w:t>،</w:t>
      </w:r>
      <w:r>
        <w:rPr>
          <w:rtl/>
        </w:rPr>
        <w:t xml:space="preserve"> عن فضالة بن أيوب</w:t>
      </w:r>
      <w:r w:rsidR="003D2FAB">
        <w:rPr>
          <w:rFonts w:hint="cs"/>
          <w:rtl/>
        </w:rPr>
        <w:t>،</w:t>
      </w:r>
      <w:r>
        <w:rPr>
          <w:rtl/>
        </w:rPr>
        <w:t xml:space="preserve"> عن معاوية بن عمار عن أبي عبد الله</w:t>
      </w:r>
      <w:r w:rsidR="003D2FAB" w:rsidRPr="003D2FAB">
        <w:rPr>
          <w:sz w:val="28"/>
          <w:szCs w:val="24"/>
        </w:rPr>
        <w:sym w:font="Zar75 Symbols" w:char="F037"/>
      </w:r>
      <w:r>
        <w:rPr>
          <w:rtl/>
        </w:rPr>
        <w:t xml:space="preserve"> قال: </w:t>
      </w:r>
      <w:r w:rsidR="003D2FAB">
        <w:rPr>
          <w:rFonts w:hint="cs"/>
          <w:rtl/>
        </w:rPr>
        <w:t>&lt;</w:t>
      </w:r>
      <w:r>
        <w:rPr>
          <w:rtl/>
        </w:rPr>
        <w:t>قال رسول الله</w:t>
      </w:r>
      <w:r w:rsidR="003D2FAB" w:rsidRPr="003D2FAB">
        <w:rPr>
          <w:sz w:val="28"/>
          <w:szCs w:val="24"/>
        </w:rPr>
        <w:sym w:font="Zar75 Symbols" w:char="F039"/>
      </w:r>
      <w:r w:rsidR="003D2FAB">
        <w:rPr>
          <w:rFonts w:hint="cs"/>
          <w:sz w:val="28"/>
          <w:szCs w:val="24"/>
          <w:rtl/>
        </w:rPr>
        <w:t>:</w:t>
      </w:r>
      <w:r>
        <w:rPr>
          <w:rtl/>
        </w:rPr>
        <w:t xml:space="preserve"> </w:t>
      </w:r>
      <w:r w:rsidR="003D2FAB">
        <w:rPr>
          <w:rFonts w:hint="cs"/>
          <w:rtl/>
        </w:rPr>
        <w:t>إ</w:t>
      </w:r>
      <w:r>
        <w:rPr>
          <w:rtl/>
        </w:rPr>
        <w:t>ن</w:t>
      </w:r>
      <w:r w:rsidR="003D2FAB">
        <w:rPr>
          <w:rFonts w:hint="cs"/>
          <w:rtl/>
        </w:rPr>
        <w:t>ّ</w:t>
      </w:r>
      <w:r>
        <w:rPr>
          <w:rtl/>
        </w:rPr>
        <w:t xml:space="preserve"> مكة حرم الله حر</w:t>
      </w:r>
      <w:r w:rsidR="006122ED">
        <w:rPr>
          <w:rFonts w:hint="cs"/>
          <w:rtl/>
        </w:rPr>
        <w:t>ّ</w:t>
      </w:r>
      <w:r>
        <w:rPr>
          <w:rtl/>
        </w:rPr>
        <w:t>مها إبراهيم</w:t>
      </w:r>
      <w:r w:rsidR="003D2FAB" w:rsidRPr="003D2FAB">
        <w:rPr>
          <w:sz w:val="28"/>
          <w:szCs w:val="24"/>
        </w:rPr>
        <w:sym w:font="Zar75 Symbols" w:char="F037"/>
      </w:r>
      <w:r w:rsidR="003D2FAB">
        <w:rPr>
          <w:rFonts w:hint="cs"/>
          <w:sz w:val="28"/>
          <w:szCs w:val="24"/>
          <w:rtl/>
        </w:rPr>
        <w:t xml:space="preserve">، </w:t>
      </w:r>
      <w:r>
        <w:rPr>
          <w:rtl/>
        </w:rPr>
        <w:t>و</w:t>
      </w:r>
      <w:r w:rsidR="003D2FAB">
        <w:rPr>
          <w:rFonts w:hint="cs"/>
          <w:rtl/>
        </w:rPr>
        <w:t>إ</w:t>
      </w:r>
      <w:r>
        <w:rPr>
          <w:rtl/>
        </w:rPr>
        <w:t>ن</w:t>
      </w:r>
      <w:r w:rsidR="003D2FAB">
        <w:rPr>
          <w:rFonts w:hint="cs"/>
          <w:rtl/>
        </w:rPr>
        <w:t>ّ</w:t>
      </w:r>
      <w:r>
        <w:rPr>
          <w:rtl/>
        </w:rPr>
        <w:t xml:space="preserve"> المدينة حرمي ما بين لابتيها حرم، لا يعضد شجرها </w:t>
      </w:r>
      <w:r w:rsidR="003D2FAB">
        <w:rPr>
          <w:rFonts w:hint="cs"/>
          <w:rtl/>
        </w:rPr>
        <w:t>ـ</w:t>
      </w:r>
      <w:r>
        <w:rPr>
          <w:rtl/>
        </w:rPr>
        <w:t xml:space="preserve"> وهو ما بين</w:t>
      </w:r>
      <w:r w:rsidR="003D2FAB">
        <w:rPr>
          <w:rFonts w:hint="cs"/>
          <w:rtl/>
        </w:rPr>
        <w:t xml:space="preserve"> </w:t>
      </w:r>
      <w:r>
        <w:rPr>
          <w:rtl/>
        </w:rPr>
        <w:t xml:space="preserve">ظل عاير إلى ظل وعير </w:t>
      </w:r>
      <w:r w:rsidR="003D2FAB">
        <w:rPr>
          <w:rFonts w:hint="cs"/>
          <w:rtl/>
        </w:rPr>
        <w:t>ـ</w:t>
      </w:r>
      <w:r>
        <w:rPr>
          <w:rtl/>
        </w:rPr>
        <w:t xml:space="preserve"> وليس صيدها كصيد مكة يؤكل هذا ولا يؤكل ذاك وهو بريد</w:t>
      </w:r>
      <w:r w:rsidR="003D2FAB">
        <w:rPr>
          <w:rFonts w:hint="cs"/>
          <w:rtl/>
        </w:rPr>
        <w:t>&gt;</w:t>
      </w:r>
      <w:r>
        <w:rPr>
          <w:rtl/>
        </w:rPr>
        <w:t>.</w:t>
      </w:r>
      <w:r w:rsidR="003D2FAB">
        <w:rPr>
          <w:rStyle w:val="FootnoteReference"/>
          <w:rtl/>
        </w:rPr>
        <w:footnoteReference w:id="145"/>
      </w:r>
    </w:p>
    <w:p w:rsidR="00967CC8" w:rsidRDefault="00967CC8" w:rsidP="003D2FAB">
      <w:pPr>
        <w:rPr>
          <w:rtl/>
        </w:rPr>
      </w:pPr>
      <w:r>
        <w:rPr>
          <w:rtl/>
        </w:rPr>
        <w:t>وعنه عن حميد بن زياد</w:t>
      </w:r>
      <w:r w:rsidR="003D2FAB">
        <w:rPr>
          <w:rFonts w:hint="cs"/>
          <w:rtl/>
        </w:rPr>
        <w:t>،</w:t>
      </w:r>
      <w:r>
        <w:rPr>
          <w:rtl/>
        </w:rPr>
        <w:t xml:space="preserve"> عن الحسن بن سماعة</w:t>
      </w:r>
      <w:r w:rsidR="003D2FAB">
        <w:rPr>
          <w:rFonts w:hint="cs"/>
          <w:rtl/>
        </w:rPr>
        <w:t>،</w:t>
      </w:r>
      <w:r>
        <w:rPr>
          <w:rtl/>
        </w:rPr>
        <w:t xml:space="preserve"> عن غير</w:t>
      </w:r>
      <w:r w:rsidR="003D2FAB">
        <w:rPr>
          <w:rFonts w:hint="cs"/>
          <w:rtl/>
        </w:rPr>
        <w:t xml:space="preserve"> </w:t>
      </w:r>
      <w:r>
        <w:rPr>
          <w:rtl/>
        </w:rPr>
        <w:t>واحد</w:t>
      </w:r>
      <w:r w:rsidR="003D2FAB">
        <w:rPr>
          <w:rFonts w:hint="cs"/>
          <w:rtl/>
        </w:rPr>
        <w:t>،</w:t>
      </w:r>
      <w:r>
        <w:rPr>
          <w:rtl/>
        </w:rPr>
        <w:t xml:space="preserve"> عن </w:t>
      </w:r>
      <w:r w:rsidR="003D2FAB">
        <w:rPr>
          <w:rFonts w:hint="cs"/>
          <w:rtl/>
        </w:rPr>
        <w:t>أ</w:t>
      </w:r>
      <w:r>
        <w:rPr>
          <w:rtl/>
        </w:rPr>
        <w:t>بان</w:t>
      </w:r>
      <w:r w:rsidR="003D2FAB">
        <w:rPr>
          <w:rFonts w:hint="cs"/>
          <w:rtl/>
        </w:rPr>
        <w:t>،</w:t>
      </w:r>
      <w:r>
        <w:rPr>
          <w:rtl/>
        </w:rPr>
        <w:t xml:space="preserve"> عن أبي العباس قال: قلت لأبي عبد الله</w:t>
      </w:r>
      <w:r w:rsidR="003D2FAB" w:rsidRPr="003D2FAB">
        <w:rPr>
          <w:sz w:val="28"/>
          <w:szCs w:val="24"/>
        </w:rPr>
        <w:sym w:font="Zar75 Symbols" w:char="F037"/>
      </w:r>
      <w:r w:rsidR="003D2FAB">
        <w:rPr>
          <w:rFonts w:hint="cs"/>
          <w:sz w:val="28"/>
          <w:szCs w:val="24"/>
          <w:rtl/>
        </w:rPr>
        <w:t>:</w:t>
      </w:r>
      <w:r>
        <w:rPr>
          <w:rtl/>
        </w:rPr>
        <w:t xml:space="preserve"> حرم رسول الله</w:t>
      </w:r>
      <w:r w:rsidR="003D2FAB" w:rsidRPr="003D2FAB">
        <w:rPr>
          <w:sz w:val="28"/>
          <w:szCs w:val="24"/>
        </w:rPr>
        <w:sym w:font="Zar75 Symbols" w:char="F039"/>
      </w:r>
      <w:r w:rsidR="003D2FAB">
        <w:rPr>
          <w:rFonts w:hint="cs"/>
          <w:sz w:val="28"/>
          <w:szCs w:val="24"/>
          <w:rtl/>
        </w:rPr>
        <w:t xml:space="preserve"> </w:t>
      </w:r>
      <w:r>
        <w:rPr>
          <w:rtl/>
        </w:rPr>
        <w:t>المدينة؟ قال: نعم بريد في بريد عضاها، قال</w:t>
      </w:r>
      <w:r w:rsidR="003D2FAB">
        <w:rPr>
          <w:rFonts w:hint="cs"/>
          <w:rtl/>
        </w:rPr>
        <w:t>،</w:t>
      </w:r>
      <w:r>
        <w:rPr>
          <w:rtl/>
        </w:rPr>
        <w:t xml:space="preserve"> قلت</w:t>
      </w:r>
      <w:r w:rsidR="003D2FAB">
        <w:rPr>
          <w:rFonts w:hint="cs"/>
          <w:rtl/>
        </w:rPr>
        <w:t>:</w:t>
      </w:r>
      <w:r>
        <w:rPr>
          <w:rtl/>
        </w:rPr>
        <w:t xml:space="preserve"> صيدها؟</w:t>
      </w:r>
      <w:r w:rsidR="003D2FAB">
        <w:rPr>
          <w:rFonts w:hint="cs"/>
          <w:rtl/>
        </w:rPr>
        <w:t xml:space="preserve"> </w:t>
      </w:r>
      <w:r>
        <w:rPr>
          <w:rtl/>
        </w:rPr>
        <w:t>قال: لا، يكذب الناس</w:t>
      </w:r>
      <w:r w:rsidR="003D2FAB">
        <w:rPr>
          <w:rFonts w:hint="cs"/>
          <w:rtl/>
        </w:rPr>
        <w:t>&gt;</w:t>
      </w:r>
      <w:r>
        <w:rPr>
          <w:rtl/>
        </w:rPr>
        <w:t>.</w:t>
      </w:r>
    </w:p>
    <w:p w:rsidR="00967CC8" w:rsidRDefault="00967CC8" w:rsidP="000D280D">
      <w:pPr>
        <w:rPr>
          <w:rtl/>
        </w:rPr>
      </w:pPr>
      <w:r>
        <w:rPr>
          <w:rtl/>
        </w:rPr>
        <w:t>فما تضمن هذان الخبران من أن</w:t>
      </w:r>
      <w:r w:rsidR="003D2FAB">
        <w:rPr>
          <w:rFonts w:hint="cs"/>
          <w:rtl/>
        </w:rPr>
        <w:t>ّ</w:t>
      </w:r>
      <w:r>
        <w:rPr>
          <w:rtl/>
        </w:rPr>
        <w:t xml:space="preserve"> صيد المدينة لا يحرم المراد به ما بين البريد إلى</w:t>
      </w:r>
      <w:r w:rsidR="003D2FAB">
        <w:rPr>
          <w:rFonts w:hint="cs"/>
          <w:rtl/>
        </w:rPr>
        <w:t xml:space="preserve"> </w:t>
      </w:r>
      <w:r>
        <w:rPr>
          <w:rtl/>
        </w:rPr>
        <w:t>البريد، وهو ظل عاير إلى ظل وعير، ويحرم ما بين الحرتين وبهما يميز صيد هذا الحرم</w:t>
      </w:r>
      <w:r w:rsidR="003D2FAB">
        <w:rPr>
          <w:rFonts w:hint="cs"/>
          <w:rtl/>
        </w:rPr>
        <w:t xml:space="preserve"> </w:t>
      </w:r>
      <w:r>
        <w:rPr>
          <w:rtl/>
        </w:rPr>
        <w:t>من حرم مكة، ل</w:t>
      </w:r>
      <w:r w:rsidR="003D2FAB">
        <w:rPr>
          <w:rFonts w:hint="cs"/>
          <w:rtl/>
        </w:rPr>
        <w:t>أ</w:t>
      </w:r>
      <w:r>
        <w:rPr>
          <w:rtl/>
        </w:rPr>
        <w:t>ن</w:t>
      </w:r>
      <w:r w:rsidR="003D2FAB">
        <w:rPr>
          <w:rFonts w:hint="cs"/>
          <w:rtl/>
        </w:rPr>
        <w:t>ّ</w:t>
      </w:r>
      <w:r>
        <w:rPr>
          <w:rtl/>
        </w:rPr>
        <w:t xml:space="preserve"> صيد مكة يحرم في جميع الحرم، وليس كذلك في حرم المدينة،</w:t>
      </w:r>
      <w:r w:rsidR="003D2FAB">
        <w:rPr>
          <w:rFonts w:hint="cs"/>
          <w:rtl/>
        </w:rPr>
        <w:t xml:space="preserve"> </w:t>
      </w:r>
      <w:r>
        <w:rPr>
          <w:rtl/>
        </w:rPr>
        <w:t>لأن الذي يحرم منها هو القدر المخصوص، والذي يدل على ما ذكرناه ما</w:t>
      </w:r>
      <w:r w:rsidR="000D280D">
        <w:rPr>
          <w:rFonts w:hint="cs"/>
          <w:rtl/>
        </w:rPr>
        <w:t> </w:t>
      </w:r>
      <w:r>
        <w:rPr>
          <w:rtl/>
        </w:rPr>
        <w:t>رواه.</w:t>
      </w:r>
      <w:r w:rsidR="003D2FAB">
        <w:rPr>
          <w:rStyle w:val="FootnoteReference"/>
          <w:rtl/>
        </w:rPr>
        <w:footnoteReference w:id="146"/>
      </w:r>
    </w:p>
    <w:p w:rsidR="00967CC8" w:rsidRDefault="00967CC8" w:rsidP="003D2FAB">
      <w:pPr>
        <w:rPr>
          <w:rtl/>
        </w:rPr>
      </w:pPr>
      <w:r>
        <w:rPr>
          <w:rtl/>
        </w:rPr>
        <w:lastRenderedPageBreak/>
        <w:t>الحسين بن سعيد</w:t>
      </w:r>
      <w:r w:rsidR="003D2FAB">
        <w:rPr>
          <w:rFonts w:hint="cs"/>
          <w:rtl/>
        </w:rPr>
        <w:t>،</w:t>
      </w:r>
      <w:r>
        <w:rPr>
          <w:rtl/>
        </w:rPr>
        <w:t xml:space="preserve"> عن صفوان</w:t>
      </w:r>
      <w:r w:rsidR="003D2FAB">
        <w:rPr>
          <w:rFonts w:hint="cs"/>
          <w:rtl/>
        </w:rPr>
        <w:t>،</w:t>
      </w:r>
      <w:r>
        <w:rPr>
          <w:rtl/>
        </w:rPr>
        <w:t xml:space="preserve"> والنضر</w:t>
      </w:r>
      <w:r w:rsidR="003D2FAB">
        <w:rPr>
          <w:rFonts w:hint="cs"/>
          <w:rtl/>
        </w:rPr>
        <w:t>،</w:t>
      </w:r>
      <w:r>
        <w:rPr>
          <w:rtl/>
        </w:rPr>
        <w:t xml:space="preserve"> وحماد</w:t>
      </w:r>
      <w:r w:rsidR="003D2FAB">
        <w:rPr>
          <w:rFonts w:hint="cs"/>
          <w:rtl/>
        </w:rPr>
        <w:t>،</w:t>
      </w:r>
      <w:r>
        <w:rPr>
          <w:rtl/>
        </w:rPr>
        <w:t xml:space="preserve"> عن عبد الله</w:t>
      </w:r>
      <w:r w:rsidR="003D2FAB">
        <w:rPr>
          <w:rFonts w:hint="cs"/>
          <w:rtl/>
        </w:rPr>
        <w:t xml:space="preserve"> </w:t>
      </w:r>
      <w:r>
        <w:rPr>
          <w:rtl/>
        </w:rPr>
        <w:t>ابن المغيرة</w:t>
      </w:r>
      <w:r w:rsidR="003D2FAB">
        <w:rPr>
          <w:rFonts w:hint="cs"/>
          <w:rtl/>
        </w:rPr>
        <w:t>،</w:t>
      </w:r>
      <w:r>
        <w:rPr>
          <w:rtl/>
        </w:rPr>
        <w:t xml:space="preserve"> جميعا</w:t>
      </w:r>
      <w:r w:rsidR="003D2FAB">
        <w:rPr>
          <w:rFonts w:hint="cs"/>
          <w:rtl/>
        </w:rPr>
        <w:t>ً</w:t>
      </w:r>
      <w:r>
        <w:rPr>
          <w:rtl/>
        </w:rPr>
        <w:t xml:space="preserve"> عن عبد الله بن سنان قال أبو عبد الله</w:t>
      </w:r>
      <w:r w:rsidR="003D2FAB" w:rsidRPr="003D2FAB">
        <w:rPr>
          <w:sz w:val="28"/>
          <w:szCs w:val="24"/>
        </w:rPr>
        <w:sym w:font="Zar75 Symbols" w:char="F037"/>
      </w:r>
      <w:r>
        <w:rPr>
          <w:rtl/>
        </w:rPr>
        <w:t xml:space="preserve">: </w:t>
      </w:r>
      <w:r w:rsidR="003D2FAB">
        <w:rPr>
          <w:rFonts w:hint="cs"/>
          <w:rtl/>
        </w:rPr>
        <w:t>&lt;</w:t>
      </w:r>
      <w:r>
        <w:rPr>
          <w:rtl/>
        </w:rPr>
        <w:t>يحرم من</w:t>
      </w:r>
      <w:r w:rsidR="003D2FAB">
        <w:rPr>
          <w:rFonts w:hint="cs"/>
          <w:rtl/>
        </w:rPr>
        <w:t xml:space="preserve"> </w:t>
      </w:r>
      <w:r>
        <w:rPr>
          <w:rtl/>
        </w:rPr>
        <w:t>الصيد صيد المدينة ما بين الحرتين</w:t>
      </w:r>
      <w:r w:rsidR="003D2FAB">
        <w:rPr>
          <w:rFonts w:hint="cs"/>
          <w:rtl/>
        </w:rPr>
        <w:t>&gt;</w:t>
      </w:r>
      <w:r>
        <w:rPr>
          <w:rtl/>
        </w:rPr>
        <w:t>.</w:t>
      </w:r>
      <w:r w:rsidR="003D2FAB">
        <w:rPr>
          <w:rStyle w:val="FootnoteReference"/>
          <w:rtl/>
        </w:rPr>
        <w:footnoteReference w:id="147"/>
      </w:r>
    </w:p>
    <w:p w:rsidR="00967CC8" w:rsidRDefault="00967CC8" w:rsidP="003D0810">
      <w:pPr>
        <w:rPr>
          <w:rtl/>
        </w:rPr>
      </w:pPr>
      <w:r>
        <w:rPr>
          <w:rtl/>
        </w:rPr>
        <w:t>ويدل عليه أيضا ما رواه الحسين بن سعيد</w:t>
      </w:r>
      <w:r w:rsidR="003D2FAB">
        <w:rPr>
          <w:rFonts w:hint="cs"/>
          <w:rtl/>
        </w:rPr>
        <w:t>،</w:t>
      </w:r>
      <w:r>
        <w:rPr>
          <w:rtl/>
        </w:rPr>
        <w:t xml:space="preserve"> عن صفوان</w:t>
      </w:r>
      <w:r w:rsidR="003D2FAB">
        <w:rPr>
          <w:rFonts w:hint="cs"/>
          <w:rtl/>
        </w:rPr>
        <w:t>،</w:t>
      </w:r>
      <w:r>
        <w:rPr>
          <w:rtl/>
        </w:rPr>
        <w:t xml:space="preserve"> عن ابن مسكان</w:t>
      </w:r>
      <w:r w:rsidR="003D2FAB">
        <w:rPr>
          <w:rFonts w:hint="cs"/>
          <w:rtl/>
        </w:rPr>
        <w:t>،</w:t>
      </w:r>
      <w:r>
        <w:rPr>
          <w:rtl/>
        </w:rPr>
        <w:t xml:space="preserve"> عن الحسن</w:t>
      </w:r>
      <w:r w:rsidR="003D2FAB">
        <w:rPr>
          <w:rFonts w:hint="cs"/>
          <w:rtl/>
        </w:rPr>
        <w:t xml:space="preserve"> </w:t>
      </w:r>
      <w:r>
        <w:rPr>
          <w:rtl/>
        </w:rPr>
        <w:t>الصيقل عن أبي عبد الله</w:t>
      </w:r>
      <w:r w:rsidR="003D2FAB" w:rsidRPr="003D2FAB">
        <w:rPr>
          <w:sz w:val="28"/>
          <w:szCs w:val="24"/>
        </w:rPr>
        <w:sym w:font="Zar75 Symbols" w:char="F037"/>
      </w:r>
      <w:r>
        <w:rPr>
          <w:rtl/>
        </w:rPr>
        <w:t xml:space="preserve"> قال: </w:t>
      </w:r>
      <w:r w:rsidR="003D2FAB">
        <w:rPr>
          <w:rFonts w:hint="cs"/>
          <w:rtl/>
        </w:rPr>
        <w:t>&lt;</w:t>
      </w:r>
      <w:r>
        <w:rPr>
          <w:rtl/>
        </w:rPr>
        <w:t>كنت جالسا</w:t>
      </w:r>
      <w:r w:rsidR="003D2FAB">
        <w:rPr>
          <w:rFonts w:hint="cs"/>
          <w:rtl/>
        </w:rPr>
        <w:t>ً</w:t>
      </w:r>
      <w:r>
        <w:rPr>
          <w:rtl/>
        </w:rPr>
        <w:t xml:space="preserve"> عند زياد بن عبد الله وعنده</w:t>
      </w:r>
      <w:r w:rsidR="003D2FAB">
        <w:rPr>
          <w:rFonts w:hint="cs"/>
          <w:rtl/>
        </w:rPr>
        <w:t xml:space="preserve"> </w:t>
      </w:r>
      <w:r>
        <w:rPr>
          <w:rtl/>
        </w:rPr>
        <w:t>ربيعة الرأي فقال له زياد: يا ربيعة ما الذي حرم رسول الله</w:t>
      </w:r>
      <w:r w:rsidR="00DB7047" w:rsidRPr="00DB7047">
        <w:rPr>
          <w:sz w:val="28"/>
          <w:szCs w:val="24"/>
        </w:rPr>
        <w:sym w:font="Zar75 Symbols" w:char="F039"/>
      </w:r>
      <w:r>
        <w:rPr>
          <w:rtl/>
        </w:rPr>
        <w:t xml:space="preserve"> من</w:t>
      </w:r>
      <w:r w:rsidR="003D2FAB">
        <w:rPr>
          <w:rFonts w:hint="cs"/>
          <w:rtl/>
        </w:rPr>
        <w:t xml:space="preserve"> </w:t>
      </w:r>
      <w:r>
        <w:rPr>
          <w:rtl/>
        </w:rPr>
        <w:t>المدينة؟ فقال: بريد في بريد</w:t>
      </w:r>
      <w:r w:rsidR="003D2FAB">
        <w:rPr>
          <w:rFonts w:hint="cs"/>
          <w:rtl/>
        </w:rPr>
        <w:t>.</w:t>
      </w:r>
      <w:r>
        <w:rPr>
          <w:rtl/>
        </w:rPr>
        <w:t xml:space="preserve"> فقال أبو عبد الله</w:t>
      </w:r>
      <w:r w:rsidR="003D2FAB" w:rsidRPr="003D2FAB">
        <w:rPr>
          <w:sz w:val="28"/>
          <w:szCs w:val="24"/>
        </w:rPr>
        <w:sym w:font="Zar75 Symbols" w:char="F037"/>
      </w:r>
      <w:r>
        <w:rPr>
          <w:rtl/>
        </w:rPr>
        <w:t>: فقلت لربيعة وكان على</w:t>
      </w:r>
      <w:r w:rsidR="00DB7047">
        <w:rPr>
          <w:rFonts w:hint="cs"/>
          <w:rtl/>
        </w:rPr>
        <w:t xml:space="preserve"> </w:t>
      </w:r>
      <w:r>
        <w:rPr>
          <w:rtl/>
        </w:rPr>
        <w:t>عهد رسول</w:t>
      </w:r>
      <w:r w:rsidR="003D0810">
        <w:rPr>
          <w:rFonts w:hint="cs"/>
          <w:rtl/>
        </w:rPr>
        <w:t> </w:t>
      </w:r>
      <w:r>
        <w:rPr>
          <w:rtl/>
        </w:rPr>
        <w:t>الله</w:t>
      </w:r>
      <w:r w:rsidR="003D0810" w:rsidRPr="00DB7047">
        <w:rPr>
          <w:sz w:val="28"/>
          <w:szCs w:val="24"/>
        </w:rPr>
        <w:sym w:font="Zar75 Symbols" w:char="F039"/>
      </w:r>
      <w:r w:rsidR="003D0810">
        <w:rPr>
          <w:rtl/>
        </w:rPr>
        <w:t xml:space="preserve"> </w:t>
      </w:r>
      <w:r>
        <w:rPr>
          <w:rtl/>
        </w:rPr>
        <w:t>أميال؟ فسكت فلم يحسن</w:t>
      </w:r>
      <w:r w:rsidR="00DB7047">
        <w:rPr>
          <w:rFonts w:hint="cs"/>
          <w:rtl/>
        </w:rPr>
        <w:t>،</w:t>
      </w:r>
      <w:r>
        <w:rPr>
          <w:rtl/>
        </w:rPr>
        <w:t xml:space="preserve"> فمال علي زياد فقال:</w:t>
      </w:r>
      <w:r w:rsidR="00DB7047">
        <w:rPr>
          <w:rFonts w:hint="cs"/>
          <w:rtl/>
        </w:rPr>
        <w:t xml:space="preserve"> </w:t>
      </w:r>
      <w:r>
        <w:rPr>
          <w:rtl/>
        </w:rPr>
        <w:t>يا أبا عبد الله فما تقول أنت؟ قلت: حرم رسول الله صلى الله عليه وآله من المدينة</w:t>
      </w:r>
      <w:r w:rsidR="00DB7047">
        <w:rPr>
          <w:rFonts w:hint="cs"/>
          <w:rtl/>
        </w:rPr>
        <w:t xml:space="preserve"> </w:t>
      </w:r>
      <w:r>
        <w:rPr>
          <w:rtl/>
        </w:rPr>
        <w:t>من الصيد ما بين لابتيها</w:t>
      </w:r>
      <w:r w:rsidR="00DB7047">
        <w:rPr>
          <w:rFonts w:hint="cs"/>
          <w:rtl/>
        </w:rPr>
        <w:t>.</w:t>
      </w:r>
      <w:r>
        <w:rPr>
          <w:rtl/>
        </w:rPr>
        <w:t xml:space="preserve"> فقال: وما لابتيها؟ قلت: ما أحاطت به الحرتان</w:t>
      </w:r>
      <w:r w:rsidR="00DB7047">
        <w:rPr>
          <w:rFonts w:hint="cs"/>
          <w:rtl/>
        </w:rPr>
        <w:t>.</w:t>
      </w:r>
      <w:r>
        <w:rPr>
          <w:rtl/>
        </w:rPr>
        <w:t xml:space="preserve"> قال: وما</w:t>
      </w:r>
      <w:r w:rsidR="00DB7047">
        <w:rPr>
          <w:rFonts w:hint="cs"/>
          <w:rtl/>
        </w:rPr>
        <w:t xml:space="preserve"> </w:t>
      </w:r>
      <w:r>
        <w:rPr>
          <w:rtl/>
        </w:rPr>
        <w:t>الذي يحرم من الشجر؟ قلت: من عاير إلى وعير</w:t>
      </w:r>
      <w:r w:rsidR="00DB7047">
        <w:rPr>
          <w:rFonts w:hint="cs"/>
          <w:rtl/>
        </w:rPr>
        <w:t>&gt;</w:t>
      </w:r>
      <w:r>
        <w:rPr>
          <w:rtl/>
        </w:rPr>
        <w:t>.</w:t>
      </w:r>
      <w:r w:rsidR="00DB7047">
        <w:rPr>
          <w:rStyle w:val="FootnoteReference"/>
          <w:rtl/>
        </w:rPr>
        <w:footnoteReference w:id="148"/>
      </w:r>
    </w:p>
    <w:p w:rsidR="00A51F51" w:rsidRDefault="00A51F51" w:rsidP="00A51F51">
      <w:pPr>
        <w:rPr>
          <w:rtl/>
        </w:rPr>
      </w:pPr>
      <w:r>
        <w:rPr>
          <w:rtl/>
        </w:rPr>
        <w:t>قال الكليني</w:t>
      </w:r>
      <w:r>
        <w:rPr>
          <w:rFonts w:hint="cs"/>
          <w:rtl/>
        </w:rPr>
        <w:t>:</w:t>
      </w:r>
      <w:r>
        <w:rPr>
          <w:rtl/>
        </w:rPr>
        <w:t xml:space="preserve"> وفي رواية ابن مسكان، عن أبي بصير، عن أبي</w:t>
      </w:r>
      <w:r>
        <w:rPr>
          <w:rFonts w:hint="cs"/>
          <w:rtl/>
        </w:rPr>
        <w:t xml:space="preserve"> </w:t>
      </w:r>
      <w:r>
        <w:rPr>
          <w:rtl/>
        </w:rPr>
        <w:t>عبد الله</w:t>
      </w:r>
      <w:r w:rsidRPr="00A51F51">
        <w:rPr>
          <w:sz w:val="28"/>
          <w:szCs w:val="24"/>
        </w:rPr>
        <w:sym w:font="Zar75 Symbols" w:char="F037"/>
      </w:r>
      <w:r>
        <w:rPr>
          <w:rtl/>
        </w:rPr>
        <w:t xml:space="preserve"> قال: </w:t>
      </w:r>
      <w:r>
        <w:rPr>
          <w:rFonts w:hint="cs"/>
          <w:rtl/>
        </w:rPr>
        <w:t>&lt;</w:t>
      </w:r>
      <w:r>
        <w:rPr>
          <w:rtl/>
        </w:rPr>
        <w:t>حد</w:t>
      </w:r>
      <w:r>
        <w:rPr>
          <w:rFonts w:hint="cs"/>
          <w:rtl/>
        </w:rPr>
        <w:t>ّ</w:t>
      </w:r>
      <w:r>
        <w:rPr>
          <w:rtl/>
        </w:rPr>
        <w:t xml:space="preserve"> ما حرم رسول الله</w:t>
      </w:r>
      <w:r w:rsidRPr="00A51F51">
        <w:rPr>
          <w:sz w:val="28"/>
          <w:szCs w:val="24"/>
        </w:rPr>
        <w:sym w:font="Zar75 Symbols" w:char="F039"/>
      </w:r>
      <w:r>
        <w:rPr>
          <w:rtl/>
        </w:rPr>
        <w:t xml:space="preserve"> من</w:t>
      </w:r>
      <w:r>
        <w:rPr>
          <w:rFonts w:hint="cs"/>
          <w:rtl/>
        </w:rPr>
        <w:t xml:space="preserve"> </w:t>
      </w:r>
      <w:r>
        <w:rPr>
          <w:rtl/>
        </w:rPr>
        <w:t>المدينة من ذباب إلى و</w:t>
      </w:r>
      <w:r>
        <w:rPr>
          <w:rFonts w:hint="cs"/>
          <w:rtl/>
        </w:rPr>
        <w:t>ا</w:t>
      </w:r>
      <w:r>
        <w:rPr>
          <w:rtl/>
        </w:rPr>
        <w:t>قم</w:t>
      </w:r>
      <w:r>
        <w:rPr>
          <w:rFonts w:hint="cs"/>
          <w:rtl/>
        </w:rPr>
        <w:t>،</w:t>
      </w:r>
      <w:r>
        <w:rPr>
          <w:rtl/>
        </w:rPr>
        <w:t xml:space="preserve"> والعريض</w:t>
      </w:r>
      <w:r>
        <w:rPr>
          <w:rFonts w:hint="cs"/>
          <w:rtl/>
        </w:rPr>
        <w:t>،</w:t>
      </w:r>
      <w:r>
        <w:rPr>
          <w:rtl/>
        </w:rPr>
        <w:t xml:space="preserve"> والنقب من قبل مكة</w:t>
      </w:r>
      <w:r>
        <w:rPr>
          <w:rFonts w:hint="cs"/>
          <w:rtl/>
        </w:rPr>
        <w:t>&gt;</w:t>
      </w:r>
      <w:r>
        <w:rPr>
          <w:rtl/>
        </w:rPr>
        <w:t>.</w:t>
      </w:r>
      <w:r>
        <w:rPr>
          <w:rStyle w:val="FootnoteReference"/>
          <w:rtl/>
        </w:rPr>
        <w:footnoteReference w:id="149"/>
      </w:r>
    </w:p>
    <w:p w:rsidR="007B31D4" w:rsidRPr="008851B3" w:rsidRDefault="007B31D4" w:rsidP="008851B3">
      <w:pPr>
        <w:rPr>
          <w:rtl/>
        </w:rPr>
      </w:pPr>
      <w:r w:rsidRPr="008851B3">
        <w:rPr>
          <w:rtl/>
        </w:rPr>
        <w:t>دعائم الاسلام</w:t>
      </w:r>
      <w:r w:rsidR="008851B3">
        <w:rPr>
          <w:rFonts w:hint="cs"/>
          <w:rtl/>
        </w:rPr>
        <w:t>،</w:t>
      </w:r>
      <w:r w:rsidRPr="008851B3">
        <w:rPr>
          <w:rtl/>
        </w:rPr>
        <w:t xml:space="preserve"> عن علي</w:t>
      </w:r>
      <w:r w:rsidR="008851B3" w:rsidRPr="00A51F51">
        <w:rPr>
          <w:sz w:val="28"/>
          <w:szCs w:val="24"/>
        </w:rPr>
        <w:sym w:font="Zar75 Symbols" w:char="F037"/>
      </w:r>
      <w:r w:rsidRPr="008851B3">
        <w:rPr>
          <w:rtl/>
        </w:rPr>
        <w:t xml:space="preserve"> قال: </w:t>
      </w:r>
      <w:r w:rsidR="008851B3">
        <w:rPr>
          <w:rFonts w:hint="cs"/>
          <w:rtl/>
        </w:rPr>
        <w:t>&lt;</w:t>
      </w:r>
      <w:r w:rsidRPr="008851B3">
        <w:rPr>
          <w:rtl/>
        </w:rPr>
        <w:t>قال رسول</w:t>
      </w:r>
      <w:r w:rsidR="00A51F51" w:rsidRPr="008851B3">
        <w:rPr>
          <w:rFonts w:hint="cs"/>
          <w:rtl/>
        </w:rPr>
        <w:t xml:space="preserve"> </w:t>
      </w:r>
      <w:r w:rsidRPr="008851B3">
        <w:rPr>
          <w:rtl/>
        </w:rPr>
        <w:t>الله</w:t>
      </w:r>
      <w:r w:rsidR="008851B3" w:rsidRPr="008851B3">
        <w:rPr>
          <w:sz w:val="28"/>
          <w:szCs w:val="24"/>
        </w:rPr>
        <w:sym w:font="Zar75 Symbols" w:char="F039"/>
      </w:r>
      <w:r w:rsidRPr="008851B3">
        <w:rPr>
          <w:rtl/>
        </w:rPr>
        <w:t>: المدينة حرم ما بين عير إلى ثور. الخبر.</w:t>
      </w:r>
      <w:r w:rsidR="008851B3">
        <w:rPr>
          <w:rStyle w:val="FootnoteReference"/>
          <w:rtl/>
        </w:rPr>
        <w:footnoteReference w:id="150"/>
      </w:r>
    </w:p>
    <w:p w:rsidR="005B4B88" w:rsidRDefault="007B31D4" w:rsidP="008851B3">
      <w:pPr>
        <w:rPr>
          <w:rtl/>
        </w:rPr>
      </w:pPr>
      <w:r w:rsidRPr="008851B3">
        <w:rPr>
          <w:rtl/>
        </w:rPr>
        <w:t xml:space="preserve">وعن جعفر بن محمد عليهما السلام أنه قال: </w:t>
      </w:r>
      <w:r w:rsidR="008851B3">
        <w:rPr>
          <w:rFonts w:hint="cs"/>
          <w:rtl/>
        </w:rPr>
        <w:t>&lt;</w:t>
      </w:r>
      <w:r>
        <w:rPr>
          <w:rtl/>
        </w:rPr>
        <w:t xml:space="preserve">ما بين لابتي المدينة حرم. فقيل </w:t>
      </w:r>
      <w:r>
        <w:rPr>
          <w:rtl/>
        </w:rPr>
        <w:lastRenderedPageBreak/>
        <w:t>له:</w:t>
      </w:r>
      <w:r w:rsidR="00A51F51">
        <w:rPr>
          <w:rFonts w:hint="cs"/>
          <w:rtl/>
        </w:rPr>
        <w:t xml:space="preserve"> </w:t>
      </w:r>
      <w:r>
        <w:rPr>
          <w:rtl/>
        </w:rPr>
        <w:t>طيرها كطير مكة؟ قال: لا ولا يعضد شجرها. قيل له: وما لابتاها؟ قال: ما أحاطت به الحرة حرم</w:t>
      </w:r>
      <w:r w:rsidR="005B4B88">
        <w:rPr>
          <w:rFonts w:hint="cs"/>
          <w:rtl/>
        </w:rPr>
        <w:t xml:space="preserve"> </w:t>
      </w:r>
      <w:r>
        <w:rPr>
          <w:rtl/>
        </w:rPr>
        <w:t>رسول الله صلى الله عليه وآله، لا يهاج صيدها، ولا يعضد</w:t>
      </w:r>
      <w:r w:rsidR="005B4B88">
        <w:rPr>
          <w:rFonts w:hint="cs"/>
          <w:rtl/>
        </w:rPr>
        <w:t xml:space="preserve"> </w:t>
      </w:r>
      <w:r>
        <w:rPr>
          <w:rtl/>
        </w:rPr>
        <w:t>شجرها</w:t>
      </w:r>
      <w:r w:rsidR="008851B3">
        <w:rPr>
          <w:rFonts w:hint="cs"/>
          <w:rtl/>
        </w:rPr>
        <w:t>&gt;</w:t>
      </w:r>
      <w:r>
        <w:rPr>
          <w:rtl/>
        </w:rPr>
        <w:t>.</w:t>
      </w:r>
      <w:r w:rsidR="008851B3">
        <w:rPr>
          <w:rStyle w:val="FootnoteReference"/>
          <w:rtl/>
        </w:rPr>
        <w:footnoteReference w:id="151"/>
      </w:r>
    </w:p>
    <w:p w:rsidR="007B31D4" w:rsidRDefault="007B31D4" w:rsidP="008851B3">
      <w:pPr>
        <w:rPr>
          <w:rtl/>
        </w:rPr>
      </w:pPr>
      <w:r>
        <w:rPr>
          <w:rtl/>
        </w:rPr>
        <w:t xml:space="preserve">بعض نسخ الرضوي: </w:t>
      </w:r>
      <w:r w:rsidR="008851B3">
        <w:rPr>
          <w:rFonts w:hint="cs"/>
          <w:rtl/>
        </w:rPr>
        <w:t>&lt;</w:t>
      </w:r>
      <w:r>
        <w:rPr>
          <w:rtl/>
        </w:rPr>
        <w:t>قال رسول الله صلى الله عليه</w:t>
      </w:r>
      <w:r w:rsidR="008851B3">
        <w:rPr>
          <w:rFonts w:hint="cs"/>
          <w:rtl/>
        </w:rPr>
        <w:t xml:space="preserve"> </w:t>
      </w:r>
      <w:r>
        <w:rPr>
          <w:rtl/>
        </w:rPr>
        <w:t>وآله: مكة حرم الله، حر</w:t>
      </w:r>
      <w:r w:rsidR="008851B3">
        <w:rPr>
          <w:rFonts w:hint="cs"/>
          <w:rtl/>
        </w:rPr>
        <w:t>ّ</w:t>
      </w:r>
      <w:r>
        <w:rPr>
          <w:rtl/>
        </w:rPr>
        <w:t>مها إبراهيم، والمدينة حرمي ما بين</w:t>
      </w:r>
      <w:r w:rsidR="005B4B88">
        <w:rPr>
          <w:rFonts w:hint="cs"/>
          <w:rtl/>
        </w:rPr>
        <w:t xml:space="preserve"> </w:t>
      </w:r>
      <w:r>
        <w:rPr>
          <w:rtl/>
        </w:rPr>
        <w:t>لابتيها، لا يعضد شجرها، وما بين لابتيها، ما بين ظل عائر إلى ظل</w:t>
      </w:r>
      <w:r w:rsidR="005B4B88">
        <w:rPr>
          <w:rFonts w:hint="cs"/>
          <w:rtl/>
        </w:rPr>
        <w:t xml:space="preserve"> </w:t>
      </w:r>
      <w:r>
        <w:rPr>
          <w:rtl/>
        </w:rPr>
        <w:t>وعير، وليس صيدها كصيد مكة، بل يؤكل هذا ولا يؤكل ذاك</w:t>
      </w:r>
      <w:r w:rsidR="008851B3">
        <w:rPr>
          <w:rFonts w:hint="cs"/>
          <w:rtl/>
        </w:rPr>
        <w:t>&gt;</w:t>
      </w:r>
      <w:r>
        <w:rPr>
          <w:rtl/>
        </w:rPr>
        <w:t>.</w:t>
      </w:r>
      <w:r w:rsidR="008851B3">
        <w:rPr>
          <w:rStyle w:val="FootnoteReference"/>
          <w:rtl/>
        </w:rPr>
        <w:footnoteReference w:id="152"/>
      </w:r>
    </w:p>
    <w:p w:rsidR="00E5621F" w:rsidRDefault="00E5621F" w:rsidP="00FE2615">
      <w:pPr>
        <w:rPr>
          <w:rFonts w:eastAsiaTheme="minorHAnsi"/>
          <w:rtl/>
          <w:lang w:bidi="fa-IR"/>
        </w:rPr>
      </w:pPr>
      <w:r>
        <w:rPr>
          <w:rFonts w:eastAsiaTheme="minorHAnsi" w:hint="cs"/>
          <w:rtl/>
          <w:lang w:bidi="fa-IR"/>
        </w:rPr>
        <w:t>ابن</w:t>
      </w:r>
      <w:r>
        <w:rPr>
          <w:rFonts w:eastAsiaTheme="minorHAnsi"/>
          <w:rtl/>
          <w:lang w:bidi="fa-IR"/>
        </w:rPr>
        <w:t xml:space="preserve"> </w:t>
      </w:r>
      <w:r>
        <w:rPr>
          <w:rFonts w:eastAsiaTheme="minorHAnsi" w:hint="cs"/>
          <w:rtl/>
          <w:lang w:bidi="fa-IR"/>
        </w:rPr>
        <w:t>يزيد، عن</w:t>
      </w:r>
      <w:r>
        <w:rPr>
          <w:rFonts w:eastAsiaTheme="minorHAnsi"/>
          <w:rtl/>
          <w:lang w:bidi="fa-IR"/>
        </w:rPr>
        <w:t xml:space="preserve"> </w:t>
      </w:r>
      <w:r>
        <w:rPr>
          <w:rFonts w:eastAsiaTheme="minorHAnsi" w:hint="cs"/>
          <w:rtl/>
          <w:lang w:bidi="fa-IR"/>
        </w:rPr>
        <w:t>زياد</w:t>
      </w:r>
      <w:r>
        <w:rPr>
          <w:rFonts w:eastAsiaTheme="minorHAnsi"/>
          <w:rtl/>
          <w:lang w:bidi="fa-IR"/>
        </w:rPr>
        <w:t xml:space="preserve"> </w:t>
      </w:r>
      <w:r>
        <w:rPr>
          <w:rFonts w:eastAsiaTheme="minorHAnsi" w:hint="cs"/>
          <w:rtl/>
          <w:lang w:bidi="fa-IR"/>
        </w:rPr>
        <w:t>القندي،</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عبد</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بن</w:t>
      </w:r>
      <w:r>
        <w:rPr>
          <w:rFonts w:eastAsiaTheme="minorHAnsi"/>
          <w:rtl/>
          <w:lang w:bidi="fa-IR"/>
        </w:rPr>
        <w:t xml:space="preserve"> </w:t>
      </w:r>
      <w:r>
        <w:rPr>
          <w:rFonts w:eastAsiaTheme="minorHAnsi" w:hint="cs"/>
          <w:rtl/>
          <w:lang w:bidi="fa-IR"/>
        </w:rPr>
        <w:t>سنان</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أبي</w:t>
      </w:r>
      <w:r>
        <w:rPr>
          <w:rFonts w:eastAsiaTheme="minorHAnsi"/>
          <w:rtl/>
          <w:lang w:bidi="fa-IR"/>
        </w:rPr>
        <w:t xml:space="preserve"> </w:t>
      </w:r>
      <w:r>
        <w:rPr>
          <w:rFonts w:eastAsiaTheme="minorHAnsi" w:hint="cs"/>
          <w:rtl/>
          <w:lang w:bidi="fa-IR"/>
        </w:rPr>
        <w:t>عبد</w:t>
      </w:r>
      <w:r>
        <w:rPr>
          <w:rFonts w:eastAsiaTheme="minorHAnsi"/>
          <w:rtl/>
          <w:lang w:bidi="fa-IR"/>
        </w:rPr>
        <w:t xml:space="preserve"> </w:t>
      </w:r>
      <w:r>
        <w:rPr>
          <w:rFonts w:eastAsiaTheme="minorHAnsi" w:hint="cs"/>
          <w:rtl/>
          <w:lang w:bidi="fa-IR"/>
        </w:rPr>
        <w:t>الله</w:t>
      </w:r>
      <w:r w:rsidRPr="00E5621F">
        <w:rPr>
          <w:rFonts w:eastAsiaTheme="minorHAnsi" w:hint="cs"/>
          <w:sz w:val="28"/>
          <w:szCs w:val="24"/>
          <w:lang w:bidi="fa-IR"/>
        </w:rPr>
        <w:sym w:font="Zar75 Symbols" w:char="F037"/>
      </w:r>
      <w:r>
        <w:rPr>
          <w:rFonts w:eastAsiaTheme="minorHAnsi"/>
          <w:rtl/>
          <w:lang w:bidi="fa-IR"/>
        </w:rPr>
        <w:t xml:space="preserve"> </w:t>
      </w:r>
      <w:r>
        <w:rPr>
          <w:rFonts w:eastAsiaTheme="minorHAnsi" w:hint="cs"/>
          <w:rtl/>
          <w:lang w:bidi="fa-IR"/>
        </w:rPr>
        <w:t>قال</w:t>
      </w:r>
      <w:r w:rsidR="00FE2615">
        <w:rPr>
          <w:rFonts w:eastAsiaTheme="minorHAnsi" w:hint="cs"/>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كيف كان</w:t>
      </w:r>
      <w:r>
        <w:rPr>
          <w:rFonts w:eastAsiaTheme="minorHAnsi"/>
          <w:rtl/>
          <w:lang w:bidi="fa-IR"/>
        </w:rPr>
        <w:t xml:space="preserve"> </w:t>
      </w:r>
      <w:r>
        <w:rPr>
          <w:rFonts w:eastAsiaTheme="minorHAnsi" w:hint="cs"/>
          <w:rtl/>
          <w:lang w:bidi="fa-IR"/>
        </w:rPr>
        <w:t>يصنع</w:t>
      </w:r>
      <w:r>
        <w:rPr>
          <w:rFonts w:eastAsiaTheme="minorHAnsi"/>
          <w:rtl/>
          <w:lang w:bidi="fa-IR"/>
        </w:rPr>
        <w:t xml:space="preserve"> </w:t>
      </w:r>
      <w:r>
        <w:rPr>
          <w:rFonts w:eastAsiaTheme="minorHAnsi" w:hint="cs"/>
          <w:rtl/>
          <w:lang w:bidi="fa-IR"/>
        </w:rPr>
        <w:t>أمير</w:t>
      </w:r>
      <w:r>
        <w:rPr>
          <w:rFonts w:eastAsiaTheme="minorHAnsi"/>
          <w:rtl/>
          <w:lang w:bidi="fa-IR"/>
        </w:rPr>
        <w:t xml:space="preserve"> </w:t>
      </w:r>
      <w:r>
        <w:rPr>
          <w:rFonts w:eastAsiaTheme="minorHAnsi" w:hint="cs"/>
          <w:rtl/>
          <w:lang w:bidi="fa-IR"/>
        </w:rPr>
        <w:t>المؤمنين</w:t>
      </w:r>
      <w:r w:rsidRPr="00E5621F">
        <w:rPr>
          <w:rFonts w:eastAsiaTheme="minorHAnsi" w:hint="cs"/>
          <w:sz w:val="28"/>
          <w:szCs w:val="24"/>
          <w:lang w:bidi="fa-IR"/>
        </w:rPr>
        <w:sym w:font="Zar75 Symbols" w:char="F037"/>
      </w:r>
      <w:r>
        <w:rPr>
          <w:rFonts w:eastAsiaTheme="minorHAnsi"/>
          <w:rtl/>
          <w:lang w:bidi="fa-IR"/>
        </w:rPr>
        <w:t xml:space="preserve"> </w:t>
      </w:r>
      <w:r>
        <w:rPr>
          <w:rFonts w:eastAsiaTheme="minorHAnsi" w:hint="cs"/>
          <w:rtl/>
          <w:lang w:bidi="fa-IR"/>
        </w:rPr>
        <w:t>بشارب</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&lt;كان</w:t>
      </w:r>
      <w:r>
        <w:rPr>
          <w:rFonts w:eastAsiaTheme="minorHAnsi"/>
          <w:rtl/>
          <w:lang w:bidi="fa-IR"/>
        </w:rPr>
        <w:t xml:space="preserve"> </w:t>
      </w:r>
      <w:r>
        <w:rPr>
          <w:rFonts w:eastAsiaTheme="minorHAnsi" w:hint="cs"/>
          <w:rtl/>
          <w:lang w:bidi="fa-IR"/>
        </w:rPr>
        <w:t>يحده</w:t>
      </w:r>
      <w:r w:rsidR="00FE2615">
        <w:rPr>
          <w:rFonts w:eastAsiaTheme="minorHAnsi" w:hint="cs"/>
          <w:rtl/>
          <w:lang w:bidi="fa-IR"/>
        </w:rPr>
        <w:t>،</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فإن</w:t>
      </w:r>
      <w:r>
        <w:rPr>
          <w:rFonts w:eastAsiaTheme="minorHAnsi"/>
          <w:rtl/>
          <w:lang w:bidi="fa-IR"/>
        </w:rPr>
        <w:t xml:space="preserve"> </w:t>
      </w:r>
      <w:r>
        <w:rPr>
          <w:rFonts w:eastAsiaTheme="minorHAnsi" w:hint="cs"/>
          <w:rtl/>
          <w:lang w:bidi="fa-IR"/>
        </w:rPr>
        <w:t>عاد؟</w:t>
      </w:r>
      <w:r w:rsidR="00EA04A9">
        <w:rPr>
          <w:rFonts w:eastAsiaTheme="minorHAnsi" w:hint="cs"/>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كان</w:t>
      </w:r>
      <w:r>
        <w:rPr>
          <w:rFonts w:eastAsiaTheme="minorHAnsi"/>
          <w:rtl/>
          <w:lang w:bidi="fa-IR"/>
        </w:rPr>
        <w:t xml:space="preserve"> </w:t>
      </w:r>
      <w:r>
        <w:rPr>
          <w:rFonts w:eastAsiaTheme="minorHAnsi" w:hint="cs"/>
          <w:rtl/>
          <w:lang w:bidi="fa-IR"/>
        </w:rPr>
        <w:t>يحده،</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فإن</w:t>
      </w:r>
      <w:r>
        <w:rPr>
          <w:rFonts w:eastAsiaTheme="minorHAnsi"/>
          <w:rtl/>
          <w:lang w:bidi="fa-IR"/>
        </w:rPr>
        <w:t xml:space="preserve"> </w:t>
      </w:r>
      <w:r>
        <w:rPr>
          <w:rFonts w:eastAsiaTheme="minorHAnsi" w:hint="cs"/>
          <w:rtl/>
          <w:lang w:bidi="fa-IR"/>
        </w:rPr>
        <w:t>عاد؟</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يحده</w:t>
      </w:r>
      <w:r>
        <w:rPr>
          <w:rFonts w:eastAsiaTheme="minorHAnsi"/>
          <w:rtl/>
          <w:lang w:bidi="fa-IR"/>
        </w:rPr>
        <w:t xml:space="preserve"> </w:t>
      </w:r>
      <w:r>
        <w:rPr>
          <w:rFonts w:eastAsiaTheme="minorHAnsi" w:hint="cs"/>
          <w:rtl/>
          <w:lang w:bidi="fa-IR"/>
        </w:rPr>
        <w:t>ثلاث</w:t>
      </w:r>
      <w:r>
        <w:rPr>
          <w:rFonts w:eastAsiaTheme="minorHAnsi"/>
          <w:rtl/>
          <w:lang w:bidi="fa-IR"/>
        </w:rPr>
        <w:t xml:space="preserve"> </w:t>
      </w:r>
      <w:r>
        <w:rPr>
          <w:rFonts w:eastAsiaTheme="minorHAnsi" w:hint="cs"/>
          <w:rtl/>
          <w:lang w:bidi="fa-IR"/>
        </w:rPr>
        <w:t>مرات،</w:t>
      </w:r>
      <w:r>
        <w:rPr>
          <w:rFonts w:eastAsiaTheme="minorHAnsi"/>
          <w:rtl/>
          <w:lang w:bidi="fa-IR"/>
        </w:rPr>
        <w:t xml:space="preserve"> </w:t>
      </w:r>
      <w:r>
        <w:rPr>
          <w:rFonts w:eastAsiaTheme="minorHAnsi" w:hint="cs"/>
          <w:rtl/>
          <w:lang w:bidi="fa-IR"/>
        </w:rPr>
        <w:t>فإن</w:t>
      </w:r>
      <w:r>
        <w:rPr>
          <w:rFonts w:eastAsiaTheme="minorHAnsi"/>
          <w:rtl/>
          <w:lang w:bidi="fa-IR"/>
        </w:rPr>
        <w:t xml:space="preserve"> </w:t>
      </w:r>
      <w:r>
        <w:rPr>
          <w:rFonts w:eastAsiaTheme="minorHAnsi" w:hint="cs"/>
          <w:rtl/>
          <w:lang w:bidi="fa-IR"/>
        </w:rPr>
        <w:t>عاد</w:t>
      </w:r>
      <w:r>
        <w:rPr>
          <w:rFonts w:eastAsiaTheme="minorHAnsi"/>
          <w:rtl/>
          <w:lang w:bidi="fa-IR"/>
        </w:rPr>
        <w:t xml:space="preserve"> </w:t>
      </w:r>
      <w:r>
        <w:rPr>
          <w:rFonts w:eastAsiaTheme="minorHAnsi" w:hint="cs"/>
          <w:rtl/>
          <w:lang w:bidi="fa-IR"/>
        </w:rPr>
        <w:t>كان</w:t>
      </w:r>
      <w:r>
        <w:rPr>
          <w:rFonts w:eastAsiaTheme="minorHAnsi"/>
          <w:rtl/>
          <w:lang w:bidi="fa-IR"/>
        </w:rPr>
        <w:t xml:space="preserve"> </w:t>
      </w:r>
      <w:r>
        <w:rPr>
          <w:rFonts w:eastAsiaTheme="minorHAnsi" w:hint="cs"/>
          <w:rtl/>
          <w:lang w:bidi="fa-IR"/>
        </w:rPr>
        <w:t>يقتله،</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كيف كان</w:t>
      </w:r>
      <w:r>
        <w:rPr>
          <w:rFonts w:eastAsiaTheme="minorHAnsi"/>
          <w:rtl/>
          <w:lang w:bidi="fa-IR"/>
        </w:rPr>
        <w:t xml:space="preserve"> </w:t>
      </w:r>
      <w:r>
        <w:rPr>
          <w:rFonts w:eastAsiaTheme="minorHAnsi" w:hint="cs"/>
          <w:rtl/>
          <w:lang w:bidi="fa-IR"/>
        </w:rPr>
        <w:t>يصنع</w:t>
      </w:r>
      <w:r>
        <w:rPr>
          <w:rFonts w:eastAsiaTheme="minorHAnsi"/>
          <w:rtl/>
          <w:lang w:bidi="fa-IR"/>
        </w:rPr>
        <w:t xml:space="preserve"> </w:t>
      </w:r>
      <w:r>
        <w:rPr>
          <w:rFonts w:eastAsiaTheme="minorHAnsi" w:hint="cs"/>
          <w:rtl/>
          <w:lang w:bidi="fa-IR"/>
        </w:rPr>
        <w:t>بشارب</w:t>
      </w:r>
      <w:r>
        <w:rPr>
          <w:rFonts w:eastAsiaTheme="minorHAnsi"/>
          <w:rtl/>
          <w:lang w:bidi="fa-IR"/>
        </w:rPr>
        <w:t xml:space="preserve"> </w:t>
      </w:r>
      <w:r>
        <w:rPr>
          <w:rFonts w:eastAsiaTheme="minorHAnsi" w:hint="cs"/>
          <w:rtl/>
          <w:lang w:bidi="fa-IR"/>
        </w:rPr>
        <w:t>المسكر؟</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مثل</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فمن</w:t>
      </w:r>
      <w:r>
        <w:rPr>
          <w:rFonts w:eastAsiaTheme="minorHAnsi"/>
          <w:rtl/>
          <w:lang w:bidi="fa-IR"/>
        </w:rPr>
        <w:t xml:space="preserve"> </w:t>
      </w:r>
      <w:r>
        <w:rPr>
          <w:rFonts w:eastAsiaTheme="minorHAnsi" w:hint="cs"/>
          <w:rtl/>
          <w:lang w:bidi="fa-IR"/>
        </w:rPr>
        <w:t>شرب</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كمن</w:t>
      </w:r>
      <w:r>
        <w:rPr>
          <w:rFonts w:eastAsiaTheme="minorHAnsi"/>
          <w:rtl/>
          <w:lang w:bidi="fa-IR"/>
        </w:rPr>
        <w:t xml:space="preserve"> </w:t>
      </w:r>
      <w:r>
        <w:rPr>
          <w:rFonts w:eastAsiaTheme="minorHAnsi" w:hint="cs"/>
          <w:rtl/>
          <w:lang w:bidi="fa-IR"/>
        </w:rPr>
        <w:t>شرب</w:t>
      </w:r>
      <w:r>
        <w:rPr>
          <w:rFonts w:eastAsiaTheme="minorHAnsi"/>
          <w:rtl/>
          <w:lang w:bidi="fa-IR"/>
        </w:rPr>
        <w:t xml:space="preserve"> </w:t>
      </w:r>
      <w:r>
        <w:rPr>
          <w:rFonts w:eastAsiaTheme="minorHAnsi" w:hint="cs"/>
          <w:rtl/>
          <w:lang w:bidi="fa-IR"/>
        </w:rPr>
        <w:t>المسكر؟</w:t>
      </w:r>
      <w:r>
        <w:rPr>
          <w:rFonts w:eastAsiaTheme="minorHAnsi"/>
          <w:rtl/>
          <w:lang w:bidi="fa-IR"/>
        </w:rPr>
        <w:t xml:space="preserve"> </w:t>
      </w:r>
      <w:r>
        <w:rPr>
          <w:rFonts w:eastAsiaTheme="minorHAnsi" w:hint="cs"/>
          <w:rtl/>
          <w:lang w:bidi="fa-IR"/>
        </w:rPr>
        <w:t>قال</w:t>
      </w:r>
      <w:r>
        <w:rPr>
          <w:rFonts w:eastAsiaTheme="minorHAnsi"/>
          <w:rtl/>
          <w:lang w:bidi="fa-IR"/>
        </w:rPr>
        <w:t>:</w:t>
      </w:r>
      <w:r>
        <w:rPr>
          <w:rFonts w:eastAsiaTheme="minorHAnsi" w:hint="cs"/>
          <w:rtl/>
          <w:lang w:bidi="fa-IR"/>
        </w:rPr>
        <w:t xml:space="preserve"> سواء</w:t>
      </w:r>
      <w:r>
        <w:rPr>
          <w:rFonts w:eastAsiaTheme="minorHAnsi"/>
          <w:rtl/>
          <w:lang w:bidi="fa-IR"/>
        </w:rPr>
        <w:t xml:space="preserve">. </w:t>
      </w:r>
      <w:r>
        <w:rPr>
          <w:rFonts w:eastAsiaTheme="minorHAnsi" w:hint="cs"/>
          <w:rtl/>
          <w:lang w:bidi="fa-IR"/>
        </w:rPr>
        <w:t>فاستعظمت</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فقال</w:t>
      </w:r>
      <w:r>
        <w:rPr>
          <w:rFonts w:eastAsiaTheme="minorHAnsi"/>
          <w:rtl/>
          <w:lang w:bidi="fa-IR"/>
        </w:rPr>
        <w:t xml:space="preserve">: </w:t>
      </w:r>
      <w:r>
        <w:rPr>
          <w:rFonts w:eastAsiaTheme="minorHAnsi" w:hint="cs"/>
          <w:rtl/>
          <w:lang w:bidi="fa-IR"/>
        </w:rPr>
        <w:t>لا</w:t>
      </w:r>
      <w:r>
        <w:rPr>
          <w:rFonts w:eastAsiaTheme="minorHAnsi"/>
          <w:rtl/>
          <w:lang w:bidi="fa-IR"/>
        </w:rPr>
        <w:t xml:space="preserve"> </w:t>
      </w:r>
      <w:r>
        <w:rPr>
          <w:rFonts w:eastAsiaTheme="minorHAnsi" w:hint="cs"/>
          <w:rtl/>
          <w:lang w:bidi="fa-IR"/>
        </w:rPr>
        <w:t>تستعظم</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لما</w:t>
      </w:r>
      <w:r>
        <w:rPr>
          <w:rFonts w:eastAsiaTheme="minorHAnsi"/>
          <w:rtl/>
          <w:lang w:bidi="fa-IR"/>
        </w:rPr>
        <w:t xml:space="preserve"> </w:t>
      </w:r>
      <w:r>
        <w:rPr>
          <w:rFonts w:eastAsiaTheme="minorHAnsi" w:hint="cs"/>
          <w:rtl/>
          <w:lang w:bidi="fa-IR"/>
        </w:rPr>
        <w:t>أدب</w:t>
      </w:r>
      <w:r>
        <w:rPr>
          <w:rFonts w:eastAsiaTheme="minorHAnsi"/>
          <w:rtl/>
          <w:lang w:bidi="fa-IR"/>
        </w:rPr>
        <w:t xml:space="preserve"> </w:t>
      </w:r>
      <w:r>
        <w:rPr>
          <w:rFonts w:eastAsiaTheme="minorHAnsi" w:hint="cs"/>
          <w:rtl/>
          <w:lang w:bidi="fa-IR"/>
        </w:rPr>
        <w:t>نبيه</w:t>
      </w:r>
      <w:r>
        <w:rPr>
          <w:rFonts w:eastAsiaTheme="minorHAnsi"/>
          <w:rtl/>
          <w:lang w:bidi="fa-IR"/>
        </w:rPr>
        <w:t xml:space="preserve"> </w:t>
      </w:r>
      <w:r>
        <w:rPr>
          <w:rFonts w:eastAsiaTheme="minorHAnsi" w:hint="cs"/>
          <w:rtl/>
          <w:lang w:bidi="fa-IR"/>
        </w:rPr>
        <w:t>صلى</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وآله ائتدب</w:t>
      </w:r>
      <w:r>
        <w:rPr>
          <w:rFonts w:eastAsiaTheme="minorHAnsi"/>
          <w:rtl/>
          <w:lang w:bidi="fa-IR"/>
        </w:rPr>
        <w:t xml:space="preserve"> </w:t>
      </w:r>
      <w:r>
        <w:rPr>
          <w:rFonts w:eastAsiaTheme="minorHAnsi" w:hint="cs"/>
          <w:rtl/>
          <w:lang w:bidi="fa-IR"/>
        </w:rPr>
        <w:t>ففوض</w:t>
      </w:r>
      <w:r>
        <w:rPr>
          <w:rFonts w:eastAsiaTheme="minorHAnsi"/>
          <w:rtl/>
          <w:lang w:bidi="fa-IR"/>
        </w:rPr>
        <w:t xml:space="preserve"> </w:t>
      </w:r>
      <w:r>
        <w:rPr>
          <w:rFonts w:eastAsiaTheme="minorHAnsi" w:hint="cs"/>
          <w:rtl/>
          <w:lang w:bidi="fa-IR"/>
        </w:rPr>
        <w:t>إليه،</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مكة</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صلى</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وآله</w:t>
      </w:r>
      <w:r>
        <w:rPr>
          <w:rFonts w:eastAsiaTheme="minorHAnsi"/>
          <w:rtl/>
          <w:lang w:bidi="fa-IR"/>
        </w:rPr>
        <w:t xml:space="preserve"> </w:t>
      </w:r>
      <w:r w:rsidRPr="00E5621F">
        <w:rPr>
          <w:rFonts w:eastAsiaTheme="minorHAnsi" w:hint="cs"/>
          <w:rtl/>
          <w:lang w:bidi="fa-IR"/>
        </w:rPr>
        <w:t>حرّم</w:t>
      </w:r>
      <w:r w:rsidRPr="00E5621F">
        <w:rPr>
          <w:rFonts w:eastAsiaTheme="minorHAnsi"/>
          <w:rtl/>
          <w:lang w:bidi="fa-IR"/>
        </w:rPr>
        <w:t xml:space="preserve"> </w:t>
      </w:r>
      <w:r w:rsidRPr="00E5621F">
        <w:rPr>
          <w:rFonts w:eastAsiaTheme="minorHAnsi" w:hint="cs"/>
          <w:rtl/>
          <w:lang w:bidi="fa-IR"/>
        </w:rPr>
        <w:t>المدينة،</w:t>
      </w:r>
      <w:r w:rsidR="00FE2615">
        <w:rPr>
          <w:rFonts w:eastAsiaTheme="minorHAnsi" w:hint="cs"/>
          <w:rtl/>
          <w:lang w:bidi="fa-IR"/>
        </w:rPr>
        <w:t xml:space="preserve"> </w:t>
      </w:r>
      <w:r w:rsidRPr="00E5621F">
        <w:rPr>
          <w:rFonts w:eastAsiaTheme="minorHAnsi" w:hint="cs"/>
          <w:rtl/>
          <w:lang w:bidi="fa-IR"/>
        </w:rPr>
        <w:t>فأجاز</w:t>
      </w:r>
      <w:r w:rsidRPr="00E5621F">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صلى</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وآله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المسكر فأجاز</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كله</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فرض</w:t>
      </w:r>
      <w:r>
        <w:rPr>
          <w:rFonts w:eastAsiaTheme="minorHAnsi"/>
          <w:rtl/>
          <w:lang w:bidi="fa-IR"/>
        </w:rPr>
        <w:t xml:space="preserve"> </w:t>
      </w:r>
      <w:r>
        <w:rPr>
          <w:rFonts w:eastAsiaTheme="minorHAnsi" w:hint="cs"/>
          <w:rtl/>
          <w:lang w:bidi="fa-IR"/>
        </w:rPr>
        <w:t>فرائض</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الصلب</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صلى</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عليه وآله</w:t>
      </w:r>
      <w:r>
        <w:rPr>
          <w:rFonts w:eastAsiaTheme="minorHAnsi"/>
          <w:rtl/>
          <w:lang w:bidi="fa-IR"/>
        </w:rPr>
        <w:t xml:space="preserve"> </w:t>
      </w:r>
      <w:r>
        <w:rPr>
          <w:rFonts w:eastAsiaTheme="minorHAnsi" w:hint="cs"/>
          <w:rtl/>
          <w:lang w:bidi="fa-IR"/>
        </w:rPr>
        <w:t>أطعم</w:t>
      </w:r>
      <w:r>
        <w:rPr>
          <w:rFonts w:eastAsiaTheme="minorHAnsi"/>
          <w:rtl/>
          <w:lang w:bidi="fa-IR"/>
        </w:rPr>
        <w:t xml:space="preserve"> </w:t>
      </w:r>
      <w:r>
        <w:rPr>
          <w:rFonts w:eastAsiaTheme="minorHAnsi" w:hint="cs"/>
          <w:rtl/>
          <w:lang w:bidi="fa-IR"/>
        </w:rPr>
        <w:t>الجد</w:t>
      </w:r>
      <w:r>
        <w:rPr>
          <w:rFonts w:eastAsiaTheme="minorHAnsi"/>
          <w:rtl/>
          <w:lang w:bidi="fa-IR"/>
        </w:rPr>
        <w:t xml:space="preserve"> </w:t>
      </w:r>
      <w:r>
        <w:rPr>
          <w:rFonts w:eastAsiaTheme="minorHAnsi" w:hint="cs"/>
          <w:rtl/>
          <w:lang w:bidi="fa-IR"/>
        </w:rPr>
        <w:t>فأجاز</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ثم</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حرف</w:t>
      </w:r>
      <w:r>
        <w:rPr>
          <w:rFonts w:eastAsiaTheme="minorHAnsi"/>
          <w:rtl/>
          <w:lang w:bidi="fa-IR"/>
        </w:rPr>
        <w:t xml:space="preserve"> </w:t>
      </w:r>
      <w:r>
        <w:rPr>
          <w:rFonts w:eastAsiaTheme="minorHAnsi" w:hint="cs"/>
          <w:rtl/>
          <w:lang w:bidi="fa-IR"/>
        </w:rPr>
        <w:t>وما</w:t>
      </w:r>
      <w:r>
        <w:rPr>
          <w:rFonts w:eastAsiaTheme="minorHAnsi"/>
          <w:rtl/>
          <w:lang w:bidi="fa-IR"/>
        </w:rPr>
        <w:t xml:space="preserve"> </w:t>
      </w:r>
      <w:r>
        <w:rPr>
          <w:rFonts w:eastAsiaTheme="minorHAnsi" w:hint="cs"/>
          <w:rtl/>
          <w:lang w:bidi="fa-IR"/>
        </w:rPr>
        <w:t>حرف</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يطع</w:t>
      </w:r>
      <w:r>
        <w:rPr>
          <w:rFonts w:eastAsiaTheme="minorHAnsi"/>
          <w:rtl/>
          <w:lang w:bidi="fa-IR"/>
        </w:rPr>
        <w:t xml:space="preserve"> </w:t>
      </w:r>
      <w:r>
        <w:rPr>
          <w:rFonts w:eastAsiaTheme="minorHAnsi" w:hint="cs"/>
          <w:rtl/>
          <w:lang w:bidi="fa-IR"/>
        </w:rPr>
        <w:t>الرسول</w:t>
      </w:r>
      <w:r>
        <w:rPr>
          <w:rFonts w:eastAsiaTheme="minorHAnsi"/>
          <w:rtl/>
          <w:lang w:bidi="fa-IR"/>
        </w:rPr>
        <w:t xml:space="preserve"> </w:t>
      </w:r>
      <w:r>
        <w:rPr>
          <w:rFonts w:eastAsiaTheme="minorHAnsi" w:hint="cs"/>
          <w:rtl/>
          <w:lang w:bidi="fa-IR"/>
        </w:rPr>
        <w:t>فقد</w:t>
      </w:r>
      <w:r>
        <w:rPr>
          <w:rFonts w:eastAsiaTheme="minorHAnsi"/>
          <w:rtl/>
          <w:lang w:bidi="fa-IR"/>
        </w:rPr>
        <w:t xml:space="preserve"> </w:t>
      </w:r>
      <w:r>
        <w:rPr>
          <w:rFonts w:eastAsiaTheme="minorHAnsi" w:hint="cs"/>
          <w:rtl/>
          <w:lang w:bidi="fa-IR"/>
        </w:rPr>
        <w:t>أطاع الله&gt;</w:t>
      </w:r>
      <w:r>
        <w:rPr>
          <w:rFonts w:eastAsiaTheme="minorHAnsi"/>
          <w:rtl/>
          <w:lang w:bidi="fa-IR"/>
        </w:rPr>
        <w:t>.</w:t>
      </w:r>
      <w:r>
        <w:rPr>
          <w:rStyle w:val="FootnoteReference"/>
          <w:rFonts w:eastAsiaTheme="minorHAnsi"/>
          <w:rtl/>
          <w:lang w:bidi="fa-IR"/>
        </w:rPr>
        <w:footnoteReference w:id="153"/>
      </w:r>
    </w:p>
    <w:p w:rsidR="00F82B32" w:rsidRDefault="00F82B32" w:rsidP="00B41000">
      <w:pPr>
        <w:rPr>
          <w:rFonts w:eastAsiaTheme="minorHAnsi"/>
          <w:rtl/>
          <w:lang w:bidi="fa-IR"/>
        </w:rPr>
      </w:pPr>
      <w:r>
        <w:rPr>
          <w:rFonts w:eastAsiaTheme="minorHAnsi" w:hint="cs"/>
          <w:rtl/>
          <w:lang w:bidi="fa-IR"/>
        </w:rPr>
        <w:t>... أمّا</w:t>
      </w:r>
      <w:r>
        <w:rPr>
          <w:rFonts w:eastAsiaTheme="minorHAnsi"/>
          <w:rtl/>
          <w:lang w:bidi="fa-IR"/>
        </w:rPr>
        <w:t xml:space="preserve"> </w:t>
      </w:r>
      <w:r>
        <w:rPr>
          <w:rFonts w:eastAsiaTheme="minorHAnsi" w:hint="cs"/>
          <w:rtl/>
          <w:lang w:bidi="fa-IR"/>
        </w:rPr>
        <w:t>حدّ</w:t>
      </w:r>
      <w:r>
        <w:rPr>
          <w:rFonts w:eastAsiaTheme="minorHAnsi"/>
          <w:rtl/>
          <w:lang w:bidi="fa-IR"/>
        </w:rPr>
        <w:t xml:space="preserve"> </w:t>
      </w:r>
      <w:r>
        <w:rPr>
          <w:rFonts w:eastAsiaTheme="minorHAnsi" w:hint="cs"/>
          <w:rtl/>
          <w:lang w:bidi="fa-IR"/>
        </w:rPr>
        <w:t>الحرم</w:t>
      </w:r>
      <w:r>
        <w:rPr>
          <w:rFonts w:eastAsiaTheme="minorHAnsi"/>
          <w:rtl/>
          <w:lang w:bidi="fa-IR"/>
        </w:rPr>
        <w:t xml:space="preserve"> </w:t>
      </w:r>
      <w:r>
        <w:rPr>
          <w:rFonts w:eastAsiaTheme="minorHAnsi" w:hint="cs"/>
          <w:rtl/>
          <w:lang w:bidi="fa-IR"/>
        </w:rPr>
        <w:t>النبوي</w:t>
      </w:r>
      <w:r>
        <w:rPr>
          <w:rFonts w:eastAsiaTheme="minorHAnsi"/>
          <w:rtl/>
          <w:lang w:bidi="fa-IR"/>
        </w:rPr>
        <w:t xml:space="preserve"> </w:t>
      </w:r>
      <w:r>
        <w:rPr>
          <w:rFonts w:eastAsiaTheme="minorHAnsi" w:hint="cs"/>
          <w:rtl/>
          <w:lang w:bidi="fa-IR"/>
        </w:rPr>
        <w:t>فقدره</w:t>
      </w:r>
      <w:r>
        <w:rPr>
          <w:rFonts w:eastAsiaTheme="minorHAnsi"/>
          <w:rtl/>
          <w:lang w:bidi="fa-IR"/>
        </w:rPr>
        <w:t xml:space="preserve"> </w:t>
      </w:r>
      <w:r>
        <w:rPr>
          <w:rFonts w:eastAsiaTheme="minorHAnsi" w:hint="cs"/>
          <w:rtl/>
          <w:lang w:bidi="fa-IR"/>
        </w:rPr>
        <w:t>إثنا</w:t>
      </w:r>
      <w:r>
        <w:rPr>
          <w:rFonts w:eastAsiaTheme="minorHAnsi"/>
          <w:rtl/>
          <w:lang w:bidi="fa-IR"/>
        </w:rPr>
        <w:t xml:space="preserve"> </w:t>
      </w:r>
      <w:r>
        <w:rPr>
          <w:rFonts w:eastAsiaTheme="minorHAnsi" w:hint="cs"/>
          <w:rtl/>
          <w:lang w:bidi="fa-IR"/>
        </w:rPr>
        <w:t>عشر</w:t>
      </w:r>
      <w:r>
        <w:rPr>
          <w:rFonts w:eastAsiaTheme="minorHAnsi"/>
          <w:rtl/>
          <w:lang w:bidi="fa-IR"/>
        </w:rPr>
        <w:t xml:space="preserve"> </w:t>
      </w:r>
      <w:r>
        <w:rPr>
          <w:rFonts w:eastAsiaTheme="minorHAnsi" w:hint="cs"/>
          <w:rtl/>
          <w:lang w:bidi="fa-IR"/>
        </w:rPr>
        <w:t>ميلاً</w:t>
      </w:r>
      <w:r>
        <w:rPr>
          <w:rFonts w:eastAsiaTheme="minorHAnsi"/>
          <w:rtl/>
          <w:lang w:bidi="fa-IR"/>
        </w:rPr>
        <w:t xml:space="preserve"> </w:t>
      </w:r>
      <w:r>
        <w:rPr>
          <w:rFonts w:eastAsiaTheme="minorHAnsi" w:hint="cs"/>
          <w:rtl/>
          <w:lang w:bidi="fa-IR"/>
        </w:rPr>
        <w:t>يمتد</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عير</w:t>
      </w:r>
      <w:r>
        <w:rPr>
          <w:rFonts w:eastAsiaTheme="minorHAnsi"/>
          <w:rtl/>
          <w:lang w:bidi="fa-IR"/>
        </w:rPr>
        <w:t xml:space="preserve"> </w:t>
      </w:r>
      <w:r>
        <w:rPr>
          <w:rFonts w:eastAsiaTheme="minorHAnsi" w:hint="cs"/>
          <w:rtl/>
          <w:lang w:bidi="fa-IR"/>
        </w:rPr>
        <w:t>إلى</w:t>
      </w:r>
      <w:r>
        <w:rPr>
          <w:rFonts w:eastAsiaTheme="minorHAnsi"/>
          <w:rtl/>
          <w:lang w:bidi="fa-IR"/>
        </w:rPr>
        <w:t xml:space="preserve"> </w:t>
      </w:r>
      <w:r>
        <w:rPr>
          <w:rFonts w:eastAsiaTheme="minorHAnsi" w:hint="cs"/>
          <w:rtl/>
          <w:lang w:bidi="fa-IR"/>
        </w:rPr>
        <w:t>ثور</w:t>
      </w:r>
      <w:r>
        <w:rPr>
          <w:rFonts w:eastAsiaTheme="minorHAnsi"/>
          <w:rtl/>
          <w:lang w:bidi="fa-IR"/>
        </w:rPr>
        <w:t xml:space="preserve">. </w:t>
      </w:r>
      <w:r>
        <w:rPr>
          <w:rFonts w:eastAsiaTheme="minorHAnsi" w:hint="cs"/>
          <w:rtl/>
          <w:lang w:bidi="fa-IR"/>
        </w:rPr>
        <w:t>وعير</w:t>
      </w:r>
      <w:r>
        <w:rPr>
          <w:rFonts w:eastAsiaTheme="minorHAnsi"/>
          <w:rtl/>
          <w:lang w:bidi="fa-IR"/>
        </w:rPr>
        <w:t xml:space="preserve">: </w:t>
      </w:r>
      <w:r>
        <w:rPr>
          <w:rFonts w:eastAsiaTheme="minorHAnsi" w:hint="cs"/>
          <w:rtl/>
          <w:lang w:bidi="fa-IR"/>
        </w:rPr>
        <w:lastRenderedPageBreak/>
        <w:t>جبل</w:t>
      </w:r>
      <w:r>
        <w:rPr>
          <w:rFonts w:eastAsiaTheme="minorHAnsi"/>
          <w:rtl/>
          <w:lang w:bidi="fa-IR"/>
        </w:rPr>
        <w:t xml:space="preserve"> </w:t>
      </w:r>
      <w:r>
        <w:rPr>
          <w:rFonts w:eastAsiaTheme="minorHAnsi" w:hint="cs"/>
          <w:rtl/>
          <w:lang w:bidi="fa-IR"/>
        </w:rPr>
        <w:t>عند</w:t>
      </w:r>
      <w:r>
        <w:rPr>
          <w:rFonts w:eastAsiaTheme="minorHAnsi"/>
          <w:rtl/>
          <w:lang w:bidi="fa-IR"/>
        </w:rPr>
        <w:t xml:space="preserve"> </w:t>
      </w:r>
      <w:r>
        <w:rPr>
          <w:rFonts w:eastAsiaTheme="minorHAnsi" w:hint="cs"/>
          <w:rtl/>
          <w:lang w:bidi="fa-IR"/>
        </w:rPr>
        <w:t>الميقات</w:t>
      </w:r>
      <w:r>
        <w:rPr>
          <w:rFonts w:eastAsiaTheme="minorHAnsi"/>
          <w:rtl/>
          <w:lang w:bidi="fa-IR"/>
        </w:rPr>
        <w:t xml:space="preserve">. </w:t>
      </w:r>
      <w:r>
        <w:rPr>
          <w:rFonts w:eastAsiaTheme="minorHAnsi" w:hint="cs"/>
          <w:rtl/>
          <w:lang w:bidi="fa-IR"/>
        </w:rPr>
        <w:t>وثور</w:t>
      </w:r>
      <w:r>
        <w:rPr>
          <w:rFonts w:eastAsiaTheme="minorHAnsi"/>
          <w:rtl/>
          <w:lang w:bidi="fa-IR"/>
        </w:rPr>
        <w:t xml:space="preserve">: </w:t>
      </w:r>
      <w:r>
        <w:rPr>
          <w:rFonts w:eastAsiaTheme="minorHAnsi" w:hint="cs"/>
          <w:rtl/>
          <w:lang w:bidi="fa-IR"/>
        </w:rPr>
        <w:t>جبل</w:t>
      </w:r>
      <w:r>
        <w:rPr>
          <w:rFonts w:eastAsiaTheme="minorHAnsi"/>
          <w:rtl/>
          <w:lang w:bidi="fa-IR"/>
        </w:rPr>
        <w:t xml:space="preserve"> </w:t>
      </w:r>
      <w:r>
        <w:rPr>
          <w:rFonts w:eastAsiaTheme="minorHAnsi" w:hint="cs"/>
          <w:rtl/>
          <w:lang w:bidi="fa-IR"/>
        </w:rPr>
        <w:t>عند</w:t>
      </w:r>
      <w:r>
        <w:rPr>
          <w:rFonts w:eastAsiaTheme="minorHAnsi"/>
          <w:rtl/>
          <w:lang w:bidi="fa-IR"/>
        </w:rPr>
        <w:t xml:space="preserve"> </w:t>
      </w:r>
      <w:r>
        <w:rPr>
          <w:rFonts w:eastAsiaTheme="minorHAnsi" w:hint="cs"/>
          <w:rtl/>
          <w:lang w:bidi="fa-IR"/>
        </w:rPr>
        <w:t>اُحُد</w:t>
      </w:r>
      <w:r>
        <w:rPr>
          <w:rFonts w:eastAsiaTheme="minorHAnsi"/>
          <w:rtl/>
          <w:lang w:bidi="fa-IR"/>
        </w:rPr>
        <w:t>.</w:t>
      </w:r>
      <w:r>
        <w:rPr>
          <w:rFonts w:eastAsiaTheme="minorHAnsi" w:hint="cs"/>
          <w:rtl/>
          <w:lang w:bidi="fa-IR"/>
        </w:rPr>
        <w:t xml:space="preserve"> وقال</w:t>
      </w:r>
      <w:r>
        <w:rPr>
          <w:rFonts w:eastAsiaTheme="minorHAnsi"/>
          <w:rtl/>
          <w:lang w:bidi="fa-IR"/>
        </w:rPr>
        <w:t xml:space="preserve"> </w:t>
      </w:r>
      <w:r>
        <w:rPr>
          <w:rFonts w:eastAsiaTheme="minorHAnsi" w:hint="cs"/>
          <w:rtl/>
          <w:lang w:bidi="fa-IR"/>
        </w:rPr>
        <w:t>العلاّمة</w:t>
      </w:r>
      <w:r>
        <w:rPr>
          <w:rFonts w:eastAsiaTheme="minorHAnsi"/>
          <w:rtl/>
          <w:lang w:bidi="fa-IR"/>
        </w:rPr>
        <w:t xml:space="preserve"> </w:t>
      </w:r>
      <w:r>
        <w:rPr>
          <w:rFonts w:eastAsiaTheme="minorHAnsi" w:hint="cs"/>
          <w:rtl/>
          <w:lang w:bidi="fa-IR"/>
        </w:rPr>
        <w:t>الحلّي</w:t>
      </w:r>
      <w:r>
        <w:rPr>
          <w:rFonts w:eastAsiaTheme="minorHAnsi"/>
          <w:rtl/>
          <w:lang w:bidi="fa-IR"/>
        </w:rPr>
        <w:t xml:space="preserve"> </w:t>
      </w:r>
      <w:r>
        <w:rPr>
          <w:rFonts w:eastAsiaTheme="minorHAnsi" w:hint="cs"/>
          <w:rtl/>
          <w:lang w:bidi="fa-IR"/>
        </w:rPr>
        <w:t>الإمامي</w:t>
      </w:r>
      <w:r>
        <w:rPr>
          <w:rFonts w:eastAsiaTheme="minorHAnsi"/>
          <w:rtl/>
          <w:lang w:bidi="fa-IR"/>
        </w:rPr>
        <w:t xml:space="preserve"> </w:t>
      </w:r>
      <w:r>
        <w:rPr>
          <w:rFonts w:eastAsiaTheme="minorHAnsi" w:hint="cs"/>
          <w:rtl/>
          <w:lang w:bidi="fa-IR"/>
        </w:rPr>
        <w:t>في</w:t>
      </w:r>
      <w:r>
        <w:rPr>
          <w:rFonts w:eastAsiaTheme="minorHAnsi"/>
          <w:rtl/>
          <w:lang w:bidi="fa-IR"/>
        </w:rPr>
        <w:t xml:space="preserve"> </w:t>
      </w:r>
      <w:r>
        <w:rPr>
          <w:rFonts w:eastAsiaTheme="minorHAnsi" w:hint="cs"/>
          <w:rtl/>
          <w:lang w:bidi="fa-IR"/>
        </w:rPr>
        <w:t>التذكرة</w:t>
      </w:r>
      <w:r>
        <w:rPr>
          <w:rFonts w:eastAsiaTheme="minorHAnsi"/>
          <w:rtl/>
          <w:lang w:bidi="fa-IR"/>
        </w:rPr>
        <w:t xml:space="preserve">: </w:t>
      </w:r>
      <w:r>
        <w:rPr>
          <w:rFonts w:eastAsiaTheme="minorHAnsi" w:hint="cs"/>
          <w:rtl/>
          <w:lang w:bidi="fa-IR"/>
        </w:rPr>
        <w:t>إنّ</w:t>
      </w:r>
      <w:r>
        <w:rPr>
          <w:rFonts w:eastAsiaTheme="minorHAnsi"/>
          <w:rtl/>
          <w:lang w:bidi="fa-IR"/>
        </w:rPr>
        <w:t xml:space="preserve"> </w:t>
      </w:r>
      <w:r>
        <w:rPr>
          <w:rFonts w:eastAsiaTheme="minorHAnsi" w:hint="cs"/>
          <w:rtl/>
          <w:lang w:bidi="fa-IR"/>
        </w:rPr>
        <w:t>حد</w:t>
      </w:r>
      <w:r>
        <w:rPr>
          <w:rFonts w:eastAsiaTheme="minorHAnsi"/>
          <w:rtl/>
          <w:lang w:bidi="fa-IR"/>
        </w:rPr>
        <w:t xml:space="preserve"> </w:t>
      </w:r>
      <w:r>
        <w:rPr>
          <w:rFonts w:eastAsiaTheme="minorHAnsi" w:hint="cs"/>
          <w:rtl/>
          <w:lang w:bidi="fa-IR"/>
        </w:rPr>
        <w:t>الحرم</w:t>
      </w:r>
      <w:r>
        <w:rPr>
          <w:rFonts w:eastAsiaTheme="minorHAnsi"/>
          <w:rtl/>
          <w:lang w:bidi="fa-IR"/>
        </w:rPr>
        <w:t xml:space="preserve"> </w:t>
      </w:r>
      <w:r>
        <w:rPr>
          <w:rFonts w:eastAsiaTheme="minorHAnsi" w:hint="cs"/>
          <w:rtl/>
          <w:lang w:bidi="fa-IR"/>
        </w:rPr>
        <w:t>المكي</w:t>
      </w:r>
      <w:r>
        <w:rPr>
          <w:rFonts w:eastAsiaTheme="minorHAnsi"/>
          <w:rtl/>
          <w:lang w:bidi="fa-IR"/>
        </w:rPr>
        <w:t xml:space="preserve"> </w:t>
      </w:r>
      <w:r>
        <w:rPr>
          <w:rFonts w:eastAsiaTheme="minorHAnsi" w:hint="cs"/>
          <w:rtl/>
          <w:lang w:bidi="fa-IR"/>
        </w:rPr>
        <w:t>بريد</w:t>
      </w:r>
      <w:r>
        <w:rPr>
          <w:rFonts w:eastAsiaTheme="minorHAnsi"/>
          <w:rtl/>
          <w:lang w:bidi="fa-IR"/>
        </w:rPr>
        <w:t xml:space="preserve"> </w:t>
      </w:r>
      <w:r>
        <w:rPr>
          <w:rFonts w:eastAsiaTheme="minorHAnsi" w:hint="cs"/>
          <w:rtl/>
          <w:lang w:bidi="fa-IR"/>
        </w:rPr>
        <w:t>في</w:t>
      </w:r>
      <w:r>
        <w:rPr>
          <w:rFonts w:eastAsiaTheme="minorHAnsi"/>
          <w:rtl/>
          <w:lang w:bidi="fa-IR"/>
        </w:rPr>
        <w:t xml:space="preserve"> </w:t>
      </w:r>
      <w:r>
        <w:rPr>
          <w:rFonts w:eastAsiaTheme="minorHAnsi" w:hint="cs"/>
          <w:rtl/>
          <w:lang w:bidi="fa-IR"/>
        </w:rPr>
        <w:t>بريد</w:t>
      </w:r>
      <w:r>
        <w:rPr>
          <w:rFonts w:eastAsiaTheme="minorHAnsi"/>
          <w:rtl/>
          <w:lang w:bidi="fa-IR"/>
        </w:rPr>
        <w:t xml:space="preserve"> </w:t>
      </w:r>
      <w:r>
        <w:rPr>
          <w:rFonts w:eastAsiaTheme="minorHAnsi" w:hint="cs"/>
          <w:rtl/>
          <w:lang w:bidi="fa-IR"/>
        </w:rPr>
        <w:t>ـ</w:t>
      </w:r>
      <w:r>
        <w:rPr>
          <w:rFonts w:eastAsiaTheme="minorHAnsi"/>
          <w:rtl/>
          <w:lang w:bidi="fa-IR"/>
        </w:rPr>
        <w:t xml:space="preserve"> </w:t>
      </w:r>
      <w:r>
        <w:rPr>
          <w:rFonts w:eastAsiaTheme="minorHAnsi" w:hint="cs"/>
          <w:rtl/>
          <w:lang w:bidi="fa-IR"/>
        </w:rPr>
        <w:t>البريد</w:t>
      </w:r>
      <w:r>
        <w:rPr>
          <w:rFonts w:eastAsiaTheme="minorHAnsi"/>
          <w:rtl/>
          <w:lang w:bidi="fa-IR"/>
        </w:rPr>
        <w:t xml:space="preserve"> 12 </w:t>
      </w:r>
      <w:r>
        <w:rPr>
          <w:rFonts w:eastAsiaTheme="minorHAnsi" w:hint="cs"/>
          <w:rtl/>
          <w:lang w:bidi="fa-IR"/>
        </w:rPr>
        <w:t>ميلاً</w:t>
      </w:r>
      <w:r>
        <w:rPr>
          <w:rFonts w:eastAsiaTheme="minorHAnsi"/>
          <w:rtl/>
          <w:lang w:bidi="fa-IR"/>
        </w:rPr>
        <w:t xml:space="preserve"> </w:t>
      </w:r>
      <w:r>
        <w:rPr>
          <w:rFonts w:eastAsiaTheme="minorHAnsi" w:hint="cs"/>
          <w:rtl/>
          <w:lang w:bidi="fa-IR"/>
        </w:rPr>
        <w:t>ـ</w:t>
      </w:r>
      <w:r>
        <w:rPr>
          <w:rFonts w:eastAsiaTheme="minorHAnsi" w:hint="eastAsia"/>
          <w:rtl/>
          <w:lang w:bidi="fa-IR"/>
        </w:rPr>
        <w:t> </w:t>
      </w:r>
      <w:r>
        <w:rPr>
          <w:rFonts w:eastAsiaTheme="minorHAnsi" w:hint="cs"/>
          <w:rtl/>
          <w:lang w:bidi="fa-IR"/>
        </w:rPr>
        <w:t>،</w:t>
      </w:r>
      <w:r>
        <w:rPr>
          <w:rFonts w:eastAsiaTheme="minorHAnsi"/>
          <w:rtl/>
          <w:lang w:bidi="fa-IR"/>
        </w:rPr>
        <w:t xml:space="preserve"> </w:t>
      </w:r>
      <w:r w:rsidRPr="00F82B32">
        <w:rPr>
          <w:rFonts w:eastAsiaTheme="minorHAnsi" w:hint="cs"/>
          <w:rtl/>
          <w:lang w:bidi="fa-IR"/>
        </w:rPr>
        <w:t>وحدّ</w:t>
      </w:r>
      <w:r w:rsidRPr="00F82B32">
        <w:rPr>
          <w:rFonts w:eastAsiaTheme="minorHAnsi"/>
          <w:rtl/>
          <w:lang w:bidi="fa-IR"/>
        </w:rPr>
        <w:t xml:space="preserve"> </w:t>
      </w:r>
      <w:r w:rsidRPr="00F82B32">
        <w:rPr>
          <w:rFonts w:eastAsiaTheme="minorHAnsi" w:hint="cs"/>
          <w:rtl/>
          <w:lang w:bidi="fa-IR"/>
        </w:rPr>
        <w:t>حرم</w:t>
      </w:r>
      <w:r w:rsidRPr="00F82B32">
        <w:rPr>
          <w:rFonts w:eastAsiaTheme="minorHAnsi"/>
          <w:rtl/>
          <w:lang w:bidi="fa-IR"/>
        </w:rPr>
        <w:t xml:space="preserve"> </w:t>
      </w:r>
      <w:r w:rsidRPr="00F82B32">
        <w:rPr>
          <w:rFonts w:eastAsiaTheme="minorHAnsi" w:hint="cs"/>
          <w:rtl/>
          <w:lang w:bidi="fa-IR"/>
        </w:rPr>
        <w:t>المدينة</w:t>
      </w:r>
      <w:r w:rsidRPr="00F82B32">
        <w:rPr>
          <w:rFonts w:eastAsiaTheme="minorHAnsi"/>
          <w:rtl/>
          <w:lang w:bidi="fa-IR"/>
        </w:rPr>
        <w:t xml:space="preserve"> </w:t>
      </w:r>
      <w:r w:rsidRPr="00F82B32">
        <w:rPr>
          <w:rFonts w:eastAsiaTheme="minorHAnsi" w:hint="cs"/>
          <w:rtl/>
          <w:lang w:bidi="fa-IR"/>
        </w:rPr>
        <w:t>مِن</w:t>
      </w:r>
      <w:r w:rsidRPr="00F82B32">
        <w:rPr>
          <w:rFonts w:eastAsiaTheme="minorHAnsi"/>
          <w:rtl/>
          <w:lang w:bidi="fa-IR"/>
        </w:rPr>
        <w:t xml:space="preserve"> </w:t>
      </w:r>
      <w:r>
        <w:rPr>
          <w:rFonts w:eastAsiaTheme="minorHAnsi" w:hint="cs"/>
          <w:rtl/>
          <w:lang w:bidi="fa-IR"/>
        </w:rPr>
        <w:t>عاير</w:t>
      </w:r>
      <w:r>
        <w:rPr>
          <w:rFonts w:eastAsiaTheme="minorHAnsi"/>
          <w:rtl/>
          <w:lang w:bidi="fa-IR"/>
        </w:rPr>
        <w:t xml:space="preserve"> </w:t>
      </w:r>
      <w:r>
        <w:rPr>
          <w:rFonts w:eastAsiaTheme="minorHAnsi" w:hint="cs"/>
          <w:rtl/>
          <w:lang w:bidi="fa-IR"/>
        </w:rPr>
        <w:t>إلى</w:t>
      </w:r>
      <w:r>
        <w:rPr>
          <w:rFonts w:eastAsiaTheme="minorHAnsi"/>
          <w:rtl/>
          <w:lang w:bidi="fa-IR"/>
        </w:rPr>
        <w:t xml:space="preserve"> </w:t>
      </w:r>
      <w:r>
        <w:rPr>
          <w:rFonts w:eastAsiaTheme="minorHAnsi" w:hint="cs"/>
          <w:rtl/>
          <w:lang w:bidi="fa-IR"/>
        </w:rPr>
        <w:t>عير</w:t>
      </w:r>
      <w:r>
        <w:rPr>
          <w:rFonts w:eastAsiaTheme="minorHAnsi"/>
          <w:rtl/>
          <w:lang w:bidi="fa-IR"/>
        </w:rPr>
        <w:t>.</w:t>
      </w:r>
      <w:r>
        <w:rPr>
          <w:rFonts w:eastAsiaTheme="minorHAnsi" w:hint="cs"/>
          <w:rtl/>
          <w:lang w:bidi="fa-IR"/>
        </w:rPr>
        <w:t xml:space="preserve"> وقد</w:t>
      </w:r>
      <w:r>
        <w:rPr>
          <w:rFonts w:eastAsiaTheme="minorHAnsi"/>
          <w:rtl/>
          <w:lang w:bidi="fa-IR"/>
        </w:rPr>
        <w:t xml:space="preserve"> </w:t>
      </w:r>
      <w:r>
        <w:rPr>
          <w:rFonts w:eastAsiaTheme="minorHAnsi" w:hint="cs"/>
          <w:rtl/>
          <w:lang w:bidi="fa-IR"/>
        </w:rPr>
        <w:t>أطال</w:t>
      </w:r>
      <w:r>
        <w:rPr>
          <w:rFonts w:eastAsiaTheme="minorHAnsi"/>
          <w:rtl/>
          <w:lang w:bidi="fa-IR"/>
        </w:rPr>
        <w:t xml:space="preserve"> </w:t>
      </w:r>
      <w:r>
        <w:rPr>
          <w:rFonts w:eastAsiaTheme="minorHAnsi" w:hint="cs"/>
          <w:rtl/>
          <w:lang w:bidi="fa-IR"/>
        </w:rPr>
        <w:t>فقهاء</w:t>
      </w:r>
      <w:r>
        <w:rPr>
          <w:rFonts w:eastAsiaTheme="minorHAnsi"/>
          <w:rtl/>
          <w:lang w:bidi="fa-IR"/>
        </w:rPr>
        <w:t xml:space="preserve"> </w:t>
      </w:r>
      <w:r>
        <w:rPr>
          <w:rFonts w:eastAsiaTheme="minorHAnsi" w:hint="cs"/>
          <w:rtl/>
          <w:lang w:bidi="fa-IR"/>
        </w:rPr>
        <w:t>المذاهب</w:t>
      </w:r>
      <w:r>
        <w:rPr>
          <w:rFonts w:eastAsiaTheme="minorHAnsi"/>
          <w:rtl/>
          <w:lang w:bidi="fa-IR"/>
        </w:rPr>
        <w:t xml:space="preserve"> </w:t>
      </w:r>
      <w:r>
        <w:rPr>
          <w:rFonts w:eastAsiaTheme="minorHAnsi" w:hint="cs"/>
          <w:rtl/>
          <w:lang w:bidi="fa-IR"/>
        </w:rPr>
        <w:t>الكلام</w:t>
      </w:r>
      <w:r>
        <w:rPr>
          <w:rFonts w:eastAsiaTheme="minorHAnsi"/>
          <w:rtl/>
          <w:lang w:bidi="fa-IR"/>
        </w:rPr>
        <w:t xml:space="preserve"> </w:t>
      </w:r>
      <w:r>
        <w:rPr>
          <w:rFonts w:eastAsiaTheme="minorHAnsi" w:hint="cs"/>
          <w:rtl/>
          <w:lang w:bidi="fa-IR"/>
        </w:rPr>
        <w:t>في</w:t>
      </w:r>
      <w:r>
        <w:rPr>
          <w:rFonts w:eastAsiaTheme="minorHAnsi"/>
          <w:rtl/>
          <w:lang w:bidi="fa-IR"/>
        </w:rPr>
        <w:t xml:space="preserve"> </w:t>
      </w:r>
      <w:r>
        <w:rPr>
          <w:rFonts w:eastAsiaTheme="minorHAnsi" w:hint="cs"/>
          <w:rtl/>
          <w:lang w:bidi="fa-IR"/>
        </w:rPr>
        <w:t>الصيد</w:t>
      </w:r>
      <w:r>
        <w:rPr>
          <w:rFonts w:eastAsiaTheme="minorHAnsi"/>
          <w:rtl/>
          <w:lang w:bidi="fa-IR"/>
        </w:rPr>
        <w:t xml:space="preserve"> </w:t>
      </w:r>
      <w:r>
        <w:rPr>
          <w:rFonts w:eastAsiaTheme="minorHAnsi" w:hint="cs"/>
          <w:rtl/>
          <w:lang w:bidi="fa-IR"/>
        </w:rPr>
        <w:t>وكفاراته،</w:t>
      </w:r>
      <w:r>
        <w:rPr>
          <w:rFonts w:eastAsiaTheme="minorHAnsi"/>
          <w:rtl/>
          <w:lang w:bidi="fa-IR"/>
        </w:rPr>
        <w:t xml:space="preserve"> </w:t>
      </w:r>
      <w:r>
        <w:rPr>
          <w:rFonts w:eastAsiaTheme="minorHAnsi" w:hint="cs"/>
          <w:rtl/>
          <w:lang w:bidi="fa-IR"/>
        </w:rPr>
        <w:t>وابتدؤوا</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صيد</w:t>
      </w:r>
      <w:r>
        <w:rPr>
          <w:rFonts w:eastAsiaTheme="minorHAnsi"/>
          <w:rtl/>
          <w:lang w:bidi="fa-IR"/>
        </w:rPr>
        <w:t xml:space="preserve"> </w:t>
      </w:r>
      <w:r>
        <w:rPr>
          <w:rFonts w:eastAsiaTheme="minorHAnsi" w:hint="cs"/>
          <w:rtl/>
          <w:lang w:bidi="fa-IR"/>
        </w:rPr>
        <w:t>النعامة</w:t>
      </w:r>
      <w:r>
        <w:rPr>
          <w:rFonts w:eastAsiaTheme="minorHAnsi"/>
          <w:rtl/>
          <w:lang w:bidi="fa-IR"/>
        </w:rPr>
        <w:t xml:space="preserve"> </w:t>
      </w:r>
      <w:r>
        <w:rPr>
          <w:rFonts w:eastAsiaTheme="minorHAnsi" w:hint="cs"/>
          <w:rtl/>
          <w:lang w:bidi="fa-IR"/>
        </w:rPr>
        <w:t>التي</w:t>
      </w:r>
      <w:r>
        <w:rPr>
          <w:rFonts w:eastAsiaTheme="minorHAnsi"/>
          <w:rtl/>
          <w:lang w:bidi="fa-IR"/>
        </w:rPr>
        <w:t xml:space="preserve"> </w:t>
      </w:r>
      <w:r>
        <w:rPr>
          <w:rFonts w:eastAsiaTheme="minorHAnsi" w:hint="cs"/>
          <w:rtl/>
          <w:lang w:bidi="fa-IR"/>
        </w:rPr>
        <w:t>تشبه</w:t>
      </w:r>
      <w:r>
        <w:rPr>
          <w:rFonts w:eastAsiaTheme="minorHAnsi"/>
          <w:rtl/>
          <w:lang w:bidi="fa-IR"/>
        </w:rPr>
        <w:t xml:space="preserve"> </w:t>
      </w:r>
      <w:r>
        <w:rPr>
          <w:rFonts w:eastAsiaTheme="minorHAnsi" w:hint="cs"/>
          <w:rtl/>
          <w:lang w:bidi="fa-IR"/>
        </w:rPr>
        <w:t>الناقة</w:t>
      </w:r>
      <w:r>
        <w:rPr>
          <w:rFonts w:eastAsiaTheme="minorHAnsi"/>
          <w:rtl/>
          <w:lang w:bidi="fa-IR"/>
        </w:rPr>
        <w:t xml:space="preserve"> </w:t>
      </w:r>
      <w:r>
        <w:rPr>
          <w:rFonts w:eastAsiaTheme="minorHAnsi" w:hint="cs"/>
          <w:rtl/>
          <w:lang w:bidi="fa-IR"/>
        </w:rPr>
        <w:t>إلى</w:t>
      </w:r>
      <w:r>
        <w:rPr>
          <w:rFonts w:eastAsiaTheme="minorHAnsi"/>
          <w:rtl/>
          <w:lang w:bidi="fa-IR"/>
        </w:rPr>
        <w:t xml:space="preserve"> </w:t>
      </w:r>
      <w:r>
        <w:rPr>
          <w:rFonts w:eastAsiaTheme="minorHAnsi" w:hint="cs"/>
          <w:rtl/>
          <w:lang w:bidi="fa-IR"/>
        </w:rPr>
        <w:t>صيد</w:t>
      </w:r>
      <w:r>
        <w:rPr>
          <w:rFonts w:eastAsiaTheme="minorHAnsi"/>
          <w:rtl/>
          <w:lang w:bidi="fa-IR"/>
        </w:rPr>
        <w:t xml:space="preserve"> </w:t>
      </w:r>
      <w:r>
        <w:rPr>
          <w:rFonts w:eastAsiaTheme="minorHAnsi" w:hint="cs"/>
          <w:rtl/>
          <w:lang w:bidi="fa-IR"/>
        </w:rPr>
        <w:t>الجرادة،</w:t>
      </w:r>
      <w:r>
        <w:rPr>
          <w:rFonts w:eastAsiaTheme="minorHAnsi"/>
          <w:rtl/>
          <w:lang w:bidi="fa-IR"/>
        </w:rPr>
        <w:t xml:space="preserve"> </w:t>
      </w:r>
      <w:r>
        <w:rPr>
          <w:rFonts w:eastAsiaTheme="minorHAnsi" w:hint="cs"/>
          <w:rtl/>
          <w:lang w:bidi="fa-IR"/>
        </w:rPr>
        <w:t>وفرعوا</w:t>
      </w:r>
      <w:r>
        <w:rPr>
          <w:rFonts w:eastAsiaTheme="minorHAnsi"/>
          <w:rtl/>
          <w:lang w:bidi="fa-IR"/>
        </w:rPr>
        <w:t xml:space="preserve"> </w:t>
      </w:r>
      <w:r>
        <w:rPr>
          <w:rFonts w:eastAsiaTheme="minorHAnsi" w:hint="cs"/>
          <w:rtl/>
          <w:lang w:bidi="fa-IR"/>
        </w:rPr>
        <w:t>فروعاً،</w:t>
      </w:r>
      <w:r>
        <w:rPr>
          <w:rFonts w:eastAsiaTheme="minorHAnsi"/>
          <w:rtl/>
          <w:lang w:bidi="fa-IR"/>
        </w:rPr>
        <w:t xml:space="preserve"> </w:t>
      </w:r>
      <w:r>
        <w:rPr>
          <w:rFonts w:eastAsiaTheme="minorHAnsi" w:hint="cs"/>
          <w:rtl/>
          <w:lang w:bidi="fa-IR"/>
        </w:rPr>
        <w:t>وافترضوا</w:t>
      </w:r>
      <w:r>
        <w:rPr>
          <w:rFonts w:eastAsiaTheme="minorHAnsi"/>
          <w:rtl/>
          <w:lang w:bidi="fa-IR"/>
        </w:rPr>
        <w:t xml:space="preserve"> </w:t>
      </w:r>
      <w:r>
        <w:rPr>
          <w:rFonts w:eastAsiaTheme="minorHAnsi" w:hint="cs"/>
          <w:rtl/>
          <w:lang w:bidi="fa-IR"/>
        </w:rPr>
        <w:t>صوراً</w:t>
      </w:r>
      <w:r>
        <w:rPr>
          <w:rFonts w:eastAsiaTheme="minorHAnsi"/>
          <w:rtl/>
          <w:lang w:bidi="fa-IR"/>
        </w:rPr>
        <w:t xml:space="preserve"> </w:t>
      </w:r>
      <w:r>
        <w:rPr>
          <w:rFonts w:eastAsiaTheme="minorHAnsi" w:hint="cs"/>
          <w:rtl/>
          <w:lang w:bidi="fa-IR"/>
        </w:rPr>
        <w:t>شتى</w:t>
      </w:r>
      <w:r>
        <w:rPr>
          <w:rFonts w:eastAsiaTheme="minorHAnsi"/>
          <w:rtl/>
          <w:lang w:bidi="fa-IR"/>
        </w:rPr>
        <w:t xml:space="preserve">.. </w:t>
      </w:r>
      <w:r>
        <w:rPr>
          <w:rFonts w:eastAsiaTheme="minorHAnsi" w:hint="cs"/>
          <w:rtl/>
          <w:lang w:bidi="fa-IR"/>
        </w:rPr>
        <w:t>ونحن</w:t>
      </w:r>
      <w:r>
        <w:rPr>
          <w:rFonts w:eastAsiaTheme="minorHAnsi"/>
          <w:rtl/>
          <w:lang w:bidi="fa-IR"/>
        </w:rPr>
        <w:t xml:space="preserve"> </w:t>
      </w:r>
      <w:r>
        <w:rPr>
          <w:rFonts w:eastAsiaTheme="minorHAnsi" w:hint="cs"/>
          <w:rtl/>
          <w:lang w:bidi="fa-IR"/>
        </w:rPr>
        <w:t>نكتفي</w:t>
      </w:r>
      <w:r>
        <w:rPr>
          <w:rFonts w:eastAsiaTheme="minorHAnsi"/>
          <w:rtl/>
          <w:lang w:bidi="fa-IR"/>
        </w:rPr>
        <w:t xml:space="preserve"> </w:t>
      </w:r>
      <w:r>
        <w:rPr>
          <w:rFonts w:eastAsiaTheme="minorHAnsi" w:hint="cs"/>
          <w:rtl/>
          <w:lang w:bidi="fa-IR"/>
        </w:rPr>
        <w:t>بما</w:t>
      </w:r>
      <w:r>
        <w:rPr>
          <w:rFonts w:eastAsiaTheme="minorHAnsi"/>
          <w:rtl/>
          <w:lang w:bidi="fa-IR"/>
        </w:rPr>
        <w:t xml:space="preserve"> </w:t>
      </w:r>
      <w:r>
        <w:rPr>
          <w:rFonts w:eastAsiaTheme="minorHAnsi" w:hint="cs"/>
          <w:rtl/>
          <w:lang w:bidi="fa-IR"/>
        </w:rPr>
        <w:t>ذكراه</w:t>
      </w:r>
      <w:r>
        <w:rPr>
          <w:rFonts w:eastAsiaTheme="minorHAnsi"/>
          <w:rtl/>
          <w:lang w:bidi="fa-IR"/>
        </w:rPr>
        <w:t xml:space="preserve"> </w:t>
      </w:r>
      <w:r>
        <w:rPr>
          <w:rFonts w:eastAsiaTheme="minorHAnsi" w:hint="cs"/>
          <w:rtl/>
          <w:lang w:bidi="fa-IR"/>
        </w:rPr>
        <w:t>لعدم</w:t>
      </w:r>
      <w:r>
        <w:rPr>
          <w:rFonts w:eastAsiaTheme="minorHAnsi"/>
          <w:rtl/>
          <w:lang w:bidi="fa-IR"/>
        </w:rPr>
        <w:t xml:space="preserve"> </w:t>
      </w:r>
      <w:r>
        <w:rPr>
          <w:rFonts w:eastAsiaTheme="minorHAnsi" w:hint="cs"/>
          <w:rtl/>
          <w:lang w:bidi="fa-IR"/>
        </w:rPr>
        <w:t>الجدوى</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التطويل</w:t>
      </w:r>
      <w:r>
        <w:rPr>
          <w:rFonts w:eastAsiaTheme="minorHAnsi"/>
          <w:rtl/>
          <w:lang w:bidi="fa-IR"/>
        </w:rPr>
        <w:t xml:space="preserve"> </w:t>
      </w:r>
      <w:r>
        <w:rPr>
          <w:rFonts w:eastAsiaTheme="minorHAnsi" w:hint="cs"/>
          <w:rtl/>
          <w:lang w:bidi="fa-IR"/>
        </w:rPr>
        <w:t>والتمثيل؛</w:t>
      </w:r>
      <w:r>
        <w:rPr>
          <w:rFonts w:eastAsiaTheme="minorHAnsi"/>
          <w:rtl/>
          <w:lang w:bidi="fa-IR"/>
        </w:rPr>
        <w:t xml:space="preserve"> </w:t>
      </w:r>
      <w:r>
        <w:rPr>
          <w:rFonts w:eastAsiaTheme="minorHAnsi" w:hint="cs"/>
          <w:rtl/>
          <w:lang w:bidi="fa-IR"/>
        </w:rPr>
        <w:t>لأنّ</w:t>
      </w:r>
      <w:r>
        <w:rPr>
          <w:rFonts w:eastAsiaTheme="minorHAnsi"/>
          <w:rtl/>
          <w:lang w:bidi="fa-IR"/>
        </w:rPr>
        <w:t xml:space="preserve"> </w:t>
      </w:r>
      <w:r>
        <w:rPr>
          <w:rFonts w:eastAsiaTheme="minorHAnsi" w:hint="cs"/>
          <w:rtl/>
          <w:lang w:bidi="fa-IR"/>
        </w:rPr>
        <w:t>الذي</w:t>
      </w:r>
      <w:r>
        <w:rPr>
          <w:rFonts w:eastAsiaTheme="minorHAnsi"/>
          <w:rtl/>
          <w:lang w:bidi="fa-IR"/>
        </w:rPr>
        <w:t xml:space="preserve"> </w:t>
      </w:r>
      <w:r>
        <w:rPr>
          <w:rFonts w:eastAsiaTheme="minorHAnsi" w:hint="cs"/>
          <w:rtl/>
          <w:lang w:bidi="fa-IR"/>
        </w:rPr>
        <w:t>يذهب</w:t>
      </w:r>
      <w:r>
        <w:rPr>
          <w:rFonts w:eastAsiaTheme="minorHAnsi"/>
          <w:rtl/>
          <w:lang w:bidi="fa-IR"/>
        </w:rPr>
        <w:t xml:space="preserve"> </w:t>
      </w:r>
      <w:r>
        <w:rPr>
          <w:rFonts w:eastAsiaTheme="minorHAnsi" w:hint="cs"/>
          <w:rtl/>
          <w:lang w:bidi="fa-IR"/>
        </w:rPr>
        <w:t>إلى</w:t>
      </w:r>
      <w:r>
        <w:rPr>
          <w:rFonts w:eastAsiaTheme="minorHAnsi"/>
          <w:rtl/>
          <w:lang w:bidi="fa-IR"/>
        </w:rPr>
        <w:t xml:space="preserve"> </w:t>
      </w:r>
      <w:r>
        <w:rPr>
          <w:rFonts w:eastAsiaTheme="minorHAnsi" w:hint="cs"/>
          <w:rtl/>
          <w:lang w:bidi="fa-IR"/>
        </w:rPr>
        <w:t>الحرمين</w:t>
      </w:r>
      <w:r>
        <w:rPr>
          <w:rFonts w:eastAsiaTheme="minorHAnsi"/>
          <w:rtl/>
          <w:lang w:bidi="fa-IR"/>
        </w:rPr>
        <w:t xml:space="preserve"> </w:t>
      </w:r>
      <w:r>
        <w:rPr>
          <w:rFonts w:eastAsiaTheme="minorHAnsi" w:hint="cs"/>
          <w:rtl/>
          <w:lang w:bidi="fa-IR"/>
        </w:rPr>
        <w:t>الشريفين</w:t>
      </w:r>
      <w:r>
        <w:rPr>
          <w:rFonts w:eastAsiaTheme="minorHAnsi"/>
          <w:rtl/>
          <w:lang w:bidi="fa-IR"/>
        </w:rPr>
        <w:t xml:space="preserve"> </w:t>
      </w:r>
      <w:r>
        <w:rPr>
          <w:rFonts w:eastAsiaTheme="minorHAnsi" w:hint="cs"/>
          <w:rtl/>
          <w:lang w:bidi="fa-IR"/>
        </w:rPr>
        <w:t>يذهب</w:t>
      </w:r>
      <w:r>
        <w:rPr>
          <w:rFonts w:eastAsiaTheme="minorHAnsi"/>
          <w:rtl/>
          <w:lang w:bidi="fa-IR"/>
        </w:rPr>
        <w:t xml:space="preserve"> </w:t>
      </w:r>
      <w:r>
        <w:rPr>
          <w:rFonts w:eastAsiaTheme="minorHAnsi" w:hint="cs"/>
          <w:rtl/>
          <w:lang w:bidi="fa-IR"/>
        </w:rPr>
        <w:t>ناسكاً</w:t>
      </w:r>
      <w:r>
        <w:rPr>
          <w:rFonts w:eastAsiaTheme="minorHAnsi"/>
          <w:rtl/>
          <w:lang w:bidi="fa-IR"/>
        </w:rPr>
        <w:t xml:space="preserve"> </w:t>
      </w:r>
      <w:r>
        <w:rPr>
          <w:rFonts w:eastAsiaTheme="minorHAnsi" w:hint="cs"/>
          <w:rtl/>
          <w:lang w:bidi="fa-IR"/>
        </w:rPr>
        <w:t>زاهداً،</w:t>
      </w:r>
      <w:r>
        <w:rPr>
          <w:rFonts w:eastAsiaTheme="minorHAnsi"/>
          <w:rtl/>
          <w:lang w:bidi="fa-IR"/>
        </w:rPr>
        <w:t xml:space="preserve"> </w:t>
      </w:r>
      <w:r>
        <w:rPr>
          <w:rFonts w:eastAsiaTheme="minorHAnsi" w:hint="cs"/>
          <w:rtl/>
          <w:lang w:bidi="fa-IR"/>
        </w:rPr>
        <w:t>لا</w:t>
      </w:r>
      <w:r>
        <w:rPr>
          <w:rFonts w:eastAsiaTheme="minorHAnsi"/>
          <w:rtl/>
          <w:lang w:bidi="fa-IR"/>
        </w:rPr>
        <w:t xml:space="preserve"> </w:t>
      </w:r>
      <w:r>
        <w:rPr>
          <w:rFonts w:eastAsiaTheme="minorHAnsi" w:hint="cs"/>
          <w:rtl/>
          <w:lang w:bidi="fa-IR"/>
        </w:rPr>
        <w:t>متنزهاً</w:t>
      </w:r>
      <w:r>
        <w:rPr>
          <w:rFonts w:eastAsiaTheme="minorHAnsi"/>
          <w:rtl/>
          <w:lang w:bidi="fa-IR"/>
        </w:rPr>
        <w:t xml:space="preserve"> </w:t>
      </w:r>
      <w:r>
        <w:rPr>
          <w:rFonts w:eastAsiaTheme="minorHAnsi" w:hint="cs"/>
          <w:rtl/>
          <w:lang w:bidi="fa-IR"/>
        </w:rPr>
        <w:t>صائداً</w:t>
      </w:r>
      <w:r>
        <w:rPr>
          <w:rFonts w:eastAsiaTheme="minorHAnsi"/>
          <w:rtl/>
          <w:lang w:bidi="fa-IR"/>
        </w:rPr>
        <w:t xml:space="preserve">.. </w:t>
      </w:r>
      <w:r>
        <w:rPr>
          <w:rFonts w:eastAsiaTheme="minorHAnsi" w:hint="cs"/>
          <w:rtl/>
          <w:lang w:bidi="fa-IR"/>
        </w:rPr>
        <w:t>كما</w:t>
      </w:r>
      <w:r>
        <w:rPr>
          <w:rFonts w:eastAsiaTheme="minorHAnsi"/>
          <w:rtl/>
          <w:lang w:bidi="fa-IR"/>
        </w:rPr>
        <w:t xml:space="preserve"> </w:t>
      </w:r>
      <w:r>
        <w:rPr>
          <w:rFonts w:eastAsiaTheme="minorHAnsi" w:hint="cs"/>
          <w:rtl/>
          <w:lang w:bidi="fa-IR"/>
        </w:rPr>
        <w:t>أنّنا</w:t>
      </w:r>
      <w:r>
        <w:rPr>
          <w:rFonts w:eastAsiaTheme="minorHAnsi"/>
          <w:rtl/>
          <w:lang w:bidi="fa-IR"/>
        </w:rPr>
        <w:t xml:space="preserve"> </w:t>
      </w:r>
      <w:r>
        <w:rPr>
          <w:rFonts w:eastAsiaTheme="minorHAnsi" w:hint="cs"/>
          <w:rtl/>
          <w:lang w:bidi="fa-IR"/>
        </w:rPr>
        <w:t>تركنا</w:t>
      </w:r>
      <w:r>
        <w:rPr>
          <w:rFonts w:eastAsiaTheme="minorHAnsi"/>
          <w:rtl/>
          <w:lang w:bidi="fa-IR"/>
        </w:rPr>
        <w:t xml:space="preserve"> </w:t>
      </w:r>
      <w:r>
        <w:rPr>
          <w:rFonts w:eastAsiaTheme="minorHAnsi" w:hint="cs"/>
          <w:rtl/>
          <w:lang w:bidi="fa-IR"/>
        </w:rPr>
        <w:t>بعض</w:t>
      </w:r>
      <w:r>
        <w:rPr>
          <w:rFonts w:eastAsiaTheme="minorHAnsi"/>
          <w:rtl/>
          <w:lang w:bidi="fa-IR"/>
        </w:rPr>
        <w:t xml:space="preserve"> </w:t>
      </w:r>
      <w:r>
        <w:rPr>
          <w:rFonts w:eastAsiaTheme="minorHAnsi" w:hint="cs"/>
          <w:rtl/>
          <w:lang w:bidi="fa-IR"/>
        </w:rPr>
        <w:t>ما</w:t>
      </w:r>
      <w:r>
        <w:rPr>
          <w:rFonts w:eastAsiaTheme="minorHAnsi"/>
          <w:rtl/>
          <w:lang w:bidi="fa-IR"/>
        </w:rPr>
        <w:t xml:space="preserve"> </w:t>
      </w:r>
      <w:r>
        <w:rPr>
          <w:rFonts w:eastAsiaTheme="minorHAnsi" w:hint="cs"/>
          <w:rtl/>
          <w:lang w:bidi="fa-IR"/>
        </w:rPr>
        <w:t>تعرّضوا</w:t>
      </w:r>
      <w:r>
        <w:rPr>
          <w:rFonts w:eastAsiaTheme="minorHAnsi"/>
          <w:rtl/>
          <w:lang w:bidi="fa-IR"/>
        </w:rPr>
        <w:t xml:space="preserve"> </w:t>
      </w:r>
      <w:r>
        <w:rPr>
          <w:rFonts w:eastAsiaTheme="minorHAnsi" w:hint="cs"/>
          <w:rtl/>
          <w:lang w:bidi="fa-IR"/>
        </w:rPr>
        <w:t>له مِن</w:t>
      </w:r>
      <w:r>
        <w:rPr>
          <w:rFonts w:eastAsiaTheme="minorHAnsi"/>
          <w:rtl/>
          <w:lang w:bidi="fa-IR"/>
        </w:rPr>
        <w:t xml:space="preserve"> </w:t>
      </w:r>
      <w:r>
        <w:rPr>
          <w:rFonts w:eastAsiaTheme="minorHAnsi" w:hint="cs"/>
          <w:rtl/>
          <w:lang w:bidi="fa-IR"/>
        </w:rPr>
        <w:t>التروك،</w:t>
      </w:r>
      <w:r>
        <w:rPr>
          <w:rFonts w:eastAsiaTheme="minorHAnsi"/>
          <w:rtl/>
          <w:lang w:bidi="fa-IR"/>
        </w:rPr>
        <w:t xml:space="preserve"> </w:t>
      </w:r>
      <w:r>
        <w:rPr>
          <w:rFonts w:eastAsiaTheme="minorHAnsi" w:hint="cs"/>
          <w:rtl/>
          <w:lang w:bidi="fa-IR"/>
        </w:rPr>
        <w:t>كحمل</w:t>
      </w:r>
      <w:r>
        <w:rPr>
          <w:rFonts w:eastAsiaTheme="minorHAnsi"/>
          <w:rtl/>
          <w:lang w:bidi="fa-IR"/>
        </w:rPr>
        <w:t xml:space="preserve"> </w:t>
      </w:r>
      <w:r>
        <w:rPr>
          <w:rFonts w:eastAsiaTheme="minorHAnsi" w:hint="cs"/>
          <w:rtl/>
          <w:lang w:bidi="fa-IR"/>
        </w:rPr>
        <w:t>السلاح</w:t>
      </w:r>
      <w:r>
        <w:rPr>
          <w:rFonts w:eastAsiaTheme="minorHAnsi"/>
          <w:rtl/>
          <w:lang w:bidi="fa-IR"/>
        </w:rPr>
        <w:t xml:space="preserve"> </w:t>
      </w:r>
      <w:r>
        <w:rPr>
          <w:rFonts w:eastAsiaTheme="minorHAnsi" w:hint="cs"/>
          <w:rtl/>
          <w:lang w:bidi="fa-IR"/>
        </w:rPr>
        <w:t>للدفاع</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النفس،</w:t>
      </w:r>
      <w:r>
        <w:rPr>
          <w:rFonts w:eastAsiaTheme="minorHAnsi"/>
          <w:rtl/>
          <w:lang w:bidi="fa-IR"/>
        </w:rPr>
        <w:t xml:space="preserve"> </w:t>
      </w:r>
      <w:r>
        <w:rPr>
          <w:rFonts w:eastAsiaTheme="minorHAnsi" w:hint="cs"/>
          <w:rtl/>
          <w:lang w:bidi="fa-IR"/>
        </w:rPr>
        <w:t>والاحتشاش</w:t>
      </w:r>
      <w:r>
        <w:rPr>
          <w:rFonts w:eastAsiaTheme="minorHAnsi"/>
          <w:rtl/>
          <w:lang w:bidi="fa-IR"/>
        </w:rPr>
        <w:t xml:space="preserve"> </w:t>
      </w:r>
      <w:r>
        <w:rPr>
          <w:rFonts w:eastAsiaTheme="minorHAnsi" w:hint="cs"/>
          <w:rtl/>
          <w:lang w:bidi="fa-IR"/>
        </w:rPr>
        <w:t>لعلف</w:t>
      </w:r>
      <w:r>
        <w:rPr>
          <w:rFonts w:eastAsiaTheme="minorHAnsi"/>
          <w:rtl/>
          <w:lang w:bidi="fa-IR"/>
        </w:rPr>
        <w:t xml:space="preserve"> </w:t>
      </w:r>
      <w:r>
        <w:rPr>
          <w:rFonts w:eastAsiaTheme="minorHAnsi" w:hint="cs"/>
          <w:rtl/>
          <w:lang w:bidi="fa-IR"/>
        </w:rPr>
        <w:t>الناقة،</w:t>
      </w:r>
      <w:r>
        <w:rPr>
          <w:rFonts w:eastAsiaTheme="minorHAnsi"/>
          <w:rtl/>
          <w:lang w:bidi="fa-IR"/>
        </w:rPr>
        <w:t xml:space="preserve"> </w:t>
      </w:r>
      <w:r>
        <w:rPr>
          <w:rFonts w:eastAsiaTheme="minorHAnsi" w:hint="cs"/>
          <w:rtl/>
          <w:lang w:bidi="fa-IR"/>
        </w:rPr>
        <w:t>وما</w:t>
      </w:r>
      <w:r>
        <w:rPr>
          <w:rFonts w:eastAsiaTheme="minorHAnsi"/>
          <w:rtl/>
          <w:lang w:bidi="fa-IR"/>
        </w:rPr>
        <w:t xml:space="preserve"> </w:t>
      </w:r>
      <w:r>
        <w:rPr>
          <w:rFonts w:eastAsiaTheme="minorHAnsi" w:hint="cs"/>
          <w:rtl/>
          <w:lang w:bidi="fa-IR"/>
        </w:rPr>
        <w:t>إليه</w:t>
      </w:r>
      <w:r>
        <w:rPr>
          <w:rFonts w:eastAsiaTheme="minorHAnsi"/>
          <w:rtl/>
          <w:lang w:bidi="fa-IR"/>
        </w:rPr>
        <w:t xml:space="preserve"> </w:t>
      </w:r>
      <w:r>
        <w:rPr>
          <w:rFonts w:eastAsiaTheme="minorHAnsi" w:hint="cs"/>
          <w:rtl/>
          <w:lang w:bidi="fa-IR"/>
        </w:rPr>
        <w:t>ممّا</w:t>
      </w:r>
      <w:r>
        <w:rPr>
          <w:rFonts w:eastAsiaTheme="minorHAnsi"/>
          <w:rtl/>
          <w:lang w:bidi="fa-IR"/>
        </w:rPr>
        <w:t xml:space="preserve"> </w:t>
      </w:r>
      <w:r>
        <w:rPr>
          <w:rFonts w:eastAsiaTheme="minorHAnsi" w:hint="cs"/>
          <w:rtl/>
          <w:lang w:bidi="fa-IR"/>
        </w:rPr>
        <w:t>لَم</w:t>
      </w:r>
      <w:r>
        <w:rPr>
          <w:rFonts w:eastAsiaTheme="minorHAnsi"/>
          <w:rtl/>
          <w:lang w:bidi="fa-IR"/>
        </w:rPr>
        <w:t xml:space="preserve"> </w:t>
      </w:r>
      <w:r>
        <w:rPr>
          <w:rFonts w:eastAsiaTheme="minorHAnsi" w:hint="cs"/>
          <w:rtl/>
          <w:lang w:bidi="fa-IR"/>
        </w:rPr>
        <w:t>يبق</w:t>
      </w:r>
      <w:r>
        <w:rPr>
          <w:rFonts w:eastAsiaTheme="minorHAnsi"/>
          <w:rtl/>
          <w:lang w:bidi="fa-IR"/>
        </w:rPr>
        <w:t xml:space="preserve"> </w:t>
      </w:r>
      <w:r>
        <w:rPr>
          <w:rFonts w:eastAsiaTheme="minorHAnsi" w:hint="cs"/>
          <w:rtl/>
          <w:lang w:bidi="fa-IR"/>
        </w:rPr>
        <w:t>مجال</w:t>
      </w:r>
      <w:r>
        <w:rPr>
          <w:rFonts w:eastAsiaTheme="minorHAnsi"/>
          <w:rtl/>
          <w:lang w:bidi="fa-IR"/>
        </w:rPr>
        <w:t xml:space="preserve"> </w:t>
      </w:r>
      <w:r>
        <w:rPr>
          <w:rFonts w:eastAsiaTheme="minorHAnsi" w:hint="cs"/>
          <w:rtl/>
          <w:lang w:bidi="fa-IR"/>
        </w:rPr>
        <w:t>للحديث</w:t>
      </w:r>
      <w:r>
        <w:rPr>
          <w:rFonts w:eastAsiaTheme="minorHAnsi"/>
          <w:rtl/>
          <w:lang w:bidi="fa-IR"/>
        </w:rPr>
        <w:t xml:space="preserve"> </w:t>
      </w:r>
      <w:r>
        <w:rPr>
          <w:rFonts w:eastAsiaTheme="minorHAnsi" w:hint="cs"/>
          <w:rtl/>
          <w:lang w:bidi="fa-IR"/>
        </w:rPr>
        <w:t>عنه؛</w:t>
      </w:r>
      <w:r>
        <w:rPr>
          <w:rFonts w:eastAsiaTheme="minorHAnsi"/>
          <w:rtl/>
          <w:lang w:bidi="fa-IR"/>
        </w:rPr>
        <w:t xml:space="preserve"> </w:t>
      </w:r>
      <w:r>
        <w:rPr>
          <w:rFonts w:eastAsiaTheme="minorHAnsi" w:hint="cs"/>
          <w:rtl/>
          <w:lang w:bidi="fa-IR"/>
        </w:rPr>
        <w:t>لانتفاء</w:t>
      </w:r>
      <w:r>
        <w:rPr>
          <w:rFonts w:eastAsiaTheme="minorHAnsi"/>
          <w:rtl/>
          <w:lang w:bidi="fa-IR"/>
        </w:rPr>
        <w:t xml:space="preserve"> </w:t>
      </w:r>
      <w:r>
        <w:rPr>
          <w:rFonts w:eastAsiaTheme="minorHAnsi" w:hint="cs"/>
          <w:rtl/>
          <w:lang w:bidi="fa-IR"/>
        </w:rPr>
        <w:t>الموضوع،</w:t>
      </w:r>
      <w:r>
        <w:rPr>
          <w:rFonts w:eastAsiaTheme="minorHAnsi"/>
          <w:rtl/>
          <w:lang w:bidi="fa-IR"/>
        </w:rPr>
        <w:t xml:space="preserve"> </w:t>
      </w:r>
      <w:r>
        <w:rPr>
          <w:rFonts w:eastAsiaTheme="minorHAnsi" w:hint="cs"/>
          <w:rtl/>
          <w:lang w:bidi="fa-IR"/>
        </w:rPr>
        <w:t>أو</w:t>
      </w:r>
      <w:r>
        <w:rPr>
          <w:rFonts w:eastAsiaTheme="minorHAnsi"/>
          <w:rtl/>
          <w:lang w:bidi="fa-IR"/>
        </w:rPr>
        <w:t xml:space="preserve"> </w:t>
      </w:r>
      <w:r>
        <w:rPr>
          <w:rFonts w:eastAsiaTheme="minorHAnsi" w:hint="cs"/>
          <w:rtl/>
          <w:lang w:bidi="fa-IR"/>
        </w:rPr>
        <w:t>لندرة</w:t>
      </w:r>
      <w:r>
        <w:rPr>
          <w:rFonts w:eastAsiaTheme="minorHAnsi"/>
          <w:rtl/>
          <w:lang w:bidi="fa-IR"/>
        </w:rPr>
        <w:t xml:space="preserve"> </w:t>
      </w:r>
      <w:r>
        <w:rPr>
          <w:rFonts w:eastAsiaTheme="minorHAnsi" w:hint="cs"/>
          <w:rtl/>
          <w:lang w:bidi="fa-IR"/>
        </w:rPr>
        <w:t>الوقوع</w:t>
      </w:r>
      <w:r>
        <w:rPr>
          <w:rFonts w:eastAsiaTheme="minorHAnsi"/>
          <w:rtl/>
          <w:lang w:bidi="fa-IR"/>
        </w:rPr>
        <w:t>.</w:t>
      </w:r>
      <w:r>
        <w:rPr>
          <w:rStyle w:val="FootnoteReference"/>
          <w:rFonts w:eastAsiaTheme="minorHAnsi"/>
          <w:rtl/>
          <w:lang w:bidi="fa-IR"/>
        </w:rPr>
        <w:footnoteReference w:id="154"/>
      </w:r>
    </w:p>
    <w:p w:rsidR="00F941FA" w:rsidRDefault="00F941FA" w:rsidP="00F941FA">
      <w:pPr>
        <w:rPr>
          <w:rtl/>
        </w:rPr>
      </w:pPr>
      <w:r>
        <w:rPr>
          <w:rtl/>
        </w:rPr>
        <w:t>مسائل ثلاث:</w:t>
      </w:r>
      <w:r>
        <w:rPr>
          <w:rFonts w:hint="cs"/>
          <w:rtl/>
        </w:rPr>
        <w:t xml:space="preserve"> </w:t>
      </w:r>
      <w:r>
        <w:rPr>
          <w:rtl/>
        </w:rPr>
        <w:t>الأولى: للمدينة حرم</w:t>
      </w:r>
      <w:r>
        <w:rPr>
          <w:rFonts w:hint="cs"/>
          <w:rtl/>
        </w:rPr>
        <w:t xml:space="preserve">؛ </w:t>
      </w:r>
      <w:r>
        <w:rPr>
          <w:rtl/>
        </w:rPr>
        <w:t>و</w:t>
      </w:r>
      <w:r>
        <w:rPr>
          <w:rFonts w:hint="cs"/>
          <w:rtl/>
        </w:rPr>
        <w:t xml:space="preserve"> </w:t>
      </w:r>
      <w:r>
        <w:rPr>
          <w:rtl/>
        </w:rPr>
        <w:t>حد</w:t>
      </w:r>
      <w:r>
        <w:rPr>
          <w:rFonts w:hint="cs"/>
          <w:rtl/>
        </w:rPr>
        <w:t>ّ</w:t>
      </w:r>
      <w:r>
        <w:rPr>
          <w:rtl/>
        </w:rPr>
        <w:t>ه من عاير إلى وعير</w:t>
      </w:r>
      <w:r>
        <w:rPr>
          <w:rFonts w:hint="cs"/>
          <w:rtl/>
        </w:rPr>
        <w:t>،</w:t>
      </w:r>
      <w:r>
        <w:rPr>
          <w:rtl/>
        </w:rPr>
        <w:t xml:space="preserve"> ولا يعضد شجرة</w:t>
      </w:r>
      <w:r>
        <w:rPr>
          <w:rFonts w:hint="cs"/>
          <w:rtl/>
        </w:rPr>
        <w:t>،</w:t>
      </w:r>
      <w:r>
        <w:rPr>
          <w:rtl/>
        </w:rPr>
        <w:t xml:space="preserve"> ولا</w:t>
      </w:r>
      <w:r>
        <w:rPr>
          <w:rFonts w:hint="cs"/>
          <w:rtl/>
        </w:rPr>
        <w:t xml:space="preserve"> </w:t>
      </w:r>
      <w:r>
        <w:rPr>
          <w:rtl/>
        </w:rPr>
        <w:t>بأس بصيده، إلا</w:t>
      </w:r>
      <w:r>
        <w:rPr>
          <w:rFonts w:hint="cs"/>
          <w:rtl/>
        </w:rPr>
        <w:t>ّ</w:t>
      </w:r>
      <w:r>
        <w:rPr>
          <w:rtl/>
        </w:rPr>
        <w:t xml:space="preserve"> ما صيد بين الحر</w:t>
      </w:r>
      <w:r>
        <w:rPr>
          <w:rFonts w:hint="cs"/>
          <w:rtl/>
        </w:rPr>
        <w:t>ّ</w:t>
      </w:r>
      <w:r>
        <w:rPr>
          <w:rtl/>
        </w:rPr>
        <w:t>تين، وهذا على الكراهية المؤكدة</w:t>
      </w:r>
      <w:r>
        <w:rPr>
          <w:rFonts w:hint="cs"/>
          <w:rtl/>
        </w:rPr>
        <w:t>...</w:t>
      </w:r>
      <w:r>
        <w:rPr>
          <w:rStyle w:val="FootnoteReference"/>
          <w:rtl/>
        </w:rPr>
        <w:footnoteReference w:id="155"/>
      </w:r>
    </w:p>
    <w:p w:rsidR="00D66BB5" w:rsidRDefault="00D66BB5" w:rsidP="00B41000">
      <w:pPr>
        <w:rPr>
          <w:rtl/>
        </w:rPr>
      </w:pPr>
      <w:r w:rsidRPr="00F941FA">
        <w:rPr>
          <w:rtl/>
        </w:rPr>
        <w:t>وفي كتاب فضائل المدينة، في باب حرم المدينة وخرجه</w:t>
      </w:r>
      <w:r w:rsidRPr="00F941FA">
        <w:rPr>
          <w:rFonts w:hint="cs"/>
          <w:rtl/>
        </w:rPr>
        <w:t xml:space="preserve"> </w:t>
      </w:r>
      <w:r w:rsidRPr="00F941FA">
        <w:rPr>
          <w:rtl/>
        </w:rPr>
        <w:t>مسلم وأبو داود.</w:t>
      </w:r>
      <w:r w:rsidRPr="00F941FA">
        <w:rPr>
          <w:rFonts w:hint="cs"/>
          <w:rtl/>
        </w:rPr>
        <w:t xml:space="preserve"> </w:t>
      </w:r>
      <w:r w:rsidRPr="00F941FA">
        <w:rPr>
          <w:rtl/>
        </w:rPr>
        <w:t xml:space="preserve">وخرج البيهقي من طريق هدبة </w:t>
      </w:r>
      <w:r>
        <w:rPr>
          <w:rFonts w:hint="cs"/>
          <w:rtl/>
        </w:rPr>
        <w:t>...</w:t>
      </w:r>
      <w:r w:rsidRPr="00F941FA">
        <w:rPr>
          <w:rtl/>
        </w:rPr>
        <w:t xml:space="preserve"> قال: إن</w:t>
      </w:r>
      <w:r>
        <w:rPr>
          <w:rFonts w:hint="cs"/>
          <w:rtl/>
        </w:rPr>
        <w:t>ّ</w:t>
      </w:r>
      <w:r w:rsidRPr="00F941FA">
        <w:rPr>
          <w:rtl/>
        </w:rPr>
        <w:t xml:space="preserve"> علي</w:t>
      </w:r>
      <w:r>
        <w:rPr>
          <w:rFonts w:hint="cs"/>
          <w:rtl/>
        </w:rPr>
        <w:t>ّ</w:t>
      </w:r>
      <w:r w:rsidRPr="00F941FA">
        <w:rPr>
          <w:rtl/>
        </w:rPr>
        <w:t>ا</w:t>
      </w:r>
      <w:r w:rsidR="005C3FCE">
        <w:rPr>
          <w:rFonts w:hint="cs"/>
          <w:rtl/>
        </w:rPr>
        <w:t>ً</w:t>
      </w:r>
      <w:r w:rsidRPr="00F941FA">
        <w:rPr>
          <w:rtl/>
        </w:rPr>
        <w:t xml:space="preserve"> </w:t>
      </w:r>
      <w:r w:rsidR="00B41000">
        <w:rPr>
          <w:rFonts w:hint="cs"/>
          <w:rtl/>
        </w:rPr>
        <w:t>ـ</w:t>
      </w:r>
      <w:r w:rsidRPr="00F941FA">
        <w:rPr>
          <w:rtl/>
        </w:rPr>
        <w:t xml:space="preserve"> رضي الله تبارك وتعالى عنه </w:t>
      </w:r>
      <w:r w:rsidR="00B41000">
        <w:rPr>
          <w:rFonts w:hint="cs"/>
          <w:rtl/>
        </w:rPr>
        <w:t>ـ</w:t>
      </w:r>
      <w:r w:rsidRPr="00F941FA">
        <w:rPr>
          <w:rtl/>
        </w:rPr>
        <w:t xml:space="preserve"> كان يأمر بالأمر،</w:t>
      </w:r>
      <w:r w:rsidRPr="00F941FA">
        <w:rPr>
          <w:rFonts w:hint="cs"/>
          <w:rtl/>
        </w:rPr>
        <w:t xml:space="preserve"> </w:t>
      </w:r>
      <w:r w:rsidRPr="00F941FA">
        <w:rPr>
          <w:rtl/>
        </w:rPr>
        <w:t>فيقال: قد فعلنا كذا وكذا، فيقول: صدق الله ورسوله، فقيل له: أش</w:t>
      </w:r>
      <w:r>
        <w:rPr>
          <w:rFonts w:hint="cs"/>
          <w:rtl/>
        </w:rPr>
        <w:t>يء</w:t>
      </w:r>
      <w:r w:rsidRPr="00F941FA">
        <w:rPr>
          <w:rFonts w:hint="cs"/>
          <w:rtl/>
        </w:rPr>
        <w:t xml:space="preserve"> </w:t>
      </w:r>
      <w:r w:rsidRPr="00F941FA">
        <w:rPr>
          <w:rtl/>
        </w:rPr>
        <w:t xml:space="preserve">عهده إليك رسول الله صلى الله عليه وسلم فقال: </w:t>
      </w:r>
      <w:r>
        <w:rPr>
          <w:rFonts w:hint="cs"/>
          <w:rtl/>
        </w:rPr>
        <w:t>&lt;</w:t>
      </w:r>
      <w:r w:rsidRPr="00F941FA">
        <w:rPr>
          <w:rtl/>
        </w:rPr>
        <w:t>ما عهد إلى رسول</w:t>
      </w:r>
      <w:r w:rsidR="00B41000">
        <w:rPr>
          <w:rFonts w:hint="cs"/>
          <w:rtl/>
        </w:rPr>
        <w:t> </w:t>
      </w:r>
      <w:r w:rsidRPr="00F941FA">
        <w:rPr>
          <w:rtl/>
        </w:rPr>
        <w:t>الله</w:t>
      </w:r>
      <w:r w:rsidR="00B41000">
        <w:rPr>
          <w:rFonts w:hint="cs"/>
          <w:rtl/>
        </w:rPr>
        <w:t> </w:t>
      </w:r>
      <w:r w:rsidRPr="00F941FA">
        <w:rPr>
          <w:rtl/>
        </w:rPr>
        <w:t>صلى الله عليه وسلم شيئا</w:t>
      </w:r>
      <w:r w:rsidRPr="00F941FA">
        <w:rPr>
          <w:rFonts w:hint="cs"/>
          <w:rtl/>
        </w:rPr>
        <w:t>ً</w:t>
      </w:r>
      <w:r w:rsidRPr="00F941FA">
        <w:rPr>
          <w:rtl/>
        </w:rPr>
        <w:t xml:space="preserve"> خاصة </w:t>
      </w:r>
      <w:r>
        <w:rPr>
          <w:rtl/>
        </w:rPr>
        <w:t>دون</w:t>
      </w:r>
      <w:r>
        <w:rPr>
          <w:rFonts w:hint="cs"/>
          <w:rtl/>
        </w:rPr>
        <w:t xml:space="preserve"> </w:t>
      </w:r>
      <w:r>
        <w:rPr>
          <w:rtl/>
        </w:rPr>
        <w:t>الناس إلا</w:t>
      </w:r>
      <w:r>
        <w:rPr>
          <w:rFonts w:hint="cs"/>
          <w:rtl/>
        </w:rPr>
        <w:t>ّ</w:t>
      </w:r>
      <w:r>
        <w:rPr>
          <w:rtl/>
        </w:rPr>
        <w:t xml:space="preserve"> شيئا</w:t>
      </w:r>
      <w:r>
        <w:rPr>
          <w:rFonts w:hint="cs"/>
          <w:rtl/>
        </w:rPr>
        <w:t>ً</w:t>
      </w:r>
      <w:r>
        <w:rPr>
          <w:rtl/>
        </w:rPr>
        <w:t xml:space="preserve"> سمعته منه في صحيفة في قراب سيفي، قال: فلم نزل به حتى</w:t>
      </w:r>
      <w:r>
        <w:rPr>
          <w:rFonts w:hint="cs"/>
          <w:rtl/>
        </w:rPr>
        <w:t xml:space="preserve"> </w:t>
      </w:r>
      <w:r>
        <w:rPr>
          <w:rtl/>
        </w:rPr>
        <w:t>أخرج الصحيفة</w:t>
      </w:r>
      <w:r>
        <w:rPr>
          <w:rFonts w:hint="cs"/>
          <w:rtl/>
        </w:rPr>
        <w:t>،</w:t>
      </w:r>
      <w:r>
        <w:rPr>
          <w:rtl/>
        </w:rPr>
        <w:t xml:space="preserve"> فإذا فيها: من أحدث أو آوى محدثا</w:t>
      </w:r>
      <w:r>
        <w:rPr>
          <w:rFonts w:hint="cs"/>
          <w:rtl/>
        </w:rPr>
        <w:t>ً</w:t>
      </w:r>
      <w:r>
        <w:rPr>
          <w:rtl/>
        </w:rPr>
        <w:t xml:space="preserve"> فعليه لعنة الله</w:t>
      </w:r>
      <w:r>
        <w:rPr>
          <w:rFonts w:hint="cs"/>
          <w:rtl/>
        </w:rPr>
        <w:t xml:space="preserve"> </w:t>
      </w:r>
      <w:r>
        <w:rPr>
          <w:rtl/>
        </w:rPr>
        <w:t>والملائكة والناس أجمعين لا يقبل منه صرف ولا عدل، وإذا فيها: إن</w:t>
      </w:r>
      <w:r>
        <w:rPr>
          <w:rFonts w:hint="cs"/>
          <w:rtl/>
        </w:rPr>
        <w:t>ّ</w:t>
      </w:r>
      <w:r>
        <w:rPr>
          <w:rtl/>
        </w:rPr>
        <w:t xml:space="preserve"> إبراهيم</w:t>
      </w:r>
      <w:r>
        <w:rPr>
          <w:rFonts w:hint="cs"/>
          <w:rtl/>
        </w:rPr>
        <w:t xml:space="preserve"> </w:t>
      </w:r>
      <w:r>
        <w:rPr>
          <w:rtl/>
        </w:rPr>
        <w:t>حر</w:t>
      </w:r>
      <w:r>
        <w:rPr>
          <w:rFonts w:hint="cs"/>
          <w:rtl/>
        </w:rPr>
        <w:t>ّ</w:t>
      </w:r>
      <w:r>
        <w:rPr>
          <w:rtl/>
        </w:rPr>
        <w:t>م مكة، وإني أحر</w:t>
      </w:r>
      <w:r>
        <w:rPr>
          <w:rFonts w:hint="cs"/>
          <w:rtl/>
        </w:rPr>
        <w:t>ّ</w:t>
      </w:r>
      <w:r>
        <w:rPr>
          <w:rtl/>
        </w:rPr>
        <w:t>م المدينة ما بين حر</w:t>
      </w:r>
      <w:r>
        <w:rPr>
          <w:rFonts w:hint="cs"/>
          <w:rtl/>
        </w:rPr>
        <w:t>ّ</w:t>
      </w:r>
      <w:r>
        <w:rPr>
          <w:rtl/>
        </w:rPr>
        <w:t xml:space="preserve">تيها وحماها، </w:t>
      </w:r>
      <w:r>
        <w:rPr>
          <w:rtl/>
        </w:rPr>
        <w:lastRenderedPageBreak/>
        <w:t>لا</w:t>
      </w:r>
      <w:r w:rsidR="00B41000">
        <w:rPr>
          <w:rFonts w:hint="cs"/>
          <w:rtl/>
        </w:rPr>
        <w:t> </w:t>
      </w:r>
      <w:r>
        <w:rPr>
          <w:rtl/>
        </w:rPr>
        <w:t>يختل</w:t>
      </w:r>
      <w:r w:rsidR="00B41000">
        <w:rPr>
          <w:rFonts w:hint="cs"/>
          <w:rtl/>
        </w:rPr>
        <w:t>ى</w:t>
      </w:r>
      <w:r>
        <w:rPr>
          <w:rtl/>
        </w:rPr>
        <w:t xml:space="preserve"> خلاها، ولا</w:t>
      </w:r>
      <w:r>
        <w:rPr>
          <w:rFonts w:hint="cs"/>
          <w:rtl/>
        </w:rPr>
        <w:t> </w:t>
      </w:r>
      <w:r>
        <w:rPr>
          <w:rtl/>
        </w:rPr>
        <w:t>ينفر</w:t>
      </w:r>
      <w:r>
        <w:rPr>
          <w:rFonts w:hint="cs"/>
          <w:rtl/>
        </w:rPr>
        <w:t xml:space="preserve"> </w:t>
      </w:r>
      <w:r>
        <w:rPr>
          <w:rtl/>
        </w:rPr>
        <w:t>صيدها ولا</w:t>
      </w:r>
      <w:r>
        <w:rPr>
          <w:rFonts w:hint="cs"/>
          <w:rtl/>
        </w:rPr>
        <w:t xml:space="preserve"> </w:t>
      </w:r>
      <w:r>
        <w:rPr>
          <w:rtl/>
        </w:rPr>
        <w:t>يلتقط لقطتها إلا</w:t>
      </w:r>
      <w:r>
        <w:rPr>
          <w:rFonts w:hint="cs"/>
          <w:rtl/>
        </w:rPr>
        <w:t>ّ</w:t>
      </w:r>
      <w:r>
        <w:rPr>
          <w:rtl/>
        </w:rPr>
        <w:t xml:space="preserve"> لمنشد أشاد بها، يعني من منشد ولا يقطع شجرها</w:t>
      </w:r>
      <w:r>
        <w:rPr>
          <w:rFonts w:hint="cs"/>
          <w:rtl/>
        </w:rPr>
        <w:t xml:space="preserve"> </w:t>
      </w:r>
      <w:r>
        <w:rPr>
          <w:rtl/>
        </w:rPr>
        <w:t>إلا</w:t>
      </w:r>
      <w:r>
        <w:rPr>
          <w:rFonts w:hint="cs"/>
          <w:rtl/>
        </w:rPr>
        <w:t>ّ</w:t>
      </w:r>
      <w:r>
        <w:rPr>
          <w:rtl/>
        </w:rPr>
        <w:t xml:space="preserve"> أن يعلف رجل بعيرا</w:t>
      </w:r>
      <w:r>
        <w:rPr>
          <w:rFonts w:hint="cs"/>
          <w:rtl/>
        </w:rPr>
        <w:t>ً</w:t>
      </w:r>
      <w:r>
        <w:rPr>
          <w:rtl/>
        </w:rPr>
        <w:t>، ولا يحمل فيها سلاح لقتال، وإذا فيها المؤمنون</w:t>
      </w:r>
      <w:r>
        <w:rPr>
          <w:rFonts w:hint="cs"/>
          <w:rtl/>
        </w:rPr>
        <w:t xml:space="preserve"> </w:t>
      </w:r>
      <w:r>
        <w:rPr>
          <w:rtl/>
        </w:rPr>
        <w:t>تتكافأ دماؤهم، ويسعى بذمتهم أدناهم، وهم يد على من سواهم، ألا لا</w:t>
      </w:r>
      <w:r w:rsidR="006317AF">
        <w:rPr>
          <w:rFonts w:hint="cs"/>
          <w:rtl/>
        </w:rPr>
        <w:t> </w:t>
      </w:r>
      <w:r>
        <w:rPr>
          <w:rtl/>
        </w:rPr>
        <w:t>يقتل مؤمن بكافر</w:t>
      </w:r>
      <w:r>
        <w:rPr>
          <w:rFonts w:hint="cs"/>
          <w:rtl/>
        </w:rPr>
        <w:t>،</w:t>
      </w:r>
      <w:r>
        <w:rPr>
          <w:rtl/>
        </w:rPr>
        <w:t xml:space="preserve"> ولا ذو عهد في عهده</w:t>
      </w:r>
      <w:r>
        <w:rPr>
          <w:rFonts w:hint="cs"/>
          <w:rtl/>
        </w:rPr>
        <w:t>&gt;</w:t>
      </w:r>
      <w:r>
        <w:rPr>
          <w:rtl/>
        </w:rPr>
        <w:t>.</w:t>
      </w:r>
      <w:r>
        <w:rPr>
          <w:rStyle w:val="FootnoteReference"/>
          <w:rtl/>
        </w:rPr>
        <w:footnoteReference w:id="156"/>
      </w:r>
    </w:p>
    <w:p w:rsidR="006317AF" w:rsidRDefault="006317AF" w:rsidP="006122ED">
      <w:pPr>
        <w:rPr>
          <w:rtl/>
        </w:rPr>
      </w:pPr>
      <w:r>
        <w:rPr>
          <w:rtl/>
        </w:rPr>
        <w:t>أخبرنا علي بن أحمد بن عبدان</w:t>
      </w:r>
      <w:r>
        <w:rPr>
          <w:rFonts w:hint="cs"/>
          <w:rtl/>
        </w:rPr>
        <w:t>،</w:t>
      </w:r>
      <w:r>
        <w:rPr>
          <w:rtl/>
        </w:rPr>
        <w:t xml:space="preserve"> أخبرنا أحمد بن عبيد</w:t>
      </w:r>
      <w:r>
        <w:rPr>
          <w:rFonts w:hint="cs"/>
          <w:rtl/>
        </w:rPr>
        <w:t>،</w:t>
      </w:r>
      <w:r>
        <w:rPr>
          <w:rtl/>
        </w:rPr>
        <w:t xml:space="preserve"> حدثنا تمتام</w:t>
      </w:r>
      <w:r>
        <w:rPr>
          <w:rFonts w:hint="cs"/>
          <w:rtl/>
        </w:rPr>
        <w:t>،</w:t>
      </w:r>
      <w:r>
        <w:rPr>
          <w:rtl/>
        </w:rPr>
        <w:t xml:space="preserve"> حدثنا هدبة</w:t>
      </w:r>
      <w:r>
        <w:rPr>
          <w:rFonts w:hint="cs"/>
          <w:rtl/>
        </w:rPr>
        <w:t>،</w:t>
      </w:r>
      <w:r>
        <w:rPr>
          <w:rtl/>
        </w:rPr>
        <w:t xml:space="preserve"> حدثنا همام</w:t>
      </w:r>
      <w:r>
        <w:rPr>
          <w:rFonts w:hint="cs"/>
          <w:rtl/>
        </w:rPr>
        <w:t>،</w:t>
      </w:r>
      <w:r>
        <w:rPr>
          <w:rtl/>
        </w:rPr>
        <w:t xml:space="preserve"> عن قتادة</w:t>
      </w:r>
      <w:r>
        <w:rPr>
          <w:rFonts w:hint="cs"/>
          <w:rtl/>
        </w:rPr>
        <w:t>،</w:t>
      </w:r>
      <w:r>
        <w:rPr>
          <w:rtl/>
        </w:rPr>
        <w:t xml:space="preserve"> عن أبي حسان أن</w:t>
      </w:r>
      <w:r>
        <w:rPr>
          <w:rFonts w:hint="cs"/>
          <w:rtl/>
        </w:rPr>
        <w:t>ّ</w:t>
      </w:r>
      <w:r>
        <w:rPr>
          <w:rtl/>
        </w:rPr>
        <w:t xml:space="preserve"> علياً</w:t>
      </w:r>
      <w:r w:rsidRPr="00D44D3B">
        <w:rPr>
          <w:sz w:val="28"/>
          <w:szCs w:val="24"/>
        </w:rPr>
        <w:sym w:font="Zar75 Symbols" w:char="F037"/>
      </w:r>
      <w:r>
        <w:rPr>
          <w:rtl/>
        </w:rPr>
        <w:t xml:space="preserve"> قال:</w:t>
      </w:r>
      <w:r>
        <w:rPr>
          <w:rFonts w:hint="cs"/>
          <w:rtl/>
        </w:rPr>
        <w:t xml:space="preserve"> &lt;</w:t>
      </w:r>
      <w:r>
        <w:rPr>
          <w:rtl/>
        </w:rPr>
        <w:t>ما عهد لي رسول</w:t>
      </w:r>
      <w:r>
        <w:rPr>
          <w:rFonts w:hint="cs"/>
          <w:rtl/>
        </w:rPr>
        <w:t> </w:t>
      </w:r>
      <w:r>
        <w:rPr>
          <w:rtl/>
        </w:rPr>
        <w:t>الله</w:t>
      </w:r>
      <w:r w:rsidRPr="00BD27BD">
        <w:rPr>
          <w:sz w:val="28"/>
          <w:szCs w:val="24"/>
        </w:rPr>
        <w:sym w:font="Zar75 Symbols" w:char="F039"/>
      </w:r>
      <w:r>
        <w:rPr>
          <w:rtl/>
        </w:rPr>
        <w:t xml:space="preserve"> شيئاً خاصة دون الناس إلا</w:t>
      </w:r>
      <w:r>
        <w:rPr>
          <w:rFonts w:hint="cs"/>
          <w:rtl/>
        </w:rPr>
        <w:t>ّ</w:t>
      </w:r>
      <w:r>
        <w:rPr>
          <w:rtl/>
        </w:rPr>
        <w:t xml:space="preserve"> شيئاً سمعته منه في صحيفة في قراب سيفي.</w:t>
      </w:r>
      <w:r>
        <w:rPr>
          <w:rFonts w:hint="cs"/>
          <w:rtl/>
        </w:rPr>
        <w:t xml:space="preserve"> </w:t>
      </w:r>
      <w:r>
        <w:rPr>
          <w:rtl/>
        </w:rPr>
        <w:t>قال: فلم يزل به حتى أخرج الصحيفة</w:t>
      </w:r>
      <w:r>
        <w:rPr>
          <w:rFonts w:hint="cs"/>
          <w:rtl/>
        </w:rPr>
        <w:t>&gt;</w:t>
      </w:r>
      <w:r>
        <w:rPr>
          <w:rtl/>
        </w:rPr>
        <w:t>. فذكر الحديث.</w:t>
      </w:r>
      <w:r>
        <w:rPr>
          <w:rFonts w:hint="cs"/>
          <w:rtl/>
        </w:rPr>
        <w:t xml:space="preserve"> </w:t>
      </w:r>
      <w:r>
        <w:rPr>
          <w:rtl/>
        </w:rPr>
        <w:t>قال: وإذا فيها:</w:t>
      </w:r>
      <w:r>
        <w:rPr>
          <w:rFonts w:hint="cs"/>
          <w:rtl/>
        </w:rPr>
        <w:t xml:space="preserve"> &lt;</w:t>
      </w:r>
      <w:r>
        <w:rPr>
          <w:rtl/>
        </w:rPr>
        <w:t>إن</w:t>
      </w:r>
      <w:r>
        <w:rPr>
          <w:rFonts w:hint="cs"/>
          <w:rtl/>
        </w:rPr>
        <w:t>ّ</w:t>
      </w:r>
      <w:r>
        <w:rPr>
          <w:rtl/>
        </w:rPr>
        <w:t xml:space="preserve"> إبراهيم حر</w:t>
      </w:r>
      <w:r>
        <w:rPr>
          <w:rFonts w:hint="cs"/>
          <w:rtl/>
        </w:rPr>
        <w:t>ّ</w:t>
      </w:r>
      <w:r>
        <w:rPr>
          <w:rtl/>
        </w:rPr>
        <w:t>م مكة وإني أحر</w:t>
      </w:r>
      <w:r>
        <w:rPr>
          <w:rFonts w:hint="cs"/>
          <w:rtl/>
        </w:rPr>
        <w:t>ّ</w:t>
      </w:r>
      <w:r>
        <w:rPr>
          <w:rtl/>
        </w:rPr>
        <w:t>م المدينة ما بين حريتها وحماها</w:t>
      </w:r>
      <w:r>
        <w:rPr>
          <w:rFonts w:hint="cs"/>
          <w:rtl/>
        </w:rPr>
        <w:t>،</w:t>
      </w:r>
      <w:r>
        <w:rPr>
          <w:rtl/>
        </w:rPr>
        <w:t xml:space="preserve"> لا يختلى خلاها</w:t>
      </w:r>
      <w:r>
        <w:rPr>
          <w:rFonts w:hint="cs"/>
          <w:rtl/>
        </w:rPr>
        <w:t>،</w:t>
      </w:r>
      <w:r>
        <w:rPr>
          <w:rtl/>
        </w:rPr>
        <w:t xml:space="preserve"> ولا</w:t>
      </w:r>
      <w:r>
        <w:rPr>
          <w:rFonts w:hint="cs"/>
          <w:rtl/>
        </w:rPr>
        <w:t> </w:t>
      </w:r>
      <w:r>
        <w:rPr>
          <w:rtl/>
        </w:rPr>
        <w:t>ينفر صيدها</w:t>
      </w:r>
      <w:r>
        <w:rPr>
          <w:rFonts w:hint="cs"/>
          <w:rtl/>
        </w:rPr>
        <w:t>،</w:t>
      </w:r>
      <w:r>
        <w:rPr>
          <w:rtl/>
        </w:rPr>
        <w:t xml:space="preserve"> ولا تلتقط لقطتها إلا</w:t>
      </w:r>
      <w:r>
        <w:rPr>
          <w:rFonts w:hint="cs"/>
          <w:rtl/>
        </w:rPr>
        <w:t>ّ</w:t>
      </w:r>
      <w:r>
        <w:rPr>
          <w:rtl/>
        </w:rPr>
        <w:t xml:space="preserve"> لمن أشاد بها </w:t>
      </w:r>
      <w:r w:rsidR="006122ED">
        <w:rPr>
          <w:rFonts w:hint="cs"/>
          <w:rtl/>
        </w:rPr>
        <w:t>ـ</w:t>
      </w:r>
      <w:r>
        <w:rPr>
          <w:rtl/>
        </w:rPr>
        <w:t xml:space="preserve"> يعني منشد </w:t>
      </w:r>
      <w:r w:rsidR="006122ED">
        <w:rPr>
          <w:rFonts w:hint="cs"/>
          <w:rtl/>
        </w:rPr>
        <w:t>ـ</w:t>
      </w:r>
      <w:r>
        <w:rPr>
          <w:rtl/>
        </w:rPr>
        <w:t xml:space="preserve"> ولا يقطع شعرها إلا</w:t>
      </w:r>
      <w:r>
        <w:rPr>
          <w:rFonts w:hint="cs"/>
          <w:rtl/>
        </w:rPr>
        <w:t>ّ</w:t>
      </w:r>
      <w:r>
        <w:rPr>
          <w:rtl/>
        </w:rPr>
        <w:t xml:space="preserve"> أن يعلف رجل بعيراً</w:t>
      </w:r>
      <w:r>
        <w:rPr>
          <w:rFonts w:hint="cs"/>
          <w:rtl/>
        </w:rPr>
        <w:t>،</w:t>
      </w:r>
      <w:r>
        <w:rPr>
          <w:rtl/>
        </w:rPr>
        <w:t xml:space="preserve"> ولا يحمل فيها سلاح لقتال</w:t>
      </w:r>
      <w:r>
        <w:rPr>
          <w:rFonts w:hint="cs"/>
          <w:rtl/>
        </w:rPr>
        <w:t>&gt;</w:t>
      </w:r>
      <w:r>
        <w:rPr>
          <w:rtl/>
        </w:rPr>
        <w:t>. وذكر الحديث.</w:t>
      </w:r>
      <w:r>
        <w:rPr>
          <w:rStyle w:val="FootnoteReference"/>
          <w:rtl/>
        </w:rPr>
        <w:footnoteReference w:id="157"/>
      </w:r>
    </w:p>
    <w:p w:rsidR="00EB22EC" w:rsidRPr="002761D5" w:rsidRDefault="00EB22EC" w:rsidP="00EB22EC">
      <w:pPr>
        <w:rPr>
          <w:rFonts w:eastAsiaTheme="minorHAnsi"/>
          <w:rtl/>
          <w:lang w:bidi="fa-IR"/>
        </w:rPr>
      </w:pPr>
      <w:r>
        <w:rPr>
          <w:rFonts w:eastAsiaTheme="minorHAnsi" w:hint="cs"/>
          <w:rtl/>
          <w:lang w:bidi="fa-IR"/>
        </w:rPr>
        <w:t>قال</w:t>
      </w:r>
      <w:r>
        <w:rPr>
          <w:rFonts w:eastAsiaTheme="minorHAnsi"/>
          <w:rtl/>
          <w:lang w:bidi="fa-IR"/>
        </w:rPr>
        <w:t xml:space="preserve"> </w:t>
      </w:r>
      <w:r>
        <w:rPr>
          <w:rFonts w:eastAsiaTheme="minorHAnsi" w:hint="cs"/>
          <w:rtl/>
          <w:lang w:bidi="fa-IR"/>
        </w:rPr>
        <w:t>الإمام الصادق</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السلام</w:t>
      </w:r>
      <w:r>
        <w:rPr>
          <w:rFonts w:eastAsiaTheme="minorHAnsi"/>
          <w:rtl/>
          <w:lang w:bidi="fa-IR"/>
        </w:rPr>
        <w:t>:</w:t>
      </w:r>
      <w:r>
        <w:rPr>
          <w:rFonts w:eastAsiaTheme="minorHAnsi" w:hint="cs"/>
          <w:rtl/>
          <w:lang w:bidi="fa-IR"/>
        </w:rPr>
        <w:t xml:space="preserve"> </w:t>
      </w:r>
      <w:r>
        <w:rPr>
          <w:rFonts w:eastAsiaTheme="minorHAnsi" w:hint="eastAsia"/>
          <w:rtl/>
          <w:lang w:bidi="fa-IR"/>
        </w:rPr>
        <w:t>«</w:t>
      </w:r>
      <w:r>
        <w:rPr>
          <w:rFonts w:eastAsiaTheme="minorHAnsi" w:hint="cs"/>
          <w:rtl/>
          <w:lang w:bidi="fa-IR"/>
        </w:rPr>
        <w:t>مَنْ</w:t>
      </w:r>
      <w:r>
        <w:rPr>
          <w:rFonts w:eastAsiaTheme="minorHAnsi"/>
          <w:rtl/>
          <w:lang w:bidi="fa-IR"/>
        </w:rPr>
        <w:t xml:space="preserve"> </w:t>
      </w:r>
      <w:r>
        <w:rPr>
          <w:rFonts w:eastAsiaTheme="minorHAnsi" w:hint="cs"/>
          <w:rtl/>
          <w:lang w:bidi="fa-IR"/>
        </w:rPr>
        <w:t>مات</w:t>
      </w:r>
      <w:r>
        <w:rPr>
          <w:rFonts w:eastAsiaTheme="minorHAnsi"/>
          <w:rtl/>
          <w:lang w:bidi="fa-IR"/>
        </w:rPr>
        <w:t xml:space="preserve"> </w:t>
      </w:r>
      <w:r>
        <w:rPr>
          <w:rFonts w:eastAsiaTheme="minorHAnsi" w:hint="cs"/>
          <w:rtl/>
          <w:lang w:bidi="fa-IR"/>
        </w:rPr>
        <w:t>في</w:t>
      </w:r>
      <w:r>
        <w:rPr>
          <w:rFonts w:eastAsiaTheme="minorHAnsi"/>
          <w:rtl/>
          <w:lang w:bidi="fa-IR"/>
        </w:rPr>
        <w:t xml:space="preserve"> </w:t>
      </w:r>
      <w:r>
        <w:rPr>
          <w:rFonts w:eastAsiaTheme="minorHAnsi" w:hint="cs"/>
          <w:rtl/>
          <w:lang w:bidi="fa-IR"/>
        </w:rPr>
        <w:t>أحد</w:t>
      </w:r>
      <w:r>
        <w:rPr>
          <w:rFonts w:eastAsiaTheme="minorHAnsi"/>
          <w:rtl/>
          <w:lang w:bidi="fa-IR"/>
        </w:rPr>
        <w:t xml:space="preserve"> </w:t>
      </w:r>
      <w:r>
        <w:rPr>
          <w:rFonts w:eastAsiaTheme="minorHAnsi" w:hint="cs"/>
          <w:rtl/>
          <w:lang w:bidi="fa-IR"/>
        </w:rPr>
        <w:t>الحرمين</w:t>
      </w:r>
      <w:r>
        <w:rPr>
          <w:rFonts w:eastAsiaTheme="minorHAnsi"/>
          <w:rtl/>
          <w:lang w:bidi="fa-IR"/>
        </w:rPr>
        <w:t xml:space="preserve"> </w:t>
      </w:r>
      <w:r w:rsidRPr="002761D5">
        <w:rPr>
          <w:rFonts w:eastAsiaTheme="minorHAnsi"/>
        </w:rPr>
        <w:t>]</w:t>
      </w:r>
      <w:r>
        <w:rPr>
          <w:rFonts w:eastAsiaTheme="minorHAnsi" w:hint="cs"/>
          <w:rtl/>
          <w:lang w:bidi="fa-IR"/>
        </w:rPr>
        <w:t>يعني</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مكّة</w:t>
      </w:r>
      <w:r w:rsidRPr="002761D5">
        <w:rPr>
          <w:rFonts w:eastAsiaTheme="minorHAnsi"/>
          <w:rtl/>
          <w:lang w:bidi="fa-IR"/>
        </w:rPr>
        <w:t xml:space="preserve"> </w:t>
      </w:r>
      <w:r w:rsidRPr="002761D5">
        <w:rPr>
          <w:rFonts w:eastAsiaTheme="minorHAnsi" w:hint="cs"/>
          <w:rtl/>
          <w:lang w:bidi="fa-IR"/>
        </w:rPr>
        <w:t>وحرم</w:t>
      </w:r>
      <w:r w:rsidRPr="002761D5">
        <w:rPr>
          <w:rFonts w:eastAsiaTheme="minorHAnsi"/>
          <w:rtl/>
          <w:lang w:bidi="fa-IR"/>
        </w:rPr>
        <w:t xml:space="preserve"> </w:t>
      </w:r>
      <w:r w:rsidRPr="002761D5">
        <w:rPr>
          <w:rFonts w:eastAsiaTheme="minorHAnsi" w:hint="cs"/>
          <w:rtl/>
          <w:lang w:bidi="fa-IR"/>
        </w:rPr>
        <w:t>المدينة</w:t>
      </w:r>
      <w:r w:rsidRPr="002761D5">
        <w:rPr>
          <w:rFonts w:eastAsiaTheme="minorHAnsi"/>
          <w:rtl/>
          <w:lang w:bidi="fa-IR"/>
        </w:rPr>
        <w:t xml:space="preserve"> </w:t>
      </w:r>
      <w:r w:rsidRPr="002761D5">
        <w:rPr>
          <w:rFonts w:eastAsiaTheme="minorHAnsi" w:hint="cs"/>
          <w:rtl/>
          <w:lang w:bidi="fa-IR"/>
        </w:rPr>
        <w:t>زادهما</w:t>
      </w:r>
      <w:r w:rsidRPr="002761D5">
        <w:rPr>
          <w:rFonts w:eastAsiaTheme="minorHAnsi"/>
          <w:rtl/>
          <w:lang w:bidi="fa-IR"/>
        </w:rPr>
        <w:t xml:space="preserve"> </w:t>
      </w:r>
      <w:r w:rsidRPr="002761D5">
        <w:rPr>
          <w:rFonts w:eastAsiaTheme="minorHAnsi" w:hint="cs"/>
          <w:rtl/>
          <w:lang w:bidi="fa-IR"/>
        </w:rPr>
        <w:t>الله</w:t>
      </w:r>
      <w:r w:rsidRPr="002761D5">
        <w:rPr>
          <w:rFonts w:eastAsiaTheme="minorHAnsi"/>
          <w:rtl/>
          <w:lang w:bidi="fa-IR"/>
        </w:rPr>
        <w:t xml:space="preserve"> </w:t>
      </w:r>
      <w:r w:rsidRPr="002761D5">
        <w:rPr>
          <w:rFonts w:eastAsiaTheme="minorHAnsi" w:hint="cs"/>
          <w:rtl/>
          <w:lang w:bidi="fa-IR"/>
        </w:rPr>
        <w:t>شرفاً</w:t>
      </w:r>
      <w:r w:rsidRPr="002761D5">
        <w:rPr>
          <w:rFonts w:eastAsiaTheme="minorHAnsi"/>
          <w:rtl/>
          <w:lang w:bidi="fa-IR"/>
        </w:rPr>
        <w:t xml:space="preserve"> </w:t>
      </w:r>
      <w:r w:rsidRPr="002761D5">
        <w:rPr>
          <w:rFonts w:eastAsiaTheme="minorHAnsi" w:hint="cs"/>
          <w:rtl/>
          <w:lang w:bidi="fa-IR"/>
        </w:rPr>
        <w:t>وتعظيماً</w:t>
      </w:r>
      <w:r w:rsidRPr="002761D5">
        <w:rPr>
          <w:rFonts w:eastAsiaTheme="minorHAnsi"/>
          <w:lang w:bidi="fa-IR"/>
        </w:rPr>
        <w:t>[</w:t>
      </w:r>
      <w:r w:rsidRPr="002761D5">
        <w:rPr>
          <w:rFonts w:eastAsiaTheme="minorHAnsi"/>
          <w:rtl/>
          <w:lang w:bidi="fa-IR"/>
        </w:rPr>
        <w:t xml:space="preserve"> </w:t>
      </w:r>
      <w:r w:rsidRPr="002761D5">
        <w:rPr>
          <w:rFonts w:eastAsiaTheme="minorHAnsi" w:hint="cs"/>
          <w:rtl/>
          <w:lang w:bidi="fa-IR"/>
        </w:rPr>
        <w:t>بعثه</w:t>
      </w:r>
      <w:r w:rsidRPr="002761D5">
        <w:rPr>
          <w:rFonts w:eastAsiaTheme="minorHAnsi"/>
          <w:rtl/>
          <w:lang w:bidi="fa-IR"/>
        </w:rPr>
        <w:t xml:space="preserve"> </w:t>
      </w:r>
      <w:r w:rsidRPr="002761D5">
        <w:rPr>
          <w:rFonts w:eastAsiaTheme="minorHAnsi" w:hint="cs"/>
          <w:rtl/>
          <w:lang w:bidi="fa-IR"/>
        </w:rPr>
        <w:t>الله</w:t>
      </w:r>
      <w:r w:rsidRPr="002761D5">
        <w:rPr>
          <w:rFonts w:eastAsiaTheme="minorHAnsi"/>
          <w:rtl/>
          <w:lang w:bidi="fa-IR"/>
        </w:rPr>
        <w:t xml:space="preserve"> </w:t>
      </w:r>
      <w:r w:rsidRPr="002761D5">
        <w:rPr>
          <w:rFonts w:eastAsiaTheme="minorHAnsi" w:hint="cs"/>
          <w:rtl/>
          <w:lang w:bidi="fa-IR"/>
        </w:rPr>
        <w:t>من</w:t>
      </w:r>
      <w:r w:rsidRPr="002761D5">
        <w:rPr>
          <w:rFonts w:eastAsiaTheme="minorHAnsi"/>
          <w:rtl/>
          <w:lang w:bidi="fa-IR"/>
        </w:rPr>
        <w:t xml:space="preserve"> </w:t>
      </w:r>
      <w:r w:rsidRPr="002761D5">
        <w:rPr>
          <w:rFonts w:eastAsiaTheme="minorHAnsi" w:hint="cs"/>
          <w:rtl/>
          <w:lang w:bidi="fa-IR"/>
        </w:rPr>
        <w:t>الآمنين</w:t>
      </w:r>
      <w:r w:rsidRPr="002761D5">
        <w:rPr>
          <w:rFonts w:eastAsiaTheme="minorHAnsi" w:hint="eastAsia"/>
          <w:rtl/>
          <w:lang w:bidi="fa-IR"/>
        </w:rPr>
        <w:t>»</w:t>
      </w:r>
      <w:r>
        <w:rPr>
          <w:rFonts w:eastAsiaTheme="minorHAnsi" w:hint="cs"/>
          <w:rtl/>
          <w:lang w:bidi="fa-IR"/>
        </w:rPr>
        <w:t>.</w:t>
      </w:r>
      <w:r>
        <w:rPr>
          <w:rStyle w:val="FootnoteReference"/>
          <w:rFonts w:eastAsiaTheme="minorHAnsi"/>
          <w:rtl/>
          <w:lang w:bidi="fa-IR"/>
        </w:rPr>
        <w:footnoteReference w:id="158"/>
      </w:r>
    </w:p>
    <w:p w:rsidR="00EB22EC" w:rsidRDefault="00EB22EC" w:rsidP="00EB22EC">
      <w:pPr>
        <w:rPr>
          <w:rFonts w:eastAsiaTheme="minorHAnsi" w:hAnsiTheme="minorHAnsi"/>
          <w:color w:val="000080"/>
          <w:szCs w:val="32"/>
          <w:rtl/>
          <w:lang w:bidi="fa-IR"/>
        </w:rPr>
      </w:pPr>
      <w:r w:rsidRPr="00F37E1F">
        <w:rPr>
          <w:rFonts w:eastAsiaTheme="minorHAnsi"/>
          <w:rtl/>
          <w:lang w:bidi="fa-IR"/>
        </w:rPr>
        <w:t xml:space="preserve">قال </w:t>
      </w:r>
      <w:r>
        <w:rPr>
          <w:rFonts w:eastAsiaTheme="minorHAnsi" w:hint="cs"/>
          <w:rtl/>
          <w:lang w:bidi="fa-IR"/>
        </w:rPr>
        <w:t xml:space="preserve">الإمام الصادق </w:t>
      </w:r>
      <w:r w:rsidRPr="00F37E1F">
        <w:rPr>
          <w:rFonts w:eastAsiaTheme="minorHAnsi"/>
          <w:rtl/>
          <w:lang w:bidi="fa-IR"/>
        </w:rPr>
        <w:t xml:space="preserve">عليه السلام: </w:t>
      </w:r>
      <w:r>
        <w:rPr>
          <w:rFonts w:eastAsiaTheme="minorHAnsi" w:hint="cs"/>
          <w:rtl/>
          <w:lang w:bidi="fa-IR"/>
        </w:rPr>
        <w:t>&lt;</w:t>
      </w:r>
      <w:r w:rsidRPr="00F37E1F">
        <w:rPr>
          <w:rFonts w:eastAsiaTheme="minorHAnsi"/>
          <w:rtl/>
          <w:lang w:bidi="fa-IR"/>
        </w:rPr>
        <w:t xml:space="preserve">من مات في أحد الحرمين أمن من الفزع </w:t>
      </w:r>
      <w:r w:rsidRPr="002761D5">
        <w:rPr>
          <w:rFonts w:eastAsiaTheme="minorHAnsi"/>
          <w:rtl/>
        </w:rPr>
        <w:t>الأكبر</w:t>
      </w:r>
      <w:r w:rsidRPr="002761D5">
        <w:rPr>
          <w:rFonts w:eastAsiaTheme="minorHAnsi" w:hint="cs"/>
          <w:rtl/>
        </w:rPr>
        <w:t xml:space="preserve"> </w:t>
      </w:r>
      <w:r w:rsidRPr="002761D5">
        <w:rPr>
          <w:rFonts w:eastAsiaTheme="minorHAnsi"/>
          <w:rtl/>
        </w:rPr>
        <w:t>يوم القيامة</w:t>
      </w:r>
      <w:r>
        <w:rPr>
          <w:rFonts w:eastAsiaTheme="minorHAnsi" w:hint="cs"/>
          <w:rtl/>
        </w:rPr>
        <w:t>&gt;</w:t>
      </w:r>
      <w:r w:rsidRPr="002761D5">
        <w:rPr>
          <w:rFonts w:eastAsiaTheme="minorHAnsi"/>
          <w:rtl/>
        </w:rPr>
        <w:t>.</w:t>
      </w:r>
      <w:r>
        <w:rPr>
          <w:rStyle w:val="FootnoteReference"/>
          <w:rFonts w:eastAsiaTheme="minorHAnsi"/>
          <w:rtl/>
        </w:rPr>
        <w:footnoteReference w:id="159"/>
      </w:r>
    </w:p>
    <w:p w:rsidR="00EB22EC" w:rsidRDefault="00EB22EC" w:rsidP="00EB22EC">
      <w:pPr>
        <w:rPr>
          <w:rFonts w:eastAsiaTheme="minorHAnsi"/>
          <w:rtl/>
          <w:lang w:bidi="fa-IR"/>
        </w:rPr>
      </w:pPr>
      <w:r w:rsidRPr="00F37E1F">
        <w:rPr>
          <w:rFonts w:eastAsiaTheme="minorHAnsi"/>
          <w:rtl/>
          <w:lang w:bidi="fa-IR"/>
        </w:rPr>
        <w:t xml:space="preserve">قال </w:t>
      </w:r>
      <w:r>
        <w:rPr>
          <w:rFonts w:eastAsiaTheme="minorHAnsi" w:hint="cs"/>
          <w:rtl/>
          <w:lang w:bidi="fa-IR"/>
        </w:rPr>
        <w:t xml:space="preserve">الإمام الصادق </w:t>
      </w:r>
      <w:r w:rsidRPr="00F37E1F">
        <w:rPr>
          <w:rFonts w:eastAsiaTheme="minorHAnsi"/>
          <w:rtl/>
          <w:lang w:bidi="fa-IR"/>
        </w:rPr>
        <w:t xml:space="preserve">عليه السلام: </w:t>
      </w:r>
      <w:r>
        <w:rPr>
          <w:rFonts w:eastAsiaTheme="minorHAnsi" w:hint="cs"/>
          <w:rtl/>
          <w:lang w:bidi="fa-IR"/>
        </w:rPr>
        <w:t>&lt;</w:t>
      </w:r>
      <w:r w:rsidRPr="00F37E1F">
        <w:rPr>
          <w:rFonts w:eastAsiaTheme="minorHAnsi"/>
          <w:rtl/>
          <w:lang w:bidi="fa-IR"/>
        </w:rPr>
        <w:t>من مات في أحد الحرمين بعثه الله من الآمنين</w:t>
      </w:r>
      <w:r>
        <w:rPr>
          <w:rFonts w:eastAsiaTheme="minorHAnsi" w:hint="cs"/>
          <w:rtl/>
          <w:lang w:bidi="fa-IR"/>
        </w:rPr>
        <w:t>&gt;.</w:t>
      </w:r>
      <w:r w:rsidRPr="00F37E1F">
        <w:rPr>
          <w:rFonts w:eastAsiaTheme="minorHAnsi"/>
          <w:rtl/>
          <w:lang w:bidi="fa-IR"/>
        </w:rPr>
        <w:t xml:space="preserve"> </w:t>
      </w:r>
      <w:r>
        <w:rPr>
          <w:rFonts w:eastAsiaTheme="minorHAnsi" w:hint="cs"/>
          <w:rtl/>
          <w:lang w:bidi="fa-IR"/>
        </w:rPr>
        <w:t>و</w:t>
      </w:r>
      <w:r>
        <w:rPr>
          <w:rFonts w:eastAsiaTheme="minorHAnsi" w:hint="eastAsia"/>
          <w:rtl/>
          <w:lang w:bidi="fa-IR"/>
        </w:rPr>
        <w:t> </w:t>
      </w:r>
      <w:r w:rsidRPr="00F37E1F">
        <w:rPr>
          <w:rFonts w:eastAsiaTheme="minorHAnsi"/>
          <w:rtl/>
          <w:lang w:bidi="fa-IR"/>
        </w:rPr>
        <w:t xml:space="preserve">قال </w:t>
      </w:r>
      <w:r>
        <w:rPr>
          <w:rFonts w:eastAsiaTheme="minorHAnsi" w:hint="cs"/>
          <w:rtl/>
          <w:lang w:bidi="fa-IR"/>
        </w:rPr>
        <w:t xml:space="preserve">الإمام الصادق </w:t>
      </w:r>
      <w:r w:rsidRPr="00F37E1F">
        <w:rPr>
          <w:rFonts w:eastAsiaTheme="minorHAnsi"/>
          <w:rtl/>
          <w:lang w:bidi="fa-IR"/>
        </w:rPr>
        <w:t xml:space="preserve">عليه السلام: </w:t>
      </w:r>
      <w:r>
        <w:rPr>
          <w:rFonts w:eastAsiaTheme="minorHAnsi" w:hint="cs"/>
          <w:rtl/>
          <w:lang w:bidi="fa-IR"/>
        </w:rPr>
        <w:t>&lt;</w:t>
      </w:r>
      <w:r w:rsidRPr="00F37E1F">
        <w:rPr>
          <w:rFonts w:eastAsiaTheme="minorHAnsi"/>
          <w:rtl/>
          <w:lang w:bidi="fa-IR"/>
        </w:rPr>
        <w:t>ومن مات</w:t>
      </w:r>
      <w:r>
        <w:rPr>
          <w:rFonts w:eastAsiaTheme="minorHAnsi" w:hint="cs"/>
          <w:rtl/>
          <w:lang w:bidi="fa-IR"/>
        </w:rPr>
        <w:t xml:space="preserve"> </w:t>
      </w:r>
      <w:r w:rsidRPr="00F37E1F">
        <w:rPr>
          <w:rFonts w:eastAsiaTheme="minorHAnsi"/>
          <w:rtl/>
          <w:lang w:bidi="fa-IR"/>
        </w:rPr>
        <w:t xml:space="preserve">بين الحرمين لم ينشر له </w:t>
      </w:r>
      <w:r w:rsidRPr="00F37E1F">
        <w:rPr>
          <w:rFonts w:eastAsiaTheme="minorHAnsi"/>
          <w:rtl/>
          <w:lang w:bidi="fa-IR"/>
        </w:rPr>
        <w:lastRenderedPageBreak/>
        <w:t>ديوان.</w:t>
      </w:r>
      <w:r>
        <w:rPr>
          <w:rStyle w:val="FootnoteReference"/>
          <w:rFonts w:eastAsiaTheme="minorHAnsi"/>
          <w:rtl/>
          <w:lang w:bidi="fa-IR"/>
        </w:rPr>
        <w:footnoteReference w:id="160"/>
      </w:r>
    </w:p>
    <w:p w:rsidR="00732B0C" w:rsidRPr="005B6D82" w:rsidRDefault="00732B0C" w:rsidP="00732B0C">
      <w:pPr>
        <w:jc w:val="center"/>
        <w:rPr>
          <w:rtl/>
        </w:rPr>
      </w:pP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p>
    <w:p w:rsidR="00957325" w:rsidRDefault="009A03C0" w:rsidP="00957325">
      <w:pPr>
        <w:pStyle w:val="Heading2"/>
        <w:rPr>
          <w:rtl/>
        </w:rPr>
      </w:pPr>
      <w:r>
        <w:rPr>
          <w:rFonts w:hint="cs"/>
          <w:rtl/>
        </w:rPr>
        <w:t xml:space="preserve">21. </w:t>
      </w:r>
      <w:r w:rsidR="00957325">
        <w:rPr>
          <w:rFonts w:hint="cs"/>
          <w:rtl/>
        </w:rPr>
        <w:t>آداب دخول المدينة:</w:t>
      </w:r>
    </w:p>
    <w:p w:rsidR="00783E7A" w:rsidRDefault="00783E7A" w:rsidP="004112EF">
      <w:pPr>
        <w:rPr>
          <w:rFonts w:eastAsiaTheme="minorHAnsi"/>
          <w:rtl/>
          <w:lang w:bidi="fa-IR"/>
        </w:rPr>
      </w:pPr>
      <w:r w:rsidRPr="00783E7A">
        <w:rPr>
          <w:rFonts w:eastAsiaTheme="minorHAnsi"/>
          <w:rtl/>
          <w:lang w:bidi="fa-IR"/>
        </w:rPr>
        <w:t>علي بن إبراهيم، عن أبيه، عن ابن أبي عمير، ومحمد بن إسماعيل، عن الفضل</w:t>
      </w:r>
      <w:r>
        <w:rPr>
          <w:rFonts w:eastAsiaTheme="minorHAnsi" w:hint="cs"/>
          <w:rtl/>
          <w:lang w:bidi="fa-IR"/>
        </w:rPr>
        <w:t xml:space="preserve"> </w:t>
      </w:r>
      <w:r w:rsidRPr="00783E7A">
        <w:rPr>
          <w:rFonts w:eastAsiaTheme="minorHAnsi"/>
          <w:rtl/>
          <w:lang w:bidi="fa-IR"/>
        </w:rPr>
        <w:t>بن شاذان، عن صفوان، وابن أبي عمير، عن معاوية بن عمار، عن أبي</w:t>
      </w:r>
      <w:r>
        <w:rPr>
          <w:rFonts w:eastAsiaTheme="minorHAnsi" w:hint="cs"/>
          <w:rtl/>
          <w:lang w:bidi="fa-IR"/>
        </w:rPr>
        <w:t> </w:t>
      </w:r>
      <w:r w:rsidRPr="00783E7A">
        <w:rPr>
          <w:rFonts w:eastAsiaTheme="minorHAnsi"/>
          <w:rtl/>
          <w:lang w:bidi="fa-IR"/>
        </w:rPr>
        <w:t>عبد</w:t>
      </w:r>
      <w:r>
        <w:rPr>
          <w:rFonts w:eastAsiaTheme="minorHAnsi" w:hint="cs"/>
          <w:rtl/>
          <w:lang w:bidi="fa-IR"/>
        </w:rPr>
        <w:t> </w:t>
      </w:r>
      <w:r w:rsidRPr="00783E7A">
        <w:rPr>
          <w:rFonts w:eastAsiaTheme="minorHAnsi"/>
          <w:rtl/>
          <w:lang w:bidi="fa-IR"/>
        </w:rPr>
        <w:t>الله عليه السلام</w:t>
      </w:r>
      <w:r>
        <w:rPr>
          <w:rFonts w:eastAsiaTheme="minorHAnsi" w:hint="cs"/>
          <w:rtl/>
          <w:lang w:bidi="fa-IR"/>
        </w:rPr>
        <w:t xml:space="preserve"> </w:t>
      </w:r>
      <w:r w:rsidRPr="00783E7A">
        <w:rPr>
          <w:rFonts w:eastAsiaTheme="minorHAnsi"/>
          <w:rtl/>
          <w:lang w:bidi="fa-IR"/>
        </w:rPr>
        <w:t xml:space="preserve">قال: </w:t>
      </w:r>
      <w:r>
        <w:rPr>
          <w:rFonts w:eastAsiaTheme="minorHAnsi" w:hint="cs"/>
          <w:rtl/>
          <w:lang w:bidi="fa-IR"/>
        </w:rPr>
        <w:t>&lt;</w:t>
      </w:r>
      <w:r w:rsidRPr="00783E7A">
        <w:rPr>
          <w:rFonts w:eastAsiaTheme="minorHAnsi"/>
          <w:rtl/>
          <w:lang w:bidi="fa-IR"/>
        </w:rPr>
        <w:t>إذا دخلت المدينة فاغتسل قبل أن تدخلها أو حين تدخلها ثم تأتي قبر النبي</w:t>
      </w:r>
      <w:r w:rsidR="00312C8D" w:rsidRPr="00312C8D">
        <w:rPr>
          <w:rFonts w:eastAsiaTheme="minorHAnsi"/>
          <w:sz w:val="28"/>
          <w:szCs w:val="24"/>
          <w:lang w:bidi="fa-IR"/>
        </w:rPr>
        <w:sym w:font="Zar75 Symbols" w:char="F039"/>
      </w:r>
      <w:r>
        <w:rPr>
          <w:rFonts w:eastAsiaTheme="minorHAnsi" w:hint="cs"/>
          <w:rtl/>
          <w:lang w:bidi="fa-IR"/>
        </w:rPr>
        <w:t xml:space="preserve">، </w:t>
      </w:r>
      <w:r w:rsidRPr="00783E7A">
        <w:rPr>
          <w:rFonts w:eastAsiaTheme="minorHAnsi"/>
          <w:rtl/>
          <w:lang w:bidi="fa-IR"/>
        </w:rPr>
        <w:t>ثم تقوم فتسل</w:t>
      </w:r>
      <w:r w:rsidR="004112EF">
        <w:rPr>
          <w:rFonts w:eastAsiaTheme="minorHAnsi" w:hint="cs"/>
          <w:rtl/>
          <w:lang w:bidi="fa-IR"/>
        </w:rPr>
        <w:t>ّ</w:t>
      </w:r>
      <w:r w:rsidRPr="00783E7A">
        <w:rPr>
          <w:rFonts w:eastAsiaTheme="minorHAnsi"/>
          <w:rtl/>
          <w:lang w:bidi="fa-IR"/>
        </w:rPr>
        <w:t>م على رسول الله</w:t>
      </w:r>
      <w:r w:rsidR="00312C8D" w:rsidRPr="00312C8D">
        <w:rPr>
          <w:rFonts w:eastAsiaTheme="minorHAnsi"/>
          <w:sz w:val="28"/>
          <w:szCs w:val="24"/>
          <w:lang w:bidi="fa-IR"/>
        </w:rPr>
        <w:sym w:font="Zar75 Symbols" w:char="F039"/>
      </w:r>
      <w:r w:rsidRPr="00783E7A">
        <w:rPr>
          <w:rFonts w:eastAsiaTheme="minorHAnsi"/>
          <w:rtl/>
          <w:lang w:bidi="fa-IR"/>
        </w:rPr>
        <w:t xml:space="preserve"> ثم تقوم عند الأسطوانة المقدمة من جانب القبر</w:t>
      </w:r>
      <w:r w:rsidR="00312C8D">
        <w:rPr>
          <w:rFonts w:eastAsiaTheme="minorHAnsi" w:hint="cs"/>
          <w:rtl/>
          <w:lang w:bidi="fa-IR"/>
        </w:rPr>
        <w:t xml:space="preserve"> </w:t>
      </w:r>
      <w:r w:rsidRPr="00783E7A">
        <w:rPr>
          <w:rFonts w:eastAsiaTheme="minorHAnsi"/>
          <w:rtl/>
          <w:lang w:bidi="fa-IR"/>
        </w:rPr>
        <w:t>الأيمن عند رأس القبر عند زاوية القبر وأنت مستقبل القبلة ومنكبك الأيسر إلى</w:t>
      </w:r>
      <w:r w:rsidR="00312C8D">
        <w:rPr>
          <w:rFonts w:eastAsiaTheme="minorHAnsi" w:hint="cs"/>
          <w:rtl/>
          <w:lang w:bidi="fa-IR"/>
        </w:rPr>
        <w:t xml:space="preserve"> </w:t>
      </w:r>
      <w:r w:rsidRPr="00783E7A">
        <w:rPr>
          <w:rFonts w:eastAsiaTheme="minorHAnsi"/>
          <w:rtl/>
          <w:lang w:bidi="fa-IR"/>
        </w:rPr>
        <w:t>جانب القبر ومنكبك الأيمن مما يلي المنبر، فإنه موضع رأس رسول الله</w:t>
      </w:r>
      <w:r w:rsidR="00312C8D" w:rsidRPr="00312C8D">
        <w:rPr>
          <w:rFonts w:eastAsiaTheme="minorHAnsi"/>
          <w:sz w:val="28"/>
          <w:szCs w:val="24"/>
          <w:lang w:bidi="fa-IR"/>
        </w:rPr>
        <w:sym w:font="Zar75 Symbols" w:char="F039"/>
      </w:r>
      <w:r w:rsidRPr="00783E7A">
        <w:rPr>
          <w:rFonts w:eastAsiaTheme="minorHAnsi"/>
          <w:rtl/>
          <w:lang w:bidi="fa-IR"/>
        </w:rPr>
        <w:t xml:space="preserve"> وتقول:</w:t>
      </w:r>
      <w:r w:rsidR="00312C8D">
        <w:rPr>
          <w:rFonts w:eastAsiaTheme="minorHAnsi" w:hint="cs"/>
          <w:rtl/>
          <w:lang w:bidi="fa-IR"/>
        </w:rPr>
        <w:t xml:space="preserve"> </w:t>
      </w:r>
      <w:r w:rsidR="00C048E6">
        <w:rPr>
          <w:rFonts w:eastAsiaTheme="minorHAnsi" w:hint="cs"/>
          <w:rtl/>
          <w:lang w:bidi="fa-IR"/>
        </w:rPr>
        <w:t>=</w:t>
      </w:r>
      <w:r w:rsidR="00B41000">
        <w:rPr>
          <w:rFonts w:eastAsiaTheme="minorHAnsi" w:hint="cs"/>
          <w:rtl/>
          <w:lang w:bidi="fa-IR"/>
        </w:rPr>
        <w:t xml:space="preserve"> </w:t>
      </w:r>
      <w:r w:rsidR="00EA2F86">
        <w:rPr>
          <w:rFonts w:eastAsiaTheme="minorHAnsi" w:hint="cs"/>
          <w:rtl/>
          <w:lang w:bidi="fa-IR"/>
        </w:rPr>
        <w:t>(</w:t>
      </w:r>
      <w:r w:rsidRPr="00783E7A">
        <w:rPr>
          <w:rFonts w:eastAsiaTheme="minorHAnsi"/>
          <w:rtl/>
          <w:lang w:bidi="fa-IR"/>
        </w:rPr>
        <w:t>أشهد أن لا إله إلا الله وحده لا شريك له وأشهد أن</w:t>
      </w:r>
      <w:r w:rsidR="004112EF">
        <w:rPr>
          <w:rFonts w:eastAsiaTheme="minorHAnsi" w:hint="cs"/>
          <w:rtl/>
          <w:lang w:bidi="fa-IR"/>
        </w:rPr>
        <w:t>ّ</w:t>
      </w:r>
      <w:r w:rsidRPr="00783E7A">
        <w:rPr>
          <w:rFonts w:eastAsiaTheme="minorHAnsi"/>
          <w:rtl/>
          <w:lang w:bidi="fa-IR"/>
        </w:rPr>
        <w:t xml:space="preserve"> محمدا</w:t>
      </w:r>
      <w:r w:rsidR="004112EF">
        <w:rPr>
          <w:rFonts w:eastAsiaTheme="minorHAnsi" w:hint="cs"/>
          <w:rtl/>
          <w:lang w:bidi="fa-IR"/>
        </w:rPr>
        <w:t>ً</w:t>
      </w:r>
      <w:r w:rsidRPr="00783E7A">
        <w:rPr>
          <w:rFonts w:eastAsiaTheme="minorHAnsi"/>
          <w:rtl/>
          <w:lang w:bidi="fa-IR"/>
        </w:rPr>
        <w:t xml:space="preserve"> عبده ورسوله</w:t>
      </w:r>
      <w:r w:rsidR="00312C8D">
        <w:rPr>
          <w:rFonts w:eastAsiaTheme="minorHAnsi" w:hint="cs"/>
          <w:rtl/>
          <w:lang w:bidi="fa-IR"/>
        </w:rPr>
        <w:t xml:space="preserve"> </w:t>
      </w:r>
      <w:r w:rsidRPr="00783E7A">
        <w:rPr>
          <w:rFonts w:eastAsiaTheme="minorHAnsi"/>
          <w:rtl/>
          <w:lang w:bidi="fa-IR"/>
        </w:rPr>
        <w:t>وأشهد أنك رسول الله، وأشهد أنك محمد بن عبد الله، وأشهد أنك قد بل</w:t>
      </w:r>
      <w:r w:rsidR="004112EF">
        <w:rPr>
          <w:rFonts w:eastAsiaTheme="minorHAnsi" w:hint="cs"/>
          <w:rtl/>
          <w:lang w:bidi="fa-IR"/>
        </w:rPr>
        <w:t>ّ</w:t>
      </w:r>
      <w:r w:rsidRPr="00783E7A">
        <w:rPr>
          <w:rFonts w:eastAsiaTheme="minorHAnsi"/>
          <w:rtl/>
          <w:lang w:bidi="fa-IR"/>
        </w:rPr>
        <w:t>غت</w:t>
      </w:r>
      <w:r w:rsidR="00312C8D">
        <w:rPr>
          <w:rFonts w:eastAsiaTheme="minorHAnsi" w:hint="cs"/>
          <w:rtl/>
          <w:lang w:bidi="fa-IR"/>
        </w:rPr>
        <w:t xml:space="preserve"> </w:t>
      </w:r>
      <w:r w:rsidRPr="00783E7A">
        <w:rPr>
          <w:rFonts w:eastAsiaTheme="minorHAnsi"/>
          <w:rtl/>
          <w:lang w:bidi="fa-IR"/>
        </w:rPr>
        <w:t>رسالات رب</w:t>
      </w:r>
      <w:r w:rsidR="00312C8D">
        <w:rPr>
          <w:rFonts w:eastAsiaTheme="minorHAnsi" w:hint="cs"/>
          <w:rtl/>
          <w:lang w:bidi="fa-IR"/>
        </w:rPr>
        <w:t>ّ</w:t>
      </w:r>
      <w:r w:rsidRPr="00783E7A">
        <w:rPr>
          <w:rFonts w:eastAsiaTheme="minorHAnsi"/>
          <w:rtl/>
          <w:lang w:bidi="fa-IR"/>
        </w:rPr>
        <w:t>ك ونصحت ل</w:t>
      </w:r>
      <w:r w:rsidR="00312C8D">
        <w:rPr>
          <w:rFonts w:eastAsiaTheme="minorHAnsi" w:hint="cs"/>
          <w:rtl/>
          <w:lang w:bidi="fa-IR"/>
        </w:rPr>
        <w:t>أ</w:t>
      </w:r>
      <w:r w:rsidRPr="00783E7A">
        <w:rPr>
          <w:rFonts w:eastAsiaTheme="minorHAnsi"/>
          <w:rtl/>
          <w:lang w:bidi="fa-IR"/>
        </w:rPr>
        <w:t>م</w:t>
      </w:r>
      <w:r w:rsidR="004112EF">
        <w:rPr>
          <w:rFonts w:eastAsiaTheme="minorHAnsi" w:hint="cs"/>
          <w:rtl/>
          <w:lang w:bidi="fa-IR"/>
        </w:rPr>
        <w:t>ّ</w:t>
      </w:r>
      <w:r w:rsidRPr="00783E7A">
        <w:rPr>
          <w:rFonts w:eastAsiaTheme="minorHAnsi"/>
          <w:rtl/>
          <w:lang w:bidi="fa-IR"/>
        </w:rPr>
        <w:t>تك، وجاهدت في سبيل الله، وعبدت الله مخلصا</w:t>
      </w:r>
      <w:r w:rsidR="00312C8D">
        <w:rPr>
          <w:rFonts w:eastAsiaTheme="minorHAnsi" w:hint="cs"/>
          <w:rtl/>
          <w:lang w:bidi="fa-IR"/>
        </w:rPr>
        <w:t xml:space="preserve">ً </w:t>
      </w:r>
      <w:r w:rsidRPr="00783E7A">
        <w:rPr>
          <w:rFonts w:eastAsiaTheme="minorHAnsi"/>
          <w:rtl/>
          <w:lang w:bidi="fa-IR"/>
        </w:rPr>
        <w:t>حتى أتاك اليقين بالحكمة والموعظة الحسنة وأد</w:t>
      </w:r>
      <w:r w:rsidR="004112EF">
        <w:rPr>
          <w:rFonts w:eastAsiaTheme="minorHAnsi" w:hint="cs"/>
          <w:rtl/>
          <w:lang w:bidi="fa-IR"/>
        </w:rPr>
        <w:t>ّ</w:t>
      </w:r>
      <w:r w:rsidRPr="00783E7A">
        <w:rPr>
          <w:rFonts w:eastAsiaTheme="minorHAnsi"/>
          <w:rtl/>
          <w:lang w:bidi="fa-IR"/>
        </w:rPr>
        <w:t>يت الذي عليك من الحق</w:t>
      </w:r>
      <w:r w:rsidR="004112EF">
        <w:rPr>
          <w:rFonts w:eastAsiaTheme="minorHAnsi" w:hint="cs"/>
          <w:rtl/>
          <w:lang w:bidi="fa-IR"/>
        </w:rPr>
        <w:t>ِّ</w:t>
      </w:r>
      <w:r w:rsidR="00312C8D">
        <w:rPr>
          <w:rFonts w:eastAsiaTheme="minorHAnsi" w:hint="cs"/>
          <w:rtl/>
          <w:lang w:bidi="fa-IR"/>
        </w:rPr>
        <w:t xml:space="preserve"> </w:t>
      </w:r>
      <w:r w:rsidRPr="00783E7A">
        <w:rPr>
          <w:rFonts w:eastAsiaTheme="minorHAnsi"/>
          <w:rtl/>
          <w:lang w:bidi="fa-IR"/>
        </w:rPr>
        <w:t>وأنك قد رؤفت بالمؤمنين وغلظت على الكافرين فبل</w:t>
      </w:r>
      <w:r w:rsidR="004112EF">
        <w:rPr>
          <w:rFonts w:eastAsiaTheme="minorHAnsi" w:hint="cs"/>
          <w:rtl/>
          <w:lang w:bidi="fa-IR"/>
        </w:rPr>
        <w:t>َّ</w:t>
      </w:r>
      <w:r w:rsidRPr="00783E7A">
        <w:rPr>
          <w:rFonts w:eastAsiaTheme="minorHAnsi"/>
          <w:rtl/>
          <w:lang w:bidi="fa-IR"/>
        </w:rPr>
        <w:t>غ الله بك أفضل شرف محل</w:t>
      </w:r>
      <w:r w:rsidR="004112EF">
        <w:rPr>
          <w:rFonts w:eastAsiaTheme="minorHAnsi" w:hint="cs"/>
          <w:rtl/>
          <w:lang w:bidi="fa-IR"/>
        </w:rPr>
        <w:t>ِّ</w:t>
      </w:r>
      <w:r w:rsidR="00312C8D">
        <w:rPr>
          <w:rFonts w:eastAsiaTheme="minorHAnsi" w:hint="cs"/>
          <w:rtl/>
          <w:lang w:bidi="fa-IR"/>
        </w:rPr>
        <w:t xml:space="preserve"> </w:t>
      </w:r>
      <w:r w:rsidRPr="00783E7A">
        <w:rPr>
          <w:rFonts w:eastAsiaTheme="minorHAnsi"/>
          <w:rtl/>
          <w:lang w:bidi="fa-IR"/>
        </w:rPr>
        <w:t>المكر</w:t>
      </w:r>
      <w:r w:rsidR="004112EF">
        <w:rPr>
          <w:rFonts w:eastAsiaTheme="minorHAnsi" w:hint="cs"/>
          <w:rtl/>
          <w:lang w:bidi="fa-IR"/>
        </w:rPr>
        <w:t>َّ</w:t>
      </w:r>
      <w:r w:rsidRPr="00783E7A">
        <w:rPr>
          <w:rFonts w:eastAsiaTheme="minorHAnsi"/>
          <w:rtl/>
          <w:lang w:bidi="fa-IR"/>
        </w:rPr>
        <w:t>مين، الحمد لله الذي استنقذنا بك من الشرك والضلالة، اللهم فاجعل</w:t>
      </w:r>
      <w:r w:rsidR="00312C8D">
        <w:rPr>
          <w:rFonts w:eastAsiaTheme="minorHAnsi" w:hint="cs"/>
          <w:rtl/>
          <w:lang w:bidi="fa-IR"/>
        </w:rPr>
        <w:t xml:space="preserve"> </w:t>
      </w:r>
      <w:r w:rsidRPr="00783E7A">
        <w:rPr>
          <w:rFonts w:eastAsiaTheme="minorHAnsi"/>
          <w:rtl/>
          <w:lang w:bidi="fa-IR"/>
        </w:rPr>
        <w:t>صلواتك وصلوات ملائكتك المقربين وعبادك الصالحين وأنبيائك المرسلين وأهل</w:t>
      </w:r>
      <w:r w:rsidR="00312C8D">
        <w:rPr>
          <w:rFonts w:eastAsiaTheme="minorHAnsi" w:hint="cs"/>
          <w:rtl/>
          <w:lang w:bidi="fa-IR"/>
        </w:rPr>
        <w:t xml:space="preserve"> </w:t>
      </w:r>
      <w:r w:rsidRPr="00783E7A">
        <w:rPr>
          <w:rFonts w:eastAsiaTheme="minorHAnsi"/>
          <w:rtl/>
          <w:lang w:bidi="fa-IR"/>
        </w:rPr>
        <w:t>السماوات والأرضين ومن سب</w:t>
      </w:r>
      <w:r w:rsidR="004112EF">
        <w:rPr>
          <w:rFonts w:eastAsiaTheme="minorHAnsi" w:hint="cs"/>
          <w:rtl/>
          <w:lang w:bidi="fa-IR"/>
        </w:rPr>
        <w:t>َّ</w:t>
      </w:r>
      <w:r w:rsidRPr="00783E7A">
        <w:rPr>
          <w:rFonts w:eastAsiaTheme="minorHAnsi"/>
          <w:rtl/>
          <w:lang w:bidi="fa-IR"/>
        </w:rPr>
        <w:t>ح لك يا رب</w:t>
      </w:r>
      <w:r w:rsidR="004112EF">
        <w:rPr>
          <w:rFonts w:eastAsiaTheme="minorHAnsi" w:hint="cs"/>
          <w:rtl/>
          <w:lang w:bidi="fa-IR"/>
        </w:rPr>
        <w:t>َّ</w:t>
      </w:r>
      <w:r w:rsidRPr="00783E7A">
        <w:rPr>
          <w:rFonts w:eastAsiaTheme="minorHAnsi"/>
          <w:rtl/>
          <w:lang w:bidi="fa-IR"/>
        </w:rPr>
        <w:t xml:space="preserve"> العالمين من الأولين والآخرين على محمد</w:t>
      </w:r>
      <w:r w:rsidR="004112EF">
        <w:rPr>
          <w:rFonts w:eastAsiaTheme="minorHAnsi" w:hint="cs"/>
          <w:rtl/>
          <w:lang w:bidi="fa-IR"/>
        </w:rPr>
        <w:t>ٍ</w:t>
      </w:r>
      <w:r w:rsidR="00312C8D">
        <w:rPr>
          <w:rFonts w:eastAsiaTheme="minorHAnsi" w:hint="cs"/>
          <w:rtl/>
          <w:lang w:bidi="fa-IR"/>
        </w:rPr>
        <w:t xml:space="preserve"> </w:t>
      </w:r>
      <w:r w:rsidRPr="00783E7A">
        <w:rPr>
          <w:rFonts w:eastAsiaTheme="minorHAnsi"/>
          <w:rtl/>
          <w:lang w:bidi="fa-IR"/>
        </w:rPr>
        <w:t>عبدك ورسولك ونبي</w:t>
      </w:r>
      <w:r w:rsidR="004112EF">
        <w:rPr>
          <w:rFonts w:eastAsiaTheme="minorHAnsi" w:hint="cs"/>
          <w:rtl/>
          <w:lang w:bidi="fa-IR"/>
        </w:rPr>
        <w:t>ِّ</w:t>
      </w:r>
      <w:r w:rsidRPr="00783E7A">
        <w:rPr>
          <w:rFonts w:eastAsiaTheme="minorHAnsi"/>
          <w:rtl/>
          <w:lang w:bidi="fa-IR"/>
        </w:rPr>
        <w:t>ك وأمينك ونجي</w:t>
      </w:r>
      <w:r w:rsidR="004112EF">
        <w:rPr>
          <w:rFonts w:eastAsiaTheme="minorHAnsi" w:hint="cs"/>
          <w:rtl/>
          <w:lang w:bidi="fa-IR"/>
        </w:rPr>
        <w:t>ِّ</w:t>
      </w:r>
      <w:r w:rsidRPr="00783E7A">
        <w:rPr>
          <w:rFonts w:eastAsiaTheme="minorHAnsi"/>
          <w:rtl/>
          <w:lang w:bidi="fa-IR"/>
        </w:rPr>
        <w:t>ك وحبيبك وصفي</w:t>
      </w:r>
      <w:r w:rsidR="004112EF">
        <w:rPr>
          <w:rFonts w:eastAsiaTheme="minorHAnsi" w:hint="cs"/>
          <w:rtl/>
          <w:lang w:bidi="fa-IR"/>
        </w:rPr>
        <w:t>ِّ</w:t>
      </w:r>
      <w:r w:rsidRPr="00783E7A">
        <w:rPr>
          <w:rFonts w:eastAsiaTheme="minorHAnsi"/>
          <w:rtl/>
          <w:lang w:bidi="fa-IR"/>
        </w:rPr>
        <w:t>ك وخاص</w:t>
      </w:r>
      <w:r w:rsidR="004112EF">
        <w:rPr>
          <w:rFonts w:eastAsiaTheme="minorHAnsi" w:hint="cs"/>
          <w:rtl/>
          <w:lang w:bidi="fa-IR"/>
        </w:rPr>
        <w:t>َّ</w:t>
      </w:r>
      <w:r w:rsidRPr="00783E7A">
        <w:rPr>
          <w:rFonts w:eastAsiaTheme="minorHAnsi"/>
          <w:rtl/>
          <w:lang w:bidi="fa-IR"/>
        </w:rPr>
        <w:t>تك وصفوتك</w:t>
      </w:r>
      <w:r w:rsidR="00312C8D">
        <w:rPr>
          <w:rFonts w:eastAsiaTheme="minorHAnsi" w:hint="cs"/>
          <w:rtl/>
          <w:lang w:bidi="fa-IR"/>
        </w:rPr>
        <w:t xml:space="preserve"> </w:t>
      </w:r>
      <w:r w:rsidRPr="00783E7A">
        <w:rPr>
          <w:rFonts w:eastAsiaTheme="minorHAnsi"/>
          <w:rtl/>
          <w:lang w:bidi="fa-IR"/>
        </w:rPr>
        <w:t>وخيرتك من خلقك، اللهم أعطه الدرجة والوسيلة من الجنة وابعثه مقاما</w:t>
      </w:r>
      <w:r w:rsidR="00312C8D">
        <w:rPr>
          <w:rFonts w:eastAsiaTheme="minorHAnsi" w:hint="cs"/>
          <w:rtl/>
          <w:lang w:bidi="fa-IR"/>
        </w:rPr>
        <w:t>ً</w:t>
      </w:r>
      <w:r w:rsidRPr="00783E7A">
        <w:rPr>
          <w:rFonts w:eastAsiaTheme="minorHAnsi"/>
          <w:rtl/>
          <w:lang w:bidi="fa-IR"/>
        </w:rPr>
        <w:t xml:space="preserve"> محمودا</w:t>
      </w:r>
      <w:r w:rsidR="00312C8D">
        <w:rPr>
          <w:rFonts w:eastAsiaTheme="minorHAnsi" w:hint="cs"/>
          <w:rtl/>
          <w:lang w:bidi="fa-IR"/>
        </w:rPr>
        <w:t xml:space="preserve">ً </w:t>
      </w:r>
      <w:r w:rsidRPr="00783E7A">
        <w:rPr>
          <w:rFonts w:eastAsiaTheme="minorHAnsi"/>
          <w:rtl/>
          <w:lang w:bidi="fa-IR"/>
        </w:rPr>
        <w:t xml:space="preserve">يغبطه به الأولون والآخرون، اللهم إنك قلت: </w:t>
      </w:r>
      <w:r w:rsidR="00312C8D">
        <w:rPr>
          <w:rFonts w:eastAsiaTheme="minorHAnsi"/>
          <w:lang w:bidi="fa-IR"/>
        </w:rPr>
        <w:sym w:font="Zar75 Symbols" w:char="F029"/>
      </w:r>
      <w:r w:rsidRPr="00970D1B">
        <w:rPr>
          <w:rStyle w:val="Heading3Char"/>
          <w:rtl/>
        </w:rPr>
        <w:t>و</w:t>
      </w:r>
      <w:r w:rsidR="004112EF" w:rsidRPr="00970D1B">
        <w:rPr>
          <w:rStyle w:val="Heading3Char"/>
          <w:rFonts w:hint="cs"/>
          <w:rtl/>
        </w:rPr>
        <w:t>َ</w:t>
      </w:r>
      <w:r w:rsidRPr="00970D1B">
        <w:rPr>
          <w:rStyle w:val="Heading3Char"/>
          <w:rtl/>
        </w:rPr>
        <w:t>ل</w:t>
      </w:r>
      <w:r w:rsidR="004112EF" w:rsidRPr="00970D1B">
        <w:rPr>
          <w:rStyle w:val="Heading3Char"/>
          <w:rFonts w:hint="cs"/>
          <w:rtl/>
        </w:rPr>
        <w:t>َ</w:t>
      </w:r>
      <w:r w:rsidRPr="00970D1B">
        <w:rPr>
          <w:rStyle w:val="Heading3Char"/>
          <w:rtl/>
        </w:rPr>
        <w:t>و</w:t>
      </w:r>
      <w:r w:rsidR="004112EF" w:rsidRPr="00970D1B">
        <w:rPr>
          <w:rStyle w:val="Heading3Char"/>
          <w:rFonts w:hint="cs"/>
          <w:rtl/>
        </w:rPr>
        <w:t>ْ</w:t>
      </w:r>
      <w:r w:rsidRPr="00970D1B">
        <w:rPr>
          <w:rStyle w:val="Heading3Char"/>
          <w:rtl/>
        </w:rPr>
        <w:t xml:space="preserve"> أ</w:t>
      </w:r>
      <w:r w:rsidR="004112EF" w:rsidRPr="00970D1B">
        <w:rPr>
          <w:rStyle w:val="Heading3Char"/>
          <w:rFonts w:hint="cs"/>
          <w:rtl/>
        </w:rPr>
        <w:t>َ</w:t>
      </w:r>
      <w:r w:rsidRPr="00970D1B">
        <w:rPr>
          <w:rStyle w:val="Heading3Char"/>
          <w:rtl/>
        </w:rPr>
        <w:t>ن</w:t>
      </w:r>
      <w:r w:rsidR="004112EF" w:rsidRPr="00970D1B">
        <w:rPr>
          <w:rStyle w:val="Heading3Char"/>
          <w:rFonts w:hint="cs"/>
          <w:rtl/>
        </w:rPr>
        <w:t>َّ</w:t>
      </w:r>
      <w:r w:rsidRPr="00970D1B">
        <w:rPr>
          <w:rStyle w:val="Heading3Char"/>
          <w:rtl/>
        </w:rPr>
        <w:t>ه</w:t>
      </w:r>
      <w:r w:rsidR="004112EF" w:rsidRPr="00970D1B">
        <w:rPr>
          <w:rStyle w:val="Heading3Char"/>
          <w:rFonts w:hint="cs"/>
          <w:rtl/>
        </w:rPr>
        <w:t>ُ</w:t>
      </w:r>
      <w:r w:rsidRPr="00970D1B">
        <w:rPr>
          <w:rStyle w:val="Heading3Char"/>
          <w:rtl/>
        </w:rPr>
        <w:t>م</w:t>
      </w:r>
      <w:r w:rsidR="004112EF" w:rsidRPr="00970D1B">
        <w:rPr>
          <w:rStyle w:val="Heading3Char"/>
          <w:rFonts w:hint="cs"/>
          <w:rtl/>
        </w:rPr>
        <w:t>ْ</w:t>
      </w:r>
      <w:r w:rsidRPr="00970D1B">
        <w:rPr>
          <w:rStyle w:val="Heading3Char"/>
          <w:rtl/>
        </w:rPr>
        <w:t xml:space="preserve"> إذ</w:t>
      </w:r>
      <w:r w:rsidR="004112EF" w:rsidRPr="00970D1B">
        <w:rPr>
          <w:rStyle w:val="Heading3Char"/>
          <w:rFonts w:hint="cs"/>
          <w:rtl/>
        </w:rPr>
        <w:t>ْ</w:t>
      </w:r>
      <w:r w:rsidRPr="00970D1B">
        <w:rPr>
          <w:rStyle w:val="Heading3Char"/>
          <w:rtl/>
        </w:rPr>
        <w:t xml:space="preserve"> ظ</w:t>
      </w:r>
      <w:r w:rsidR="004112EF" w:rsidRPr="00970D1B">
        <w:rPr>
          <w:rStyle w:val="Heading3Char"/>
          <w:rFonts w:hint="cs"/>
          <w:rtl/>
        </w:rPr>
        <w:t>َ</w:t>
      </w:r>
      <w:r w:rsidRPr="00970D1B">
        <w:rPr>
          <w:rStyle w:val="Heading3Char"/>
          <w:rtl/>
        </w:rPr>
        <w:t>ل</w:t>
      </w:r>
      <w:r w:rsidR="004112EF" w:rsidRPr="00970D1B">
        <w:rPr>
          <w:rStyle w:val="Heading3Char"/>
          <w:rFonts w:hint="cs"/>
          <w:rtl/>
        </w:rPr>
        <w:t>َ</w:t>
      </w:r>
      <w:r w:rsidRPr="00970D1B">
        <w:rPr>
          <w:rStyle w:val="Heading3Char"/>
          <w:rtl/>
        </w:rPr>
        <w:t>م</w:t>
      </w:r>
      <w:r w:rsidR="004112EF" w:rsidRPr="00970D1B">
        <w:rPr>
          <w:rStyle w:val="Heading3Char"/>
          <w:rFonts w:hint="cs"/>
          <w:rtl/>
        </w:rPr>
        <w:t>ُ</w:t>
      </w:r>
      <w:r w:rsidRPr="00970D1B">
        <w:rPr>
          <w:rStyle w:val="Heading3Char"/>
          <w:rtl/>
        </w:rPr>
        <w:t>وا أ</w:t>
      </w:r>
      <w:r w:rsidR="004112EF" w:rsidRPr="00970D1B">
        <w:rPr>
          <w:rStyle w:val="Heading3Char"/>
          <w:rFonts w:hint="cs"/>
          <w:rtl/>
        </w:rPr>
        <w:t>َ</w:t>
      </w:r>
      <w:r w:rsidRPr="00970D1B">
        <w:rPr>
          <w:rStyle w:val="Heading3Char"/>
          <w:rtl/>
        </w:rPr>
        <w:t>ن</w:t>
      </w:r>
      <w:r w:rsidR="004112EF" w:rsidRPr="00970D1B">
        <w:rPr>
          <w:rStyle w:val="Heading3Char"/>
          <w:rFonts w:hint="cs"/>
          <w:rtl/>
        </w:rPr>
        <w:t>ْ</w:t>
      </w:r>
      <w:r w:rsidRPr="00970D1B">
        <w:rPr>
          <w:rStyle w:val="Heading3Char"/>
          <w:rtl/>
        </w:rPr>
        <w:t>ف</w:t>
      </w:r>
      <w:r w:rsidR="004112EF" w:rsidRPr="00970D1B">
        <w:rPr>
          <w:rStyle w:val="Heading3Char"/>
          <w:rFonts w:hint="cs"/>
          <w:rtl/>
        </w:rPr>
        <w:t>ُ</w:t>
      </w:r>
      <w:r w:rsidRPr="00970D1B">
        <w:rPr>
          <w:rStyle w:val="Heading3Char"/>
          <w:rtl/>
        </w:rPr>
        <w:t>س</w:t>
      </w:r>
      <w:r w:rsidR="004112EF" w:rsidRPr="00970D1B">
        <w:rPr>
          <w:rStyle w:val="Heading3Char"/>
          <w:rFonts w:hint="cs"/>
          <w:rtl/>
        </w:rPr>
        <w:t>َ</w:t>
      </w:r>
      <w:r w:rsidRPr="00970D1B">
        <w:rPr>
          <w:rStyle w:val="Heading3Char"/>
          <w:rtl/>
        </w:rPr>
        <w:t>ه</w:t>
      </w:r>
      <w:r w:rsidR="004112EF" w:rsidRPr="00970D1B">
        <w:rPr>
          <w:rStyle w:val="Heading3Char"/>
          <w:rFonts w:hint="cs"/>
          <w:rtl/>
        </w:rPr>
        <w:t>ُ</w:t>
      </w:r>
      <w:r w:rsidRPr="00970D1B">
        <w:rPr>
          <w:rStyle w:val="Heading3Char"/>
          <w:rtl/>
        </w:rPr>
        <w:t>م</w:t>
      </w:r>
      <w:r w:rsidR="004112EF" w:rsidRPr="00970D1B">
        <w:rPr>
          <w:rStyle w:val="Heading3Char"/>
          <w:rFonts w:hint="cs"/>
          <w:rtl/>
        </w:rPr>
        <w:t>ْ</w:t>
      </w:r>
      <w:r w:rsidRPr="00970D1B">
        <w:rPr>
          <w:rStyle w:val="Heading3Char"/>
          <w:rtl/>
        </w:rPr>
        <w:t xml:space="preserve"> ج</w:t>
      </w:r>
      <w:r w:rsidR="004112EF" w:rsidRPr="00970D1B">
        <w:rPr>
          <w:rStyle w:val="Heading3Char"/>
          <w:rFonts w:hint="cs"/>
          <w:rtl/>
        </w:rPr>
        <w:t>َ</w:t>
      </w:r>
      <w:r w:rsidRPr="00970D1B">
        <w:rPr>
          <w:rStyle w:val="Heading3Char"/>
          <w:rtl/>
        </w:rPr>
        <w:t>اؤ</w:t>
      </w:r>
      <w:r w:rsidR="004112EF" w:rsidRPr="00970D1B">
        <w:rPr>
          <w:rStyle w:val="Heading3Char"/>
          <w:rFonts w:hint="cs"/>
          <w:rtl/>
        </w:rPr>
        <w:t>ُ</w:t>
      </w:r>
      <w:r w:rsidRPr="00970D1B">
        <w:rPr>
          <w:rStyle w:val="Heading3Char"/>
          <w:rtl/>
        </w:rPr>
        <w:t>وك</w:t>
      </w:r>
      <w:r w:rsidR="004112EF" w:rsidRPr="00970D1B">
        <w:rPr>
          <w:rStyle w:val="Heading3Char"/>
          <w:rFonts w:hint="cs"/>
          <w:rtl/>
        </w:rPr>
        <w:t>َ</w:t>
      </w:r>
      <w:r w:rsidR="00312C8D" w:rsidRPr="00970D1B">
        <w:rPr>
          <w:rStyle w:val="Heading3Char"/>
          <w:rFonts w:hint="cs"/>
          <w:rtl/>
        </w:rPr>
        <w:t xml:space="preserve"> </w:t>
      </w:r>
      <w:r w:rsidRPr="00970D1B">
        <w:rPr>
          <w:rStyle w:val="Heading3Char"/>
          <w:rtl/>
        </w:rPr>
        <w:lastRenderedPageBreak/>
        <w:t>ف</w:t>
      </w:r>
      <w:r w:rsidR="004112EF" w:rsidRPr="00970D1B">
        <w:rPr>
          <w:rStyle w:val="Heading3Char"/>
          <w:rFonts w:hint="cs"/>
          <w:rtl/>
        </w:rPr>
        <w:t>َ</w:t>
      </w:r>
      <w:r w:rsidRPr="00970D1B">
        <w:rPr>
          <w:rStyle w:val="Heading3Char"/>
          <w:rtl/>
        </w:rPr>
        <w:t>اس</w:t>
      </w:r>
      <w:r w:rsidR="004112EF" w:rsidRPr="00970D1B">
        <w:rPr>
          <w:rStyle w:val="Heading3Char"/>
          <w:rFonts w:hint="cs"/>
          <w:rtl/>
        </w:rPr>
        <w:t>ْ</w:t>
      </w:r>
      <w:r w:rsidRPr="00970D1B">
        <w:rPr>
          <w:rStyle w:val="Heading3Char"/>
          <w:rtl/>
        </w:rPr>
        <w:t>ت</w:t>
      </w:r>
      <w:r w:rsidR="004112EF" w:rsidRPr="00970D1B">
        <w:rPr>
          <w:rStyle w:val="Heading3Char"/>
          <w:rFonts w:hint="cs"/>
          <w:rtl/>
        </w:rPr>
        <w:t>َ</w:t>
      </w:r>
      <w:r w:rsidRPr="00970D1B">
        <w:rPr>
          <w:rStyle w:val="Heading3Char"/>
          <w:rtl/>
        </w:rPr>
        <w:t>غ</w:t>
      </w:r>
      <w:r w:rsidR="004112EF" w:rsidRPr="00970D1B">
        <w:rPr>
          <w:rStyle w:val="Heading3Char"/>
          <w:rFonts w:hint="cs"/>
          <w:rtl/>
        </w:rPr>
        <w:t>ْ</w:t>
      </w:r>
      <w:r w:rsidRPr="00970D1B">
        <w:rPr>
          <w:rStyle w:val="Heading3Char"/>
          <w:rtl/>
        </w:rPr>
        <w:t>ف</w:t>
      </w:r>
      <w:r w:rsidR="004112EF" w:rsidRPr="00970D1B">
        <w:rPr>
          <w:rStyle w:val="Heading3Char"/>
          <w:rFonts w:hint="cs"/>
          <w:rtl/>
        </w:rPr>
        <w:t>َ</w:t>
      </w:r>
      <w:r w:rsidRPr="00970D1B">
        <w:rPr>
          <w:rStyle w:val="Heading3Char"/>
          <w:rtl/>
        </w:rPr>
        <w:t>ر</w:t>
      </w:r>
      <w:r w:rsidR="004112EF" w:rsidRPr="00970D1B">
        <w:rPr>
          <w:rStyle w:val="Heading3Char"/>
          <w:rFonts w:hint="cs"/>
          <w:rtl/>
        </w:rPr>
        <w:t>ُ</w:t>
      </w:r>
      <w:r w:rsidRPr="00970D1B">
        <w:rPr>
          <w:rStyle w:val="Heading3Char"/>
          <w:rtl/>
        </w:rPr>
        <w:t>وا الله</w:t>
      </w:r>
      <w:r w:rsidR="004112EF" w:rsidRPr="00970D1B">
        <w:rPr>
          <w:rStyle w:val="Heading3Char"/>
          <w:rFonts w:hint="cs"/>
          <w:rtl/>
        </w:rPr>
        <w:t>َ</w:t>
      </w:r>
      <w:r w:rsidRPr="00970D1B">
        <w:rPr>
          <w:rStyle w:val="Heading3Char"/>
          <w:rtl/>
        </w:rPr>
        <w:t xml:space="preserve"> و</w:t>
      </w:r>
      <w:r w:rsidR="004112EF" w:rsidRPr="00970D1B">
        <w:rPr>
          <w:rStyle w:val="Heading3Char"/>
          <w:rFonts w:hint="cs"/>
          <w:rtl/>
        </w:rPr>
        <w:t>َ</w:t>
      </w:r>
      <w:r w:rsidRPr="00970D1B">
        <w:rPr>
          <w:rStyle w:val="Heading3Char"/>
          <w:rtl/>
        </w:rPr>
        <w:t>اس</w:t>
      </w:r>
      <w:r w:rsidR="004112EF" w:rsidRPr="00970D1B">
        <w:rPr>
          <w:rStyle w:val="Heading3Char"/>
          <w:rFonts w:hint="cs"/>
          <w:rtl/>
        </w:rPr>
        <w:t>ْ</w:t>
      </w:r>
      <w:r w:rsidRPr="00970D1B">
        <w:rPr>
          <w:rStyle w:val="Heading3Char"/>
          <w:rtl/>
        </w:rPr>
        <w:t>ت</w:t>
      </w:r>
      <w:r w:rsidR="004112EF" w:rsidRPr="00970D1B">
        <w:rPr>
          <w:rStyle w:val="Heading3Char"/>
          <w:rFonts w:hint="cs"/>
          <w:rtl/>
        </w:rPr>
        <w:t>َ</w:t>
      </w:r>
      <w:r w:rsidRPr="00970D1B">
        <w:rPr>
          <w:rStyle w:val="Heading3Char"/>
          <w:rtl/>
        </w:rPr>
        <w:t>غ</w:t>
      </w:r>
      <w:r w:rsidR="004112EF" w:rsidRPr="00970D1B">
        <w:rPr>
          <w:rStyle w:val="Heading3Char"/>
          <w:rFonts w:hint="cs"/>
          <w:rtl/>
        </w:rPr>
        <w:t>ْ</w:t>
      </w:r>
      <w:r w:rsidRPr="00970D1B">
        <w:rPr>
          <w:rStyle w:val="Heading3Char"/>
          <w:rtl/>
        </w:rPr>
        <w:t>ف</w:t>
      </w:r>
      <w:r w:rsidR="004112EF" w:rsidRPr="00970D1B">
        <w:rPr>
          <w:rStyle w:val="Heading3Char"/>
          <w:rFonts w:hint="cs"/>
          <w:rtl/>
        </w:rPr>
        <w:t>َ</w:t>
      </w:r>
      <w:r w:rsidRPr="00970D1B">
        <w:rPr>
          <w:rStyle w:val="Heading3Char"/>
          <w:rtl/>
        </w:rPr>
        <w:t>ر</w:t>
      </w:r>
      <w:r w:rsidR="004112EF" w:rsidRPr="00970D1B">
        <w:rPr>
          <w:rStyle w:val="Heading3Char"/>
          <w:rFonts w:hint="cs"/>
          <w:rtl/>
        </w:rPr>
        <w:t>َ</w:t>
      </w:r>
      <w:r w:rsidRPr="00970D1B">
        <w:rPr>
          <w:rStyle w:val="Heading3Char"/>
          <w:rtl/>
        </w:rPr>
        <w:t xml:space="preserve"> ل</w:t>
      </w:r>
      <w:r w:rsidR="004112EF" w:rsidRPr="00970D1B">
        <w:rPr>
          <w:rStyle w:val="Heading3Char"/>
          <w:rFonts w:hint="cs"/>
          <w:rtl/>
        </w:rPr>
        <w:t>َ</w:t>
      </w:r>
      <w:r w:rsidRPr="00970D1B">
        <w:rPr>
          <w:rStyle w:val="Heading3Char"/>
          <w:rtl/>
        </w:rPr>
        <w:t>ه</w:t>
      </w:r>
      <w:r w:rsidR="004112EF" w:rsidRPr="00970D1B">
        <w:rPr>
          <w:rStyle w:val="Heading3Char"/>
          <w:rFonts w:hint="cs"/>
          <w:rtl/>
        </w:rPr>
        <w:t>ُ</w:t>
      </w:r>
      <w:r w:rsidRPr="00970D1B">
        <w:rPr>
          <w:rStyle w:val="Heading3Char"/>
          <w:rtl/>
        </w:rPr>
        <w:t>م</w:t>
      </w:r>
      <w:r w:rsidR="004112EF" w:rsidRPr="00970D1B">
        <w:rPr>
          <w:rStyle w:val="Heading3Char"/>
          <w:rFonts w:hint="cs"/>
          <w:rtl/>
        </w:rPr>
        <w:t>ُ</w:t>
      </w:r>
      <w:r w:rsidRPr="00970D1B">
        <w:rPr>
          <w:rStyle w:val="Heading3Char"/>
          <w:rtl/>
        </w:rPr>
        <w:t xml:space="preserve"> الر</w:t>
      </w:r>
      <w:r w:rsidR="004112EF" w:rsidRPr="00970D1B">
        <w:rPr>
          <w:rStyle w:val="Heading3Char"/>
          <w:rFonts w:hint="cs"/>
          <w:rtl/>
        </w:rPr>
        <w:t>َّ</w:t>
      </w:r>
      <w:r w:rsidRPr="00970D1B">
        <w:rPr>
          <w:rStyle w:val="Heading3Char"/>
          <w:rtl/>
        </w:rPr>
        <w:t>سول</w:t>
      </w:r>
      <w:r w:rsidR="004112EF" w:rsidRPr="00970D1B">
        <w:rPr>
          <w:rStyle w:val="Heading3Char"/>
          <w:rFonts w:hint="cs"/>
          <w:rtl/>
        </w:rPr>
        <w:t>ُ</w:t>
      </w:r>
      <w:r w:rsidRPr="00970D1B">
        <w:rPr>
          <w:rStyle w:val="Heading3Char"/>
          <w:rtl/>
        </w:rPr>
        <w:t xml:space="preserve"> ل</w:t>
      </w:r>
      <w:r w:rsidR="004112EF" w:rsidRPr="00970D1B">
        <w:rPr>
          <w:rStyle w:val="Heading3Char"/>
          <w:rFonts w:hint="cs"/>
          <w:rtl/>
        </w:rPr>
        <w:t>َ</w:t>
      </w:r>
      <w:r w:rsidRPr="00970D1B">
        <w:rPr>
          <w:rStyle w:val="Heading3Char"/>
          <w:rtl/>
        </w:rPr>
        <w:t>و</w:t>
      </w:r>
      <w:r w:rsidR="004112EF" w:rsidRPr="00970D1B">
        <w:rPr>
          <w:rStyle w:val="Heading3Char"/>
          <w:rFonts w:hint="cs"/>
          <w:rtl/>
        </w:rPr>
        <w:t>َ</w:t>
      </w:r>
      <w:r w:rsidRPr="00970D1B">
        <w:rPr>
          <w:rStyle w:val="Heading3Char"/>
          <w:rtl/>
        </w:rPr>
        <w:t>ج</w:t>
      </w:r>
      <w:r w:rsidR="004112EF" w:rsidRPr="00970D1B">
        <w:rPr>
          <w:rStyle w:val="Heading3Char"/>
          <w:rFonts w:hint="cs"/>
          <w:rtl/>
        </w:rPr>
        <w:t>َ</w:t>
      </w:r>
      <w:r w:rsidRPr="00970D1B">
        <w:rPr>
          <w:rStyle w:val="Heading3Char"/>
          <w:rtl/>
        </w:rPr>
        <w:t>د</w:t>
      </w:r>
      <w:r w:rsidR="004112EF" w:rsidRPr="00970D1B">
        <w:rPr>
          <w:rStyle w:val="Heading3Char"/>
          <w:rFonts w:hint="cs"/>
          <w:rtl/>
        </w:rPr>
        <w:t>ُ</w:t>
      </w:r>
      <w:r w:rsidRPr="00970D1B">
        <w:rPr>
          <w:rStyle w:val="Heading3Char"/>
          <w:rtl/>
        </w:rPr>
        <w:t>وا الله</w:t>
      </w:r>
      <w:r w:rsidR="004112EF" w:rsidRPr="00970D1B">
        <w:rPr>
          <w:rStyle w:val="Heading3Char"/>
          <w:rFonts w:hint="cs"/>
          <w:rtl/>
        </w:rPr>
        <w:t>َ</w:t>
      </w:r>
      <w:r w:rsidRPr="00970D1B">
        <w:rPr>
          <w:rStyle w:val="Heading3Char"/>
          <w:rtl/>
        </w:rPr>
        <w:t xml:space="preserve"> ت</w:t>
      </w:r>
      <w:r w:rsidR="004112EF" w:rsidRPr="00970D1B">
        <w:rPr>
          <w:rStyle w:val="Heading3Char"/>
          <w:rFonts w:hint="cs"/>
          <w:rtl/>
        </w:rPr>
        <w:t>َ</w:t>
      </w:r>
      <w:r w:rsidRPr="00970D1B">
        <w:rPr>
          <w:rStyle w:val="Heading3Char"/>
          <w:rtl/>
        </w:rPr>
        <w:t>و</w:t>
      </w:r>
      <w:r w:rsidR="004112EF" w:rsidRPr="00970D1B">
        <w:rPr>
          <w:rStyle w:val="Heading3Char"/>
          <w:rFonts w:hint="cs"/>
          <w:rtl/>
        </w:rPr>
        <w:t>َّ</w:t>
      </w:r>
      <w:r w:rsidRPr="00970D1B">
        <w:rPr>
          <w:rStyle w:val="Heading3Char"/>
          <w:rtl/>
        </w:rPr>
        <w:t>ابا</w:t>
      </w:r>
      <w:r w:rsidR="00312C8D" w:rsidRPr="00970D1B">
        <w:rPr>
          <w:rStyle w:val="Heading3Char"/>
          <w:rFonts w:hint="cs"/>
          <w:rtl/>
        </w:rPr>
        <w:t>ً</w:t>
      </w:r>
      <w:r w:rsidRPr="00970D1B">
        <w:rPr>
          <w:rStyle w:val="Heading3Char"/>
          <w:rtl/>
        </w:rPr>
        <w:t xml:space="preserve"> ر</w:t>
      </w:r>
      <w:r w:rsidR="004112EF" w:rsidRPr="00970D1B">
        <w:rPr>
          <w:rStyle w:val="Heading3Char"/>
          <w:rFonts w:hint="cs"/>
          <w:rtl/>
        </w:rPr>
        <w:t>َ</w:t>
      </w:r>
      <w:r w:rsidRPr="00970D1B">
        <w:rPr>
          <w:rStyle w:val="Heading3Char"/>
          <w:rtl/>
        </w:rPr>
        <w:t>ح</w:t>
      </w:r>
      <w:r w:rsidR="004112EF" w:rsidRPr="00970D1B">
        <w:rPr>
          <w:rStyle w:val="Heading3Char"/>
          <w:rFonts w:hint="cs"/>
          <w:rtl/>
        </w:rPr>
        <w:t>ِ</w:t>
      </w:r>
      <w:r w:rsidRPr="00970D1B">
        <w:rPr>
          <w:rStyle w:val="Heading3Char"/>
          <w:rtl/>
        </w:rPr>
        <w:t>يما</w:t>
      </w:r>
      <w:r w:rsidR="00312C8D" w:rsidRPr="00970D1B">
        <w:rPr>
          <w:rStyle w:val="Heading3Char"/>
          <w:rFonts w:hint="cs"/>
          <w:rtl/>
        </w:rPr>
        <w:t>ً</w:t>
      </w:r>
      <w:r w:rsidR="00312C8D">
        <w:rPr>
          <w:rFonts w:eastAsiaTheme="minorHAnsi" w:hint="cs"/>
          <w:lang w:bidi="fa-IR"/>
        </w:rPr>
        <w:sym w:font="Zar75 Symbols" w:char="F028"/>
      </w:r>
      <w:r w:rsidR="00312C8D">
        <w:rPr>
          <w:rFonts w:eastAsiaTheme="minorHAnsi" w:hint="cs"/>
          <w:rtl/>
          <w:lang w:bidi="fa-IR"/>
        </w:rPr>
        <w:t>،</w:t>
      </w:r>
      <w:r w:rsidRPr="00783E7A">
        <w:rPr>
          <w:rFonts w:eastAsiaTheme="minorHAnsi"/>
          <w:rtl/>
          <w:lang w:bidi="fa-IR"/>
        </w:rPr>
        <w:t xml:space="preserve"> وإني أتيت</w:t>
      </w:r>
      <w:r w:rsidR="00312C8D">
        <w:rPr>
          <w:rFonts w:eastAsiaTheme="minorHAnsi" w:hint="cs"/>
          <w:rtl/>
          <w:lang w:bidi="fa-IR"/>
        </w:rPr>
        <w:t xml:space="preserve"> </w:t>
      </w:r>
      <w:r w:rsidRPr="00783E7A">
        <w:rPr>
          <w:rFonts w:eastAsiaTheme="minorHAnsi"/>
          <w:rtl/>
          <w:lang w:bidi="fa-IR"/>
        </w:rPr>
        <w:t>نبيك</w:t>
      </w:r>
      <w:r w:rsidR="00312C8D">
        <w:rPr>
          <w:rFonts w:eastAsiaTheme="minorHAnsi" w:hint="cs"/>
          <w:rtl/>
          <w:lang w:bidi="fa-IR"/>
        </w:rPr>
        <w:t xml:space="preserve"> </w:t>
      </w:r>
      <w:r w:rsidRPr="00783E7A">
        <w:rPr>
          <w:rFonts w:eastAsiaTheme="minorHAnsi"/>
          <w:rtl/>
          <w:lang w:bidi="fa-IR"/>
        </w:rPr>
        <w:t>مستغفرا</w:t>
      </w:r>
      <w:r w:rsidR="00312C8D">
        <w:rPr>
          <w:rFonts w:eastAsiaTheme="minorHAnsi" w:hint="cs"/>
          <w:rtl/>
          <w:lang w:bidi="fa-IR"/>
        </w:rPr>
        <w:t>ً</w:t>
      </w:r>
      <w:r w:rsidRPr="00783E7A">
        <w:rPr>
          <w:rFonts w:eastAsiaTheme="minorHAnsi"/>
          <w:rtl/>
          <w:lang w:bidi="fa-IR"/>
        </w:rPr>
        <w:t xml:space="preserve"> تائبا</w:t>
      </w:r>
      <w:r w:rsidR="00312C8D">
        <w:rPr>
          <w:rFonts w:eastAsiaTheme="minorHAnsi" w:hint="cs"/>
          <w:rtl/>
          <w:lang w:bidi="fa-IR"/>
        </w:rPr>
        <w:t>ً</w:t>
      </w:r>
      <w:r w:rsidRPr="00783E7A">
        <w:rPr>
          <w:rFonts w:eastAsiaTheme="minorHAnsi"/>
          <w:rtl/>
          <w:lang w:bidi="fa-IR"/>
        </w:rPr>
        <w:t xml:space="preserve"> من ذنوبي وإني أتوجه بك إلى الله ربي وربك ليغفر لي ذنوبي</w:t>
      </w:r>
      <w:r w:rsidR="00EA2F86">
        <w:rPr>
          <w:rFonts w:eastAsiaTheme="minorHAnsi" w:hint="cs"/>
          <w:rtl/>
          <w:lang w:bidi="fa-IR"/>
        </w:rPr>
        <w:t>)</w:t>
      </w:r>
      <w:r w:rsidR="00C048E6">
        <w:rPr>
          <w:rFonts w:eastAsiaTheme="minorHAnsi" w:hint="cs"/>
          <w:rtl/>
          <w:lang w:bidi="fa-IR"/>
        </w:rPr>
        <w:t>=</w:t>
      </w:r>
      <w:r w:rsidR="00312C8D">
        <w:rPr>
          <w:rFonts w:eastAsiaTheme="minorHAnsi" w:hint="cs"/>
          <w:rtl/>
          <w:lang w:bidi="fa-IR"/>
        </w:rPr>
        <w:t xml:space="preserve">؛ </w:t>
      </w:r>
      <w:r w:rsidRPr="00783E7A">
        <w:rPr>
          <w:rFonts w:eastAsiaTheme="minorHAnsi"/>
          <w:rtl/>
          <w:lang w:bidi="fa-IR"/>
        </w:rPr>
        <w:t>وإن كانت لك حاجة فاجعل قبر النبي</w:t>
      </w:r>
      <w:r w:rsidR="00312C8D" w:rsidRPr="00312C8D">
        <w:rPr>
          <w:rFonts w:eastAsiaTheme="minorHAnsi"/>
          <w:sz w:val="28"/>
          <w:szCs w:val="24"/>
          <w:lang w:bidi="fa-IR"/>
        </w:rPr>
        <w:sym w:font="Zar75 Symbols" w:char="F039"/>
      </w:r>
      <w:r w:rsidR="00312C8D">
        <w:rPr>
          <w:rFonts w:eastAsiaTheme="minorHAnsi" w:hint="cs"/>
          <w:sz w:val="28"/>
          <w:szCs w:val="24"/>
          <w:rtl/>
          <w:lang w:bidi="fa-IR"/>
        </w:rPr>
        <w:t xml:space="preserve"> </w:t>
      </w:r>
      <w:r w:rsidRPr="00783E7A">
        <w:rPr>
          <w:rFonts w:eastAsiaTheme="minorHAnsi"/>
          <w:rtl/>
          <w:lang w:bidi="fa-IR"/>
        </w:rPr>
        <w:t>خلف كتفيك واستقبل القبلة</w:t>
      </w:r>
      <w:r w:rsidR="00312C8D">
        <w:rPr>
          <w:rFonts w:eastAsiaTheme="minorHAnsi" w:hint="cs"/>
          <w:rtl/>
          <w:lang w:bidi="fa-IR"/>
        </w:rPr>
        <w:t xml:space="preserve"> </w:t>
      </w:r>
      <w:r w:rsidRPr="00783E7A">
        <w:rPr>
          <w:rFonts w:eastAsiaTheme="minorHAnsi"/>
          <w:rtl/>
          <w:lang w:bidi="fa-IR"/>
        </w:rPr>
        <w:t>وارفع يديك واسأل حاجتك فإنك أحرى إن تقضى إن شاء الله</w:t>
      </w:r>
      <w:r w:rsidR="00C048E6">
        <w:rPr>
          <w:rFonts w:eastAsiaTheme="minorHAnsi" w:hint="cs"/>
          <w:rtl/>
          <w:lang w:bidi="fa-IR"/>
        </w:rPr>
        <w:t>&gt;</w:t>
      </w:r>
      <w:r w:rsidRPr="00783E7A">
        <w:rPr>
          <w:rFonts w:eastAsiaTheme="minorHAnsi"/>
          <w:rtl/>
          <w:lang w:bidi="fa-IR"/>
        </w:rPr>
        <w:t>.</w:t>
      </w:r>
      <w:r w:rsidR="00C048E6">
        <w:rPr>
          <w:rStyle w:val="FootnoteReference"/>
          <w:rFonts w:eastAsiaTheme="minorHAnsi"/>
          <w:rtl/>
          <w:lang w:bidi="fa-IR"/>
        </w:rPr>
        <w:footnoteReference w:id="161"/>
      </w:r>
    </w:p>
    <w:p w:rsidR="00970D1B" w:rsidRDefault="00970D1B" w:rsidP="00970D1B">
      <w:pPr>
        <w:pStyle w:val="Heading1"/>
        <w:rPr>
          <w:rFonts w:eastAsiaTheme="minorHAnsi"/>
          <w:rtl/>
          <w:lang w:bidi="fa-IR"/>
        </w:rPr>
      </w:pPr>
      <w:r>
        <w:rPr>
          <w:rFonts w:eastAsiaTheme="minorHAnsi"/>
          <w:noProof/>
          <w:rtl/>
          <w:lang w:bidi="fa-IR"/>
        </w:rPr>
        <w:drawing>
          <wp:inline distT="0" distB="0" distL="0" distR="0" wp14:anchorId="137B7E82" wp14:editId="03B0EABE">
            <wp:extent cx="3745886" cy="2005835"/>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covery\image\DASImage6139.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745886" cy="2005835"/>
                    </a:xfrm>
                    <a:prstGeom prst="rect">
                      <a:avLst/>
                    </a:prstGeom>
                    <a:noFill/>
                    <a:ln>
                      <a:noFill/>
                    </a:ln>
                  </pic:spPr>
                </pic:pic>
              </a:graphicData>
            </a:graphic>
          </wp:inline>
        </w:drawing>
      </w:r>
    </w:p>
    <w:p w:rsidR="00F85F01" w:rsidRPr="00F85F01" w:rsidRDefault="00F85F01" w:rsidP="00F85F01">
      <w:pPr>
        <w:pStyle w:val="Heading2"/>
        <w:jc w:val="center"/>
        <w:rPr>
          <w:rFonts w:eastAsiaTheme="minorHAnsi"/>
          <w:rtl/>
          <w:lang w:bidi="fa-IR"/>
        </w:rPr>
      </w:pPr>
      <w:r w:rsidRPr="00F85F01">
        <w:rPr>
          <w:rFonts w:eastAsiaTheme="minorHAnsi" w:hint="cs"/>
          <w:rtl/>
          <w:lang w:bidi="fa-IR"/>
        </w:rPr>
        <w:t>صورة من الروضة الشريفة و</w:t>
      </w:r>
      <w:r>
        <w:rPr>
          <w:rFonts w:eastAsiaTheme="minorHAnsi" w:hint="cs"/>
          <w:rtl/>
          <w:lang w:bidi="fa-IR"/>
        </w:rPr>
        <w:t xml:space="preserve"> </w:t>
      </w:r>
      <w:r w:rsidRPr="00F85F01">
        <w:rPr>
          <w:rFonts w:eastAsiaTheme="minorHAnsi" w:hint="cs"/>
          <w:rtl/>
          <w:lang w:bidi="fa-IR"/>
        </w:rPr>
        <w:t>بيت رسول الله</w:t>
      </w:r>
      <w:r w:rsidRPr="00F85F01">
        <w:rPr>
          <w:rFonts w:eastAsiaTheme="minorHAnsi" w:hint="cs"/>
          <w:b w:val="0"/>
          <w:bCs w:val="0"/>
          <w:lang w:bidi="fa-IR"/>
        </w:rPr>
        <w:sym w:font="Zar75 Symbols" w:char="F039"/>
      </w:r>
    </w:p>
    <w:p w:rsidR="00957325" w:rsidRDefault="00957325" w:rsidP="00783E7A">
      <w:pPr>
        <w:rPr>
          <w:rFonts w:eastAsiaTheme="minorHAnsi"/>
          <w:rtl/>
          <w:lang w:bidi="fa-IR"/>
        </w:rPr>
      </w:pPr>
      <w:r w:rsidRPr="00957325">
        <w:rPr>
          <w:rFonts w:eastAsiaTheme="minorHAnsi"/>
          <w:rtl/>
          <w:lang w:bidi="fa-IR"/>
        </w:rPr>
        <w:t>عن معاوية بن عمار، عن أبي عبد الله عليه السلام في تعليمه آداب</w:t>
      </w:r>
      <w:r>
        <w:rPr>
          <w:rFonts w:eastAsiaTheme="minorHAnsi" w:hint="cs"/>
          <w:rtl/>
          <w:lang w:bidi="fa-IR"/>
        </w:rPr>
        <w:t xml:space="preserve"> </w:t>
      </w:r>
      <w:r w:rsidRPr="00957325">
        <w:rPr>
          <w:rFonts w:eastAsiaTheme="minorHAnsi"/>
          <w:rtl/>
          <w:lang w:bidi="fa-IR"/>
        </w:rPr>
        <w:t xml:space="preserve">دخول المدينة وزيارة النبي صلى الله عليه وآله قال: </w:t>
      </w:r>
      <w:r>
        <w:rPr>
          <w:rFonts w:eastAsiaTheme="minorHAnsi" w:hint="cs"/>
          <w:rtl/>
          <w:lang w:bidi="fa-IR"/>
        </w:rPr>
        <w:t>&lt;</w:t>
      </w:r>
      <w:r w:rsidRPr="00957325">
        <w:rPr>
          <w:rFonts w:eastAsiaTheme="minorHAnsi"/>
          <w:rtl/>
          <w:lang w:bidi="fa-IR"/>
        </w:rPr>
        <w:t>إذا فرغت من الدعاء عند القبر، فأت المنبر</w:t>
      </w:r>
      <w:r>
        <w:rPr>
          <w:rFonts w:eastAsiaTheme="minorHAnsi" w:hint="cs"/>
          <w:rtl/>
          <w:lang w:bidi="fa-IR"/>
        </w:rPr>
        <w:t xml:space="preserve"> </w:t>
      </w:r>
      <w:r w:rsidRPr="00957325">
        <w:rPr>
          <w:rFonts w:eastAsiaTheme="minorHAnsi"/>
          <w:rtl/>
          <w:lang w:bidi="fa-IR"/>
        </w:rPr>
        <w:t>وامسحه بيدك وخذ برم</w:t>
      </w:r>
      <w:r w:rsidR="004112EF">
        <w:rPr>
          <w:rFonts w:eastAsiaTheme="minorHAnsi" w:hint="cs"/>
          <w:rtl/>
          <w:lang w:bidi="fa-IR"/>
        </w:rPr>
        <w:t>َّ</w:t>
      </w:r>
      <w:r w:rsidRPr="00957325">
        <w:rPr>
          <w:rFonts w:eastAsiaTheme="minorHAnsi"/>
          <w:rtl/>
          <w:lang w:bidi="fa-IR"/>
        </w:rPr>
        <w:t>انتيه وهما السفلاوان وامسح عينيك ووجهك به، فإنه</w:t>
      </w:r>
      <w:r>
        <w:rPr>
          <w:rFonts w:eastAsiaTheme="minorHAnsi" w:hint="cs"/>
          <w:rtl/>
          <w:lang w:bidi="fa-IR"/>
        </w:rPr>
        <w:t xml:space="preserve"> </w:t>
      </w:r>
      <w:r w:rsidRPr="00957325">
        <w:rPr>
          <w:rFonts w:eastAsiaTheme="minorHAnsi"/>
          <w:rtl/>
          <w:lang w:bidi="fa-IR"/>
        </w:rPr>
        <w:t>يقال، إنه شفاء للعين، وقم عنده فاحمد الله وأثن عليه وسل حاجتك، فإن رسول</w:t>
      </w:r>
      <w:r>
        <w:rPr>
          <w:rFonts w:eastAsiaTheme="minorHAnsi" w:hint="cs"/>
          <w:rtl/>
          <w:lang w:bidi="fa-IR"/>
        </w:rPr>
        <w:t> </w:t>
      </w:r>
      <w:r w:rsidRPr="00957325">
        <w:rPr>
          <w:rFonts w:eastAsiaTheme="minorHAnsi"/>
          <w:rtl/>
          <w:lang w:bidi="fa-IR"/>
        </w:rPr>
        <w:t>الله</w:t>
      </w:r>
      <w:r>
        <w:rPr>
          <w:rFonts w:eastAsiaTheme="minorHAnsi" w:hint="cs"/>
          <w:rtl/>
          <w:lang w:bidi="fa-IR"/>
        </w:rPr>
        <w:t> </w:t>
      </w:r>
      <w:r w:rsidRPr="00957325">
        <w:rPr>
          <w:rFonts w:eastAsiaTheme="minorHAnsi"/>
          <w:rtl/>
          <w:lang w:bidi="fa-IR"/>
        </w:rPr>
        <w:t>صلى الله عليه وآله قال: ما بين منبري وبيتي روضة من رياض الجنة، وإن</w:t>
      </w:r>
      <w:r w:rsidR="004112EF">
        <w:rPr>
          <w:rFonts w:eastAsiaTheme="minorHAnsi" w:hint="cs"/>
          <w:rtl/>
          <w:lang w:bidi="fa-IR"/>
        </w:rPr>
        <w:t>َّ</w:t>
      </w:r>
      <w:r w:rsidRPr="00957325">
        <w:rPr>
          <w:rFonts w:eastAsiaTheme="minorHAnsi"/>
          <w:rtl/>
          <w:lang w:bidi="fa-IR"/>
        </w:rPr>
        <w:t xml:space="preserve"> منبري على ترعة</w:t>
      </w:r>
      <w:r>
        <w:rPr>
          <w:rFonts w:eastAsiaTheme="minorHAnsi" w:hint="cs"/>
          <w:rtl/>
          <w:lang w:bidi="fa-IR"/>
        </w:rPr>
        <w:t xml:space="preserve"> </w:t>
      </w:r>
      <w:r w:rsidRPr="00957325">
        <w:rPr>
          <w:rFonts w:eastAsiaTheme="minorHAnsi"/>
          <w:rtl/>
          <w:lang w:bidi="fa-IR"/>
        </w:rPr>
        <w:t xml:space="preserve">من ترع الجنة وقوائم المنبر رتب في الجنة. والترعة هي الباب </w:t>
      </w:r>
      <w:r w:rsidRPr="00957325">
        <w:rPr>
          <w:rFonts w:eastAsiaTheme="minorHAnsi"/>
          <w:rtl/>
          <w:lang w:bidi="fa-IR"/>
        </w:rPr>
        <w:lastRenderedPageBreak/>
        <w:t>الصغير</w:t>
      </w:r>
      <w:r w:rsidR="00783E7A">
        <w:rPr>
          <w:rFonts w:eastAsiaTheme="minorHAnsi" w:hint="cs"/>
          <w:rtl/>
          <w:lang w:bidi="fa-IR"/>
        </w:rPr>
        <w:t>...&gt;</w:t>
      </w:r>
      <w:r w:rsidRPr="00957325">
        <w:rPr>
          <w:rFonts w:eastAsiaTheme="minorHAnsi"/>
          <w:rtl/>
          <w:lang w:bidi="fa-IR"/>
        </w:rPr>
        <w:t>.</w:t>
      </w:r>
      <w:r w:rsidR="00783E7A">
        <w:rPr>
          <w:rStyle w:val="FootnoteReference"/>
          <w:rFonts w:eastAsiaTheme="minorHAnsi"/>
          <w:rtl/>
          <w:lang w:bidi="fa-IR"/>
        </w:rPr>
        <w:footnoteReference w:id="162"/>
      </w:r>
    </w:p>
    <w:p w:rsidR="00957325" w:rsidRDefault="00957325" w:rsidP="004112EF">
      <w:pPr>
        <w:rPr>
          <w:rFonts w:eastAsiaTheme="minorHAnsi"/>
          <w:rtl/>
          <w:lang w:bidi="fa-IR"/>
        </w:rPr>
      </w:pPr>
      <w:r>
        <w:rPr>
          <w:rFonts w:eastAsiaTheme="minorHAnsi" w:hint="cs"/>
          <w:rtl/>
          <w:lang w:bidi="fa-IR"/>
        </w:rPr>
        <w:t>حدثنا</w:t>
      </w:r>
      <w:r>
        <w:rPr>
          <w:rFonts w:eastAsiaTheme="minorHAnsi"/>
          <w:rtl/>
          <w:lang w:bidi="fa-IR"/>
        </w:rPr>
        <w:t xml:space="preserve"> </w:t>
      </w:r>
      <w:r>
        <w:rPr>
          <w:rFonts w:eastAsiaTheme="minorHAnsi" w:hint="cs"/>
          <w:rtl/>
          <w:lang w:bidi="fa-IR"/>
        </w:rPr>
        <w:t>يعقوب</w:t>
      </w:r>
      <w:r>
        <w:rPr>
          <w:rFonts w:eastAsiaTheme="minorHAnsi"/>
          <w:rtl/>
          <w:lang w:bidi="fa-IR"/>
        </w:rPr>
        <w:t xml:space="preserve"> </w:t>
      </w:r>
      <w:r>
        <w:rPr>
          <w:rFonts w:eastAsiaTheme="minorHAnsi" w:hint="cs"/>
          <w:rtl/>
          <w:lang w:bidi="fa-IR"/>
        </w:rPr>
        <w:t>بن</w:t>
      </w:r>
      <w:r>
        <w:rPr>
          <w:rFonts w:eastAsiaTheme="minorHAnsi"/>
          <w:rtl/>
          <w:lang w:bidi="fa-IR"/>
        </w:rPr>
        <w:t xml:space="preserve"> </w:t>
      </w:r>
      <w:r>
        <w:rPr>
          <w:rFonts w:eastAsiaTheme="minorHAnsi" w:hint="cs"/>
          <w:rtl/>
          <w:lang w:bidi="fa-IR"/>
        </w:rPr>
        <w:t>يزيد،</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زياد</w:t>
      </w:r>
      <w:r>
        <w:rPr>
          <w:rFonts w:eastAsiaTheme="minorHAnsi"/>
          <w:rtl/>
          <w:lang w:bidi="fa-IR"/>
        </w:rPr>
        <w:t xml:space="preserve"> </w:t>
      </w:r>
      <w:r>
        <w:rPr>
          <w:rFonts w:eastAsiaTheme="minorHAnsi" w:hint="cs"/>
          <w:rtl/>
          <w:lang w:bidi="fa-IR"/>
        </w:rPr>
        <w:t>القندى،</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عبدالله</w:t>
      </w:r>
      <w:r>
        <w:rPr>
          <w:rFonts w:eastAsiaTheme="minorHAnsi"/>
          <w:rtl/>
          <w:lang w:bidi="fa-IR"/>
        </w:rPr>
        <w:t xml:space="preserve"> </w:t>
      </w:r>
      <w:r>
        <w:rPr>
          <w:rFonts w:eastAsiaTheme="minorHAnsi" w:hint="cs"/>
          <w:rtl/>
          <w:lang w:bidi="fa-IR"/>
        </w:rPr>
        <w:t>بن</w:t>
      </w:r>
      <w:r>
        <w:rPr>
          <w:rFonts w:eastAsiaTheme="minorHAnsi"/>
          <w:rtl/>
          <w:lang w:bidi="fa-IR"/>
        </w:rPr>
        <w:t xml:space="preserve"> </w:t>
      </w:r>
      <w:r>
        <w:rPr>
          <w:rFonts w:eastAsiaTheme="minorHAnsi" w:hint="cs"/>
          <w:rtl/>
          <w:lang w:bidi="fa-IR"/>
        </w:rPr>
        <w:t>سنان</w:t>
      </w:r>
      <w:r>
        <w:rPr>
          <w:rFonts w:eastAsiaTheme="minorHAnsi"/>
          <w:rtl/>
          <w:lang w:bidi="fa-IR"/>
        </w:rPr>
        <w:t xml:space="preserve"> </w:t>
      </w:r>
      <w:r>
        <w:rPr>
          <w:rFonts w:eastAsiaTheme="minorHAnsi" w:hint="cs"/>
          <w:rtl/>
          <w:lang w:bidi="fa-IR"/>
        </w:rPr>
        <w:t>عن</w:t>
      </w:r>
      <w:r>
        <w:rPr>
          <w:rFonts w:eastAsiaTheme="minorHAnsi"/>
          <w:rtl/>
          <w:lang w:bidi="fa-IR"/>
        </w:rPr>
        <w:t xml:space="preserve"> </w:t>
      </w:r>
      <w:r>
        <w:rPr>
          <w:rFonts w:eastAsiaTheme="minorHAnsi" w:hint="cs"/>
          <w:rtl/>
          <w:lang w:bidi="fa-IR"/>
        </w:rPr>
        <w:t>أبي</w:t>
      </w:r>
      <w:r>
        <w:rPr>
          <w:rFonts w:eastAsiaTheme="minorHAnsi" w:hint="eastAsia"/>
          <w:rtl/>
          <w:lang w:bidi="fa-IR"/>
        </w:rPr>
        <w:t> </w:t>
      </w:r>
      <w:r>
        <w:rPr>
          <w:rFonts w:eastAsiaTheme="minorHAnsi" w:hint="cs"/>
          <w:rtl/>
          <w:lang w:bidi="fa-IR"/>
        </w:rPr>
        <w:t>عبدالله</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السلام</w:t>
      </w:r>
      <w:r w:rsidR="004112EF">
        <w:rPr>
          <w:rFonts w:eastAsiaTheme="minorHAnsi" w:hint="cs"/>
          <w:rtl/>
          <w:lang w:bidi="fa-IR"/>
        </w:rPr>
        <w:t>،</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له</w:t>
      </w:r>
      <w:r w:rsidR="004112EF">
        <w:rPr>
          <w:rFonts w:eastAsiaTheme="minorHAnsi" w:hint="cs"/>
          <w:rtl/>
          <w:lang w:bidi="fa-IR"/>
        </w:rPr>
        <w:t>:</w:t>
      </w:r>
      <w:r>
        <w:rPr>
          <w:rFonts w:eastAsiaTheme="minorHAnsi"/>
          <w:rtl/>
          <w:lang w:bidi="fa-IR"/>
        </w:rPr>
        <w:t xml:space="preserve"> </w:t>
      </w:r>
      <w:r>
        <w:rPr>
          <w:rFonts w:eastAsiaTheme="minorHAnsi" w:hint="cs"/>
          <w:rtl/>
          <w:lang w:bidi="fa-IR"/>
        </w:rPr>
        <w:t>كيف</w:t>
      </w:r>
      <w:r>
        <w:rPr>
          <w:rFonts w:eastAsiaTheme="minorHAnsi"/>
          <w:rtl/>
          <w:lang w:bidi="fa-IR"/>
        </w:rPr>
        <w:t xml:space="preserve"> </w:t>
      </w:r>
      <w:r>
        <w:rPr>
          <w:rFonts w:eastAsiaTheme="minorHAnsi" w:hint="cs"/>
          <w:rtl/>
          <w:lang w:bidi="fa-IR"/>
        </w:rPr>
        <w:t>كان</w:t>
      </w:r>
      <w:r>
        <w:rPr>
          <w:rFonts w:eastAsiaTheme="minorHAnsi"/>
          <w:rtl/>
          <w:lang w:bidi="fa-IR"/>
        </w:rPr>
        <w:t xml:space="preserve"> </w:t>
      </w:r>
      <w:r>
        <w:rPr>
          <w:rFonts w:eastAsiaTheme="minorHAnsi" w:hint="cs"/>
          <w:rtl/>
          <w:lang w:bidi="fa-IR"/>
        </w:rPr>
        <w:t>يصنع</w:t>
      </w:r>
      <w:r>
        <w:rPr>
          <w:rFonts w:eastAsiaTheme="minorHAnsi"/>
          <w:rtl/>
          <w:lang w:bidi="fa-IR"/>
        </w:rPr>
        <w:t xml:space="preserve"> </w:t>
      </w:r>
      <w:r>
        <w:rPr>
          <w:rFonts w:eastAsiaTheme="minorHAnsi" w:hint="cs"/>
          <w:rtl/>
          <w:lang w:bidi="fa-IR"/>
        </w:rPr>
        <w:t>أمير</w:t>
      </w:r>
      <w:r>
        <w:rPr>
          <w:rFonts w:eastAsiaTheme="minorHAnsi"/>
          <w:rtl/>
          <w:lang w:bidi="fa-IR"/>
        </w:rPr>
        <w:t xml:space="preserve"> </w:t>
      </w:r>
      <w:r>
        <w:rPr>
          <w:rFonts w:eastAsiaTheme="minorHAnsi" w:hint="cs"/>
          <w:rtl/>
          <w:lang w:bidi="fa-IR"/>
        </w:rPr>
        <w:t>المؤمنين</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السلام</w:t>
      </w:r>
      <w:r>
        <w:rPr>
          <w:rFonts w:eastAsiaTheme="minorHAnsi"/>
          <w:rtl/>
          <w:lang w:bidi="fa-IR"/>
        </w:rPr>
        <w:t xml:space="preserve"> </w:t>
      </w:r>
      <w:r>
        <w:rPr>
          <w:rFonts w:eastAsiaTheme="minorHAnsi" w:hint="cs"/>
          <w:rtl/>
          <w:lang w:bidi="fa-IR"/>
        </w:rPr>
        <w:t>بشارب</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&lt;كان</w:t>
      </w:r>
      <w:r>
        <w:rPr>
          <w:rFonts w:eastAsiaTheme="minorHAnsi"/>
          <w:rtl/>
          <w:lang w:bidi="fa-IR"/>
        </w:rPr>
        <w:t xml:space="preserve"> </w:t>
      </w:r>
      <w:r>
        <w:rPr>
          <w:rFonts w:eastAsiaTheme="minorHAnsi" w:hint="cs"/>
          <w:rtl/>
          <w:lang w:bidi="fa-IR"/>
        </w:rPr>
        <w:t>يحدّه</w:t>
      </w:r>
      <w:r w:rsidR="004112EF">
        <w:rPr>
          <w:rFonts w:eastAsiaTheme="minorHAnsi" w:hint="cs"/>
          <w:rtl/>
          <w:lang w:bidi="fa-IR"/>
        </w:rPr>
        <w:t>.</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فإن</w:t>
      </w:r>
      <w:r>
        <w:rPr>
          <w:rFonts w:eastAsiaTheme="minorHAnsi"/>
          <w:rtl/>
          <w:lang w:bidi="fa-IR"/>
        </w:rPr>
        <w:t xml:space="preserve"> </w:t>
      </w:r>
      <w:r>
        <w:rPr>
          <w:rFonts w:eastAsiaTheme="minorHAnsi" w:hint="cs"/>
          <w:rtl/>
          <w:lang w:bidi="fa-IR"/>
        </w:rPr>
        <w:t>عاد؟</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يحدّه</w:t>
      </w:r>
      <w:r>
        <w:rPr>
          <w:rFonts w:eastAsiaTheme="minorHAnsi"/>
          <w:rtl/>
          <w:lang w:bidi="fa-IR"/>
        </w:rPr>
        <w:t xml:space="preserve"> </w:t>
      </w:r>
      <w:r>
        <w:rPr>
          <w:rFonts w:eastAsiaTheme="minorHAnsi" w:hint="cs"/>
          <w:rtl/>
          <w:lang w:bidi="fa-IR"/>
        </w:rPr>
        <w:t>ثلث</w:t>
      </w:r>
      <w:r>
        <w:rPr>
          <w:rFonts w:eastAsiaTheme="minorHAnsi"/>
          <w:rtl/>
          <w:lang w:bidi="fa-IR"/>
        </w:rPr>
        <w:t xml:space="preserve"> </w:t>
      </w:r>
      <w:r>
        <w:rPr>
          <w:rFonts w:eastAsiaTheme="minorHAnsi" w:hint="cs"/>
          <w:rtl/>
          <w:lang w:bidi="fa-IR"/>
        </w:rPr>
        <w:t>مرات،</w:t>
      </w:r>
      <w:r>
        <w:rPr>
          <w:rFonts w:eastAsiaTheme="minorHAnsi"/>
          <w:rtl/>
          <w:lang w:bidi="fa-IR"/>
        </w:rPr>
        <w:t xml:space="preserve"> </w:t>
      </w:r>
      <w:r>
        <w:rPr>
          <w:rFonts w:eastAsiaTheme="minorHAnsi" w:hint="cs"/>
          <w:rtl/>
          <w:lang w:bidi="fa-IR"/>
        </w:rPr>
        <w:t>فإن</w:t>
      </w:r>
      <w:r>
        <w:rPr>
          <w:rFonts w:eastAsiaTheme="minorHAnsi"/>
          <w:rtl/>
          <w:lang w:bidi="fa-IR"/>
        </w:rPr>
        <w:t xml:space="preserve"> </w:t>
      </w:r>
      <w:r>
        <w:rPr>
          <w:rFonts w:eastAsiaTheme="minorHAnsi" w:hint="cs"/>
          <w:rtl/>
          <w:lang w:bidi="fa-IR"/>
        </w:rPr>
        <w:t>عاد</w:t>
      </w:r>
      <w:r>
        <w:rPr>
          <w:rFonts w:eastAsiaTheme="minorHAnsi"/>
          <w:rtl/>
          <w:lang w:bidi="fa-IR"/>
        </w:rPr>
        <w:t xml:space="preserve"> </w:t>
      </w:r>
      <w:r>
        <w:rPr>
          <w:rFonts w:eastAsiaTheme="minorHAnsi" w:hint="cs"/>
          <w:rtl/>
          <w:lang w:bidi="fa-IR"/>
        </w:rPr>
        <w:t>كان</w:t>
      </w:r>
      <w:r>
        <w:rPr>
          <w:rFonts w:eastAsiaTheme="minorHAnsi"/>
          <w:rtl/>
          <w:lang w:bidi="fa-IR"/>
        </w:rPr>
        <w:t xml:space="preserve"> </w:t>
      </w:r>
      <w:r>
        <w:rPr>
          <w:rFonts w:eastAsiaTheme="minorHAnsi" w:hint="cs"/>
          <w:rtl/>
          <w:lang w:bidi="fa-IR"/>
        </w:rPr>
        <w:t>يقتله.</w:t>
      </w:r>
      <w:r>
        <w:rPr>
          <w:rFonts w:eastAsiaTheme="minorHAnsi"/>
          <w:rtl/>
          <w:lang w:bidi="fa-IR"/>
        </w:rPr>
        <w:t xml:space="preserve"> </w:t>
      </w:r>
      <w:r>
        <w:rPr>
          <w:rFonts w:eastAsiaTheme="minorHAnsi" w:hint="cs"/>
          <w:rtl/>
          <w:lang w:bidi="fa-IR"/>
        </w:rPr>
        <w:t>قلت:</w:t>
      </w:r>
      <w:r>
        <w:rPr>
          <w:rFonts w:eastAsiaTheme="minorHAnsi"/>
          <w:rtl/>
          <w:lang w:bidi="fa-IR"/>
        </w:rPr>
        <w:t xml:space="preserve"> </w:t>
      </w:r>
      <w:r>
        <w:rPr>
          <w:rFonts w:eastAsiaTheme="minorHAnsi" w:hint="cs"/>
          <w:rtl/>
          <w:lang w:bidi="fa-IR"/>
        </w:rPr>
        <w:t>فمن</w:t>
      </w:r>
      <w:r>
        <w:rPr>
          <w:rFonts w:eastAsiaTheme="minorHAnsi"/>
          <w:rtl/>
          <w:lang w:bidi="fa-IR"/>
        </w:rPr>
        <w:t xml:space="preserve"> </w:t>
      </w:r>
      <w:r>
        <w:rPr>
          <w:rFonts w:eastAsiaTheme="minorHAnsi" w:hint="cs"/>
          <w:rtl/>
          <w:lang w:bidi="fa-IR"/>
        </w:rPr>
        <w:t>شرب</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كما</w:t>
      </w:r>
      <w:r>
        <w:rPr>
          <w:rFonts w:eastAsiaTheme="minorHAnsi"/>
          <w:rtl/>
          <w:lang w:bidi="fa-IR"/>
        </w:rPr>
        <w:t xml:space="preserve"> </w:t>
      </w:r>
      <w:r>
        <w:rPr>
          <w:rFonts w:eastAsiaTheme="minorHAnsi" w:hint="cs"/>
          <w:rtl/>
          <w:lang w:bidi="fa-IR"/>
        </w:rPr>
        <w:t>شرب</w:t>
      </w:r>
      <w:r>
        <w:rPr>
          <w:rFonts w:eastAsiaTheme="minorHAnsi"/>
          <w:rtl/>
          <w:lang w:bidi="fa-IR"/>
        </w:rPr>
        <w:t xml:space="preserve"> </w:t>
      </w:r>
      <w:r>
        <w:rPr>
          <w:rFonts w:eastAsiaTheme="minorHAnsi" w:hint="cs"/>
          <w:rtl/>
          <w:lang w:bidi="fa-IR"/>
        </w:rPr>
        <w:t>المسكر؟</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سواء</w:t>
      </w:r>
      <w:r>
        <w:rPr>
          <w:rFonts w:eastAsiaTheme="minorHAnsi"/>
          <w:rtl/>
          <w:lang w:bidi="fa-IR"/>
        </w:rPr>
        <w:t xml:space="preserve"> </w:t>
      </w:r>
      <w:r>
        <w:rPr>
          <w:rFonts w:eastAsiaTheme="minorHAnsi" w:hint="cs"/>
          <w:rtl/>
          <w:lang w:bidi="fa-IR"/>
        </w:rPr>
        <w:t>فاستعظمت</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فقال:</w:t>
      </w:r>
      <w:r>
        <w:rPr>
          <w:rFonts w:eastAsiaTheme="minorHAnsi"/>
          <w:rtl/>
          <w:lang w:bidi="fa-IR"/>
        </w:rPr>
        <w:t xml:space="preserve"> </w:t>
      </w:r>
      <w:r>
        <w:rPr>
          <w:rFonts w:eastAsiaTheme="minorHAnsi" w:hint="cs"/>
          <w:rtl/>
          <w:lang w:bidi="fa-IR"/>
        </w:rPr>
        <w:t>لا</w:t>
      </w:r>
      <w:r>
        <w:rPr>
          <w:rFonts w:eastAsiaTheme="minorHAnsi"/>
          <w:rtl/>
          <w:lang w:bidi="fa-IR"/>
        </w:rPr>
        <w:t xml:space="preserve"> </w:t>
      </w:r>
      <w:r>
        <w:rPr>
          <w:rFonts w:eastAsiaTheme="minorHAnsi" w:hint="cs"/>
          <w:rtl/>
          <w:lang w:bidi="fa-IR"/>
        </w:rPr>
        <w:t>تستعظم</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لمـّا</w:t>
      </w:r>
      <w:r>
        <w:rPr>
          <w:rFonts w:eastAsiaTheme="minorHAnsi"/>
          <w:rtl/>
          <w:lang w:bidi="fa-IR"/>
        </w:rPr>
        <w:t xml:space="preserve"> </w:t>
      </w:r>
      <w:r>
        <w:rPr>
          <w:rFonts w:eastAsiaTheme="minorHAnsi" w:hint="cs"/>
          <w:rtl/>
          <w:lang w:bidi="fa-IR"/>
        </w:rPr>
        <w:t>أد</w:t>
      </w:r>
      <w:r w:rsidR="004112EF">
        <w:rPr>
          <w:rFonts w:eastAsiaTheme="minorHAnsi" w:hint="cs"/>
          <w:rtl/>
          <w:lang w:bidi="fa-IR"/>
        </w:rPr>
        <w:t>َّ</w:t>
      </w:r>
      <w:r>
        <w:rPr>
          <w:rFonts w:eastAsiaTheme="minorHAnsi" w:hint="cs"/>
          <w:rtl/>
          <w:lang w:bidi="fa-IR"/>
        </w:rPr>
        <w:t>ب</w:t>
      </w:r>
      <w:r>
        <w:rPr>
          <w:rFonts w:eastAsiaTheme="minorHAnsi"/>
          <w:rtl/>
          <w:lang w:bidi="fa-IR"/>
        </w:rPr>
        <w:t xml:space="preserve"> </w:t>
      </w:r>
      <w:r>
        <w:rPr>
          <w:rFonts w:eastAsiaTheme="minorHAnsi" w:hint="cs"/>
          <w:rtl/>
          <w:lang w:bidi="fa-IR"/>
        </w:rPr>
        <w:t>نبي</w:t>
      </w:r>
      <w:r w:rsidR="004112EF">
        <w:rPr>
          <w:rFonts w:eastAsiaTheme="minorHAnsi" w:hint="cs"/>
          <w:rtl/>
          <w:lang w:bidi="fa-IR"/>
        </w:rPr>
        <w:t>َّ</w:t>
      </w:r>
      <w:r>
        <w:rPr>
          <w:rFonts w:eastAsiaTheme="minorHAnsi" w:hint="cs"/>
          <w:rtl/>
          <w:lang w:bidi="fa-IR"/>
        </w:rPr>
        <w:t>ه</w:t>
      </w:r>
      <w:r w:rsidR="004112EF">
        <w:rPr>
          <w:rFonts w:eastAsiaTheme="minorHAnsi" w:hint="cs"/>
          <w:rtl/>
          <w:lang w:bidi="fa-IR"/>
        </w:rPr>
        <w:t>ُ</w:t>
      </w:r>
      <w:r>
        <w:rPr>
          <w:rFonts w:eastAsiaTheme="minorHAnsi"/>
          <w:rtl/>
          <w:lang w:bidi="fa-IR"/>
        </w:rPr>
        <w:t xml:space="preserve"> </w:t>
      </w:r>
      <w:r>
        <w:rPr>
          <w:rFonts w:eastAsiaTheme="minorHAnsi" w:hint="cs"/>
          <w:rtl/>
          <w:lang w:bidi="fa-IR"/>
        </w:rPr>
        <w:t>انتدب</w:t>
      </w:r>
      <w:r>
        <w:rPr>
          <w:rFonts w:eastAsiaTheme="minorHAnsi"/>
          <w:rtl/>
          <w:lang w:bidi="fa-IR"/>
        </w:rPr>
        <w:t xml:space="preserve"> </w:t>
      </w:r>
      <w:r>
        <w:rPr>
          <w:rFonts w:eastAsiaTheme="minorHAnsi" w:hint="cs"/>
          <w:rtl/>
          <w:lang w:bidi="fa-IR"/>
        </w:rPr>
        <w:t>ففوض</w:t>
      </w:r>
      <w:r>
        <w:rPr>
          <w:rFonts w:eastAsiaTheme="minorHAnsi"/>
          <w:rtl/>
          <w:lang w:bidi="fa-IR"/>
        </w:rPr>
        <w:t xml:space="preserve"> </w:t>
      </w:r>
      <w:r>
        <w:rPr>
          <w:rFonts w:eastAsiaTheme="minorHAnsi" w:hint="cs"/>
          <w:rtl/>
          <w:lang w:bidi="fa-IR"/>
        </w:rPr>
        <w:t>إليه،</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مكة</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rtl/>
          <w:lang w:bidi="fa-IR"/>
        </w:rPr>
        <w:t xml:space="preserve"> </w:t>
      </w:r>
      <w:r>
        <w:rPr>
          <w:rFonts w:eastAsiaTheme="minorHAnsi" w:hint="cs"/>
          <w:rtl/>
          <w:lang w:bidi="fa-IR"/>
        </w:rPr>
        <w:t>الله</w:t>
      </w:r>
      <w:r w:rsidRPr="0036136C">
        <w:rPr>
          <w:rFonts w:eastAsiaTheme="minorHAnsi"/>
          <w:rtl/>
          <w:lang w:bidi="fa-IR"/>
        </w:rPr>
        <w:t xml:space="preserve"> </w:t>
      </w:r>
      <w:r w:rsidRPr="0036136C">
        <w:rPr>
          <w:rFonts w:eastAsiaTheme="minorHAnsi" w:hint="cs"/>
          <w:rtl/>
          <w:lang w:bidi="fa-IR"/>
        </w:rPr>
        <w:t>حرّم</w:t>
      </w:r>
      <w:r w:rsidRPr="0036136C">
        <w:rPr>
          <w:rFonts w:eastAsiaTheme="minorHAnsi"/>
          <w:rtl/>
          <w:lang w:bidi="fa-IR"/>
        </w:rPr>
        <w:t xml:space="preserve"> </w:t>
      </w:r>
      <w:r w:rsidRPr="0036136C">
        <w:rPr>
          <w:rFonts w:eastAsiaTheme="minorHAnsi" w:hint="cs"/>
          <w:rtl/>
          <w:lang w:bidi="fa-IR"/>
        </w:rPr>
        <w:t>المدينة</w:t>
      </w:r>
      <w:r w:rsidRPr="0036136C">
        <w:rPr>
          <w:rFonts w:eastAsiaTheme="minorHAnsi"/>
          <w:rtl/>
          <w:lang w:bidi="fa-IR"/>
        </w:rPr>
        <w:t xml:space="preserve"> </w:t>
      </w:r>
      <w:r>
        <w:rPr>
          <w:rFonts w:eastAsiaTheme="minorHAnsi" w:hint="cs"/>
          <w:rtl/>
          <w:lang w:bidi="fa-IR"/>
        </w:rPr>
        <w:t>فأجاز</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الخمر</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حرّم</w:t>
      </w:r>
      <w:r>
        <w:rPr>
          <w:rFonts w:eastAsiaTheme="minorHAnsi"/>
          <w:rtl/>
          <w:lang w:bidi="fa-IR"/>
        </w:rPr>
        <w:t xml:space="preserve"> </w:t>
      </w:r>
      <w:r>
        <w:rPr>
          <w:rFonts w:eastAsiaTheme="minorHAnsi" w:hint="cs"/>
          <w:rtl/>
          <w:lang w:bidi="fa-IR"/>
        </w:rPr>
        <w:t>المسكر</w:t>
      </w:r>
      <w:r>
        <w:rPr>
          <w:rFonts w:eastAsiaTheme="minorHAnsi"/>
          <w:rtl/>
          <w:lang w:bidi="fa-IR"/>
        </w:rPr>
        <w:t xml:space="preserve"> </w:t>
      </w:r>
      <w:r>
        <w:rPr>
          <w:rFonts w:eastAsiaTheme="minorHAnsi" w:hint="cs"/>
          <w:rtl/>
          <w:lang w:bidi="fa-IR"/>
        </w:rPr>
        <w:t>فأجاز</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كله،</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فرض</w:t>
      </w:r>
      <w:r>
        <w:rPr>
          <w:rFonts w:eastAsiaTheme="minorHAnsi"/>
          <w:rtl/>
          <w:lang w:bidi="fa-IR"/>
        </w:rPr>
        <w:t xml:space="preserve"> </w:t>
      </w:r>
      <w:r>
        <w:rPr>
          <w:rFonts w:eastAsiaTheme="minorHAnsi" w:hint="cs"/>
          <w:rtl/>
          <w:lang w:bidi="fa-IR"/>
        </w:rPr>
        <w:t>الفرائض</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الصلب،</w:t>
      </w:r>
      <w:r>
        <w:rPr>
          <w:rFonts w:eastAsiaTheme="minorHAnsi"/>
          <w:rtl/>
          <w:lang w:bidi="fa-IR"/>
        </w:rPr>
        <w:t xml:space="preserve"> </w:t>
      </w:r>
      <w:r>
        <w:rPr>
          <w:rFonts w:eastAsiaTheme="minorHAnsi" w:hint="cs"/>
          <w:rtl/>
          <w:lang w:bidi="fa-IR"/>
        </w:rPr>
        <w:t>وإنّ</w:t>
      </w:r>
      <w:r>
        <w:rPr>
          <w:rFonts w:eastAsiaTheme="minorHAnsi"/>
          <w:rtl/>
          <w:lang w:bidi="fa-IR"/>
        </w:rPr>
        <w:t xml:space="preserve"> </w:t>
      </w:r>
      <w:r>
        <w:rPr>
          <w:rFonts w:eastAsiaTheme="minorHAnsi" w:hint="cs"/>
          <w:rtl/>
          <w:lang w:bidi="fa-IR"/>
        </w:rPr>
        <w:t>رسول</w:t>
      </w:r>
      <w:r>
        <w:rPr>
          <w:rFonts w:eastAsiaTheme="minorHAnsi" w:hint="eastAsia"/>
          <w:rtl/>
          <w:lang w:bidi="fa-IR"/>
        </w:rPr>
        <w:t> </w:t>
      </w:r>
      <w:r>
        <w:rPr>
          <w:rFonts w:eastAsiaTheme="minorHAnsi" w:hint="cs"/>
          <w:rtl/>
          <w:lang w:bidi="fa-IR"/>
        </w:rPr>
        <w:t>الله</w:t>
      </w:r>
      <w:r>
        <w:rPr>
          <w:rFonts w:eastAsiaTheme="minorHAnsi"/>
          <w:rtl/>
          <w:lang w:bidi="fa-IR"/>
        </w:rPr>
        <w:t xml:space="preserve"> </w:t>
      </w:r>
      <w:r>
        <w:rPr>
          <w:rFonts w:eastAsiaTheme="minorHAnsi" w:hint="cs"/>
          <w:rtl/>
          <w:lang w:bidi="fa-IR"/>
        </w:rPr>
        <w:t>صلى</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عليه</w:t>
      </w:r>
      <w:r>
        <w:rPr>
          <w:rFonts w:eastAsiaTheme="minorHAnsi"/>
          <w:rtl/>
          <w:lang w:bidi="fa-IR"/>
        </w:rPr>
        <w:t xml:space="preserve"> </w:t>
      </w:r>
      <w:r>
        <w:rPr>
          <w:rFonts w:eastAsiaTheme="minorHAnsi" w:hint="cs"/>
          <w:rtl/>
          <w:lang w:bidi="fa-IR"/>
        </w:rPr>
        <w:t>وآله</w:t>
      </w:r>
      <w:r>
        <w:rPr>
          <w:rFonts w:eastAsiaTheme="minorHAnsi"/>
          <w:rtl/>
          <w:lang w:bidi="fa-IR"/>
        </w:rPr>
        <w:t xml:space="preserve"> </w:t>
      </w:r>
      <w:r>
        <w:rPr>
          <w:rFonts w:eastAsiaTheme="minorHAnsi" w:hint="cs"/>
          <w:rtl/>
          <w:lang w:bidi="fa-IR"/>
        </w:rPr>
        <w:t>يطعم</w:t>
      </w:r>
      <w:r>
        <w:rPr>
          <w:rFonts w:eastAsiaTheme="minorHAnsi"/>
          <w:rtl/>
          <w:lang w:bidi="fa-IR"/>
        </w:rPr>
        <w:t xml:space="preserve"> </w:t>
      </w:r>
      <w:r>
        <w:rPr>
          <w:rFonts w:eastAsiaTheme="minorHAnsi" w:hint="cs"/>
          <w:rtl/>
          <w:lang w:bidi="fa-IR"/>
        </w:rPr>
        <w:t>الجد</w:t>
      </w:r>
      <w:r>
        <w:rPr>
          <w:rFonts w:eastAsiaTheme="minorHAnsi"/>
          <w:rtl/>
          <w:lang w:bidi="fa-IR"/>
        </w:rPr>
        <w:t xml:space="preserve"> </w:t>
      </w:r>
      <w:r>
        <w:rPr>
          <w:rFonts w:eastAsiaTheme="minorHAnsi" w:hint="cs"/>
          <w:rtl/>
          <w:lang w:bidi="fa-IR"/>
        </w:rPr>
        <w:t>فأجاز</w:t>
      </w:r>
      <w:r>
        <w:rPr>
          <w:rFonts w:eastAsiaTheme="minorHAnsi"/>
          <w:rtl/>
          <w:lang w:bidi="fa-IR"/>
        </w:rPr>
        <w:t xml:space="preserve"> </w:t>
      </w:r>
      <w:r>
        <w:rPr>
          <w:rFonts w:eastAsiaTheme="minorHAnsi" w:hint="cs"/>
          <w:rtl/>
          <w:lang w:bidi="fa-IR"/>
        </w:rPr>
        <w:t>الله</w:t>
      </w:r>
      <w:r>
        <w:rPr>
          <w:rFonts w:eastAsiaTheme="minorHAnsi"/>
          <w:rtl/>
          <w:lang w:bidi="fa-IR"/>
        </w:rPr>
        <w:t xml:space="preserve"> </w:t>
      </w:r>
      <w:r>
        <w:rPr>
          <w:rFonts w:eastAsiaTheme="minorHAnsi" w:hint="cs"/>
          <w:rtl/>
          <w:lang w:bidi="fa-IR"/>
        </w:rPr>
        <w:t>ذلك</w:t>
      </w:r>
      <w:r>
        <w:rPr>
          <w:rFonts w:eastAsiaTheme="minorHAnsi"/>
          <w:rtl/>
          <w:lang w:bidi="fa-IR"/>
        </w:rPr>
        <w:t xml:space="preserve"> </w:t>
      </w:r>
      <w:r>
        <w:rPr>
          <w:rFonts w:eastAsiaTheme="minorHAnsi" w:hint="cs"/>
          <w:rtl/>
          <w:lang w:bidi="fa-IR"/>
        </w:rPr>
        <w:t>له،</w:t>
      </w:r>
      <w:r>
        <w:rPr>
          <w:rFonts w:eastAsiaTheme="minorHAnsi"/>
          <w:rtl/>
          <w:lang w:bidi="fa-IR"/>
        </w:rPr>
        <w:t xml:space="preserve"> </w:t>
      </w:r>
      <w:r>
        <w:rPr>
          <w:rFonts w:eastAsiaTheme="minorHAnsi" w:hint="cs"/>
          <w:rtl/>
          <w:lang w:bidi="fa-IR"/>
        </w:rPr>
        <w:t>ثم</w:t>
      </w:r>
      <w:r>
        <w:rPr>
          <w:rFonts w:eastAsiaTheme="minorHAnsi"/>
          <w:rtl/>
          <w:lang w:bidi="fa-IR"/>
        </w:rPr>
        <w:t xml:space="preserve"> </w:t>
      </w:r>
      <w:r>
        <w:rPr>
          <w:rFonts w:eastAsiaTheme="minorHAnsi" w:hint="cs"/>
          <w:rtl/>
          <w:lang w:bidi="fa-IR"/>
        </w:rPr>
        <w:t>قال:</w:t>
      </w:r>
      <w:r>
        <w:rPr>
          <w:rFonts w:eastAsiaTheme="minorHAnsi"/>
          <w:rtl/>
          <w:lang w:bidi="fa-IR"/>
        </w:rPr>
        <w:t xml:space="preserve"> </w:t>
      </w:r>
      <w:r>
        <w:rPr>
          <w:rFonts w:eastAsiaTheme="minorHAnsi" w:hint="cs"/>
          <w:rtl/>
          <w:lang w:bidi="fa-IR"/>
        </w:rPr>
        <w:t>حرف</w:t>
      </w:r>
      <w:r>
        <w:rPr>
          <w:rFonts w:eastAsiaTheme="minorHAnsi"/>
          <w:rtl/>
          <w:lang w:bidi="fa-IR"/>
        </w:rPr>
        <w:t xml:space="preserve"> </w:t>
      </w:r>
      <w:r>
        <w:rPr>
          <w:rFonts w:eastAsiaTheme="minorHAnsi" w:hint="cs"/>
          <w:rtl/>
          <w:lang w:bidi="fa-IR"/>
        </w:rPr>
        <w:t>وماحرف،</w:t>
      </w:r>
      <w:r>
        <w:rPr>
          <w:rFonts w:eastAsiaTheme="minorHAnsi"/>
          <w:rtl/>
          <w:lang w:bidi="fa-IR"/>
        </w:rPr>
        <w:t xml:space="preserve"> </w:t>
      </w:r>
      <w:r>
        <w:rPr>
          <w:rFonts w:eastAsiaTheme="minorHAnsi" w:hint="cs"/>
          <w:rtl/>
          <w:lang w:bidi="fa-IR"/>
        </w:rPr>
        <w:t>من</w:t>
      </w:r>
      <w:r>
        <w:rPr>
          <w:rFonts w:eastAsiaTheme="minorHAnsi"/>
          <w:rtl/>
          <w:lang w:bidi="fa-IR"/>
        </w:rPr>
        <w:t xml:space="preserve"> </w:t>
      </w:r>
      <w:r>
        <w:rPr>
          <w:rFonts w:eastAsiaTheme="minorHAnsi" w:hint="cs"/>
          <w:rtl/>
          <w:lang w:bidi="fa-IR"/>
        </w:rPr>
        <w:t>يطع</w:t>
      </w:r>
      <w:r>
        <w:rPr>
          <w:rFonts w:eastAsiaTheme="minorHAnsi"/>
          <w:rtl/>
          <w:lang w:bidi="fa-IR"/>
        </w:rPr>
        <w:t xml:space="preserve"> </w:t>
      </w:r>
      <w:r>
        <w:rPr>
          <w:rFonts w:eastAsiaTheme="minorHAnsi" w:hint="cs"/>
          <w:rtl/>
          <w:lang w:bidi="fa-IR"/>
        </w:rPr>
        <w:t>الرسول</w:t>
      </w:r>
      <w:r>
        <w:rPr>
          <w:rFonts w:eastAsiaTheme="minorHAnsi"/>
          <w:rtl/>
          <w:lang w:bidi="fa-IR"/>
        </w:rPr>
        <w:t xml:space="preserve"> </w:t>
      </w:r>
      <w:r>
        <w:rPr>
          <w:rFonts w:eastAsiaTheme="minorHAnsi" w:hint="cs"/>
          <w:rtl/>
          <w:lang w:bidi="fa-IR"/>
        </w:rPr>
        <w:t>فقد</w:t>
      </w:r>
      <w:r>
        <w:rPr>
          <w:rFonts w:eastAsiaTheme="minorHAnsi"/>
          <w:rtl/>
          <w:lang w:bidi="fa-IR"/>
        </w:rPr>
        <w:t xml:space="preserve"> </w:t>
      </w:r>
      <w:r>
        <w:rPr>
          <w:rFonts w:eastAsiaTheme="minorHAnsi" w:hint="cs"/>
          <w:rtl/>
          <w:lang w:bidi="fa-IR"/>
        </w:rPr>
        <w:t>أطاع</w:t>
      </w:r>
      <w:r>
        <w:rPr>
          <w:rFonts w:eastAsiaTheme="minorHAnsi"/>
          <w:rtl/>
          <w:lang w:bidi="fa-IR"/>
        </w:rPr>
        <w:t xml:space="preserve"> </w:t>
      </w:r>
      <w:r>
        <w:rPr>
          <w:rFonts w:eastAsiaTheme="minorHAnsi" w:hint="cs"/>
          <w:rtl/>
          <w:lang w:bidi="fa-IR"/>
        </w:rPr>
        <w:t>الله&gt;</w:t>
      </w:r>
      <w:r>
        <w:rPr>
          <w:rFonts w:eastAsiaTheme="minorHAnsi"/>
          <w:rtl/>
          <w:lang w:bidi="fa-IR"/>
        </w:rPr>
        <w:t>.</w:t>
      </w:r>
      <w:r>
        <w:rPr>
          <w:rStyle w:val="FootnoteReference"/>
          <w:rFonts w:eastAsiaTheme="minorHAnsi"/>
          <w:rtl/>
          <w:lang w:bidi="fa-IR"/>
        </w:rPr>
        <w:footnoteReference w:id="163"/>
      </w:r>
    </w:p>
    <w:p w:rsidR="00957325" w:rsidRDefault="00957325" w:rsidP="004112EF">
      <w:pPr>
        <w:rPr>
          <w:rtl/>
        </w:rPr>
      </w:pPr>
      <w:r>
        <w:rPr>
          <w:rFonts w:hint="cs"/>
          <w:rtl/>
        </w:rPr>
        <w:t>قال العلامة الأميني</w:t>
      </w:r>
      <w:r w:rsidRPr="008B7D35">
        <w:rPr>
          <w:rFonts w:hint="cs"/>
          <w:sz w:val="28"/>
          <w:szCs w:val="24"/>
        </w:rPr>
        <w:sym w:font="Zar75 Symbols" w:char="F031"/>
      </w:r>
      <w:r>
        <w:rPr>
          <w:rFonts w:hint="cs"/>
          <w:rtl/>
        </w:rPr>
        <w:t xml:space="preserve">: </w:t>
      </w:r>
      <w:r>
        <w:rPr>
          <w:rtl/>
        </w:rPr>
        <w:t>إذا دنا من حرم المدينة وشاهد أعلامها ورباها وآكامها فليستحضر وظائف</w:t>
      </w:r>
      <w:r>
        <w:rPr>
          <w:rFonts w:hint="cs"/>
          <w:rtl/>
        </w:rPr>
        <w:t xml:space="preserve"> </w:t>
      </w:r>
      <w:r>
        <w:rPr>
          <w:rtl/>
        </w:rPr>
        <w:t>الخضوع والخشوع مستبشرا</w:t>
      </w:r>
      <w:r>
        <w:rPr>
          <w:rFonts w:hint="cs"/>
          <w:rtl/>
        </w:rPr>
        <w:t>ً</w:t>
      </w:r>
      <w:r>
        <w:rPr>
          <w:rtl/>
        </w:rPr>
        <w:t xml:space="preserve"> ب</w:t>
      </w:r>
      <w:r w:rsidR="004112EF">
        <w:rPr>
          <w:rFonts w:hint="cs"/>
          <w:rtl/>
        </w:rPr>
        <w:t>ا</w:t>
      </w:r>
      <w:r>
        <w:rPr>
          <w:rtl/>
        </w:rPr>
        <w:t>لهنا وبلوغ المنى، وإن كان على دابة حركها تباشرا</w:t>
      </w:r>
      <w:r>
        <w:rPr>
          <w:rFonts w:hint="cs"/>
          <w:rtl/>
        </w:rPr>
        <w:t>ً</w:t>
      </w:r>
      <w:r>
        <w:rPr>
          <w:rtl/>
        </w:rPr>
        <w:t xml:space="preserve"> بالمدينة،</w:t>
      </w:r>
      <w:r>
        <w:rPr>
          <w:rFonts w:hint="cs"/>
          <w:rtl/>
        </w:rPr>
        <w:t xml:space="preserve"> </w:t>
      </w:r>
      <w:r>
        <w:rPr>
          <w:rtl/>
        </w:rPr>
        <w:t>ولا بأس بالترجل والمشي عند رؤية ذلك المحل الشريف كما يفعله بعضهم، لأن</w:t>
      </w:r>
      <w:r>
        <w:rPr>
          <w:rFonts w:hint="cs"/>
          <w:rtl/>
        </w:rPr>
        <w:t>ّ</w:t>
      </w:r>
      <w:r>
        <w:rPr>
          <w:rtl/>
        </w:rPr>
        <w:t xml:space="preserve"> وفد</w:t>
      </w:r>
      <w:r>
        <w:rPr>
          <w:rFonts w:hint="cs"/>
          <w:rtl/>
        </w:rPr>
        <w:t xml:space="preserve"> </w:t>
      </w:r>
      <w:r>
        <w:rPr>
          <w:rtl/>
        </w:rPr>
        <w:t>عبد القيس لما رأوا النبي</w:t>
      </w:r>
      <w:r w:rsidRPr="008851B3">
        <w:rPr>
          <w:sz w:val="28"/>
          <w:szCs w:val="24"/>
        </w:rPr>
        <w:sym w:font="Zar75 Symbols" w:char="F039"/>
      </w:r>
      <w:r>
        <w:rPr>
          <w:rtl/>
        </w:rPr>
        <w:t xml:space="preserve"> نزلوا عن الرواحل</w:t>
      </w:r>
      <w:r>
        <w:rPr>
          <w:rFonts w:hint="cs"/>
          <w:rtl/>
        </w:rPr>
        <w:t xml:space="preserve"> </w:t>
      </w:r>
      <w:r>
        <w:rPr>
          <w:rtl/>
        </w:rPr>
        <w:t>ولم ينكر عليهم، وتعظيمه بعد الوفاة</w:t>
      </w:r>
      <w:r>
        <w:rPr>
          <w:rFonts w:hint="cs"/>
          <w:rtl/>
        </w:rPr>
        <w:t xml:space="preserve"> </w:t>
      </w:r>
      <w:r>
        <w:rPr>
          <w:rtl/>
        </w:rPr>
        <w:t>كتعظيمه في الحياة. وقال أبو سليمان داود المالكي في الانتصار: إن</w:t>
      </w:r>
      <w:r>
        <w:rPr>
          <w:rFonts w:hint="cs"/>
          <w:rtl/>
        </w:rPr>
        <w:t>ّ</w:t>
      </w:r>
      <w:r>
        <w:rPr>
          <w:rtl/>
        </w:rPr>
        <w:t xml:space="preserve"> ذلك يتأكد فعله لمن</w:t>
      </w:r>
      <w:r>
        <w:rPr>
          <w:rFonts w:hint="cs"/>
          <w:rtl/>
        </w:rPr>
        <w:t xml:space="preserve"> </w:t>
      </w:r>
      <w:r>
        <w:rPr>
          <w:rtl/>
        </w:rPr>
        <w:t>أمكنه من الرجال، وإنه يستحب تواضعا</w:t>
      </w:r>
      <w:r>
        <w:rPr>
          <w:rFonts w:hint="cs"/>
          <w:rtl/>
        </w:rPr>
        <w:t>ً</w:t>
      </w:r>
      <w:r>
        <w:rPr>
          <w:rtl/>
        </w:rPr>
        <w:t xml:space="preserve"> لله تعالى وإجلالا</w:t>
      </w:r>
      <w:r>
        <w:rPr>
          <w:rFonts w:hint="cs"/>
          <w:rtl/>
        </w:rPr>
        <w:t>ً</w:t>
      </w:r>
      <w:r>
        <w:rPr>
          <w:rtl/>
        </w:rPr>
        <w:t xml:space="preserve"> لنبيه</w:t>
      </w:r>
      <w:r w:rsidRPr="008851B3">
        <w:rPr>
          <w:sz w:val="28"/>
          <w:szCs w:val="24"/>
        </w:rPr>
        <w:sym w:font="Zar75 Symbols" w:char="F039"/>
      </w:r>
      <w:r>
        <w:rPr>
          <w:rtl/>
        </w:rPr>
        <w:t>. وحكى القاضي عياض في "الشفاء": إن</w:t>
      </w:r>
      <w:r>
        <w:rPr>
          <w:rFonts w:hint="cs"/>
          <w:rtl/>
        </w:rPr>
        <w:t>ّ</w:t>
      </w:r>
      <w:r>
        <w:rPr>
          <w:rtl/>
        </w:rPr>
        <w:t xml:space="preserve"> أبا</w:t>
      </w:r>
      <w:r w:rsidR="004112EF">
        <w:rPr>
          <w:rFonts w:hint="cs"/>
          <w:rtl/>
        </w:rPr>
        <w:t> </w:t>
      </w:r>
      <w:r>
        <w:rPr>
          <w:rtl/>
        </w:rPr>
        <w:t>الفضل الجوهري لما ورد المدينة</w:t>
      </w:r>
      <w:r>
        <w:rPr>
          <w:rFonts w:hint="cs"/>
          <w:rtl/>
        </w:rPr>
        <w:t xml:space="preserve"> </w:t>
      </w:r>
      <w:r>
        <w:rPr>
          <w:rtl/>
        </w:rPr>
        <w:t>زائرا</w:t>
      </w:r>
      <w:r>
        <w:rPr>
          <w:rFonts w:hint="cs"/>
          <w:rtl/>
        </w:rPr>
        <w:t>ً</w:t>
      </w:r>
      <w:r>
        <w:rPr>
          <w:rtl/>
        </w:rPr>
        <w:t xml:space="preserve"> وقرب من بيوتها ترجل باكيا</w:t>
      </w:r>
      <w:r>
        <w:rPr>
          <w:rFonts w:hint="cs"/>
          <w:rtl/>
        </w:rPr>
        <w:t>ً</w:t>
      </w:r>
      <w:r>
        <w:rPr>
          <w:rtl/>
        </w:rPr>
        <w:t xml:space="preserve"> منشدا</w:t>
      </w:r>
      <w:r>
        <w:rPr>
          <w:rFonts w:hint="cs"/>
          <w:rtl/>
        </w:rPr>
        <w:t>ً</w:t>
      </w:r>
      <w:r>
        <w:rPr>
          <w:rtl/>
        </w:rPr>
        <w:t>:</w:t>
      </w:r>
    </w:p>
    <w:p w:rsidR="00957325" w:rsidRPr="008851B3" w:rsidRDefault="00957325" w:rsidP="00957325">
      <w:pPr>
        <w:jc w:val="center"/>
        <w:rPr>
          <w:b/>
          <w:bCs/>
          <w:rtl/>
        </w:rPr>
      </w:pPr>
      <w:r w:rsidRPr="008851B3">
        <w:rPr>
          <w:b/>
          <w:bCs/>
          <w:rtl/>
        </w:rPr>
        <w:t>ولما رأينا رسم من لم يدع لنا * فؤادا</w:t>
      </w:r>
      <w:r>
        <w:rPr>
          <w:rFonts w:hint="cs"/>
          <w:b/>
          <w:bCs/>
          <w:rtl/>
        </w:rPr>
        <w:t>ً</w:t>
      </w:r>
      <w:r w:rsidRPr="008851B3">
        <w:rPr>
          <w:b/>
          <w:bCs/>
          <w:rtl/>
        </w:rPr>
        <w:t xml:space="preserve"> لعرفان الرسوم ولا لبا</w:t>
      </w:r>
    </w:p>
    <w:p w:rsidR="00957325" w:rsidRPr="008851B3" w:rsidRDefault="00957325" w:rsidP="00957325">
      <w:pPr>
        <w:jc w:val="center"/>
        <w:rPr>
          <w:b/>
          <w:bCs/>
          <w:rtl/>
        </w:rPr>
      </w:pPr>
      <w:r w:rsidRPr="008851B3">
        <w:rPr>
          <w:b/>
          <w:bCs/>
          <w:rtl/>
        </w:rPr>
        <w:lastRenderedPageBreak/>
        <w:t>نزلنا عن الأكوار نمشي كرامة * لمن بان عنه أن نلم به ركبا</w:t>
      </w:r>
    </w:p>
    <w:p w:rsidR="00957325" w:rsidRPr="008851B3" w:rsidRDefault="00957325" w:rsidP="00957325">
      <w:pPr>
        <w:jc w:val="both"/>
        <w:rPr>
          <w:rtl/>
        </w:rPr>
      </w:pPr>
      <w:r w:rsidRPr="008851B3">
        <w:rPr>
          <w:rtl/>
        </w:rPr>
        <w:t>وقد ضمنها القاضي عياض في قصيدة نبوية له يقول بعدهما:</w:t>
      </w:r>
    </w:p>
    <w:p w:rsidR="00957325" w:rsidRPr="008851B3" w:rsidRDefault="00957325" w:rsidP="00957325">
      <w:pPr>
        <w:jc w:val="center"/>
        <w:rPr>
          <w:b/>
          <w:bCs/>
          <w:rtl/>
        </w:rPr>
      </w:pPr>
      <w:r w:rsidRPr="008851B3">
        <w:rPr>
          <w:b/>
          <w:bCs/>
          <w:rtl/>
        </w:rPr>
        <w:t>وتهنا بأكناف الخيام تواجدا * نقبلها طورا</w:t>
      </w:r>
      <w:r>
        <w:rPr>
          <w:rFonts w:hint="cs"/>
          <w:b/>
          <w:bCs/>
          <w:rtl/>
        </w:rPr>
        <w:t>ً</w:t>
      </w:r>
      <w:r w:rsidRPr="008851B3">
        <w:rPr>
          <w:b/>
          <w:bCs/>
          <w:rtl/>
        </w:rPr>
        <w:t xml:space="preserve"> ونرشفها حبا</w:t>
      </w:r>
    </w:p>
    <w:p w:rsidR="00957325" w:rsidRPr="008851B3" w:rsidRDefault="00957325" w:rsidP="00957325">
      <w:pPr>
        <w:jc w:val="center"/>
        <w:rPr>
          <w:b/>
          <w:bCs/>
          <w:rtl/>
        </w:rPr>
      </w:pPr>
      <w:r w:rsidRPr="008851B3">
        <w:rPr>
          <w:b/>
          <w:bCs/>
          <w:rtl/>
        </w:rPr>
        <w:t>ونبدي سرورا</w:t>
      </w:r>
      <w:r>
        <w:rPr>
          <w:rFonts w:hint="cs"/>
          <w:b/>
          <w:bCs/>
          <w:rtl/>
        </w:rPr>
        <w:t>ً</w:t>
      </w:r>
      <w:r w:rsidRPr="008851B3">
        <w:rPr>
          <w:b/>
          <w:bCs/>
          <w:rtl/>
        </w:rPr>
        <w:t xml:space="preserve"> والفؤاد بحبها * تقطع والأكباد أورى بها لهبا</w:t>
      </w:r>
    </w:p>
    <w:p w:rsidR="00957325" w:rsidRPr="008851B3" w:rsidRDefault="00957325" w:rsidP="00957325">
      <w:pPr>
        <w:jc w:val="center"/>
        <w:rPr>
          <w:b/>
          <w:bCs/>
          <w:rtl/>
        </w:rPr>
      </w:pPr>
      <w:r w:rsidRPr="008851B3">
        <w:rPr>
          <w:b/>
          <w:bCs/>
          <w:rtl/>
        </w:rPr>
        <w:t>أقدم رجلا</w:t>
      </w:r>
      <w:r>
        <w:rPr>
          <w:rFonts w:hint="cs"/>
          <w:b/>
          <w:bCs/>
          <w:rtl/>
        </w:rPr>
        <w:t>ً</w:t>
      </w:r>
      <w:r w:rsidRPr="008851B3">
        <w:rPr>
          <w:b/>
          <w:bCs/>
          <w:rtl/>
        </w:rPr>
        <w:t xml:space="preserve"> بعد رجل مهابة * وأسحب خدي في مواطنها سحبا</w:t>
      </w:r>
    </w:p>
    <w:p w:rsidR="00957325" w:rsidRPr="008851B3" w:rsidRDefault="00957325" w:rsidP="00957325">
      <w:pPr>
        <w:jc w:val="center"/>
        <w:rPr>
          <w:b/>
          <w:bCs/>
          <w:rtl/>
        </w:rPr>
      </w:pPr>
      <w:r w:rsidRPr="008851B3">
        <w:rPr>
          <w:b/>
          <w:bCs/>
          <w:rtl/>
        </w:rPr>
        <w:t>وأسكب دمعي في مناهل حبها * وأرسل حبا</w:t>
      </w:r>
      <w:r>
        <w:rPr>
          <w:rFonts w:hint="cs"/>
          <w:b/>
          <w:bCs/>
          <w:rtl/>
        </w:rPr>
        <w:t>ً</w:t>
      </w:r>
      <w:r w:rsidRPr="008851B3">
        <w:rPr>
          <w:b/>
          <w:bCs/>
          <w:rtl/>
        </w:rPr>
        <w:t xml:space="preserve"> في أماكنها النجبا</w:t>
      </w:r>
    </w:p>
    <w:p w:rsidR="00957325" w:rsidRDefault="00957325" w:rsidP="00957325">
      <w:pPr>
        <w:jc w:val="center"/>
        <w:rPr>
          <w:b/>
          <w:bCs/>
          <w:rtl/>
        </w:rPr>
      </w:pPr>
      <w:r w:rsidRPr="008851B3">
        <w:rPr>
          <w:b/>
          <w:bCs/>
          <w:rtl/>
        </w:rPr>
        <w:t>وأدعو دعاء البائس الواله الذي * براه الهوى حتى بدا شخصه شجبا</w:t>
      </w:r>
    </w:p>
    <w:p w:rsidR="00957325" w:rsidRDefault="00957325" w:rsidP="00957325">
      <w:pPr>
        <w:rPr>
          <w:rtl/>
        </w:rPr>
      </w:pPr>
      <w:r>
        <w:rPr>
          <w:rtl/>
        </w:rPr>
        <w:t>إذا بلغ حرم المدينة الشريفة فليقل بعد الصلاة والتسليم: اللهم هذا حرم</w:t>
      </w:r>
      <w:r>
        <w:rPr>
          <w:rFonts w:hint="cs"/>
          <w:rtl/>
        </w:rPr>
        <w:t xml:space="preserve"> </w:t>
      </w:r>
      <w:r>
        <w:rPr>
          <w:rtl/>
        </w:rPr>
        <w:t>رسول الله</w:t>
      </w:r>
      <w:r w:rsidRPr="008851B3">
        <w:rPr>
          <w:sz w:val="28"/>
          <w:szCs w:val="24"/>
        </w:rPr>
        <w:sym w:font="Zar75 Symbols" w:char="F039"/>
      </w:r>
      <w:r>
        <w:rPr>
          <w:rtl/>
        </w:rPr>
        <w:t xml:space="preserve"> الذي حرمته على لسانه، ودعاك أن تجعل فيه من الخير والبركة مثلي</w:t>
      </w:r>
      <w:r>
        <w:rPr>
          <w:rFonts w:hint="cs"/>
          <w:rtl/>
        </w:rPr>
        <w:t xml:space="preserve"> </w:t>
      </w:r>
      <w:r>
        <w:rPr>
          <w:rtl/>
        </w:rPr>
        <w:t>ما في حرم البيت الحرام، فحرمني على النار، وآمني من عذابك يوم تبعث عبادك،</w:t>
      </w:r>
      <w:r>
        <w:rPr>
          <w:rFonts w:hint="cs"/>
          <w:rtl/>
        </w:rPr>
        <w:t xml:space="preserve"> </w:t>
      </w:r>
      <w:r>
        <w:rPr>
          <w:rtl/>
        </w:rPr>
        <w:t>وارزقني من بركاته ما رزقته أولياءك وأهل طاعتك، ووفقني لحسن الأدب وفعل الخيرات</w:t>
      </w:r>
      <w:r>
        <w:rPr>
          <w:rFonts w:hint="cs"/>
          <w:rtl/>
        </w:rPr>
        <w:t xml:space="preserve"> </w:t>
      </w:r>
      <w:r>
        <w:rPr>
          <w:rtl/>
        </w:rPr>
        <w:t>وترك المنكرات. ثم تشتغل بالصلاة والتسليم.</w:t>
      </w:r>
    </w:p>
    <w:p w:rsidR="00957325" w:rsidRDefault="00957325" w:rsidP="00957325">
      <w:pPr>
        <w:rPr>
          <w:rtl/>
        </w:rPr>
      </w:pPr>
      <w:r>
        <w:rPr>
          <w:rtl/>
        </w:rPr>
        <w:t>وقال الغزالي في الإحياء</w:t>
      </w:r>
      <w:r>
        <w:rPr>
          <w:rFonts w:hint="cs"/>
          <w:rtl/>
        </w:rPr>
        <w:t>:</w:t>
      </w:r>
      <w:r>
        <w:rPr>
          <w:rStyle w:val="FootnoteReference"/>
          <w:rtl/>
        </w:rPr>
        <w:footnoteReference w:id="164"/>
      </w:r>
      <w:r>
        <w:rPr>
          <w:rtl/>
        </w:rPr>
        <w:t xml:space="preserve"> إذا وقع بصره على حيطان المدينة وأشجارها</w:t>
      </w:r>
      <w:r>
        <w:rPr>
          <w:rFonts w:hint="cs"/>
          <w:rtl/>
        </w:rPr>
        <w:t xml:space="preserve"> </w:t>
      </w:r>
      <w:r>
        <w:rPr>
          <w:rtl/>
        </w:rPr>
        <w:t>قال: اللهم هذا حرم رسولك فاجعله لي وقاية من النار، وأمانا</w:t>
      </w:r>
      <w:r>
        <w:rPr>
          <w:rFonts w:hint="cs"/>
          <w:rtl/>
        </w:rPr>
        <w:t>ً</w:t>
      </w:r>
      <w:r>
        <w:rPr>
          <w:rtl/>
        </w:rPr>
        <w:t xml:space="preserve"> من العذاب وسوء</w:t>
      </w:r>
      <w:r>
        <w:rPr>
          <w:rFonts w:hint="cs"/>
          <w:rtl/>
        </w:rPr>
        <w:t xml:space="preserve"> </w:t>
      </w:r>
      <w:r>
        <w:rPr>
          <w:rtl/>
        </w:rPr>
        <w:t>الحساب.</w:t>
      </w:r>
    </w:p>
    <w:p w:rsidR="00957325" w:rsidRDefault="00957325" w:rsidP="00957325">
      <w:pPr>
        <w:rPr>
          <w:rtl/>
        </w:rPr>
      </w:pPr>
      <w:r>
        <w:rPr>
          <w:rtl/>
        </w:rPr>
        <w:t>وفي "مراقي الفلاح" للفقيه شرنبلالي: فإذا عاين حيطان المدينة المنورة يصلي</w:t>
      </w:r>
      <w:r>
        <w:rPr>
          <w:rFonts w:hint="cs"/>
          <w:rtl/>
        </w:rPr>
        <w:t xml:space="preserve"> </w:t>
      </w:r>
      <w:r>
        <w:rPr>
          <w:rtl/>
        </w:rPr>
        <w:t>على النبي</w:t>
      </w:r>
      <w:r w:rsidRPr="008851B3">
        <w:rPr>
          <w:sz w:val="28"/>
          <w:szCs w:val="24"/>
        </w:rPr>
        <w:sym w:font="Zar75 Symbols" w:char="F039"/>
      </w:r>
      <w:r>
        <w:rPr>
          <w:rtl/>
        </w:rPr>
        <w:t xml:space="preserve"> ثم يقول: اللهم هذا حرم نبيك ومهبط وحيك، فامنن علي بالدخول</w:t>
      </w:r>
      <w:r>
        <w:rPr>
          <w:rFonts w:hint="cs"/>
          <w:rtl/>
        </w:rPr>
        <w:t xml:space="preserve"> </w:t>
      </w:r>
      <w:r>
        <w:rPr>
          <w:rtl/>
        </w:rPr>
        <w:t>فيه، واجعله وقاية لي من النار وأمانا</w:t>
      </w:r>
      <w:r>
        <w:rPr>
          <w:rFonts w:hint="cs"/>
          <w:rtl/>
        </w:rPr>
        <w:t>ً</w:t>
      </w:r>
      <w:r>
        <w:rPr>
          <w:rtl/>
        </w:rPr>
        <w:t xml:space="preserve"> من العذاب، واجعلني من الفائزين بشفاعة المصطفى</w:t>
      </w:r>
      <w:r>
        <w:rPr>
          <w:rFonts w:hint="cs"/>
          <w:rtl/>
        </w:rPr>
        <w:t xml:space="preserve"> </w:t>
      </w:r>
      <w:r>
        <w:rPr>
          <w:rtl/>
        </w:rPr>
        <w:t>يوم المآب.</w:t>
      </w:r>
    </w:p>
    <w:p w:rsidR="00957325" w:rsidRDefault="00957325" w:rsidP="00957325">
      <w:pPr>
        <w:rPr>
          <w:rtl/>
        </w:rPr>
      </w:pPr>
      <w:r>
        <w:rPr>
          <w:rtl/>
        </w:rPr>
        <w:t xml:space="preserve">إن كانت طريقه على ذي الحليفة فلا يجاوز المعرس حتى ينيخ به وهو </w:t>
      </w:r>
      <w:r>
        <w:rPr>
          <w:rtl/>
        </w:rPr>
        <w:lastRenderedPageBreak/>
        <w:t>مستحب</w:t>
      </w:r>
      <w:r>
        <w:rPr>
          <w:rFonts w:hint="cs"/>
          <w:rtl/>
        </w:rPr>
        <w:t xml:space="preserve"> </w:t>
      </w:r>
      <w:r>
        <w:rPr>
          <w:rtl/>
        </w:rPr>
        <w:t xml:space="preserve">كما قاله أبو بكر الخفاف في كتاب </w:t>
      </w:r>
      <w:r>
        <w:rPr>
          <w:rFonts w:hint="cs"/>
          <w:rtl/>
        </w:rPr>
        <w:t>"</w:t>
      </w:r>
      <w:r>
        <w:rPr>
          <w:rtl/>
        </w:rPr>
        <w:t>الأقسام والخصال</w:t>
      </w:r>
      <w:r>
        <w:rPr>
          <w:rFonts w:hint="cs"/>
          <w:rtl/>
        </w:rPr>
        <w:t>"</w:t>
      </w:r>
      <w:r>
        <w:rPr>
          <w:rtl/>
        </w:rPr>
        <w:t xml:space="preserve"> والنووي وغيرهما.</w:t>
      </w:r>
      <w:r>
        <w:rPr>
          <w:rStyle w:val="FootnoteReference"/>
          <w:rtl/>
        </w:rPr>
        <w:footnoteReference w:id="165"/>
      </w:r>
    </w:p>
    <w:p w:rsidR="00957325" w:rsidRDefault="00957325" w:rsidP="00957325">
      <w:pPr>
        <w:rPr>
          <w:rtl/>
        </w:rPr>
      </w:pPr>
      <w:r>
        <w:rPr>
          <w:rtl/>
        </w:rPr>
        <w:t>فصل</w:t>
      </w:r>
      <w:r>
        <w:rPr>
          <w:rFonts w:hint="cs"/>
          <w:rtl/>
        </w:rPr>
        <w:t xml:space="preserve">ٌ: </w:t>
      </w:r>
      <w:r>
        <w:rPr>
          <w:rtl/>
        </w:rPr>
        <w:t>في الأغسال المكانية</w:t>
      </w:r>
      <w:r>
        <w:rPr>
          <w:rFonts w:hint="cs"/>
          <w:rtl/>
        </w:rPr>
        <w:t xml:space="preserve">، </w:t>
      </w:r>
      <w:r>
        <w:rPr>
          <w:rtl/>
        </w:rPr>
        <w:t>أي الذي يستحب عند إرادة الدخول في مكان، وهي الغسل لدخول</w:t>
      </w:r>
      <w:r>
        <w:rPr>
          <w:rFonts w:hint="cs"/>
          <w:rtl/>
        </w:rPr>
        <w:t xml:space="preserve"> </w:t>
      </w:r>
      <w:r>
        <w:rPr>
          <w:rtl/>
        </w:rPr>
        <w:t>حرم مكة، وللدخول فيها ولدخول مسجدها وكعبتها. ولدخول حرم</w:t>
      </w:r>
      <w:r>
        <w:rPr>
          <w:rFonts w:hint="cs"/>
          <w:rtl/>
        </w:rPr>
        <w:t xml:space="preserve"> </w:t>
      </w:r>
      <w:r>
        <w:rPr>
          <w:rtl/>
        </w:rPr>
        <w:t>المدينة، وللدخول فيها، ولدخول مسجد النبي</w:t>
      </w:r>
      <w:r w:rsidRPr="006876D8">
        <w:rPr>
          <w:sz w:val="28"/>
          <w:szCs w:val="24"/>
        </w:rPr>
        <w:sym w:font="Zar75 Symbols" w:char="F039"/>
      </w:r>
      <w:r>
        <w:rPr>
          <w:rtl/>
        </w:rPr>
        <w:t>، وكذا للدخول في</w:t>
      </w:r>
      <w:r>
        <w:rPr>
          <w:rFonts w:hint="cs"/>
          <w:rtl/>
        </w:rPr>
        <w:t xml:space="preserve"> </w:t>
      </w:r>
      <w:r>
        <w:rPr>
          <w:rtl/>
        </w:rPr>
        <w:t>سائر المشاهد المشرفة للأئمة</w:t>
      </w:r>
      <w:r w:rsidRPr="006876D8">
        <w:rPr>
          <w:sz w:val="28"/>
          <w:szCs w:val="24"/>
        </w:rPr>
        <w:sym w:font="Zar75 Symbols" w:char="F03A"/>
      </w:r>
      <w:r>
        <w:rPr>
          <w:rFonts w:hint="cs"/>
          <w:rtl/>
        </w:rPr>
        <w:t>.</w:t>
      </w:r>
    </w:p>
    <w:p w:rsidR="00957325" w:rsidRDefault="00957325" w:rsidP="00957325">
      <w:pPr>
        <w:rPr>
          <w:rtl/>
        </w:rPr>
      </w:pPr>
      <w:r>
        <w:rPr>
          <w:rtl/>
        </w:rPr>
        <w:t>ووقتها قبل الدخول عند إرادته، ولا يبعد استحبابها بعد الدخول</w:t>
      </w:r>
      <w:r>
        <w:rPr>
          <w:rFonts w:hint="cs"/>
          <w:rtl/>
        </w:rPr>
        <w:t xml:space="preserve"> </w:t>
      </w:r>
      <w:r>
        <w:rPr>
          <w:rtl/>
        </w:rPr>
        <w:t>للكون فيها إذا لم يغتسل قبله، كما لا يبعد كفاية غسل واحد في أول</w:t>
      </w:r>
      <w:r>
        <w:rPr>
          <w:rFonts w:hint="cs"/>
          <w:rtl/>
        </w:rPr>
        <w:t xml:space="preserve"> </w:t>
      </w:r>
      <w:r>
        <w:rPr>
          <w:rtl/>
        </w:rPr>
        <w:t>اليوم، أو أول الليل للدخول إلى آخره، بل لا يبعد عدم الحاجة إلى</w:t>
      </w:r>
      <w:r>
        <w:rPr>
          <w:rFonts w:hint="cs"/>
          <w:rtl/>
        </w:rPr>
        <w:t xml:space="preserve"> </w:t>
      </w:r>
      <w:r>
        <w:rPr>
          <w:rtl/>
        </w:rPr>
        <w:t>التكرار مع التكرر، كما أنه لا يبعد جواز التداخل أيضا</w:t>
      </w:r>
      <w:r w:rsidR="00B41000">
        <w:rPr>
          <w:rFonts w:hint="cs"/>
          <w:rtl/>
        </w:rPr>
        <w:t>ً</w:t>
      </w:r>
      <w:r>
        <w:rPr>
          <w:rtl/>
        </w:rPr>
        <w:t xml:space="preserve"> فيما لو أراد</w:t>
      </w:r>
      <w:r>
        <w:rPr>
          <w:rFonts w:hint="cs"/>
          <w:rtl/>
        </w:rPr>
        <w:t xml:space="preserve"> </w:t>
      </w:r>
      <w:r>
        <w:rPr>
          <w:rtl/>
        </w:rPr>
        <w:t>دخول الحرم ومكة والمسجد والكعبة في ذلك اليوم، فيغتسل غسلا</w:t>
      </w:r>
      <w:r>
        <w:rPr>
          <w:rFonts w:hint="cs"/>
          <w:rtl/>
        </w:rPr>
        <w:t xml:space="preserve">ً </w:t>
      </w:r>
      <w:r>
        <w:rPr>
          <w:rtl/>
        </w:rPr>
        <w:t>واحدا</w:t>
      </w:r>
      <w:r>
        <w:rPr>
          <w:rFonts w:hint="cs"/>
          <w:rtl/>
        </w:rPr>
        <w:t>ً</w:t>
      </w:r>
      <w:r>
        <w:rPr>
          <w:rtl/>
        </w:rPr>
        <w:t xml:space="preserve"> للجميع، وكذا بالنسبة إلى المدينة وحرمها ومسجدها.</w:t>
      </w:r>
      <w:r>
        <w:rPr>
          <w:rStyle w:val="FootnoteReference"/>
          <w:rtl/>
        </w:rPr>
        <w:footnoteReference w:id="166"/>
      </w:r>
    </w:p>
    <w:p w:rsidR="005B6D82" w:rsidRDefault="005B6D82" w:rsidP="005B6D82">
      <w:pPr>
        <w:rPr>
          <w:rtl/>
        </w:rPr>
      </w:pPr>
      <w:r>
        <w:rPr>
          <w:rtl/>
        </w:rPr>
        <w:t>نماذج من شعر</w:t>
      </w:r>
      <w:r>
        <w:rPr>
          <w:rFonts w:hint="cs"/>
          <w:rtl/>
        </w:rPr>
        <w:t xml:space="preserve"> الشهيد الثاني</w:t>
      </w:r>
      <w:r w:rsidRPr="00B41000">
        <w:rPr>
          <w:rFonts w:hint="cs"/>
          <w:sz w:val="28"/>
          <w:szCs w:val="24"/>
        </w:rPr>
        <w:sym w:font="Zar75 Symbols" w:char="F031"/>
      </w:r>
      <w:r>
        <w:rPr>
          <w:rtl/>
        </w:rPr>
        <w:t xml:space="preserve"> ونظمه</w:t>
      </w:r>
      <w:r>
        <w:rPr>
          <w:rFonts w:hint="cs"/>
          <w:rtl/>
        </w:rPr>
        <w:t xml:space="preserve">، </w:t>
      </w:r>
      <w:r>
        <w:rPr>
          <w:rtl/>
        </w:rPr>
        <w:t>لما زار النبي صلى الله عليه وآله في (المدينة المنورة)</w:t>
      </w:r>
      <w:r>
        <w:rPr>
          <w:rFonts w:hint="cs"/>
          <w:rtl/>
        </w:rPr>
        <w:t xml:space="preserve">، </w:t>
      </w:r>
      <w:r>
        <w:rPr>
          <w:rtl/>
        </w:rPr>
        <w:t>سنة 943</w:t>
      </w:r>
      <w:r>
        <w:rPr>
          <w:rFonts w:hint="cs"/>
          <w:rtl/>
        </w:rPr>
        <w:t>هـ :</w:t>
      </w:r>
    </w:p>
    <w:p w:rsidR="005B6D82" w:rsidRDefault="005B6D82" w:rsidP="005B6D82">
      <w:pPr>
        <w:pStyle w:val="Heading2"/>
        <w:jc w:val="center"/>
        <w:rPr>
          <w:rtl/>
        </w:rPr>
      </w:pPr>
      <w:r>
        <w:rPr>
          <w:rtl/>
        </w:rPr>
        <w:t>صلاة وتسليم على أشرف الورى * ومن فضله ينبو عن الحد والحصر</w:t>
      </w:r>
    </w:p>
    <w:p w:rsidR="005B6D82" w:rsidRDefault="005B6D82" w:rsidP="005B6D82">
      <w:pPr>
        <w:pStyle w:val="Heading2"/>
        <w:jc w:val="center"/>
        <w:rPr>
          <w:rtl/>
        </w:rPr>
      </w:pPr>
      <w:r>
        <w:rPr>
          <w:rtl/>
        </w:rPr>
        <w:t>ومن قد رقى السبع الطباق بنعله * وعوضه الله البراق عن المهر</w:t>
      </w:r>
    </w:p>
    <w:p w:rsidR="005B6D82" w:rsidRDefault="005B6D82" w:rsidP="005B6D82">
      <w:pPr>
        <w:pStyle w:val="Heading2"/>
        <w:jc w:val="center"/>
        <w:rPr>
          <w:rtl/>
        </w:rPr>
      </w:pPr>
      <w:r>
        <w:rPr>
          <w:rtl/>
        </w:rPr>
        <w:t>وخاطبه الله العلي بحبه * شفاها ولم يحصل لعبد ولا حر</w:t>
      </w:r>
    </w:p>
    <w:p w:rsidR="005B6D82" w:rsidRDefault="005B6D82" w:rsidP="005B6D82">
      <w:pPr>
        <w:pStyle w:val="Heading2"/>
        <w:jc w:val="center"/>
        <w:rPr>
          <w:rtl/>
        </w:rPr>
      </w:pPr>
      <w:r>
        <w:rPr>
          <w:rtl/>
        </w:rPr>
        <w:t>عدولي عن تعداد فضلك لائق * يكل لساني عنه في النظم والنثر</w:t>
      </w:r>
    </w:p>
    <w:p w:rsidR="005B6D82" w:rsidRDefault="005B6D82" w:rsidP="005B6D82">
      <w:pPr>
        <w:pStyle w:val="Heading2"/>
        <w:jc w:val="center"/>
        <w:rPr>
          <w:rtl/>
        </w:rPr>
      </w:pPr>
      <w:r>
        <w:rPr>
          <w:rtl/>
        </w:rPr>
        <w:t>وماذا يقول الناس في مدح من أنت * مدائحه الغراء في محكم الذكر</w:t>
      </w:r>
    </w:p>
    <w:p w:rsidR="005B6D82" w:rsidRDefault="005B6D82" w:rsidP="005B6D82">
      <w:pPr>
        <w:pStyle w:val="Heading2"/>
        <w:jc w:val="center"/>
        <w:rPr>
          <w:rtl/>
        </w:rPr>
      </w:pPr>
      <w:r>
        <w:rPr>
          <w:rtl/>
        </w:rPr>
        <w:lastRenderedPageBreak/>
        <w:t>سعيت إليه عاجلا</w:t>
      </w:r>
      <w:r>
        <w:rPr>
          <w:rFonts w:hint="cs"/>
          <w:rtl/>
        </w:rPr>
        <w:t>ً</w:t>
      </w:r>
      <w:r>
        <w:rPr>
          <w:rtl/>
        </w:rPr>
        <w:t xml:space="preserve"> سعي عاجز * بعبء ذنوبي جمة أثقلت ظهري</w:t>
      </w:r>
    </w:p>
    <w:p w:rsidR="005B6D82" w:rsidRDefault="005B6D82" w:rsidP="005B6D82">
      <w:pPr>
        <w:pStyle w:val="Heading2"/>
        <w:jc w:val="center"/>
        <w:rPr>
          <w:rtl/>
        </w:rPr>
      </w:pPr>
      <w:r>
        <w:rPr>
          <w:rtl/>
        </w:rPr>
        <w:t>ولكن ريح الشوق حرك همتي * وروح الرجا مع ضعف نفسي ومع فقري</w:t>
      </w:r>
    </w:p>
    <w:p w:rsidR="005B6D82" w:rsidRDefault="005B6D82" w:rsidP="005B6D82">
      <w:pPr>
        <w:pStyle w:val="Heading2"/>
        <w:jc w:val="center"/>
        <w:rPr>
          <w:rtl/>
        </w:rPr>
      </w:pPr>
      <w:r>
        <w:rPr>
          <w:rtl/>
        </w:rPr>
        <w:t>ومن عادة العرب الكرام بوفدهم * إعادته بالخير والحبر والوفر</w:t>
      </w:r>
    </w:p>
    <w:p w:rsidR="005B6D82" w:rsidRDefault="005B6D82" w:rsidP="005B6D82">
      <w:pPr>
        <w:pStyle w:val="Heading2"/>
        <w:jc w:val="center"/>
        <w:rPr>
          <w:rtl/>
        </w:rPr>
      </w:pPr>
      <w:r>
        <w:rPr>
          <w:rtl/>
        </w:rPr>
        <w:t>وجادوا بلا وعد مضى لنزيلهم * فكيف وقد أوعدتني الخير في مصر</w:t>
      </w:r>
    </w:p>
    <w:p w:rsidR="005C3FCE" w:rsidRDefault="005B6D82" w:rsidP="005B6D82">
      <w:pPr>
        <w:pStyle w:val="Heading2"/>
        <w:jc w:val="center"/>
        <w:rPr>
          <w:rtl/>
        </w:rPr>
      </w:pPr>
      <w:r>
        <w:rPr>
          <w:rtl/>
        </w:rPr>
        <w:t>فحقق رجائي سيدي في زيارتي</w:t>
      </w:r>
      <w:r>
        <w:rPr>
          <w:rFonts w:hint="cs"/>
          <w:rtl/>
        </w:rPr>
        <w:t xml:space="preserve"> </w:t>
      </w:r>
      <w:r>
        <w:rPr>
          <w:rtl/>
        </w:rPr>
        <w:t>* بنيل مناي والشفاعة في حشري</w:t>
      </w:r>
      <w:r w:rsidR="00CB7379">
        <w:rPr>
          <w:rFonts w:hint="cs"/>
          <w:rtl/>
        </w:rPr>
        <w:t>.</w:t>
      </w:r>
      <w:r w:rsidR="00CB7379" w:rsidRPr="00B303A2">
        <w:rPr>
          <w:b w:val="0"/>
          <w:bCs w:val="0"/>
          <w:vertAlign w:val="superscript"/>
          <w:rtl/>
        </w:rPr>
        <w:footnoteReference w:id="167"/>
      </w:r>
    </w:p>
    <w:p w:rsidR="00CB7379" w:rsidRPr="00CB7379" w:rsidRDefault="00CB7379" w:rsidP="00B303A2">
      <w:pPr>
        <w:jc w:val="mediumKashida"/>
        <w:rPr>
          <w:rtl/>
        </w:rPr>
      </w:pPr>
      <w:r>
        <w:rPr>
          <w:rtl/>
        </w:rPr>
        <w:t xml:space="preserve">يستحب الغسل لدخولها </w:t>
      </w:r>
      <w:r w:rsidR="00B303A2">
        <w:rPr>
          <w:rFonts w:hint="cs"/>
          <w:rtl/>
        </w:rPr>
        <w:t xml:space="preserve">(دخول المدينة المنورة)، </w:t>
      </w:r>
      <w:r>
        <w:rPr>
          <w:rtl/>
        </w:rPr>
        <w:t>وزيارة النبي</w:t>
      </w:r>
      <w:r w:rsidR="00B303A2" w:rsidRPr="00B303A2">
        <w:rPr>
          <w:sz w:val="28"/>
          <w:szCs w:val="24"/>
        </w:rPr>
        <w:sym w:font="Zar75 Symbols" w:char="F039"/>
      </w:r>
      <w:r>
        <w:rPr>
          <w:rtl/>
        </w:rPr>
        <w:t xml:space="preserve"> استحبابا</w:t>
      </w:r>
      <w:r>
        <w:rPr>
          <w:rFonts w:hint="cs"/>
          <w:rtl/>
        </w:rPr>
        <w:t xml:space="preserve">ً </w:t>
      </w:r>
      <w:r>
        <w:rPr>
          <w:rtl/>
        </w:rPr>
        <w:t>مؤكدا</w:t>
      </w:r>
      <w:r>
        <w:rPr>
          <w:rFonts w:hint="cs"/>
          <w:rtl/>
        </w:rPr>
        <w:t>ً</w:t>
      </w:r>
      <w:r>
        <w:rPr>
          <w:rtl/>
        </w:rPr>
        <w:t>، وزيارة فاطمة عليها صلوات الله والسلام في الروضة</w:t>
      </w:r>
      <w:r w:rsidR="00B303A2">
        <w:rPr>
          <w:rFonts w:hint="cs"/>
          <w:rtl/>
        </w:rPr>
        <w:t>،</w:t>
      </w:r>
      <w:r>
        <w:rPr>
          <w:rtl/>
        </w:rPr>
        <w:t xml:space="preserve"> والأئمة عليهم السلام</w:t>
      </w:r>
      <w:r>
        <w:rPr>
          <w:rFonts w:hint="cs"/>
          <w:rtl/>
        </w:rPr>
        <w:t xml:space="preserve"> </w:t>
      </w:r>
      <w:r>
        <w:rPr>
          <w:rtl/>
        </w:rPr>
        <w:t>بالبقيع</w:t>
      </w:r>
      <w:r w:rsidR="00B303A2">
        <w:rPr>
          <w:rFonts w:hint="cs"/>
          <w:rtl/>
        </w:rPr>
        <w:t>،</w:t>
      </w:r>
      <w:r>
        <w:rPr>
          <w:rtl/>
        </w:rPr>
        <w:t xml:space="preserve"> والصلاة بين المنبر والقبر وهو الروضة. وأن يصام بها الأربعاء ويومان بعده</w:t>
      </w:r>
      <w:r>
        <w:rPr>
          <w:rFonts w:hint="cs"/>
          <w:rtl/>
        </w:rPr>
        <w:t xml:space="preserve"> </w:t>
      </w:r>
      <w:r>
        <w:rPr>
          <w:rtl/>
        </w:rPr>
        <w:t>للحاجة. وأن يصلي ليلة الأربعاء عند أسطوانة أبي لبابة</w:t>
      </w:r>
      <w:r w:rsidR="00B303A2">
        <w:rPr>
          <w:rFonts w:hint="cs"/>
          <w:rtl/>
        </w:rPr>
        <w:t>،</w:t>
      </w:r>
      <w:r>
        <w:rPr>
          <w:rtl/>
        </w:rPr>
        <w:t xml:space="preserve"> وليلة الخميس عند الأسطوانة</w:t>
      </w:r>
      <w:r>
        <w:rPr>
          <w:rFonts w:hint="cs"/>
          <w:rtl/>
        </w:rPr>
        <w:t xml:space="preserve"> </w:t>
      </w:r>
      <w:r>
        <w:rPr>
          <w:rtl/>
        </w:rPr>
        <w:t>التي تلي مقام الرسول</w:t>
      </w:r>
      <w:r w:rsidR="00B303A2">
        <w:rPr>
          <w:rFonts w:hint="cs"/>
          <w:rtl/>
        </w:rPr>
        <w:t> </w:t>
      </w:r>
      <w:r>
        <w:rPr>
          <w:rtl/>
        </w:rPr>
        <w:t>صلى الله عليه وآله</w:t>
      </w:r>
      <w:r>
        <w:rPr>
          <w:rFonts w:hint="cs"/>
          <w:rtl/>
        </w:rPr>
        <w:t>.</w:t>
      </w:r>
      <w:r>
        <w:rPr>
          <w:rStyle w:val="FootnoteReference"/>
          <w:rtl/>
        </w:rPr>
        <w:footnoteReference w:id="168"/>
      </w:r>
    </w:p>
    <w:p w:rsidR="005B6D82" w:rsidRPr="00B303A2" w:rsidRDefault="005B6D82" w:rsidP="005B6D82">
      <w:pPr>
        <w:jc w:val="center"/>
        <w:rPr>
          <w:sz w:val="12"/>
          <w:szCs w:val="8"/>
          <w:rtl/>
        </w:rPr>
      </w:pPr>
    </w:p>
    <w:p w:rsidR="005B6D82" w:rsidRPr="005B6D82" w:rsidRDefault="005B6D82" w:rsidP="005B6D82">
      <w:pPr>
        <w:jc w:val="center"/>
        <w:rPr>
          <w:rtl/>
        </w:rPr>
      </w:pP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r>
        <w:rPr>
          <w:rFonts w:hint="cs"/>
          <w:sz w:val="28"/>
          <w:szCs w:val="24"/>
          <w:rtl/>
        </w:rPr>
        <w:t xml:space="preserve">    </w:t>
      </w:r>
      <w:r w:rsidRPr="005B6D82">
        <w:rPr>
          <w:rFonts w:hint="cs"/>
          <w:sz w:val="28"/>
          <w:szCs w:val="24"/>
        </w:rPr>
        <w:sym w:font="Islamic Symbols" w:char="F0B7"/>
      </w:r>
    </w:p>
    <w:p w:rsidR="00221E2C" w:rsidRPr="005B6D82" w:rsidRDefault="006153AC" w:rsidP="005B6D82">
      <w:pPr>
        <w:pStyle w:val="Heading2"/>
        <w:rPr>
          <w:rtl/>
        </w:rPr>
      </w:pPr>
      <w:r w:rsidRPr="005B6D82">
        <w:rPr>
          <w:rFonts w:hint="cs"/>
          <w:rtl/>
        </w:rPr>
        <w:t xml:space="preserve">22. </w:t>
      </w:r>
      <w:r w:rsidR="00221E2C" w:rsidRPr="005B6D82">
        <w:rPr>
          <w:rFonts w:hint="cs"/>
          <w:rtl/>
        </w:rPr>
        <w:t>الروضة الشريفة:</w:t>
      </w:r>
    </w:p>
    <w:p w:rsidR="00221E2C" w:rsidRDefault="00221E2C" w:rsidP="00221E2C">
      <w:pPr>
        <w:rPr>
          <w:rtl/>
        </w:rPr>
      </w:pPr>
      <w:r w:rsidRPr="00344C31">
        <w:rPr>
          <w:rtl/>
        </w:rPr>
        <w:t>وعن</w:t>
      </w:r>
      <w:r w:rsidRPr="00344C31">
        <w:rPr>
          <w:rFonts w:hint="cs"/>
          <w:rtl/>
        </w:rPr>
        <w:t xml:space="preserve"> </w:t>
      </w:r>
      <w:r w:rsidRPr="00344C31">
        <w:rPr>
          <w:rtl/>
        </w:rPr>
        <w:t>الحسين بن سعيد</w:t>
      </w:r>
      <w:r w:rsidRPr="00344C31">
        <w:rPr>
          <w:rFonts w:hint="cs"/>
          <w:rtl/>
        </w:rPr>
        <w:t>،</w:t>
      </w:r>
      <w:r w:rsidRPr="00344C31">
        <w:rPr>
          <w:rtl/>
        </w:rPr>
        <w:t xml:space="preserve"> عن محمد بن سنان</w:t>
      </w:r>
      <w:r w:rsidRPr="00344C31">
        <w:rPr>
          <w:rFonts w:hint="cs"/>
          <w:rtl/>
        </w:rPr>
        <w:t>،</w:t>
      </w:r>
      <w:r w:rsidRPr="00344C31">
        <w:rPr>
          <w:rtl/>
        </w:rPr>
        <w:t xml:space="preserve"> عن ابن مسكان</w:t>
      </w:r>
      <w:r>
        <w:rPr>
          <w:rFonts w:hint="cs"/>
          <w:rtl/>
        </w:rPr>
        <w:t>،</w:t>
      </w:r>
      <w:r w:rsidRPr="00225A44">
        <w:rPr>
          <w:rtl/>
        </w:rPr>
        <w:t xml:space="preserve"> عن</w:t>
      </w:r>
      <w:r>
        <w:rPr>
          <w:rFonts w:hint="cs"/>
          <w:rtl/>
        </w:rPr>
        <w:t xml:space="preserve"> </w:t>
      </w:r>
      <w:r w:rsidRPr="00225A44">
        <w:rPr>
          <w:rtl/>
        </w:rPr>
        <w:t>أبي بصير قال: قال أبو عبد الله</w:t>
      </w:r>
      <w:r w:rsidRPr="00225A44">
        <w:rPr>
          <w:sz w:val="28"/>
          <w:szCs w:val="24"/>
        </w:rPr>
        <w:sym w:font="Zar75 Symbols" w:char="F037"/>
      </w:r>
      <w:r w:rsidRPr="00225A44">
        <w:rPr>
          <w:rtl/>
        </w:rPr>
        <w:t xml:space="preserve">: </w:t>
      </w:r>
      <w:r>
        <w:rPr>
          <w:rFonts w:hint="cs"/>
          <w:rtl/>
        </w:rPr>
        <w:t>&lt;</w:t>
      </w:r>
      <w:r w:rsidRPr="00225A44">
        <w:rPr>
          <w:rtl/>
        </w:rPr>
        <w:t>حد</w:t>
      </w:r>
      <w:r>
        <w:rPr>
          <w:rFonts w:hint="cs"/>
          <w:rtl/>
        </w:rPr>
        <w:t>ّ</w:t>
      </w:r>
      <w:r w:rsidRPr="00225A44">
        <w:rPr>
          <w:rtl/>
        </w:rPr>
        <w:t xml:space="preserve"> الروضة من مسجد الرسول صلى الله عليه وآله</w:t>
      </w:r>
      <w:r>
        <w:rPr>
          <w:rFonts w:hint="cs"/>
          <w:rtl/>
        </w:rPr>
        <w:t xml:space="preserve"> </w:t>
      </w:r>
      <w:r w:rsidRPr="00225A44">
        <w:rPr>
          <w:rtl/>
        </w:rPr>
        <w:t>إلى طرف الظلال، وحد</w:t>
      </w:r>
      <w:r>
        <w:rPr>
          <w:rFonts w:hint="cs"/>
          <w:rtl/>
        </w:rPr>
        <w:t>ّ</w:t>
      </w:r>
      <w:r w:rsidRPr="00225A44">
        <w:rPr>
          <w:rtl/>
        </w:rPr>
        <w:t xml:space="preserve"> المسجد </w:t>
      </w:r>
      <w:r>
        <w:rPr>
          <w:rtl/>
        </w:rPr>
        <w:t>إلى الأسطوانتين عن يمين المنبر إلى الطريق</w:t>
      </w:r>
      <w:r>
        <w:rPr>
          <w:rFonts w:hint="cs"/>
          <w:rtl/>
        </w:rPr>
        <w:t xml:space="preserve"> </w:t>
      </w:r>
      <w:r>
        <w:rPr>
          <w:rtl/>
        </w:rPr>
        <w:t xml:space="preserve">مما يلي </w:t>
      </w:r>
      <w:r>
        <w:rPr>
          <w:rtl/>
        </w:rPr>
        <w:lastRenderedPageBreak/>
        <w:t>سوق الليل</w:t>
      </w:r>
      <w:r>
        <w:rPr>
          <w:rFonts w:hint="cs"/>
          <w:rtl/>
        </w:rPr>
        <w:t>&gt;</w:t>
      </w:r>
      <w:r>
        <w:rPr>
          <w:rtl/>
        </w:rPr>
        <w:t>.</w:t>
      </w:r>
      <w:r>
        <w:rPr>
          <w:rStyle w:val="FootnoteReference"/>
          <w:rtl/>
        </w:rPr>
        <w:footnoteReference w:id="169"/>
      </w:r>
    </w:p>
    <w:p w:rsidR="006122ED" w:rsidRDefault="006122ED" w:rsidP="00221E2C">
      <w:pPr>
        <w:rPr>
          <w:rtl/>
        </w:rPr>
      </w:pPr>
      <w:r>
        <w:rPr>
          <w:rtl/>
        </w:rPr>
        <w:t>وروى البزنطي عن عبد الكريم</w:t>
      </w:r>
      <w:r w:rsidR="00221E2C">
        <w:rPr>
          <w:rFonts w:hint="cs"/>
          <w:rtl/>
        </w:rPr>
        <w:t>،</w:t>
      </w:r>
      <w:r>
        <w:rPr>
          <w:rtl/>
        </w:rPr>
        <w:t xml:space="preserve"> عن أبي بصير عن الصادق عليه السَّلام</w:t>
      </w:r>
      <w:r w:rsidR="00221E2C">
        <w:rPr>
          <w:rFonts w:hint="cs"/>
          <w:rtl/>
        </w:rPr>
        <w:t>:</w:t>
      </w:r>
      <w:r>
        <w:rPr>
          <w:rtl/>
        </w:rPr>
        <w:t xml:space="preserve"> </w:t>
      </w:r>
      <w:r w:rsidR="00221E2C">
        <w:rPr>
          <w:rFonts w:hint="cs"/>
          <w:rtl/>
        </w:rPr>
        <w:t>&lt;</w:t>
      </w:r>
      <w:r>
        <w:rPr>
          <w:rtl/>
        </w:rPr>
        <w:t>حدّ الروضة من مسجد رسول الله صلَّى الله عليه وآله إلى طرف الظلال</w:t>
      </w:r>
      <w:r w:rsidR="00221E2C">
        <w:rPr>
          <w:rFonts w:hint="cs"/>
          <w:rtl/>
        </w:rPr>
        <w:t>&gt;.</w:t>
      </w:r>
      <w:r>
        <w:rPr>
          <w:rtl/>
        </w:rPr>
        <w:t xml:space="preserve"> قال البزنطي: وقال بعضهم: ما بين القبر والمنبر إلى طرف الظلال، وقال أبو بصير:</w:t>
      </w:r>
      <w:r w:rsidR="00221E2C">
        <w:rPr>
          <w:rFonts w:hint="cs"/>
          <w:rtl/>
        </w:rPr>
        <w:t xml:space="preserve"> &lt;</w:t>
      </w:r>
      <w:r>
        <w:rPr>
          <w:rtl/>
        </w:rPr>
        <w:t>حدّ مسجد رسول الله صلَّى الله عليه وآله إلى الأساطين يمين المنبر إلى الطريق ممّا يلي سوق الليل</w:t>
      </w:r>
      <w:r w:rsidR="00221E2C">
        <w:rPr>
          <w:rFonts w:hint="cs"/>
          <w:rtl/>
        </w:rPr>
        <w:t>&gt;</w:t>
      </w:r>
      <w:r>
        <w:rPr>
          <w:rtl/>
        </w:rPr>
        <w:t>.</w:t>
      </w:r>
      <w:r w:rsidR="00221E2C">
        <w:rPr>
          <w:rStyle w:val="FootnoteReference"/>
          <w:rtl/>
        </w:rPr>
        <w:footnoteReference w:id="170"/>
      </w:r>
    </w:p>
    <w:p w:rsidR="00213744" w:rsidRDefault="00221E2C" w:rsidP="00213744">
      <w:pPr>
        <w:rPr>
          <w:rtl/>
        </w:rPr>
      </w:pPr>
      <w:r>
        <w:rPr>
          <w:rFonts w:hint="cs"/>
          <w:rtl/>
        </w:rPr>
        <w:t xml:space="preserve">وعن </w:t>
      </w:r>
      <w:r w:rsidR="006122ED">
        <w:rPr>
          <w:rtl/>
        </w:rPr>
        <w:t>معاوية بن</w:t>
      </w:r>
      <w:r>
        <w:rPr>
          <w:rFonts w:hint="cs"/>
          <w:rtl/>
        </w:rPr>
        <w:t xml:space="preserve"> </w:t>
      </w:r>
      <w:r w:rsidR="006122ED">
        <w:rPr>
          <w:rtl/>
        </w:rPr>
        <w:t xml:space="preserve">وهب في الصحيح قال: قلت لأبي عبد الله عليه السلام: </w:t>
      </w:r>
      <w:r>
        <w:rPr>
          <w:rFonts w:hint="cs"/>
          <w:rtl/>
        </w:rPr>
        <w:t>&lt;</w:t>
      </w:r>
      <w:r w:rsidR="006122ED">
        <w:rPr>
          <w:rtl/>
        </w:rPr>
        <w:t>هل قال رسول الله</w:t>
      </w:r>
      <w:r>
        <w:rPr>
          <w:rFonts w:hint="cs"/>
          <w:rtl/>
        </w:rPr>
        <w:t xml:space="preserve"> </w:t>
      </w:r>
      <w:r w:rsidR="006122ED">
        <w:rPr>
          <w:rtl/>
        </w:rPr>
        <w:t>صلى الله عليه وآله</w:t>
      </w:r>
      <w:r>
        <w:rPr>
          <w:rFonts w:hint="cs"/>
          <w:rtl/>
        </w:rPr>
        <w:t>:</w:t>
      </w:r>
      <w:r w:rsidR="006122ED">
        <w:rPr>
          <w:rtl/>
        </w:rPr>
        <w:t xml:space="preserve"> ما بين بيتي ومنبري روضة من رياض الجنة؟ فقال: نعم، وقال</w:t>
      </w:r>
      <w:r>
        <w:rPr>
          <w:rFonts w:hint="cs"/>
          <w:rtl/>
        </w:rPr>
        <w:t>:</w:t>
      </w:r>
      <w:r w:rsidR="006122ED">
        <w:rPr>
          <w:rtl/>
        </w:rPr>
        <w:t xml:space="preserve"> بيت عل</w:t>
      </w:r>
      <w:r>
        <w:rPr>
          <w:rFonts w:hint="cs"/>
          <w:rtl/>
        </w:rPr>
        <w:t xml:space="preserve">ي </w:t>
      </w:r>
      <w:r w:rsidR="006122ED">
        <w:rPr>
          <w:rtl/>
        </w:rPr>
        <w:t>وفاطمة عليه</w:t>
      </w:r>
      <w:r w:rsidR="00213744">
        <w:rPr>
          <w:rFonts w:hint="cs"/>
          <w:rtl/>
        </w:rPr>
        <w:t>م</w:t>
      </w:r>
      <w:r w:rsidR="006122ED">
        <w:rPr>
          <w:rtl/>
        </w:rPr>
        <w:t>ا السلام ما بين البيت الذي فيه النبي</w:t>
      </w:r>
      <w:r w:rsidR="00213744">
        <w:rPr>
          <w:rFonts w:hint="cs"/>
          <w:rtl/>
        </w:rPr>
        <w:t> </w:t>
      </w:r>
      <w:r w:rsidR="006122ED">
        <w:rPr>
          <w:rtl/>
        </w:rPr>
        <w:t>صلى الله عليه وآله إلى الباب الذي يحاذي الزقاق</w:t>
      </w:r>
      <w:r w:rsidR="00213744">
        <w:rPr>
          <w:rFonts w:hint="cs"/>
          <w:rtl/>
        </w:rPr>
        <w:t xml:space="preserve"> </w:t>
      </w:r>
      <w:r w:rsidR="006122ED">
        <w:rPr>
          <w:rtl/>
        </w:rPr>
        <w:t>إلى البقيع، قال: فلو دخلت من ذلك الباب والحائط مكانه أصاب منكبك الأيسر،</w:t>
      </w:r>
      <w:r w:rsidR="00213744">
        <w:rPr>
          <w:rFonts w:hint="cs"/>
          <w:rtl/>
        </w:rPr>
        <w:t xml:space="preserve"> </w:t>
      </w:r>
      <w:r w:rsidR="006122ED">
        <w:rPr>
          <w:rtl/>
        </w:rPr>
        <w:t>ثم سمي سائر البيوت</w:t>
      </w:r>
      <w:r w:rsidR="00213744">
        <w:rPr>
          <w:rFonts w:hint="cs"/>
          <w:rtl/>
        </w:rPr>
        <w:t>...</w:t>
      </w:r>
      <w:r w:rsidR="00213744">
        <w:rPr>
          <w:rStyle w:val="FootnoteReference"/>
          <w:rtl/>
        </w:rPr>
        <w:footnoteReference w:id="171"/>
      </w:r>
    </w:p>
    <w:p w:rsidR="00213744" w:rsidRDefault="00221E2C" w:rsidP="00213744">
      <w:pPr>
        <w:rPr>
          <w:rtl/>
        </w:rPr>
      </w:pPr>
      <w:r w:rsidRPr="00221E2C">
        <w:rPr>
          <w:rtl/>
        </w:rPr>
        <w:t>وليكثر من الصلاة بالمسجد، وخصوصا</w:t>
      </w:r>
      <w:r w:rsidR="00213744">
        <w:rPr>
          <w:rFonts w:hint="cs"/>
          <w:rtl/>
        </w:rPr>
        <w:t>ً</w:t>
      </w:r>
      <w:r w:rsidRPr="00221E2C">
        <w:rPr>
          <w:rtl/>
        </w:rPr>
        <w:t xml:space="preserve"> الروضة، وهي ما بين القبر والمنبر</w:t>
      </w:r>
      <w:r w:rsidR="00213744">
        <w:rPr>
          <w:rFonts w:hint="cs"/>
          <w:rtl/>
        </w:rPr>
        <w:t xml:space="preserve">. </w:t>
      </w:r>
      <w:r w:rsidRPr="00221E2C">
        <w:rPr>
          <w:rtl/>
        </w:rPr>
        <w:t>قلت</w:t>
      </w:r>
      <w:r w:rsidR="00213744">
        <w:rPr>
          <w:rFonts w:hint="cs"/>
          <w:rtl/>
        </w:rPr>
        <w:t>:</w:t>
      </w:r>
      <w:r w:rsidRPr="00221E2C">
        <w:rPr>
          <w:rtl/>
        </w:rPr>
        <w:t xml:space="preserve"> لا يخفى عليك المأثور من كيفية زيارته بعد الإحاطة بما ذكرناه من</w:t>
      </w:r>
      <w:r w:rsidR="00213744">
        <w:rPr>
          <w:rFonts w:hint="cs"/>
          <w:rtl/>
        </w:rPr>
        <w:t xml:space="preserve"> </w:t>
      </w:r>
      <w:r w:rsidRPr="00221E2C">
        <w:rPr>
          <w:rtl/>
        </w:rPr>
        <w:t>النصوص التي لا بأس بالعمل بما فيها أجمع</w:t>
      </w:r>
      <w:r w:rsidR="00213744">
        <w:rPr>
          <w:rFonts w:hint="cs"/>
          <w:rtl/>
        </w:rPr>
        <w:t>،</w:t>
      </w:r>
      <w:r w:rsidRPr="00221E2C">
        <w:rPr>
          <w:rtl/>
        </w:rPr>
        <w:t xml:space="preserve"> وأما الروضة فقد روى أبو بصير</w:t>
      </w:r>
      <w:r w:rsidR="00213744">
        <w:rPr>
          <w:rFonts w:hint="cs"/>
          <w:rtl/>
        </w:rPr>
        <w:t xml:space="preserve"> </w:t>
      </w:r>
      <w:r w:rsidRPr="00221E2C">
        <w:rPr>
          <w:rtl/>
        </w:rPr>
        <w:t>عن الصادق</w:t>
      </w:r>
      <w:r w:rsidR="00213744">
        <w:rPr>
          <w:rFonts w:hint="cs"/>
          <w:rtl/>
        </w:rPr>
        <w:t> </w:t>
      </w:r>
      <w:r w:rsidRPr="00221E2C">
        <w:rPr>
          <w:rtl/>
        </w:rPr>
        <w:t>عليه السلام</w:t>
      </w:r>
      <w:r w:rsidR="00213744">
        <w:rPr>
          <w:rFonts w:hint="cs"/>
          <w:rtl/>
        </w:rPr>
        <w:t>:</w:t>
      </w:r>
      <w:r w:rsidRPr="00221E2C">
        <w:rPr>
          <w:rtl/>
        </w:rPr>
        <w:t xml:space="preserve"> </w:t>
      </w:r>
      <w:r w:rsidR="00213744">
        <w:rPr>
          <w:rFonts w:hint="cs"/>
          <w:rtl/>
        </w:rPr>
        <w:t>&lt;</w:t>
      </w:r>
      <w:r w:rsidRPr="00221E2C">
        <w:rPr>
          <w:rtl/>
        </w:rPr>
        <w:t>إن</w:t>
      </w:r>
      <w:r w:rsidR="00213744">
        <w:rPr>
          <w:rFonts w:hint="cs"/>
          <w:rtl/>
        </w:rPr>
        <w:t>ّ</w:t>
      </w:r>
      <w:r w:rsidRPr="00221E2C">
        <w:rPr>
          <w:rtl/>
        </w:rPr>
        <w:t xml:space="preserve"> حدها من مسجد الرسول إلى طرف الظلال</w:t>
      </w:r>
      <w:r w:rsidR="00213744">
        <w:rPr>
          <w:rFonts w:hint="cs"/>
          <w:rtl/>
        </w:rPr>
        <w:t>&gt;</w:t>
      </w:r>
      <w:r w:rsidRPr="00221E2C">
        <w:rPr>
          <w:rtl/>
        </w:rPr>
        <w:t xml:space="preserve"> وعن</w:t>
      </w:r>
      <w:r w:rsidR="00213744">
        <w:rPr>
          <w:rFonts w:hint="cs"/>
          <w:rtl/>
        </w:rPr>
        <w:t xml:space="preserve"> </w:t>
      </w:r>
      <w:r w:rsidRPr="00221E2C">
        <w:rPr>
          <w:rtl/>
        </w:rPr>
        <w:t>البزنطي</w:t>
      </w:r>
      <w:r w:rsidR="00213744">
        <w:rPr>
          <w:rFonts w:hint="cs"/>
          <w:rtl/>
        </w:rPr>
        <w:t>:</w:t>
      </w:r>
      <w:r w:rsidRPr="00221E2C">
        <w:rPr>
          <w:rtl/>
        </w:rPr>
        <w:t xml:space="preserve"> أنه قال بعضهم هي ما بين القبر والمنبر إلى طرف الظلال</w:t>
      </w:r>
      <w:r w:rsidR="00213744">
        <w:rPr>
          <w:rFonts w:hint="cs"/>
          <w:rtl/>
        </w:rPr>
        <w:t xml:space="preserve">. </w:t>
      </w:r>
      <w:r w:rsidRPr="00221E2C">
        <w:rPr>
          <w:rtl/>
        </w:rPr>
        <w:t>وقال أبوبصير: حد</w:t>
      </w:r>
      <w:r w:rsidR="00213744">
        <w:rPr>
          <w:rFonts w:hint="cs"/>
          <w:rtl/>
        </w:rPr>
        <w:t>ّ</w:t>
      </w:r>
      <w:r w:rsidRPr="00221E2C">
        <w:rPr>
          <w:rtl/>
        </w:rPr>
        <w:t xml:space="preserve"> مسجد رسول الله صلى الله عليه وآله إلى الأساطين يمين المنبر إلى</w:t>
      </w:r>
      <w:r w:rsidR="00213744">
        <w:rPr>
          <w:rFonts w:hint="cs"/>
          <w:rtl/>
        </w:rPr>
        <w:t xml:space="preserve"> </w:t>
      </w:r>
      <w:r w:rsidRPr="00221E2C">
        <w:rPr>
          <w:rtl/>
        </w:rPr>
        <w:t>الطريق مما يلي سوق الليل</w:t>
      </w:r>
      <w:r w:rsidR="00213744">
        <w:rPr>
          <w:rFonts w:hint="cs"/>
          <w:rtl/>
        </w:rPr>
        <w:t>.</w:t>
      </w:r>
    </w:p>
    <w:p w:rsidR="00221E2C" w:rsidRDefault="00221E2C" w:rsidP="00213744">
      <w:pPr>
        <w:rPr>
          <w:rtl/>
        </w:rPr>
      </w:pPr>
      <w:r w:rsidRPr="00221E2C">
        <w:rPr>
          <w:rtl/>
        </w:rPr>
        <w:lastRenderedPageBreak/>
        <w:t>وقال مرازم</w:t>
      </w:r>
      <w:r w:rsidR="00213744">
        <w:rPr>
          <w:rFonts w:hint="cs"/>
          <w:rtl/>
        </w:rPr>
        <w:t>:</w:t>
      </w:r>
      <w:r w:rsidRPr="00221E2C">
        <w:rPr>
          <w:rtl/>
        </w:rPr>
        <w:t xml:space="preserve"> سألت أبا عبد الله عليه السلام عما يقول</w:t>
      </w:r>
      <w:r w:rsidR="00213744">
        <w:rPr>
          <w:rFonts w:hint="cs"/>
          <w:rtl/>
        </w:rPr>
        <w:t xml:space="preserve"> </w:t>
      </w:r>
      <w:r w:rsidRPr="00221E2C">
        <w:rPr>
          <w:rtl/>
        </w:rPr>
        <w:t xml:space="preserve">الناس في الروضة، فقال: </w:t>
      </w:r>
      <w:r w:rsidR="00213744">
        <w:rPr>
          <w:rFonts w:hint="cs"/>
          <w:rtl/>
        </w:rPr>
        <w:t>&lt;</w:t>
      </w:r>
      <w:r w:rsidRPr="00221E2C">
        <w:rPr>
          <w:rtl/>
        </w:rPr>
        <w:t>قال رسول الله صلى الله عليه وآله: فيما بين بيتي</w:t>
      </w:r>
      <w:r w:rsidR="00213744">
        <w:rPr>
          <w:rFonts w:hint="cs"/>
          <w:rtl/>
        </w:rPr>
        <w:t xml:space="preserve"> </w:t>
      </w:r>
      <w:r w:rsidRPr="00221E2C">
        <w:rPr>
          <w:rtl/>
        </w:rPr>
        <w:t>ومنبري روضة من رياض الجنة، ومنبري على ترعة من ترع الجنة، فقلت له</w:t>
      </w:r>
      <w:r w:rsidR="00213744">
        <w:rPr>
          <w:rFonts w:hint="cs"/>
          <w:rtl/>
        </w:rPr>
        <w:t xml:space="preserve">: </w:t>
      </w:r>
      <w:r w:rsidRPr="00221E2C">
        <w:rPr>
          <w:rtl/>
        </w:rPr>
        <w:t>جعلت فداك ما حد</w:t>
      </w:r>
      <w:r w:rsidR="00213744">
        <w:rPr>
          <w:rFonts w:hint="cs"/>
          <w:rtl/>
        </w:rPr>
        <w:t>ّ</w:t>
      </w:r>
      <w:r w:rsidRPr="00221E2C">
        <w:rPr>
          <w:rtl/>
        </w:rPr>
        <w:t xml:space="preserve"> الروضة؟ فقال</w:t>
      </w:r>
      <w:r w:rsidR="00213744">
        <w:rPr>
          <w:rFonts w:hint="cs"/>
          <w:rtl/>
        </w:rPr>
        <w:t>:</w:t>
      </w:r>
      <w:r w:rsidRPr="00221E2C">
        <w:rPr>
          <w:rtl/>
        </w:rPr>
        <w:t xml:space="preserve"> بعد أربع أساطين من المنبر إلى الظلال،</w:t>
      </w:r>
      <w:r w:rsidR="00213744">
        <w:rPr>
          <w:rFonts w:hint="cs"/>
          <w:rtl/>
        </w:rPr>
        <w:t xml:space="preserve"> </w:t>
      </w:r>
      <w:r w:rsidRPr="00221E2C">
        <w:rPr>
          <w:rtl/>
        </w:rPr>
        <w:t>فقلت: جعلت فداك من الصحن فيها ش</w:t>
      </w:r>
      <w:r w:rsidR="00213744">
        <w:rPr>
          <w:rFonts w:hint="cs"/>
          <w:rtl/>
        </w:rPr>
        <w:t>يء؟</w:t>
      </w:r>
      <w:r w:rsidRPr="00221E2C">
        <w:rPr>
          <w:rtl/>
        </w:rPr>
        <w:t xml:space="preserve"> قال: لا</w:t>
      </w:r>
      <w:r w:rsidR="00213744">
        <w:rPr>
          <w:rFonts w:hint="cs"/>
          <w:rtl/>
        </w:rPr>
        <w:t>&gt;.</w:t>
      </w:r>
      <w:r w:rsidRPr="00221E2C">
        <w:rPr>
          <w:rtl/>
        </w:rPr>
        <w:t xml:space="preserve"> والله العالم.</w:t>
      </w:r>
      <w:r w:rsidR="00213744">
        <w:rPr>
          <w:rStyle w:val="FootnoteReference"/>
          <w:rtl/>
        </w:rPr>
        <w:footnoteReference w:id="172"/>
      </w:r>
    </w:p>
    <w:p w:rsidR="00FB0F54" w:rsidRDefault="00FB0F54" w:rsidP="00FB0F54">
      <w:pPr>
        <w:rPr>
          <w:rtl/>
        </w:rPr>
      </w:pPr>
      <w:r>
        <w:rPr>
          <w:rFonts w:hint="cs"/>
          <w:rtl/>
        </w:rPr>
        <w:t>...</w:t>
      </w:r>
      <w:r>
        <w:rPr>
          <w:rtl/>
        </w:rPr>
        <w:t>ولكن قال جميل</w:t>
      </w:r>
      <w:r>
        <w:rPr>
          <w:rFonts w:hint="cs"/>
          <w:rtl/>
        </w:rPr>
        <w:t xml:space="preserve"> </w:t>
      </w:r>
      <w:r>
        <w:rPr>
          <w:rtl/>
        </w:rPr>
        <w:t>ابن دراج لأبي عبد الله عليه السلام: الصلاة في بيت فاطمة عليها السلام مثل الصلاة في</w:t>
      </w:r>
      <w:r>
        <w:rPr>
          <w:rFonts w:hint="cs"/>
          <w:rtl/>
        </w:rPr>
        <w:t xml:space="preserve"> </w:t>
      </w:r>
      <w:r>
        <w:rPr>
          <w:rtl/>
        </w:rPr>
        <w:t>الروضة</w:t>
      </w:r>
      <w:r>
        <w:rPr>
          <w:rFonts w:hint="cs"/>
          <w:rtl/>
        </w:rPr>
        <w:t>؟</w:t>
      </w:r>
      <w:r>
        <w:rPr>
          <w:rtl/>
        </w:rPr>
        <w:t xml:space="preserve"> قال: </w:t>
      </w:r>
      <w:r>
        <w:rPr>
          <w:rFonts w:hint="cs"/>
          <w:rtl/>
        </w:rPr>
        <w:t>&lt;</w:t>
      </w:r>
      <w:r>
        <w:rPr>
          <w:rtl/>
        </w:rPr>
        <w:t>وأفضل</w:t>
      </w:r>
      <w:r>
        <w:rPr>
          <w:rFonts w:hint="cs"/>
          <w:rtl/>
        </w:rPr>
        <w:t>&gt;.</w:t>
      </w:r>
    </w:p>
    <w:p w:rsidR="00FB0F54" w:rsidRDefault="00FB0F54" w:rsidP="00FB0F54">
      <w:pPr>
        <w:rPr>
          <w:rtl/>
        </w:rPr>
      </w:pPr>
      <w:r>
        <w:rPr>
          <w:rtl/>
        </w:rPr>
        <w:t>وقال يونس بن يعقوب</w:t>
      </w:r>
      <w:r>
        <w:rPr>
          <w:rFonts w:hint="cs"/>
          <w:rtl/>
        </w:rPr>
        <w:t>:</w:t>
      </w:r>
      <w:r>
        <w:rPr>
          <w:rtl/>
        </w:rPr>
        <w:t xml:space="preserve">  قلت له عليه السلام أيضا</w:t>
      </w:r>
      <w:r>
        <w:rPr>
          <w:rFonts w:hint="cs"/>
          <w:rtl/>
        </w:rPr>
        <w:t>ً</w:t>
      </w:r>
      <w:r>
        <w:rPr>
          <w:rtl/>
        </w:rPr>
        <w:t>:</w:t>
      </w:r>
      <w:r>
        <w:rPr>
          <w:rFonts w:hint="cs"/>
          <w:rtl/>
        </w:rPr>
        <w:t xml:space="preserve"> </w:t>
      </w:r>
      <w:r>
        <w:rPr>
          <w:rtl/>
        </w:rPr>
        <w:t>الصلاة في بيت فاطمة أفضل أو في الروضة</w:t>
      </w:r>
      <w:r>
        <w:rPr>
          <w:rFonts w:hint="cs"/>
          <w:rtl/>
        </w:rPr>
        <w:t>؟</w:t>
      </w:r>
      <w:r>
        <w:rPr>
          <w:rtl/>
        </w:rPr>
        <w:t xml:space="preserve"> قال: </w:t>
      </w:r>
      <w:r>
        <w:rPr>
          <w:rFonts w:hint="cs"/>
          <w:rtl/>
        </w:rPr>
        <w:t>&lt;</w:t>
      </w:r>
      <w:r>
        <w:rPr>
          <w:rtl/>
        </w:rPr>
        <w:t>في بيت فاطمة عليها السلام</w:t>
      </w:r>
      <w:r>
        <w:rPr>
          <w:rFonts w:hint="cs"/>
          <w:rtl/>
        </w:rPr>
        <w:t>&gt;.</w:t>
      </w:r>
    </w:p>
    <w:p w:rsidR="00FB0F54" w:rsidRDefault="00FB0F54" w:rsidP="00FB0F54">
      <w:pPr>
        <w:rPr>
          <w:rtl/>
        </w:rPr>
      </w:pPr>
      <w:r>
        <w:rPr>
          <w:rtl/>
        </w:rPr>
        <w:t>وقال</w:t>
      </w:r>
      <w:r>
        <w:rPr>
          <w:rFonts w:hint="cs"/>
          <w:rtl/>
        </w:rPr>
        <w:t xml:space="preserve"> </w:t>
      </w:r>
      <w:r>
        <w:rPr>
          <w:rtl/>
        </w:rPr>
        <w:t>الصادق</w:t>
      </w:r>
      <w:r>
        <w:rPr>
          <w:rFonts w:hint="cs"/>
          <w:rtl/>
        </w:rPr>
        <w:t> </w:t>
      </w:r>
      <w:r>
        <w:rPr>
          <w:rtl/>
        </w:rPr>
        <w:t xml:space="preserve">عليه السلام: </w:t>
      </w:r>
      <w:r>
        <w:rPr>
          <w:rFonts w:hint="cs"/>
          <w:rtl/>
        </w:rPr>
        <w:t>&lt;</w:t>
      </w:r>
      <w:r>
        <w:rPr>
          <w:rtl/>
        </w:rPr>
        <w:t>وبيت علي وفاطمة عليهما السلام ما بين البيت الذي فيه النبي صلى الله عليه وآله</w:t>
      </w:r>
      <w:r>
        <w:rPr>
          <w:rFonts w:hint="cs"/>
          <w:rtl/>
        </w:rPr>
        <w:t xml:space="preserve"> </w:t>
      </w:r>
      <w:r>
        <w:rPr>
          <w:rtl/>
        </w:rPr>
        <w:t>إلى الباب الذي يحاذي الزقاق إلى البقيع، وقال: لو دخلت من ذلك الباب</w:t>
      </w:r>
      <w:r>
        <w:rPr>
          <w:rFonts w:hint="cs"/>
          <w:rtl/>
        </w:rPr>
        <w:t xml:space="preserve"> </w:t>
      </w:r>
      <w:r>
        <w:rPr>
          <w:rtl/>
        </w:rPr>
        <w:t>والحائط مكانه أصاب منكبك الأيسر، ثم سمى سائر البيوت</w:t>
      </w:r>
      <w:r>
        <w:rPr>
          <w:rFonts w:hint="cs"/>
          <w:rtl/>
        </w:rPr>
        <w:t>&gt;.</w:t>
      </w:r>
      <w:r>
        <w:rPr>
          <w:rtl/>
        </w:rPr>
        <w:t xml:space="preserve"> والله العالم.</w:t>
      </w:r>
      <w:r>
        <w:rPr>
          <w:rStyle w:val="FootnoteReference"/>
          <w:rtl/>
        </w:rPr>
        <w:footnoteReference w:id="173"/>
      </w:r>
    </w:p>
    <w:p w:rsidR="00FF6D4B" w:rsidRDefault="00FF6D4B" w:rsidP="00FF6D4B">
      <w:pPr>
        <w:rPr>
          <w:rtl/>
        </w:rPr>
      </w:pPr>
      <w:r>
        <w:rPr>
          <w:rtl/>
        </w:rPr>
        <w:t>وعن</w:t>
      </w:r>
      <w:r>
        <w:rPr>
          <w:rFonts w:hint="cs"/>
          <w:rtl/>
        </w:rPr>
        <w:t xml:space="preserve"> محمد بن يحيى</w:t>
      </w:r>
      <w:r>
        <w:rPr>
          <w:rtl/>
        </w:rPr>
        <w:t>، عن أحمد بن محمد، عن علي بن حديد، عن مرازم</w:t>
      </w:r>
      <w:r>
        <w:rPr>
          <w:rFonts w:hint="cs"/>
          <w:rtl/>
        </w:rPr>
        <w:t xml:space="preserve"> </w:t>
      </w:r>
      <w:r>
        <w:rPr>
          <w:rtl/>
        </w:rPr>
        <w:t>قال: سألت أبا عبد الله عليه السلام عم</w:t>
      </w:r>
      <w:r>
        <w:rPr>
          <w:rFonts w:hint="cs"/>
          <w:rtl/>
        </w:rPr>
        <w:t>ّ</w:t>
      </w:r>
      <w:r>
        <w:rPr>
          <w:rtl/>
        </w:rPr>
        <w:t>ا يقول الناس في الروضة؟ فقال:</w:t>
      </w:r>
      <w:r>
        <w:rPr>
          <w:rFonts w:hint="cs"/>
          <w:rtl/>
        </w:rPr>
        <w:t xml:space="preserve"> &lt;</w:t>
      </w:r>
      <w:r>
        <w:rPr>
          <w:rtl/>
        </w:rPr>
        <w:t>قال رسول</w:t>
      </w:r>
      <w:r>
        <w:rPr>
          <w:rFonts w:hint="cs"/>
          <w:rtl/>
        </w:rPr>
        <w:t>‌ </w:t>
      </w:r>
      <w:r>
        <w:rPr>
          <w:rtl/>
        </w:rPr>
        <w:t>الله</w:t>
      </w:r>
      <w:r w:rsidRPr="00FF6D4B">
        <w:rPr>
          <w:sz w:val="28"/>
          <w:szCs w:val="24"/>
        </w:rPr>
        <w:sym w:font="Zar75 Symbols" w:char="F039"/>
      </w:r>
      <w:r>
        <w:rPr>
          <w:rFonts w:hint="cs"/>
          <w:rtl/>
        </w:rPr>
        <w:t>:</w:t>
      </w:r>
      <w:r>
        <w:rPr>
          <w:rtl/>
        </w:rPr>
        <w:t xml:space="preserve"> فيما بين بيتي ومنبري روضة من رياض</w:t>
      </w:r>
      <w:r>
        <w:rPr>
          <w:rFonts w:hint="cs"/>
          <w:rtl/>
        </w:rPr>
        <w:t xml:space="preserve"> </w:t>
      </w:r>
      <w:r>
        <w:rPr>
          <w:rtl/>
        </w:rPr>
        <w:t>الجنة</w:t>
      </w:r>
      <w:r>
        <w:rPr>
          <w:rFonts w:hint="cs"/>
          <w:rtl/>
        </w:rPr>
        <w:t>،</w:t>
      </w:r>
      <w:r>
        <w:rPr>
          <w:rtl/>
        </w:rPr>
        <w:t xml:space="preserve"> ومنبري على ترعة من ترع الجنة</w:t>
      </w:r>
      <w:r>
        <w:rPr>
          <w:rFonts w:hint="cs"/>
          <w:rtl/>
        </w:rPr>
        <w:t>.</w:t>
      </w:r>
      <w:r>
        <w:rPr>
          <w:rtl/>
        </w:rPr>
        <w:t xml:space="preserve"> فقلت له: جعلت فداك ما حد</w:t>
      </w:r>
      <w:r>
        <w:rPr>
          <w:rFonts w:hint="cs"/>
          <w:rtl/>
        </w:rPr>
        <w:t xml:space="preserve">ّ </w:t>
      </w:r>
      <w:r>
        <w:rPr>
          <w:rtl/>
        </w:rPr>
        <w:t>الروضة؟ فقال: بعد أربع أساطين من المنبر إلى الظلال، فقلت: جعلت</w:t>
      </w:r>
      <w:r>
        <w:rPr>
          <w:rFonts w:hint="cs"/>
          <w:rtl/>
        </w:rPr>
        <w:t xml:space="preserve"> </w:t>
      </w:r>
      <w:r>
        <w:rPr>
          <w:rtl/>
        </w:rPr>
        <w:t>فداك من الص</w:t>
      </w:r>
      <w:r>
        <w:rPr>
          <w:rFonts w:hint="cs"/>
          <w:rtl/>
        </w:rPr>
        <w:t>ّ</w:t>
      </w:r>
      <w:r>
        <w:rPr>
          <w:rtl/>
        </w:rPr>
        <w:t>حن فيها ش</w:t>
      </w:r>
      <w:r>
        <w:rPr>
          <w:rFonts w:hint="cs"/>
          <w:rtl/>
        </w:rPr>
        <w:t>يء</w:t>
      </w:r>
      <w:r>
        <w:rPr>
          <w:rtl/>
        </w:rPr>
        <w:t>؟ قال: لا</w:t>
      </w:r>
      <w:r>
        <w:rPr>
          <w:rFonts w:hint="cs"/>
          <w:rtl/>
        </w:rPr>
        <w:t>&gt;</w:t>
      </w:r>
      <w:r>
        <w:rPr>
          <w:rtl/>
        </w:rPr>
        <w:t>.</w:t>
      </w:r>
      <w:r>
        <w:rPr>
          <w:rStyle w:val="FootnoteReference"/>
          <w:rtl/>
        </w:rPr>
        <w:footnoteReference w:id="174"/>
      </w:r>
    </w:p>
    <w:p w:rsidR="00FB0F54" w:rsidRDefault="00FF6D4B" w:rsidP="00E82B4F">
      <w:pPr>
        <w:rPr>
          <w:rtl/>
        </w:rPr>
      </w:pPr>
      <w:r>
        <w:rPr>
          <w:rtl/>
        </w:rPr>
        <w:lastRenderedPageBreak/>
        <w:t>وعن محمد بن عيسى، عن حفص بن محمد مؤذن علي بن يقطين</w:t>
      </w:r>
      <w:r w:rsidR="00E82B4F">
        <w:rPr>
          <w:rFonts w:hint="cs"/>
          <w:rtl/>
        </w:rPr>
        <w:t xml:space="preserve"> </w:t>
      </w:r>
      <w:r>
        <w:rPr>
          <w:rtl/>
        </w:rPr>
        <w:t xml:space="preserve">قال: </w:t>
      </w:r>
      <w:r w:rsidR="00E82B4F">
        <w:rPr>
          <w:rFonts w:hint="cs"/>
          <w:rtl/>
        </w:rPr>
        <w:t>&lt;</w:t>
      </w:r>
      <w:r>
        <w:rPr>
          <w:rtl/>
        </w:rPr>
        <w:t>رأيت أبا عبد الله عليه السلام  في الروضة</w:t>
      </w:r>
      <w:r w:rsidR="00E82B4F">
        <w:rPr>
          <w:rFonts w:hint="cs"/>
          <w:rtl/>
        </w:rPr>
        <w:t>،</w:t>
      </w:r>
      <w:r>
        <w:rPr>
          <w:rtl/>
        </w:rPr>
        <w:t xml:space="preserve"> وعليه جبة خز سفر جلية</w:t>
      </w:r>
      <w:r w:rsidR="00E82B4F">
        <w:rPr>
          <w:rFonts w:hint="cs"/>
          <w:rtl/>
        </w:rPr>
        <w:t>&gt;</w:t>
      </w:r>
      <w:r>
        <w:rPr>
          <w:rtl/>
        </w:rPr>
        <w:t>.</w:t>
      </w:r>
      <w:r w:rsidR="00E82B4F">
        <w:rPr>
          <w:rFonts w:hint="cs"/>
          <w:rtl/>
        </w:rPr>
        <w:t xml:space="preserve"> </w:t>
      </w:r>
      <w:r>
        <w:rPr>
          <w:rtl/>
        </w:rPr>
        <w:t>ورواه الكليني عن عد</w:t>
      </w:r>
      <w:r w:rsidR="00E82B4F">
        <w:rPr>
          <w:rFonts w:hint="cs"/>
          <w:rtl/>
        </w:rPr>
        <w:t>ّ</w:t>
      </w:r>
      <w:r>
        <w:rPr>
          <w:rtl/>
        </w:rPr>
        <w:t>ة من أصحابنا، عن سهل بن زياد، عن محمد بن</w:t>
      </w:r>
      <w:r w:rsidR="00E82B4F">
        <w:rPr>
          <w:rFonts w:hint="cs"/>
          <w:rtl/>
        </w:rPr>
        <w:t xml:space="preserve"> </w:t>
      </w:r>
      <w:r>
        <w:rPr>
          <w:rtl/>
        </w:rPr>
        <w:t>عيسى، عن حفص بن عمر أبي محمد مثله، إلا</w:t>
      </w:r>
      <w:r w:rsidR="00E82B4F">
        <w:rPr>
          <w:rFonts w:hint="cs"/>
          <w:rtl/>
        </w:rPr>
        <w:t>ّ</w:t>
      </w:r>
      <w:r>
        <w:rPr>
          <w:rtl/>
        </w:rPr>
        <w:t xml:space="preserve"> أنه قال:</w:t>
      </w:r>
      <w:r w:rsidR="00E82B4F">
        <w:rPr>
          <w:rFonts w:hint="cs"/>
          <w:rtl/>
        </w:rPr>
        <w:t xml:space="preserve"> &lt;</w:t>
      </w:r>
      <w:r>
        <w:rPr>
          <w:rtl/>
        </w:rPr>
        <w:t>وهو يصلي في</w:t>
      </w:r>
      <w:r w:rsidR="00E82B4F">
        <w:rPr>
          <w:rFonts w:hint="cs"/>
          <w:rtl/>
        </w:rPr>
        <w:t xml:space="preserve"> </w:t>
      </w:r>
      <w:r>
        <w:rPr>
          <w:rtl/>
        </w:rPr>
        <w:t>الروضة</w:t>
      </w:r>
      <w:r w:rsidR="00E82B4F">
        <w:rPr>
          <w:rFonts w:hint="cs"/>
          <w:rtl/>
        </w:rPr>
        <w:t>&gt;</w:t>
      </w:r>
      <w:r>
        <w:rPr>
          <w:rtl/>
        </w:rPr>
        <w:t>.</w:t>
      </w:r>
      <w:r w:rsidR="00E82B4F">
        <w:rPr>
          <w:rStyle w:val="FootnoteReference"/>
          <w:rtl/>
        </w:rPr>
        <w:footnoteReference w:id="175"/>
      </w:r>
    </w:p>
    <w:p w:rsidR="00732B0C" w:rsidRDefault="004C6B3B" w:rsidP="004C6B3B">
      <w:pPr>
        <w:rPr>
          <w:rtl/>
        </w:rPr>
      </w:pPr>
      <w:r>
        <w:rPr>
          <w:rtl/>
        </w:rPr>
        <w:t>زيارة الزهراء فاطمة عليها السلام</w:t>
      </w:r>
      <w:r w:rsidR="00D37375">
        <w:rPr>
          <w:rFonts w:hint="cs"/>
          <w:rtl/>
        </w:rPr>
        <w:t xml:space="preserve"> في الروضة</w:t>
      </w:r>
      <w:r>
        <w:rPr>
          <w:rFonts w:hint="cs"/>
          <w:rtl/>
        </w:rPr>
        <w:t xml:space="preserve">: </w:t>
      </w:r>
      <w:r>
        <w:rPr>
          <w:rtl/>
        </w:rPr>
        <w:t>السلام على البتولة الطاهرة، الصديقة المعصومة، البرة التقية،</w:t>
      </w:r>
      <w:r>
        <w:rPr>
          <w:rFonts w:hint="cs"/>
          <w:rtl/>
        </w:rPr>
        <w:t xml:space="preserve"> </w:t>
      </w:r>
      <w:r>
        <w:rPr>
          <w:rtl/>
        </w:rPr>
        <w:t>سليلة المصطفى</w:t>
      </w:r>
      <w:r>
        <w:rPr>
          <w:rFonts w:hint="cs"/>
          <w:rtl/>
        </w:rPr>
        <w:t>،</w:t>
      </w:r>
      <w:r>
        <w:rPr>
          <w:rtl/>
        </w:rPr>
        <w:t xml:space="preserve"> وحليلة المرتضى</w:t>
      </w:r>
      <w:r>
        <w:rPr>
          <w:rFonts w:hint="cs"/>
          <w:rtl/>
        </w:rPr>
        <w:t>،</w:t>
      </w:r>
      <w:r>
        <w:rPr>
          <w:rtl/>
        </w:rPr>
        <w:t xml:space="preserve"> وأم</w:t>
      </w:r>
      <w:r>
        <w:rPr>
          <w:rFonts w:hint="cs"/>
          <w:rtl/>
        </w:rPr>
        <w:t>ِّ</w:t>
      </w:r>
      <w:r>
        <w:rPr>
          <w:rtl/>
        </w:rPr>
        <w:t xml:space="preserve"> الأئم</w:t>
      </w:r>
      <w:r>
        <w:rPr>
          <w:rFonts w:hint="cs"/>
          <w:rtl/>
        </w:rPr>
        <w:t>ّ</w:t>
      </w:r>
      <w:r>
        <w:rPr>
          <w:rtl/>
        </w:rPr>
        <w:t>ة النجباء.</w:t>
      </w:r>
      <w:r>
        <w:rPr>
          <w:rFonts w:hint="cs"/>
          <w:rtl/>
        </w:rPr>
        <w:t xml:space="preserve"> </w:t>
      </w:r>
      <w:r>
        <w:rPr>
          <w:rtl/>
        </w:rPr>
        <w:t xml:space="preserve">اللهم </w:t>
      </w:r>
      <w:r>
        <w:rPr>
          <w:rFonts w:hint="cs"/>
          <w:rtl/>
        </w:rPr>
        <w:t>إ</w:t>
      </w:r>
      <w:r>
        <w:rPr>
          <w:rtl/>
        </w:rPr>
        <w:t>نها خرجت من دنياها مظلومة مغشومة</w:t>
      </w:r>
      <w:r>
        <w:rPr>
          <w:rFonts w:hint="cs"/>
          <w:rtl/>
        </w:rPr>
        <w:t>،</w:t>
      </w:r>
      <w:r>
        <w:rPr>
          <w:rtl/>
        </w:rPr>
        <w:t xml:space="preserve"> قد ملئت داء</w:t>
      </w:r>
      <w:r>
        <w:rPr>
          <w:rFonts w:hint="cs"/>
          <w:rtl/>
        </w:rPr>
        <w:t xml:space="preserve"> </w:t>
      </w:r>
      <w:r>
        <w:rPr>
          <w:rtl/>
        </w:rPr>
        <w:t>وحسرة وكمدا</w:t>
      </w:r>
      <w:r>
        <w:rPr>
          <w:rFonts w:hint="cs"/>
          <w:rtl/>
        </w:rPr>
        <w:t>ً</w:t>
      </w:r>
      <w:r>
        <w:rPr>
          <w:rtl/>
        </w:rPr>
        <w:t xml:space="preserve"> وغصة، تشكو إليك و</w:t>
      </w:r>
      <w:r>
        <w:rPr>
          <w:rFonts w:hint="cs"/>
          <w:rtl/>
        </w:rPr>
        <w:t>إ</w:t>
      </w:r>
      <w:r>
        <w:rPr>
          <w:rtl/>
        </w:rPr>
        <w:t>لى أبيها ما فعل بها، اللهم انتقم</w:t>
      </w:r>
      <w:r>
        <w:rPr>
          <w:rFonts w:hint="cs"/>
          <w:rtl/>
        </w:rPr>
        <w:t xml:space="preserve"> </w:t>
      </w:r>
      <w:r>
        <w:rPr>
          <w:rtl/>
        </w:rPr>
        <w:t>لها وخذ لها بحقها.</w:t>
      </w:r>
      <w:r>
        <w:rPr>
          <w:rFonts w:hint="cs"/>
          <w:rtl/>
        </w:rPr>
        <w:t xml:space="preserve"> </w:t>
      </w:r>
      <w:r>
        <w:rPr>
          <w:rtl/>
        </w:rPr>
        <w:t>اللهم صل على الزهراء الزكية</w:t>
      </w:r>
      <w:r>
        <w:rPr>
          <w:rFonts w:hint="cs"/>
          <w:rtl/>
        </w:rPr>
        <w:t>،</w:t>
      </w:r>
      <w:r>
        <w:rPr>
          <w:rtl/>
        </w:rPr>
        <w:t xml:space="preserve"> المباركة الميمونة، صلاة تزيد في</w:t>
      </w:r>
      <w:r>
        <w:rPr>
          <w:rFonts w:hint="cs"/>
          <w:rtl/>
        </w:rPr>
        <w:t xml:space="preserve"> </w:t>
      </w:r>
      <w:r>
        <w:rPr>
          <w:rtl/>
        </w:rPr>
        <w:t>شرف محلها عندك وجلالة منزلتها لديك، وبلغها مني السلام، والسلام</w:t>
      </w:r>
      <w:r>
        <w:rPr>
          <w:rFonts w:hint="cs"/>
          <w:rtl/>
        </w:rPr>
        <w:t xml:space="preserve"> </w:t>
      </w:r>
      <w:r>
        <w:rPr>
          <w:rtl/>
        </w:rPr>
        <w:t>عليها ورحمة الله وبركاته.</w:t>
      </w:r>
      <w:r>
        <w:rPr>
          <w:rFonts w:hint="cs"/>
          <w:rtl/>
        </w:rPr>
        <w:t xml:space="preserve"> </w:t>
      </w:r>
      <w:r>
        <w:rPr>
          <w:rtl/>
        </w:rPr>
        <w:t>وتقول أيضا</w:t>
      </w:r>
      <w:r>
        <w:rPr>
          <w:rFonts w:hint="cs"/>
          <w:rtl/>
        </w:rPr>
        <w:t>ً</w:t>
      </w:r>
      <w:r>
        <w:rPr>
          <w:rtl/>
        </w:rPr>
        <w:t>:</w:t>
      </w:r>
      <w:r>
        <w:rPr>
          <w:rFonts w:hint="cs"/>
          <w:rtl/>
        </w:rPr>
        <w:t xml:space="preserve"> </w:t>
      </w:r>
      <w:r>
        <w:rPr>
          <w:rtl/>
        </w:rPr>
        <w:t xml:space="preserve">اللهم إني يوهمني غالب ظني </w:t>
      </w:r>
      <w:r>
        <w:rPr>
          <w:rFonts w:hint="cs"/>
          <w:rtl/>
        </w:rPr>
        <w:t>أ</w:t>
      </w:r>
      <w:r>
        <w:rPr>
          <w:rtl/>
        </w:rPr>
        <w:t>ن</w:t>
      </w:r>
      <w:r>
        <w:rPr>
          <w:rFonts w:hint="cs"/>
          <w:rtl/>
        </w:rPr>
        <w:t>ّ</w:t>
      </w:r>
      <w:r>
        <w:rPr>
          <w:rtl/>
        </w:rPr>
        <w:t xml:space="preserve"> هذه</w:t>
      </w:r>
      <w:r w:rsidRPr="004C6B3B">
        <w:rPr>
          <w:b/>
          <w:bCs/>
          <w:rtl/>
        </w:rPr>
        <w:t xml:space="preserve"> الروضة</w:t>
      </w:r>
      <w:r>
        <w:rPr>
          <w:rtl/>
        </w:rPr>
        <w:t xml:space="preserve"> مواراة سيدة نساء</w:t>
      </w:r>
      <w:r>
        <w:rPr>
          <w:rFonts w:hint="cs"/>
          <w:rtl/>
        </w:rPr>
        <w:t xml:space="preserve"> </w:t>
      </w:r>
      <w:r>
        <w:rPr>
          <w:rtl/>
        </w:rPr>
        <w:t>العالمين ومثواها، وموضع قبرها ومغزاها، فصل</w:t>
      </w:r>
      <w:r>
        <w:rPr>
          <w:rFonts w:hint="cs"/>
          <w:rtl/>
        </w:rPr>
        <w:t>ّ</w:t>
      </w:r>
      <w:r>
        <w:rPr>
          <w:rtl/>
        </w:rPr>
        <w:t xml:space="preserve"> عليها وأبلغها عن</w:t>
      </w:r>
      <w:r>
        <w:rPr>
          <w:rFonts w:hint="cs"/>
          <w:rtl/>
        </w:rPr>
        <w:t>ّ</w:t>
      </w:r>
      <w:r>
        <w:rPr>
          <w:rtl/>
        </w:rPr>
        <w:t>ي</w:t>
      </w:r>
      <w:r>
        <w:rPr>
          <w:rFonts w:hint="cs"/>
          <w:rtl/>
        </w:rPr>
        <w:t xml:space="preserve"> </w:t>
      </w:r>
      <w:r>
        <w:rPr>
          <w:rtl/>
        </w:rPr>
        <w:t>السلام حيث حلت وكانت.</w:t>
      </w:r>
      <w:r>
        <w:rPr>
          <w:rStyle w:val="FootnoteReference"/>
          <w:rtl/>
        </w:rPr>
        <w:footnoteReference w:id="176"/>
      </w:r>
    </w:p>
    <w:p w:rsidR="00CD06C8" w:rsidRDefault="00502F1D" w:rsidP="00502F1D">
      <w:pPr>
        <w:rPr>
          <w:rtl/>
        </w:rPr>
      </w:pPr>
      <w:r>
        <w:rPr>
          <w:rtl/>
        </w:rPr>
        <w:t>أقول: وجدت بخط شيخنا البهائي قد</w:t>
      </w:r>
      <w:r>
        <w:rPr>
          <w:rFonts w:hint="cs"/>
          <w:rtl/>
        </w:rPr>
        <w:t>ّ</w:t>
      </w:r>
      <w:r>
        <w:rPr>
          <w:rtl/>
        </w:rPr>
        <w:t>س الله روحه ما هذا لفظه: قال</w:t>
      </w:r>
      <w:r>
        <w:rPr>
          <w:rFonts w:hint="cs"/>
          <w:rtl/>
        </w:rPr>
        <w:t xml:space="preserve"> </w:t>
      </w:r>
      <w:r>
        <w:rPr>
          <w:rtl/>
        </w:rPr>
        <w:t xml:space="preserve">الشيخ شمس الدين محمد بن مكي: نقلت من خط الشيخ أحمد الفراهاني رحمه الله، </w:t>
      </w:r>
      <w:r w:rsidR="00CD06C8">
        <w:rPr>
          <w:rtl/>
        </w:rPr>
        <w:t xml:space="preserve">عن عنوان البصري </w:t>
      </w:r>
      <w:r w:rsidR="008123EA">
        <w:rPr>
          <w:rFonts w:hint="cs"/>
          <w:rtl/>
        </w:rPr>
        <w:t>ـ</w:t>
      </w:r>
      <w:r w:rsidR="00CD06C8">
        <w:rPr>
          <w:rtl/>
        </w:rPr>
        <w:t xml:space="preserve"> وكان شيخا</w:t>
      </w:r>
      <w:r w:rsidR="008123EA">
        <w:rPr>
          <w:rFonts w:hint="cs"/>
          <w:rtl/>
        </w:rPr>
        <w:t>ً</w:t>
      </w:r>
      <w:r w:rsidR="00CD06C8">
        <w:rPr>
          <w:rtl/>
        </w:rPr>
        <w:t xml:space="preserve"> كبيرا</w:t>
      </w:r>
      <w:r w:rsidR="008123EA">
        <w:rPr>
          <w:rFonts w:hint="cs"/>
          <w:rtl/>
        </w:rPr>
        <w:t>ً</w:t>
      </w:r>
      <w:r w:rsidR="00CD06C8">
        <w:rPr>
          <w:rtl/>
        </w:rPr>
        <w:t xml:space="preserve"> قد أتى عليه أربع وتسعون</w:t>
      </w:r>
      <w:r w:rsidR="008123EA">
        <w:rPr>
          <w:rFonts w:hint="cs"/>
          <w:rtl/>
        </w:rPr>
        <w:t xml:space="preserve"> </w:t>
      </w:r>
      <w:r w:rsidR="00CD06C8">
        <w:rPr>
          <w:rtl/>
        </w:rPr>
        <w:t xml:space="preserve">سنة </w:t>
      </w:r>
      <w:r w:rsidR="008123EA">
        <w:rPr>
          <w:rFonts w:hint="cs"/>
          <w:rtl/>
        </w:rPr>
        <w:t>ـ</w:t>
      </w:r>
      <w:r w:rsidR="00CD06C8">
        <w:rPr>
          <w:rtl/>
        </w:rPr>
        <w:t xml:space="preserve"> قال: كنت أختلف إلى مالك بن أنس سنين، فلما حضر جعفر</w:t>
      </w:r>
      <w:r w:rsidR="008123EA">
        <w:rPr>
          <w:rFonts w:hint="cs"/>
          <w:rtl/>
        </w:rPr>
        <w:t xml:space="preserve"> </w:t>
      </w:r>
      <w:r w:rsidR="00CD06C8">
        <w:rPr>
          <w:rtl/>
        </w:rPr>
        <w:t>الصادق عليه السلام المدينة</w:t>
      </w:r>
      <w:r w:rsidR="008123EA">
        <w:rPr>
          <w:rFonts w:hint="cs"/>
          <w:rtl/>
        </w:rPr>
        <w:t>،</w:t>
      </w:r>
      <w:r w:rsidR="00CD06C8">
        <w:rPr>
          <w:rtl/>
        </w:rPr>
        <w:t xml:space="preserve"> اختلفت إليه وأحببت أن آخذ عنه كما أخذت من</w:t>
      </w:r>
      <w:r w:rsidR="008123EA">
        <w:rPr>
          <w:rFonts w:hint="cs"/>
          <w:rtl/>
        </w:rPr>
        <w:t xml:space="preserve"> </w:t>
      </w:r>
      <w:r w:rsidR="00CD06C8">
        <w:rPr>
          <w:rtl/>
        </w:rPr>
        <w:t>مالك، فقال لي يوما</w:t>
      </w:r>
      <w:r w:rsidR="008123EA">
        <w:rPr>
          <w:rFonts w:hint="cs"/>
          <w:rtl/>
        </w:rPr>
        <w:t>ً</w:t>
      </w:r>
      <w:r w:rsidR="00CD06C8">
        <w:rPr>
          <w:rtl/>
        </w:rPr>
        <w:t xml:space="preserve">: </w:t>
      </w:r>
      <w:r w:rsidR="008123EA">
        <w:rPr>
          <w:rFonts w:hint="cs"/>
          <w:rtl/>
        </w:rPr>
        <w:t>&lt;</w:t>
      </w:r>
      <w:r w:rsidR="00CD06C8">
        <w:rPr>
          <w:rtl/>
        </w:rPr>
        <w:t>إني رجل مطلوب</w:t>
      </w:r>
      <w:r w:rsidR="008123EA">
        <w:rPr>
          <w:rFonts w:hint="cs"/>
          <w:rtl/>
        </w:rPr>
        <w:t>،</w:t>
      </w:r>
      <w:r w:rsidR="00CD06C8">
        <w:rPr>
          <w:rtl/>
        </w:rPr>
        <w:t xml:space="preserve"> ومع ذلك لي أوراد في كل</w:t>
      </w:r>
      <w:r w:rsidR="008123EA">
        <w:rPr>
          <w:rFonts w:hint="cs"/>
          <w:rtl/>
        </w:rPr>
        <w:t>ّ</w:t>
      </w:r>
      <w:r w:rsidR="00CD06C8">
        <w:rPr>
          <w:rtl/>
        </w:rPr>
        <w:t xml:space="preserve"> ساعة</w:t>
      </w:r>
      <w:r w:rsidR="008123EA">
        <w:rPr>
          <w:rFonts w:hint="cs"/>
          <w:rtl/>
        </w:rPr>
        <w:t xml:space="preserve"> </w:t>
      </w:r>
      <w:r w:rsidR="00CD06C8">
        <w:rPr>
          <w:rtl/>
        </w:rPr>
        <w:t>من آناء الليل والنهار</w:t>
      </w:r>
      <w:r w:rsidR="008123EA">
        <w:rPr>
          <w:rFonts w:hint="cs"/>
          <w:rtl/>
        </w:rPr>
        <w:t>،</w:t>
      </w:r>
      <w:r w:rsidR="00CD06C8">
        <w:rPr>
          <w:rtl/>
        </w:rPr>
        <w:t xml:space="preserve"> فلا تشغلني عن وردي فخذ عن مالك واختلف إليه</w:t>
      </w:r>
      <w:r w:rsidR="008123EA">
        <w:rPr>
          <w:rFonts w:hint="cs"/>
          <w:rtl/>
        </w:rPr>
        <w:t xml:space="preserve"> </w:t>
      </w:r>
      <w:r w:rsidR="00CD06C8">
        <w:rPr>
          <w:rtl/>
        </w:rPr>
        <w:t>كما كنت تختلف إليه</w:t>
      </w:r>
      <w:r w:rsidR="008123EA">
        <w:rPr>
          <w:rFonts w:hint="cs"/>
          <w:rtl/>
        </w:rPr>
        <w:t>؛</w:t>
      </w:r>
      <w:r w:rsidR="00CD06C8">
        <w:rPr>
          <w:rtl/>
        </w:rPr>
        <w:t xml:space="preserve"> فاغتممت من ذلك </w:t>
      </w:r>
      <w:r w:rsidR="00CD06C8">
        <w:rPr>
          <w:rtl/>
        </w:rPr>
        <w:lastRenderedPageBreak/>
        <w:t>وخرجت من عنده، وقلت في</w:t>
      </w:r>
      <w:r w:rsidR="008123EA">
        <w:rPr>
          <w:rFonts w:hint="cs"/>
          <w:rtl/>
        </w:rPr>
        <w:t xml:space="preserve"> </w:t>
      </w:r>
      <w:r w:rsidR="00CD06C8">
        <w:rPr>
          <w:rtl/>
        </w:rPr>
        <w:t>نفسي: لو تفرس في</w:t>
      </w:r>
      <w:r w:rsidR="00BB6459">
        <w:rPr>
          <w:rFonts w:hint="cs"/>
          <w:rtl/>
        </w:rPr>
        <w:t>ّ</w:t>
      </w:r>
      <w:r w:rsidR="00CD06C8">
        <w:rPr>
          <w:rtl/>
        </w:rPr>
        <w:t xml:space="preserve"> خيرا</w:t>
      </w:r>
      <w:r w:rsidR="008123EA">
        <w:rPr>
          <w:rFonts w:hint="cs"/>
          <w:rtl/>
        </w:rPr>
        <w:t>ً</w:t>
      </w:r>
      <w:r w:rsidR="00CD06C8">
        <w:rPr>
          <w:rtl/>
        </w:rPr>
        <w:t xml:space="preserve"> لما زجرني عن الاختلاف إليه والأخذ عنه،</w:t>
      </w:r>
      <w:r w:rsidR="008123EA">
        <w:rPr>
          <w:rFonts w:hint="cs"/>
          <w:rtl/>
        </w:rPr>
        <w:t xml:space="preserve"> </w:t>
      </w:r>
      <w:r w:rsidR="00CD06C8">
        <w:rPr>
          <w:rtl/>
        </w:rPr>
        <w:t>فدخلت مسجد الرسول صلى الله عليه وآله</w:t>
      </w:r>
      <w:r w:rsidR="008123EA">
        <w:rPr>
          <w:rFonts w:hint="cs"/>
          <w:rtl/>
        </w:rPr>
        <w:t>،</w:t>
      </w:r>
      <w:r w:rsidR="00CD06C8">
        <w:rPr>
          <w:rtl/>
        </w:rPr>
        <w:t xml:space="preserve"> وسل</w:t>
      </w:r>
      <w:r w:rsidR="008123EA">
        <w:rPr>
          <w:rFonts w:hint="cs"/>
          <w:rtl/>
        </w:rPr>
        <w:t>ّ</w:t>
      </w:r>
      <w:r w:rsidR="00CD06C8">
        <w:rPr>
          <w:rtl/>
        </w:rPr>
        <w:t>مت عليه، ثم رجعت من القبر إلى</w:t>
      </w:r>
      <w:r w:rsidR="008123EA">
        <w:rPr>
          <w:rFonts w:hint="cs"/>
          <w:rtl/>
        </w:rPr>
        <w:t xml:space="preserve"> </w:t>
      </w:r>
      <w:r w:rsidR="00CD06C8" w:rsidRPr="008123EA">
        <w:rPr>
          <w:b/>
          <w:bCs/>
          <w:rtl/>
        </w:rPr>
        <w:t>الروضة</w:t>
      </w:r>
      <w:r w:rsidR="008123EA">
        <w:rPr>
          <w:rFonts w:hint="cs"/>
          <w:rtl/>
        </w:rPr>
        <w:t>،</w:t>
      </w:r>
      <w:r w:rsidR="00CD06C8">
        <w:rPr>
          <w:rtl/>
        </w:rPr>
        <w:t xml:space="preserve"> وصليت فيها ركعتين، وقلت: أسألك يا الله يا الله أن تعطف عل</w:t>
      </w:r>
      <w:r w:rsidR="008123EA">
        <w:rPr>
          <w:rFonts w:hint="cs"/>
          <w:rtl/>
        </w:rPr>
        <w:t xml:space="preserve">ى </w:t>
      </w:r>
      <w:r w:rsidR="00CD06C8">
        <w:rPr>
          <w:rtl/>
        </w:rPr>
        <w:t>قلب جعفر، وترزقني من علمه ما أهتدي به إلى صراطك المستقيم.</w:t>
      </w:r>
      <w:r w:rsidR="008123EA">
        <w:rPr>
          <w:rFonts w:hint="cs"/>
          <w:rtl/>
        </w:rPr>
        <w:t xml:space="preserve"> </w:t>
      </w:r>
      <w:r w:rsidR="00CD06C8">
        <w:rPr>
          <w:rtl/>
        </w:rPr>
        <w:t>ورجعت إلى داري مغتما</w:t>
      </w:r>
      <w:r w:rsidR="008123EA">
        <w:rPr>
          <w:rFonts w:hint="cs"/>
          <w:rtl/>
        </w:rPr>
        <w:t>ً</w:t>
      </w:r>
      <w:r w:rsidR="00CD06C8">
        <w:rPr>
          <w:rtl/>
        </w:rPr>
        <w:t xml:space="preserve"> حزينا</w:t>
      </w:r>
      <w:r w:rsidR="008123EA">
        <w:rPr>
          <w:rFonts w:hint="cs"/>
          <w:rtl/>
        </w:rPr>
        <w:t>ً</w:t>
      </w:r>
      <w:r w:rsidR="00CD06C8">
        <w:rPr>
          <w:rtl/>
        </w:rPr>
        <w:t xml:space="preserve"> ولم أختلف إلى مالك بن أنس لما</w:t>
      </w:r>
      <w:r w:rsidR="008123EA">
        <w:rPr>
          <w:rFonts w:hint="cs"/>
          <w:rtl/>
        </w:rPr>
        <w:t xml:space="preserve"> أ</w:t>
      </w:r>
      <w:r w:rsidR="00CD06C8">
        <w:rPr>
          <w:rtl/>
        </w:rPr>
        <w:t>شرب قلبي من حب</w:t>
      </w:r>
      <w:r w:rsidR="008123EA">
        <w:rPr>
          <w:rFonts w:hint="cs"/>
          <w:rtl/>
        </w:rPr>
        <w:t>ّ</w:t>
      </w:r>
      <w:r w:rsidR="00CD06C8">
        <w:rPr>
          <w:rtl/>
        </w:rPr>
        <w:t xml:space="preserve"> جعفر، فما خرجت من داري إلا</w:t>
      </w:r>
      <w:r w:rsidR="008123EA">
        <w:rPr>
          <w:rFonts w:hint="cs"/>
          <w:rtl/>
        </w:rPr>
        <w:t>ّ</w:t>
      </w:r>
      <w:r w:rsidR="00CD06C8">
        <w:rPr>
          <w:rtl/>
        </w:rPr>
        <w:t xml:space="preserve"> إلى الصلاة</w:t>
      </w:r>
      <w:r w:rsidR="008123EA">
        <w:rPr>
          <w:rFonts w:hint="cs"/>
          <w:rtl/>
        </w:rPr>
        <w:t xml:space="preserve"> </w:t>
      </w:r>
      <w:r w:rsidR="00CD06C8">
        <w:rPr>
          <w:rtl/>
        </w:rPr>
        <w:t>المكتوبة حتى عيل صبري، فلما ضاق صدري</w:t>
      </w:r>
      <w:r w:rsidR="008123EA">
        <w:rPr>
          <w:rFonts w:hint="cs"/>
          <w:rtl/>
        </w:rPr>
        <w:t>،</w:t>
      </w:r>
      <w:r w:rsidR="00CD06C8">
        <w:rPr>
          <w:rtl/>
        </w:rPr>
        <w:t xml:space="preserve"> تنعلت وترديت وقصدت</w:t>
      </w:r>
      <w:r w:rsidR="008123EA">
        <w:rPr>
          <w:rFonts w:hint="cs"/>
          <w:rtl/>
        </w:rPr>
        <w:t xml:space="preserve"> </w:t>
      </w:r>
      <w:r w:rsidR="00CD06C8">
        <w:rPr>
          <w:rtl/>
        </w:rPr>
        <w:t>جعفرا</w:t>
      </w:r>
      <w:r w:rsidR="008123EA">
        <w:rPr>
          <w:rFonts w:hint="cs"/>
          <w:rtl/>
        </w:rPr>
        <w:t>ً</w:t>
      </w:r>
      <w:r w:rsidR="00CD06C8">
        <w:rPr>
          <w:rtl/>
        </w:rPr>
        <w:t xml:space="preserve"> </w:t>
      </w:r>
      <w:r w:rsidR="008123EA">
        <w:rPr>
          <w:rFonts w:hint="cs"/>
          <w:rtl/>
        </w:rPr>
        <w:t>ـ</w:t>
      </w:r>
      <w:r w:rsidR="00CD06C8">
        <w:rPr>
          <w:rtl/>
        </w:rPr>
        <w:t xml:space="preserve"> وكان بعد ما صليت العصر </w:t>
      </w:r>
      <w:r w:rsidR="008123EA">
        <w:rPr>
          <w:rFonts w:hint="cs"/>
          <w:rtl/>
        </w:rPr>
        <w:t>ـ</w:t>
      </w:r>
      <w:r w:rsidR="00CD06C8">
        <w:rPr>
          <w:rtl/>
        </w:rPr>
        <w:t xml:space="preserve"> فلما حضرت باب داره استأذنت</w:t>
      </w:r>
      <w:r w:rsidR="008123EA">
        <w:rPr>
          <w:rFonts w:hint="cs"/>
          <w:rtl/>
        </w:rPr>
        <w:t xml:space="preserve"> </w:t>
      </w:r>
      <w:r w:rsidR="00CD06C8">
        <w:rPr>
          <w:rtl/>
        </w:rPr>
        <w:t>عليه، فخرج خادم له فقال: ما حاجتك؟ فقلت: السلام على الشريف،</w:t>
      </w:r>
      <w:r w:rsidR="008123EA">
        <w:rPr>
          <w:rFonts w:hint="cs"/>
          <w:rtl/>
        </w:rPr>
        <w:t xml:space="preserve"> </w:t>
      </w:r>
      <w:r w:rsidR="00CD06C8">
        <w:rPr>
          <w:rtl/>
        </w:rPr>
        <w:t>فقال: هو قائم في مصلا</w:t>
      </w:r>
      <w:r w:rsidR="008123EA">
        <w:rPr>
          <w:rFonts w:hint="cs"/>
          <w:rtl/>
        </w:rPr>
        <w:t>ّ</w:t>
      </w:r>
      <w:r w:rsidR="00CD06C8">
        <w:rPr>
          <w:rtl/>
        </w:rPr>
        <w:t>ه، فجلست بحذاء بابه، فما لبثت إلا</w:t>
      </w:r>
      <w:r w:rsidR="008123EA">
        <w:rPr>
          <w:rFonts w:hint="cs"/>
          <w:rtl/>
        </w:rPr>
        <w:t>ّ</w:t>
      </w:r>
      <w:r w:rsidR="00CD06C8">
        <w:rPr>
          <w:rtl/>
        </w:rPr>
        <w:t xml:space="preserve"> يسيرا</w:t>
      </w:r>
      <w:r w:rsidR="008123EA">
        <w:rPr>
          <w:rFonts w:hint="cs"/>
          <w:rtl/>
        </w:rPr>
        <w:t>ً</w:t>
      </w:r>
      <w:r w:rsidR="00CD06C8">
        <w:rPr>
          <w:rtl/>
        </w:rPr>
        <w:t>، إذ</w:t>
      </w:r>
      <w:r w:rsidR="008123EA">
        <w:rPr>
          <w:rFonts w:hint="cs"/>
          <w:rtl/>
        </w:rPr>
        <w:t xml:space="preserve"> </w:t>
      </w:r>
      <w:r w:rsidR="00CD06C8">
        <w:rPr>
          <w:rtl/>
        </w:rPr>
        <w:t xml:space="preserve">خرج خادم له قال: </w:t>
      </w:r>
      <w:r w:rsidR="008123EA">
        <w:rPr>
          <w:rFonts w:hint="cs"/>
          <w:rtl/>
        </w:rPr>
        <w:t>أ</w:t>
      </w:r>
      <w:r w:rsidR="00CD06C8">
        <w:rPr>
          <w:rtl/>
        </w:rPr>
        <w:t>دخل على بركة الله، فدخلت وسلمت عليه، فرد</w:t>
      </w:r>
      <w:r w:rsidR="008123EA">
        <w:rPr>
          <w:rFonts w:hint="cs"/>
          <w:rtl/>
        </w:rPr>
        <w:t xml:space="preserve">ّ </w:t>
      </w:r>
      <w:r w:rsidR="00CD06C8">
        <w:rPr>
          <w:rtl/>
        </w:rPr>
        <w:t>علي</w:t>
      </w:r>
      <w:r w:rsidR="008123EA">
        <w:rPr>
          <w:rFonts w:hint="cs"/>
          <w:rtl/>
        </w:rPr>
        <w:t>ّ</w:t>
      </w:r>
      <w:r w:rsidR="00CD06C8">
        <w:rPr>
          <w:rtl/>
        </w:rPr>
        <w:t xml:space="preserve"> السلام وقال: اجلس غفر الله لك، فجلست فأطرق مليا</w:t>
      </w:r>
      <w:r w:rsidR="008123EA">
        <w:rPr>
          <w:rFonts w:hint="cs"/>
          <w:rtl/>
        </w:rPr>
        <w:t>ً</w:t>
      </w:r>
      <w:r w:rsidR="00CD06C8">
        <w:rPr>
          <w:rtl/>
        </w:rPr>
        <w:t xml:space="preserve"> ثم رفع</w:t>
      </w:r>
      <w:r w:rsidR="008123EA">
        <w:rPr>
          <w:rFonts w:hint="cs"/>
          <w:rtl/>
        </w:rPr>
        <w:t xml:space="preserve"> </w:t>
      </w:r>
      <w:r w:rsidR="00CD06C8">
        <w:rPr>
          <w:rtl/>
        </w:rPr>
        <w:t>رأسه وقال: أبو من؟ قلت: أبو عبد الله، قال: ثبت الله كنيتك ووف</w:t>
      </w:r>
      <w:r w:rsidR="008123EA">
        <w:rPr>
          <w:rFonts w:hint="cs"/>
          <w:rtl/>
        </w:rPr>
        <w:t>ّ</w:t>
      </w:r>
      <w:r w:rsidR="00CD06C8">
        <w:rPr>
          <w:rtl/>
        </w:rPr>
        <w:t>قك</w:t>
      </w:r>
      <w:r w:rsidR="008123EA">
        <w:rPr>
          <w:rFonts w:hint="cs"/>
          <w:rtl/>
        </w:rPr>
        <w:t xml:space="preserve"> </w:t>
      </w:r>
      <w:r w:rsidR="00CD06C8">
        <w:rPr>
          <w:rtl/>
        </w:rPr>
        <w:t>لمرضاته، [يا</w:t>
      </w:r>
      <w:r w:rsidR="008123EA">
        <w:rPr>
          <w:rFonts w:hint="cs"/>
          <w:rtl/>
        </w:rPr>
        <w:t> </w:t>
      </w:r>
      <w:r w:rsidR="00CD06C8">
        <w:rPr>
          <w:rtl/>
        </w:rPr>
        <w:t>أبا</w:t>
      </w:r>
      <w:r w:rsidR="008123EA">
        <w:rPr>
          <w:rFonts w:hint="cs"/>
          <w:rtl/>
        </w:rPr>
        <w:t> </w:t>
      </w:r>
      <w:r w:rsidR="00CD06C8">
        <w:rPr>
          <w:rtl/>
        </w:rPr>
        <w:t>عبد الله ما مسألتك؟] قلت في نفسي: لو لم يكن لي من</w:t>
      </w:r>
      <w:r w:rsidR="008123EA">
        <w:rPr>
          <w:rFonts w:hint="cs"/>
          <w:rtl/>
        </w:rPr>
        <w:t xml:space="preserve"> </w:t>
      </w:r>
      <w:r w:rsidR="00CD06C8">
        <w:rPr>
          <w:rtl/>
        </w:rPr>
        <w:t>زيارته والتسليم عليه غير هذا الدعاء لكان كثيرا</w:t>
      </w:r>
      <w:r w:rsidR="008123EA">
        <w:rPr>
          <w:rFonts w:hint="cs"/>
          <w:rtl/>
        </w:rPr>
        <w:t>ً</w:t>
      </w:r>
      <w:r w:rsidR="00CD06C8">
        <w:rPr>
          <w:rtl/>
        </w:rPr>
        <w:t>.</w:t>
      </w:r>
      <w:r w:rsidR="008123EA">
        <w:rPr>
          <w:rFonts w:hint="cs"/>
          <w:rtl/>
        </w:rPr>
        <w:t xml:space="preserve"> </w:t>
      </w:r>
      <w:r w:rsidR="00CD06C8">
        <w:rPr>
          <w:rtl/>
        </w:rPr>
        <w:t>ثم أطرق مليا</w:t>
      </w:r>
      <w:r w:rsidR="008123EA">
        <w:rPr>
          <w:rFonts w:hint="cs"/>
          <w:rtl/>
        </w:rPr>
        <w:t>ً</w:t>
      </w:r>
      <w:r w:rsidR="00CD06C8">
        <w:rPr>
          <w:rtl/>
        </w:rPr>
        <w:t xml:space="preserve"> ثم رفع رأسه فقال: يا أبا عبد الله، ما حاجتك؟ قلت:</w:t>
      </w:r>
      <w:r w:rsidR="008123EA">
        <w:rPr>
          <w:rFonts w:hint="cs"/>
          <w:rtl/>
        </w:rPr>
        <w:t xml:space="preserve"> </w:t>
      </w:r>
      <w:r w:rsidR="00CD06C8">
        <w:rPr>
          <w:rtl/>
        </w:rPr>
        <w:t>سألت الله أن يعطف قلبك علي</w:t>
      </w:r>
      <w:r w:rsidR="008123EA">
        <w:rPr>
          <w:rFonts w:hint="cs"/>
          <w:rtl/>
        </w:rPr>
        <w:t>ّ</w:t>
      </w:r>
      <w:r w:rsidR="00CD06C8">
        <w:rPr>
          <w:rtl/>
        </w:rPr>
        <w:t xml:space="preserve"> ويرزقني من علمك، وأرجو أن</w:t>
      </w:r>
      <w:r w:rsidR="008123EA">
        <w:rPr>
          <w:rFonts w:hint="cs"/>
          <w:rtl/>
        </w:rPr>
        <w:t>ّ</w:t>
      </w:r>
      <w:r w:rsidR="00CD06C8">
        <w:rPr>
          <w:rtl/>
        </w:rPr>
        <w:t xml:space="preserve"> الله تعالى</w:t>
      </w:r>
      <w:r w:rsidR="008123EA">
        <w:rPr>
          <w:rFonts w:hint="cs"/>
          <w:rtl/>
        </w:rPr>
        <w:t xml:space="preserve"> </w:t>
      </w:r>
      <w:r w:rsidR="00CD06C8">
        <w:rPr>
          <w:rtl/>
        </w:rPr>
        <w:t>أجابني في الشريف ما سألته، فقال: يا أبا عبد الله، ليس العلم بالتعل</w:t>
      </w:r>
      <w:r w:rsidR="008123EA">
        <w:rPr>
          <w:rFonts w:hint="cs"/>
          <w:rtl/>
        </w:rPr>
        <w:t>ّ</w:t>
      </w:r>
      <w:r w:rsidR="00CD06C8">
        <w:rPr>
          <w:rtl/>
        </w:rPr>
        <w:t>م</w:t>
      </w:r>
      <w:r w:rsidR="008123EA">
        <w:rPr>
          <w:rFonts w:hint="cs"/>
          <w:rtl/>
        </w:rPr>
        <w:t>،</w:t>
      </w:r>
      <w:r w:rsidR="00CD06C8">
        <w:rPr>
          <w:rtl/>
        </w:rPr>
        <w:t xml:space="preserve"> إنما</w:t>
      </w:r>
      <w:r w:rsidR="008123EA">
        <w:rPr>
          <w:rFonts w:hint="cs"/>
          <w:rtl/>
        </w:rPr>
        <w:t xml:space="preserve"> </w:t>
      </w:r>
      <w:r w:rsidR="00CD06C8">
        <w:rPr>
          <w:rtl/>
        </w:rPr>
        <w:t>هو نور يقع في قلب من يريد الله تبارك وتعالى أن يهديه، فإن أردت العلم</w:t>
      </w:r>
      <w:r w:rsidR="008123EA">
        <w:rPr>
          <w:rFonts w:hint="cs"/>
          <w:rtl/>
        </w:rPr>
        <w:t xml:space="preserve"> </w:t>
      </w:r>
      <w:r w:rsidR="00CD06C8">
        <w:rPr>
          <w:rtl/>
        </w:rPr>
        <w:t>فاطلب أو</w:t>
      </w:r>
      <w:r w:rsidR="008123EA">
        <w:rPr>
          <w:rFonts w:hint="cs"/>
          <w:rtl/>
        </w:rPr>
        <w:t>ّ</w:t>
      </w:r>
      <w:r w:rsidR="00CD06C8">
        <w:rPr>
          <w:rtl/>
        </w:rPr>
        <w:t>لا</w:t>
      </w:r>
      <w:r w:rsidR="008123EA">
        <w:rPr>
          <w:rFonts w:hint="cs"/>
          <w:rtl/>
        </w:rPr>
        <w:t>ً</w:t>
      </w:r>
      <w:r w:rsidR="00CD06C8">
        <w:rPr>
          <w:rtl/>
        </w:rPr>
        <w:t xml:space="preserve"> من نفسك حقيقة العبودية، واطلب العلم باستعماله واستفهم</w:t>
      </w:r>
      <w:r w:rsidR="008123EA">
        <w:rPr>
          <w:rFonts w:hint="cs"/>
          <w:rtl/>
        </w:rPr>
        <w:t xml:space="preserve"> </w:t>
      </w:r>
      <w:r w:rsidR="00CD06C8">
        <w:rPr>
          <w:rtl/>
        </w:rPr>
        <w:t>الله يفهمك.</w:t>
      </w:r>
    </w:p>
    <w:p w:rsidR="00CD06C8" w:rsidRDefault="00CD06C8" w:rsidP="00BB6459">
      <w:pPr>
        <w:rPr>
          <w:rtl/>
        </w:rPr>
      </w:pPr>
      <w:r>
        <w:rPr>
          <w:rtl/>
        </w:rPr>
        <w:t>قلت: يا شريف، فقال: قل يا أبا عبد الله، قلت: يا أبا عبد الله، ما حقيقة</w:t>
      </w:r>
      <w:r w:rsidR="008123EA">
        <w:rPr>
          <w:rFonts w:hint="cs"/>
          <w:rtl/>
        </w:rPr>
        <w:t xml:space="preserve"> </w:t>
      </w:r>
      <w:r>
        <w:rPr>
          <w:rtl/>
        </w:rPr>
        <w:t>العبودية؟ قال: ثلاثة أشياء: أن لا يرى العبد لنفسه فيما خوله الله إليه ملكا</w:t>
      </w:r>
      <w:r w:rsidR="008123EA">
        <w:rPr>
          <w:rFonts w:hint="cs"/>
          <w:rtl/>
        </w:rPr>
        <w:t xml:space="preserve">ً </w:t>
      </w:r>
      <w:r>
        <w:rPr>
          <w:rtl/>
        </w:rPr>
        <w:t>لأن</w:t>
      </w:r>
      <w:r w:rsidR="008123EA">
        <w:rPr>
          <w:rFonts w:hint="cs"/>
          <w:rtl/>
        </w:rPr>
        <w:t>ّ</w:t>
      </w:r>
      <w:r>
        <w:rPr>
          <w:rtl/>
        </w:rPr>
        <w:t xml:space="preserve"> العبيد لا يكون لهم ملك، يرون المال مال الله يضعونه حيث أمرهم الله</w:t>
      </w:r>
      <w:r w:rsidR="008123EA">
        <w:rPr>
          <w:rFonts w:hint="cs"/>
          <w:rtl/>
        </w:rPr>
        <w:t xml:space="preserve"> </w:t>
      </w:r>
      <w:r>
        <w:rPr>
          <w:rtl/>
        </w:rPr>
        <w:t>تعالى به، ولا يدبر العبد لنفسه تدبيرا</w:t>
      </w:r>
      <w:r w:rsidR="008123EA">
        <w:rPr>
          <w:rFonts w:hint="cs"/>
          <w:rtl/>
        </w:rPr>
        <w:t>ً</w:t>
      </w:r>
      <w:r>
        <w:rPr>
          <w:rtl/>
        </w:rPr>
        <w:t>، وجملة اشتغاله فيما أمره الله</w:t>
      </w:r>
      <w:r w:rsidR="008123EA">
        <w:rPr>
          <w:rFonts w:hint="cs"/>
          <w:rtl/>
        </w:rPr>
        <w:t xml:space="preserve"> </w:t>
      </w:r>
      <w:r>
        <w:rPr>
          <w:rtl/>
        </w:rPr>
        <w:t xml:space="preserve">تعالى به ونهاه عنه، فإذا لم ير </w:t>
      </w:r>
      <w:r>
        <w:rPr>
          <w:rtl/>
        </w:rPr>
        <w:lastRenderedPageBreak/>
        <w:t>العبد لنفسه فيما خوله الله تعالى ملكا</w:t>
      </w:r>
      <w:r w:rsidR="008123EA">
        <w:rPr>
          <w:rFonts w:hint="cs"/>
          <w:rtl/>
        </w:rPr>
        <w:t>ً</w:t>
      </w:r>
      <w:r>
        <w:rPr>
          <w:rtl/>
        </w:rPr>
        <w:t xml:space="preserve"> هان</w:t>
      </w:r>
      <w:r w:rsidR="008123EA">
        <w:rPr>
          <w:rFonts w:hint="cs"/>
          <w:rtl/>
        </w:rPr>
        <w:t xml:space="preserve"> </w:t>
      </w:r>
      <w:r>
        <w:rPr>
          <w:rtl/>
        </w:rPr>
        <w:t>عليه الإنفاق فيما أمره الله تعالى أن ينفق فيه، وإذا فوض العبد تدبير نفسه</w:t>
      </w:r>
      <w:r w:rsidR="008123EA">
        <w:rPr>
          <w:rFonts w:hint="cs"/>
          <w:rtl/>
        </w:rPr>
        <w:t xml:space="preserve"> </w:t>
      </w:r>
      <w:r>
        <w:rPr>
          <w:rtl/>
        </w:rPr>
        <w:t>على مدبره هان عليه مصائب الدنيا، وإذا اشتغل العبد بما أمره الله تعالى</w:t>
      </w:r>
      <w:r w:rsidR="008123EA">
        <w:rPr>
          <w:rFonts w:hint="cs"/>
          <w:rtl/>
        </w:rPr>
        <w:t xml:space="preserve"> </w:t>
      </w:r>
      <w:r>
        <w:rPr>
          <w:rtl/>
        </w:rPr>
        <w:t>ونهاه لا يتفرغ منها إلى المراء والمباهاة مع الناس، فإذا أكرم الله العبد</w:t>
      </w:r>
      <w:r w:rsidR="008123EA">
        <w:rPr>
          <w:rFonts w:hint="cs"/>
          <w:rtl/>
        </w:rPr>
        <w:t xml:space="preserve"> </w:t>
      </w:r>
      <w:r>
        <w:rPr>
          <w:rtl/>
        </w:rPr>
        <w:t>بهذه الثلاث هان عليه الدنيا وإبليس والخلق، ولا يطلب الدنيا تكاثرا</w:t>
      </w:r>
      <w:r w:rsidR="008123EA">
        <w:rPr>
          <w:rFonts w:hint="cs"/>
          <w:rtl/>
        </w:rPr>
        <w:t xml:space="preserve">ً </w:t>
      </w:r>
      <w:r>
        <w:rPr>
          <w:rtl/>
        </w:rPr>
        <w:t>وتفاخرا</w:t>
      </w:r>
      <w:r w:rsidR="008123EA">
        <w:rPr>
          <w:rFonts w:hint="cs"/>
          <w:rtl/>
        </w:rPr>
        <w:t>ً</w:t>
      </w:r>
      <w:r>
        <w:rPr>
          <w:rtl/>
        </w:rPr>
        <w:t>، ولا يطلب عند الناس عزا</w:t>
      </w:r>
      <w:r w:rsidR="008123EA">
        <w:rPr>
          <w:rFonts w:hint="cs"/>
          <w:rtl/>
        </w:rPr>
        <w:t>ً</w:t>
      </w:r>
      <w:r>
        <w:rPr>
          <w:rtl/>
        </w:rPr>
        <w:t xml:space="preserve"> وعلوا</w:t>
      </w:r>
      <w:r w:rsidR="008123EA">
        <w:rPr>
          <w:rFonts w:hint="cs"/>
          <w:rtl/>
        </w:rPr>
        <w:t>ً</w:t>
      </w:r>
      <w:r>
        <w:rPr>
          <w:rtl/>
        </w:rPr>
        <w:t>، ولا يدع أيامه باطلا</w:t>
      </w:r>
      <w:r w:rsidR="008123EA">
        <w:rPr>
          <w:rFonts w:hint="cs"/>
          <w:rtl/>
        </w:rPr>
        <w:t>ً</w:t>
      </w:r>
      <w:r>
        <w:rPr>
          <w:rtl/>
        </w:rPr>
        <w:t>، فهذا أول</w:t>
      </w:r>
      <w:r w:rsidR="008123EA">
        <w:rPr>
          <w:rFonts w:hint="cs"/>
          <w:rtl/>
        </w:rPr>
        <w:t xml:space="preserve"> </w:t>
      </w:r>
      <w:r>
        <w:rPr>
          <w:rtl/>
        </w:rPr>
        <w:t xml:space="preserve">درجة المتقين، قال الله تعالى: </w:t>
      </w:r>
      <w:r w:rsidR="008123EA">
        <w:sym w:font="Zar75 Symbols" w:char="F029"/>
      </w:r>
      <w:r w:rsidR="00BB6459" w:rsidRPr="00BB6459">
        <w:rPr>
          <w:rStyle w:val="Heading3Char"/>
          <w:rtl/>
        </w:rPr>
        <w:t>تِلْكَ الدَّارُ الْآَخِرَةُ نَجْعَلُهَا لِلَّذِينَ لَا يُرِيدُونَ عُلُوًّا فِي الْأَرْضِ وَلَا فَسَادًا وَالْعَاقِبَةُ لِلْمُتَّقِينَ</w:t>
      </w:r>
      <w:r w:rsidR="008123EA">
        <w:sym w:font="Zar75 Symbols" w:char="F028"/>
      </w:r>
      <w:r>
        <w:rPr>
          <w:rtl/>
        </w:rPr>
        <w:t>.</w:t>
      </w:r>
    </w:p>
    <w:p w:rsidR="00CD06C8" w:rsidRDefault="00CD06C8" w:rsidP="00BB6459">
      <w:pPr>
        <w:rPr>
          <w:rtl/>
        </w:rPr>
      </w:pPr>
      <w:r>
        <w:rPr>
          <w:rtl/>
        </w:rPr>
        <w:t>قلت: يا أبا عبد الله أوصني، فقال: أوصيك بتسعة أشياء، فإنها وصيتي</w:t>
      </w:r>
      <w:r w:rsidR="008123EA">
        <w:rPr>
          <w:rFonts w:hint="cs"/>
          <w:rtl/>
        </w:rPr>
        <w:t xml:space="preserve"> </w:t>
      </w:r>
      <w:r>
        <w:rPr>
          <w:rtl/>
        </w:rPr>
        <w:t>لمريدي الطريق إلى الله عز</w:t>
      </w:r>
      <w:r w:rsidR="008123EA">
        <w:rPr>
          <w:rFonts w:hint="cs"/>
          <w:rtl/>
        </w:rPr>
        <w:t>ّ</w:t>
      </w:r>
      <w:r>
        <w:rPr>
          <w:rtl/>
        </w:rPr>
        <w:t>وجل</w:t>
      </w:r>
      <w:r w:rsidR="008123EA">
        <w:rPr>
          <w:rFonts w:hint="cs"/>
          <w:rtl/>
        </w:rPr>
        <w:t>ّ،</w:t>
      </w:r>
      <w:r>
        <w:rPr>
          <w:rtl/>
        </w:rPr>
        <w:t xml:space="preserve"> والله أسأل أن يوفقك لاستعماله: ثلاثة منها في</w:t>
      </w:r>
      <w:r w:rsidR="008123EA">
        <w:rPr>
          <w:rFonts w:hint="cs"/>
          <w:rtl/>
        </w:rPr>
        <w:t xml:space="preserve"> </w:t>
      </w:r>
      <w:r>
        <w:rPr>
          <w:rtl/>
        </w:rPr>
        <w:t>رياضة النفس، وثلاثة منها في الحلم، وثلاثة منها في العلم</w:t>
      </w:r>
      <w:r w:rsidR="00502F1D">
        <w:rPr>
          <w:rFonts w:hint="cs"/>
          <w:rtl/>
        </w:rPr>
        <w:t>،</w:t>
      </w:r>
      <w:r>
        <w:rPr>
          <w:rtl/>
        </w:rPr>
        <w:t xml:space="preserve"> فاحفظها</w:t>
      </w:r>
      <w:r w:rsidR="00502F1D">
        <w:rPr>
          <w:rFonts w:hint="cs"/>
          <w:rtl/>
        </w:rPr>
        <w:t xml:space="preserve"> </w:t>
      </w:r>
      <w:r>
        <w:rPr>
          <w:rtl/>
        </w:rPr>
        <w:t>وإياك والتهاون بها، قال عنوان: ففرغت قلبي له.</w:t>
      </w:r>
    </w:p>
    <w:p w:rsidR="00CD06C8" w:rsidRDefault="00CD06C8" w:rsidP="00502F1D">
      <w:pPr>
        <w:rPr>
          <w:rtl/>
        </w:rPr>
      </w:pPr>
      <w:r>
        <w:rPr>
          <w:rtl/>
        </w:rPr>
        <w:t>فقال: أما اللواتي في الرياضة: فإياك أن تأكل ما</w:t>
      </w:r>
      <w:r w:rsidR="00502F1D">
        <w:rPr>
          <w:rFonts w:hint="cs"/>
          <w:rtl/>
        </w:rPr>
        <w:t xml:space="preserve"> </w:t>
      </w:r>
      <w:r>
        <w:rPr>
          <w:rtl/>
        </w:rPr>
        <w:t>لاتشتهيه</w:t>
      </w:r>
      <w:r w:rsidR="00502F1D">
        <w:rPr>
          <w:rFonts w:hint="cs"/>
          <w:rtl/>
        </w:rPr>
        <w:t>،</w:t>
      </w:r>
      <w:r>
        <w:rPr>
          <w:rtl/>
        </w:rPr>
        <w:t xml:space="preserve"> فإنه يورث</w:t>
      </w:r>
      <w:r w:rsidR="00502F1D">
        <w:rPr>
          <w:rFonts w:hint="cs"/>
          <w:rtl/>
        </w:rPr>
        <w:t xml:space="preserve"> </w:t>
      </w:r>
      <w:r>
        <w:rPr>
          <w:rtl/>
        </w:rPr>
        <w:t>الحماقة والبله، ولا تأكل إلا</w:t>
      </w:r>
      <w:r w:rsidR="00502F1D">
        <w:rPr>
          <w:rFonts w:hint="cs"/>
          <w:rtl/>
        </w:rPr>
        <w:t>ّ</w:t>
      </w:r>
      <w:r>
        <w:rPr>
          <w:rtl/>
        </w:rPr>
        <w:t xml:space="preserve"> عند الجوع</w:t>
      </w:r>
      <w:r w:rsidR="00502F1D">
        <w:rPr>
          <w:rFonts w:hint="cs"/>
          <w:rtl/>
        </w:rPr>
        <w:t>،</w:t>
      </w:r>
      <w:r>
        <w:rPr>
          <w:rtl/>
        </w:rPr>
        <w:t xml:space="preserve"> وإذا أكلت فكل حلالا</w:t>
      </w:r>
      <w:r w:rsidR="00502F1D">
        <w:rPr>
          <w:rFonts w:hint="cs"/>
          <w:rtl/>
        </w:rPr>
        <w:t>ً</w:t>
      </w:r>
      <w:r>
        <w:rPr>
          <w:rtl/>
        </w:rPr>
        <w:t xml:space="preserve"> وسم الله،</w:t>
      </w:r>
      <w:r w:rsidR="00502F1D">
        <w:rPr>
          <w:rFonts w:hint="cs"/>
          <w:rtl/>
        </w:rPr>
        <w:t xml:space="preserve"> </w:t>
      </w:r>
      <w:r>
        <w:rPr>
          <w:rtl/>
        </w:rPr>
        <w:t>واذكر حديث الرسول صلى الله عليه وآله: ما ملأ آدمي وعاء شرا</w:t>
      </w:r>
      <w:r w:rsidR="00502F1D">
        <w:rPr>
          <w:rFonts w:hint="cs"/>
          <w:rtl/>
        </w:rPr>
        <w:t>ً</w:t>
      </w:r>
      <w:r>
        <w:rPr>
          <w:rtl/>
        </w:rPr>
        <w:t xml:space="preserve"> من بطنه، فإن كان لابد</w:t>
      </w:r>
      <w:r w:rsidR="00502F1D">
        <w:rPr>
          <w:rFonts w:hint="cs"/>
          <w:rtl/>
        </w:rPr>
        <w:t xml:space="preserve"> </w:t>
      </w:r>
      <w:r>
        <w:rPr>
          <w:rtl/>
        </w:rPr>
        <w:t>فثلث لطعامه وثلث لشرابه وثلث لنفسه.</w:t>
      </w:r>
    </w:p>
    <w:p w:rsidR="00CD06C8" w:rsidRDefault="00CD06C8" w:rsidP="00502F1D">
      <w:pPr>
        <w:rPr>
          <w:rtl/>
        </w:rPr>
      </w:pPr>
      <w:r>
        <w:rPr>
          <w:rtl/>
        </w:rPr>
        <w:t>أما اللواتي في الحلم: فمن قال لك: إن قلت واحدة سمعت عشرا</w:t>
      </w:r>
      <w:r w:rsidR="00502F1D">
        <w:rPr>
          <w:rFonts w:hint="cs"/>
          <w:rtl/>
        </w:rPr>
        <w:t>ً</w:t>
      </w:r>
      <w:r>
        <w:rPr>
          <w:rtl/>
        </w:rPr>
        <w:t>،</w:t>
      </w:r>
      <w:r w:rsidR="00502F1D">
        <w:rPr>
          <w:rFonts w:hint="cs"/>
          <w:rtl/>
        </w:rPr>
        <w:t xml:space="preserve"> </w:t>
      </w:r>
      <w:r>
        <w:rPr>
          <w:rtl/>
        </w:rPr>
        <w:t>فقل: إن قلت عشرا</w:t>
      </w:r>
      <w:r w:rsidR="00502F1D">
        <w:rPr>
          <w:rFonts w:hint="cs"/>
          <w:rtl/>
        </w:rPr>
        <w:t>ً</w:t>
      </w:r>
      <w:r>
        <w:rPr>
          <w:rtl/>
        </w:rPr>
        <w:t xml:space="preserve"> لم تسمع واحدة، ومن شتمك فقل: إن كنت صادقا</w:t>
      </w:r>
      <w:r w:rsidR="00502F1D">
        <w:rPr>
          <w:rFonts w:hint="cs"/>
          <w:rtl/>
        </w:rPr>
        <w:t xml:space="preserve">ً </w:t>
      </w:r>
      <w:r>
        <w:rPr>
          <w:rtl/>
        </w:rPr>
        <w:t>فيما تقول فالله أسأل أن يغفرها لي، وإن كنت كاذبا</w:t>
      </w:r>
      <w:r w:rsidR="00502F1D">
        <w:rPr>
          <w:rFonts w:hint="cs"/>
          <w:rtl/>
        </w:rPr>
        <w:t>ً</w:t>
      </w:r>
      <w:r>
        <w:rPr>
          <w:rtl/>
        </w:rPr>
        <w:t xml:space="preserve"> فيما تقول فالله أسأل</w:t>
      </w:r>
      <w:r w:rsidR="00502F1D">
        <w:rPr>
          <w:rFonts w:hint="cs"/>
          <w:rtl/>
        </w:rPr>
        <w:t xml:space="preserve"> </w:t>
      </w:r>
      <w:r>
        <w:rPr>
          <w:rtl/>
        </w:rPr>
        <w:t>أن يغفرها لك، ومن وعدك بالجفاء فعده بالنصيحة والدعاء.</w:t>
      </w:r>
    </w:p>
    <w:p w:rsidR="00732B0C" w:rsidRDefault="00CD06C8" w:rsidP="00502F1D">
      <w:pPr>
        <w:rPr>
          <w:rtl/>
        </w:rPr>
      </w:pPr>
      <w:r>
        <w:rPr>
          <w:rtl/>
        </w:rPr>
        <w:t>وأما اللواتي في العلم: فاسأل العلماء ما جهلت، وإياك أن تسألهم</w:t>
      </w:r>
      <w:r w:rsidR="00502F1D">
        <w:rPr>
          <w:rFonts w:hint="cs"/>
          <w:rtl/>
        </w:rPr>
        <w:t xml:space="preserve"> </w:t>
      </w:r>
      <w:r>
        <w:rPr>
          <w:rtl/>
        </w:rPr>
        <w:t>تعنتا</w:t>
      </w:r>
      <w:r w:rsidR="00502F1D">
        <w:rPr>
          <w:rFonts w:hint="cs"/>
          <w:rtl/>
        </w:rPr>
        <w:t>ً</w:t>
      </w:r>
      <w:r>
        <w:rPr>
          <w:rtl/>
        </w:rPr>
        <w:t xml:space="preserve"> وتجربة، وإياك أن تعمل برأيك شيئا</w:t>
      </w:r>
      <w:r w:rsidR="00502F1D">
        <w:rPr>
          <w:rFonts w:hint="cs"/>
          <w:rtl/>
        </w:rPr>
        <w:t>ً</w:t>
      </w:r>
      <w:r>
        <w:rPr>
          <w:rtl/>
        </w:rPr>
        <w:t>، وخذ بالاحتياط في جميع ما</w:t>
      </w:r>
      <w:r w:rsidR="00502F1D">
        <w:rPr>
          <w:rFonts w:hint="cs"/>
          <w:rtl/>
        </w:rPr>
        <w:t xml:space="preserve"> </w:t>
      </w:r>
      <w:r>
        <w:rPr>
          <w:rtl/>
        </w:rPr>
        <w:t>تجد إليه سبيلا</w:t>
      </w:r>
      <w:r w:rsidR="00502F1D">
        <w:rPr>
          <w:rFonts w:hint="cs"/>
          <w:rtl/>
        </w:rPr>
        <w:t>ً</w:t>
      </w:r>
      <w:r>
        <w:rPr>
          <w:rtl/>
        </w:rPr>
        <w:t>، واهرب من الفتيا هربك من الأسد، ولا تجعل رقبتك</w:t>
      </w:r>
      <w:r w:rsidR="00502F1D">
        <w:rPr>
          <w:rFonts w:hint="cs"/>
          <w:rtl/>
        </w:rPr>
        <w:t xml:space="preserve"> </w:t>
      </w:r>
      <w:r>
        <w:rPr>
          <w:rtl/>
        </w:rPr>
        <w:t>للناس جسرا</w:t>
      </w:r>
      <w:r w:rsidR="00502F1D">
        <w:rPr>
          <w:rFonts w:hint="cs"/>
          <w:rtl/>
        </w:rPr>
        <w:t>ً</w:t>
      </w:r>
      <w:r>
        <w:rPr>
          <w:rtl/>
        </w:rPr>
        <w:t xml:space="preserve">، قم عني </w:t>
      </w:r>
      <w:r>
        <w:rPr>
          <w:rtl/>
        </w:rPr>
        <w:lastRenderedPageBreak/>
        <w:t>يا</w:t>
      </w:r>
      <w:r w:rsidR="00502F1D">
        <w:rPr>
          <w:rFonts w:hint="cs"/>
          <w:rtl/>
        </w:rPr>
        <w:t> </w:t>
      </w:r>
      <w:r>
        <w:rPr>
          <w:rtl/>
        </w:rPr>
        <w:t>أبا</w:t>
      </w:r>
      <w:r w:rsidR="00502F1D">
        <w:rPr>
          <w:rFonts w:hint="cs"/>
          <w:rtl/>
        </w:rPr>
        <w:t> </w:t>
      </w:r>
      <w:r>
        <w:rPr>
          <w:rtl/>
        </w:rPr>
        <w:t>عبد الله فقد نصحت لك، ولا تفسد علي</w:t>
      </w:r>
      <w:r w:rsidR="00502F1D">
        <w:rPr>
          <w:rFonts w:hint="cs"/>
          <w:rtl/>
        </w:rPr>
        <w:t xml:space="preserve"> </w:t>
      </w:r>
      <w:r>
        <w:rPr>
          <w:rtl/>
        </w:rPr>
        <w:t>وردي</w:t>
      </w:r>
      <w:r w:rsidR="00502F1D">
        <w:rPr>
          <w:rFonts w:hint="cs"/>
          <w:rtl/>
        </w:rPr>
        <w:t>،</w:t>
      </w:r>
      <w:r>
        <w:rPr>
          <w:rtl/>
        </w:rPr>
        <w:t xml:space="preserve"> فإني امرؤ ضنين بنفسي، والسلام</w:t>
      </w:r>
      <w:r w:rsidR="00502F1D">
        <w:rPr>
          <w:rFonts w:hint="cs"/>
          <w:rtl/>
        </w:rPr>
        <w:t>&gt;</w:t>
      </w:r>
      <w:r>
        <w:rPr>
          <w:rtl/>
        </w:rPr>
        <w:t>.</w:t>
      </w:r>
      <w:r>
        <w:rPr>
          <w:rStyle w:val="FootnoteReference"/>
          <w:rtl/>
        </w:rPr>
        <w:footnoteReference w:id="177"/>
      </w:r>
    </w:p>
    <w:p w:rsidR="00D37375" w:rsidRDefault="00D37375" w:rsidP="00D37375">
      <w:pPr>
        <w:rPr>
          <w:rtl/>
        </w:rPr>
      </w:pPr>
      <w:r>
        <w:rPr>
          <w:rtl/>
        </w:rPr>
        <w:t xml:space="preserve">البحار، عن العلل لمحمد بن علي بن إبراهيم، </w:t>
      </w:r>
      <w:r>
        <w:rPr>
          <w:rFonts w:hint="cs"/>
          <w:rtl/>
        </w:rPr>
        <w:t>&lt;</w:t>
      </w:r>
      <w:r>
        <w:rPr>
          <w:rtl/>
        </w:rPr>
        <w:t>العلة في أن</w:t>
      </w:r>
      <w:r>
        <w:rPr>
          <w:rFonts w:hint="cs"/>
          <w:rtl/>
        </w:rPr>
        <w:t xml:space="preserve">ّ </w:t>
      </w:r>
      <w:r>
        <w:rPr>
          <w:rtl/>
        </w:rPr>
        <w:t>بين قبر النبي</w:t>
      </w:r>
      <w:r w:rsidRPr="00732B0C">
        <w:rPr>
          <w:sz w:val="28"/>
          <w:szCs w:val="24"/>
        </w:rPr>
        <w:sym w:font="Zar75 Symbols" w:char="F039"/>
      </w:r>
      <w:r>
        <w:rPr>
          <w:rtl/>
        </w:rPr>
        <w:t xml:space="preserve"> وبين المنبر روضة من رياض</w:t>
      </w:r>
      <w:r>
        <w:rPr>
          <w:rFonts w:hint="cs"/>
          <w:rtl/>
        </w:rPr>
        <w:t xml:space="preserve"> </w:t>
      </w:r>
      <w:r>
        <w:rPr>
          <w:rtl/>
        </w:rPr>
        <w:t>الجنة، أنه من عبد الله بين القبر والمنبر، وعرف حق</w:t>
      </w:r>
      <w:r>
        <w:rPr>
          <w:rFonts w:hint="cs"/>
          <w:rtl/>
        </w:rPr>
        <w:t>ّ</w:t>
      </w:r>
      <w:r>
        <w:rPr>
          <w:rtl/>
        </w:rPr>
        <w:t xml:space="preserve"> رسول الله وأهل بيته</w:t>
      </w:r>
      <w:r>
        <w:rPr>
          <w:rFonts w:hint="cs"/>
          <w:rtl/>
        </w:rPr>
        <w:t xml:space="preserve"> </w:t>
      </w:r>
      <w:r>
        <w:rPr>
          <w:rtl/>
        </w:rPr>
        <w:t>صلوات الله عليهم، وتبرأ من أعدائهم، فله عند الله عز</w:t>
      </w:r>
      <w:r>
        <w:rPr>
          <w:rFonts w:hint="cs"/>
          <w:rtl/>
        </w:rPr>
        <w:t>ّ</w:t>
      </w:r>
      <w:r>
        <w:rPr>
          <w:rtl/>
        </w:rPr>
        <w:t xml:space="preserve"> وجل</w:t>
      </w:r>
      <w:r>
        <w:rPr>
          <w:rFonts w:hint="cs"/>
          <w:rtl/>
        </w:rPr>
        <w:t>ّ</w:t>
      </w:r>
      <w:r>
        <w:rPr>
          <w:rtl/>
        </w:rPr>
        <w:t xml:space="preserve"> روضة من رياض الجنة، و</w:t>
      </w:r>
      <w:r>
        <w:rPr>
          <w:rFonts w:hint="cs"/>
          <w:rtl/>
        </w:rPr>
        <w:t xml:space="preserve"> </w:t>
      </w:r>
      <w:r>
        <w:rPr>
          <w:rtl/>
        </w:rPr>
        <w:t>لا يكون له ذلك في غير ذلك الموضع..</w:t>
      </w:r>
      <w:r>
        <w:rPr>
          <w:rFonts w:hint="cs"/>
          <w:rtl/>
        </w:rPr>
        <w:t>.&gt;.</w:t>
      </w:r>
      <w:r>
        <w:rPr>
          <w:rStyle w:val="FootnoteReference"/>
          <w:rtl/>
        </w:rPr>
        <w:footnoteReference w:id="178"/>
      </w:r>
    </w:p>
    <w:p w:rsidR="00D37375" w:rsidRDefault="00D37375" w:rsidP="00502F1D">
      <w:pPr>
        <w:rPr>
          <w:rtl/>
        </w:rPr>
      </w:pPr>
    </w:p>
    <w:p w:rsidR="00732B0C" w:rsidRPr="00CF115E" w:rsidRDefault="00732B0C" w:rsidP="00732B0C">
      <w:pPr>
        <w:jc w:val="center"/>
        <w:rPr>
          <w:sz w:val="34"/>
          <w:szCs w:val="30"/>
          <w:rtl/>
        </w:rPr>
      </w:pPr>
      <w:r w:rsidRPr="00CF115E">
        <w:rPr>
          <w:rFonts w:hint="cs"/>
          <w:sz w:val="34"/>
          <w:szCs w:val="30"/>
        </w:rPr>
        <w:sym w:font="Islamic Symbols" w:char="F0B7"/>
      </w:r>
      <w:r w:rsidRPr="00CF115E">
        <w:rPr>
          <w:rFonts w:hint="cs"/>
          <w:sz w:val="34"/>
          <w:szCs w:val="30"/>
          <w:rtl/>
        </w:rPr>
        <w:t xml:space="preserve">    </w:t>
      </w:r>
      <w:r w:rsidRPr="00CF115E">
        <w:rPr>
          <w:rFonts w:hint="cs"/>
          <w:sz w:val="34"/>
          <w:szCs w:val="30"/>
        </w:rPr>
        <w:sym w:font="Islamic Symbols" w:char="F0B7"/>
      </w:r>
      <w:r w:rsidRPr="00CF115E">
        <w:rPr>
          <w:rFonts w:hint="cs"/>
          <w:sz w:val="34"/>
          <w:szCs w:val="30"/>
          <w:rtl/>
        </w:rPr>
        <w:t xml:space="preserve">    </w:t>
      </w:r>
      <w:r w:rsidRPr="00CF115E">
        <w:rPr>
          <w:rFonts w:hint="cs"/>
          <w:sz w:val="34"/>
          <w:szCs w:val="30"/>
        </w:rPr>
        <w:sym w:font="Islamic Symbols" w:char="F0B7"/>
      </w:r>
    </w:p>
    <w:p w:rsidR="00BD22E2" w:rsidRDefault="00BD22E2" w:rsidP="00BD22E2">
      <w:pPr>
        <w:pStyle w:val="Heading1"/>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BD22E2">
      <w:pPr>
        <w:rPr>
          <w:rtl/>
        </w:rPr>
      </w:pPr>
    </w:p>
    <w:p w:rsidR="00BD22E2" w:rsidRDefault="00BD22E2" w:rsidP="00732B0C">
      <w:pPr>
        <w:jc w:val="center"/>
        <w:rPr>
          <w:sz w:val="28"/>
          <w:szCs w:val="24"/>
          <w:rtl/>
        </w:rPr>
      </w:pPr>
    </w:p>
    <w:p w:rsidR="00BD22E2" w:rsidRDefault="00BD22E2" w:rsidP="00732B0C">
      <w:pPr>
        <w:jc w:val="center"/>
        <w:rPr>
          <w:sz w:val="28"/>
          <w:szCs w:val="24"/>
          <w:rtl/>
        </w:rPr>
        <w:sectPr w:rsidR="00BD22E2" w:rsidSect="002E47C0">
          <w:headerReference w:type="default" r:id="rId32"/>
          <w:headerReference w:type="first" r:id="rId33"/>
          <w:footnotePr>
            <w:numRestart w:val="eachPage"/>
          </w:footnotePr>
          <w:pgSz w:w="9923" w:h="13608" w:code="9"/>
          <w:pgMar w:top="1985" w:right="1985" w:bottom="1418" w:left="1418" w:header="720" w:footer="386" w:gutter="0"/>
          <w:cols w:space="720"/>
          <w:titlePg/>
          <w:bidi/>
          <w:docGrid w:linePitch="435"/>
        </w:sectPr>
      </w:pPr>
    </w:p>
    <w:p w:rsidR="0086445D" w:rsidRDefault="0086445D" w:rsidP="0086445D">
      <w:pPr>
        <w:ind w:firstLine="0"/>
        <w:jc w:val="center"/>
        <w:rPr>
          <w:sz w:val="28"/>
          <w:szCs w:val="24"/>
          <w:rtl/>
          <w:lang w:bidi="fa-IR"/>
        </w:rPr>
      </w:pPr>
    </w:p>
    <w:p w:rsidR="0086445D" w:rsidRDefault="0086445D" w:rsidP="0086445D">
      <w:pPr>
        <w:ind w:firstLine="0"/>
        <w:jc w:val="center"/>
        <w:rPr>
          <w:sz w:val="28"/>
          <w:szCs w:val="24"/>
          <w:rtl/>
          <w:lang w:bidi="fa-IR"/>
        </w:rPr>
      </w:pPr>
    </w:p>
    <w:p w:rsidR="0086445D" w:rsidRDefault="0086445D" w:rsidP="0086445D">
      <w:pPr>
        <w:ind w:firstLine="0"/>
        <w:jc w:val="center"/>
        <w:rPr>
          <w:sz w:val="28"/>
          <w:szCs w:val="24"/>
          <w:rtl/>
          <w:lang w:bidi="fa-IR"/>
        </w:rPr>
      </w:pPr>
    </w:p>
    <w:p w:rsidR="00BD22E2" w:rsidRDefault="0086445D" w:rsidP="0086445D">
      <w:pPr>
        <w:ind w:firstLine="0"/>
        <w:jc w:val="center"/>
        <w:rPr>
          <w:sz w:val="28"/>
          <w:szCs w:val="24"/>
          <w:rtl/>
          <w:lang w:bidi="fa-IR"/>
        </w:rPr>
      </w:pPr>
      <w:r>
        <w:rPr>
          <w:noProof/>
          <w:sz w:val="28"/>
          <w:szCs w:val="24"/>
          <w:rtl/>
          <w:lang w:bidi="fa-IR"/>
        </w:rPr>
        <w:drawing>
          <wp:anchor distT="0" distB="0" distL="114300" distR="114300" simplePos="0" relativeHeight="251658240" behindDoc="0" locked="0" layoutInCell="1" allowOverlap="1">
            <wp:simplePos x="429895" y="1998980"/>
            <wp:positionH relativeFrom="margin">
              <wp:align>center</wp:align>
            </wp:positionH>
            <wp:positionV relativeFrom="margin">
              <wp:align>center</wp:align>
            </wp:positionV>
            <wp:extent cx="4603115" cy="5473065"/>
            <wp:effectExtent l="0" t="0" r="698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23.jpg"/>
                    <pic:cNvPicPr/>
                  </pic:nvPicPr>
                  <pic:blipFill rotWithShape="1">
                    <a:blip r:embed="rId34" cstate="print">
                      <a:extLst>
                        <a:ext uri="{28A0092B-C50C-407E-A947-70E740481C1C}">
                          <a14:useLocalDpi xmlns:a14="http://schemas.microsoft.com/office/drawing/2010/main" val="0"/>
                        </a:ext>
                      </a:extLst>
                    </a:blip>
                    <a:srcRect b="15082"/>
                    <a:stretch/>
                  </pic:blipFill>
                  <pic:spPr bwMode="auto">
                    <a:xfrm>
                      <a:off x="0" y="0"/>
                      <a:ext cx="4603115" cy="5473065"/>
                    </a:xfrm>
                    <a:prstGeom prst="rect">
                      <a:avLst/>
                    </a:prstGeom>
                    <a:ln>
                      <a:noFill/>
                    </a:ln>
                    <a:extLst>
                      <a:ext uri="{53640926-AAD7-44D8-BBD7-CCE9431645EC}">
                        <a14:shadowObscured xmlns:a14="http://schemas.microsoft.com/office/drawing/2010/main"/>
                      </a:ext>
                    </a:extLst>
                  </pic:spPr>
                </pic:pic>
              </a:graphicData>
            </a:graphic>
          </wp:anchor>
        </w:drawing>
      </w:r>
    </w:p>
    <w:p w:rsidR="007511A1" w:rsidRDefault="007511A1" w:rsidP="007511A1">
      <w:pPr>
        <w:pStyle w:val="Heading3"/>
        <w:rPr>
          <w:rtl/>
          <w:lang w:bidi="fa-IR"/>
        </w:rPr>
      </w:pPr>
      <w:r w:rsidRPr="004609F1">
        <w:lastRenderedPageBreak/>
        <w:sym w:font="Zar75 Symbols" w:char="F029"/>
      </w:r>
      <w:hyperlink r:id="rId35" w:history="1">
        <w:r w:rsidRPr="004609F1">
          <w:rPr>
            <w:rFonts w:hint="cs"/>
            <w:rtl/>
          </w:rPr>
          <w:t xml:space="preserve">إِنَّ أَوَّلَ بَيْتٍ وُضِعَ لِلنَّاسِ لَلَّذِي </w:t>
        </w:r>
        <w:r w:rsidRPr="008B25D6">
          <w:rPr>
            <w:rFonts w:hint="cs"/>
            <w:rtl/>
          </w:rPr>
          <w:t>بِبَكَّةَ</w:t>
        </w:r>
        <w:r w:rsidRPr="004609F1">
          <w:rPr>
            <w:rFonts w:hint="cs"/>
            <w:rtl/>
          </w:rPr>
          <w:t xml:space="preserve"> مُبَارَكاً وَهُدًى لِّلْعَالَمِينَ</w:t>
        </w:r>
      </w:hyperlink>
      <w:r w:rsidRPr="004609F1">
        <w:sym w:font="Zar75 Symbols" w:char="F028"/>
      </w:r>
    </w:p>
    <w:p w:rsidR="007511A1" w:rsidRPr="004609F1" w:rsidRDefault="007511A1" w:rsidP="007511A1">
      <w:pPr>
        <w:rPr>
          <w:rtl/>
          <w:lang w:bidi="ar-IQ"/>
        </w:rPr>
      </w:pPr>
      <w:r w:rsidRPr="004609F1">
        <w:rPr>
          <w:rFonts w:hint="cs"/>
          <w:rtl/>
          <w:lang w:bidi="ar-IQ"/>
        </w:rPr>
        <w:t xml:space="preserve">وشيدته وطهرته جهود نبيّين كريمين إبراهيم وإسماعيل عليهما السلام: </w:t>
      </w:r>
    </w:p>
    <w:p w:rsidR="007511A1" w:rsidRPr="004609F1" w:rsidRDefault="007511A1" w:rsidP="00A76F30">
      <w:pPr>
        <w:pStyle w:val="Heading3"/>
        <w:rPr>
          <w:rtl/>
        </w:rPr>
      </w:pPr>
      <w:r w:rsidRPr="008B25D6">
        <w:rPr>
          <w:rFonts w:hint="cs"/>
          <w:szCs w:val="28"/>
        </w:rPr>
        <w:sym w:font="Zar75 Symbols" w:char="F029"/>
      </w:r>
      <w:r w:rsidRPr="008B25D6">
        <w:rPr>
          <w:rFonts w:hint="cs"/>
          <w:szCs w:val="28"/>
        </w:rPr>
        <w:t> </w:t>
      </w:r>
      <w:hyperlink r:id="rId36" w:history="1">
        <w:r w:rsidRPr="004060FB">
          <w:rPr>
            <w:rFonts w:hint="cs"/>
            <w:rtl/>
          </w:rPr>
          <w:t>وَإِذْ يَرْفَعُ إِبْراهِيمُ الْقَوَاعِدَ مِنَ الْبَيْتِ وَإِسْماعِيلُ رَبَّنَا تَقَبَّلْ مِنَّآ إِنَّكَ أَنتَ السَّمِيعُ الْعَلِيمُ</w:t>
        </w:r>
      </w:hyperlink>
      <w:r w:rsidRPr="004060FB">
        <w:sym w:font="Zar75 Symbols" w:char="F028"/>
      </w:r>
      <w:r w:rsidRPr="004060FB">
        <w:rPr>
          <w:rFonts w:hint="cs"/>
          <w:rtl/>
        </w:rPr>
        <w:t xml:space="preserve"> </w:t>
      </w:r>
      <w:r w:rsidRPr="004060FB">
        <w:rPr>
          <w:rFonts w:hint="cs"/>
          <w:b w:val="0"/>
          <w:bCs w:val="0"/>
          <w:sz w:val="22"/>
          <w:szCs w:val="22"/>
        </w:rPr>
        <w:sym w:font="Islamic Symbols" w:char="F0B4"/>
      </w:r>
      <w:r w:rsidRPr="004060FB">
        <w:rPr>
          <w:rFonts w:hint="cs"/>
          <w:rtl/>
        </w:rPr>
        <w:t xml:space="preserve"> </w:t>
      </w:r>
      <w:r w:rsidRPr="004060FB">
        <w:sym w:font="Zar75 Symbols" w:char="F029"/>
      </w:r>
      <w:hyperlink r:id="rId37" w:history="1">
        <w:r w:rsidRPr="004060FB">
          <w:rPr>
            <w:rFonts w:hint="cs"/>
            <w:rtl/>
          </w:rPr>
          <w:t>رَبَّنَآ إِنّ</w:t>
        </w:r>
        <w:r w:rsidR="00A76F30">
          <w:rPr>
            <w:rFonts w:hint="cs"/>
            <w:rtl/>
          </w:rPr>
          <w:t>ِ</w:t>
        </w:r>
        <w:r w:rsidRPr="004060FB">
          <w:rPr>
            <w:rFonts w:hint="cs"/>
            <w:rtl/>
          </w:rPr>
          <w:t>ي أَسْكَنتُ مِن ذُرِّيَّتِي بِوَادٍ غَيْرِ ذِي زَرْعٍ عِندَ بَيْتِكَ الْمُحَرَّمِ رَبَّنَا لِيُقِيمُواْ الصَّلاةَ فَاجْعَلْ أَفْئِدَةً مِّنَ النَّاسِ تَهْوِى</w:t>
        </w:r>
        <w:r w:rsidRPr="004060FB">
          <w:rPr>
            <w:rFonts w:ascii="Tahoma" w:hAnsi="Tahoma" w:cs="Tahoma" w:hint="cs"/>
            <w:rtl/>
          </w:rPr>
          <w:t>ۤ</w:t>
        </w:r>
        <w:r w:rsidRPr="004060FB">
          <w:rPr>
            <w:rFonts w:hint="cs"/>
            <w:rtl/>
          </w:rPr>
          <w:t xml:space="preserve"> إِلَيْهِمْ وَارْزُقْهُمْ مِّنَ الثَّمَرَاتِ لَعَلَّهُمْ يَشْكُرُونَ</w:t>
        </w:r>
      </w:hyperlink>
      <w:r w:rsidRPr="0004628E">
        <w:sym w:font="Zar75 Symbols" w:char="F028"/>
      </w:r>
      <w:r w:rsidRPr="0004628E">
        <w:rPr>
          <w:rFonts w:hint="cs"/>
          <w:rtl/>
        </w:rPr>
        <w:t xml:space="preserve"> </w:t>
      </w:r>
      <w:r w:rsidRPr="000C3E5E">
        <w:rPr>
          <w:rFonts w:hint="cs"/>
          <w:b w:val="0"/>
          <w:bCs w:val="0"/>
          <w:sz w:val="22"/>
          <w:szCs w:val="22"/>
        </w:rPr>
        <w:sym w:font="Islamic Symbols" w:char="F0B4"/>
      </w:r>
      <w:r w:rsidRPr="0004628E">
        <w:rPr>
          <w:rFonts w:hint="cs"/>
          <w:rtl/>
        </w:rPr>
        <w:t xml:space="preserve"> </w:t>
      </w:r>
      <w:r w:rsidRPr="0004628E">
        <w:rPr>
          <w:rFonts w:hint="cs"/>
        </w:rPr>
        <w:sym w:font="Zar75 Symbols" w:char="F029"/>
      </w:r>
      <w:hyperlink r:id="rId38" w:history="1">
        <w:r w:rsidRPr="0004628E">
          <w:rPr>
            <w:rFonts w:hint="cs"/>
            <w:rtl/>
          </w:rPr>
          <w:t>وَإِذْ جَعَلْنَا الْبَيْتَ مَثَابَةً لِّلنَّاسِ وَأَمْناً وَاتَّخِذُواْ مِن مَّقَامِ إِبْرَاهِيمَ مُصَلًّى وَعَهِدْنَآ إِلى</w:t>
        </w:r>
        <w:r w:rsidRPr="0004628E">
          <w:rPr>
            <w:rtl/>
          </w:rPr>
          <w:t>ٰ</w:t>
        </w:r>
        <w:r w:rsidRPr="0004628E">
          <w:rPr>
            <w:rFonts w:hint="cs"/>
            <w:rtl/>
          </w:rPr>
          <w:t xml:space="preserve"> إِبْرَاهِيمَ وَإِسْمَاعِيلَ أَن طَهِّرَا بَيْتِيَ لِلطَّائِفِينَ وَالْعَاكِفِينَ وَالرُّكَّعِ السُّجُودِ</w:t>
        </w:r>
      </w:hyperlink>
      <w:r w:rsidRPr="00BB6459">
        <w:rPr>
          <w:rStyle w:val="Hyperlink"/>
          <w:color w:val="auto"/>
          <w:u w:val="none"/>
        </w:rPr>
        <w:sym w:font="Zar75 Symbols" w:char="F028"/>
      </w:r>
      <w:r w:rsidRPr="0004628E">
        <w:rPr>
          <w:rFonts w:hint="cs"/>
          <w:sz w:val="28"/>
          <w:szCs w:val="28"/>
          <w:rtl/>
        </w:rPr>
        <w:t>.</w:t>
      </w:r>
      <w:r w:rsidRPr="0004628E">
        <w:rPr>
          <w:vertAlign w:val="superscript"/>
          <w:rtl/>
        </w:rPr>
        <w:footnoteReference w:id="179"/>
      </w:r>
    </w:p>
    <w:p w:rsidR="007511A1" w:rsidRPr="008B25D6" w:rsidRDefault="007511A1" w:rsidP="007511A1">
      <w:pPr>
        <w:rPr>
          <w:rtl/>
        </w:rPr>
      </w:pPr>
      <w:r w:rsidRPr="000C3E5E">
        <w:rPr>
          <w:rFonts w:hint="cs"/>
          <w:rtl/>
        </w:rPr>
        <w:t>صار لا فقط موضع رغبة واهتمام الناس وتوافدهم عليه، بل صارت ولايته عبر التاريخ مطمع وتنافس كثير منهم، وتسابقهم بل وتنازعهم للهيمنة عليه، وبناء كياناتهم من خلاله..؛</w:t>
      </w:r>
      <w:r>
        <w:rPr>
          <w:rFonts w:hint="cs"/>
          <w:rtl/>
        </w:rPr>
        <w:t xml:space="preserve"> </w:t>
      </w:r>
      <w:r w:rsidRPr="000C3E5E">
        <w:rPr>
          <w:rFonts w:hint="cs"/>
          <w:rtl/>
        </w:rPr>
        <w:t xml:space="preserve">ومنهم قبيلة خُزاعة العريقة في وجودها، والتي نازعت قبيلة جرهم ولايته، ولما انتصرت عليها </w:t>
      </w:r>
      <w:r w:rsidRPr="008B25D6">
        <w:rPr>
          <w:rFonts w:hint="cs"/>
          <w:rtl/>
        </w:rPr>
        <w:t>أجلتها عن مكة، وتولّت البيت الحرام ثلاثمائة سنة، وقيل: خمسمائة سنة حتى انتزعها منها قصي بن كلاب؛ الجد الرابع للنبيِّ</w:t>
      </w:r>
      <w:r>
        <w:rPr>
          <w:rFonts w:hint="eastAsia"/>
          <w:rtl/>
        </w:rPr>
        <w:t> </w:t>
      </w:r>
      <w:r w:rsidRPr="008B25D6">
        <w:rPr>
          <w:rFonts w:hint="cs"/>
          <w:rtl/>
        </w:rPr>
        <w:t>محمد</w:t>
      </w:r>
      <w:r w:rsidRPr="000C3E5E">
        <w:rPr>
          <w:rFonts w:hint="cs"/>
          <w:sz w:val="28"/>
          <w:szCs w:val="24"/>
        </w:rPr>
        <w:sym w:font="Zar75 Symbols" w:char="F039"/>
      </w:r>
      <w:r w:rsidRPr="008B25D6">
        <w:rPr>
          <w:rFonts w:hint="cs"/>
          <w:rtl/>
        </w:rPr>
        <w:t xml:space="preserve"> ولم يكتف بذلك، بل أخرج قبائل خُزاعة وكنانة من مكة؛ لتبقى  لقبائل قريش</w:t>
      </w:r>
      <w:r>
        <w:rPr>
          <w:rFonts w:hint="cs"/>
          <w:rtl/>
        </w:rPr>
        <w:t xml:space="preserve"> </w:t>
      </w:r>
      <w:r w:rsidRPr="008B25D6">
        <w:rPr>
          <w:rFonts w:hint="cs"/>
          <w:rtl/>
        </w:rPr>
        <w:t>دون غيرهم.. وبسبب ولايته البيت الحرام صار له النفوذ الواسع في مكة، فتزعم قبائل قريش، وظل</w:t>
      </w:r>
      <w:r>
        <w:rPr>
          <w:rFonts w:hint="cs"/>
          <w:rtl/>
        </w:rPr>
        <w:t>ّ</w:t>
      </w:r>
      <w:r w:rsidRPr="008B25D6">
        <w:rPr>
          <w:rFonts w:hint="cs"/>
          <w:rtl/>
        </w:rPr>
        <w:t>ت له السدانة والسقاية والرفادة والندوة ولواء الحرب...</w:t>
      </w:r>
    </w:p>
    <w:p w:rsidR="007511A1" w:rsidRPr="004609F1" w:rsidRDefault="007511A1" w:rsidP="009A4A13">
      <w:pPr>
        <w:rPr>
          <w:shd w:val="clear" w:color="auto" w:fill="EAF4FF"/>
          <w:rtl/>
          <w:lang w:eastAsia="en-AU"/>
        </w:rPr>
      </w:pPr>
      <w:r w:rsidRPr="008B25D6">
        <w:rPr>
          <w:rFonts w:hint="cs"/>
          <w:rtl/>
        </w:rPr>
        <w:t xml:space="preserve">فخُزاعة إذن ثاني قبيلة تتولى الكعبة ومكة قروناً عديدةً، مما يدلُّ على أنَّ لها لا فقط وجوداً ضارباً في التاريخ، بل لها وجود فاعل ومؤثر في حركته </w:t>
      </w:r>
      <w:r w:rsidRPr="008B25D6">
        <w:rPr>
          <w:rFonts w:hint="cs"/>
          <w:rtl/>
        </w:rPr>
        <w:lastRenderedPageBreak/>
        <w:t>الاجتماعية والسياسية والدينية والتجارية، كما الثقافية والأدبية، حتى</w:t>
      </w:r>
      <w:r w:rsidR="009A4A13">
        <w:rPr>
          <w:rFonts w:hint="cs"/>
          <w:rtl/>
        </w:rPr>
        <w:t xml:space="preserve"> </w:t>
      </w:r>
      <w:r w:rsidRPr="004609F1">
        <w:rPr>
          <w:rFonts w:ascii="Sakkal Majalla" w:hAnsi="Sakkal Majalla" w:hint="cs"/>
          <w:shd w:val="clear" w:color="auto" w:fill="FFFFFF"/>
          <w:rtl/>
          <w:lang w:eastAsia="en-AU"/>
        </w:rPr>
        <w:t>حظيت بمكانة واسعة ودور مؤث</w:t>
      </w:r>
      <w:r>
        <w:rPr>
          <w:rFonts w:ascii="Sakkal Majalla" w:hAnsi="Sakkal Majalla" w:hint="cs"/>
          <w:shd w:val="clear" w:color="auto" w:fill="FFFFFF"/>
          <w:rtl/>
          <w:lang w:eastAsia="en-AU"/>
        </w:rPr>
        <w:t>ّ</w:t>
      </w:r>
      <w:r w:rsidRPr="004609F1">
        <w:rPr>
          <w:rFonts w:ascii="Sakkal Majalla" w:hAnsi="Sakkal Majalla" w:hint="cs"/>
          <w:shd w:val="clear" w:color="auto" w:fill="FFFFFF"/>
          <w:rtl/>
          <w:lang w:eastAsia="en-AU"/>
        </w:rPr>
        <w:t>ر بين القبائل العربية في الماضي بل</w:t>
      </w:r>
      <w:r w:rsidRPr="008B25D6">
        <w:rPr>
          <w:rFonts w:hint="cs"/>
          <w:rtl/>
        </w:rPr>
        <w:t xml:space="preserve"> والحاضر</w:t>
      </w:r>
      <w:r w:rsidRPr="004609F1">
        <w:rPr>
          <w:rFonts w:ascii="Sakkal Majalla" w:hAnsi="Sakkal Majalla" w:hint="cs"/>
          <w:shd w:val="clear" w:color="auto" w:fill="FFFFFF"/>
          <w:rtl/>
          <w:lang w:eastAsia="en-AU"/>
        </w:rPr>
        <w:t xml:space="preserve"> </w:t>
      </w:r>
      <w:r w:rsidRPr="008B25D6">
        <w:rPr>
          <w:rFonts w:hint="cs"/>
          <w:rtl/>
        </w:rPr>
        <w:t>أيضاً... واستمر دورها هذا سواء أكانت منتصرةً في قتال، أو كانت خاسرةً</w:t>
      </w:r>
      <w:r w:rsidR="009A4A13">
        <w:rPr>
          <w:rFonts w:hint="cs"/>
          <w:rtl/>
        </w:rPr>
        <w:t xml:space="preserve"> </w:t>
      </w:r>
      <w:r w:rsidRPr="008B25D6">
        <w:rPr>
          <w:rFonts w:hint="cs"/>
          <w:rtl/>
        </w:rPr>
        <w:t>فيه، لا يمكن لأحد نكرانه حتى أثمرت في تاريخها عن مواقف وأحلاف، وصحابة وعلماء وأدباء وشعراء و...</w:t>
      </w:r>
    </w:p>
    <w:p w:rsidR="007511A1" w:rsidRPr="004609F1" w:rsidRDefault="007511A1" w:rsidP="007511A1">
      <w:pPr>
        <w:shd w:val="clear" w:color="auto" w:fill="FFFFFF"/>
        <w:spacing w:before="120" w:after="120" w:line="365" w:lineRule="atLeast"/>
        <w:rPr>
          <w:rFonts w:ascii="Sakkal Majalla" w:hAnsi="Sakkal Majalla"/>
          <w:sz w:val="28"/>
          <w:shd w:val="clear" w:color="auto" w:fill="FFFFFF"/>
          <w:rtl/>
          <w:lang w:eastAsia="en-AU"/>
        </w:rPr>
      </w:pPr>
      <w:r w:rsidRPr="004609F1">
        <w:rPr>
          <w:rFonts w:ascii="Sakkal Majalla" w:hAnsi="Sakkal Majalla" w:hint="cs"/>
          <w:sz w:val="28"/>
          <w:shd w:val="clear" w:color="auto" w:fill="FFFFFF"/>
          <w:rtl/>
          <w:lang w:eastAsia="en-AU"/>
        </w:rPr>
        <w:t>وعبد الله بن بُديل هو وأسرته من هذه القبيلة (خزاعة) وهم ذوو مقام شامخ فيها، ثمَّ كانوا كوكبةً مؤمنةً؛ سجلوا تاريخاً مشرقاً في العصر الأول للإسلام، كما يأتينا.</w:t>
      </w:r>
    </w:p>
    <w:p w:rsidR="007511A1" w:rsidRDefault="007511A1" w:rsidP="007511A1">
      <w:pPr>
        <w:shd w:val="clear" w:color="auto" w:fill="FFFFFF"/>
        <w:spacing w:before="120" w:after="120" w:line="365" w:lineRule="atLeast"/>
        <w:rPr>
          <w:rFonts w:ascii="Arial" w:hAnsi="Arial"/>
          <w:sz w:val="28"/>
          <w:shd w:val="clear" w:color="auto" w:fill="FFFFFF"/>
          <w:rtl/>
          <w:lang w:eastAsia="en-AU"/>
        </w:rPr>
      </w:pPr>
      <w:r w:rsidRPr="004609F1">
        <w:rPr>
          <w:rFonts w:ascii="Sakkal Majalla" w:hAnsi="Sakkal Majalla" w:hint="cs"/>
          <w:sz w:val="28"/>
          <w:shd w:val="clear" w:color="auto" w:fill="FFFFFF"/>
          <w:rtl/>
          <w:lang w:eastAsia="en-AU"/>
        </w:rPr>
        <w:t xml:space="preserve">فهو </w:t>
      </w:r>
      <w:r w:rsidRPr="004609F1">
        <w:rPr>
          <w:rFonts w:ascii="Times New Roman" w:hAnsi="Times New Roman" w:hint="cs"/>
          <w:sz w:val="28"/>
          <w:rtl/>
          <w:lang w:eastAsia="en-AU" w:bidi="ar-IQ"/>
        </w:rPr>
        <w:t>عبد الله (</w:t>
      </w:r>
      <w:r w:rsidRPr="004609F1">
        <w:rPr>
          <w:rFonts w:ascii="Arial" w:hAnsi="Arial" w:hint="cs"/>
          <w:sz w:val="28"/>
          <w:shd w:val="clear" w:color="auto" w:fill="FFFFFF"/>
          <w:rtl/>
          <w:lang w:eastAsia="en-AU"/>
        </w:rPr>
        <w:t xml:space="preserve">كنيته: أبو علقمة وأبو ربيعة) </w:t>
      </w:r>
      <w:r w:rsidRPr="004609F1">
        <w:rPr>
          <w:rFonts w:ascii="Times New Roman" w:hAnsi="Times New Roman" w:hint="cs"/>
          <w:sz w:val="28"/>
          <w:rtl/>
          <w:lang w:eastAsia="en-AU" w:bidi="ar-IQ"/>
        </w:rPr>
        <w:t xml:space="preserve">بن بُديل بن ورقاء الخُزاعي، الذي </w:t>
      </w:r>
      <w:r w:rsidRPr="004609F1">
        <w:rPr>
          <w:rFonts w:ascii="Simplified Arabic" w:hAnsi="Simplified Arabic" w:hint="cs"/>
          <w:sz w:val="28"/>
          <w:rtl/>
          <w:lang w:eastAsia="en-AU"/>
        </w:rPr>
        <w:t xml:space="preserve">عرف بأنه "أدهى العرب" </w:t>
      </w:r>
      <w:r w:rsidRPr="004609F1">
        <w:rPr>
          <w:rFonts w:ascii="Arial" w:hAnsi="Arial" w:hint="cs"/>
          <w:sz w:val="28"/>
          <w:shd w:val="clear" w:color="auto" w:fill="FFFFFF"/>
          <w:rtl/>
          <w:lang w:eastAsia="en-AU"/>
        </w:rPr>
        <w:t xml:space="preserve">بن عمرو </w:t>
      </w:r>
      <w:r w:rsidRPr="004609F1">
        <w:rPr>
          <w:rFonts w:ascii="Simplified Arabic" w:hAnsi="Simplified Arabic" w:hint="cs"/>
          <w:sz w:val="28"/>
          <w:rtl/>
          <w:lang w:eastAsia="en-AU"/>
        </w:rPr>
        <w:t>بن ربيعة بن عبد العز</w:t>
      </w:r>
      <w:r>
        <w:rPr>
          <w:rFonts w:ascii="Simplified Arabic" w:hAnsi="Simplified Arabic" w:hint="cs"/>
          <w:sz w:val="28"/>
          <w:rtl/>
          <w:lang w:eastAsia="en-AU"/>
        </w:rPr>
        <w:t>ّ</w:t>
      </w:r>
      <w:r w:rsidRPr="004609F1">
        <w:rPr>
          <w:rFonts w:ascii="Simplified Arabic" w:hAnsi="Simplified Arabic" w:hint="cs"/>
          <w:sz w:val="28"/>
          <w:rtl/>
          <w:lang w:eastAsia="en-AU"/>
        </w:rPr>
        <w:t>ى بن ربيعة بن جُزيّ أو جري أو حَزن بن عامر بن مازن بن عدي بن عمرو بن ربيعة بن حارثة بن عمرو مزيقياء بن عامر ماء السماء،</w:t>
      </w:r>
      <w:r>
        <w:rPr>
          <w:rFonts w:ascii="Simplified Arabic" w:hAnsi="Simplified Arabic" w:hint="cs"/>
          <w:sz w:val="28"/>
          <w:rtl/>
          <w:lang w:eastAsia="en-AU"/>
        </w:rPr>
        <w:t xml:space="preserve"> </w:t>
      </w:r>
      <w:r w:rsidRPr="004609F1">
        <w:rPr>
          <w:rFonts w:ascii="Simplified Arabic" w:hAnsi="Simplified Arabic" w:hint="cs"/>
          <w:sz w:val="28"/>
          <w:rtl/>
          <w:lang w:eastAsia="en-AU"/>
        </w:rPr>
        <w:t>أو عبد الله...</w:t>
      </w:r>
      <w:r w:rsidRPr="004609F1">
        <w:rPr>
          <w:rFonts w:ascii="Arial" w:hAnsi="Arial" w:hint="cs"/>
          <w:sz w:val="28"/>
          <w:shd w:val="clear" w:color="auto" w:fill="FFFFFF"/>
          <w:rtl/>
          <w:lang w:eastAsia="en-AU"/>
        </w:rPr>
        <w:t xml:space="preserve"> بن عبد العُزّى بن ربيعة بن جُزَيّ أوحَزن بن عامر بن عبد بن مازن بن عَديّ بن عمرو بن عامر بن لُحيّ بن ربيعة  الخُزَاعِيّ.</w:t>
      </w:r>
      <w:r>
        <w:rPr>
          <w:rStyle w:val="FootnoteReference"/>
          <w:rFonts w:ascii="Arial" w:hAnsi="Arial"/>
          <w:sz w:val="28"/>
          <w:shd w:val="clear" w:color="auto" w:fill="FFFFFF"/>
          <w:rtl/>
          <w:lang w:eastAsia="en-AU"/>
        </w:rPr>
        <w:footnoteReference w:id="180"/>
      </w:r>
    </w:p>
    <w:p w:rsidR="007511A1" w:rsidRPr="004609F1" w:rsidRDefault="007511A1" w:rsidP="007511A1">
      <w:pPr>
        <w:shd w:val="clear" w:color="auto" w:fill="FFFFFF"/>
        <w:spacing w:before="120" w:after="120" w:line="365" w:lineRule="atLeast"/>
        <w:rPr>
          <w:rFonts w:ascii="Arial" w:hAnsi="Arial"/>
          <w:sz w:val="28"/>
          <w:rtl/>
          <w:lang w:eastAsia="en-AU" w:bidi="ar-IQ"/>
        </w:rPr>
      </w:pPr>
      <w:r w:rsidRPr="004609F1">
        <w:rPr>
          <w:rFonts w:ascii="Arial" w:hAnsi="Arial" w:hint="cs"/>
          <w:sz w:val="28"/>
          <w:shd w:val="clear" w:color="auto" w:fill="FFFFFF"/>
          <w:rtl/>
          <w:lang w:eastAsia="en-AU" w:bidi="ar-IQ"/>
        </w:rPr>
        <w:t xml:space="preserve">فهو إذن من قبيلة خُزاعة العربية الأصيلة، </w:t>
      </w:r>
      <w:r w:rsidRPr="004609F1">
        <w:rPr>
          <w:rFonts w:ascii="Arial" w:hAnsi="Arial" w:hint="cs"/>
          <w:sz w:val="28"/>
          <w:rtl/>
          <w:lang w:eastAsia="en-AU"/>
        </w:rPr>
        <w:t>بنو</w:t>
      </w:r>
      <w:r w:rsidRPr="004609F1">
        <w:rPr>
          <w:rFonts w:ascii="Cambria" w:hAnsi="Cambria"/>
          <w:sz w:val="28"/>
          <w:rtl/>
          <w:lang w:eastAsia="en-AU"/>
        </w:rPr>
        <w:t> </w:t>
      </w:r>
      <w:hyperlink r:id="rId39" w:tooltip="عمرو بن لحي" w:history="1">
        <w:r w:rsidRPr="00816477">
          <w:rPr>
            <w:rFonts w:hint="cs"/>
            <w:rtl/>
          </w:rPr>
          <w:t>عَمْرو بن</w:t>
        </w:r>
        <w:r>
          <w:rPr>
            <w:rFonts w:hint="cs"/>
            <w:rtl/>
          </w:rPr>
          <w:t xml:space="preserve"> </w:t>
        </w:r>
        <w:r w:rsidRPr="004609F1">
          <w:rPr>
            <w:rFonts w:ascii="Arial" w:hAnsi="Arial" w:hint="cs"/>
            <w:sz w:val="28"/>
            <w:shd w:val="clear" w:color="auto" w:fill="FFFFFF"/>
            <w:rtl/>
            <w:lang w:eastAsia="en-AU"/>
          </w:rPr>
          <w:t>لُح</w:t>
        </w:r>
        <w:r>
          <w:rPr>
            <w:rFonts w:ascii="Arial" w:hAnsi="Arial" w:hint="cs"/>
            <w:sz w:val="28"/>
            <w:shd w:val="clear" w:color="auto" w:fill="FFFFFF"/>
            <w:rtl/>
            <w:lang w:eastAsia="en-AU"/>
          </w:rPr>
          <w:t>َ</w:t>
        </w:r>
        <w:r w:rsidRPr="004609F1">
          <w:rPr>
            <w:rFonts w:ascii="Arial" w:hAnsi="Arial" w:hint="cs"/>
            <w:sz w:val="28"/>
            <w:shd w:val="clear" w:color="auto" w:fill="FFFFFF"/>
            <w:rtl/>
            <w:lang w:eastAsia="en-AU"/>
          </w:rPr>
          <w:t>يّ</w:t>
        </w:r>
        <w:r>
          <w:rPr>
            <w:rFonts w:hint="cs"/>
            <w:rtl/>
          </w:rPr>
          <w:t xml:space="preserve"> </w:t>
        </w:r>
      </w:hyperlink>
      <w:r w:rsidRPr="00816477">
        <w:rPr>
          <w:rFonts w:hint="cs"/>
          <w:rtl/>
        </w:rPr>
        <w:t>المختلف</w:t>
      </w:r>
      <w:r w:rsidRPr="004609F1">
        <w:rPr>
          <w:rFonts w:ascii="Arial" w:hAnsi="Arial" w:hint="cs"/>
          <w:sz w:val="28"/>
          <w:rtl/>
          <w:lang w:eastAsia="en-AU"/>
        </w:rPr>
        <w:t xml:space="preserve"> في نسبها؛ فقيل</w:t>
      </w:r>
      <w:r w:rsidRPr="004609F1">
        <w:rPr>
          <w:rFonts w:ascii="Cambria" w:hAnsi="Cambria" w:hint="cs"/>
          <w:sz w:val="28"/>
          <w:rtl/>
          <w:lang w:eastAsia="en-AU"/>
        </w:rPr>
        <w:t xml:space="preserve">: هي </w:t>
      </w:r>
      <w:r w:rsidRPr="004609F1">
        <w:rPr>
          <w:rFonts w:ascii="Arial" w:hAnsi="Arial" w:hint="cs"/>
          <w:sz w:val="28"/>
          <w:rtl/>
          <w:lang w:eastAsia="en-AU"/>
        </w:rPr>
        <w:t>من</w:t>
      </w:r>
      <w:r w:rsidRPr="004609F1">
        <w:rPr>
          <w:rFonts w:ascii="Cambria" w:hAnsi="Cambria"/>
          <w:sz w:val="28"/>
          <w:rtl/>
          <w:lang w:eastAsia="en-AU"/>
        </w:rPr>
        <w:t> </w:t>
      </w:r>
      <w:hyperlink r:id="rId40" w:tooltip="الأزد" w:history="1">
        <w:r w:rsidRPr="00816477">
          <w:rPr>
            <w:rStyle w:val="Hyperlink"/>
            <w:rFonts w:ascii="Arial" w:hAnsi="Arial" w:hint="cs"/>
            <w:color w:val="auto"/>
            <w:sz w:val="28"/>
            <w:u w:val="none"/>
            <w:rtl/>
            <w:lang w:eastAsia="en-AU"/>
          </w:rPr>
          <w:t>الأزد</w:t>
        </w:r>
      </w:hyperlink>
      <w:r w:rsidRPr="004609F1">
        <w:rPr>
          <w:rFonts w:ascii="Arial" w:hAnsi="Arial" w:hint="cs"/>
          <w:sz w:val="28"/>
          <w:rtl/>
          <w:lang w:eastAsia="en-AU"/>
        </w:rPr>
        <w:t>، وقيل: هي م</w:t>
      </w:r>
      <w:r w:rsidRPr="00816477">
        <w:rPr>
          <w:rFonts w:hint="cs"/>
          <w:rtl/>
        </w:rPr>
        <w:t>ن</w:t>
      </w:r>
      <w:r>
        <w:rPr>
          <w:rFonts w:hint="cs"/>
          <w:rtl/>
          <w:lang w:bidi="fa-IR"/>
        </w:rPr>
        <w:t xml:space="preserve"> مضر...</w:t>
      </w:r>
    </w:p>
    <w:p w:rsidR="007511A1" w:rsidRPr="004609F1" w:rsidRDefault="007511A1" w:rsidP="007511A1">
      <w:pPr>
        <w:shd w:val="clear" w:color="auto" w:fill="FFFFFF"/>
        <w:spacing w:before="120" w:after="120" w:line="365" w:lineRule="atLeast"/>
        <w:rPr>
          <w:rFonts w:ascii="Cambria" w:hAnsi="Cambria"/>
          <w:sz w:val="28"/>
          <w:shd w:val="clear" w:color="auto" w:fill="FFFFFF"/>
          <w:rtl/>
          <w:lang w:eastAsia="en-AU"/>
        </w:rPr>
      </w:pPr>
      <w:r w:rsidRPr="004609F1">
        <w:rPr>
          <w:rFonts w:ascii="Arial" w:hAnsi="Arial" w:hint="cs"/>
          <w:sz w:val="28"/>
          <w:rtl/>
          <w:lang w:eastAsia="en-AU" w:bidi="ar-IQ"/>
        </w:rPr>
        <w:t xml:space="preserve">أما منازلها ففي تهامة؛ </w:t>
      </w:r>
      <w:r w:rsidRPr="004609F1">
        <w:rPr>
          <w:rFonts w:ascii="Arial" w:hAnsi="Arial" w:hint="cs"/>
          <w:sz w:val="28"/>
          <w:rtl/>
          <w:lang w:eastAsia="en-AU"/>
        </w:rPr>
        <w:t>غر</w:t>
      </w:r>
      <w:r w:rsidRPr="00816477">
        <w:rPr>
          <w:rFonts w:ascii="Arial" w:hAnsi="Arial" w:hint="cs"/>
          <w:sz w:val="28"/>
          <w:rtl/>
          <w:lang w:eastAsia="en-AU"/>
        </w:rPr>
        <w:t>ب</w:t>
      </w:r>
      <w:r w:rsidRPr="00816477">
        <w:rPr>
          <w:rFonts w:ascii="Cambria" w:hAnsi="Cambria"/>
          <w:sz w:val="28"/>
          <w:rtl/>
          <w:lang w:eastAsia="en-AU"/>
        </w:rPr>
        <w:t> </w:t>
      </w:r>
      <w:hyperlink r:id="rId41" w:tooltip="شبه الجزيرة العربية" w:history="1">
        <w:r w:rsidRPr="00816477">
          <w:rPr>
            <w:rStyle w:val="Hyperlink"/>
            <w:rFonts w:ascii="Arial" w:hAnsi="Arial" w:hint="cs"/>
            <w:color w:val="auto"/>
            <w:sz w:val="28"/>
            <w:u w:val="none"/>
            <w:rtl/>
            <w:lang w:eastAsia="en-AU"/>
          </w:rPr>
          <w:t>شبه الجزيرة العربي</w:t>
        </w:r>
        <w:r>
          <w:rPr>
            <w:rStyle w:val="Hyperlink"/>
            <w:rFonts w:ascii="Arial" w:hAnsi="Arial" w:hint="cs"/>
            <w:color w:val="auto"/>
            <w:sz w:val="28"/>
            <w:u w:val="none"/>
            <w:rtl/>
            <w:lang w:eastAsia="en-AU" w:bidi="fa-IR"/>
          </w:rPr>
          <w:t xml:space="preserve">ة، </w:t>
        </w:r>
      </w:hyperlink>
      <w:r w:rsidRPr="00816477">
        <w:rPr>
          <w:rFonts w:ascii="Arial" w:hAnsi="Arial" w:hint="cs"/>
          <w:sz w:val="28"/>
          <w:rtl/>
          <w:lang w:eastAsia="en-AU"/>
        </w:rPr>
        <w:t>بين أقالي</w:t>
      </w:r>
      <w:r w:rsidRPr="004609F1">
        <w:rPr>
          <w:rFonts w:ascii="Arial" w:hAnsi="Arial" w:hint="cs"/>
          <w:sz w:val="28"/>
          <w:rtl/>
          <w:lang w:eastAsia="en-AU"/>
        </w:rPr>
        <w:t xml:space="preserve">م الحجاز واليمن والبحر الأحمر؛ </w:t>
      </w:r>
      <w:r w:rsidRPr="004609F1">
        <w:rPr>
          <w:rFonts w:ascii="Arial" w:hAnsi="Arial" w:hint="cs"/>
          <w:sz w:val="28"/>
          <w:rtl/>
          <w:lang w:eastAsia="en-AU" w:bidi="ar-IQ"/>
        </w:rPr>
        <w:t>وتهامة</w:t>
      </w:r>
      <w:r>
        <w:rPr>
          <w:rFonts w:ascii="Arial" w:hAnsi="Arial" w:hint="cs"/>
          <w:sz w:val="28"/>
          <w:rtl/>
          <w:lang w:eastAsia="en-AU"/>
        </w:rPr>
        <w:t xml:space="preserve"> </w:t>
      </w:r>
      <w:r w:rsidRPr="004609F1">
        <w:rPr>
          <w:rFonts w:ascii="Arial" w:hAnsi="Arial" w:hint="cs"/>
          <w:sz w:val="28"/>
          <w:rtl/>
          <w:lang w:eastAsia="en-AU"/>
        </w:rPr>
        <w:t xml:space="preserve">تطلق على مكة أيضاً؛ </w:t>
      </w:r>
      <w:r w:rsidRPr="004609F1">
        <w:rPr>
          <w:rFonts w:ascii="Sakkal Majalla" w:hAnsi="Sakkal Majalla" w:hint="cs"/>
          <w:sz w:val="28"/>
          <w:shd w:val="clear" w:color="auto" w:fill="FFFFFF"/>
          <w:rtl/>
          <w:lang w:eastAsia="en-AU"/>
        </w:rPr>
        <w:t>ولذلك قيل للنبيِّ</w:t>
      </w:r>
      <w:r w:rsidRPr="000C3E5E">
        <w:rPr>
          <w:rFonts w:hint="cs"/>
          <w:sz w:val="28"/>
          <w:szCs w:val="24"/>
        </w:rPr>
        <w:sym w:font="Zar75 Symbols" w:char="F039"/>
      </w:r>
      <w:r w:rsidRPr="004609F1">
        <w:rPr>
          <w:rFonts w:ascii="Sakkal Majalla" w:hAnsi="Sakkal Majalla" w:hint="cs"/>
          <w:sz w:val="28"/>
          <w:shd w:val="clear" w:color="auto" w:fill="FFFFFF"/>
          <w:rtl/>
          <w:lang w:eastAsia="en-AU"/>
        </w:rPr>
        <w:t>: تهاميٌّ؛ لأنه منها.</w:t>
      </w:r>
    </w:p>
    <w:p w:rsidR="007511A1" w:rsidRPr="00851A7E" w:rsidRDefault="007511A1" w:rsidP="007511A1">
      <w:pPr>
        <w:shd w:val="clear" w:color="auto" w:fill="FFFFFF"/>
        <w:spacing w:before="120" w:after="120" w:line="365" w:lineRule="atLeast"/>
        <w:rPr>
          <w:rFonts w:ascii="Sakkal Majalla" w:hAnsi="Sakkal Majalla"/>
          <w:sz w:val="28"/>
          <w:shd w:val="clear" w:color="auto" w:fill="FFFFFF"/>
          <w:rtl/>
          <w:lang w:eastAsia="en-AU"/>
        </w:rPr>
      </w:pPr>
      <w:r w:rsidRPr="00851A7E">
        <w:rPr>
          <w:rFonts w:ascii="Sakkal Majalla" w:hAnsi="Sakkal Majalla" w:hint="cs"/>
          <w:sz w:val="28"/>
          <w:shd w:val="clear" w:color="auto" w:fill="FFFFFF"/>
          <w:rtl/>
          <w:lang w:eastAsia="en-AU"/>
        </w:rPr>
        <w:lastRenderedPageBreak/>
        <w:t>وعمرو بن لحي بن قمعة الخُزاعي، يعدُّ أول من أدخل الأصنام إلى تهامة، إلى البيت الحرام، فبعد عودته من سفرة له إلى الشام، التي استحسن ما وجده فيها من عبادتهم للأوثان، جلب معه واحداً من أصنامهم (هُبَل) وهو مع العقيق الأحمر  على صورة إنسان، واختار له جوف الكعبة، ليكون لا فقط أول صنم يُعبد في مكّة بل صار عند مشركي مكة ما أعظمه وما أقدسه، حتى أنّ قريشاً حين أدركته مكسور اليد اليمنى، جعلت له يداً من ذهب! ثمّ توالت الأصنام وكثرت وانتشرت في بقاع العرب، وبين قبائلها التي اتخذت لها أصناماً آلهة، وبنت بيوتاً، فاتسعت ظاهرة عبادتها، فعمرو هذا لم يكتف بهبل، حيث يُذْكَر أنه كان له رئيٌّ من الجن، فأخبره أنّ أصنام قوم نوح ـ ودّاً وسواعاً ويغوث ويعوق ونسراً ـ مدفونة بجدّة، فأتاها فاستثارها، ثمّ ‌أوردها إلى تهامة، فلمّا جاء الحج دفعها إلى القبائل، فذهبت بها إلى أوطانها.</w:t>
      </w:r>
      <w:r>
        <w:rPr>
          <w:rFonts w:ascii="Sakkal Majalla" w:hAnsi="Sakkal Majalla" w:hint="cs"/>
          <w:sz w:val="28"/>
          <w:shd w:val="clear" w:color="auto" w:fill="FFFFFF"/>
          <w:rtl/>
          <w:lang w:eastAsia="en-AU"/>
        </w:rPr>
        <w:t xml:space="preserve"> </w:t>
      </w:r>
      <w:r w:rsidRPr="00851A7E">
        <w:rPr>
          <w:rFonts w:ascii="Sakkal Majalla" w:hAnsi="Sakkal Majalla" w:hint="cs"/>
          <w:sz w:val="28"/>
          <w:shd w:val="clear" w:color="auto" w:fill="FFFFFF"/>
          <w:rtl/>
          <w:lang w:eastAsia="en-AU"/>
        </w:rPr>
        <w:t>فأمّا ودٌّ فكانت لكلب، بجَرَش بدَوْمَة الجندل من أرض الشام مما يلي العراق.</w:t>
      </w:r>
      <w:r>
        <w:rPr>
          <w:rFonts w:ascii="Sakkal Majalla" w:hAnsi="Sakkal Majalla" w:hint="cs"/>
          <w:sz w:val="28"/>
          <w:shd w:val="clear" w:color="auto" w:fill="FFFFFF"/>
          <w:rtl/>
          <w:lang w:eastAsia="en-AU"/>
        </w:rPr>
        <w:t xml:space="preserve"> </w:t>
      </w:r>
      <w:r w:rsidRPr="00851A7E">
        <w:rPr>
          <w:rFonts w:ascii="Sakkal Majalla" w:hAnsi="Sakkal Majalla" w:hint="cs"/>
          <w:sz w:val="28"/>
          <w:shd w:val="clear" w:color="auto" w:fill="FFFFFF"/>
          <w:rtl/>
          <w:lang w:eastAsia="en-AU"/>
        </w:rPr>
        <w:t>وأمّا سواع فكانت لهذيل بن مُدْر‌ِكة بمكان يقال له: رُهَاط من أرض الحجاز، من جهة الساحل بقرب مكة.</w:t>
      </w:r>
      <w:r>
        <w:rPr>
          <w:rFonts w:ascii="Sakkal Majalla" w:hAnsi="Sakkal Majalla" w:hint="cs"/>
          <w:sz w:val="28"/>
          <w:shd w:val="clear" w:color="auto" w:fill="FFFFFF"/>
          <w:rtl/>
          <w:lang w:eastAsia="en-AU"/>
        </w:rPr>
        <w:t xml:space="preserve"> </w:t>
      </w:r>
      <w:r w:rsidRPr="00851A7E">
        <w:rPr>
          <w:rFonts w:ascii="Sakkal Majalla" w:hAnsi="Sakkal Majalla" w:hint="cs"/>
          <w:sz w:val="28"/>
          <w:shd w:val="clear" w:color="auto" w:fill="FFFFFF"/>
          <w:rtl/>
          <w:lang w:eastAsia="en-AU"/>
        </w:rPr>
        <w:t>وأمّا يغوث فكانت لبني غُطَيف من بني مراد، بالجرف عند سبأ.</w:t>
      </w:r>
      <w:r>
        <w:rPr>
          <w:rFonts w:ascii="Sakkal Majalla" w:hAnsi="Sakkal Majalla" w:hint="cs"/>
          <w:sz w:val="28"/>
          <w:shd w:val="clear" w:color="auto" w:fill="FFFFFF"/>
          <w:rtl/>
          <w:lang w:eastAsia="en-AU"/>
        </w:rPr>
        <w:t xml:space="preserve"> </w:t>
      </w:r>
      <w:r w:rsidRPr="00851A7E">
        <w:rPr>
          <w:rFonts w:ascii="Sakkal Majalla" w:hAnsi="Sakkal Majalla" w:hint="cs"/>
          <w:sz w:val="28"/>
          <w:shd w:val="clear" w:color="auto" w:fill="FFFFFF"/>
          <w:rtl/>
          <w:lang w:eastAsia="en-AU"/>
        </w:rPr>
        <w:t>وأمّا يعوق فكانت لهمدان في قرية خَيْوان من أرض اليمن، وخيوان: بطن من همدان.</w:t>
      </w:r>
      <w:r>
        <w:rPr>
          <w:rFonts w:ascii="Sakkal Majalla" w:hAnsi="Sakkal Majalla" w:hint="cs"/>
          <w:sz w:val="28"/>
          <w:shd w:val="clear" w:color="auto" w:fill="FFFFFF"/>
          <w:rtl/>
          <w:lang w:eastAsia="en-AU"/>
        </w:rPr>
        <w:t xml:space="preserve"> </w:t>
      </w:r>
      <w:r w:rsidRPr="00851A7E">
        <w:rPr>
          <w:rFonts w:ascii="Sakkal Majalla" w:hAnsi="Sakkal Majalla" w:hint="cs"/>
          <w:sz w:val="28"/>
          <w:shd w:val="clear" w:color="auto" w:fill="FFFFFF"/>
          <w:rtl/>
          <w:lang w:eastAsia="en-AU"/>
        </w:rPr>
        <w:t>وأمّا نسر فكانت لحمير لآل ذي الكلاع في أرض حمير.</w:t>
      </w:r>
    </w:p>
    <w:p w:rsidR="007511A1" w:rsidRPr="00851A7E" w:rsidRDefault="007511A1" w:rsidP="007511A1">
      <w:pPr>
        <w:shd w:val="clear" w:color="auto" w:fill="FFFFFF"/>
        <w:spacing w:before="120" w:after="120" w:line="365" w:lineRule="atLeast"/>
        <w:rPr>
          <w:rFonts w:ascii="Sakkal Majalla" w:hAnsi="Sakkal Majalla"/>
          <w:sz w:val="28"/>
          <w:shd w:val="clear" w:color="auto" w:fill="FFFFFF"/>
          <w:rtl/>
          <w:lang w:eastAsia="en-AU"/>
        </w:rPr>
      </w:pPr>
      <w:r w:rsidRPr="00851A7E">
        <w:rPr>
          <w:rFonts w:ascii="Sakkal Majalla" w:hAnsi="Sakkal Majalla" w:hint="cs"/>
          <w:sz w:val="28"/>
          <w:shd w:val="clear" w:color="auto" w:fill="FFFFFF"/>
          <w:rtl/>
          <w:lang w:eastAsia="en-AU"/>
        </w:rPr>
        <w:t>وقد اتّخذوا لهذه الطواغيت بيوتاً كانوا يُعَظِّمُونها كتعظيم الكعبة! وكانت لها سدنة وحجاب، وكانت تهدى لها كما يهدى للكعبة، مع اعترافهم بفضل الكعبة عليها فالعرب مع جميع هذه الأصنام وبيوتها وانتشار عبادتها، بقيت تحتفظ بتعظيم الكعبة، حتى راحت كلُّ قبيلة تضع صنماً لها عند الكعبة، فكثرت أصنامهم حولها، وكما يعتقدون أنه من تعظيمهم لها، وأنّهم يتسابقون في إيجاد موضع قدم لهم فيها..</w:t>
      </w:r>
    </w:p>
    <w:p w:rsidR="007511A1" w:rsidRPr="00851A7E" w:rsidRDefault="007511A1" w:rsidP="009A4A13">
      <w:pPr>
        <w:shd w:val="clear" w:color="auto" w:fill="FFFFFF"/>
        <w:spacing w:before="120" w:after="120" w:line="365" w:lineRule="atLeast"/>
        <w:rPr>
          <w:rFonts w:ascii="Sakkal Majalla" w:hAnsi="Sakkal Majalla"/>
          <w:sz w:val="28"/>
          <w:shd w:val="clear" w:color="auto" w:fill="FFFFFF"/>
          <w:rtl/>
          <w:lang w:eastAsia="en-AU"/>
        </w:rPr>
      </w:pPr>
      <w:r w:rsidRPr="00851A7E">
        <w:rPr>
          <w:rFonts w:ascii="Sakkal Majalla" w:hAnsi="Sakkal Majalla" w:hint="cs"/>
          <w:sz w:val="28"/>
          <w:shd w:val="clear" w:color="auto" w:fill="FFFFFF"/>
          <w:rtl/>
          <w:lang w:eastAsia="en-AU"/>
        </w:rPr>
        <w:t xml:space="preserve">فكان لهذا الرجل الدور الأول والأخطر في سنّ هذه السنّة السيئة ـ وقد تحمل وزرها ـ بين قبائل العرب، الذين كانوا على دين نبيّ الله ابراهيم وابنه </w:t>
      </w:r>
      <w:r w:rsidRPr="00851A7E">
        <w:rPr>
          <w:rFonts w:ascii="Sakkal Majalla" w:hAnsi="Sakkal Majalla" w:hint="cs"/>
          <w:sz w:val="28"/>
          <w:shd w:val="clear" w:color="auto" w:fill="FFFFFF"/>
          <w:rtl/>
          <w:lang w:eastAsia="en-AU"/>
        </w:rPr>
        <w:lastRenderedPageBreak/>
        <w:t>إسماعيل</w:t>
      </w:r>
      <w:r w:rsidRPr="00851A7E">
        <w:rPr>
          <w:rFonts w:ascii="Sakkal Majalla" w:hAnsi="Sakkal Majalla" w:hint="cs"/>
          <w:sz w:val="28"/>
          <w:shd w:val="clear" w:color="auto" w:fill="FFFFFF"/>
          <w:lang w:eastAsia="en-AU"/>
        </w:rPr>
        <w:sym w:font="Zar75 Symbols" w:char="F038"/>
      </w:r>
      <w:r w:rsidRPr="00851A7E">
        <w:rPr>
          <w:rFonts w:ascii="Sakkal Majalla" w:hAnsi="Sakkal Majalla" w:hint="cs"/>
          <w:sz w:val="28"/>
          <w:shd w:val="clear" w:color="auto" w:fill="FFFFFF"/>
          <w:rtl/>
          <w:lang w:eastAsia="en-AU"/>
        </w:rPr>
        <w:t>، حين ابتدع الشرك وعبادة الأصنام، وسيب السائبة و بحر البحيرة و</w:t>
      </w:r>
      <w:r w:rsidRPr="00851A7E">
        <w:rPr>
          <w:rFonts w:ascii="Sakkal Majalla" w:hAnsi="Sakkal Majalla" w:hint="eastAsia"/>
          <w:sz w:val="28"/>
          <w:shd w:val="clear" w:color="auto" w:fill="FFFFFF"/>
          <w:rtl/>
          <w:lang w:eastAsia="en-AU"/>
        </w:rPr>
        <w:t> </w:t>
      </w:r>
      <w:r w:rsidRPr="00851A7E">
        <w:rPr>
          <w:rFonts w:ascii="Sakkal Majalla" w:hAnsi="Sakkal Majalla" w:hint="cs"/>
          <w:sz w:val="28"/>
          <w:shd w:val="clear" w:color="auto" w:fill="FFFFFF"/>
          <w:rtl/>
          <w:lang w:eastAsia="en-AU"/>
        </w:rPr>
        <w:t>وصل الوصيلة و حمى الحام.</w:t>
      </w:r>
    </w:p>
    <w:p w:rsidR="007511A1" w:rsidRPr="00851A7E" w:rsidRDefault="007511A1" w:rsidP="007511A1">
      <w:pPr>
        <w:shd w:val="clear" w:color="auto" w:fill="FFFFFF"/>
        <w:spacing w:before="120" w:after="120" w:line="365" w:lineRule="atLeast"/>
        <w:rPr>
          <w:rFonts w:ascii="Sakkal Majalla" w:hAnsi="Sakkal Majalla"/>
          <w:sz w:val="28"/>
          <w:shd w:val="clear" w:color="auto" w:fill="FFFFFF"/>
          <w:rtl/>
          <w:lang w:eastAsia="en-AU"/>
        </w:rPr>
      </w:pPr>
      <w:r w:rsidRPr="00851A7E">
        <w:rPr>
          <w:rFonts w:ascii="Sakkal Majalla" w:hAnsi="Sakkal Majalla" w:hint="cs"/>
          <w:sz w:val="28"/>
          <w:shd w:val="clear" w:color="auto" w:fill="FFFFFF"/>
          <w:rtl/>
          <w:lang w:eastAsia="en-AU"/>
        </w:rPr>
        <w:t xml:space="preserve">ففي تفسير قوله تعالى: </w:t>
      </w:r>
      <w:r w:rsidRPr="00CE16AF">
        <w:rPr>
          <w:rStyle w:val="Heading3Char"/>
          <w:rFonts w:hint="cs"/>
          <w:b w:val="0"/>
          <w:bCs w:val="0"/>
        </w:rPr>
        <w:sym w:font="Zar75 Symbols" w:char="F029"/>
      </w:r>
      <w:r w:rsidRPr="00CE16AF">
        <w:rPr>
          <w:rStyle w:val="Heading3Char"/>
          <w:rFonts w:hint="cs"/>
          <w:rtl/>
        </w:rPr>
        <w:t>م</w:t>
      </w:r>
      <w:r>
        <w:rPr>
          <w:rStyle w:val="Heading3Char"/>
          <w:rFonts w:hint="cs"/>
          <w:rtl/>
        </w:rPr>
        <w:t>َ</w:t>
      </w:r>
      <w:r w:rsidRPr="00CE16AF">
        <w:rPr>
          <w:rStyle w:val="Heading3Char"/>
          <w:rFonts w:hint="cs"/>
          <w:rtl/>
        </w:rPr>
        <w:t>ا</w:t>
      </w:r>
      <w:r>
        <w:rPr>
          <w:rStyle w:val="Heading3Char"/>
          <w:rFonts w:hint="cs"/>
          <w:rtl/>
        </w:rPr>
        <w:t xml:space="preserve"> </w:t>
      </w:r>
      <w:r w:rsidRPr="00CE16AF">
        <w:rPr>
          <w:rStyle w:val="Heading3Char"/>
          <w:rFonts w:hint="cs"/>
          <w:rtl/>
        </w:rPr>
        <w:t>ج</w:t>
      </w:r>
      <w:r>
        <w:rPr>
          <w:rStyle w:val="Heading3Char"/>
          <w:rFonts w:hint="cs"/>
          <w:rtl/>
        </w:rPr>
        <w:t>َ</w:t>
      </w:r>
      <w:r w:rsidRPr="00CE16AF">
        <w:rPr>
          <w:rStyle w:val="Heading3Char"/>
          <w:rFonts w:hint="cs"/>
          <w:rtl/>
        </w:rPr>
        <w:t>ع</w:t>
      </w:r>
      <w:r>
        <w:rPr>
          <w:rStyle w:val="Heading3Char"/>
          <w:rFonts w:hint="cs"/>
          <w:rtl/>
        </w:rPr>
        <w:t>َ</w:t>
      </w:r>
      <w:r w:rsidRPr="00CE16AF">
        <w:rPr>
          <w:rStyle w:val="Heading3Char"/>
          <w:rFonts w:hint="cs"/>
          <w:rtl/>
        </w:rPr>
        <w:t>ل</w:t>
      </w:r>
      <w:r>
        <w:rPr>
          <w:rStyle w:val="Heading3Char"/>
          <w:rFonts w:hint="cs"/>
          <w:rtl/>
        </w:rPr>
        <w:t>َ</w:t>
      </w:r>
      <w:r w:rsidRPr="00CE16AF">
        <w:rPr>
          <w:rStyle w:val="Heading3Char"/>
          <w:rFonts w:hint="cs"/>
          <w:rtl/>
        </w:rPr>
        <w:t xml:space="preserve"> الله</w:t>
      </w:r>
      <w:r>
        <w:rPr>
          <w:rStyle w:val="Heading3Char"/>
          <w:rFonts w:hint="cs"/>
          <w:rtl/>
        </w:rPr>
        <w:t>ُ</w:t>
      </w:r>
      <w:r w:rsidRPr="00CE16AF">
        <w:rPr>
          <w:rStyle w:val="Heading3Char"/>
          <w:rFonts w:hint="cs"/>
          <w:rtl/>
        </w:rPr>
        <w:t xml:space="preserve"> م</w:t>
      </w:r>
      <w:r>
        <w:rPr>
          <w:rStyle w:val="Heading3Char"/>
          <w:rFonts w:hint="cs"/>
          <w:rtl/>
        </w:rPr>
        <w:t>ِ</w:t>
      </w:r>
      <w:r w:rsidRPr="00CE16AF">
        <w:rPr>
          <w:rStyle w:val="Heading3Char"/>
          <w:rFonts w:hint="cs"/>
          <w:rtl/>
        </w:rPr>
        <w:t>ن</w:t>
      </w:r>
      <w:r>
        <w:rPr>
          <w:rStyle w:val="Heading3Char"/>
          <w:rFonts w:hint="cs"/>
          <w:rtl/>
        </w:rPr>
        <w:t>ْ</w:t>
      </w:r>
      <w:r w:rsidRPr="00CE16AF">
        <w:rPr>
          <w:rStyle w:val="Heading3Char"/>
          <w:rFonts w:hint="cs"/>
          <w:rtl/>
        </w:rPr>
        <w:t xml:space="preserve"> ب</w:t>
      </w:r>
      <w:r>
        <w:rPr>
          <w:rStyle w:val="Heading3Char"/>
          <w:rFonts w:hint="cs"/>
          <w:rtl/>
        </w:rPr>
        <w:t>َ</w:t>
      </w:r>
      <w:r w:rsidRPr="00CE16AF">
        <w:rPr>
          <w:rStyle w:val="Heading3Char"/>
          <w:rFonts w:hint="cs"/>
          <w:rtl/>
        </w:rPr>
        <w:t>ح</w:t>
      </w:r>
      <w:r>
        <w:rPr>
          <w:rStyle w:val="Heading3Char"/>
          <w:rFonts w:hint="cs"/>
          <w:rtl/>
        </w:rPr>
        <w:t>ِ</w:t>
      </w:r>
      <w:r w:rsidRPr="00CE16AF">
        <w:rPr>
          <w:rStyle w:val="Heading3Char"/>
          <w:rFonts w:hint="cs"/>
          <w:rtl/>
        </w:rPr>
        <w:t>ير</w:t>
      </w:r>
      <w:r>
        <w:rPr>
          <w:rStyle w:val="Heading3Char"/>
          <w:rFonts w:hint="cs"/>
          <w:rtl/>
        </w:rPr>
        <w:t>َ</w:t>
      </w:r>
      <w:r w:rsidRPr="00CE16AF">
        <w:rPr>
          <w:rStyle w:val="Heading3Char"/>
          <w:rFonts w:hint="cs"/>
          <w:rtl/>
        </w:rPr>
        <w:t>ة</w:t>
      </w:r>
      <w:r>
        <w:rPr>
          <w:rStyle w:val="Heading3Char"/>
          <w:rFonts w:hint="cs"/>
          <w:rtl/>
        </w:rPr>
        <w:t>ٍ</w:t>
      </w:r>
      <w:r w:rsidRPr="00CE16AF">
        <w:rPr>
          <w:rStyle w:val="Heading3Char"/>
          <w:rFonts w:hint="cs"/>
          <w:rtl/>
        </w:rPr>
        <w:t xml:space="preserve"> و</w:t>
      </w:r>
      <w:r>
        <w:rPr>
          <w:rStyle w:val="Heading3Char"/>
          <w:rFonts w:hint="cs"/>
          <w:rtl/>
        </w:rPr>
        <w:t xml:space="preserve">َ </w:t>
      </w:r>
      <w:r w:rsidRPr="00CE16AF">
        <w:rPr>
          <w:rStyle w:val="Heading3Char"/>
          <w:rFonts w:hint="cs"/>
          <w:rtl/>
        </w:rPr>
        <w:t>لا</w:t>
      </w:r>
      <w:r>
        <w:rPr>
          <w:rStyle w:val="Heading3Char"/>
          <w:rFonts w:hint="cs"/>
          <w:rtl/>
        </w:rPr>
        <w:t xml:space="preserve">َ </w:t>
      </w:r>
      <w:r w:rsidRPr="00CE16AF">
        <w:rPr>
          <w:rStyle w:val="Heading3Char"/>
          <w:rFonts w:hint="cs"/>
          <w:rtl/>
        </w:rPr>
        <w:t>س</w:t>
      </w:r>
      <w:r>
        <w:rPr>
          <w:rStyle w:val="Heading3Char"/>
          <w:rFonts w:hint="cs"/>
          <w:rtl/>
        </w:rPr>
        <w:t>َ</w:t>
      </w:r>
      <w:r w:rsidRPr="00CE16AF">
        <w:rPr>
          <w:rStyle w:val="Heading3Char"/>
          <w:rFonts w:hint="cs"/>
          <w:rtl/>
        </w:rPr>
        <w:t>ائ</w:t>
      </w:r>
      <w:r>
        <w:rPr>
          <w:rStyle w:val="Heading3Char"/>
          <w:rFonts w:hint="cs"/>
          <w:rtl/>
        </w:rPr>
        <w:t>ِ</w:t>
      </w:r>
      <w:r w:rsidRPr="00CE16AF">
        <w:rPr>
          <w:rStyle w:val="Heading3Char"/>
          <w:rFonts w:hint="cs"/>
          <w:rtl/>
        </w:rPr>
        <w:t>ب</w:t>
      </w:r>
      <w:r>
        <w:rPr>
          <w:rStyle w:val="Heading3Char"/>
          <w:rFonts w:hint="cs"/>
          <w:rtl/>
        </w:rPr>
        <w:t>َ</w:t>
      </w:r>
      <w:r w:rsidRPr="00CE16AF">
        <w:rPr>
          <w:rStyle w:val="Heading3Char"/>
          <w:rFonts w:hint="cs"/>
          <w:rtl/>
        </w:rPr>
        <w:t>ة</w:t>
      </w:r>
      <w:r>
        <w:rPr>
          <w:rStyle w:val="Heading3Char"/>
          <w:rFonts w:hint="cs"/>
          <w:rtl/>
        </w:rPr>
        <w:t>ٍ</w:t>
      </w:r>
      <w:r w:rsidRPr="00CE16AF">
        <w:rPr>
          <w:rStyle w:val="Heading3Char"/>
          <w:rFonts w:hint="cs"/>
          <w:rtl/>
        </w:rPr>
        <w:t xml:space="preserve"> و</w:t>
      </w:r>
      <w:r>
        <w:rPr>
          <w:rStyle w:val="Heading3Char"/>
          <w:rFonts w:hint="cs"/>
          <w:rtl/>
        </w:rPr>
        <w:t xml:space="preserve">َ </w:t>
      </w:r>
      <w:r w:rsidRPr="00CE16AF">
        <w:rPr>
          <w:rStyle w:val="Heading3Char"/>
          <w:rFonts w:hint="cs"/>
          <w:rtl/>
        </w:rPr>
        <w:t>لا</w:t>
      </w:r>
      <w:r>
        <w:rPr>
          <w:rStyle w:val="Heading3Char"/>
          <w:rFonts w:hint="cs"/>
          <w:rtl/>
        </w:rPr>
        <w:t xml:space="preserve">َ </w:t>
      </w:r>
      <w:r w:rsidRPr="00CE16AF">
        <w:rPr>
          <w:rStyle w:val="Heading3Char"/>
          <w:rFonts w:hint="cs"/>
          <w:rtl/>
        </w:rPr>
        <w:t>و</w:t>
      </w:r>
      <w:r>
        <w:rPr>
          <w:rStyle w:val="Heading3Char"/>
          <w:rFonts w:hint="cs"/>
          <w:rtl/>
        </w:rPr>
        <w:t>َ</w:t>
      </w:r>
      <w:r w:rsidRPr="00CE16AF">
        <w:rPr>
          <w:rStyle w:val="Heading3Char"/>
          <w:rFonts w:hint="cs"/>
          <w:rtl/>
        </w:rPr>
        <w:t>ص</w:t>
      </w:r>
      <w:r>
        <w:rPr>
          <w:rStyle w:val="Heading3Char"/>
          <w:rFonts w:hint="cs"/>
          <w:rtl/>
        </w:rPr>
        <w:t>ِ</w:t>
      </w:r>
      <w:r w:rsidRPr="00CE16AF">
        <w:rPr>
          <w:rStyle w:val="Heading3Char"/>
          <w:rFonts w:hint="cs"/>
          <w:rtl/>
        </w:rPr>
        <w:t>يل</w:t>
      </w:r>
      <w:r>
        <w:rPr>
          <w:rStyle w:val="Heading3Char"/>
          <w:rFonts w:hint="cs"/>
          <w:rtl/>
        </w:rPr>
        <w:t>َ</w:t>
      </w:r>
      <w:r w:rsidRPr="00CE16AF">
        <w:rPr>
          <w:rStyle w:val="Heading3Char"/>
          <w:rFonts w:hint="cs"/>
          <w:rtl/>
        </w:rPr>
        <w:t>ة</w:t>
      </w:r>
      <w:r>
        <w:rPr>
          <w:rStyle w:val="Heading3Char"/>
          <w:rFonts w:hint="cs"/>
          <w:rtl/>
        </w:rPr>
        <w:t>ٍ</w:t>
      </w:r>
      <w:r w:rsidRPr="00CE16AF">
        <w:rPr>
          <w:rStyle w:val="Heading3Char"/>
          <w:rFonts w:hint="cs"/>
          <w:rtl/>
        </w:rPr>
        <w:t xml:space="preserve"> و</w:t>
      </w:r>
      <w:r>
        <w:rPr>
          <w:rStyle w:val="Heading3Char"/>
          <w:rFonts w:hint="cs"/>
          <w:rtl/>
        </w:rPr>
        <w:t>َ</w:t>
      </w:r>
      <w:r>
        <w:rPr>
          <w:rStyle w:val="Heading3Char"/>
          <w:rFonts w:hint="eastAsia"/>
          <w:rtl/>
        </w:rPr>
        <w:t> </w:t>
      </w:r>
      <w:r w:rsidRPr="00CE16AF">
        <w:rPr>
          <w:rStyle w:val="Heading3Char"/>
          <w:rFonts w:hint="cs"/>
          <w:rtl/>
        </w:rPr>
        <w:t>لا</w:t>
      </w:r>
      <w:r>
        <w:rPr>
          <w:rStyle w:val="Heading3Char"/>
          <w:rFonts w:hint="cs"/>
          <w:rtl/>
        </w:rPr>
        <w:t>َ</w:t>
      </w:r>
      <w:r>
        <w:rPr>
          <w:rStyle w:val="Heading3Char"/>
          <w:rFonts w:hint="eastAsia"/>
          <w:rtl/>
        </w:rPr>
        <w:t> </w:t>
      </w:r>
      <w:r w:rsidRPr="00CE16AF">
        <w:rPr>
          <w:rStyle w:val="Heading3Char"/>
          <w:rFonts w:hint="cs"/>
          <w:rtl/>
        </w:rPr>
        <w:t>ح</w:t>
      </w:r>
      <w:r>
        <w:rPr>
          <w:rStyle w:val="Heading3Char"/>
          <w:rFonts w:hint="cs"/>
          <w:rtl/>
        </w:rPr>
        <w:t>َ</w:t>
      </w:r>
      <w:r w:rsidRPr="00CE16AF">
        <w:rPr>
          <w:rStyle w:val="Heading3Char"/>
          <w:rFonts w:hint="cs"/>
          <w:rtl/>
        </w:rPr>
        <w:t>ام</w:t>
      </w:r>
      <w:r>
        <w:rPr>
          <w:rStyle w:val="Heading3Char"/>
          <w:rFonts w:hint="cs"/>
          <w:rtl/>
        </w:rPr>
        <w:t>ٍ</w:t>
      </w:r>
      <w:r w:rsidRPr="00CE16AF">
        <w:rPr>
          <w:rStyle w:val="Heading3Char"/>
          <w:rFonts w:hint="cs"/>
          <w:rtl/>
        </w:rPr>
        <w:t xml:space="preserve"> و</w:t>
      </w:r>
      <w:r>
        <w:rPr>
          <w:rStyle w:val="Heading3Char"/>
          <w:rFonts w:hint="cs"/>
          <w:rtl/>
        </w:rPr>
        <w:t xml:space="preserve">َ </w:t>
      </w:r>
      <w:r w:rsidRPr="00CE16AF">
        <w:rPr>
          <w:rStyle w:val="Heading3Char"/>
          <w:rFonts w:hint="cs"/>
          <w:rtl/>
        </w:rPr>
        <w:t>ل</w:t>
      </w:r>
      <w:r>
        <w:rPr>
          <w:rStyle w:val="Heading3Char"/>
          <w:rFonts w:hint="cs"/>
          <w:rtl/>
        </w:rPr>
        <w:t>َ</w:t>
      </w:r>
      <w:r w:rsidRPr="00CE16AF">
        <w:rPr>
          <w:rStyle w:val="Heading3Char"/>
          <w:rFonts w:hint="cs"/>
          <w:rtl/>
        </w:rPr>
        <w:t>ك</w:t>
      </w:r>
      <w:r>
        <w:rPr>
          <w:rStyle w:val="Heading3Char"/>
          <w:rFonts w:hint="cs"/>
          <w:rtl/>
        </w:rPr>
        <w:t>ِ</w:t>
      </w:r>
      <w:r w:rsidRPr="00CE16AF">
        <w:rPr>
          <w:rStyle w:val="Heading3Char"/>
          <w:rFonts w:hint="cs"/>
          <w:rtl/>
        </w:rPr>
        <w:t>ن</w:t>
      </w:r>
      <w:r>
        <w:rPr>
          <w:rStyle w:val="Heading3Char"/>
          <w:rFonts w:hint="cs"/>
          <w:rtl/>
        </w:rPr>
        <w:t>َّ</w:t>
      </w:r>
      <w:r w:rsidRPr="00CE16AF">
        <w:rPr>
          <w:rStyle w:val="Heading3Char"/>
          <w:rFonts w:hint="cs"/>
          <w:rtl/>
        </w:rPr>
        <w:t xml:space="preserve"> ال</w:t>
      </w:r>
      <w:r>
        <w:rPr>
          <w:rStyle w:val="Heading3Char"/>
          <w:rFonts w:hint="cs"/>
          <w:rtl/>
        </w:rPr>
        <w:t>َّ</w:t>
      </w:r>
      <w:r w:rsidRPr="00CE16AF">
        <w:rPr>
          <w:rStyle w:val="Heading3Char"/>
          <w:rFonts w:hint="cs"/>
          <w:rtl/>
        </w:rPr>
        <w:t>ذ</w:t>
      </w:r>
      <w:r>
        <w:rPr>
          <w:rStyle w:val="Heading3Char"/>
          <w:rFonts w:hint="cs"/>
          <w:rtl/>
        </w:rPr>
        <w:t>ِ</w:t>
      </w:r>
      <w:r w:rsidRPr="00CE16AF">
        <w:rPr>
          <w:rStyle w:val="Heading3Char"/>
          <w:rFonts w:hint="cs"/>
          <w:rtl/>
        </w:rPr>
        <w:t>ين</w:t>
      </w:r>
      <w:r>
        <w:rPr>
          <w:rStyle w:val="Heading3Char"/>
          <w:rFonts w:hint="cs"/>
          <w:rtl/>
        </w:rPr>
        <w:t>َ</w:t>
      </w:r>
      <w:r w:rsidRPr="00CE16AF">
        <w:rPr>
          <w:rStyle w:val="Heading3Char"/>
          <w:rFonts w:hint="cs"/>
          <w:rtl/>
        </w:rPr>
        <w:t xml:space="preserve"> ك</w:t>
      </w:r>
      <w:r>
        <w:rPr>
          <w:rStyle w:val="Heading3Char"/>
          <w:rFonts w:hint="cs"/>
          <w:rtl/>
        </w:rPr>
        <w:t>َ</w:t>
      </w:r>
      <w:r w:rsidRPr="00CE16AF">
        <w:rPr>
          <w:rStyle w:val="Heading3Char"/>
          <w:rFonts w:hint="cs"/>
          <w:rtl/>
        </w:rPr>
        <w:t>ف</w:t>
      </w:r>
      <w:r>
        <w:rPr>
          <w:rStyle w:val="Heading3Char"/>
          <w:rFonts w:hint="cs"/>
          <w:rtl/>
        </w:rPr>
        <w:t>َ</w:t>
      </w:r>
      <w:r w:rsidRPr="00CE16AF">
        <w:rPr>
          <w:rStyle w:val="Heading3Char"/>
          <w:rFonts w:hint="cs"/>
          <w:rtl/>
        </w:rPr>
        <w:t>ر</w:t>
      </w:r>
      <w:r>
        <w:rPr>
          <w:rStyle w:val="Heading3Char"/>
          <w:rFonts w:hint="cs"/>
          <w:rtl/>
        </w:rPr>
        <w:t>ُ</w:t>
      </w:r>
      <w:r w:rsidRPr="00CE16AF">
        <w:rPr>
          <w:rStyle w:val="Heading3Char"/>
          <w:rFonts w:hint="cs"/>
          <w:rtl/>
        </w:rPr>
        <w:t>وا ي</w:t>
      </w:r>
      <w:r>
        <w:rPr>
          <w:rStyle w:val="Heading3Char"/>
          <w:rFonts w:hint="cs"/>
          <w:rtl/>
        </w:rPr>
        <w:t>َ</w:t>
      </w:r>
      <w:r w:rsidRPr="00CE16AF">
        <w:rPr>
          <w:rStyle w:val="Heading3Char"/>
          <w:rFonts w:hint="cs"/>
          <w:rtl/>
        </w:rPr>
        <w:t>ف</w:t>
      </w:r>
      <w:r>
        <w:rPr>
          <w:rStyle w:val="Heading3Char"/>
          <w:rFonts w:hint="cs"/>
          <w:rtl/>
        </w:rPr>
        <w:t>ْ</w:t>
      </w:r>
      <w:r w:rsidRPr="00CE16AF">
        <w:rPr>
          <w:rStyle w:val="Heading3Char"/>
          <w:rFonts w:hint="cs"/>
          <w:rtl/>
        </w:rPr>
        <w:t>ت</w:t>
      </w:r>
      <w:r>
        <w:rPr>
          <w:rStyle w:val="Heading3Char"/>
          <w:rFonts w:hint="cs"/>
          <w:rtl/>
        </w:rPr>
        <w:t>َ</w:t>
      </w:r>
      <w:r w:rsidRPr="00CE16AF">
        <w:rPr>
          <w:rStyle w:val="Heading3Char"/>
          <w:rFonts w:hint="cs"/>
          <w:rtl/>
        </w:rPr>
        <w:t>ر</w:t>
      </w:r>
      <w:r>
        <w:rPr>
          <w:rStyle w:val="Heading3Char"/>
          <w:rFonts w:hint="cs"/>
          <w:rtl/>
        </w:rPr>
        <w:t>ُ</w:t>
      </w:r>
      <w:r w:rsidRPr="00CE16AF">
        <w:rPr>
          <w:rStyle w:val="Heading3Char"/>
          <w:rFonts w:hint="cs"/>
          <w:rtl/>
        </w:rPr>
        <w:t>ون</w:t>
      </w:r>
      <w:r>
        <w:rPr>
          <w:rStyle w:val="Heading3Char"/>
          <w:rFonts w:hint="cs"/>
          <w:rtl/>
        </w:rPr>
        <w:t>َ</w:t>
      </w:r>
      <w:r w:rsidRPr="00CE16AF">
        <w:rPr>
          <w:rStyle w:val="Heading3Char"/>
          <w:rFonts w:hint="cs"/>
          <w:rtl/>
        </w:rPr>
        <w:t xml:space="preserve"> ع</w:t>
      </w:r>
      <w:r>
        <w:rPr>
          <w:rStyle w:val="Heading3Char"/>
          <w:rFonts w:hint="cs"/>
          <w:rtl/>
        </w:rPr>
        <w:t>َ</w:t>
      </w:r>
      <w:r w:rsidRPr="00CE16AF">
        <w:rPr>
          <w:rStyle w:val="Heading3Char"/>
          <w:rFonts w:hint="cs"/>
          <w:rtl/>
        </w:rPr>
        <w:t>لى</w:t>
      </w:r>
      <w:r>
        <w:rPr>
          <w:rStyle w:val="Heading3Char"/>
          <w:rFonts w:hint="cs"/>
          <w:rtl/>
        </w:rPr>
        <w:t>َ</w:t>
      </w:r>
      <w:r w:rsidRPr="00CE16AF">
        <w:rPr>
          <w:rStyle w:val="Heading3Char"/>
          <w:rFonts w:hint="cs"/>
          <w:rtl/>
        </w:rPr>
        <w:t xml:space="preserve"> الله</w:t>
      </w:r>
      <w:r>
        <w:rPr>
          <w:rStyle w:val="Heading3Char"/>
          <w:rFonts w:hint="cs"/>
          <w:rtl/>
        </w:rPr>
        <w:t>ِ</w:t>
      </w:r>
      <w:r w:rsidRPr="00CE16AF">
        <w:rPr>
          <w:rStyle w:val="Heading3Char"/>
          <w:rFonts w:hint="cs"/>
          <w:rtl/>
        </w:rPr>
        <w:t xml:space="preserve"> ال</w:t>
      </w:r>
      <w:r>
        <w:rPr>
          <w:rStyle w:val="Heading3Char"/>
          <w:rFonts w:hint="cs"/>
          <w:rtl/>
        </w:rPr>
        <w:t>ْ</w:t>
      </w:r>
      <w:r w:rsidRPr="00CE16AF">
        <w:rPr>
          <w:rStyle w:val="Heading3Char"/>
          <w:rFonts w:hint="cs"/>
          <w:rtl/>
        </w:rPr>
        <w:t>ك</w:t>
      </w:r>
      <w:r>
        <w:rPr>
          <w:rStyle w:val="Heading3Char"/>
          <w:rFonts w:hint="cs"/>
          <w:rtl/>
        </w:rPr>
        <w:t>َ</w:t>
      </w:r>
      <w:r w:rsidRPr="00CE16AF">
        <w:rPr>
          <w:rStyle w:val="Heading3Char"/>
          <w:rFonts w:hint="cs"/>
          <w:rtl/>
        </w:rPr>
        <w:t>ذ</w:t>
      </w:r>
      <w:r>
        <w:rPr>
          <w:rStyle w:val="Heading3Char"/>
          <w:rFonts w:hint="cs"/>
          <w:rtl/>
        </w:rPr>
        <w:t>ِ</w:t>
      </w:r>
      <w:r w:rsidRPr="00CE16AF">
        <w:rPr>
          <w:rStyle w:val="Heading3Char"/>
          <w:rFonts w:hint="cs"/>
          <w:rtl/>
        </w:rPr>
        <w:t>ب</w:t>
      </w:r>
      <w:r>
        <w:rPr>
          <w:rStyle w:val="Heading3Char"/>
          <w:rFonts w:hint="cs"/>
          <w:rtl/>
        </w:rPr>
        <w:t>َ</w:t>
      </w:r>
      <w:r w:rsidRPr="00CE16AF">
        <w:rPr>
          <w:rStyle w:val="Heading3Char"/>
          <w:rFonts w:hint="cs"/>
          <w:rtl/>
        </w:rPr>
        <w:t xml:space="preserve"> و</w:t>
      </w:r>
      <w:r>
        <w:rPr>
          <w:rStyle w:val="Heading3Char"/>
          <w:rFonts w:hint="cs"/>
          <w:rtl/>
        </w:rPr>
        <w:t xml:space="preserve">َ </w:t>
      </w:r>
      <w:r w:rsidRPr="00CE16AF">
        <w:rPr>
          <w:rStyle w:val="Heading3Char"/>
          <w:rFonts w:hint="cs"/>
          <w:rtl/>
        </w:rPr>
        <w:t>أ</w:t>
      </w:r>
      <w:r>
        <w:rPr>
          <w:rStyle w:val="Heading3Char"/>
          <w:rFonts w:hint="cs"/>
          <w:rtl/>
        </w:rPr>
        <w:t>َ</w:t>
      </w:r>
      <w:r w:rsidRPr="00CE16AF">
        <w:rPr>
          <w:rStyle w:val="Heading3Char"/>
          <w:rFonts w:hint="cs"/>
          <w:rtl/>
        </w:rPr>
        <w:t>ك</w:t>
      </w:r>
      <w:r>
        <w:rPr>
          <w:rStyle w:val="Heading3Char"/>
          <w:rFonts w:hint="cs"/>
          <w:rtl/>
        </w:rPr>
        <w:t>ْ</w:t>
      </w:r>
      <w:r w:rsidRPr="00CE16AF">
        <w:rPr>
          <w:rStyle w:val="Heading3Char"/>
          <w:rFonts w:hint="cs"/>
          <w:rtl/>
        </w:rPr>
        <w:t>ث</w:t>
      </w:r>
      <w:r>
        <w:rPr>
          <w:rStyle w:val="Heading3Char"/>
          <w:rFonts w:hint="cs"/>
          <w:rtl/>
        </w:rPr>
        <w:t>َ</w:t>
      </w:r>
      <w:r w:rsidRPr="00CE16AF">
        <w:rPr>
          <w:rStyle w:val="Heading3Char"/>
          <w:rFonts w:hint="cs"/>
          <w:rtl/>
        </w:rPr>
        <w:t>ر</w:t>
      </w:r>
      <w:r>
        <w:rPr>
          <w:rStyle w:val="Heading3Char"/>
          <w:rFonts w:hint="cs"/>
          <w:rtl/>
        </w:rPr>
        <w:t>ُ</w:t>
      </w:r>
      <w:r w:rsidRPr="00CE16AF">
        <w:rPr>
          <w:rStyle w:val="Heading3Char"/>
          <w:rFonts w:hint="cs"/>
          <w:rtl/>
        </w:rPr>
        <w:t>ه</w:t>
      </w:r>
      <w:r>
        <w:rPr>
          <w:rStyle w:val="Heading3Char"/>
          <w:rFonts w:hint="cs"/>
          <w:rtl/>
        </w:rPr>
        <w:t>ُ</w:t>
      </w:r>
      <w:r w:rsidRPr="00CE16AF">
        <w:rPr>
          <w:rStyle w:val="Heading3Char"/>
          <w:rFonts w:hint="cs"/>
          <w:rtl/>
        </w:rPr>
        <w:t>م</w:t>
      </w:r>
      <w:r>
        <w:rPr>
          <w:rStyle w:val="Heading3Char"/>
          <w:rFonts w:hint="cs"/>
          <w:rtl/>
        </w:rPr>
        <w:t>ْ</w:t>
      </w:r>
      <w:r w:rsidRPr="00CE16AF">
        <w:rPr>
          <w:rStyle w:val="Heading3Char"/>
          <w:rFonts w:hint="cs"/>
          <w:rtl/>
        </w:rPr>
        <w:t xml:space="preserve"> لا</w:t>
      </w:r>
      <w:r>
        <w:rPr>
          <w:rStyle w:val="Heading3Char"/>
          <w:rFonts w:hint="cs"/>
          <w:rtl/>
        </w:rPr>
        <w:t>َ</w:t>
      </w:r>
      <w:r w:rsidRPr="00CE16AF">
        <w:rPr>
          <w:rStyle w:val="Heading3Char"/>
          <w:rFonts w:hint="cs"/>
          <w:rtl/>
        </w:rPr>
        <w:t>ي</w:t>
      </w:r>
      <w:r>
        <w:rPr>
          <w:rStyle w:val="Heading3Char"/>
          <w:rFonts w:hint="cs"/>
          <w:rtl/>
        </w:rPr>
        <w:t>َ</w:t>
      </w:r>
      <w:r w:rsidRPr="00CE16AF">
        <w:rPr>
          <w:rStyle w:val="Heading3Char"/>
          <w:rFonts w:hint="cs"/>
          <w:rtl/>
        </w:rPr>
        <w:t>ع</w:t>
      </w:r>
      <w:r>
        <w:rPr>
          <w:rStyle w:val="Heading3Char"/>
          <w:rFonts w:hint="cs"/>
          <w:rtl/>
        </w:rPr>
        <w:t>ْ</w:t>
      </w:r>
      <w:r w:rsidRPr="00CE16AF">
        <w:rPr>
          <w:rStyle w:val="Heading3Char"/>
          <w:rFonts w:hint="cs"/>
          <w:rtl/>
        </w:rPr>
        <w:t>ق</w:t>
      </w:r>
      <w:r>
        <w:rPr>
          <w:rStyle w:val="Heading3Char"/>
          <w:rFonts w:hint="cs"/>
          <w:rtl/>
        </w:rPr>
        <w:t>ِ</w:t>
      </w:r>
      <w:r w:rsidRPr="00CE16AF">
        <w:rPr>
          <w:rStyle w:val="Heading3Char"/>
          <w:rFonts w:hint="cs"/>
          <w:rtl/>
        </w:rPr>
        <w:t>لو</w:t>
      </w:r>
      <w:r>
        <w:rPr>
          <w:rStyle w:val="Heading3Char"/>
          <w:rFonts w:hint="cs"/>
          <w:rtl/>
        </w:rPr>
        <w:t>ُ</w:t>
      </w:r>
      <w:r w:rsidRPr="00CE16AF">
        <w:rPr>
          <w:rStyle w:val="Heading3Char"/>
          <w:rFonts w:hint="cs"/>
          <w:rtl/>
        </w:rPr>
        <w:t>ن</w:t>
      </w:r>
      <w:r>
        <w:rPr>
          <w:rStyle w:val="Heading3Char"/>
          <w:rFonts w:hint="cs"/>
          <w:rtl/>
        </w:rPr>
        <w:t>َ</w:t>
      </w:r>
      <w:r w:rsidRPr="00CE16AF">
        <w:rPr>
          <w:rStyle w:val="Heading3Char"/>
          <w:rFonts w:hint="cs"/>
          <w:b w:val="0"/>
          <w:bCs w:val="0"/>
        </w:rPr>
        <w:sym w:font="Zar75 Symbols" w:char="F028"/>
      </w:r>
      <w:r w:rsidRPr="00851A7E">
        <w:rPr>
          <w:rFonts w:ascii="Sakkal Majalla" w:hAnsi="Sakkal Majalla" w:hint="cs"/>
          <w:sz w:val="28"/>
          <w:shd w:val="clear" w:color="auto" w:fill="FFFFFF"/>
          <w:rtl/>
          <w:lang w:eastAsia="en-AU"/>
        </w:rPr>
        <w:t>، روى ابن عباس عن النبي</w:t>
      </w:r>
      <w:r w:rsidRPr="00851A7E">
        <w:rPr>
          <w:rFonts w:ascii="Sakkal Majalla" w:hAnsi="Sakkal Majalla" w:hint="cs"/>
          <w:sz w:val="28"/>
          <w:shd w:val="clear" w:color="auto" w:fill="FFFFFF"/>
          <w:lang w:eastAsia="en-AU"/>
        </w:rPr>
        <w:sym w:font="Zar75 Symbols" w:char="F039"/>
      </w:r>
      <w:r w:rsidRPr="00851A7E">
        <w:rPr>
          <w:rFonts w:ascii="Sakkal Majalla" w:hAnsi="Sakkal Majalla" w:hint="cs"/>
          <w:sz w:val="28"/>
          <w:shd w:val="clear" w:color="auto" w:fill="FFFFFF"/>
          <w:rtl/>
          <w:lang w:eastAsia="en-AU"/>
        </w:rPr>
        <w:t xml:space="preserve"> أن عمرو بن لحي بن قمعة بن خندف كان قد ملك مكة، وكان أول من غيّر دين إسماعيل، واتخذ الأصنام، ونصب الأوثان، وبحر البحيرة وسيب السائبة ووصل الوصيلة وحمى الحام..</w:t>
      </w:r>
    </w:p>
    <w:p w:rsidR="007511A1" w:rsidRPr="00851A7E" w:rsidRDefault="007511A1" w:rsidP="007511A1">
      <w:pPr>
        <w:shd w:val="clear" w:color="auto" w:fill="FFFFFF"/>
        <w:spacing w:before="120" w:after="120" w:line="365" w:lineRule="atLeast"/>
        <w:rPr>
          <w:rFonts w:ascii="Sakkal Majalla" w:hAnsi="Sakkal Majalla"/>
          <w:sz w:val="28"/>
          <w:shd w:val="clear" w:color="auto" w:fill="FFFFFF"/>
          <w:rtl/>
          <w:lang w:eastAsia="en-AU"/>
        </w:rPr>
      </w:pPr>
      <w:r w:rsidRPr="00851A7E">
        <w:rPr>
          <w:rFonts w:ascii="Sakkal Majalla" w:hAnsi="Sakkal Majalla" w:hint="cs"/>
          <w:sz w:val="28"/>
          <w:shd w:val="clear" w:color="auto" w:fill="FFFFFF"/>
          <w:rtl/>
          <w:lang w:eastAsia="en-AU"/>
        </w:rPr>
        <w:t>وروي عن رسول الله</w:t>
      </w:r>
      <w:r w:rsidRPr="00851A7E">
        <w:rPr>
          <w:rFonts w:ascii="Sakkal Majalla" w:hAnsi="Sakkal Majalla" w:hint="cs"/>
          <w:sz w:val="28"/>
          <w:shd w:val="clear" w:color="auto" w:fill="FFFFFF"/>
          <w:lang w:eastAsia="en-AU"/>
        </w:rPr>
        <w:sym w:font="Zar75 Symbols" w:char="F039"/>
      </w:r>
      <w:r w:rsidRPr="00851A7E">
        <w:rPr>
          <w:rFonts w:ascii="Sakkal Majalla" w:hAnsi="Sakkal Majalla" w:hint="cs"/>
          <w:sz w:val="28"/>
          <w:shd w:val="clear" w:color="auto" w:fill="FFFFFF"/>
          <w:rtl/>
          <w:lang w:eastAsia="en-AU"/>
        </w:rPr>
        <w:t xml:space="preserve"> أنه قال: &lt;فلقد رأيته في النار يؤذي أهل النار ريح قصبه&gt;، ويروى &lt;يجرّ قصبه في النار&gt;.</w:t>
      </w:r>
    </w:p>
    <w:p w:rsidR="007511A1" w:rsidRPr="004609F1" w:rsidRDefault="007511A1" w:rsidP="009A4A13">
      <w:pPr>
        <w:shd w:val="clear" w:color="auto" w:fill="FFFFFF"/>
        <w:spacing w:before="120" w:after="120" w:line="365" w:lineRule="atLeast"/>
        <w:rPr>
          <w:rFonts w:ascii="Arial" w:hAnsi="Arial"/>
          <w:sz w:val="28"/>
          <w:shd w:val="clear" w:color="auto" w:fill="FFFFFF"/>
          <w:rtl/>
          <w:lang w:eastAsia="en-AU"/>
        </w:rPr>
      </w:pPr>
      <w:r>
        <w:rPr>
          <w:rFonts w:ascii="Sakkal Majalla" w:hAnsi="Sakkal Majalla" w:hint="cs"/>
          <w:sz w:val="28"/>
          <w:shd w:val="clear" w:color="auto" w:fill="FFFFFF"/>
          <w:rtl/>
          <w:lang w:eastAsia="en-AU"/>
        </w:rPr>
        <w:t>وأيضاً</w:t>
      </w:r>
      <w:r w:rsidRPr="004609F1">
        <w:rPr>
          <w:rFonts w:ascii="Sakkal Majalla" w:hAnsi="Sakkal Majalla" w:hint="cs"/>
          <w:sz w:val="28"/>
          <w:shd w:val="clear" w:color="auto" w:fill="FFFFFF"/>
          <w:rtl/>
          <w:lang w:eastAsia="en-AU"/>
        </w:rPr>
        <w:t xml:space="preserve"> نسب إلى رسول الله</w:t>
      </w:r>
      <w:r w:rsidRPr="000C3E5E">
        <w:rPr>
          <w:rFonts w:hint="cs"/>
          <w:sz w:val="28"/>
          <w:szCs w:val="24"/>
        </w:rPr>
        <w:sym w:font="Zar75 Symbols" w:char="F039"/>
      </w:r>
      <w:r w:rsidRPr="004609F1">
        <w:rPr>
          <w:rFonts w:ascii="Sakkal Majalla" w:hAnsi="Sakkal Majalla" w:hint="cs"/>
          <w:sz w:val="28"/>
          <w:shd w:val="clear" w:color="auto" w:fill="FFFFFF"/>
          <w:rtl/>
          <w:lang w:eastAsia="en-AU"/>
        </w:rPr>
        <w:t xml:space="preserve"> أنه قال محدثاً أكثم بن الجون الخُزاعي: </w:t>
      </w:r>
      <w:r>
        <w:rPr>
          <w:rFonts w:ascii="Sakkal Majalla" w:hAnsi="Sakkal Majalla" w:hint="cs"/>
          <w:sz w:val="28"/>
          <w:shd w:val="clear" w:color="auto" w:fill="FFFFFF"/>
          <w:rtl/>
          <w:lang w:eastAsia="en-AU"/>
        </w:rPr>
        <w:t>&lt;</w:t>
      </w:r>
      <w:r w:rsidRPr="004609F1">
        <w:rPr>
          <w:rFonts w:ascii="Sakkal Majalla" w:hAnsi="Sakkal Majalla" w:hint="cs"/>
          <w:sz w:val="28"/>
          <w:shd w:val="clear" w:color="auto" w:fill="FFFFFF"/>
          <w:rtl/>
          <w:lang w:eastAsia="en-AU"/>
        </w:rPr>
        <w:t>يا</w:t>
      </w:r>
      <w:r>
        <w:rPr>
          <w:rFonts w:ascii="Sakkal Majalla" w:hAnsi="Sakkal Majalla" w:hint="eastAsia"/>
          <w:sz w:val="28"/>
          <w:shd w:val="clear" w:color="auto" w:fill="FFFFFF"/>
          <w:rtl/>
          <w:lang w:eastAsia="en-AU"/>
        </w:rPr>
        <w:t> </w:t>
      </w:r>
      <w:r w:rsidRPr="004609F1">
        <w:rPr>
          <w:rFonts w:ascii="Sakkal Majalla" w:hAnsi="Sakkal Majalla" w:hint="cs"/>
          <w:sz w:val="28"/>
          <w:shd w:val="clear" w:color="auto" w:fill="FFFFFF"/>
          <w:rtl/>
          <w:lang w:eastAsia="en-AU"/>
        </w:rPr>
        <w:t>أكثم، رأيت عمر</w:t>
      </w:r>
      <w:r>
        <w:rPr>
          <w:rFonts w:ascii="Sakkal Majalla" w:hAnsi="Sakkal Majalla" w:hint="cs"/>
          <w:sz w:val="28"/>
          <w:shd w:val="clear" w:color="auto" w:fill="FFFFFF"/>
          <w:rtl/>
          <w:lang w:eastAsia="en-AU"/>
        </w:rPr>
        <w:t>و</w:t>
      </w:r>
      <w:r w:rsidRPr="004609F1">
        <w:rPr>
          <w:rFonts w:ascii="Sakkal Majalla" w:hAnsi="Sakkal Majalla" w:hint="cs"/>
          <w:sz w:val="28"/>
          <w:shd w:val="clear" w:color="auto" w:fill="FFFFFF"/>
          <w:rtl/>
          <w:lang w:eastAsia="en-AU"/>
        </w:rPr>
        <w:t xml:space="preserve"> بن لحي بن قمعة </w:t>
      </w:r>
      <w:r w:rsidRPr="004609F1">
        <w:rPr>
          <w:rFonts w:ascii="Arial" w:hAnsi="Arial" w:hint="cs"/>
          <w:sz w:val="28"/>
          <w:shd w:val="clear" w:color="auto" w:fill="FFFFFF"/>
          <w:rtl/>
          <w:lang w:eastAsia="en-AU"/>
        </w:rPr>
        <w:t>بن خندف يجرُّ قصبة في النار، فما رأيتُ رجلاً أشبه برجل به منك ولا بك منه</w:t>
      </w:r>
      <w:r>
        <w:rPr>
          <w:rFonts w:ascii="Arial" w:hAnsi="Arial" w:hint="cs"/>
          <w:sz w:val="28"/>
          <w:shd w:val="clear" w:color="auto" w:fill="FFFFFF"/>
          <w:rtl/>
          <w:lang w:eastAsia="en-AU"/>
        </w:rPr>
        <w:t>&gt;.</w:t>
      </w:r>
    </w:p>
    <w:p w:rsidR="007511A1" w:rsidRPr="004609F1" w:rsidRDefault="007511A1" w:rsidP="007511A1">
      <w:pPr>
        <w:shd w:val="clear" w:color="auto" w:fill="FFFFFF"/>
        <w:spacing w:before="120" w:after="120" w:line="365" w:lineRule="atLeast"/>
        <w:rPr>
          <w:rFonts w:ascii="Arial" w:hAnsi="Arial"/>
          <w:sz w:val="28"/>
          <w:shd w:val="clear" w:color="auto" w:fill="FFFFFF"/>
          <w:rtl/>
          <w:lang w:eastAsia="en-AU" w:bidi="fa-IR"/>
        </w:rPr>
      </w:pPr>
      <w:r w:rsidRPr="004609F1">
        <w:rPr>
          <w:rFonts w:ascii="Arial" w:hAnsi="Arial" w:hint="cs"/>
          <w:sz w:val="28"/>
          <w:shd w:val="clear" w:color="auto" w:fill="FFFFFF"/>
          <w:rtl/>
          <w:lang w:eastAsia="en-AU"/>
        </w:rPr>
        <w:t>فقال أكثم: تخشى أن يضرّني شبهه يارسول الله، أو: أوَ يضرّني شبهه يا</w:t>
      </w:r>
      <w:r>
        <w:rPr>
          <w:rFonts w:ascii="Arial" w:hAnsi="Arial" w:hint="eastAsia"/>
          <w:sz w:val="28"/>
          <w:shd w:val="clear" w:color="auto" w:fill="FFFFFF"/>
          <w:rtl/>
          <w:lang w:eastAsia="en-AU"/>
        </w:rPr>
        <w:t> </w:t>
      </w:r>
      <w:r w:rsidRPr="004609F1">
        <w:rPr>
          <w:rFonts w:ascii="Arial" w:hAnsi="Arial" w:hint="cs"/>
          <w:sz w:val="28"/>
          <w:shd w:val="clear" w:color="auto" w:fill="FFFFFF"/>
          <w:rtl/>
          <w:lang w:eastAsia="en-AU"/>
        </w:rPr>
        <w:t>رسول الله؟!</w:t>
      </w:r>
      <w:r>
        <w:rPr>
          <w:rFonts w:ascii="Arial" w:hAnsi="Arial" w:hint="cs"/>
          <w:sz w:val="28"/>
          <w:shd w:val="clear" w:color="auto" w:fill="FFFFFF"/>
          <w:rtl/>
          <w:lang w:eastAsia="en-AU"/>
        </w:rPr>
        <w:t xml:space="preserve"> </w:t>
      </w:r>
      <w:r w:rsidRPr="004609F1">
        <w:rPr>
          <w:rFonts w:ascii="Arial" w:hAnsi="Arial" w:hint="cs"/>
          <w:sz w:val="28"/>
          <w:shd w:val="clear" w:color="auto" w:fill="FFFFFF"/>
          <w:rtl/>
          <w:lang w:eastAsia="en-AU"/>
        </w:rPr>
        <w:t xml:space="preserve">فقال: </w:t>
      </w:r>
      <w:r>
        <w:rPr>
          <w:rFonts w:ascii="Arial" w:hAnsi="Arial" w:hint="cs"/>
          <w:sz w:val="28"/>
          <w:shd w:val="clear" w:color="auto" w:fill="FFFFFF"/>
          <w:rtl/>
          <w:lang w:eastAsia="en-AU"/>
        </w:rPr>
        <w:t>&lt;</w:t>
      </w:r>
      <w:r w:rsidRPr="004609F1">
        <w:rPr>
          <w:rFonts w:ascii="Arial" w:hAnsi="Arial" w:hint="cs"/>
          <w:sz w:val="28"/>
          <w:shd w:val="clear" w:color="auto" w:fill="FFFFFF"/>
          <w:rtl/>
          <w:lang w:eastAsia="en-AU"/>
        </w:rPr>
        <w:t>لا، إنك مؤمن وهو كافر، وأنه أول من غيّر دين إسماعيل، فنصب الأوثان، وسيّب السائبة، وبحر البحيرة، ووصل الوصيلة</w:t>
      </w:r>
      <w:r>
        <w:rPr>
          <w:rFonts w:ascii="Arial" w:hAnsi="Arial" w:hint="cs"/>
          <w:sz w:val="28"/>
          <w:shd w:val="clear" w:color="auto" w:fill="FFFFFF"/>
          <w:rtl/>
          <w:lang w:eastAsia="en-AU"/>
        </w:rPr>
        <w:t>،</w:t>
      </w:r>
      <w:r w:rsidRPr="004609F1">
        <w:rPr>
          <w:rFonts w:ascii="Arial" w:hAnsi="Arial" w:hint="cs"/>
          <w:sz w:val="28"/>
          <w:shd w:val="clear" w:color="auto" w:fill="FFFFFF"/>
          <w:rtl/>
          <w:lang w:eastAsia="en-AU"/>
        </w:rPr>
        <w:t xml:space="preserve"> وحمى الحامي</w:t>
      </w:r>
      <w:r>
        <w:rPr>
          <w:rFonts w:ascii="Arial" w:hAnsi="Arial" w:hint="cs"/>
          <w:sz w:val="28"/>
          <w:shd w:val="clear" w:color="auto" w:fill="FFFFFF"/>
          <w:rtl/>
          <w:lang w:eastAsia="en-AU"/>
        </w:rPr>
        <w:t>&gt;.</w:t>
      </w:r>
      <w:r>
        <w:rPr>
          <w:rStyle w:val="FootnoteReference"/>
          <w:rFonts w:ascii="Arial" w:hAnsi="Arial"/>
          <w:sz w:val="28"/>
          <w:shd w:val="clear" w:color="auto" w:fill="FFFFFF"/>
          <w:rtl/>
          <w:lang w:eastAsia="en-AU"/>
        </w:rPr>
        <w:footnoteReference w:id="181"/>
      </w:r>
    </w:p>
    <w:p w:rsidR="007511A1" w:rsidRPr="004609F1" w:rsidRDefault="007511A1" w:rsidP="009A4A13">
      <w:pPr>
        <w:shd w:val="clear" w:color="auto" w:fill="FFFFFF"/>
        <w:spacing w:before="120" w:after="120" w:line="365" w:lineRule="atLeast"/>
        <w:rPr>
          <w:rFonts w:ascii="Sakkal Majalla" w:hAnsi="Sakkal Majalla"/>
          <w:sz w:val="28"/>
          <w:shd w:val="clear" w:color="auto" w:fill="FFFFFF"/>
          <w:rtl/>
          <w:lang w:eastAsia="en-AU"/>
        </w:rPr>
      </w:pPr>
      <w:r w:rsidRPr="004609F1">
        <w:rPr>
          <w:rFonts w:ascii="Arial" w:hAnsi="Arial" w:hint="cs"/>
          <w:sz w:val="28"/>
          <w:shd w:val="clear" w:color="auto" w:fill="FFFFFF"/>
          <w:rtl/>
          <w:lang w:eastAsia="en-AU"/>
        </w:rPr>
        <w:t>وبقي البيت الحرام بيدها</w:t>
      </w:r>
      <w:r w:rsidRPr="004609F1">
        <w:rPr>
          <w:rFonts w:ascii="Sakkal Majalla" w:hAnsi="Sakkal Majalla" w:hint="cs"/>
          <w:sz w:val="28"/>
          <w:shd w:val="clear" w:color="auto" w:fill="FFFFFF"/>
          <w:rtl/>
          <w:lang w:eastAsia="en-AU"/>
        </w:rPr>
        <w:t xml:space="preserve">؛ حتى استطاع </w:t>
      </w:r>
      <w:r w:rsidR="009A4A13">
        <w:rPr>
          <w:rFonts w:ascii="Sakkal Majalla" w:hAnsi="Sakkal Majalla" w:hint="cs"/>
          <w:sz w:val="28"/>
          <w:shd w:val="clear" w:color="auto" w:fill="FFFFFF"/>
          <w:rtl/>
          <w:lang w:eastAsia="en-AU"/>
        </w:rPr>
        <w:t>ـ</w:t>
      </w:r>
      <w:r w:rsidRPr="004609F1">
        <w:rPr>
          <w:rFonts w:ascii="Sakkal Majalla" w:hAnsi="Sakkal Majalla" w:hint="cs"/>
          <w:sz w:val="28"/>
          <w:shd w:val="clear" w:color="auto" w:fill="FFFFFF"/>
          <w:rtl/>
          <w:lang w:eastAsia="en-AU"/>
        </w:rPr>
        <w:t xml:space="preserve"> كما ذكرنا </w:t>
      </w:r>
      <w:r w:rsidR="009A4A13">
        <w:rPr>
          <w:rFonts w:ascii="Sakkal Majalla" w:hAnsi="Sakkal Majalla" w:hint="cs"/>
          <w:sz w:val="28"/>
          <w:shd w:val="clear" w:color="auto" w:fill="FFFFFF"/>
          <w:rtl/>
          <w:lang w:eastAsia="en-AU"/>
        </w:rPr>
        <w:t>ـ</w:t>
      </w:r>
      <w:r w:rsidRPr="004609F1">
        <w:rPr>
          <w:rFonts w:ascii="Sakkal Majalla" w:hAnsi="Sakkal Majalla" w:hint="cs"/>
          <w:sz w:val="28"/>
          <w:shd w:val="clear" w:color="auto" w:fill="FFFFFF"/>
          <w:rtl/>
          <w:lang w:eastAsia="en-AU"/>
        </w:rPr>
        <w:t xml:space="preserve"> قصي بن كلاب، الذي </w:t>
      </w:r>
      <w:r w:rsidRPr="004609F1">
        <w:rPr>
          <w:rFonts w:ascii="Sakkal Majalla" w:hAnsi="Sakkal Majalla" w:hint="cs"/>
          <w:sz w:val="28"/>
          <w:shd w:val="clear" w:color="auto" w:fill="FFFFFF"/>
          <w:rtl/>
          <w:lang w:eastAsia="en-AU"/>
        </w:rPr>
        <w:lastRenderedPageBreak/>
        <w:t>تزوج حُبَّى بنت حُليل بن حُبشية الخُزاعي، زعيم خُزاعة، وكان يلي الكعبة، انتزاع البيت الحرام منها، بعد أن انتشر ولدُه، وكثر مالُه، وعظم شرفُه، وهلك حُليل بن حُبشيّة؛ لأنه يرى أنّه أولى بالكعبة وأمر مكة من خّزاعة وبني بكر، وأنَّ قريشاً فرعة إسماعيل بن إبراهيم، وصريح ولده، فكلم رجلاً من قريش وبني كنانة، ودعاهم إلى إخراج خُزاعة وبني بكر من مكة،</w:t>
      </w:r>
      <w:r w:rsidR="009A4A13">
        <w:rPr>
          <w:rFonts w:ascii="Sakkal Majalla" w:hAnsi="Sakkal Majalla" w:hint="cs"/>
          <w:sz w:val="28"/>
          <w:shd w:val="clear" w:color="auto" w:fill="FFFFFF"/>
          <w:rtl/>
          <w:lang w:eastAsia="en-AU"/>
        </w:rPr>
        <w:t xml:space="preserve"> </w:t>
      </w:r>
      <w:r w:rsidRPr="004609F1">
        <w:rPr>
          <w:rFonts w:ascii="Sakkal Majalla" w:hAnsi="Sakkal Majalla" w:hint="cs"/>
          <w:sz w:val="28"/>
          <w:shd w:val="clear" w:color="auto" w:fill="FFFFFF"/>
          <w:rtl/>
          <w:lang w:eastAsia="en-AU"/>
        </w:rPr>
        <w:t>فلما قبلوا منه ما دعاهم إليه وبايعوه عليه،... قاتل خُزاعة... حتى جلت عن مكة، فمنهم من وهب مسكنه، ومنهم من باع، ومنهم من أسكن، فوليَ قصي البيت وأمر مكة والحكم بها، وجمع قبائل قريش، فأنزلهم أبطح مكة، وكان بعضهم في الشعاب ورؤوس جبال مكة، فقسم منازلهم بينهم، فسمي مجمِّعاً، وله يقول مطرود، وقيل: إنَّ قائله حُذافة بن غانم</w:t>
      </w:r>
      <w:r>
        <w:rPr>
          <w:rFonts w:ascii="Sakkal Majalla" w:hAnsi="Sakkal Majalla" w:hint="cs"/>
          <w:sz w:val="28"/>
          <w:shd w:val="clear" w:color="auto" w:fill="FFFFFF"/>
          <w:rtl/>
          <w:lang w:eastAsia="en-AU"/>
        </w:rPr>
        <w:t>:</w:t>
      </w:r>
    </w:p>
    <w:p w:rsidR="007511A1" w:rsidRPr="004609F1" w:rsidRDefault="007511A1" w:rsidP="007511A1">
      <w:pPr>
        <w:pStyle w:val="Heading3"/>
        <w:rPr>
          <w:rFonts w:ascii="Traditional Arabic" w:hAnsi="Traditional Arabic"/>
          <w:b w:val="0"/>
          <w:bCs w:val="0"/>
          <w:sz w:val="28"/>
          <w:shd w:val="clear" w:color="auto" w:fill="EAF4FF"/>
          <w:rtl/>
          <w:lang w:eastAsia="en-AU"/>
        </w:rPr>
      </w:pPr>
      <w:r w:rsidRPr="005647E7">
        <w:rPr>
          <w:rFonts w:hint="cs"/>
          <w:b w:val="0"/>
          <w:bCs w:val="0"/>
          <w:rtl/>
        </w:rPr>
        <w:t>أبوكم قُصيّ</w:t>
      </w:r>
      <w:r>
        <w:rPr>
          <w:rFonts w:hint="cs"/>
          <w:b w:val="0"/>
          <w:bCs w:val="0"/>
          <w:rtl/>
        </w:rPr>
        <w:t>ٌ</w:t>
      </w:r>
      <w:r w:rsidRPr="005647E7">
        <w:rPr>
          <w:rFonts w:hint="cs"/>
          <w:b w:val="0"/>
          <w:bCs w:val="0"/>
          <w:rtl/>
        </w:rPr>
        <w:t xml:space="preserve"> كان يُدعى مُجمِّعاً</w:t>
      </w:r>
      <w:r w:rsidRPr="005647E7">
        <w:rPr>
          <w:rFonts w:hint="cs"/>
          <w:b w:val="0"/>
          <w:bCs w:val="0"/>
          <w:shd w:val="clear" w:color="auto" w:fill="FFFFFF"/>
          <w:rtl/>
          <w:lang w:eastAsia="en-AU"/>
        </w:rPr>
        <w:t xml:space="preserve">        به جمع الله ُالقبائل َمن فهر</w:t>
      </w:r>
      <w:r>
        <w:rPr>
          <w:rFonts w:hint="cs"/>
          <w:b w:val="0"/>
          <w:bCs w:val="0"/>
          <w:shd w:val="clear" w:color="auto" w:fill="FFFFFF"/>
          <w:rtl/>
          <w:lang w:eastAsia="en-AU"/>
        </w:rPr>
        <w:t>.</w:t>
      </w:r>
      <w:r w:rsidRPr="005647E7">
        <w:rPr>
          <w:rFonts w:cs="Abz-2 (Badr)"/>
          <w:b w:val="0"/>
          <w:bCs w:val="0"/>
          <w:vertAlign w:val="superscript"/>
          <w:rtl/>
        </w:rPr>
        <w:footnoteReference w:id="182"/>
      </w:r>
    </w:p>
    <w:p w:rsidR="007511A1" w:rsidRPr="008B25D6" w:rsidRDefault="007511A1" w:rsidP="007511A1">
      <w:pPr>
        <w:pStyle w:val="Heading2"/>
        <w:rPr>
          <w:rtl/>
        </w:rPr>
      </w:pPr>
      <w:r w:rsidRPr="008B25D6">
        <w:rPr>
          <w:rFonts w:hint="cs"/>
          <w:rtl/>
        </w:rPr>
        <w:t>حلفُها الأول:</w:t>
      </w:r>
    </w:p>
    <w:p w:rsidR="007511A1" w:rsidRPr="004060FB" w:rsidRDefault="007511A1" w:rsidP="007511A1">
      <w:pPr>
        <w:shd w:val="clear" w:color="auto" w:fill="FFFFFF"/>
        <w:spacing w:before="120" w:after="120" w:line="365" w:lineRule="atLeast"/>
        <w:rPr>
          <w:rFonts w:ascii="Traditional Arabic" w:hAnsi="Traditional Arabic"/>
          <w:b/>
          <w:bCs/>
          <w:sz w:val="28"/>
          <w:shd w:val="clear" w:color="auto" w:fill="EAF4FF"/>
          <w:rtl/>
          <w:lang w:eastAsia="en-AU"/>
        </w:rPr>
      </w:pPr>
      <w:r w:rsidRPr="004060FB">
        <w:rPr>
          <w:rFonts w:ascii="DAN" w:hAnsi="DAN" w:hint="cs"/>
          <w:sz w:val="28"/>
          <w:shd w:val="clear" w:color="auto" w:fill="FFFFFF"/>
          <w:rtl/>
          <w:lang w:eastAsia="en-AU"/>
        </w:rPr>
        <w:t>أبت قبيلة خُزاعة ذات التأريخ العريق والمملوء بالأحداث إلا</w:t>
      </w:r>
      <w:r>
        <w:rPr>
          <w:rFonts w:ascii="DAN" w:hAnsi="DAN" w:hint="cs"/>
          <w:sz w:val="28"/>
          <w:shd w:val="clear" w:color="auto" w:fill="FFFFFF"/>
          <w:rtl/>
          <w:lang w:eastAsia="en-AU"/>
        </w:rPr>
        <w:t>ّ</w:t>
      </w:r>
      <w:r w:rsidRPr="004060FB">
        <w:rPr>
          <w:rFonts w:ascii="DAN" w:hAnsi="DAN" w:hint="cs"/>
          <w:sz w:val="28"/>
          <w:shd w:val="clear" w:color="auto" w:fill="FFFFFF"/>
          <w:rtl/>
          <w:lang w:eastAsia="en-AU"/>
        </w:rPr>
        <w:t xml:space="preserve"> أن تسجل في تاريخها الطويل في الجاهلية وفي الإسلام دوراً اجتماعيّاً </w:t>
      </w:r>
      <w:r w:rsidRPr="004060FB">
        <w:rPr>
          <w:rFonts w:hint="cs"/>
          <w:rtl/>
        </w:rPr>
        <w:t>وسياسياً؛ ومن ذلك حلفها  القديم مع بني هاشم؛ والجديد مع رسول الله</w:t>
      </w:r>
      <w:r w:rsidRPr="004060FB">
        <w:rPr>
          <w:rFonts w:hint="cs"/>
          <w:sz w:val="28"/>
          <w:szCs w:val="24"/>
        </w:rPr>
        <w:sym w:font="Zar75 Symbols" w:char="F039"/>
      </w:r>
      <w:r>
        <w:rPr>
          <w:rFonts w:hint="cs"/>
          <w:sz w:val="28"/>
          <w:szCs w:val="24"/>
          <w:rtl/>
        </w:rPr>
        <w:t>،</w:t>
      </w:r>
      <w:r w:rsidRPr="004060FB">
        <w:rPr>
          <w:rFonts w:hint="cs"/>
          <w:rtl/>
        </w:rPr>
        <w:t xml:space="preserve"> فنصرته ونصرها وكان بنصره إياها </w:t>
      </w:r>
      <w:r w:rsidRPr="004060FB">
        <w:rPr>
          <w:rFonts w:hint="cs"/>
          <w:rtl/>
        </w:rPr>
        <w:lastRenderedPageBreak/>
        <w:t>فتح مكة.</w:t>
      </w:r>
    </w:p>
    <w:p w:rsidR="007511A1" w:rsidRPr="00EF7E83" w:rsidRDefault="007511A1" w:rsidP="007511A1">
      <w:pPr>
        <w:shd w:val="clear" w:color="auto" w:fill="FFFFFF"/>
        <w:spacing w:before="120" w:after="120" w:line="365" w:lineRule="atLeast"/>
        <w:rPr>
          <w:rFonts w:ascii="Traditional Arabic" w:hAnsi="Traditional Arabic"/>
          <w:sz w:val="28"/>
          <w:shd w:val="clear" w:color="auto" w:fill="EAF4FF"/>
          <w:lang w:eastAsia="en-AU"/>
        </w:rPr>
      </w:pPr>
      <w:r w:rsidRPr="00EF7E83">
        <w:rPr>
          <w:rFonts w:ascii="Traditional Arabic" w:hAnsi="Traditional Arabic" w:hint="cs"/>
          <w:sz w:val="28"/>
          <w:bdr w:val="none" w:sz="0" w:space="0" w:color="auto" w:frame="1"/>
          <w:shd w:val="clear" w:color="auto" w:fill="FFFFFF"/>
          <w:rtl/>
          <w:lang w:eastAsia="en-AU"/>
        </w:rPr>
        <w:t xml:space="preserve">وقد ذكروا سبب </w:t>
      </w:r>
      <w:r w:rsidRPr="00EF7E83">
        <w:rPr>
          <w:rFonts w:ascii="Traditional Arabic" w:hAnsi="Traditional Arabic" w:hint="cs"/>
          <w:sz w:val="28"/>
          <w:bdr w:val="none" w:sz="0" w:space="0" w:color="auto" w:frame="1"/>
          <w:shd w:val="clear" w:color="auto" w:fill="FFFFFF"/>
          <w:rtl/>
          <w:lang w:eastAsia="en-AU" w:bidi="ar-IQ"/>
        </w:rPr>
        <w:t>ال</w:t>
      </w:r>
      <w:r w:rsidRPr="00EF7E83">
        <w:rPr>
          <w:rFonts w:ascii="Traditional Arabic" w:hAnsi="Traditional Arabic" w:hint="cs"/>
          <w:sz w:val="28"/>
          <w:bdr w:val="none" w:sz="0" w:space="0" w:color="auto" w:frame="1"/>
          <w:shd w:val="clear" w:color="auto" w:fill="FFFFFF"/>
          <w:rtl/>
          <w:lang w:eastAsia="en-AU"/>
        </w:rPr>
        <w:t xml:space="preserve">حلف الأول </w:t>
      </w:r>
      <w:r w:rsidRPr="00EF7E83">
        <w:rPr>
          <w:rFonts w:ascii="Traditional Arabic" w:hAnsi="Traditional Arabic" w:hint="cs"/>
          <w:sz w:val="28"/>
          <w:shd w:val="clear" w:color="auto" w:fill="FFFFFF"/>
          <w:rtl/>
          <w:lang w:eastAsia="en-AU"/>
        </w:rPr>
        <w:t>أنَّ نوفل بن عبد مناف ظلم عبد المطلب بن هاشم بن عبد مناف على أركاح له- وهي الساحات- وكانت أمُّ عبد المطلب سلمى بنت عمرو النجارية من الخزرج، فتنصَّف عبد المطلب عمَّه، فلم ينصفه، فكتب إلى أخواله بني النجار أبيات شعر، منها:</w:t>
      </w:r>
    </w:p>
    <w:p w:rsidR="007511A1" w:rsidRPr="004609F1" w:rsidRDefault="007511A1" w:rsidP="007511A1">
      <w:pPr>
        <w:pStyle w:val="Heading2"/>
        <w:rPr>
          <w:shd w:val="clear" w:color="auto" w:fill="FFFFFF"/>
          <w:rtl/>
          <w:lang w:eastAsia="en-AU"/>
        </w:rPr>
      </w:pPr>
      <w:r w:rsidRPr="004609F1">
        <w:rPr>
          <w:rFonts w:hint="cs"/>
          <w:shd w:val="clear" w:color="auto" w:fill="FFFFFF"/>
          <w:rtl/>
          <w:lang w:eastAsia="en-AU"/>
        </w:rPr>
        <w:t>يا طول ليلي لأحزاني وأشغالي</w:t>
      </w:r>
      <w:r w:rsidRPr="004609F1">
        <w:rPr>
          <w:rFonts w:ascii="Cambria" w:hAnsi="Cambria"/>
          <w:shd w:val="clear" w:color="auto" w:fill="FFFFFF"/>
          <w:rtl/>
          <w:lang w:eastAsia="en-AU"/>
        </w:rPr>
        <w:t> </w:t>
      </w:r>
      <w:r w:rsidRPr="004609F1">
        <w:rPr>
          <w:rFonts w:hint="cs"/>
          <w:shd w:val="clear" w:color="auto" w:fill="FFFFFF"/>
          <w:rtl/>
          <w:lang w:eastAsia="en-AU"/>
        </w:rPr>
        <w:t xml:space="preserve">   </w:t>
      </w:r>
    </w:p>
    <w:p w:rsidR="007511A1" w:rsidRPr="004609F1" w:rsidRDefault="007511A1" w:rsidP="007511A1">
      <w:pPr>
        <w:pStyle w:val="Heading2"/>
        <w:rPr>
          <w:shd w:val="clear" w:color="auto" w:fill="FFFFFF"/>
          <w:rtl/>
          <w:lang w:eastAsia="en-AU"/>
        </w:rPr>
      </w:pPr>
      <w:r w:rsidRPr="004609F1">
        <w:rPr>
          <w:rFonts w:hint="cs"/>
          <w:shd w:val="clear" w:color="auto" w:fill="FFFFFF"/>
          <w:rtl/>
          <w:lang w:eastAsia="en-AU"/>
        </w:rPr>
        <w:t xml:space="preserve">                هل من رسول إلى النجار أخوالى</w:t>
      </w:r>
    </w:p>
    <w:p w:rsidR="007511A1" w:rsidRPr="004609F1" w:rsidRDefault="007511A1" w:rsidP="007511A1">
      <w:pPr>
        <w:pStyle w:val="Heading2"/>
        <w:rPr>
          <w:shd w:val="clear" w:color="auto" w:fill="FFFFFF"/>
          <w:rtl/>
          <w:lang w:eastAsia="en-AU"/>
        </w:rPr>
      </w:pPr>
      <w:r>
        <w:rPr>
          <w:rFonts w:hint="cs"/>
          <w:shd w:val="clear" w:color="auto" w:fill="FFFFFF"/>
          <w:rtl/>
          <w:lang w:eastAsia="en-AU"/>
        </w:rPr>
        <w:t xml:space="preserve">                                   </w:t>
      </w:r>
      <w:r w:rsidRPr="004609F1">
        <w:rPr>
          <w:rFonts w:hint="cs"/>
          <w:shd w:val="clear" w:color="auto" w:fill="FFFFFF"/>
          <w:rtl/>
          <w:lang w:eastAsia="en-AU"/>
        </w:rPr>
        <w:t>فغاب مطلب في قعر مظلمة</w:t>
      </w:r>
    </w:p>
    <w:p w:rsidR="007511A1" w:rsidRPr="004609F1" w:rsidRDefault="007511A1" w:rsidP="007511A1">
      <w:pPr>
        <w:pStyle w:val="Heading2"/>
        <w:rPr>
          <w:shd w:val="clear" w:color="auto" w:fill="FFFFFF"/>
          <w:rtl/>
          <w:lang w:eastAsia="en-AU"/>
        </w:rPr>
      </w:pPr>
      <w:r w:rsidRPr="004609F1">
        <w:rPr>
          <w:rFonts w:hint="cs"/>
          <w:shd w:val="clear" w:color="auto" w:fill="FFFFFF"/>
          <w:lang w:eastAsia="en-AU"/>
        </w:rPr>
        <w:t> </w:t>
      </w:r>
      <w:r w:rsidRPr="004609F1">
        <w:rPr>
          <w:rFonts w:hint="cs"/>
          <w:shd w:val="clear" w:color="auto" w:fill="FFFFFF"/>
          <w:rtl/>
          <w:lang w:eastAsia="en-AU"/>
        </w:rPr>
        <w:t xml:space="preserve">                                  </w:t>
      </w:r>
      <w:r>
        <w:rPr>
          <w:rFonts w:hint="cs"/>
          <w:shd w:val="clear" w:color="auto" w:fill="FFFFFF"/>
          <w:rtl/>
          <w:lang w:eastAsia="en-AU"/>
        </w:rPr>
        <w:t xml:space="preserve">  </w:t>
      </w:r>
      <w:r w:rsidRPr="004609F1">
        <w:rPr>
          <w:rFonts w:hint="cs"/>
          <w:shd w:val="clear" w:color="auto" w:fill="FFFFFF"/>
          <w:rtl/>
          <w:lang w:eastAsia="en-AU"/>
        </w:rPr>
        <w:t xml:space="preserve">         وقام نوفل كي يعدو على مالي  </w:t>
      </w:r>
    </w:p>
    <w:p w:rsidR="007511A1" w:rsidRPr="004609F1" w:rsidRDefault="007511A1" w:rsidP="007511A1">
      <w:pPr>
        <w:pStyle w:val="Heading2"/>
        <w:rPr>
          <w:shd w:val="clear" w:color="auto" w:fill="FFFFFF"/>
          <w:rtl/>
          <w:lang w:eastAsia="en-AU"/>
        </w:rPr>
      </w:pPr>
      <w:r w:rsidRPr="004609F1">
        <w:rPr>
          <w:rFonts w:hint="cs"/>
          <w:shd w:val="clear" w:color="auto" w:fill="FFFFFF"/>
          <w:rtl/>
          <w:lang w:eastAsia="en-AU"/>
        </w:rPr>
        <w:t>فاستنفروا وامنعوا ضيم ابن أختكم</w:t>
      </w:r>
      <w:r w:rsidRPr="004609F1">
        <w:rPr>
          <w:rFonts w:ascii="Cambria" w:hAnsi="Cambria"/>
          <w:shd w:val="clear" w:color="auto" w:fill="FFFFFF"/>
          <w:rtl/>
          <w:lang w:eastAsia="en-AU"/>
        </w:rPr>
        <w:t> </w:t>
      </w:r>
      <w:r w:rsidRPr="004609F1">
        <w:rPr>
          <w:rFonts w:hint="cs"/>
          <w:shd w:val="clear" w:color="auto" w:fill="FFFFFF"/>
          <w:rtl/>
          <w:lang w:eastAsia="en-AU"/>
        </w:rPr>
        <w:t xml:space="preserve">    </w:t>
      </w:r>
    </w:p>
    <w:p w:rsidR="007511A1" w:rsidRPr="004609F1" w:rsidRDefault="00B713CA" w:rsidP="007511A1">
      <w:pPr>
        <w:pStyle w:val="Heading2"/>
        <w:rPr>
          <w:shd w:val="clear" w:color="auto" w:fill="FFFFFF"/>
          <w:rtl/>
          <w:lang w:eastAsia="en-AU"/>
        </w:rPr>
      </w:pPr>
      <w:r>
        <w:rPr>
          <w:rFonts w:hint="cs"/>
          <w:shd w:val="clear" w:color="auto" w:fill="FFFFFF"/>
          <w:rtl/>
          <w:lang w:eastAsia="en-AU"/>
        </w:rPr>
        <w:t xml:space="preserve">               </w:t>
      </w:r>
      <w:r w:rsidR="007511A1" w:rsidRPr="004609F1">
        <w:rPr>
          <w:rFonts w:hint="cs"/>
          <w:shd w:val="clear" w:color="auto" w:fill="FFFFFF"/>
          <w:rtl/>
          <w:lang w:eastAsia="en-AU"/>
        </w:rPr>
        <w:t xml:space="preserve">                                 لا تحذلوه وما أنتم بخذال   </w:t>
      </w:r>
    </w:p>
    <w:p w:rsidR="007511A1" w:rsidRPr="004609F1" w:rsidRDefault="007511A1" w:rsidP="007511A1">
      <w:pPr>
        <w:rPr>
          <w:shd w:val="clear" w:color="auto" w:fill="FFFFFF"/>
          <w:rtl/>
          <w:lang w:eastAsia="en-AU" w:bidi="ar-IQ"/>
        </w:rPr>
      </w:pPr>
      <w:r w:rsidRPr="004609F1">
        <w:rPr>
          <w:rFonts w:hint="cs"/>
          <w:shd w:val="clear" w:color="auto" w:fill="FFFFFF"/>
          <w:rtl/>
          <w:lang w:eastAsia="en-AU"/>
        </w:rPr>
        <w:t xml:space="preserve"> فقدم عليه منهم ثمانون راكباً، فأناخوا بفناء الكعبة، فلما رآهم نوفل بن عبد</w:t>
      </w:r>
      <w:r>
        <w:rPr>
          <w:rFonts w:hint="eastAsia"/>
          <w:shd w:val="clear" w:color="auto" w:fill="FFFFFF"/>
          <w:rtl/>
          <w:lang w:eastAsia="en-AU"/>
        </w:rPr>
        <w:t> </w:t>
      </w:r>
      <w:r w:rsidRPr="004609F1">
        <w:rPr>
          <w:rFonts w:hint="cs"/>
          <w:shd w:val="clear" w:color="auto" w:fill="FFFFFF"/>
          <w:rtl/>
          <w:lang w:eastAsia="en-AU"/>
        </w:rPr>
        <w:t xml:space="preserve">مناف، قال لهم: أنعموا صباحاً! </w:t>
      </w:r>
    </w:p>
    <w:p w:rsidR="007511A1" w:rsidRPr="004609F1" w:rsidRDefault="007511A1" w:rsidP="00B713CA">
      <w:pPr>
        <w:rPr>
          <w:shd w:val="clear" w:color="auto" w:fill="FFFFFF"/>
          <w:rtl/>
          <w:lang w:eastAsia="en-AU"/>
        </w:rPr>
      </w:pPr>
      <w:r w:rsidRPr="004609F1">
        <w:rPr>
          <w:rFonts w:hint="cs"/>
          <w:shd w:val="clear" w:color="auto" w:fill="FFFFFF"/>
          <w:rtl/>
          <w:lang w:eastAsia="en-AU"/>
        </w:rPr>
        <w:t>فقالوا له: لا نعم صباحُك أيها الرجل! أنصف ابن أختنا من ظلامته، قال: أفعل بالحب</w:t>
      </w:r>
      <w:r>
        <w:rPr>
          <w:rFonts w:hint="cs"/>
          <w:shd w:val="clear" w:color="auto" w:fill="FFFFFF"/>
          <w:rtl/>
          <w:lang w:eastAsia="en-AU"/>
        </w:rPr>
        <w:t>ّ</w:t>
      </w:r>
      <w:r w:rsidRPr="004609F1">
        <w:rPr>
          <w:rFonts w:hint="cs"/>
          <w:shd w:val="clear" w:color="auto" w:fill="FFFFFF"/>
          <w:rtl/>
          <w:lang w:eastAsia="en-AU"/>
        </w:rPr>
        <w:t xml:space="preserve"> لكم والكرامة، فردَّ عليه الأركاح وأنصفه.</w:t>
      </w:r>
    </w:p>
    <w:p w:rsidR="007511A1" w:rsidRPr="004609F1" w:rsidRDefault="007511A1" w:rsidP="007511A1">
      <w:pPr>
        <w:rPr>
          <w:shd w:val="clear" w:color="auto" w:fill="FFFFFF"/>
          <w:rtl/>
          <w:lang w:eastAsia="en-AU"/>
        </w:rPr>
      </w:pPr>
      <w:r w:rsidRPr="004609F1">
        <w:rPr>
          <w:rFonts w:hint="cs"/>
          <w:shd w:val="clear" w:color="auto" w:fill="FFFFFF"/>
          <w:rtl/>
          <w:lang w:eastAsia="en-AU"/>
        </w:rPr>
        <w:t>فانصرفوا عنه إلى بلادهم. فدعا عبد المطلب بسر بن عمرو و</w:t>
      </w:r>
      <w:r>
        <w:rPr>
          <w:rFonts w:hint="cs"/>
          <w:shd w:val="clear" w:color="auto" w:fill="FFFFFF"/>
          <w:rtl/>
          <w:lang w:eastAsia="en-AU"/>
        </w:rPr>
        <w:t xml:space="preserve"> </w:t>
      </w:r>
      <w:r w:rsidRPr="004609F1">
        <w:rPr>
          <w:rFonts w:hint="cs"/>
          <w:shd w:val="clear" w:color="auto" w:fill="FFFFFF"/>
          <w:rtl/>
          <w:lang w:eastAsia="en-AU"/>
        </w:rPr>
        <w:t>ورقاء</w:t>
      </w:r>
      <w:r>
        <w:rPr>
          <w:rFonts w:hint="cs"/>
          <w:shd w:val="clear" w:color="auto" w:fill="FFFFFF"/>
          <w:rtl/>
          <w:lang w:eastAsia="en-AU"/>
        </w:rPr>
        <w:t>،</w:t>
      </w:r>
      <w:r w:rsidRPr="004609F1">
        <w:rPr>
          <w:rFonts w:hint="cs"/>
          <w:shd w:val="clear" w:color="auto" w:fill="FFFFFF"/>
          <w:rtl/>
          <w:lang w:eastAsia="en-AU"/>
        </w:rPr>
        <w:t xml:space="preserve"> و</w:t>
      </w:r>
      <w:r>
        <w:rPr>
          <w:rFonts w:hint="eastAsia"/>
          <w:shd w:val="clear" w:color="auto" w:fill="FFFFFF"/>
          <w:rtl/>
          <w:lang w:eastAsia="en-AU"/>
        </w:rPr>
        <w:t> </w:t>
      </w:r>
      <w:r w:rsidRPr="004609F1">
        <w:rPr>
          <w:rFonts w:hint="cs"/>
          <w:shd w:val="clear" w:color="auto" w:fill="FFFFFF"/>
          <w:rtl/>
          <w:lang w:eastAsia="en-AU"/>
        </w:rPr>
        <w:t>رجالاً من رجالات خزاعة، فدخلوا الكعبة وكتبوا كتاباً...</w:t>
      </w:r>
    </w:p>
    <w:p w:rsidR="007511A1" w:rsidRPr="004609F1" w:rsidRDefault="007511A1" w:rsidP="007511A1">
      <w:pPr>
        <w:rPr>
          <w:shd w:val="clear" w:color="auto" w:fill="FFFFFF"/>
          <w:rtl/>
          <w:lang w:eastAsia="en-AU"/>
        </w:rPr>
      </w:pPr>
      <w:r w:rsidRPr="004609F1">
        <w:rPr>
          <w:rFonts w:hint="cs"/>
          <w:shd w:val="clear" w:color="auto" w:fill="FFFFFF"/>
          <w:rtl/>
          <w:lang w:eastAsia="en-AU"/>
        </w:rPr>
        <w:t xml:space="preserve">وقد ذكروا أيضاً في سبب هذا الحلف أنَّ نفراً من خزاعة قالوا فيما بينهم: والله ما رأينا في هذا الورى أحداً أحسن وجهاً، ولا أتمَّ خلقاً، ولا أعظم حلماً من </w:t>
      </w:r>
      <w:r w:rsidRPr="004609F1">
        <w:rPr>
          <w:rFonts w:hint="cs"/>
          <w:shd w:val="clear" w:color="auto" w:fill="FFFFFF"/>
          <w:rtl/>
          <w:lang w:eastAsia="en-AU"/>
        </w:rPr>
        <w:lastRenderedPageBreak/>
        <w:t>عبد المطلب، وقد ظلمه عمُّه، وقد ولدناه كما ولده بنو النجار فلو أنا بذلنا له نصرتنا وحالفناه! فأجمع رأيهم على ذلك فأتوا عبد المطلب فقالوا: يا أبا الحارث! إن كان بنو النجار ولدوك فقد ولدناك، ونحن بعد وأنت متجاورون في الدار، فهلم فلنحالفك! فأجابهم، فأقبل بديل أبو ورقاء بن بديل العدوي</w:t>
      </w:r>
      <w:r>
        <w:rPr>
          <w:rFonts w:hint="cs"/>
          <w:shd w:val="clear" w:color="auto" w:fill="FFFFFF"/>
          <w:rtl/>
          <w:lang w:eastAsia="en-AU"/>
        </w:rPr>
        <w:t>،</w:t>
      </w:r>
      <w:r w:rsidRPr="004609F1">
        <w:rPr>
          <w:rFonts w:hint="cs"/>
          <w:shd w:val="clear" w:color="auto" w:fill="FFFFFF"/>
          <w:rtl/>
          <w:lang w:eastAsia="en-AU"/>
        </w:rPr>
        <w:t xml:space="preserve"> وسفيان بن عمرو، وأبو بشر القميري</w:t>
      </w:r>
      <w:r>
        <w:rPr>
          <w:rFonts w:hint="cs"/>
          <w:shd w:val="clear" w:color="auto" w:fill="FFFFFF"/>
          <w:rtl/>
          <w:lang w:eastAsia="en-AU"/>
        </w:rPr>
        <w:t>،</w:t>
      </w:r>
      <w:r w:rsidRPr="004609F1">
        <w:rPr>
          <w:rFonts w:hint="cs"/>
          <w:shd w:val="clear" w:color="auto" w:fill="FFFFFF"/>
          <w:rtl/>
          <w:lang w:eastAsia="en-AU"/>
        </w:rPr>
        <w:t xml:space="preserve"> وهاجر بن عمير بن عبد العزى القميري، وهاجر بن عبد مناف بن ضاطر</w:t>
      </w:r>
      <w:r>
        <w:rPr>
          <w:rFonts w:hint="cs"/>
          <w:shd w:val="clear" w:color="auto" w:fill="FFFFFF"/>
          <w:rtl/>
          <w:lang w:eastAsia="en-AU"/>
        </w:rPr>
        <w:t>،</w:t>
      </w:r>
      <w:r w:rsidRPr="004609F1">
        <w:rPr>
          <w:rFonts w:hint="cs"/>
          <w:shd w:val="clear" w:color="auto" w:fill="FFFFFF"/>
          <w:rtl/>
          <w:lang w:eastAsia="en-AU"/>
        </w:rPr>
        <w:t xml:space="preserve"> وعبد العزى ابن قطن المصطلقي</w:t>
      </w:r>
      <w:r>
        <w:rPr>
          <w:rFonts w:hint="cs"/>
          <w:shd w:val="clear" w:color="auto" w:fill="FFFFFF"/>
          <w:rtl/>
          <w:lang w:eastAsia="en-AU"/>
        </w:rPr>
        <w:t>،</w:t>
      </w:r>
      <w:r w:rsidRPr="004609F1">
        <w:rPr>
          <w:rFonts w:hint="cs"/>
          <w:shd w:val="clear" w:color="auto" w:fill="FFFFFF"/>
          <w:rtl/>
          <w:lang w:eastAsia="en-AU"/>
        </w:rPr>
        <w:t xml:space="preserve"> وخلف بن أسعد الملحي</w:t>
      </w:r>
      <w:r>
        <w:rPr>
          <w:rFonts w:hint="cs"/>
          <w:shd w:val="clear" w:color="auto" w:fill="FFFFFF"/>
          <w:rtl/>
          <w:lang w:eastAsia="en-AU"/>
        </w:rPr>
        <w:t>،</w:t>
      </w:r>
      <w:r w:rsidRPr="004609F1">
        <w:rPr>
          <w:rFonts w:hint="cs"/>
          <w:shd w:val="clear" w:color="auto" w:fill="FFFFFF"/>
          <w:rtl/>
          <w:lang w:eastAsia="en-AU"/>
        </w:rPr>
        <w:t xml:space="preserve"> وعمرو بن مالك بن مؤمل الحبتري</w:t>
      </w:r>
      <w:r>
        <w:rPr>
          <w:rFonts w:hint="cs"/>
          <w:shd w:val="clear" w:color="auto" w:fill="FFFFFF"/>
          <w:rtl/>
          <w:lang w:eastAsia="en-AU"/>
        </w:rPr>
        <w:t xml:space="preserve">، </w:t>
      </w:r>
      <w:r w:rsidRPr="004609F1">
        <w:rPr>
          <w:rFonts w:hint="cs"/>
          <w:shd w:val="clear" w:color="auto" w:fill="FFFFFF"/>
          <w:rtl/>
          <w:lang w:eastAsia="en-AU"/>
        </w:rPr>
        <w:t>في جماعة من قومهم، فدخلوا دار الندوة فكتبوا بينهم كتاباً، وأقبل عبد المطلب في سبعة نفر من بني المطلب، والأرقم بن نضلة بن هاشم وكان من رجال قريش، والضحاك وعمرو ابنا صيفي بن هاشم، ولم يحضره أحد من بني عبد</w:t>
      </w:r>
      <w:r>
        <w:rPr>
          <w:rFonts w:hint="eastAsia"/>
          <w:shd w:val="clear" w:color="auto" w:fill="FFFFFF"/>
          <w:rtl/>
          <w:lang w:eastAsia="en-AU"/>
        </w:rPr>
        <w:t> </w:t>
      </w:r>
      <w:r w:rsidRPr="004609F1">
        <w:rPr>
          <w:rFonts w:hint="cs"/>
          <w:shd w:val="clear" w:color="auto" w:fill="FFFFFF"/>
          <w:rtl/>
          <w:lang w:eastAsia="en-AU"/>
        </w:rPr>
        <w:t>شمس ولا نوفل لليد التي منهم، وعلقوا الكتاب في الكعبة.</w:t>
      </w:r>
    </w:p>
    <w:p w:rsidR="007511A1" w:rsidRPr="004609F1" w:rsidRDefault="007511A1" w:rsidP="007511A1">
      <w:pPr>
        <w:rPr>
          <w:shd w:val="clear" w:color="auto" w:fill="FFFFFF"/>
          <w:rtl/>
          <w:lang w:eastAsia="en-AU"/>
        </w:rPr>
      </w:pPr>
      <w:r w:rsidRPr="004609F1">
        <w:rPr>
          <w:rFonts w:hint="cs"/>
          <w:shd w:val="clear" w:color="auto" w:fill="FFFFFF"/>
          <w:rtl/>
          <w:lang w:eastAsia="en-AU"/>
        </w:rPr>
        <w:t xml:space="preserve">فقال هاجر حين بعثوا عبد المطلب: والله لئن قلتم ذلك لقد رأيت رؤيا بيثرب ليكونن لولده شأن! </w:t>
      </w:r>
    </w:p>
    <w:p w:rsidR="007511A1" w:rsidRPr="004609F1" w:rsidRDefault="007511A1" w:rsidP="007511A1">
      <w:pPr>
        <w:rPr>
          <w:shd w:val="clear" w:color="auto" w:fill="FFFFFF"/>
          <w:rtl/>
          <w:lang w:eastAsia="en-AU"/>
        </w:rPr>
      </w:pPr>
      <w:r w:rsidRPr="004609F1">
        <w:rPr>
          <w:rFonts w:hint="cs"/>
          <w:shd w:val="clear" w:color="auto" w:fill="FFFFFF"/>
          <w:rtl/>
          <w:lang w:eastAsia="en-AU"/>
        </w:rPr>
        <w:t xml:space="preserve">قالوا: وما رأيت؟ </w:t>
      </w:r>
    </w:p>
    <w:p w:rsidR="007511A1" w:rsidRPr="004609F1" w:rsidRDefault="007511A1" w:rsidP="007511A1">
      <w:pPr>
        <w:rPr>
          <w:shd w:val="clear" w:color="auto" w:fill="FFFFFF"/>
          <w:rtl/>
          <w:lang w:eastAsia="en-AU"/>
        </w:rPr>
      </w:pPr>
      <w:r w:rsidRPr="004609F1">
        <w:rPr>
          <w:rFonts w:hint="cs"/>
          <w:shd w:val="clear" w:color="auto" w:fill="FFFFFF"/>
          <w:rtl/>
          <w:lang w:eastAsia="en-AU"/>
        </w:rPr>
        <w:t>قال: رأيت كأن بني عبد المطلب يمشون فوق رؤس نخل يثرب، ويطرحون التمر إلى الناس، فليكونن لهم شأن وليكونن ذلك من يثرب.</w:t>
      </w:r>
    </w:p>
    <w:p w:rsidR="007511A1" w:rsidRDefault="007511A1" w:rsidP="007511A1">
      <w:pPr>
        <w:rPr>
          <w:shd w:val="clear" w:color="auto" w:fill="FFFFFF"/>
          <w:rtl/>
          <w:lang w:eastAsia="en-AU"/>
        </w:rPr>
      </w:pPr>
      <w:r w:rsidRPr="004609F1">
        <w:rPr>
          <w:rFonts w:hint="cs"/>
          <w:shd w:val="clear" w:color="auto" w:fill="FFFFFF"/>
          <w:rtl/>
          <w:lang w:eastAsia="en-AU"/>
        </w:rPr>
        <w:t>قال هاجر: فقلت: والله ما لعبد المطلب إلا</w:t>
      </w:r>
      <w:r>
        <w:rPr>
          <w:rFonts w:hint="cs"/>
          <w:shd w:val="clear" w:color="auto" w:fill="FFFFFF"/>
          <w:rtl/>
          <w:lang w:eastAsia="en-AU"/>
        </w:rPr>
        <w:t>ّ</w:t>
      </w:r>
      <w:r w:rsidRPr="004609F1">
        <w:rPr>
          <w:rFonts w:hint="cs"/>
          <w:shd w:val="clear" w:color="auto" w:fill="FFFFFF"/>
          <w:rtl/>
          <w:lang w:eastAsia="en-AU"/>
        </w:rPr>
        <w:t xml:space="preserve"> غلام يقال له الحارث! قال: فحالفوه، وتزوج عبد المطلب يومئذ لبنى بنت هاجر بن ضاطر فولدت له أبا لهب، وتزوج ممنعة بنت عمرو بن مالك بن مؤمل الحبتري فولدت له الغيداق، قال: وكتبوا كتاباً كتبه لهم أبو قيس بن عبد مناف بن زهرة، وكان بنو زهرة يكرمون عبد</w:t>
      </w:r>
      <w:r>
        <w:rPr>
          <w:rFonts w:hint="eastAsia"/>
          <w:shd w:val="clear" w:color="auto" w:fill="FFFFFF"/>
          <w:rtl/>
          <w:lang w:eastAsia="en-AU"/>
        </w:rPr>
        <w:t> </w:t>
      </w:r>
      <w:r w:rsidRPr="004609F1">
        <w:rPr>
          <w:rFonts w:hint="cs"/>
          <w:shd w:val="clear" w:color="auto" w:fill="FFFFFF"/>
          <w:rtl/>
          <w:lang w:eastAsia="en-AU"/>
        </w:rPr>
        <w:t>المطلب لصهره فكان الكتاب:</w:t>
      </w:r>
      <w:r>
        <w:rPr>
          <w:rFonts w:hint="cs"/>
          <w:shd w:val="clear" w:color="auto" w:fill="FFFFFF"/>
          <w:rtl/>
          <w:lang w:eastAsia="en-AU"/>
        </w:rPr>
        <w:t xml:space="preserve"> </w:t>
      </w:r>
    </w:p>
    <w:p w:rsidR="007511A1" w:rsidRDefault="007511A1" w:rsidP="007511A1">
      <w:pPr>
        <w:rPr>
          <w:shd w:val="clear" w:color="auto" w:fill="FFFFFF"/>
          <w:rtl/>
          <w:lang w:eastAsia="en-AU"/>
        </w:rPr>
      </w:pPr>
      <w:r>
        <w:rPr>
          <w:rFonts w:hint="cs"/>
          <w:shd w:val="clear" w:color="auto" w:fill="FFFFFF"/>
          <w:rtl/>
          <w:lang w:eastAsia="en-AU"/>
        </w:rPr>
        <w:t>&lt;</w:t>
      </w:r>
      <w:r w:rsidRPr="004609F1">
        <w:rPr>
          <w:rFonts w:hint="cs"/>
          <w:shd w:val="clear" w:color="auto" w:fill="FFFFFF"/>
          <w:rtl/>
          <w:lang w:eastAsia="en-AU"/>
        </w:rPr>
        <w:t xml:space="preserve">هذا ما تحالف عليه عبد المطلب ورجالات بني عمرو من خزاعة ومن معهم من أسلم ومالك، تحالفوا على التناصر والمؤاساة حلفاً جامعاً غير مفرق الأشياخ </w:t>
      </w:r>
      <w:r w:rsidRPr="004609F1">
        <w:rPr>
          <w:rFonts w:hint="cs"/>
          <w:shd w:val="clear" w:color="auto" w:fill="FFFFFF"/>
          <w:rtl/>
          <w:lang w:eastAsia="en-AU"/>
        </w:rPr>
        <w:lastRenderedPageBreak/>
        <w:t>على الأشياخ، والأصاغر على الأكابر، والشاهد على الغائب، تعاهدوا وتعاقدوا ما</w:t>
      </w:r>
      <w:r>
        <w:rPr>
          <w:rFonts w:hint="eastAsia"/>
          <w:shd w:val="clear" w:color="auto" w:fill="FFFFFF"/>
          <w:rtl/>
          <w:lang w:eastAsia="en-AU"/>
        </w:rPr>
        <w:t> </w:t>
      </w:r>
      <w:r w:rsidRPr="004609F1">
        <w:rPr>
          <w:rFonts w:hint="cs"/>
          <w:shd w:val="clear" w:color="auto" w:fill="FFFFFF"/>
          <w:rtl/>
          <w:lang w:eastAsia="en-AU"/>
        </w:rPr>
        <w:t>شرقت الشمس على ثبير، وما حن بفلاة بعير، وما قام الأخشبان، وما عمر بمكة إنسان، حلف أبد لطول أمد، يزيده طلوع الشمس شداً، وظلم الليل مداً، عقده عبد</w:t>
      </w:r>
      <w:r>
        <w:rPr>
          <w:rFonts w:hint="eastAsia"/>
          <w:shd w:val="clear" w:color="auto" w:fill="FFFFFF"/>
          <w:rtl/>
          <w:lang w:eastAsia="en-AU"/>
        </w:rPr>
        <w:t> </w:t>
      </w:r>
      <w:r w:rsidRPr="004609F1">
        <w:rPr>
          <w:rFonts w:hint="cs"/>
          <w:shd w:val="clear" w:color="auto" w:fill="FFFFFF"/>
          <w:rtl/>
          <w:lang w:eastAsia="en-AU"/>
        </w:rPr>
        <w:t>المطلب بن هاشم ورجال بني عمرو، فصاروا يداً دون بني النضر، فعلى عبد</w:t>
      </w:r>
      <w:r>
        <w:rPr>
          <w:rFonts w:hint="eastAsia"/>
          <w:shd w:val="clear" w:color="auto" w:fill="FFFFFF"/>
          <w:rtl/>
          <w:lang w:eastAsia="en-AU"/>
        </w:rPr>
        <w:t> </w:t>
      </w:r>
      <w:r w:rsidRPr="004609F1">
        <w:rPr>
          <w:rFonts w:hint="cs"/>
          <w:shd w:val="clear" w:color="auto" w:fill="FFFFFF"/>
          <w:rtl/>
          <w:lang w:eastAsia="en-AU"/>
        </w:rPr>
        <w:t>المطلب النصرة لهم على كل طالب وتر في بر أو بحر أو سهل أو وعر، وعلى بني عمرو النصرة لعبد المطلب وولده على جميع العرب في الشرق أو الغرب أو الحزن أو السهب، وجعلوا الله على ذلك كفيلاً وكفى بالله حميلاً، ثم علقوا الكتاب في الكعبة، فقال عبد المطلب:</w:t>
      </w:r>
    </w:p>
    <w:p w:rsidR="007511A1" w:rsidRDefault="007511A1" w:rsidP="007511A1">
      <w:pPr>
        <w:jc w:val="both"/>
        <w:rPr>
          <w:shd w:val="clear" w:color="auto" w:fill="FFFFFF"/>
          <w:rtl/>
          <w:lang w:eastAsia="en-AU"/>
        </w:rPr>
      </w:pPr>
      <w:r>
        <w:rPr>
          <w:rStyle w:val="Heading2Char"/>
          <w:rFonts w:hint="cs"/>
          <w:rtl/>
        </w:rPr>
        <w:t xml:space="preserve">                                   </w:t>
      </w:r>
      <w:r w:rsidRPr="00B67042">
        <w:rPr>
          <w:rStyle w:val="Heading2Char"/>
          <w:rFonts w:hint="cs"/>
          <w:rtl/>
        </w:rPr>
        <w:t>(الطويل)</w:t>
      </w:r>
    </w:p>
    <w:p w:rsidR="007511A1" w:rsidRDefault="007511A1" w:rsidP="007511A1">
      <w:pPr>
        <w:pStyle w:val="Heading2"/>
        <w:jc w:val="center"/>
        <w:rPr>
          <w:shd w:val="clear" w:color="auto" w:fill="FFFFFF"/>
          <w:rtl/>
          <w:lang w:eastAsia="en-AU"/>
        </w:rPr>
      </w:pPr>
      <w:r w:rsidRPr="004609F1">
        <w:rPr>
          <w:rFonts w:hint="cs"/>
          <w:shd w:val="clear" w:color="auto" w:fill="FFFFFF"/>
          <w:rtl/>
          <w:lang w:eastAsia="en-AU"/>
        </w:rPr>
        <w:t>سأوصي زبيراً إن توافت منيتي</w:t>
      </w:r>
      <w:r>
        <w:rPr>
          <w:rFonts w:hint="cs"/>
          <w:shd w:val="clear" w:color="auto" w:fill="FFFFFF"/>
          <w:rtl/>
          <w:lang w:eastAsia="en-AU"/>
        </w:rPr>
        <w:t xml:space="preserve">              </w:t>
      </w:r>
      <w:r w:rsidRPr="004609F1">
        <w:rPr>
          <w:rFonts w:hint="cs"/>
          <w:shd w:val="clear" w:color="auto" w:fill="FFFFFF"/>
          <w:rtl/>
          <w:lang w:eastAsia="en-AU"/>
        </w:rPr>
        <w:t>بإمساك ما بيني وبين بني عمرو</w:t>
      </w:r>
    </w:p>
    <w:p w:rsidR="007511A1" w:rsidRDefault="007511A1" w:rsidP="007511A1">
      <w:pPr>
        <w:pStyle w:val="Heading2"/>
        <w:jc w:val="both"/>
        <w:rPr>
          <w:shd w:val="clear" w:color="auto" w:fill="FFFFFF"/>
          <w:rtl/>
          <w:lang w:eastAsia="en-AU"/>
        </w:rPr>
      </w:pPr>
      <w:r>
        <w:rPr>
          <w:rFonts w:hint="cs"/>
          <w:shd w:val="clear" w:color="auto" w:fill="FFFFFF"/>
          <w:rtl/>
          <w:lang w:eastAsia="en-AU"/>
        </w:rPr>
        <w:t xml:space="preserve">            </w:t>
      </w:r>
      <w:r w:rsidRPr="004609F1">
        <w:rPr>
          <w:rFonts w:hint="cs"/>
          <w:shd w:val="clear" w:color="auto" w:fill="FFFFFF"/>
          <w:rtl/>
          <w:lang w:eastAsia="en-AU"/>
        </w:rPr>
        <w:t>وأن يحفظ الحلف الذي سن شيخه</w:t>
      </w:r>
    </w:p>
    <w:p w:rsidR="007511A1" w:rsidRDefault="00CF5BDC" w:rsidP="007511A1">
      <w:pPr>
        <w:pStyle w:val="Heading2"/>
        <w:rPr>
          <w:shd w:val="clear" w:color="auto" w:fill="FFFFFF"/>
          <w:rtl/>
          <w:lang w:eastAsia="en-AU"/>
        </w:rPr>
      </w:pPr>
      <w:r>
        <w:rPr>
          <w:rFonts w:hint="cs"/>
          <w:shd w:val="clear" w:color="auto" w:fill="FFFFFF"/>
          <w:rtl/>
          <w:lang w:eastAsia="en-AU"/>
        </w:rPr>
        <w:t xml:space="preserve">                     </w:t>
      </w:r>
      <w:r w:rsidR="007511A1">
        <w:rPr>
          <w:rFonts w:hint="cs"/>
          <w:shd w:val="clear" w:color="auto" w:fill="FFFFFF"/>
          <w:rtl/>
          <w:lang w:eastAsia="en-AU"/>
        </w:rPr>
        <w:t xml:space="preserve">                       </w:t>
      </w:r>
      <w:r>
        <w:rPr>
          <w:rFonts w:hint="cs"/>
          <w:shd w:val="clear" w:color="auto" w:fill="FFFFFF"/>
          <w:rtl/>
          <w:lang w:eastAsia="en-AU"/>
        </w:rPr>
        <w:t xml:space="preserve">     </w:t>
      </w:r>
      <w:r w:rsidR="007511A1">
        <w:rPr>
          <w:rFonts w:hint="cs"/>
          <w:shd w:val="clear" w:color="auto" w:fill="FFFFFF"/>
          <w:rtl/>
          <w:lang w:eastAsia="en-AU"/>
        </w:rPr>
        <w:t xml:space="preserve">     </w:t>
      </w:r>
      <w:r w:rsidR="007511A1" w:rsidRPr="004609F1">
        <w:rPr>
          <w:rFonts w:hint="cs"/>
          <w:shd w:val="clear" w:color="auto" w:fill="FFFFFF"/>
          <w:rtl/>
          <w:lang w:eastAsia="en-AU"/>
        </w:rPr>
        <w:t>ولا يلحدن فيه بظلم ولا غدر</w:t>
      </w:r>
    </w:p>
    <w:p w:rsidR="00CF5BDC" w:rsidRDefault="00056DB5" w:rsidP="00CF5BDC">
      <w:pPr>
        <w:pStyle w:val="Heading2"/>
        <w:rPr>
          <w:shd w:val="clear" w:color="auto" w:fill="FFFFFF"/>
          <w:rtl/>
          <w:lang w:eastAsia="en-AU"/>
        </w:rPr>
      </w:pPr>
      <w:r>
        <w:rPr>
          <w:rFonts w:hint="cs"/>
          <w:shd w:val="clear" w:color="auto" w:fill="FFFFFF"/>
          <w:rtl/>
          <w:lang w:eastAsia="en-AU"/>
        </w:rPr>
        <w:t xml:space="preserve">   </w:t>
      </w:r>
      <w:r w:rsidR="007511A1" w:rsidRPr="004609F1">
        <w:rPr>
          <w:rFonts w:hint="cs"/>
          <w:shd w:val="clear" w:color="auto" w:fill="FFFFFF"/>
          <w:rtl/>
          <w:lang w:eastAsia="en-AU"/>
        </w:rPr>
        <w:t>هم حفظوا الإل القديم وحالفوا</w:t>
      </w:r>
      <w:r w:rsidR="00CF5BDC">
        <w:rPr>
          <w:rFonts w:hint="cs"/>
          <w:shd w:val="clear" w:color="auto" w:fill="FFFFFF"/>
          <w:rtl/>
          <w:lang w:eastAsia="en-AU"/>
        </w:rPr>
        <w:t xml:space="preserve">                </w:t>
      </w:r>
    </w:p>
    <w:p w:rsidR="007511A1" w:rsidRPr="004609F1" w:rsidRDefault="00CF5BDC" w:rsidP="00CF5BDC">
      <w:pPr>
        <w:pStyle w:val="Heading2"/>
        <w:rPr>
          <w:shd w:val="clear" w:color="auto" w:fill="FFFFFF"/>
          <w:rtl/>
          <w:lang w:eastAsia="en-AU"/>
        </w:rPr>
      </w:pPr>
      <w:r>
        <w:rPr>
          <w:rFonts w:hint="cs"/>
          <w:shd w:val="clear" w:color="auto" w:fill="FFFFFF"/>
          <w:rtl/>
          <w:lang w:eastAsia="en-AU"/>
        </w:rPr>
        <w:t xml:space="preserve">                                                   </w:t>
      </w:r>
      <w:r w:rsidR="007511A1" w:rsidRPr="004609F1">
        <w:rPr>
          <w:rFonts w:hint="cs"/>
          <w:shd w:val="clear" w:color="auto" w:fill="FFFFFF"/>
          <w:rtl/>
          <w:lang w:eastAsia="en-AU"/>
        </w:rPr>
        <w:t>أباك فكانوا دون قومك من فهر</w:t>
      </w:r>
    </w:p>
    <w:p w:rsidR="007511A1" w:rsidRDefault="007511A1" w:rsidP="00CF5BDC">
      <w:pPr>
        <w:rPr>
          <w:rtl/>
        </w:rPr>
      </w:pPr>
      <w:r w:rsidRPr="004609F1">
        <w:rPr>
          <w:rFonts w:ascii="Arial" w:hAnsi="Arial"/>
          <w:lang w:eastAsia="en-AU"/>
        </w:rPr>
        <w:t> </w:t>
      </w:r>
      <w:r w:rsidRPr="00B87EBB">
        <w:rPr>
          <w:rFonts w:hint="cs"/>
          <w:rtl/>
        </w:rPr>
        <w:t>وأوصى عبد المطلب إلى ابنه الزبير، وأوصى الزبير إلى أبي طالب وأوصى أبو طالب إلى العباس، وفي تصديق ذلك قول عمرو بن سالم الخُزاعيّ للنبيّ</w:t>
      </w:r>
      <w:r w:rsidRPr="00B87EBB">
        <w:rPr>
          <w:rFonts w:hint="cs"/>
          <w:sz w:val="28"/>
          <w:szCs w:val="24"/>
        </w:rPr>
        <w:sym w:font="Zar75 Symbols" w:char="F039"/>
      </w:r>
      <w:r w:rsidRPr="00B87EBB">
        <w:rPr>
          <w:rFonts w:hint="cs"/>
          <w:rtl/>
        </w:rPr>
        <w:t xml:space="preserve"> حين أغارت عليهم بنو بكر، فقتلوا من قتلوا من خزاعة:</w:t>
      </w:r>
    </w:p>
    <w:p w:rsidR="007511A1" w:rsidRDefault="007511A1" w:rsidP="007511A1">
      <w:pPr>
        <w:pStyle w:val="Heading2"/>
        <w:jc w:val="center"/>
        <w:rPr>
          <w:shd w:val="clear" w:color="auto" w:fill="FFFFFF"/>
          <w:rtl/>
          <w:lang w:eastAsia="en-AU"/>
        </w:rPr>
      </w:pPr>
      <w:r w:rsidRPr="00B87EBB">
        <w:rPr>
          <w:rFonts w:hint="cs"/>
          <w:rtl/>
        </w:rPr>
        <w:lastRenderedPageBreak/>
        <w:t>(الرجز)</w:t>
      </w:r>
      <w:r w:rsidRPr="00B87EBB">
        <w:rPr>
          <w:rFonts w:hint="cs"/>
        </w:rPr>
        <w:br/>
      </w:r>
      <w:r w:rsidRPr="00B87EBB">
        <w:rPr>
          <w:rFonts w:hint="cs"/>
          <w:rtl/>
        </w:rPr>
        <w:t>لا همّ إني ناشد محمدا</w:t>
      </w:r>
      <w:r w:rsidRPr="00B87EBB">
        <w:rPr>
          <w:rtl/>
        </w:rPr>
        <w:t> </w:t>
      </w:r>
      <w:r>
        <w:rPr>
          <w:rFonts w:hint="cs"/>
          <w:rtl/>
        </w:rPr>
        <w:t xml:space="preserve">           </w:t>
      </w:r>
      <w:r w:rsidRPr="00B87EBB">
        <w:rPr>
          <w:rFonts w:hint="cs"/>
        </w:rPr>
        <w:t> </w:t>
      </w:r>
      <w:r w:rsidRPr="00B87EBB">
        <w:rPr>
          <w:rFonts w:hint="cs"/>
          <w:rtl/>
        </w:rPr>
        <w:t xml:space="preserve">حلف أبينا وأبيه الأتلدا </w:t>
      </w:r>
      <w:r w:rsidRPr="00B87EBB">
        <w:rPr>
          <w:rFonts w:hint="cs"/>
        </w:rPr>
        <w:br/>
      </w:r>
      <w:r w:rsidRPr="00B87EBB">
        <w:rPr>
          <w:rFonts w:hint="cs"/>
          <w:rtl/>
        </w:rPr>
        <w:t>إنا ولدناه فكان ولدا</w:t>
      </w:r>
      <w:r>
        <w:rPr>
          <w:rFonts w:hint="cs"/>
          <w:rtl/>
        </w:rPr>
        <w:t xml:space="preserve">             </w:t>
      </w:r>
      <w:r w:rsidRPr="00B87EBB">
        <w:rPr>
          <w:rFonts w:hint="cs"/>
        </w:rPr>
        <w:t> </w:t>
      </w:r>
      <w:r w:rsidRPr="00B87EBB">
        <w:rPr>
          <w:rFonts w:hint="cs"/>
          <w:rtl/>
        </w:rPr>
        <w:t>ثمّت</w:t>
      </w:r>
      <w:r w:rsidRPr="004609F1">
        <w:rPr>
          <w:rFonts w:hint="cs"/>
          <w:shd w:val="clear" w:color="auto" w:fill="FFFFFF"/>
          <w:rtl/>
          <w:lang w:eastAsia="en-AU"/>
        </w:rPr>
        <w:t xml:space="preserve"> أسلمنا ولم ننزع يدا</w:t>
      </w:r>
    </w:p>
    <w:p w:rsidR="007511A1" w:rsidRDefault="007511A1" w:rsidP="007511A1">
      <w:pPr>
        <w:rPr>
          <w:shd w:val="clear" w:color="auto" w:fill="FFFFFF"/>
          <w:rtl/>
          <w:lang w:eastAsia="en-AU"/>
        </w:rPr>
      </w:pPr>
      <w:r w:rsidRPr="00B87EBB">
        <w:rPr>
          <w:rFonts w:hint="cs"/>
          <w:rtl/>
        </w:rPr>
        <w:t>قال أبو سعيد: أنشدنا أبو بكر تمام هذه القصيدة، قال: حدثنا به عبد الكريم بن الهيثمي بن زياد ب</w:t>
      </w:r>
      <w:r>
        <w:rPr>
          <w:rFonts w:hint="cs"/>
          <w:rtl/>
        </w:rPr>
        <w:t>إ</w:t>
      </w:r>
      <w:r w:rsidRPr="00B87EBB">
        <w:rPr>
          <w:rFonts w:hint="cs"/>
          <w:rtl/>
        </w:rPr>
        <w:t>سناده في حديث طويل:</w:t>
      </w:r>
    </w:p>
    <w:p w:rsidR="00CF5BDC" w:rsidRDefault="007511A1" w:rsidP="007511A1">
      <w:pPr>
        <w:pStyle w:val="Heading2"/>
        <w:jc w:val="center"/>
        <w:rPr>
          <w:shd w:val="clear" w:color="auto" w:fill="FFFFFF"/>
          <w:rtl/>
          <w:lang w:eastAsia="en-AU"/>
        </w:rPr>
      </w:pPr>
      <w:r w:rsidRPr="004609F1">
        <w:rPr>
          <w:rFonts w:hint="cs"/>
          <w:shd w:val="clear" w:color="auto" w:fill="FFFFFF"/>
          <w:rtl/>
          <w:lang w:eastAsia="en-AU"/>
        </w:rPr>
        <w:t>(الرجز)</w:t>
      </w:r>
      <w:r w:rsidRPr="004609F1">
        <w:rPr>
          <w:rFonts w:hint="cs"/>
          <w:lang w:eastAsia="en-AU"/>
        </w:rPr>
        <w:br/>
      </w:r>
      <w:r w:rsidRPr="004609F1">
        <w:rPr>
          <w:rFonts w:hint="cs"/>
          <w:shd w:val="clear" w:color="auto" w:fill="FFFFFF"/>
          <w:rtl/>
          <w:lang w:eastAsia="en-AU"/>
        </w:rPr>
        <w:t>إن قريشاً أخلفتك الموعدا</w:t>
      </w:r>
      <w:r>
        <w:rPr>
          <w:rFonts w:hint="cs"/>
          <w:shd w:val="clear" w:color="auto" w:fill="FFFFFF"/>
          <w:rtl/>
          <w:lang w:eastAsia="en-AU"/>
        </w:rPr>
        <w:t xml:space="preserve">               </w:t>
      </w:r>
      <w:r w:rsidRPr="004609F1">
        <w:rPr>
          <w:rFonts w:hint="cs"/>
          <w:shd w:val="clear" w:color="auto" w:fill="FFFFFF"/>
          <w:rtl/>
          <w:lang w:eastAsia="en-AU"/>
        </w:rPr>
        <w:t>ونقضوا ميثاقك المؤكدا</w:t>
      </w:r>
      <w:r w:rsidRPr="004609F1">
        <w:rPr>
          <w:rFonts w:hint="cs"/>
          <w:lang w:eastAsia="en-AU"/>
        </w:rPr>
        <w:br/>
      </w:r>
      <w:r w:rsidRPr="004609F1">
        <w:rPr>
          <w:rFonts w:hint="cs"/>
          <w:shd w:val="clear" w:color="auto" w:fill="FFFFFF"/>
          <w:rtl/>
          <w:lang w:eastAsia="en-AU"/>
        </w:rPr>
        <w:t>وزعموا أن لست تدعو لهدى</w:t>
      </w:r>
      <w:r>
        <w:rPr>
          <w:rFonts w:hint="cs"/>
          <w:shd w:val="clear" w:color="auto" w:fill="FFFFFF"/>
          <w:rtl/>
          <w:lang w:eastAsia="en-AU"/>
        </w:rPr>
        <w:t xml:space="preserve">          </w:t>
      </w:r>
      <w:r w:rsidRPr="004609F1">
        <w:rPr>
          <w:rFonts w:hint="cs"/>
          <w:shd w:val="clear" w:color="auto" w:fill="FFFFFF"/>
          <w:rtl/>
          <w:lang w:eastAsia="en-AU"/>
        </w:rPr>
        <w:t>وجعلوا لي بكداء  مرصدا</w:t>
      </w:r>
    </w:p>
    <w:p w:rsidR="007511A1" w:rsidRPr="004609F1" w:rsidRDefault="00CF5BDC" w:rsidP="00CF5BDC">
      <w:pPr>
        <w:pStyle w:val="Heading2"/>
        <w:jc w:val="both"/>
        <w:rPr>
          <w:shd w:val="clear" w:color="auto" w:fill="FFFFFF"/>
          <w:rtl/>
          <w:lang w:eastAsia="en-AU"/>
        </w:rPr>
      </w:pPr>
      <w:r>
        <w:rPr>
          <w:rFonts w:hint="cs"/>
          <w:shd w:val="clear" w:color="auto" w:fill="FFFFFF"/>
          <w:rtl/>
          <w:lang w:eastAsia="en-AU"/>
        </w:rPr>
        <w:t xml:space="preserve">            </w:t>
      </w:r>
      <w:r w:rsidR="007511A1" w:rsidRPr="004609F1">
        <w:rPr>
          <w:rFonts w:hint="cs"/>
          <w:shd w:val="clear" w:color="auto" w:fill="FFFFFF"/>
          <w:rtl/>
          <w:lang w:eastAsia="en-AU"/>
        </w:rPr>
        <w:t>وهم أذل وأقل عددا</w:t>
      </w:r>
      <w:r>
        <w:rPr>
          <w:rFonts w:hint="cs"/>
          <w:shd w:val="clear" w:color="auto" w:fill="FFFFFF"/>
          <w:rtl/>
          <w:lang w:eastAsia="en-AU"/>
        </w:rPr>
        <w:t xml:space="preserve">     </w:t>
      </w:r>
      <w:r w:rsidR="007511A1">
        <w:rPr>
          <w:rFonts w:hint="cs"/>
          <w:shd w:val="clear" w:color="auto" w:fill="FFFFFF"/>
          <w:rtl/>
          <w:lang w:eastAsia="en-AU"/>
        </w:rPr>
        <w:t xml:space="preserve"> </w:t>
      </w:r>
      <w:r>
        <w:rPr>
          <w:rFonts w:hint="cs"/>
          <w:shd w:val="clear" w:color="auto" w:fill="FFFFFF"/>
          <w:rtl/>
          <w:lang w:eastAsia="en-AU"/>
        </w:rPr>
        <w:t xml:space="preserve">        </w:t>
      </w:r>
      <w:r w:rsidR="007511A1">
        <w:rPr>
          <w:rFonts w:hint="cs"/>
          <w:shd w:val="clear" w:color="auto" w:fill="FFFFFF"/>
          <w:rtl/>
          <w:lang w:eastAsia="en-AU"/>
        </w:rPr>
        <w:t xml:space="preserve">    </w:t>
      </w:r>
      <w:r w:rsidR="007511A1" w:rsidRPr="004609F1">
        <w:rPr>
          <w:rFonts w:hint="cs"/>
          <w:shd w:val="clear" w:color="auto" w:fill="FFFFFF"/>
          <w:rtl/>
          <w:lang w:eastAsia="en-AU"/>
        </w:rPr>
        <w:t>وهم أتونا  بالوتير  هجّدا</w:t>
      </w:r>
      <w:r w:rsidR="007511A1">
        <w:rPr>
          <w:rFonts w:hint="cs"/>
          <w:shd w:val="clear" w:color="auto" w:fill="FFFFFF"/>
          <w:rtl/>
          <w:lang w:eastAsia="en-AU"/>
        </w:rPr>
        <w:t>.</w:t>
      </w:r>
      <w:r w:rsidR="007511A1" w:rsidRPr="00B87EBB">
        <w:rPr>
          <w:rStyle w:val="FootnoteReference"/>
          <w:b w:val="0"/>
          <w:bCs w:val="0"/>
          <w:shd w:val="clear" w:color="auto" w:fill="FFFFFF"/>
          <w:rtl/>
          <w:lang w:eastAsia="en-AU"/>
        </w:rPr>
        <w:footnoteReference w:id="183"/>
      </w:r>
    </w:p>
    <w:p w:rsidR="007511A1" w:rsidRPr="004609F1" w:rsidRDefault="007511A1" w:rsidP="007511A1">
      <w:pPr>
        <w:pStyle w:val="Heading2"/>
        <w:rPr>
          <w:rFonts w:ascii="Simplified Arabic" w:hAnsi="Simplified Arabic"/>
          <w:rtl/>
          <w:lang w:eastAsia="en-AU"/>
        </w:rPr>
      </w:pPr>
      <w:r w:rsidRPr="004609F1">
        <w:rPr>
          <w:rFonts w:hint="cs"/>
          <w:shd w:val="clear" w:color="auto" w:fill="FFFFFF"/>
          <w:rtl/>
          <w:lang w:eastAsia="en-AU"/>
        </w:rPr>
        <w:t>خُزاعة والإسلام:</w:t>
      </w:r>
    </w:p>
    <w:p w:rsidR="007511A1" w:rsidRPr="00EF7E83" w:rsidRDefault="007511A1" w:rsidP="007511A1">
      <w:r w:rsidRPr="004609F1">
        <w:rPr>
          <w:rFonts w:hint="cs"/>
          <w:shd w:val="clear" w:color="auto" w:fill="FFFFFF"/>
          <w:rtl/>
        </w:rPr>
        <w:t>من مواقف هذه القبيلة في العصر الإسلامي الأول، وبالذات مع رسول</w:t>
      </w:r>
      <w:r>
        <w:rPr>
          <w:rFonts w:hint="eastAsia"/>
          <w:shd w:val="clear" w:color="auto" w:fill="FFFFFF"/>
          <w:rtl/>
        </w:rPr>
        <w:t> </w:t>
      </w:r>
      <w:r w:rsidRPr="004609F1">
        <w:rPr>
          <w:rFonts w:hint="cs"/>
          <w:shd w:val="clear" w:color="auto" w:fill="FFFFFF"/>
          <w:rtl/>
        </w:rPr>
        <w:t>الله</w:t>
      </w:r>
      <w:r w:rsidRPr="00B87EBB">
        <w:rPr>
          <w:rFonts w:hint="cs"/>
          <w:sz w:val="28"/>
          <w:szCs w:val="24"/>
        </w:rPr>
        <w:sym w:font="Zar75 Symbols" w:char="F039"/>
      </w:r>
      <w:r>
        <w:rPr>
          <w:rFonts w:hint="cs"/>
          <w:sz w:val="28"/>
          <w:szCs w:val="24"/>
          <w:rtl/>
        </w:rPr>
        <w:t xml:space="preserve"> </w:t>
      </w:r>
      <w:r w:rsidRPr="004609F1">
        <w:rPr>
          <w:rFonts w:hint="cs"/>
          <w:shd w:val="clear" w:color="auto" w:fill="FFFFFF"/>
          <w:rtl/>
        </w:rPr>
        <w:t>أنها</w:t>
      </w:r>
      <w:r>
        <w:rPr>
          <w:rFonts w:hint="cs"/>
          <w:shd w:val="clear" w:color="auto" w:fill="FFFFFF"/>
          <w:rtl/>
        </w:rPr>
        <w:t xml:space="preserve"> </w:t>
      </w:r>
      <w:r w:rsidRPr="00EF7E83">
        <w:rPr>
          <w:rFonts w:hint="cs"/>
          <w:rtl/>
        </w:rPr>
        <w:t>كانت مسلمهم ومشركهم عَيبةَ نُصح</w:t>
      </w:r>
      <w:r>
        <w:rPr>
          <w:rFonts w:hint="cs"/>
          <w:rtl/>
        </w:rPr>
        <w:t>‌</w:t>
      </w:r>
      <w:r w:rsidRPr="00EF7E83">
        <w:rPr>
          <w:rFonts w:hint="cs"/>
          <w:rtl/>
        </w:rPr>
        <w:t>ٍ لرسول الله</w:t>
      </w:r>
      <w:r w:rsidRPr="00B87EBB">
        <w:rPr>
          <w:rFonts w:hint="cs"/>
          <w:sz w:val="28"/>
          <w:szCs w:val="24"/>
        </w:rPr>
        <w:sym w:font="Zar75 Symbols" w:char="F039"/>
      </w:r>
      <w:r w:rsidRPr="00EF7E83">
        <w:rPr>
          <w:rFonts w:hint="cs"/>
          <w:rtl/>
        </w:rPr>
        <w:t xml:space="preserve"> _ أي موضع سرّه، أو خاصته وأصحاب سرّه - </w:t>
      </w:r>
      <w:r w:rsidRPr="00EF7E83">
        <w:rPr>
          <w:rtl/>
        </w:rPr>
        <w:t> </w:t>
      </w:r>
      <w:r w:rsidRPr="00EF7E83">
        <w:rPr>
          <w:rFonts w:hint="cs"/>
          <w:rtl/>
        </w:rPr>
        <w:t>بتهامة، صفقتهم معه (اتفاقهم معه)، لا يُخفون عنه شيئاً كان بها</w:t>
      </w:r>
      <w:r>
        <w:rPr>
          <w:rFonts w:hint="cs"/>
          <w:rtl/>
        </w:rPr>
        <w:t>.</w:t>
      </w:r>
    </w:p>
    <w:p w:rsidR="007511A1" w:rsidRPr="00EF7E83" w:rsidRDefault="007511A1" w:rsidP="007511A1">
      <w:pPr>
        <w:rPr>
          <w:rtl/>
        </w:rPr>
      </w:pPr>
      <w:r w:rsidRPr="00EF7E83">
        <w:rPr>
          <w:rFonts w:hint="cs"/>
          <w:rtl/>
        </w:rPr>
        <w:t>يقول الزهري: وكانت خُزاعة عيبة نُصح</w:t>
      </w:r>
      <w:r>
        <w:rPr>
          <w:rFonts w:hint="cs"/>
          <w:rtl/>
        </w:rPr>
        <w:t xml:space="preserve"> </w:t>
      </w:r>
      <w:r w:rsidRPr="00EF7E83">
        <w:rPr>
          <w:rFonts w:hint="cs"/>
          <w:rtl/>
        </w:rPr>
        <w:t>(خاصته وأصحاب سرّه) رسول</w:t>
      </w:r>
      <w:r>
        <w:rPr>
          <w:rFonts w:hint="eastAsia"/>
          <w:rtl/>
        </w:rPr>
        <w:t> </w:t>
      </w:r>
      <w:r w:rsidRPr="00EF7E83">
        <w:rPr>
          <w:rFonts w:hint="cs"/>
          <w:rtl/>
        </w:rPr>
        <w:t>الله</w:t>
      </w:r>
      <w:r w:rsidRPr="00B87EBB">
        <w:rPr>
          <w:rFonts w:hint="cs"/>
          <w:sz w:val="28"/>
          <w:szCs w:val="24"/>
        </w:rPr>
        <w:sym w:font="Zar75 Symbols" w:char="F039"/>
      </w:r>
      <w:r w:rsidRPr="00EF7E83">
        <w:rPr>
          <w:rFonts w:hint="cs"/>
          <w:rtl/>
        </w:rPr>
        <w:t xml:space="preserve"> مسلمها ومشركها، لا يُخفون عنه شيئاً كان بمكة</w:t>
      </w:r>
      <w:r>
        <w:rPr>
          <w:rFonts w:hint="cs"/>
          <w:rtl/>
        </w:rPr>
        <w:t>.</w:t>
      </w:r>
      <w:r>
        <w:rPr>
          <w:rStyle w:val="FootnoteReference"/>
          <w:rtl/>
        </w:rPr>
        <w:footnoteReference w:id="184"/>
      </w:r>
    </w:p>
    <w:p w:rsidR="00CF5BDC" w:rsidRPr="00CF5BDC" w:rsidRDefault="00CF5BDC" w:rsidP="00CF5BDC">
      <w:pPr>
        <w:rPr>
          <w:sz w:val="12"/>
          <w:szCs w:val="8"/>
          <w:rtl/>
        </w:rPr>
      </w:pPr>
    </w:p>
    <w:p w:rsidR="007511A1" w:rsidRPr="00EF7E83" w:rsidRDefault="007511A1" w:rsidP="00CF5BDC">
      <w:pPr>
        <w:rPr>
          <w:rtl/>
        </w:rPr>
      </w:pPr>
      <w:r w:rsidRPr="00EF7E83">
        <w:rPr>
          <w:rFonts w:hint="cs"/>
          <w:rtl/>
        </w:rPr>
        <w:lastRenderedPageBreak/>
        <w:t>وراحوا ينقلون ما قاله معبد بن أبي معبد الخُزاعي</w:t>
      </w:r>
      <w:r w:rsidRPr="00EF7E83">
        <w:rPr>
          <w:rtl/>
        </w:rPr>
        <w:t> </w:t>
      </w:r>
      <w:r w:rsidRPr="00EF7E83">
        <w:rPr>
          <w:rFonts w:hint="cs"/>
          <w:rtl/>
        </w:rPr>
        <w:t>وهو يومئذ مشرك  لرسول الله</w:t>
      </w:r>
      <w:r w:rsidRPr="00B87EBB">
        <w:rPr>
          <w:rFonts w:hint="cs"/>
          <w:sz w:val="28"/>
          <w:szCs w:val="24"/>
        </w:rPr>
        <w:sym w:font="Zar75 Symbols" w:char="F039"/>
      </w:r>
      <w:r w:rsidRPr="00EF7E83">
        <w:rPr>
          <w:rFonts w:hint="cs"/>
          <w:rtl/>
        </w:rPr>
        <w:t xml:space="preserve"> بعد معركة </w:t>
      </w:r>
      <w:r>
        <w:rPr>
          <w:rFonts w:hint="cs"/>
          <w:rtl/>
        </w:rPr>
        <w:t>ا</w:t>
      </w:r>
      <w:r w:rsidRPr="00EF7E83">
        <w:rPr>
          <w:rFonts w:hint="cs"/>
          <w:rtl/>
        </w:rPr>
        <w:t>ُحد، وما قام به معبد هذا من دور في تثبيط أبي سفيان عن العودة إلى المدينة، فقال: يا</w:t>
      </w:r>
      <w:r w:rsidRPr="00EF7E83">
        <w:rPr>
          <w:rtl/>
        </w:rPr>
        <w:t> </w:t>
      </w:r>
      <w:r w:rsidRPr="00EF7E83">
        <w:rPr>
          <w:rFonts w:hint="cs"/>
          <w:rtl/>
        </w:rPr>
        <w:t>محمد، أما والله لقد عزَّ علينا ما أصابك، ولوددنا أن الله عافاك فيهم!</w:t>
      </w:r>
    </w:p>
    <w:p w:rsidR="007511A1" w:rsidRPr="00EF7E83" w:rsidRDefault="007511A1" w:rsidP="007511A1">
      <w:pPr>
        <w:rPr>
          <w:rtl/>
        </w:rPr>
      </w:pPr>
      <w:r w:rsidRPr="00EF7E83">
        <w:rPr>
          <w:rFonts w:hint="cs"/>
          <w:rtl/>
        </w:rPr>
        <w:t>ثم خرج ورسول الله</w:t>
      </w:r>
      <w:r w:rsidRPr="00B87EBB">
        <w:rPr>
          <w:rFonts w:hint="cs"/>
          <w:sz w:val="28"/>
          <w:szCs w:val="24"/>
        </w:rPr>
        <w:sym w:font="Zar75 Symbols" w:char="F039"/>
      </w:r>
      <w:r w:rsidRPr="00EF7E83">
        <w:rPr>
          <w:rtl/>
        </w:rPr>
        <w:t> </w:t>
      </w:r>
      <w:r w:rsidRPr="00EF7E83">
        <w:rPr>
          <w:rFonts w:hint="cs"/>
          <w:rtl/>
        </w:rPr>
        <w:t>بحمراء الأسد، حتى لقي</w:t>
      </w:r>
      <w:r w:rsidRPr="00C962C8">
        <w:rPr>
          <w:rtl/>
        </w:rPr>
        <w:t> </w:t>
      </w:r>
      <w:hyperlink r:id="rId42" w:history="1">
        <w:r w:rsidRPr="00C962C8">
          <w:rPr>
            <w:rFonts w:hint="cs"/>
            <w:rtl/>
          </w:rPr>
          <w:t>أبا سفيان بن حرب</w:t>
        </w:r>
        <w:r w:rsidRPr="00C962C8">
          <w:rPr>
            <w:rtl/>
          </w:rPr>
          <w:t> </w:t>
        </w:r>
      </w:hyperlink>
      <w:r w:rsidRPr="00C962C8">
        <w:rPr>
          <w:rFonts w:hint="cs"/>
          <w:rtl/>
        </w:rPr>
        <w:t>ومن معه</w:t>
      </w:r>
      <w:r w:rsidRPr="00C962C8">
        <w:rPr>
          <w:rtl/>
        </w:rPr>
        <w:t> </w:t>
      </w:r>
      <w:r w:rsidRPr="00EF7E83">
        <w:rPr>
          <w:rFonts w:hint="cs"/>
          <w:rtl/>
        </w:rPr>
        <w:t>بالروحاء، وقد أجمعوا الرجعة إلى رسول الله</w:t>
      </w:r>
      <w:r w:rsidRPr="00B87EBB">
        <w:rPr>
          <w:rFonts w:hint="cs"/>
          <w:sz w:val="28"/>
          <w:szCs w:val="24"/>
        </w:rPr>
        <w:sym w:font="Zar75 Symbols" w:char="F039"/>
      </w:r>
      <w:r w:rsidRPr="00EF7E83">
        <w:rPr>
          <w:rFonts w:hint="cs"/>
          <w:rtl/>
        </w:rPr>
        <w:t xml:space="preserve"> وأصحابه، وقالوا: أصبنا حدَّ أصحابه وأشرافهم وقادتهم، ثم نرجع قبل أن نستأصلهم! لنكُرَّن على بقيتهم، فلنفرغنّ منهم.</w:t>
      </w:r>
    </w:p>
    <w:p w:rsidR="007511A1" w:rsidRPr="00EF7E83" w:rsidRDefault="007511A1" w:rsidP="007511A1">
      <w:pPr>
        <w:rPr>
          <w:rtl/>
        </w:rPr>
      </w:pPr>
      <w:r w:rsidRPr="00EF7E83">
        <w:rPr>
          <w:rFonts w:hint="cs"/>
          <w:rtl/>
        </w:rPr>
        <w:t>فلما رأى</w:t>
      </w:r>
      <w:r w:rsidRPr="00EF7E83">
        <w:rPr>
          <w:rtl/>
        </w:rPr>
        <w:t> </w:t>
      </w:r>
      <w:r w:rsidRPr="00EF7E83">
        <w:rPr>
          <w:rFonts w:hint="cs"/>
          <w:rtl/>
        </w:rPr>
        <w:t>أبو سفيان</w:t>
      </w:r>
      <w:r w:rsidRPr="00EF7E83">
        <w:rPr>
          <w:rtl/>
        </w:rPr>
        <w:t> </w:t>
      </w:r>
      <w:r w:rsidRPr="00EF7E83">
        <w:rPr>
          <w:rFonts w:hint="cs"/>
          <w:rtl/>
        </w:rPr>
        <w:t>معبداً، قال: ما وراءك يا</w:t>
      </w:r>
      <w:r w:rsidRPr="00EF7E83">
        <w:rPr>
          <w:rtl/>
        </w:rPr>
        <w:t> </w:t>
      </w:r>
      <w:r w:rsidRPr="00EF7E83">
        <w:rPr>
          <w:rFonts w:hint="cs"/>
          <w:rtl/>
        </w:rPr>
        <w:t>معبد؟</w:t>
      </w:r>
    </w:p>
    <w:p w:rsidR="007511A1" w:rsidRPr="00EF7E83" w:rsidRDefault="007511A1" w:rsidP="007511A1">
      <w:pPr>
        <w:rPr>
          <w:rtl/>
        </w:rPr>
      </w:pPr>
      <w:r w:rsidRPr="00EF7E83">
        <w:rPr>
          <w:rFonts w:hint="cs"/>
          <w:rtl/>
        </w:rPr>
        <w:t>قال:</w:t>
      </w:r>
    </w:p>
    <w:p w:rsidR="007511A1" w:rsidRPr="00EF7E83" w:rsidRDefault="007511A1" w:rsidP="007511A1">
      <w:pPr>
        <w:rPr>
          <w:rtl/>
        </w:rPr>
      </w:pPr>
      <w:r w:rsidRPr="00EF7E83">
        <w:rPr>
          <w:rFonts w:hint="cs"/>
          <w:rtl/>
        </w:rPr>
        <w:t>محمد</w:t>
      </w:r>
      <w:r w:rsidRPr="00EF7E83">
        <w:rPr>
          <w:rtl/>
        </w:rPr>
        <w:t> </w:t>
      </w:r>
      <w:r w:rsidRPr="00EF7E83">
        <w:rPr>
          <w:rFonts w:hint="cs"/>
          <w:rtl/>
        </w:rPr>
        <w:t>قد خرج في أصحابه يطلبكم في جمع لم أرَ مثله قطُّ، يتحرّقون عليكم تحرُّقاً، قد اجتمع معه من كان تخلّف</w:t>
      </w:r>
      <w:r w:rsidRPr="00EF7E83">
        <w:rPr>
          <w:rtl/>
        </w:rPr>
        <w:t> </w:t>
      </w:r>
      <w:r w:rsidRPr="00EF7E83">
        <w:rPr>
          <w:rFonts w:hint="cs"/>
          <w:rtl/>
        </w:rPr>
        <w:t>عنه في يومكم، وندموا على ما صنعوا، فيهم من الحَنق عليكم شيء لم أرَ مثله قطُّ؛ قال: ويحك ما تقول؟ قال: والله ما أرى أن ترتحل حتى أرى أو ترى  نواصي الخيل</w:t>
      </w:r>
      <w:r>
        <w:rPr>
          <w:rFonts w:hint="cs"/>
          <w:rtl/>
        </w:rPr>
        <w:t>.</w:t>
      </w:r>
    </w:p>
    <w:p w:rsidR="007511A1" w:rsidRPr="00EF7E83" w:rsidRDefault="007511A1" w:rsidP="007511A1">
      <w:pPr>
        <w:rPr>
          <w:rtl/>
        </w:rPr>
      </w:pPr>
      <w:r w:rsidRPr="00EF7E83">
        <w:rPr>
          <w:rFonts w:hint="cs"/>
          <w:rtl/>
        </w:rPr>
        <w:t>قال: فوالله لقد أجمعنا الكرَّة عليهم، لنستأصل بقيّتهم أو شأفتهم</w:t>
      </w:r>
      <w:r>
        <w:rPr>
          <w:rFonts w:hint="cs"/>
          <w:rtl/>
        </w:rPr>
        <w:t>.</w:t>
      </w:r>
      <w:r w:rsidRPr="00EF7E83">
        <w:rPr>
          <w:rtl/>
        </w:rPr>
        <w:t> </w:t>
      </w:r>
      <w:r w:rsidRPr="00EF7E83">
        <w:rPr>
          <w:rFonts w:hint="cs"/>
          <w:rtl/>
        </w:rPr>
        <w:t>قال: فإني أنهاك عن ذلك،</w:t>
      </w:r>
      <w:r>
        <w:rPr>
          <w:rFonts w:hint="cs"/>
          <w:rtl/>
        </w:rPr>
        <w:t xml:space="preserve"> </w:t>
      </w:r>
      <w:r w:rsidRPr="00EF7E83">
        <w:rPr>
          <w:rFonts w:hint="cs"/>
          <w:rtl/>
        </w:rPr>
        <w:t>ووالله لقد حملني ما رأيتُ على أن قلتُ فيهم أبياتاً من شعر.</w:t>
      </w:r>
    </w:p>
    <w:p w:rsidR="007511A1" w:rsidRPr="00EF7E83" w:rsidRDefault="007511A1" w:rsidP="007511A1">
      <w:pPr>
        <w:rPr>
          <w:rtl/>
        </w:rPr>
      </w:pPr>
      <w:r w:rsidRPr="00EF7E83">
        <w:rPr>
          <w:rFonts w:hint="cs"/>
          <w:rtl/>
        </w:rPr>
        <w:t xml:space="preserve"> قال: وما قلت؟</w:t>
      </w:r>
    </w:p>
    <w:p w:rsidR="007511A1" w:rsidRPr="00EF7E83" w:rsidRDefault="007511A1" w:rsidP="007511A1">
      <w:pPr>
        <w:rPr>
          <w:rtl/>
        </w:rPr>
      </w:pPr>
      <w:r w:rsidRPr="00EF7E83">
        <w:rPr>
          <w:rFonts w:hint="cs"/>
          <w:rtl/>
        </w:rPr>
        <w:t>قال: قلت:</w:t>
      </w:r>
    </w:p>
    <w:p w:rsidR="007511A1" w:rsidRDefault="007511A1" w:rsidP="007511A1">
      <w:pPr>
        <w:pStyle w:val="Heading2"/>
        <w:rPr>
          <w:rtl/>
        </w:rPr>
      </w:pPr>
      <w:r w:rsidRPr="00EF7E83">
        <w:rPr>
          <w:rFonts w:hint="cs"/>
          <w:rtl/>
        </w:rPr>
        <w:t>كادت تُهدّ من الأصوات راحلتي</w:t>
      </w:r>
    </w:p>
    <w:p w:rsidR="007511A1" w:rsidRDefault="007511A1" w:rsidP="007511A1">
      <w:pPr>
        <w:pStyle w:val="Heading2"/>
        <w:rPr>
          <w:rtl/>
        </w:rPr>
      </w:pPr>
      <w:r>
        <w:rPr>
          <w:rFonts w:hint="cs"/>
          <w:rtl/>
        </w:rPr>
        <w:t xml:space="preserve">    </w:t>
      </w:r>
      <w:r w:rsidRPr="00EF7E83">
        <w:rPr>
          <w:rFonts w:hint="cs"/>
          <w:rtl/>
        </w:rPr>
        <w:t>إذ سالت الأرضُ بالجُرد الأبابيل</w:t>
      </w:r>
    </w:p>
    <w:p w:rsidR="007511A1" w:rsidRDefault="007511A1" w:rsidP="007511A1">
      <w:pPr>
        <w:pStyle w:val="Heading2"/>
        <w:rPr>
          <w:rtl/>
        </w:rPr>
      </w:pPr>
      <w:r>
        <w:rPr>
          <w:rFonts w:hint="cs"/>
          <w:rtl/>
        </w:rPr>
        <w:t xml:space="preserve">              </w:t>
      </w:r>
      <w:r w:rsidRPr="00EF7E83">
        <w:rPr>
          <w:rFonts w:hint="cs"/>
          <w:rtl/>
        </w:rPr>
        <w:t>عند اللقاء ولا ميل</w:t>
      </w:r>
      <w:r>
        <w:rPr>
          <w:rFonts w:hint="cs"/>
          <w:rtl/>
        </w:rPr>
        <w:t>‌</w:t>
      </w:r>
      <w:r w:rsidRPr="00EF7E83">
        <w:rPr>
          <w:rFonts w:hint="cs"/>
          <w:rtl/>
        </w:rPr>
        <w:t>ٍ معازيل</w:t>
      </w:r>
    </w:p>
    <w:p w:rsidR="007511A1" w:rsidRDefault="007511A1" w:rsidP="007511A1">
      <w:pPr>
        <w:pStyle w:val="Heading2"/>
        <w:rPr>
          <w:rtl/>
        </w:rPr>
      </w:pPr>
      <w:r>
        <w:rPr>
          <w:rFonts w:hint="cs"/>
          <w:rtl/>
        </w:rPr>
        <w:lastRenderedPageBreak/>
        <w:t xml:space="preserve">                    </w:t>
      </w:r>
      <w:r w:rsidRPr="00EF7E83">
        <w:rPr>
          <w:rFonts w:hint="cs"/>
          <w:rtl/>
        </w:rPr>
        <w:t>تردى بأُسد</w:t>
      </w:r>
      <w:r>
        <w:rPr>
          <w:rFonts w:hint="cs"/>
          <w:rtl/>
        </w:rPr>
        <w:t>‌</w:t>
      </w:r>
      <w:r w:rsidRPr="00EF7E83">
        <w:rPr>
          <w:rFonts w:hint="cs"/>
          <w:rtl/>
        </w:rPr>
        <w:t>ٍ كرام</w:t>
      </w:r>
      <w:r>
        <w:rPr>
          <w:rFonts w:hint="cs"/>
          <w:rtl/>
        </w:rPr>
        <w:t>‌</w:t>
      </w:r>
      <w:r w:rsidRPr="00EF7E83">
        <w:rPr>
          <w:rFonts w:hint="cs"/>
          <w:rtl/>
        </w:rPr>
        <w:t>ٍ لا تنابلة</w:t>
      </w:r>
    </w:p>
    <w:p w:rsidR="007511A1" w:rsidRDefault="007511A1" w:rsidP="007511A1">
      <w:pPr>
        <w:pStyle w:val="Heading2"/>
        <w:rPr>
          <w:rtl/>
        </w:rPr>
      </w:pPr>
      <w:r>
        <w:rPr>
          <w:rFonts w:hint="cs"/>
          <w:rtl/>
        </w:rPr>
        <w:t xml:space="preserve">                       </w:t>
      </w:r>
      <w:r w:rsidRPr="00EF7E83">
        <w:rPr>
          <w:rFonts w:hint="cs"/>
          <w:rtl/>
        </w:rPr>
        <w:t>لما سموا برئيس غير مخذول</w:t>
      </w:r>
    </w:p>
    <w:p w:rsidR="007511A1" w:rsidRDefault="007511A1" w:rsidP="007511A1">
      <w:pPr>
        <w:pStyle w:val="Heading2"/>
        <w:rPr>
          <w:rtl/>
        </w:rPr>
      </w:pPr>
      <w:r>
        <w:rPr>
          <w:rFonts w:hint="cs"/>
          <w:rtl/>
        </w:rPr>
        <w:t xml:space="preserve">                         </w:t>
      </w:r>
      <w:r w:rsidRPr="00EF7E83">
        <w:rPr>
          <w:rFonts w:hint="cs"/>
          <w:rtl/>
        </w:rPr>
        <w:t>فظلت عدواً أظنّ الأرض مائلة</w:t>
      </w:r>
      <w:r w:rsidRPr="00EF7E83">
        <w:rPr>
          <w:rtl/>
        </w:rPr>
        <w:t> </w:t>
      </w:r>
    </w:p>
    <w:p w:rsidR="007511A1" w:rsidRDefault="007511A1" w:rsidP="007511A1">
      <w:pPr>
        <w:pStyle w:val="Heading2"/>
        <w:rPr>
          <w:rtl/>
        </w:rPr>
      </w:pPr>
      <w:r>
        <w:rPr>
          <w:rFonts w:hint="cs"/>
          <w:rtl/>
        </w:rPr>
        <w:t xml:space="preserve">                            </w:t>
      </w:r>
      <w:r w:rsidRPr="00EF7E83">
        <w:rPr>
          <w:rFonts w:hint="cs"/>
          <w:rtl/>
        </w:rPr>
        <w:t>إذا تغطمطت (أو تعظمت)</w:t>
      </w:r>
      <w:r w:rsidRPr="00EF7E83">
        <w:rPr>
          <w:rtl/>
        </w:rPr>
        <w:t> </w:t>
      </w:r>
      <w:r w:rsidRPr="00EF7E83">
        <w:rPr>
          <w:rFonts w:hint="cs"/>
          <w:rtl/>
        </w:rPr>
        <w:t>البطحاء</w:t>
      </w:r>
      <w:r w:rsidRPr="00EF7E83">
        <w:rPr>
          <w:rtl/>
        </w:rPr>
        <w:t> </w:t>
      </w:r>
      <w:r w:rsidRPr="00EF7E83">
        <w:rPr>
          <w:rFonts w:hint="cs"/>
          <w:rtl/>
        </w:rPr>
        <w:t>بالجيل</w:t>
      </w:r>
    </w:p>
    <w:p w:rsidR="007511A1" w:rsidRPr="00EF7E83" w:rsidRDefault="007511A1" w:rsidP="007511A1">
      <w:pPr>
        <w:pStyle w:val="Heading2"/>
        <w:rPr>
          <w:rtl/>
        </w:rPr>
      </w:pPr>
      <w:r>
        <w:rPr>
          <w:rFonts w:hint="cs"/>
          <w:rtl/>
        </w:rPr>
        <w:t xml:space="preserve">                                           </w:t>
      </w:r>
      <w:r w:rsidRPr="00EF7E83">
        <w:rPr>
          <w:rFonts w:hint="cs"/>
          <w:rtl/>
        </w:rPr>
        <w:t>فقلتُ: ويل ابن حربٍ من</w:t>
      </w:r>
      <w:r>
        <w:rPr>
          <w:rFonts w:hint="cs"/>
          <w:rtl/>
        </w:rPr>
        <w:t xml:space="preserve"> </w:t>
      </w:r>
      <w:r w:rsidRPr="00EF7E83">
        <w:rPr>
          <w:rFonts w:hint="cs"/>
          <w:rtl/>
        </w:rPr>
        <w:t>لقائكم</w:t>
      </w:r>
    </w:p>
    <w:p w:rsidR="007511A1" w:rsidRDefault="007511A1" w:rsidP="007511A1">
      <w:pPr>
        <w:pStyle w:val="Heading2"/>
        <w:rPr>
          <w:rtl/>
        </w:rPr>
      </w:pPr>
      <w:r>
        <w:rPr>
          <w:rFonts w:hint="cs"/>
          <w:rtl/>
        </w:rPr>
        <w:t xml:space="preserve">                                                    </w:t>
      </w:r>
      <w:r w:rsidRPr="00EF7E83">
        <w:rPr>
          <w:rFonts w:hint="cs"/>
          <w:rtl/>
        </w:rPr>
        <w:t>لكلِّ ذي إربة منهم ومعقول</w:t>
      </w:r>
    </w:p>
    <w:p w:rsidR="007511A1" w:rsidRDefault="007511A1" w:rsidP="007511A1">
      <w:pPr>
        <w:pStyle w:val="Heading2"/>
        <w:rPr>
          <w:rtl/>
        </w:rPr>
      </w:pPr>
      <w:r>
        <w:rPr>
          <w:rFonts w:hint="cs"/>
          <w:rtl/>
        </w:rPr>
        <w:t xml:space="preserve">                                                       </w:t>
      </w:r>
      <w:r w:rsidRPr="00EF7E83">
        <w:rPr>
          <w:rFonts w:hint="cs"/>
          <w:rtl/>
        </w:rPr>
        <w:t>إني نذيرٌ لأهل البسل ضاحية</w:t>
      </w:r>
    </w:p>
    <w:p w:rsidR="007511A1" w:rsidRDefault="007511A1" w:rsidP="007511A1">
      <w:pPr>
        <w:pStyle w:val="Heading2"/>
        <w:rPr>
          <w:rtl/>
        </w:rPr>
      </w:pPr>
      <w:r>
        <w:rPr>
          <w:rFonts w:hint="cs"/>
          <w:rtl/>
        </w:rPr>
        <w:t xml:space="preserve">                                                       </w:t>
      </w:r>
      <w:r w:rsidRPr="00EF7E83">
        <w:rPr>
          <w:rFonts w:hint="cs"/>
          <w:rtl/>
        </w:rPr>
        <w:t>وليس يوصف ما أنذرتُ بالقيل</w:t>
      </w:r>
    </w:p>
    <w:p w:rsidR="007511A1" w:rsidRPr="00EF7E83" w:rsidRDefault="007511A1" w:rsidP="007511A1">
      <w:pPr>
        <w:pStyle w:val="Heading2"/>
        <w:rPr>
          <w:rtl/>
        </w:rPr>
      </w:pPr>
      <w:r>
        <w:rPr>
          <w:rFonts w:hint="cs"/>
          <w:rtl/>
        </w:rPr>
        <w:t xml:space="preserve">                                                            </w:t>
      </w:r>
      <w:r w:rsidRPr="00EF7E83">
        <w:rPr>
          <w:rFonts w:hint="cs"/>
          <w:rtl/>
        </w:rPr>
        <w:t>من جيش أحمدَ لا وخش</w:t>
      </w:r>
      <w:r>
        <w:rPr>
          <w:rFonts w:hint="cs"/>
          <w:rtl/>
        </w:rPr>
        <w:t>‌</w:t>
      </w:r>
      <w:r w:rsidRPr="00EF7E83">
        <w:rPr>
          <w:rFonts w:hint="cs"/>
          <w:rtl/>
        </w:rPr>
        <w:t>ٍ تنابلة</w:t>
      </w:r>
    </w:p>
    <w:p w:rsidR="007511A1" w:rsidRPr="00EF7E83" w:rsidRDefault="007511A1" w:rsidP="007511A1">
      <w:pPr>
        <w:rPr>
          <w:rtl/>
        </w:rPr>
      </w:pPr>
      <w:r w:rsidRPr="00EF7E83">
        <w:rPr>
          <w:rFonts w:hint="cs"/>
          <w:rtl/>
        </w:rPr>
        <w:t>فثنى ذلك</w:t>
      </w:r>
      <w:r w:rsidRPr="00EF7E83">
        <w:rPr>
          <w:rtl/>
        </w:rPr>
        <w:t> </w:t>
      </w:r>
      <w:r w:rsidRPr="00EF7E83">
        <w:rPr>
          <w:rFonts w:hint="cs"/>
          <w:rtl/>
        </w:rPr>
        <w:t>أبا سفيان</w:t>
      </w:r>
      <w:r w:rsidRPr="00EF7E83">
        <w:rPr>
          <w:rtl/>
        </w:rPr>
        <w:t> </w:t>
      </w:r>
      <w:r w:rsidRPr="00EF7E83">
        <w:rPr>
          <w:rFonts w:hint="cs"/>
          <w:rtl/>
        </w:rPr>
        <w:t>ومن معه</w:t>
      </w:r>
      <w:r>
        <w:rPr>
          <w:rFonts w:hint="cs"/>
          <w:rtl/>
        </w:rPr>
        <w:t>.</w:t>
      </w:r>
      <w:r>
        <w:rPr>
          <w:rStyle w:val="FootnoteReference"/>
          <w:rtl/>
        </w:rPr>
        <w:footnoteReference w:id="185"/>
      </w:r>
    </w:p>
    <w:p w:rsidR="007511A1" w:rsidRPr="00EF7E83" w:rsidRDefault="007511A1" w:rsidP="007511A1">
      <w:pPr>
        <w:pStyle w:val="Heading2"/>
        <w:rPr>
          <w:rtl/>
        </w:rPr>
      </w:pPr>
      <w:r w:rsidRPr="00EF7E83">
        <w:rPr>
          <w:rFonts w:hint="cs"/>
          <w:rtl/>
        </w:rPr>
        <w:t>حلفُها الثاني:</w:t>
      </w:r>
    </w:p>
    <w:p w:rsidR="007511A1" w:rsidRPr="00EF7E83" w:rsidRDefault="007511A1" w:rsidP="007511A1">
      <w:pPr>
        <w:rPr>
          <w:rtl/>
        </w:rPr>
      </w:pPr>
      <w:r w:rsidRPr="00EF7E83">
        <w:rPr>
          <w:rFonts w:hint="cs"/>
          <w:rtl/>
        </w:rPr>
        <w:t>مع الرسول</w:t>
      </w:r>
      <w:r w:rsidRPr="00D27DA6">
        <w:rPr>
          <w:rFonts w:hint="cs"/>
          <w:sz w:val="28"/>
          <w:szCs w:val="24"/>
        </w:rPr>
        <w:sym w:font="Zar75 Symbols" w:char="F039"/>
      </w:r>
      <w:r>
        <w:rPr>
          <w:rFonts w:hint="cs"/>
          <w:sz w:val="28"/>
          <w:szCs w:val="24"/>
          <w:rtl/>
        </w:rPr>
        <w:t xml:space="preserve"> </w:t>
      </w:r>
      <w:r w:rsidRPr="00EF7E83">
        <w:rPr>
          <w:rFonts w:hint="cs"/>
          <w:rtl/>
        </w:rPr>
        <w:t>في صلح الحديبية فقد كان بُديل بن ورقاء ورجال خُزاعة رُسلاً بين رسول الله</w:t>
      </w:r>
      <w:r w:rsidRPr="00D27DA6">
        <w:rPr>
          <w:rFonts w:hint="cs"/>
          <w:sz w:val="28"/>
          <w:szCs w:val="24"/>
        </w:rPr>
        <w:sym w:font="Zar75 Symbols" w:char="F039"/>
      </w:r>
      <w:r w:rsidRPr="00EF7E83">
        <w:rPr>
          <w:rFonts w:hint="cs"/>
          <w:rtl/>
        </w:rPr>
        <w:t xml:space="preserve"> ومشركي مكة، بعد أن وصل الحديبية قاصداً البيت الحرام</w:t>
      </w:r>
      <w:r>
        <w:rPr>
          <w:rFonts w:hint="cs"/>
          <w:rtl/>
        </w:rPr>
        <w:t>.</w:t>
      </w:r>
    </w:p>
    <w:p w:rsidR="007511A1" w:rsidRPr="00EF7E83" w:rsidRDefault="007511A1" w:rsidP="007511A1">
      <w:r w:rsidRPr="00EF7E83">
        <w:rPr>
          <w:rFonts w:hint="cs"/>
          <w:rtl/>
        </w:rPr>
        <w:t>قال الزهري في حديثه‏:‏ فلما اطمأن رسول الله</w:t>
      </w:r>
      <w:r w:rsidRPr="00D27DA6">
        <w:rPr>
          <w:rFonts w:hint="cs"/>
          <w:sz w:val="28"/>
          <w:szCs w:val="24"/>
        </w:rPr>
        <w:sym w:font="Zar75 Symbols" w:char="F039"/>
      </w:r>
      <w:r w:rsidRPr="00EF7E83">
        <w:rPr>
          <w:rFonts w:hint="cs"/>
          <w:rtl/>
        </w:rPr>
        <w:t xml:space="preserve"> أتاه بُديل بن ورقاء </w:t>
      </w:r>
      <w:r w:rsidRPr="00EF7E83">
        <w:rPr>
          <w:rFonts w:hint="cs"/>
          <w:rtl/>
        </w:rPr>
        <w:lastRenderedPageBreak/>
        <w:t>الخزاعي، في رجال من خزاعة، فكلموه وسألوه‏:‏ ما الذي جاء به؟</w:t>
      </w:r>
    </w:p>
    <w:p w:rsidR="007511A1" w:rsidRPr="00EF7E83" w:rsidRDefault="007511A1" w:rsidP="007511A1">
      <w:r w:rsidRPr="00EF7E83">
        <w:rPr>
          <w:rFonts w:hint="cs"/>
          <w:rtl/>
        </w:rPr>
        <w:t>فأخبرهم أنه لم يأتِ يريد حرباً، وإنما جاء زائراً البيت، ومعظّماً لحرمته، ثم قال لهم نحواً مما قال لبشر بن سفيان، فرجعوا إلى قريش فقالوا‏:‏ يا معشر قريش، إنكم تعجلون على محمد، إنَّ محمداً لم يأتِ لقتال، وإنما جاء زائراً هذا البيت، فاتهموهم وجبّهوهم، وقالوا‏:‏ وإن كان جاء ولا يريد قتالاً، فوالله لا يدخلها علينا عنوةً أبداً، ولا تحدّث بذلك عنّا العرب‏.‏</w:t>
      </w:r>
      <w:r>
        <w:rPr>
          <w:rStyle w:val="FootnoteReference"/>
          <w:rtl/>
        </w:rPr>
        <w:footnoteReference w:id="186"/>
      </w:r>
    </w:p>
    <w:p w:rsidR="007511A1" w:rsidRPr="00EF7E83" w:rsidRDefault="007511A1" w:rsidP="007511A1">
      <w:pPr>
        <w:rPr>
          <w:rtl/>
        </w:rPr>
      </w:pPr>
      <w:r w:rsidRPr="00EF7E83">
        <w:rPr>
          <w:rFonts w:hint="cs"/>
          <w:rtl/>
        </w:rPr>
        <w:t>ولما اتفق الفريقان على هدنة بينهما بادرت قبيلة خُزاعة، وكان على رأسها بديل بن ورقاء بالمجيء إلى النبيِّ</w:t>
      </w:r>
      <w:r w:rsidRPr="00D27DA6">
        <w:rPr>
          <w:rFonts w:hint="cs"/>
          <w:sz w:val="28"/>
          <w:szCs w:val="24"/>
        </w:rPr>
        <w:sym w:font="Zar75 Symbols" w:char="F039"/>
      </w:r>
      <w:r w:rsidRPr="00EF7E83">
        <w:rPr>
          <w:rFonts w:hint="cs"/>
          <w:rtl/>
        </w:rPr>
        <w:t xml:space="preserve"> في الحديبيّة، ودخلت في عقد رسول الله</w:t>
      </w:r>
      <w:r w:rsidRPr="00D27DA6">
        <w:rPr>
          <w:rFonts w:hint="cs"/>
          <w:sz w:val="28"/>
          <w:szCs w:val="24"/>
        </w:rPr>
        <w:sym w:font="Zar75 Symbols" w:char="F039"/>
      </w:r>
      <w:r w:rsidRPr="00EF7E83">
        <w:rPr>
          <w:rFonts w:hint="cs"/>
          <w:rtl/>
        </w:rPr>
        <w:t xml:space="preserve"> وفي عهده</w:t>
      </w:r>
      <w:r w:rsidRPr="00D27DA6">
        <w:rPr>
          <w:rFonts w:hint="cs"/>
          <w:sz w:val="28"/>
          <w:szCs w:val="24"/>
        </w:rPr>
        <w:sym w:font="Zar75 Symbols" w:char="F039"/>
      </w:r>
      <w:r w:rsidRPr="00EF7E83">
        <w:rPr>
          <w:rFonts w:hint="cs"/>
          <w:rtl/>
        </w:rPr>
        <w:t xml:space="preserve"> حينما كُتبت وثيقة صلح الحديبيّة بينه</w:t>
      </w:r>
      <w:r w:rsidRPr="00D27DA6">
        <w:rPr>
          <w:rFonts w:hint="cs"/>
          <w:sz w:val="28"/>
          <w:szCs w:val="24"/>
        </w:rPr>
        <w:sym w:font="Zar75 Symbols" w:char="F039"/>
      </w:r>
      <w:r>
        <w:rPr>
          <w:rFonts w:hint="cs"/>
          <w:sz w:val="28"/>
          <w:szCs w:val="24"/>
          <w:rtl/>
        </w:rPr>
        <w:t>.</w:t>
      </w:r>
    </w:p>
    <w:p w:rsidR="007511A1" w:rsidRDefault="007511A1" w:rsidP="007511A1">
      <w:pPr>
        <w:rPr>
          <w:rtl/>
        </w:rPr>
      </w:pPr>
      <w:r w:rsidRPr="00EF7E83">
        <w:rPr>
          <w:rFonts w:hint="cs"/>
          <w:rtl/>
        </w:rPr>
        <w:t>ومشركي مكة في شهر</w:t>
      </w:r>
      <w:r w:rsidRPr="00EF7E83">
        <w:rPr>
          <w:rtl/>
        </w:rPr>
        <w:t> </w:t>
      </w:r>
      <w:hyperlink r:id="rId43" w:tooltip="ذو القعدة" w:history="1">
        <w:r w:rsidRPr="00D27DA6">
          <w:rPr>
            <w:rFonts w:hint="cs"/>
            <w:rtl/>
          </w:rPr>
          <w:t>ذي القعدة</w:t>
        </w:r>
      </w:hyperlink>
      <w:r w:rsidRPr="00D27DA6">
        <w:rPr>
          <w:rFonts w:hint="cs"/>
          <w:rtl/>
        </w:rPr>
        <w:t xml:space="preserve"> من</w:t>
      </w:r>
      <w:r w:rsidRPr="00EF7E83">
        <w:rPr>
          <w:rFonts w:hint="cs"/>
          <w:rtl/>
        </w:rPr>
        <w:t xml:space="preserve"> العام السادس الهجري، هدنة بينهما لمدة عشر سنوات.</w:t>
      </w:r>
    </w:p>
    <w:p w:rsidR="007511A1" w:rsidRPr="00EF7E83" w:rsidRDefault="007511A1" w:rsidP="007511A1">
      <w:pPr>
        <w:rPr>
          <w:rtl/>
        </w:rPr>
      </w:pPr>
      <w:r w:rsidRPr="00EF7E83">
        <w:rPr>
          <w:rFonts w:hint="cs"/>
          <w:rtl/>
        </w:rPr>
        <w:t>وكان ذلك حين رفع شعار:</w:t>
      </w:r>
    </w:p>
    <w:p w:rsidR="007511A1" w:rsidRPr="002C413A" w:rsidRDefault="007511A1" w:rsidP="007511A1">
      <w:pPr>
        <w:rPr>
          <w:b/>
          <w:bCs/>
          <w:rtl/>
        </w:rPr>
      </w:pPr>
      <w:r w:rsidRPr="002C413A">
        <w:rPr>
          <w:rFonts w:hint="cs"/>
          <w:b/>
          <w:bCs/>
          <w:rtl/>
        </w:rPr>
        <w:t>مَن أحبَّ أن يدخل في عقد رسول الله</w:t>
      </w:r>
      <w:r w:rsidRPr="002C413A">
        <w:rPr>
          <w:rFonts w:hint="cs"/>
          <w:sz w:val="28"/>
          <w:szCs w:val="24"/>
        </w:rPr>
        <w:sym w:font="Zar75 Symbols" w:char="F039"/>
      </w:r>
      <w:r w:rsidRPr="002C413A">
        <w:rPr>
          <w:rFonts w:hint="cs"/>
          <w:b/>
          <w:bCs/>
          <w:rtl/>
        </w:rPr>
        <w:t xml:space="preserve"> وعهده فيدخل فيه، ومَن أحبَّ أن يدخل في عقد قريش وعهدهم فليدخل فيه.</w:t>
      </w:r>
    </w:p>
    <w:p w:rsidR="007511A1" w:rsidRDefault="007511A1" w:rsidP="007511A1">
      <w:pPr>
        <w:rPr>
          <w:rtl/>
        </w:rPr>
      </w:pPr>
      <w:r w:rsidRPr="00EF7E83">
        <w:rPr>
          <w:rFonts w:hint="cs"/>
          <w:rtl/>
        </w:rPr>
        <w:t>وكان هذا فيما شرطت قريش لرسول الله</w:t>
      </w:r>
      <w:r w:rsidRPr="00D27DA6">
        <w:rPr>
          <w:rFonts w:hint="cs"/>
          <w:sz w:val="28"/>
          <w:szCs w:val="24"/>
        </w:rPr>
        <w:sym w:font="Zar75 Symbols" w:char="F039"/>
      </w:r>
      <w:r w:rsidRPr="00EF7E83">
        <w:rPr>
          <w:rFonts w:hint="cs"/>
          <w:rtl/>
        </w:rPr>
        <w:t xml:space="preserve"> وشرط لهم، فدخلت بنو بكر في عقد قريش وعهدهم، ودخلت خزاعة في عقد رسول الله</w:t>
      </w:r>
      <w:r w:rsidRPr="00D27DA6">
        <w:rPr>
          <w:rFonts w:hint="cs"/>
          <w:sz w:val="28"/>
          <w:szCs w:val="24"/>
        </w:rPr>
        <w:sym w:font="Zar75 Symbols" w:char="F039"/>
      </w:r>
      <w:r w:rsidRPr="00EF7E83">
        <w:rPr>
          <w:rFonts w:hint="cs"/>
          <w:rtl/>
        </w:rPr>
        <w:t xml:space="preserve"> وعهده، والسبب في دخول خزاعة في عقد رسول الله</w:t>
      </w:r>
      <w:r w:rsidRPr="00D27DA6">
        <w:rPr>
          <w:rFonts w:hint="cs"/>
          <w:sz w:val="28"/>
          <w:szCs w:val="24"/>
        </w:rPr>
        <w:sym w:font="Zar75 Symbols" w:char="F039"/>
      </w:r>
      <w:r>
        <w:rPr>
          <w:rFonts w:hint="cs"/>
          <w:sz w:val="28"/>
          <w:szCs w:val="24"/>
          <w:rtl/>
        </w:rPr>
        <w:t xml:space="preserve"> </w:t>
      </w:r>
      <w:r w:rsidRPr="00EF7E83">
        <w:rPr>
          <w:rFonts w:hint="cs"/>
          <w:rtl/>
        </w:rPr>
        <w:t>أن خزاعة كانت حليفة جدّه عبد المطلب حين تنازع مع عمّه نوفل في ساحات وأفنية من السقاية كانت في يد عبد المطلب فأخذها منه نوفل،</w:t>
      </w:r>
      <w:r>
        <w:rPr>
          <w:rFonts w:hint="cs"/>
          <w:rtl/>
        </w:rPr>
        <w:t xml:space="preserve"> </w:t>
      </w:r>
      <w:r w:rsidRPr="00EF7E83">
        <w:rPr>
          <w:rFonts w:hint="cs"/>
          <w:rtl/>
        </w:rPr>
        <w:t xml:space="preserve">...ثم حالف نوفل بني أخيه عبد شمس، فحالف عبد المطلب خزاعة، وكان عليه الصلاة والسلام بذلك عارفاً، ولقد جاءته خزاعة يوم الحديبية بكتاب حلفها </w:t>
      </w:r>
      <w:r w:rsidRPr="00EF7E83">
        <w:rPr>
          <w:rFonts w:hint="cs"/>
          <w:rtl/>
        </w:rPr>
        <w:lastRenderedPageBreak/>
        <w:t>مع جدّه عبد المطلب، فقرأه عليه أبيّ بن كعب فأقرهم النبيُّ</w:t>
      </w:r>
      <w:r w:rsidRPr="00D27DA6">
        <w:rPr>
          <w:rFonts w:hint="cs"/>
          <w:sz w:val="28"/>
          <w:szCs w:val="24"/>
        </w:rPr>
        <w:sym w:font="Zar75 Symbols" w:char="F039"/>
      </w:r>
      <w:r w:rsidRPr="00EF7E83">
        <w:rPr>
          <w:rFonts w:hint="cs"/>
          <w:rtl/>
        </w:rPr>
        <w:t xml:space="preserve"> على حلفهم.</w:t>
      </w:r>
      <w:r>
        <w:rPr>
          <w:rFonts w:hint="cs"/>
          <w:rtl/>
        </w:rPr>
        <w:t xml:space="preserve"> </w:t>
      </w:r>
      <w:r w:rsidRPr="00EF7E83">
        <w:rPr>
          <w:rFonts w:hint="cs"/>
          <w:rtl/>
        </w:rPr>
        <w:t>وكان نصّه</w:t>
      </w:r>
      <w:r>
        <w:rPr>
          <w:rFonts w:hint="cs"/>
          <w:rtl/>
        </w:rPr>
        <w:t>:</w:t>
      </w:r>
    </w:p>
    <w:p w:rsidR="007511A1" w:rsidRPr="00EF7E83" w:rsidRDefault="007511A1" w:rsidP="007511A1">
      <w:pPr>
        <w:rPr>
          <w:rtl/>
        </w:rPr>
      </w:pPr>
      <w:r w:rsidRPr="00EF7E83">
        <w:rPr>
          <w:rFonts w:hint="cs"/>
          <w:rtl/>
        </w:rPr>
        <w:t>باسمك الل</w:t>
      </w:r>
      <w:r>
        <w:rPr>
          <w:rFonts w:hint="cs"/>
          <w:rtl/>
        </w:rPr>
        <w:t>ّ</w:t>
      </w:r>
      <w:r w:rsidRPr="00EF7E83">
        <w:rPr>
          <w:rFonts w:hint="cs"/>
          <w:rtl/>
        </w:rPr>
        <w:t>هم، هذا ما تحالف عليه عبد المطلب بن هاشم، ورجالات عمرو بن ربيعة من خزاعة ومن معهم من أسلم ومالك ابني أفصى بن حارثة، تحالفوا على التناصر والمؤاساة ما بلَّ بحر صوفة، حلفاً جامعاً غير مفرق، الأشياخ على الأشياخ، والأصاغر على الأصاغر، والشاهد على الغائب. وتعاهدوا وتعاقدوا أوكد عهد وأوثق عقد، لا ينقض ولا ينكث، ما أشرقت شمس على ثبير وحن بفلاة بعير، وما قام الأخشبان، وعمر بمكة إنسان، حلف أبد لطول أمد، يزيده طلوع الشمس شداً، وظلام الليل سداً. وإن عبد المطلب وولده ومن معهم دون سائر بني النضر بن كنانة، ورجال خزاعة، متكافئون متضافرون متعاونون. فعلى عبد المطلب النصرة لهم ممن تابعه على كلّ طالب وتر، في بر أو بحر أو سهل أو وعر. وعلى خزاعة النصرة لعبد</w:t>
      </w:r>
      <w:r>
        <w:rPr>
          <w:rFonts w:hint="eastAsia"/>
          <w:rtl/>
        </w:rPr>
        <w:t> </w:t>
      </w:r>
      <w:r w:rsidRPr="00EF7E83">
        <w:rPr>
          <w:rFonts w:hint="cs"/>
          <w:rtl/>
        </w:rPr>
        <w:t>المطلب وولده ومن معهم على جميع العرب، في شرق أو غرب، أو حزن أو سهب. وجعلوا الله على ذلك كفيلاً، وكفى به حميلاً. هذا حلف عبد المطلب بن هاشم لخزاعة، إذ قدم عليه سراتهم وأهل الرأي، غائبهم مقر بما قضى عليهم شاهدهم، أن بيننا وبينك عهود الله وعقوده ما لا ينسى أبداً ولا يأتي بلداً، اليد واحدة، والنصر واحد ما أشرف ثبير وثبت حراء وما بل بحر صوفه، لا يزداد فيما بيننا وبينكم إلا</w:t>
      </w:r>
      <w:r w:rsidR="00CF5BDC">
        <w:rPr>
          <w:rFonts w:hint="cs"/>
          <w:rtl/>
        </w:rPr>
        <w:t>ّ</w:t>
      </w:r>
      <w:r w:rsidRPr="00EF7E83">
        <w:rPr>
          <w:rFonts w:hint="cs"/>
          <w:rtl/>
        </w:rPr>
        <w:t xml:space="preserve"> تجد</w:t>
      </w:r>
      <w:r w:rsidR="00CF5BDC">
        <w:rPr>
          <w:rFonts w:hint="cs"/>
          <w:rtl/>
        </w:rPr>
        <w:t>ّ</w:t>
      </w:r>
      <w:r w:rsidRPr="00EF7E83">
        <w:rPr>
          <w:rFonts w:hint="cs"/>
          <w:rtl/>
        </w:rPr>
        <w:t>داً أبداً أبد الدهر سرمد.</w:t>
      </w:r>
    </w:p>
    <w:p w:rsidR="007511A1" w:rsidRPr="00EF7E83" w:rsidRDefault="007511A1" w:rsidP="007511A1">
      <w:r w:rsidRPr="00EF7E83">
        <w:rPr>
          <w:rFonts w:hint="cs"/>
          <w:rtl/>
        </w:rPr>
        <w:t>فقال النبيُّ</w:t>
      </w:r>
      <w:r w:rsidRPr="00D27DA6">
        <w:rPr>
          <w:rFonts w:hint="cs"/>
          <w:sz w:val="28"/>
          <w:szCs w:val="24"/>
        </w:rPr>
        <w:sym w:font="Zar75 Symbols" w:char="F039"/>
      </w:r>
      <w:r w:rsidRPr="00EF7E83">
        <w:rPr>
          <w:rFonts w:hint="cs"/>
          <w:rtl/>
        </w:rPr>
        <w:t xml:space="preserve">: </w:t>
      </w:r>
      <w:r>
        <w:rPr>
          <w:rFonts w:hint="cs"/>
          <w:rtl/>
        </w:rPr>
        <w:t>&lt;</w:t>
      </w:r>
      <w:r w:rsidRPr="00EF7E83">
        <w:rPr>
          <w:rFonts w:hint="cs"/>
          <w:rtl/>
        </w:rPr>
        <w:t>ما أعرفني بحلفكم وأنتم على ما أسلمتم عليه من الحلف، فكلّ حلف كان في الجاهلية، فلا يزيده الإسلام إلا</w:t>
      </w:r>
      <w:r>
        <w:rPr>
          <w:rFonts w:hint="cs"/>
          <w:rtl/>
        </w:rPr>
        <w:t>ّ</w:t>
      </w:r>
      <w:r w:rsidRPr="00EF7E83">
        <w:rPr>
          <w:rFonts w:hint="cs"/>
          <w:rtl/>
        </w:rPr>
        <w:t xml:space="preserve"> شدة، ولاحلف في الإسلام</w:t>
      </w:r>
      <w:r>
        <w:rPr>
          <w:rFonts w:hint="cs"/>
          <w:rtl/>
        </w:rPr>
        <w:t>&gt;</w:t>
      </w:r>
      <w:r w:rsidRPr="00EF7E83">
        <w:rPr>
          <w:rFonts w:hint="cs"/>
          <w:rtl/>
        </w:rPr>
        <w:t>.</w:t>
      </w:r>
      <w:r>
        <w:rPr>
          <w:rStyle w:val="FootnoteReference"/>
          <w:rtl/>
        </w:rPr>
        <w:footnoteReference w:id="187"/>
      </w:r>
    </w:p>
    <w:p w:rsidR="007511A1" w:rsidRPr="00EF7E83" w:rsidRDefault="007511A1" w:rsidP="007511A1">
      <w:pPr>
        <w:rPr>
          <w:rtl/>
        </w:rPr>
      </w:pPr>
      <w:r w:rsidRPr="00EF7E83">
        <w:rPr>
          <w:rFonts w:hint="cs"/>
          <w:rtl/>
        </w:rPr>
        <w:t xml:space="preserve">ولكن هذه الهدنة لم تدم طويلاً حتى نُقضت... حين اقتتل بنو بكر </w:t>
      </w:r>
      <w:r w:rsidRPr="00EF7E83">
        <w:rPr>
          <w:rFonts w:hint="cs"/>
          <w:rtl/>
        </w:rPr>
        <w:lastRenderedPageBreak/>
        <w:t>وبنو</w:t>
      </w:r>
      <w:r>
        <w:rPr>
          <w:rFonts w:hint="eastAsia"/>
          <w:rtl/>
        </w:rPr>
        <w:t> </w:t>
      </w:r>
      <w:r w:rsidRPr="00EF7E83">
        <w:rPr>
          <w:rFonts w:hint="cs"/>
          <w:rtl/>
        </w:rPr>
        <w:t>خزاعة، ورفدت قريش بني بكر بالسلاح، وقاتل معهم من قريش من قاتل بالليل مستخفياً حتى حازوا خزاعة إلى الحرم.</w:t>
      </w:r>
    </w:p>
    <w:p w:rsidR="007511A1" w:rsidRPr="00EF7E83" w:rsidRDefault="007511A1" w:rsidP="007511A1">
      <w:pPr>
        <w:rPr>
          <w:rtl/>
        </w:rPr>
      </w:pPr>
      <w:r w:rsidRPr="00EF7E83">
        <w:rPr>
          <w:rFonts w:hint="cs"/>
          <w:rtl/>
        </w:rPr>
        <w:t>قال الواقدي: كان ممن أعان من قريش بني بكر على خزاعة ليلتئذ بأنفسهم متنكرين صفوان بن أمية وعكرمة بن أبي جهل وسهيل بن عمرو مع عيرهم وعبيدهم.</w:t>
      </w:r>
    </w:p>
    <w:p w:rsidR="007511A1" w:rsidRPr="00EF7E83" w:rsidRDefault="007511A1" w:rsidP="007511A1">
      <w:pPr>
        <w:rPr>
          <w:rtl/>
        </w:rPr>
      </w:pPr>
      <w:r w:rsidRPr="00EF7E83">
        <w:rPr>
          <w:rFonts w:hint="cs"/>
          <w:rtl/>
        </w:rPr>
        <w:t>قال ابن إسحاق: ... فلما دخلت خزاعة مكة، لجؤوا إلى دار بديل بن ورقاء الخُزاعي ودار مولى لهم يقال له رافع، فلما تظاهرت بنو بكر وقريش على خزاعة وأصابوا منها ما أصابوا ونقضوا ما كان بينهم وبين رسول الله</w:t>
      </w:r>
      <w:r w:rsidRPr="00D27DA6">
        <w:rPr>
          <w:rFonts w:hint="cs"/>
          <w:sz w:val="28"/>
          <w:szCs w:val="24"/>
        </w:rPr>
        <w:sym w:font="Zar75 Symbols" w:char="F039"/>
      </w:r>
      <w:r w:rsidRPr="00EF7E83">
        <w:rPr>
          <w:rFonts w:hint="cs"/>
          <w:rtl/>
        </w:rPr>
        <w:t xml:space="preserve"> من العهد والميثاق بما استحلوا من خزاعة وكانوا في عقده وعهده، خرج عمرو بن سالم الخُزاعيُّ، ثم أحد بني كعب؛ حتى قدم على رسول الله</w:t>
      </w:r>
      <w:r w:rsidRPr="00D27DA6">
        <w:rPr>
          <w:rFonts w:hint="cs"/>
          <w:sz w:val="28"/>
          <w:szCs w:val="24"/>
        </w:rPr>
        <w:sym w:font="Zar75 Symbols" w:char="F039"/>
      </w:r>
      <w:r>
        <w:rPr>
          <w:rFonts w:hint="cs"/>
          <w:sz w:val="28"/>
          <w:szCs w:val="24"/>
          <w:rtl/>
        </w:rPr>
        <w:t xml:space="preserve"> </w:t>
      </w:r>
      <w:r w:rsidRPr="00EF7E83">
        <w:rPr>
          <w:rFonts w:hint="cs"/>
          <w:rtl/>
        </w:rPr>
        <w:t>المدينة، وكان ذلك مما هاج فتح مكة، فوقف عليه وهو في المسجد جالس بين ظهراني الناس فقال:</w:t>
      </w:r>
    </w:p>
    <w:p w:rsidR="007511A1" w:rsidRDefault="007511A1" w:rsidP="007511A1">
      <w:pPr>
        <w:pStyle w:val="Heading2"/>
        <w:rPr>
          <w:rtl/>
        </w:rPr>
      </w:pPr>
      <w:r w:rsidRPr="00EF7E83">
        <w:rPr>
          <w:rFonts w:hint="cs"/>
          <w:rtl/>
        </w:rPr>
        <w:t>لا هم إني ناشد محمدا</w:t>
      </w:r>
    </w:p>
    <w:p w:rsidR="007511A1" w:rsidRPr="00EF7E83" w:rsidRDefault="007511A1" w:rsidP="007511A1">
      <w:pPr>
        <w:pStyle w:val="Heading2"/>
        <w:rPr>
          <w:rtl/>
        </w:rPr>
      </w:pPr>
      <w:r>
        <w:rPr>
          <w:rFonts w:hint="cs"/>
          <w:rtl/>
        </w:rPr>
        <w:t xml:space="preserve">           </w:t>
      </w:r>
      <w:r w:rsidRPr="00EF7E83">
        <w:rPr>
          <w:rFonts w:hint="cs"/>
          <w:rtl/>
        </w:rPr>
        <w:t xml:space="preserve">حلف أبينا وأبيه الأتلدا </w:t>
      </w:r>
    </w:p>
    <w:p w:rsidR="007511A1" w:rsidRDefault="00CF5BDC" w:rsidP="007511A1">
      <w:pPr>
        <w:pStyle w:val="Heading2"/>
        <w:rPr>
          <w:rtl/>
        </w:rPr>
      </w:pPr>
      <w:r>
        <w:rPr>
          <w:rFonts w:hint="cs"/>
          <w:rtl/>
        </w:rPr>
        <w:t xml:space="preserve">           </w:t>
      </w:r>
      <w:r w:rsidR="00522377">
        <w:rPr>
          <w:rFonts w:hint="cs"/>
          <w:rtl/>
        </w:rPr>
        <w:t xml:space="preserve">     </w:t>
      </w:r>
      <w:r w:rsidR="007511A1" w:rsidRPr="00EF7E83">
        <w:rPr>
          <w:rFonts w:hint="cs"/>
          <w:rtl/>
        </w:rPr>
        <w:t>فوالدا كنا وكنت ولدا</w:t>
      </w:r>
    </w:p>
    <w:p w:rsidR="007511A1" w:rsidRDefault="007511A1" w:rsidP="007511A1">
      <w:pPr>
        <w:pStyle w:val="Heading2"/>
        <w:rPr>
          <w:rtl/>
        </w:rPr>
      </w:pPr>
      <w:r>
        <w:rPr>
          <w:rFonts w:hint="cs"/>
          <w:rtl/>
        </w:rPr>
        <w:t xml:space="preserve">           </w:t>
      </w:r>
      <w:r w:rsidR="00CF5BDC">
        <w:rPr>
          <w:rFonts w:hint="cs"/>
          <w:rtl/>
        </w:rPr>
        <w:t xml:space="preserve">             </w:t>
      </w:r>
      <w:r w:rsidRPr="00EF7E83">
        <w:rPr>
          <w:rFonts w:hint="cs"/>
          <w:rtl/>
        </w:rPr>
        <w:t>ثمت أسلمنا فلم ننزع يدا</w:t>
      </w:r>
    </w:p>
    <w:p w:rsidR="007511A1" w:rsidRDefault="007511A1" w:rsidP="007511A1">
      <w:pPr>
        <w:pStyle w:val="Heading2"/>
        <w:rPr>
          <w:rtl/>
        </w:rPr>
      </w:pPr>
      <w:r>
        <w:rPr>
          <w:rFonts w:hint="cs"/>
          <w:rtl/>
        </w:rPr>
        <w:t xml:space="preserve">                </w:t>
      </w:r>
      <w:r w:rsidR="00CF5BDC">
        <w:rPr>
          <w:rFonts w:hint="cs"/>
          <w:rtl/>
        </w:rPr>
        <w:t xml:space="preserve">                 </w:t>
      </w:r>
      <w:r w:rsidRPr="00EF7E83">
        <w:rPr>
          <w:rFonts w:hint="cs"/>
          <w:rtl/>
        </w:rPr>
        <w:t>فانصر رسول الله نصرا أعتدا</w:t>
      </w:r>
    </w:p>
    <w:p w:rsidR="007511A1" w:rsidRPr="00EF7E83" w:rsidRDefault="007511A1" w:rsidP="007511A1">
      <w:pPr>
        <w:pStyle w:val="Heading2"/>
        <w:rPr>
          <w:rtl/>
        </w:rPr>
      </w:pPr>
      <w:r>
        <w:rPr>
          <w:rFonts w:hint="cs"/>
          <w:rtl/>
        </w:rPr>
        <w:t xml:space="preserve">                           </w:t>
      </w:r>
      <w:r w:rsidR="00CF5BDC">
        <w:rPr>
          <w:rFonts w:hint="cs"/>
          <w:rtl/>
        </w:rPr>
        <w:t xml:space="preserve">                     </w:t>
      </w:r>
      <w:r w:rsidRPr="00EF7E83">
        <w:rPr>
          <w:rFonts w:hint="cs"/>
          <w:rtl/>
        </w:rPr>
        <w:t>وادع عباد الله يأتوا مددا</w:t>
      </w:r>
    </w:p>
    <w:p w:rsidR="007511A1" w:rsidRDefault="007511A1" w:rsidP="009E2FFF">
      <w:pPr>
        <w:pStyle w:val="Heading2"/>
        <w:rPr>
          <w:rtl/>
        </w:rPr>
      </w:pPr>
      <w:r>
        <w:rPr>
          <w:rFonts w:hint="cs"/>
          <w:rtl/>
        </w:rPr>
        <w:t xml:space="preserve">                                </w:t>
      </w:r>
      <w:r w:rsidR="00CF5BDC">
        <w:rPr>
          <w:rFonts w:hint="cs"/>
          <w:rtl/>
        </w:rPr>
        <w:t xml:space="preserve">                        </w:t>
      </w:r>
      <w:r w:rsidRPr="00EF7E83">
        <w:rPr>
          <w:rFonts w:hint="cs"/>
          <w:rtl/>
        </w:rPr>
        <w:t>فيهم رسول الله قد تجردا</w:t>
      </w:r>
    </w:p>
    <w:p w:rsidR="007511A1" w:rsidRPr="00EF7E83" w:rsidRDefault="007511A1" w:rsidP="007511A1">
      <w:pPr>
        <w:pStyle w:val="Heading2"/>
        <w:rPr>
          <w:rtl/>
        </w:rPr>
      </w:pPr>
      <w:r>
        <w:rPr>
          <w:rFonts w:hint="cs"/>
          <w:rtl/>
        </w:rPr>
        <w:t xml:space="preserve">        </w:t>
      </w:r>
      <w:r w:rsidR="00CF5BDC">
        <w:rPr>
          <w:rFonts w:hint="cs"/>
          <w:rtl/>
        </w:rPr>
        <w:t xml:space="preserve">                            </w:t>
      </w:r>
      <w:r>
        <w:rPr>
          <w:rFonts w:hint="cs"/>
          <w:rtl/>
        </w:rPr>
        <w:t xml:space="preserve">                         </w:t>
      </w:r>
      <w:r w:rsidRPr="00EF7E83">
        <w:rPr>
          <w:rFonts w:hint="cs"/>
          <w:rtl/>
        </w:rPr>
        <w:t xml:space="preserve">أبيض مثل البدر ينمي صعدا </w:t>
      </w:r>
    </w:p>
    <w:p w:rsidR="007511A1" w:rsidRDefault="007511A1" w:rsidP="007511A1">
      <w:pPr>
        <w:pStyle w:val="Heading2"/>
        <w:rPr>
          <w:rtl/>
        </w:rPr>
      </w:pPr>
      <w:r>
        <w:rPr>
          <w:rFonts w:hint="cs"/>
          <w:rtl/>
        </w:rPr>
        <w:lastRenderedPageBreak/>
        <w:t xml:space="preserve">                                       </w:t>
      </w:r>
      <w:r w:rsidRPr="00EF7E83">
        <w:rPr>
          <w:rFonts w:hint="cs"/>
          <w:rtl/>
        </w:rPr>
        <w:t>إن سيم خسفا وجهه تربدا</w:t>
      </w:r>
    </w:p>
    <w:p w:rsidR="007511A1" w:rsidRPr="00EF7E83" w:rsidRDefault="007511A1" w:rsidP="007511A1">
      <w:pPr>
        <w:pStyle w:val="Heading2"/>
        <w:rPr>
          <w:rtl/>
        </w:rPr>
      </w:pPr>
      <w:r>
        <w:rPr>
          <w:rFonts w:hint="cs"/>
          <w:rtl/>
        </w:rPr>
        <w:t xml:space="preserve">                                          </w:t>
      </w:r>
      <w:r w:rsidRPr="00EF7E83">
        <w:rPr>
          <w:rFonts w:hint="cs"/>
          <w:rtl/>
        </w:rPr>
        <w:t xml:space="preserve">في فيلق كالبحر يجري مزبدا </w:t>
      </w:r>
    </w:p>
    <w:p w:rsidR="007511A1" w:rsidRDefault="007511A1" w:rsidP="007511A1">
      <w:pPr>
        <w:pStyle w:val="Heading2"/>
        <w:rPr>
          <w:rtl/>
        </w:rPr>
      </w:pPr>
      <w:r>
        <w:rPr>
          <w:rFonts w:hint="cs"/>
          <w:rtl/>
        </w:rPr>
        <w:t xml:space="preserve">                                                 </w:t>
      </w:r>
      <w:r w:rsidRPr="00EF7E83">
        <w:rPr>
          <w:rFonts w:hint="cs"/>
          <w:rtl/>
        </w:rPr>
        <w:t xml:space="preserve"> إن قريشا أخلفوك الموعدا</w:t>
      </w:r>
    </w:p>
    <w:p w:rsidR="007511A1" w:rsidRPr="00EF7E83" w:rsidRDefault="007511A1" w:rsidP="007511A1">
      <w:pPr>
        <w:pStyle w:val="Heading2"/>
        <w:rPr>
          <w:rtl/>
        </w:rPr>
      </w:pPr>
      <w:r>
        <w:rPr>
          <w:rFonts w:hint="cs"/>
          <w:rtl/>
        </w:rPr>
        <w:t xml:space="preserve">                                                       </w:t>
      </w:r>
      <w:r w:rsidRPr="00EF7E83">
        <w:rPr>
          <w:rFonts w:hint="cs"/>
          <w:rtl/>
        </w:rPr>
        <w:t xml:space="preserve">ونقضوا ميثاقك المؤكَّدا </w:t>
      </w:r>
    </w:p>
    <w:p w:rsidR="007511A1" w:rsidRDefault="007511A1" w:rsidP="007511A1">
      <w:pPr>
        <w:pStyle w:val="Heading2"/>
        <w:rPr>
          <w:rtl/>
        </w:rPr>
      </w:pPr>
      <w:r>
        <w:rPr>
          <w:rFonts w:hint="cs"/>
          <w:rtl/>
        </w:rPr>
        <w:t xml:space="preserve">                                                         </w:t>
      </w:r>
      <w:r w:rsidRPr="00EF7E83">
        <w:rPr>
          <w:rFonts w:hint="cs"/>
          <w:rtl/>
        </w:rPr>
        <w:t>وجعلوا لي في كَداء رصدا</w:t>
      </w:r>
    </w:p>
    <w:p w:rsidR="007511A1" w:rsidRPr="00EF7E83" w:rsidRDefault="007511A1" w:rsidP="007511A1">
      <w:pPr>
        <w:pStyle w:val="Heading2"/>
        <w:rPr>
          <w:rtl/>
        </w:rPr>
      </w:pPr>
      <w:r>
        <w:rPr>
          <w:rFonts w:hint="cs"/>
          <w:rtl/>
        </w:rPr>
        <w:t xml:space="preserve">                                                        </w:t>
      </w:r>
      <w:r w:rsidRPr="00EF7E83">
        <w:rPr>
          <w:rFonts w:hint="cs"/>
          <w:rtl/>
        </w:rPr>
        <w:t>وزعموا أن لست أدعو أحدا</w:t>
      </w:r>
    </w:p>
    <w:p w:rsidR="007511A1" w:rsidRDefault="007511A1" w:rsidP="007511A1">
      <w:pPr>
        <w:pStyle w:val="Heading2"/>
        <w:rPr>
          <w:rtl/>
        </w:rPr>
      </w:pPr>
      <w:r>
        <w:rPr>
          <w:rFonts w:hint="cs"/>
          <w:rtl/>
        </w:rPr>
        <w:t xml:space="preserve">                                                                    </w:t>
      </w:r>
      <w:r w:rsidRPr="00EF7E83">
        <w:rPr>
          <w:rFonts w:hint="cs"/>
          <w:rtl/>
        </w:rPr>
        <w:t>وهم أذل وأقل عددا</w:t>
      </w:r>
    </w:p>
    <w:p w:rsidR="007511A1" w:rsidRPr="00EF7E83" w:rsidRDefault="007511A1" w:rsidP="007511A1">
      <w:pPr>
        <w:pStyle w:val="Heading2"/>
        <w:rPr>
          <w:rtl/>
        </w:rPr>
      </w:pPr>
      <w:r>
        <w:rPr>
          <w:rFonts w:hint="cs"/>
          <w:rtl/>
        </w:rPr>
        <w:t xml:space="preserve">                                                                   </w:t>
      </w:r>
      <w:r w:rsidRPr="00EF7E83">
        <w:rPr>
          <w:rFonts w:hint="cs"/>
          <w:rtl/>
        </w:rPr>
        <w:t>هم بيتونا بالوتير هجدا</w:t>
      </w:r>
    </w:p>
    <w:p w:rsidR="007511A1" w:rsidRPr="00EF7E83" w:rsidRDefault="007511A1" w:rsidP="007511A1">
      <w:pPr>
        <w:pStyle w:val="Heading2"/>
        <w:rPr>
          <w:rtl/>
        </w:rPr>
      </w:pPr>
      <w:r>
        <w:rPr>
          <w:rFonts w:hint="cs"/>
          <w:rtl/>
        </w:rPr>
        <w:t xml:space="preserve">                                                                        </w:t>
      </w:r>
      <w:r w:rsidRPr="00EF7E83">
        <w:rPr>
          <w:rFonts w:hint="cs"/>
          <w:rtl/>
        </w:rPr>
        <w:t>فقتَّلونا رُكّعاً وسُجّداً</w:t>
      </w:r>
    </w:p>
    <w:p w:rsidR="007511A1" w:rsidRPr="00EF7E83" w:rsidRDefault="007511A1" w:rsidP="007511A1">
      <w:r w:rsidRPr="00EF7E83">
        <w:rPr>
          <w:rFonts w:hint="cs"/>
          <w:rtl/>
        </w:rPr>
        <w:t>يقول: قد قتّلونا وقد أسلمنا.</w:t>
      </w:r>
    </w:p>
    <w:p w:rsidR="007511A1" w:rsidRPr="00EF7E83" w:rsidRDefault="007511A1" w:rsidP="007511A1">
      <w:pPr>
        <w:rPr>
          <w:rtl/>
        </w:rPr>
      </w:pPr>
      <w:r w:rsidRPr="00EF7E83">
        <w:rPr>
          <w:rFonts w:hint="cs"/>
          <w:rtl/>
        </w:rPr>
        <w:t>فقال رسول الله</w:t>
      </w:r>
      <w:r w:rsidRPr="00D27DA6">
        <w:rPr>
          <w:rFonts w:hint="cs"/>
          <w:sz w:val="28"/>
          <w:szCs w:val="24"/>
        </w:rPr>
        <w:sym w:font="Zar75 Symbols" w:char="F039"/>
      </w:r>
      <w:r w:rsidRPr="00EF7E83">
        <w:rPr>
          <w:rFonts w:hint="cs"/>
          <w:rtl/>
        </w:rPr>
        <w:t xml:space="preserve"> حين سمع ذلك: قد نُصرتَ يا عمرو بن سالم!</w:t>
      </w:r>
    </w:p>
    <w:p w:rsidR="007511A1" w:rsidRPr="00EF7E83" w:rsidRDefault="007511A1" w:rsidP="007511A1">
      <w:pPr>
        <w:rPr>
          <w:rtl/>
        </w:rPr>
      </w:pPr>
      <w:r w:rsidRPr="00EF7E83">
        <w:rPr>
          <w:rFonts w:hint="cs"/>
          <w:rtl/>
        </w:rPr>
        <w:t>ثم عرض لرسول الله</w:t>
      </w:r>
      <w:r w:rsidRPr="00D27DA6">
        <w:rPr>
          <w:rFonts w:hint="cs"/>
          <w:sz w:val="28"/>
          <w:szCs w:val="24"/>
        </w:rPr>
        <w:sym w:font="Zar75 Symbols" w:char="F039"/>
      </w:r>
      <w:r w:rsidRPr="00EF7E83">
        <w:rPr>
          <w:rFonts w:hint="cs"/>
          <w:rtl/>
        </w:rPr>
        <w:t xml:space="preserve"> عَنانٌ من السماء، فقال: </w:t>
      </w:r>
      <w:r>
        <w:rPr>
          <w:rFonts w:hint="cs"/>
          <w:rtl/>
        </w:rPr>
        <w:t>&lt;</w:t>
      </w:r>
      <w:r w:rsidRPr="00EF7E83">
        <w:rPr>
          <w:rFonts w:hint="cs"/>
          <w:rtl/>
        </w:rPr>
        <w:t>إنَّ هذه السحابة لتستهلَّ بنصر بني كعب</w:t>
      </w:r>
      <w:r>
        <w:rPr>
          <w:rFonts w:hint="cs"/>
          <w:rtl/>
        </w:rPr>
        <w:t>&gt;</w:t>
      </w:r>
      <w:r w:rsidRPr="00EF7E83">
        <w:rPr>
          <w:rFonts w:hint="cs"/>
          <w:rtl/>
        </w:rPr>
        <w:t>.</w:t>
      </w:r>
      <w:r>
        <w:rPr>
          <w:rStyle w:val="FootnoteReference"/>
          <w:rtl/>
        </w:rPr>
        <w:footnoteReference w:id="188"/>
      </w:r>
    </w:p>
    <w:p w:rsidR="007511A1" w:rsidRPr="00EF7E83" w:rsidRDefault="007511A1" w:rsidP="007511A1">
      <w:pPr>
        <w:pStyle w:val="Heading2"/>
        <w:rPr>
          <w:rtl/>
        </w:rPr>
      </w:pPr>
      <w:r w:rsidRPr="00EF7E83">
        <w:rPr>
          <w:rFonts w:hint="cs"/>
          <w:rtl/>
        </w:rPr>
        <w:t>بُديل وأبو سفيان:</w:t>
      </w:r>
    </w:p>
    <w:p w:rsidR="007511A1" w:rsidRPr="00F73E01" w:rsidRDefault="007511A1" w:rsidP="007511A1">
      <w:pPr>
        <w:rPr>
          <w:rtl/>
        </w:rPr>
      </w:pPr>
      <w:r w:rsidRPr="00F73E01">
        <w:rPr>
          <w:rFonts w:hint="cs"/>
          <w:rtl/>
        </w:rPr>
        <w:t>ولما وقع عليهم عدوان قريش، وعدَّ عملها هذا نقضاً لاتفاق الحديبيّة، بادر بديل نفسه مع جمع من قومه بالذهاب إلى المدينة المنورة؛ لإخبار رسول الله</w:t>
      </w:r>
      <w:r w:rsidRPr="00D27DA6">
        <w:rPr>
          <w:rFonts w:hint="cs"/>
          <w:sz w:val="28"/>
          <w:szCs w:val="24"/>
        </w:rPr>
        <w:sym w:font="Zar75 Symbols" w:char="F039"/>
      </w:r>
      <w:r w:rsidRPr="00F73E01">
        <w:rPr>
          <w:rFonts w:hint="cs"/>
          <w:rtl/>
        </w:rPr>
        <w:t xml:space="preserve"> بما </w:t>
      </w:r>
      <w:r w:rsidRPr="00F73E01">
        <w:rPr>
          <w:rFonts w:hint="cs"/>
          <w:rtl/>
        </w:rPr>
        <w:lastRenderedPageBreak/>
        <w:t>فعلته قريش معهم من اعتداء، ونقض لما أبرم في الصلح المذكور. فكان هذا سبباً في أن يعدَّ رسول الله</w:t>
      </w:r>
      <w:r w:rsidRPr="00D27DA6">
        <w:rPr>
          <w:rFonts w:hint="cs"/>
          <w:sz w:val="28"/>
          <w:szCs w:val="24"/>
        </w:rPr>
        <w:sym w:font="Zar75 Symbols" w:char="F039"/>
      </w:r>
      <w:r w:rsidRPr="00F73E01">
        <w:rPr>
          <w:rFonts w:hint="cs"/>
          <w:rtl/>
        </w:rPr>
        <w:t xml:space="preserve"> العدَّة لفتح مكة</w:t>
      </w:r>
      <w:r>
        <w:rPr>
          <w:rFonts w:hint="cs"/>
          <w:rtl/>
        </w:rPr>
        <w:t xml:space="preserve"> </w:t>
      </w:r>
      <w:r w:rsidRPr="00F73E01">
        <w:rPr>
          <w:rFonts w:hint="cs"/>
          <w:rtl/>
        </w:rPr>
        <w:t>..</w:t>
      </w:r>
    </w:p>
    <w:p w:rsidR="007511A1" w:rsidRPr="00F73E01" w:rsidRDefault="007511A1" w:rsidP="007511A1">
      <w:pPr>
        <w:rPr>
          <w:rtl/>
        </w:rPr>
      </w:pPr>
      <w:r w:rsidRPr="00F73E01">
        <w:rPr>
          <w:rFonts w:hint="cs"/>
          <w:rtl/>
        </w:rPr>
        <w:t>يقول الخبر:</w:t>
      </w:r>
    </w:p>
    <w:p w:rsidR="007511A1" w:rsidRPr="00EF7E83" w:rsidRDefault="007511A1" w:rsidP="007511A1">
      <w:pPr>
        <w:rPr>
          <w:rtl/>
        </w:rPr>
      </w:pPr>
      <w:r w:rsidRPr="00EF7E83">
        <w:rPr>
          <w:rFonts w:hint="cs"/>
          <w:rtl/>
        </w:rPr>
        <w:t>ثم خرج بديل بن ورقاء في نفر من خزاعة حتى قدموا على رسول الله</w:t>
      </w:r>
      <w:r w:rsidRPr="00D27DA6">
        <w:rPr>
          <w:rFonts w:hint="cs"/>
          <w:sz w:val="28"/>
          <w:szCs w:val="24"/>
        </w:rPr>
        <w:sym w:font="Zar75 Symbols" w:char="F039"/>
      </w:r>
      <w:r w:rsidRPr="00EF7E83">
        <w:rPr>
          <w:rFonts w:hint="cs"/>
          <w:rtl/>
        </w:rPr>
        <w:t xml:space="preserve"> المدينة فأخبروه بما أصيب منهم؛ وبمظاهرة قريش بني بكر عليهم. ثم انصرفوا راجعين إلى مكة، وقد كان رسول الله</w:t>
      </w:r>
      <w:r w:rsidRPr="00D27DA6">
        <w:rPr>
          <w:rFonts w:hint="cs"/>
          <w:sz w:val="28"/>
          <w:szCs w:val="24"/>
        </w:rPr>
        <w:sym w:font="Zar75 Symbols" w:char="F039"/>
      </w:r>
      <w:r w:rsidRPr="00EF7E83">
        <w:rPr>
          <w:rFonts w:hint="cs"/>
          <w:rtl/>
        </w:rPr>
        <w:t xml:space="preserve"> قال للناس: </w:t>
      </w:r>
      <w:r>
        <w:rPr>
          <w:rFonts w:hint="cs"/>
          <w:rtl/>
        </w:rPr>
        <w:t>&lt;</w:t>
      </w:r>
      <w:r w:rsidRPr="00EF7E83">
        <w:rPr>
          <w:rFonts w:hint="cs"/>
          <w:rtl/>
        </w:rPr>
        <w:t>كأنكم بأبي سفيان قد جاء ليشدّد العقد ويزيد في المدة</w:t>
      </w:r>
      <w:r>
        <w:rPr>
          <w:rFonts w:hint="cs"/>
          <w:rtl/>
        </w:rPr>
        <w:t>&gt;</w:t>
      </w:r>
      <w:r w:rsidRPr="00EF7E83">
        <w:rPr>
          <w:rFonts w:hint="cs"/>
          <w:rtl/>
        </w:rPr>
        <w:t>.</w:t>
      </w:r>
    </w:p>
    <w:p w:rsidR="007511A1" w:rsidRPr="00EF7E83" w:rsidRDefault="007511A1" w:rsidP="007511A1">
      <w:pPr>
        <w:rPr>
          <w:rtl/>
        </w:rPr>
      </w:pPr>
      <w:r w:rsidRPr="00EF7E83">
        <w:rPr>
          <w:rFonts w:hint="cs"/>
          <w:rtl/>
        </w:rPr>
        <w:t>ومضى بديل بن ورقاء وأصحابه فلقوا أبا سفيان بعسفان، قد بعثته قريش إلى رسول الله</w:t>
      </w:r>
      <w:r w:rsidRPr="00D27DA6">
        <w:rPr>
          <w:rFonts w:hint="cs"/>
          <w:sz w:val="28"/>
          <w:szCs w:val="24"/>
        </w:rPr>
        <w:sym w:font="Zar75 Symbols" w:char="F039"/>
      </w:r>
      <w:r w:rsidRPr="00EF7E83">
        <w:rPr>
          <w:rFonts w:hint="cs"/>
          <w:rtl/>
        </w:rPr>
        <w:t xml:space="preserve"> ليشدّد العقد ويزيد في المدة؛ وقد رهبوا الذي صنعوا، فلما لقي أبو سفيان بديلاً، قال: من أين أقبلت يا بديل؛ وظنَّ أنه قد أتى رسول الله</w:t>
      </w:r>
      <w:r w:rsidRPr="00D27DA6">
        <w:rPr>
          <w:rFonts w:hint="cs"/>
          <w:sz w:val="28"/>
          <w:szCs w:val="24"/>
        </w:rPr>
        <w:sym w:font="Zar75 Symbols" w:char="F039"/>
      </w:r>
      <w:r w:rsidRPr="00EF7E83">
        <w:rPr>
          <w:rFonts w:hint="cs"/>
          <w:rtl/>
        </w:rPr>
        <w:t>؟!</w:t>
      </w:r>
    </w:p>
    <w:p w:rsidR="007511A1" w:rsidRPr="00EF7E83" w:rsidRDefault="007511A1" w:rsidP="007511A1">
      <w:pPr>
        <w:rPr>
          <w:rtl/>
        </w:rPr>
      </w:pPr>
      <w:r w:rsidRPr="00EF7E83">
        <w:rPr>
          <w:rFonts w:hint="cs"/>
          <w:rtl/>
        </w:rPr>
        <w:t>قال: سرت في خُزاعة في الساحل وفي بطن هذا الوادي.</w:t>
      </w:r>
    </w:p>
    <w:p w:rsidR="007511A1" w:rsidRPr="00EF7E83" w:rsidRDefault="007511A1" w:rsidP="007511A1">
      <w:pPr>
        <w:rPr>
          <w:rtl/>
        </w:rPr>
      </w:pPr>
      <w:r w:rsidRPr="00EF7E83">
        <w:rPr>
          <w:rFonts w:hint="cs"/>
          <w:rtl/>
        </w:rPr>
        <w:t>قال أو ما أتيتَ محمداً؟!</w:t>
      </w:r>
    </w:p>
    <w:p w:rsidR="007511A1" w:rsidRPr="00EF7E83" w:rsidRDefault="007511A1" w:rsidP="007511A1">
      <w:pPr>
        <w:rPr>
          <w:rtl/>
        </w:rPr>
      </w:pPr>
      <w:r w:rsidRPr="00EF7E83">
        <w:rPr>
          <w:rFonts w:hint="cs"/>
          <w:rtl/>
        </w:rPr>
        <w:t>قال: لا.</w:t>
      </w:r>
    </w:p>
    <w:p w:rsidR="007511A1" w:rsidRPr="00EF7E83" w:rsidRDefault="007511A1" w:rsidP="007511A1">
      <w:pPr>
        <w:rPr>
          <w:rtl/>
        </w:rPr>
      </w:pPr>
      <w:r w:rsidRPr="00EF7E83">
        <w:rPr>
          <w:rFonts w:hint="cs"/>
          <w:rtl/>
        </w:rPr>
        <w:t>فلما راح بديل إلى مكة،</w:t>
      </w:r>
      <w:r>
        <w:rPr>
          <w:rFonts w:hint="cs"/>
          <w:rtl/>
        </w:rPr>
        <w:t xml:space="preserve"> </w:t>
      </w:r>
      <w:r w:rsidRPr="00EF7E83">
        <w:rPr>
          <w:rFonts w:hint="cs"/>
          <w:rtl/>
        </w:rPr>
        <w:t>قال أبو سفيان: لئن كان جاء المدينة، لقد علف بها النّوى؛ فعمد إلى مبرك ناقته، فأخذ من بعرها فَفتّه، فرأى فيه النّوى، فقال: أحلف بالله، لقد جاء بديل محمداً!</w:t>
      </w:r>
    </w:p>
    <w:p w:rsidR="007511A1" w:rsidRDefault="007511A1" w:rsidP="007511A1">
      <w:pPr>
        <w:rPr>
          <w:rtl/>
        </w:rPr>
      </w:pPr>
      <w:r w:rsidRPr="00EF7E83">
        <w:rPr>
          <w:rFonts w:hint="cs"/>
          <w:rtl/>
        </w:rPr>
        <w:t>ثم خرج أبو سفيان حتى قدم على رسول الله</w:t>
      </w:r>
      <w:r w:rsidRPr="00D27DA6">
        <w:rPr>
          <w:rFonts w:hint="cs"/>
          <w:sz w:val="28"/>
          <w:szCs w:val="24"/>
        </w:rPr>
        <w:sym w:font="Zar75 Symbols" w:char="F039"/>
      </w:r>
      <w:r w:rsidRPr="00EF7E83">
        <w:rPr>
          <w:rFonts w:hint="cs"/>
          <w:rtl/>
        </w:rPr>
        <w:t xml:space="preserve"> المدينة</w:t>
      </w:r>
      <w:r>
        <w:rPr>
          <w:rFonts w:hint="cs"/>
          <w:rtl/>
        </w:rPr>
        <w:t xml:space="preserve"> </w:t>
      </w:r>
      <w:r w:rsidRPr="00EF7E83">
        <w:rPr>
          <w:rFonts w:hint="cs"/>
          <w:rtl/>
        </w:rPr>
        <w:t>...ثم إن</w:t>
      </w:r>
      <w:r>
        <w:rPr>
          <w:rFonts w:hint="cs"/>
          <w:rtl/>
        </w:rPr>
        <w:t>ّ</w:t>
      </w:r>
      <w:r w:rsidRPr="00EF7E83">
        <w:rPr>
          <w:rFonts w:hint="cs"/>
          <w:rtl/>
        </w:rPr>
        <w:t xml:space="preserve"> رسول</w:t>
      </w:r>
      <w:r>
        <w:rPr>
          <w:rFonts w:hint="eastAsia"/>
          <w:rtl/>
        </w:rPr>
        <w:t> </w:t>
      </w:r>
      <w:r w:rsidRPr="00EF7E83">
        <w:rPr>
          <w:rFonts w:hint="cs"/>
          <w:rtl/>
        </w:rPr>
        <w:t>الله</w:t>
      </w:r>
      <w:r w:rsidRPr="00D27DA6">
        <w:rPr>
          <w:rFonts w:hint="cs"/>
          <w:sz w:val="28"/>
          <w:szCs w:val="24"/>
        </w:rPr>
        <w:sym w:font="Zar75 Symbols" w:char="F039"/>
      </w:r>
      <w:r w:rsidRPr="00EF7E83">
        <w:rPr>
          <w:rFonts w:hint="cs"/>
          <w:rtl/>
        </w:rPr>
        <w:t xml:space="preserve"> أعلم الناس أنه سائر إلى مكة وأمرهم بالجد والتهيؤ، وقال: اللهم خذ العيون والأخبار عن قريش حتى نبغتها في بلادها!</w:t>
      </w:r>
    </w:p>
    <w:p w:rsidR="007511A1" w:rsidRPr="00EF7E83" w:rsidRDefault="007511A1" w:rsidP="007511A1">
      <w:pPr>
        <w:rPr>
          <w:rtl/>
        </w:rPr>
      </w:pPr>
      <w:r w:rsidRPr="00EF7E83">
        <w:rPr>
          <w:rFonts w:hint="cs"/>
          <w:rtl/>
        </w:rPr>
        <w:t>فتجهّز الناس، فقال حسان بن ثابت الأنصاري يُحرض الناس، ويذكر مصاب رجال خزاعة:</w:t>
      </w:r>
    </w:p>
    <w:p w:rsidR="007511A1" w:rsidRDefault="007511A1" w:rsidP="007511A1">
      <w:pPr>
        <w:rPr>
          <w:b/>
          <w:bCs/>
          <w:rtl/>
        </w:rPr>
      </w:pPr>
      <w:r w:rsidRPr="00F73E01">
        <w:rPr>
          <w:rFonts w:hint="cs"/>
          <w:b/>
          <w:bCs/>
          <w:rtl/>
        </w:rPr>
        <w:t>أتاني ولم أشهد ببطحاء مكة</w:t>
      </w:r>
    </w:p>
    <w:p w:rsidR="007511A1" w:rsidRPr="00F73E01" w:rsidRDefault="007511A1" w:rsidP="007511A1">
      <w:pPr>
        <w:rPr>
          <w:b/>
          <w:bCs/>
          <w:rtl/>
        </w:rPr>
      </w:pPr>
      <w:r>
        <w:rPr>
          <w:rFonts w:hint="cs"/>
          <w:b/>
          <w:bCs/>
          <w:rtl/>
        </w:rPr>
        <w:lastRenderedPageBreak/>
        <w:t xml:space="preserve">    </w:t>
      </w:r>
      <w:r w:rsidRPr="00F73E01">
        <w:rPr>
          <w:rFonts w:hint="cs"/>
          <w:b/>
          <w:bCs/>
          <w:rtl/>
        </w:rPr>
        <w:t xml:space="preserve">رجال بني كعب تُحزُّ رقابُها </w:t>
      </w:r>
    </w:p>
    <w:p w:rsidR="007511A1" w:rsidRDefault="007511A1" w:rsidP="007511A1">
      <w:pPr>
        <w:rPr>
          <w:b/>
          <w:bCs/>
          <w:rtl/>
        </w:rPr>
      </w:pPr>
      <w:r>
        <w:rPr>
          <w:rFonts w:hint="cs"/>
          <w:b/>
          <w:bCs/>
          <w:rtl/>
        </w:rPr>
        <w:t xml:space="preserve">     </w:t>
      </w:r>
      <w:r w:rsidRPr="00F73E01">
        <w:rPr>
          <w:rFonts w:hint="cs"/>
          <w:b/>
          <w:bCs/>
          <w:rtl/>
        </w:rPr>
        <w:t>بأيدي رجال لم يَسلُّوا سيوفَهم</w:t>
      </w:r>
    </w:p>
    <w:p w:rsidR="007511A1" w:rsidRPr="00F73E01" w:rsidRDefault="007511A1" w:rsidP="007511A1">
      <w:pPr>
        <w:rPr>
          <w:b/>
          <w:bCs/>
          <w:rtl/>
        </w:rPr>
      </w:pPr>
      <w:r>
        <w:rPr>
          <w:rFonts w:hint="cs"/>
          <w:b/>
          <w:bCs/>
          <w:rtl/>
        </w:rPr>
        <w:t xml:space="preserve">              </w:t>
      </w:r>
      <w:r w:rsidRPr="00F73E01">
        <w:rPr>
          <w:rFonts w:hint="cs"/>
          <w:b/>
          <w:bCs/>
          <w:rtl/>
        </w:rPr>
        <w:t xml:space="preserve">وقتلى كثير لم تُجنَّ ثيابُها </w:t>
      </w:r>
    </w:p>
    <w:p w:rsidR="007511A1" w:rsidRDefault="007511A1" w:rsidP="007511A1">
      <w:pPr>
        <w:rPr>
          <w:b/>
          <w:bCs/>
          <w:rtl/>
        </w:rPr>
      </w:pPr>
      <w:r>
        <w:rPr>
          <w:rFonts w:hint="cs"/>
          <w:b/>
          <w:bCs/>
          <w:rtl/>
        </w:rPr>
        <w:t xml:space="preserve">             </w:t>
      </w:r>
      <w:r w:rsidRPr="00F73E01">
        <w:rPr>
          <w:rFonts w:hint="cs"/>
          <w:b/>
          <w:bCs/>
          <w:rtl/>
        </w:rPr>
        <w:t>ألا ليت شعري هل تنالنّ نُصرتي</w:t>
      </w:r>
    </w:p>
    <w:p w:rsidR="007511A1" w:rsidRPr="00F73E01" w:rsidRDefault="007511A1" w:rsidP="007511A1">
      <w:pPr>
        <w:rPr>
          <w:b/>
          <w:bCs/>
          <w:rtl/>
        </w:rPr>
      </w:pPr>
      <w:r>
        <w:rPr>
          <w:rFonts w:hint="cs"/>
          <w:b/>
          <w:bCs/>
          <w:rtl/>
        </w:rPr>
        <w:t xml:space="preserve">                   </w:t>
      </w:r>
      <w:r w:rsidRPr="00F73E01">
        <w:rPr>
          <w:rFonts w:hint="cs"/>
          <w:b/>
          <w:bCs/>
          <w:rtl/>
        </w:rPr>
        <w:t xml:space="preserve">سهيل بن عمرو حرُّها وعقابُها </w:t>
      </w:r>
    </w:p>
    <w:p w:rsidR="007511A1" w:rsidRDefault="007511A1" w:rsidP="007511A1">
      <w:pPr>
        <w:rPr>
          <w:b/>
          <w:bCs/>
          <w:rtl/>
        </w:rPr>
      </w:pPr>
      <w:r>
        <w:rPr>
          <w:rFonts w:hint="cs"/>
          <w:b/>
          <w:bCs/>
          <w:rtl/>
        </w:rPr>
        <w:t xml:space="preserve">                       </w:t>
      </w:r>
      <w:r w:rsidRPr="00F73E01">
        <w:rPr>
          <w:rFonts w:hint="cs"/>
          <w:b/>
          <w:bCs/>
          <w:rtl/>
        </w:rPr>
        <w:t>وصفوان عوداً حُزّ من شُفُر استه</w:t>
      </w:r>
    </w:p>
    <w:p w:rsidR="007511A1" w:rsidRPr="00F73E01" w:rsidRDefault="007511A1" w:rsidP="007511A1">
      <w:pPr>
        <w:rPr>
          <w:b/>
          <w:bCs/>
          <w:rtl/>
        </w:rPr>
      </w:pPr>
      <w:r>
        <w:rPr>
          <w:rFonts w:hint="cs"/>
          <w:b/>
          <w:bCs/>
          <w:rtl/>
        </w:rPr>
        <w:t xml:space="preserve">                              </w:t>
      </w:r>
      <w:r w:rsidRPr="00F73E01">
        <w:rPr>
          <w:rFonts w:hint="cs"/>
          <w:b/>
          <w:bCs/>
          <w:rtl/>
        </w:rPr>
        <w:t xml:space="preserve">فهذا أوان الحرب شُدَّ عصابُها </w:t>
      </w:r>
    </w:p>
    <w:p w:rsidR="007511A1" w:rsidRDefault="007511A1" w:rsidP="007511A1">
      <w:pPr>
        <w:rPr>
          <w:b/>
          <w:bCs/>
          <w:rtl/>
        </w:rPr>
      </w:pPr>
      <w:r>
        <w:rPr>
          <w:rFonts w:hint="cs"/>
          <w:b/>
          <w:bCs/>
          <w:rtl/>
        </w:rPr>
        <w:t xml:space="preserve">                                         </w:t>
      </w:r>
      <w:r w:rsidRPr="00F73E01">
        <w:rPr>
          <w:rFonts w:hint="cs"/>
          <w:b/>
          <w:bCs/>
          <w:rtl/>
        </w:rPr>
        <w:t>فلا تأمنَّنا يابن أمِّ مجالد</w:t>
      </w:r>
    </w:p>
    <w:p w:rsidR="007511A1" w:rsidRPr="00F73E01" w:rsidRDefault="007511A1" w:rsidP="007511A1">
      <w:pPr>
        <w:rPr>
          <w:b/>
          <w:bCs/>
          <w:rtl/>
        </w:rPr>
      </w:pPr>
      <w:r>
        <w:rPr>
          <w:rFonts w:hint="cs"/>
          <w:b/>
          <w:bCs/>
          <w:rtl/>
        </w:rPr>
        <w:t xml:space="preserve">                                    </w:t>
      </w:r>
      <w:r w:rsidRPr="00F73E01">
        <w:rPr>
          <w:rFonts w:hint="cs"/>
          <w:b/>
          <w:bCs/>
          <w:rtl/>
        </w:rPr>
        <w:t xml:space="preserve">إذا احتُلبت صرفاً وأعصل نابُها </w:t>
      </w:r>
    </w:p>
    <w:p w:rsidR="007511A1" w:rsidRDefault="007511A1" w:rsidP="007511A1">
      <w:pPr>
        <w:rPr>
          <w:b/>
          <w:bCs/>
          <w:rtl/>
        </w:rPr>
      </w:pPr>
      <w:r>
        <w:rPr>
          <w:rFonts w:hint="cs"/>
          <w:b/>
          <w:bCs/>
          <w:rtl/>
        </w:rPr>
        <w:t xml:space="preserve">                                          </w:t>
      </w:r>
      <w:r w:rsidRPr="00F73E01">
        <w:rPr>
          <w:rFonts w:hint="cs"/>
          <w:b/>
          <w:bCs/>
          <w:rtl/>
        </w:rPr>
        <w:t xml:space="preserve"> فلا تجزعوا منها فإنّ سيوفنا</w:t>
      </w:r>
    </w:p>
    <w:p w:rsidR="007511A1" w:rsidRDefault="007511A1" w:rsidP="007511A1">
      <w:pPr>
        <w:rPr>
          <w:b/>
          <w:bCs/>
          <w:rtl/>
        </w:rPr>
      </w:pPr>
      <w:r>
        <w:rPr>
          <w:rFonts w:hint="cs"/>
          <w:b/>
          <w:bCs/>
          <w:rtl/>
        </w:rPr>
        <w:t xml:space="preserve">                                                   </w:t>
      </w:r>
      <w:r w:rsidRPr="00F73E01">
        <w:rPr>
          <w:rFonts w:hint="cs"/>
          <w:b/>
          <w:bCs/>
          <w:rtl/>
        </w:rPr>
        <w:t>لها وقعة بالموت يُفتح بابُها</w:t>
      </w:r>
    </w:p>
    <w:p w:rsidR="007511A1" w:rsidRPr="00EF7E83" w:rsidRDefault="007511A1" w:rsidP="007511A1">
      <w:pPr>
        <w:rPr>
          <w:rtl/>
        </w:rPr>
      </w:pPr>
      <w:r w:rsidRPr="00EF7E83">
        <w:rPr>
          <w:rFonts w:hint="cs"/>
          <w:rtl/>
        </w:rPr>
        <w:t>وقول حسان</w:t>
      </w:r>
      <w:r>
        <w:rPr>
          <w:rFonts w:hint="cs"/>
          <w:rtl/>
        </w:rPr>
        <w:t>:</w:t>
      </w:r>
      <w:r w:rsidRPr="00EF7E83">
        <w:rPr>
          <w:rFonts w:hint="cs"/>
          <w:rtl/>
        </w:rPr>
        <w:t xml:space="preserve"> ... بأيدي رجال لم يسُلّوا سيوفَهم</w:t>
      </w:r>
      <w:r>
        <w:rPr>
          <w:rFonts w:hint="cs"/>
          <w:rtl/>
        </w:rPr>
        <w:t xml:space="preserve">. </w:t>
      </w:r>
      <w:r w:rsidRPr="00EF7E83">
        <w:rPr>
          <w:rFonts w:hint="cs"/>
          <w:rtl/>
        </w:rPr>
        <w:t>يعني قريشاً وابن أم مجالد يعني عكرمة بن أبي جهل</w:t>
      </w:r>
      <w:r>
        <w:rPr>
          <w:rFonts w:hint="cs"/>
          <w:rtl/>
        </w:rPr>
        <w:t>.</w:t>
      </w:r>
    </w:p>
    <w:p w:rsidR="007511A1" w:rsidRPr="00EF7E83" w:rsidRDefault="007511A1" w:rsidP="007511A1">
      <w:pPr>
        <w:rPr>
          <w:rtl/>
        </w:rPr>
      </w:pPr>
      <w:r w:rsidRPr="00EF7E83">
        <w:rPr>
          <w:rFonts w:hint="cs"/>
          <w:rtl/>
        </w:rPr>
        <w:t>وقد روي عن بديل، يوم أن شارك في فتح مكة قوله: لما كان يوم الفتح، قال لي رسول الله</w:t>
      </w:r>
      <w:r w:rsidRPr="00D27DA6">
        <w:rPr>
          <w:rFonts w:hint="cs"/>
          <w:sz w:val="28"/>
          <w:szCs w:val="24"/>
        </w:rPr>
        <w:sym w:font="Zar75 Symbols" w:char="F039"/>
      </w:r>
      <w:r w:rsidRPr="00EF7E83">
        <w:rPr>
          <w:rFonts w:hint="cs"/>
          <w:rtl/>
        </w:rPr>
        <w:t xml:space="preserve"> ورأى بعارضي سواداً: كم سنوك؟ قلتُ: سبع وتسعون، فقال: زادك الله جمالا</w:t>
      </w:r>
      <w:r>
        <w:rPr>
          <w:rFonts w:hint="cs"/>
          <w:rtl/>
        </w:rPr>
        <w:t>ً</w:t>
      </w:r>
      <w:r w:rsidRPr="00EF7E83">
        <w:rPr>
          <w:rFonts w:hint="cs"/>
          <w:rtl/>
        </w:rPr>
        <w:t xml:space="preserve"> وسوادا</w:t>
      </w:r>
      <w:r>
        <w:rPr>
          <w:rFonts w:hint="cs"/>
          <w:rtl/>
        </w:rPr>
        <w:t>ً.</w:t>
      </w:r>
    </w:p>
    <w:p w:rsidR="007511A1" w:rsidRPr="00EF7E83" w:rsidRDefault="007511A1" w:rsidP="007511A1">
      <w:pPr>
        <w:rPr>
          <w:rtl/>
        </w:rPr>
      </w:pPr>
      <w:r w:rsidRPr="00EF7E83">
        <w:rPr>
          <w:rFonts w:hint="cs"/>
          <w:rtl/>
        </w:rPr>
        <w:t>وفي خبر سُمع بُديل بن ورقاء يقول: إنَّ ابن العباس أقامه بين يدي النبيّ</w:t>
      </w:r>
      <w:r w:rsidRPr="00D27DA6">
        <w:rPr>
          <w:rFonts w:hint="cs"/>
          <w:sz w:val="28"/>
          <w:szCs w:val="24"/>
        </w:rPr>
        <w:sym w:font="Zar75 Symbols" w:char="F039"/>
      </w:r>
      <w:r w:rsidRPr="00EF7E83">
        <w:rPr>
          <w:rFonts w:hint="cs"/>
          <w:rtl/>
        </w:rPr>
        <w:t xml:space="preserve"> وقال: هذا بديل بن ورقاء، فقال له: كم سنوك؟</w:t>
      </w:r>
    </w:p>
    <w:p w:rsidR="007511A1" w:rsidRPr="00EF7E83" w:rsidRDefault="007511A1" w:rsidP="007511A1">
      <w:r w:rsidRPr="00EF7E83">
        <w:rPr>
          <w:rFonts w:hint="cs"/>
          <w:rtl/>
        </w:rPr>
        <w:t>ورأى بعارضيه سواداً.</w:t>
      </w:r>
    </w:p>
    <w:p w:rsidR="007511A1" w:rsidRPr="00EF7E83" w:rsidRDefault="007511A1" w:rsidP="007511A1">
      <w:pPr>
        <w:rPr>
          <w:rtl/>
        </w:rPr>
      </w:pPr>
      <w:r w:rsidRPr="00EF7E83">
        <w:rPr>
          <w:rFonts w:hint="cs"/>
          <w:rtl/>
        </w:rPr>
        <w:t>فقال: سبع وتسعون.</w:t>
      </w:r>
    </w:p>
    <w:p w:rsidR="007511A1" w:rsidRPr="00EF7E83" w:rsidRDefault="007511A1" w:rsidP="007511A1">
      <w:pPr>
        <w:rPr>
          <w:rtl/>
        </w:rPr>
      </w:pPr>
      <w:r w:rsidRPr="00EF7E83">
        <w:rPr>
          <w:rFonts w:hint="cs"/>
          <w:rtl/>
        </w:rPr>
        <w:lastRenderedPageBreak/>
        <w:t>قال: زادك الله جمالا</w:t>
      </w:r>
      <w:r>
        <w:rPr>
          <w:rFonts w:hint="cs"/>
          <w:rtl/>
        </w:rPr>
        <w:t>ً</w:t>
      </w:r>
      <w:r w:rsidRPr="00EF7E83">
        <w:rPr>
          <w:rFonts w:hint="cs"/>
          <w:rtl/>
        </w:rPr>
        <w:t xml:space="preserve"> وسوادا</w:t>
      </w:r>
      <w:r>
        <w:rPr>
          <w:rFonts w:hint="cs"/>
          <w:rtl/>
        </w:rPr>
        <w:t>ً</w:t>
      </w:r>
      <w:r w:rsidRPr="00EF7E83">
        <w:rPr>
          <w:rFonts w:hint="cs"/>
          <w:rtl/>
        </w:rPr>
        <w:t>.</w:t>
      </w:r>
      <w:r>
        <w:rPr>
          <w:rStyle w:val="FootnoteReference"/>
          <w:rtl/>
        </w:rPr>
        <w:footnoteReference w:id="189"/>
      </w:r>
    </w:p>
    <w:p w:rsidR="007511A1" w:rsidRPr="004609F1" w:rsidRDefault="007511A1" w:rsidP="007511A1">
      <w:pPr>
        <w:pStyle w:val="Heading2"/>
        <w:rPr>
          <w:lang w:eastAsia="en-AU"/>
        </w:rPr>
      </w:pPr>
      <w:r w:rsidRPr="004609F1">
        <w:rPr>
          <w:rFonts w:hint="cs"/>
          <w:rtl/>
          <w:lang w:eastAsia="en-AU"/>
        </w:rPr>
        <w:t>إسلامهم:</w:t>
      </w:r>
    </w:p>
    <w:p w:rsidR="007511A1" w:rsidRDefault="007511A1" w:rsidP="007511A1">
      <w:pPr>
        <w:rPr>
          <w:rFonts w:ascii="Simplified Arabic" w:hAnsi="Simplified Arabic"/>
          <w:sz w:val="28"/>
          <w:shd w:val="clear" w:color="auto" w:fill="FFFFFF"/>
          <w:rtl/>
        </w:rPr>
      </w:pPr>
      <w:r w:rsidRPr="004609F1">
        <w:rPr>
          <w:rFonts w:ascii="Simplified Arabic" w:hAnsi="Simplified Arabic" w:hint="cs"/>
          <w:sz w:val="28"/>
          <w:rtl/>
        </w:rPr>
        <w:t>بعد ذاك الإيجاز عن</w:t>
      </w:r>
      <w:r>
        <w:rPr>
          <w:rFonts w:ascii="Simplified Arabic" w:hAnsi="Simplified Arabic" w:hint="cs"/>
          <w:sz w:val="28"/>
          <w:rtl/>
        </w:rPr>
        <w:t xml:space="preserve"> </w:t>
      </w:r>
      <w:r w:rsidRPr="004609F1">
        <w:rPr>
          <w:rFonts w:ascii="Simplified Arabic" w:hAnsi="Simplified Arabic" w:hint="cs"/>
          <w:sz w:val="28"/>
          <w:rtl/>
        </w:rPr>
        <w:t>قبيلة خُزاعة وأنشطتها، يأتي الكلام عن إسلامها، وبالذات إسلام ثلّة ممن أنبتته هذه القبيلة وأثمرته حتى عدوا من الصالحين: بُديل بن ورقاء وأبناؤه. فقد ذكر عدد من المؤرخين علاقة خُزاعة برسول الله</w:t>
      </w:r>
      <w:r w:rsidRPr="00D27DA6">
        <w:rPr>
          <w:rFonts w:hint="cs"/>
          <w:sz w:val="28"/>
          <w:szCs w:val="24"/>
        </w:rPr>
        <w:sym w:font="Zar75 Symbols" w:char="F039"/>
      </w:r>
      <w:r w:rsidRPr="004609F1">
        <w:rPr>
          <w:rFonts w:ascii="Simplified Arabic" w:hAnsi="Simplified Arabic" w:hint="cs"/>
          <w:sz w:val="28"/>
          <w:rtl/>
        </w:rPr>
        <w:t xml:space="preserve"> وأنها  كانت تحظى بمنزلة خاصة عنده، حتى أنه</w:t>
      </w:r>
      <w:r w:rsidRPr="00D27DA6">
        <w:rPr>
          <w:rFonts w:hint="cs"/>
          <w:sz w:val="28"/>
          <w:szCs w:val="24"/>
        </w:rPr>
        <w:sym w:font="Zar75 Symbols" w:char="F039"/>
      </w:r>
      <w:r w:rsidRPr="004609F1">
        <w:rPr>
          <w:rFonts w:ascii="Simplified Arabic" w:hAnsi="Simplified Arabic" w:hint="cs"/>
          <w:sz w:val="28"/>
          <w:rtl/>
        </w:rPr>
        <w:t xml:space="preserve"> خصّ في إسلامهم بُديلاً بكتاب، لا فقط نجد فيه دعوته</w:t>
      </w:r>
      <w:r w:rsidRPr="00D27DA6">
        <w:rPr>
          <w:rFonts w:hint="cs"/>
          <w:sz w:val="28"/>
          <w:szCs w:val="24"/>
        </w:rPr>
        <w:sym w:font="Zar75 Symbols" w:char="F039"/>
      </w:r>
      <w:r w:rsidRPr="004609F1">
        <w:rPr>
          <w:rFonts w:ascii="Simplified Arabic" w:hAnsi="Simplified Arabic" w:hint="cs"/>
          <w:sz w:val="28"/>
          <w:rtl/>
        </w:rPr>
        <w:t xml:space="preserve"> لبُديل وقومه إلى الإسلام، بل نجد فيه عمق العلاقة التاريخية بين بني هاشم وبينهم، فسلمة بن بديل كما روي عنه</w:t>
      </w:r>
      <w:r>
        <w:rPr>
          <w:rFonts w:ascii="Simplified Arabic" w:hAnsi="Simplified Arabic" w:hint="cs"/>
          <w:sz w:val="28"/>
          <w:rtl/>
        </w:rPr>
        <w:t xml:space="preserve"> </w:t>
      </w:r>
      <w:r w:rsidRPr="004609F1">
        <w:rPr>
          <w:rFonts w:ascii="Simplified Arabic" w:hAnsi="Simplified Arabic" w:hint="cs"/>
          <w:sz w:val="28"/>
          <w:rtl/>
        </w:rPr>
        <w:t>أنه قال: دفع إليَّ أبي بديل بن ورقاء كتاباً، فقال: يا بُنيَّ؛ هذا كتاب رسول الله</w:t>
      </w:r>
      <w:r w:rsidRPr="00D27DA6">
        <w:rPr>
          <w:rFonts w:hint="cs"/>
          <w:sz w:val="28"/>
          <w:szCs w:val="24"/>
        </w:rPr>
        <w:sym w:font="Zar75 Symbols" w:char="F039"/>
      </w:r>
      <w:r w:rsidRPr="004609F1">
        <w:rPr>
          <w:rFonts w:ascii="Simplified Arabic" w:hAnsi="Simplified Arabic" w:hint="cs"/>
          <w:sz w:val="28"/>
          <w:rtl/>
        </w:rPr>
        <w:t xml:space="preserve"> فاستوصوا به، فلن تزالوا بخير ما دام فيكم</w:t>
      </w:r>
      <w:r>
        <w:rPr>
          <w:rFonts w:ascii="Simplified Arabic" w:hAnsi="Simplified Arabic" w:hint="cs"/>
          <w:sz w:val="28"/>
          <w:rtl/>
        </w:rPr>
        <w:t>.</w:t>
      </w:r>
      <w:r w:rsidRPr="004609F1">
        <w:rPr>
          <w:rFonts w:ascii="Simplified Arabic" w:hAnsi="Simplified Arabic" w:hint="cs"/>
          <w:sz w:val="28"/>
          <w:rtl/>
        </w:rPr>
        <w:t xml:space="preserve"> </w:t>
      </w:r>
      <w:r w:rsidRPr="004609F1">
        <w:rPr>
          <w:rFonts w:ascii="Simplified Arabic" w:hAnsi="Simplified Arabic" w:hint="cs"/>
          <w:sz w:val="28"/>
          <w:shd w:val="clear" w:color="auto" w:fill="FFFFFF"/>
          <w:rtl/>
        </w:rPr>
        <w:t>فذكر الحديث وفيه أن</w:t>
      </w:r>
      <w:r>
        <w:rPr>
          <w:rFonts w:ascii="Simplified Arabic" w:hAnsi="Simplified Arabic" w:hint="cs"/>
          <w:sz w:val="28"/>
          <w:shd w:val="clear" w:color="auto" w:fill="FFFFFF"/>
          <w:rtl/>
        </w:rPr>
        <w:t>ّ</w:t>
      </w:r>
      <w:r w:rsidRPr="004609F1">
        <w:rPr>
          <w:rFonts w:ascii="Simplified Arabic" w:hAnsi="Simplified Arabic" w:hint="cs"/>
          <w:sz w:val="28"/>
          <w:shd w:val="clear" w:color="auto" w:fill="FFFFFF"/>
          <w:rtl/>
        </w:rPr>
        <w:t xml:space="preserve"> الكتاب بخط علي بن أبي طالب</w:t>
      </w:r>
      <w:r>
        <w:rPr>
          <w:rFonts w:ascii="Simplified Arabic" w:hAnsi="Simplified Arabic" w:hint="cs"/>
          <w:sz w:val="28"/>
          <w:shd w:val="clear" w:color="auto" w:fill="FFFFFF"/>
        </w:rPr>
        <w:sym w:font="Zar75 Symbols" w:char="F037"/>
      </w:r>
      <w:r w:rsidRPr="004609F1">
        <w:rPr>
          <w:rFonts w:ascii="Simplified Arabic" w:hAnsi="Simplified Arabic" w:hint="cs"/>
          <w:sz w:val="28"/>
          <w:shd w:val="clear" w:color="auto" w:fill="FFFFFF"/>
          <w:rtl/>
        </w:rPr>
        <w:t xml:space="preserve"> وأنه:</w:t>
      </w:r>
    </w:p>
    <w:p w:rsidR="007511A1" w:rsidRDefault="007511A1" w:rsidP="009E2FFF">
      <w:pPr>
        <w:rPr>
          <w:rFonts w:ascii="Simplified Arabic" w:hAnsi="Simplified Arabic"/>
          <w:b/>
          <w:bCs/>
          <w:sz w:val="28"/>
          <w:shd w:val="clear" w:color="auto" w:fill="FFFFFF"/>
          <w:rtl/>
          <w:lang w:eastAsia="en-AU"/>
        </w:rPr>
      </w:pPr>
      <w:r w:rsidRPr="00AC6C8D">
        <w:rPr>
          <w:rFonts w:ascii="Simplified Arabic" w:hAnsi="Simplified Arabic" w:hint="cs"/>
          <w:b/>
          <w:bCs/>
          <w:sz w:val="28"/>
          <w:shd w:val="clear" w:color="auto" w:fill="FFFFFF"/>
          <w:rtl/>
          <w:lang w:eastAsia="en-AU"/>
        </w:rPr>
        <w:t>‏&lt;بسم الله الرحمن الرحيم ـ من محمّد رسول الله إلى بديل بن ورقاء، وسروات بني عمرو، فإني أحمد الله الذي لا إله إلا هو، أما بعد، فإني لم آثم ب</w:t>
      </w:r>
      <w:r w:rsidR="009E2FFF">
        <w:rPr>
          <w:rFonts w:ascii="Simplified Arabic" w:hAnsi="Simplified Arabic" w:hint="cs"/>
          <w:b/>
          <w:bCs/>
          <w:sz w:val="28"/>
          <w:shd w:val="clear" w:color="auto" w:fill="FFFFFF"/>
          <w:rtl/>
          <w:lang w:eastAsia="en-AU"/>
        </w:rPr>
        <w:t>ا</w:t>
      </w:r>
      <w:r w:rsidRPr="00AC6C8D">
        <w:rPr>
          <w:rFonts w:ascii="Simplified Arabic" w:hAnsi="Simplified Arabic" w:hint="cs"/>
          <w:b/>
          <w:bCs/>
          <w:sz w:val="28"/>
          <w:shd w:val="clear" w:color="auto" w:fill="FFFFFF"/>
          <w:rtl/>
          <w:lang w:eastAsia="en-AU"/>
        </w:rPr>
        <w:t>لكم ولم أضع في جنبكم، وإن أكرم أهل تهامة عليَّ أنتم، وأقربهم لي رحماً، ومن معكم من المُطيبين، وإني قد أخذتُ لمن هاجر منكم مثل ما أخذتُ لنفسي، ولو هاجر بأرضه غير ساكن مكة إلا معتمراً أو حاجّاً، وإني لم أضع فيكم إذا سلمت، وإنكم غير خائفين من قبلي ولا مُحصَرين&gt;.</w:t>
      </w:r>
      <w:r w:rsidRPr="009E2FFF">
        <w:rPr>
          <w:rStyle w:val="FootnoteReference"/>
          <w:rFonts w:ascii="Simplified Arabic" w:hAnsi="Simplified Arabic"/>
          <w:sz w:val="28"/>
          <w:shd w:val="clear" w:color="auto" w:fill="FFFFFF"/>
          <w:rtl/>
          <w:lang w:eastAsia="en-AU"/>
        </w:rPr>
        <w:footnoteReference w:id="190"/>
      </w:r>
    </w:p>
    <w:p w:rsidR="007511A1" w:rsidRDefault="007511A1" w:rsidP="0066260E">
      <w:pPr>
        <w:rPr>
          <w:rFonts w:ascii="Simplified Arabic" w:hAnsi="Simplified Arabic"/>
          <w:sz w:val="28"/>
          <w:rtl/>
          <w:lang w:eastAsia="en-AU"/>
        </w:rPr>
      </w:pPr>
      <w:r w:rsidRPr="004609F1">
        <w:rPr>
          <w:rFonts w:ascii="Simplified Arabic" w:hAnsi="Simplified Arabic" w:hint="cs"/>
          <w:sz w:val="28"/>
          <w:rtl/>
          <w:lang w:eastAsia="en-AU"/>
        </w:rPr>
        <w:t>أما وقت إسلام بُديل، فقد وقع اختلاف فيه:</w:t>
      </w:r>
      <w:r>
        <w:rPr>
          <w:rFonts w:ascii="Simplified Arabic" w:hAnsi="Simplified Arabic" w:hint="cs"/>
          <w:sz w:val="28"/>
          <w:rtl/>
          <w:lang w:eastAsia="en-AU"/>
        </w:rPr>
        <w:t xml:space="preserve"> </w:t>
      </w:r>
      <w:r w:rsidRPr="004609F1">
        <w:rPr>
          <w:rFonts w:ascii="Simplified Arabic" w:hAnsi="Simplified Arabic" w:hint="cs"/>
          <w:sz w:val="28"/>
          <w:rtl/>
          <w:lang w:eastAsia="en-AU"/>
        </w:rPr>
        <w:t>بين قائل: تقدم إسلامه.</w:t>
      </w:r>
      <w:r>
        <w:rPr>
          <w:rFonts w:ascii="Simplified Arabic" w:hAnsi="Simplified Arabic" w:hint="cs"/>
          <w:sz w:val="28"/>
          <w:rtl/>
          <w:lang w:eastAsia="en-AU"/>
        </w:rPr>
        <w:t xml:space="preserve"> </w:t>
      </w:r>
      <w:r w:rsidRPr="004609F1">
        <w:rPr>
          <w:rFonts w:ascii="Simplified Arabic" w:hAnsi="Simplified Arabic" w:hint="cs"/>
          <w:sz w:val="28"/>
          <w:rtl/>
          <w:lang w:eastAsia="en-AU"/>
        </w:rPr>
        <w:t xml:space="preserve">وبين </w:t>
      </w:r>
      <w:r w:rsidRPr="004609F1">
        <w:rPr>
          <w:rFonts w:ascii="Simplified Arabic" w:hAnsi="Simplified Arabic" w:hint="cs"/>
          <w:sz w:val="28"/>
          <w:rtl/>
          <w:lang w:eastAsia="en-AU"/>
        </w:rPr>
        <w:lastRenderedPageBreak/>
        <w:t>قائل: إنه كان من كبار مسلمة الفتح.</w:t>
      </w:r>
      <w:r>
        <w:rPr>
          <w:rFonts w:ascii="Simplified Arabic" w:hAnsi="Simplified Arabic" w:hint="cs"/>
          <w:sz w:val="28"/>
          <w:rtl/>
          <w:lang w:eastAsia="en-AU"/>
        </w:rPr>
        <w:t xml:space="preserve"> </w:t>
      </w:r>
      <w:r w:rsidRPr="004609F1">
        <w:rPr>
          <w:rFonts w:ascii="Simplified Arabic" w:hAnsi="Simplified Arabic" w:hint="cs"/>
          <w:sz w:val="28"/>
          <w:rtl/>
          <w:lang w:eastAsia="en-AU"/>
        </w:rPr>
        <w:t>وقائل: إنه أسلم قبل الفتح.</w:t>
      </w:r>
    </w:p>
    <w:p w:rsidR="007511A1" w:rsidRDefault="007511A1" w:rsidP="007511A1">
      <w:pPr>
        <w:rPr>
          <w:rFonts w:ascii="Simplified Arabic" w:hAnsi="Simplified Arabic"/>
          <w:sz w:val="28"/>
          <w:shd w:val="clear" w:color="auto" w:fill="FFFFFF"/>
          <w:rtl/>
          <w:lang w:eastAsia="en-AU"/>
        </w:rPr>
      </w:pPr>
      <w:r w:rsidRPr="004609F1">
        <w:rPr>
          <w:rFonts w:ascii="Simplified Arabic" w:hAnsi="Simplified Arabic" w:hint="cs"/>
          <w:sz w:val="28"/>
          <w:rtl/>
          <w:lang w:eastAsia="en-AU"/>
        </w:rPr>
        <w:t>فبديل بايع النبيَّ</w:t>
      </w:r>
      <w:r w:rsidRPr="00D27DA6">
        <w:rPr>
          <w:rFonts w:hint="cs"/>
          <w:sz w:val="28"/>
          <w:szCs w:val="24"/>
        </w:rPr>
        <w:sym w:font="Zar75 Symbols" w:char="F039"/>
      </w:r>
      <w:r w:rsidRPr="004609F1">
        <w:rPr>
          <w:rFonts w:ascii="Simplified Arabic" w:hAnsi="Simplified Arabic" w:hint="cs"/>
          <w:sz w:val="28"/>
          <w:rtl/>
          <w:lang w:eastAsia="en-AU"/>
        </w:rPr>
        <w:t xml:space="preserve"> خارج مكة قبل أن يدخلها</w:t>
      </w:r>
      <w:r w:rsidRPr="00D27DA6">
        <w:rPr>
          <w:rFonts w:hint="cs"/>
          <w:sz w:val="28"/>
          <w:szCs w:val="24"/>
        </w:rPr>
        <w:sym w:font="Zar75 Symbols" w:char="F039"/>
      </w:r>
      <w:r w:rsidRPr="004609F1">
        <w:rPr>
          <w:rFonts w:ascii="Simplified Arabic" w:hAnsi="Simplified Arabic" w:hint="cs"/>
          <w:sz w:val="28"/>
          <w:rtl/>
          <w:lang w:eastAsia="en-AU"/>
        </w:rPr>
        <w:t xml:space="preserve"> فاتحاً</w:t>
      </w:r>
      <w:r>
        <w:rPr>
          <w:rFonts w:ascii="Simplified Arabic" w:hAnsi="Simplified Arabic" w:hint="cs"/>
          <w:sz w:val="28"/>
          <w:rtl/>
          <w:lang w:eastAsia="en-AU"/>
        </w:rPr>
        <w:t>،</w:t>
      </w:r>
      <w:r w:rsidRPr="004609F1">
        <w:rPr>
          <w:rFonts w:ascii="Simplified Arabic" w:hAnsi="Simplified Arabic" w:hint="cs"/>
          <w:sz w:val="28"/>
          <w:rtl/>
          <w:lang w:eastAsia="en-AU"/>
        </w:rPr>
        <w:t xml:space="preserve"> </w:t>
      </w:r>
      <w:r w:rsidRPr="004609F1">
        <w:rPr>
          <w:rFonts w:ascii="Simplified Arabic" w:hAnsi="Simplified Arabic" w:hint="cs"/>
          <w:sz w:val="28"/>
          <w:shd w:val="clear" w:color="auto" w:fill="FFFFFF"/>
          <w:rtl/>
          <w:lang w:eastAsia="en-AU"/>
        </w:rPr>
        <w:t>أسلم هو وابنه عبد الله وحكيم بن حزام، يوم فتح مكة بمر الظهران</w:t>
      </w:r>
      <w:r>
        <w:rPr>
          <w:rFonts w:ascii="Simplified Arabic" w:hAnsi="Simplified Arabic" w:hint="cs"/>
          <w:sz w:val="28"/>
          <w:shd w:val="clear" w:color="auto" w:fill="FFFFFF"/>
          <w:rtl/>
          <w:lang w:eastAsia="en-AU"/>
        </w:rPr>
        <w:t>.</w:t>
      </w:r>
      <w:r>
        <w:rPr>
          <w:rStyle w:val="FootnoteReference"/>
          <w:rFonts w:ascii="Simplified Arabic" w:hAnsi="Simplified Arabic"/>
          <w:sz w:val="28"/>
          <w:shd w:val="clear" w:color="auto" w:fill="FFFFFF"/>
          <w:rtl/>
          <w:lang w:eastAsia="en-AU"/>
        </w:rPr>
        <w:footnoteReference w:id="191"/>
      </w:r>
    </w:p>
    <w:p w:rsidR="007511A1" w:rsidRDefault="007511A1" w:rsidP="007511A1">
      <w:pPr>
        <w:rPr>
          <w:rFonts w:ascii="Simplified Arabic" w:hAnsi="Simplified Arabic"/>
          <w:sz w:val="28"/>
          <w:rtl/>
          <w:lang w:eastAsia="en-AU" w:bidi="ar-IQ"/>
        </w:rPr>
      </w:pPr>
      <w:r w:rsidRPr="004609F1">
        <w:rPr>
          <w:rFonts w:ascii="Simplified Arabic" w:hAnsi="Simplified Arabic" w:hint="cs"/>
          <w:sz w:val="28"/>
          <w:shd w:val="clear" w:color="auto" w:fill="FFFFFF"/>
          <w:rtl/>
          <w:lang w:eastAsia="en-AU"/>
        </w:rPr>
        <w:t>‏</w:t>
      </w:r>
      <w:r w:rsidRPr="004609F1">
        <w:rPr>
          <w:rFonts w:ascii="Simplified Arabic" w:hAnsi="Simplified Arabic" w:hint="cs"/>
          <w:sz w:val="28"/>
          <w:rtl/>
          <w:lang w:eastAsia="en-AU"/>
        </w:rPr>
        <w:t xml:space="preserve">ويبدو أن إسلام بديل، كان قديماً، فهو إن لم يكن قبل فتح مكة بوقت طويل، فهو قبله كما عليه القول </w:t>
      </w:r>
      <w:r w:rsidRPr="004609F1">
        <w:rPr>
          <w:rFonts w:ascii="Simplified Arabic" w:hAnsi="Simplified Arabic" w:hint="cs"/>
          <w:sz w:val="28"/>
          <w:rtl/>
          <w:lang w:eastAsia="en-AU" w:bidi="ar-IQ"/>
        </w:rPr>
        <w:t>الثالث.</w:t>
      </w:r>
    </w:p>
    <w:p w:rsidR="007511A1" w:rsidRDefault="007511A1" w:rsidP="009E2FFF">
      <w:pPr>
        <w:rPr>
          <w:rFonts w:ascii="Simplified Arabic" w:hAnsi="Simplified Arabic"/>
          <w:sz w:val="28"/>
          <w:rtl/>
          <w:lang w:eastAsia="en-AU"/>
        </w:rPr>
      </w:pPr>
      <w:r w:rsidRPr="004609F1">
        <w:rPr>
          <w:rFonts w:ascii="Simplified Arabic" w:hAnsi="Simplified Arabic" w:hint="cs"/>
          <w:sz w:val="28"/>
          <w:rtl/>
          <w:lang w:eastAsia="en-AU"/>
        </w:rPr>
        <w:t>إذن فبُديل ذلك الصحابي الجليل كان رجلاً صالحاً محبّاً للإسلام ولرسوله</w:t>
      </w:r>
      <w:r w:rsidRPr="00D27DA6">
        <w:rPr>
          <w:rFonts w:hint="cs"/>
          <w:sz w:val="28"/>
          <w:szCs w:val="24"/>
        </w:rPr>
        <w:sym w:font="Zar75 Symbols" w:char="F039"/>
      </w:r>
      <w:r w:rsidRPr="004609F1">
        <w:rPr>
          <w:rFonts w:ascii="Simplified Arabic" w:hAnsi="Simplified Arabic" w:hint="cs"/>
          <w:sz w:val="28"/>
          <w:rtl/>
          <w:lang w:eastAsia="en-AU"/>
        </w:rPr>
        <w:t xml:space="preserve"> وما ذكرناه يدلُّ على قدم إسلامه كما قال ابن مندة وأبو نعيم في </w:t>
      </w:r>
      <w:r w:rsidR="009E2FFF">
        <w:rPr>
          <w:rFonts w:ascii="Simplified Arabic" w:hAnsi="Simplified Arabic" w:hint="cs"/>
          <w:sz w:val="28"/>
          <w:rtl/>
          <w:lang w:eastAsia="en-AU"/>
        </w:rPr>
        <w:t>ا</w:t>
      </w:r>
      <w:r w:rsidRPr="004609F1">
        <w:rPr>
          <w:rFonts w:ascii="Simplified Arabic" w:hAnsi="Simplified Arabic" w:hint="cs"/>
          <w:sz w:val="28"/>
          <w:rtl/>
          <w:lang w:eastAsia="en-AU"/>
        </w:rPr>
        <w:t>ُسد الغابة: "</w:t>
      </w:r>
      <w:r w:rsidRPr="004609F1">
        <w:rPr>
          <w:rFonts w:ascii="Simplified Arabic" w:hAnsi="Simplified Arabic" w:hint="cs"/>
          <w:sz w:val="28"/>
          <w:shd w:val="clear" w:color="auto" w:fill="FFFFFF"/>
          <w:rtl/>
          <w:lang w:eastAsia="en-AU"/>
        </w:rPr>
        <w:t>تقدم إسلامه"</w:t>
      </w:r>
      <w:r w:rsidRPr="004609F1">
        <w:rPr>
          <w:rFonts w:ascii="Simplified Arabic" w:hAnsi="Simplified Arabic" w:hint="cs"/>
          <w:sz w:val="28"/>
          <w:rtl/>
          <w:lang w:eastAsia="en-AU"/>
        </w:rPr>
        <w:t xml:space="preserve"> نال وسام الصحبة المباركة لرسول الله</w:t>
      </w:r>
      <w:r w:rsidRPr="00D27DA6">
        <w:rPr>
          <w:rFonts w:hint="cs"/>
          <w:sz w:val="28"/>
          <w:szCs w:val="24"/>
        </w:rPr>
        <w:sym w:font="Zar75 Symbols" w:char="F039"/>
      </w:r>
      <w:r w:rsidRPr="004609F1">
        <w:rPr>
          <w:rFonts w:ascii="Simplified Arabic" w:hAnsi="Simplified Arabic" w:hint="cs"/>
          <w:sz w:val="28"/>
          <w:rtl/>
          <w:lang w:eastAsia="en-AU"/>
        </w:rPr>
        <w:t>، وهو في عمق شيخوخته، ولم يمنعه كبرُ سنّه عن الوقوف مع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والمشاركة في غزواته الكبرى: حنين والطائف وتبوك</w:t>
      </w:r>
      <w:r>
        <w:rPr>
          <w:rFonts w:ascii="Simplified Arabic" w:hAnsi="Simplified Arabic" w:hint="cs"/>
          <w:sz w:val="28"/>
          <w:rtl/>
          <w:lang w:eastAsia="en-AU"/>
        </w:rPr>
        <w:t>،</w:t>
      </w:r>
      <w:r w:rsidRPr="004609F1">
        <w:rPr>
          <w:rFonts w:ascii="Simplified Arabic" w:hAnsi="Simplified Arabic" w:hint="cs"/>
          <w:sz w:val="28"/>
          <w:rtl/>
          <w:lang w:eastAsia="en-AU"/>
        </w:rPr>
        <w:t xml:space="preserve"> كما أنَّ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ولا</w:t>
      </w:r>
      <w:r>
        <w:rPr>
          <w:rFonts w:ascii="Simplified Arabic" w:hAnsi="Simplified Arabic" w:hint="cs"/>
          <w:sz w:val="28"/>
          <w:rtl/>
          <w:lang w:eastAsia="en-AU"/>
        </w:rPr>
        <w:t>ّ</w:t>
      </w:r>
      <w:r w:rsidRPr="004609F1">
        <w:rPr>
          <w:rFonts w:ascii="Simplified Arabic" w:hAnsi="Simplified Arabic" w:hint="cs"/>
          <w:sz w:val="28"/>
          <w:rtl/>
          <w:lang w:eastAsia="en-AU"/>
        </w:rPr>
        <w:t>ه أمر الغنائم والسبي بعد غزوة حنين، فحبس النساء والأموال بالجعرانة حتى يقدم رسول الله</w:t>
      </w:r>
      <w:r w:rsidRPr="00D27DA6">
        <w:rPr>
          <w:rFonts w:hint="cs"/>
          <w:sz w:val="28"/>
          <w:szCs w:val="24"/>
        </w:rPr>
        <w:sym w:font="Zar75 Symbols" w:char="F039"/>
      </w:r>
      <w:r w:rsidRPr="004609F1">
        <w:rPr>
          <w:rFonts w:ascii="Simplified Arabic" w:hAnsi="Simplified Arabic" w:hint="cs"/>
          <w:sz w:val="28"/>
          <w:rtl/>
          <w:lang w:eastAsia="en-AU"/>
        </w:rPr>
        <w:t>. ولما أراد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أن يخرج إلى تبوك، بعثه وعمرو بن سالم وبُسر بن سفيان إلى بني كعب يستنفرهم إلى عدوهم، ثمَّ شهدوا هذه المعركة ..</w:t>
      </w:r>
    </w:p>
    <w:p w:rsidR="007511A1" w:rsidRDefault="007511A1" w:rsidP="007511A1">
      <w:pPr>
        <w:rPr>
          <w:rFonts w:ascii="Simplified Arabic" w:hAnsi="Simplified Arabic"/>
          <w:sz w:val="28"/>
          <w:rtl/>
          <w:lang w:eastAsia="en-AU"/>
        </w:rPr>
      </w:pPr>
      <w:r w:rsidRPr="004609F1">
        <w:rPr>
          <w:rFonts w:ascii="Simplified Arabic" w:hAnsi="Simplified Arabic" w:hint="cs"/>
          <w:sz w:val="28"/>
          <w:rtl/>
          <w:lang w:eastAsia="en-AU"/>
        </w:rPr>
        <w:t>وآخر ما شهده مع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حجّة الوداع، وقبل وفاة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وافته المنيّة رضوان الله تعالى عليه. فيما ذكر ابن مندة أنه اختلف في وفاته؛ فقيل: قتل في عهد النبيِّ</w:t>
      </w:r>
      <w:r w:rsidRPr="00D27DA6">
        <w:rPr>
          <w:rFonts w:hint="cs"/>
          <w:sz w:val="28"/>
          <w:szCs w:val="24"/>
        </w:rPr>
        <w:sym w:font="Zar75 Symbols" w:char="F039"/>
      </w:r>
      <w:r w:rsidRPr="004609F1">
        <w:rPr>
          <w:rFonts w:ascii="Simplified Arabic" w:hAnsi="Simplified Arabic" w:hint="cs"/>
          <w:sz w:val="28"/>
          <w:rtl/>
          <w:lang w:eastAsia="en-AU"/>
        </w:rPr>
        <w:t xml:space="preserve"> وقيل: قتل بصفين، وابنه عبد الله المقتول بصفين. وروى عنه ابناه: سلمة وعبد الله وغيرهما.</w:t>
      </w:r>
      <w:r>
        <w:rPr>
          <w:rStyle w:val="FootnoteReference"/>
          <w:rFonts w:ascii="Simplified Arabic" w:hAnsi="Simplified Arabic"/>
          <w:sz w:val="28"/>
          <w:rtl/>
          <w:lang w:eastAsia="en-AU"/>
        </w:rPr>
        <w:footnoteReference w:id="192"/>
      </w:r>
    </w:p>
    <w:p w:rsidR="007511A1" w:rsidRPr="004609F1" w:rsidRDefault="007511A1" w:rsidP="007511A1">
      <w:pPr>
        <w:rPr>
          <w:rFonts w:ascii="Simplified Arabic" w:hAnsi="Simplified Arabic"/>
          <w:sz w:val="28"/>
          <w:rtl/>
          <w:lang w:eastAsia="en-AU"/>
        </w:rPr>
      </w:pPr>
      <w:r w:rsidRPr="004609F1">
        <w:rPr>
          <w:rFonts w:ascii="Simplified Arabic" w:hAnsi="Simplified Arabic" w:hint="cs"/>
          <w:sz w:val="28"/>
          <w:rtl/>
          <w:lang w:eastAsia="en-AU"/>
        </w:rPr>
        <w:t>هذا عن الأب بديل، وأما الكلام عن أولاده، فقد وصفوا بأنهم</w:t>
      </w:r>
      <w:r>
        <w:rPr>
          <w:rFonts w:ascii="Simplified Arabic" w:hAnsi="Simplified Arabic" w:hint="cs"/>
          <w:sz w:val="28"/>
          <w:rtl/>
          <w:lang w:eastAsia="en-AU"/>
        </w:rPr>
        <w:t xml:space="preserve"> </w:t>
      </w:r>
      <w:r w:rsidRPr="004609F1">
        <w:rPr>
          <w:rFonts w:ascii="Simplified Arabic" w:hAnsi="Simplified Arabic" w:hint="cs"/>
          <w:sz w:val="28"/>
          <w:rtl/>
          <w:lang w:eastAsia="en-AU"/>
        </w:rPr>
        <w:t xml:space="preserve">"من فضلاء </w:t>
      </w:r>
      <w:r w:rsidRPr="004609F1">
        <w:rPr>
          <w:rFonts w:ascii="Simplified Arabic" w:hAnsi="Simplified Arabic" w:hint="cs"/>
          <w:sz w:val="28"/>
          <w:rtl/>
          <w:lang w:eastAsia="en-AU"/>
        </w:rPr>
        <w:lastRenderedPageBreak/>
        <w:t>الصحابة وجلّتهم" لهذا فإنَّ الكلام والكتابة عن عبد الله بن بديل، لا بدَّ وأن ينسحب لا فقط إلى أبيه، وقد وقع الكلام عنه، وإنما إلى إخوته السبعة، ولو بشكل مختصر، فهم جميعاً إخوة صالحون. فقد كان لبديل ثمانية أولاد، وفّقوا جميعاً للإسلام ولصحبة رسول الله</w:t>
      </w:r>
      <w:r w:rsidRPr="00D27DA6">
        <w:rPr>
          <w:rFonts w:hint="cs"/>
          <w:sz w:val="28"/>
          <w:szCs w:val="24"/>
        </w:rPr>
        <w:sym w:font="Zar75 Symbols" w:char="F039"/>
      </w:r>
      <w:r w:rsidRPr="004609F1">
        <w:rPr>
          <w:rFonts w:ascii="Simplified Arabic" w:hAnsi="Simplified Arabic" w:hint="cs"/>
          <w:sz w:val="28"/>
          <w:rtl/>
          <w:lang w:eastAsia="en-AU"/>
        </w:rPr>
        <w:t xml:space="preserve"> وللمشاركة في بعض ما تيسر لهم من مشاهده</w:t>
      </w:r>
      <w:r w:rsidRPr="00D27DA6">
        <w:rPr>
          <w:rFonts w:hint="cs"/>
          <w:sz w:val="28"/>
          <w:szCs w:val="24"/>
        </w:rPr>
        <w:sym w:font="Zar75 Symbols" w:char="F039"/>
      </w:r>
      <w:r w:rsidRPr="004609F1">
        <w:rPr>
          <w:rFonts w:ascii="Simplified Arabic" w:hAnsi="Simplified Arabic" w:hint="cs"/>
          <w:sz w:val="28"/>
          <w:rtl/>
          <w:lang w:eastAsia="en-AU"/>
        </w:rPr>
        <w:t xml:space="preserve"> ومشاهد أمير</w:t>
      </w:r>
      <w:r>
        <w:rPr>
          <w:rFonts w:ascii="Simplified Arabic" w:hAnsi="Simplified Arabic" w:hint="eastAsia"/>
          <w:sz w:val="28"/>
          <w:rtl/>
          <w:lang w:eastAsia="en-AU"/>
        </w:rPr>
        <w:t> </w:t>
      </w:r>
      <w:r w:rsidRPr="004609F1">
        <w:rPr>
          <w:rFonts w:ascii="Simplified Arabic" w:hAnsi="Simplified Arabic" w:hint="cs"/>
          <w:sz w:val="28"/>
          <w:rtl/>
          <w:lang w:eastAsia="en-AU"/>
        </w:rPr>
        <w:t>المؤمنين عليٍّ عليه السلام، فمن لم يُستشهد في عهد الرسول</w:t>
      </w:r>
      <w:r w:rsidRPr="00D27DA6">
        <w:rPr>
          <w:rFonts w:hint="cs"/>
          <w:sz w:val="28"/>
          <w:szCs w:val="24"/>
        </w:rPr>
        <w:sym w:font="Zar75 Symbols" w:char="F039"/>
      </w:r>
      <w:r w:rsidRPr="004609F1">
        <w:rPr>
          <w:rFonts w:ascii="Simplified Arabic" w:hAnsi="Simplified Arabic" w:hint="cs"/>
          <w:sz w:val="28"/>
          <w:rtl/>
          <w:lang w:eastAsia="en-AU"/>
        </w:rPr>
        <w:t xml:space="preserve"> استُشهد في عهد الإمام</w:t>
      </w:r>
      <w:r>
        <w:rPr>
          <w:rFonts w:ascii="Simplified Arabic" w:hAnsi="Simplified Arabic" w:hint="cs"/>
          <w:sz w:val="28"/>
          <w:rtl/>
          <w:lang w:eastAsia="en-AU"/>
        </w:rPr>
        <w:t xml:space="preserve"> علي </w:t>
      </w:r>
      <w:r w:rsidRPr="004609F1">
        <w:rPr>
          <w:rFonts w:ascii="Simplified Arabic" w:hAnsi="Simplified Arabic" w:hint="cs"/>
          <w:sz w:val="28"/>
          <w:rtl/>
          <w:lang w:eastAsia="en-AU"/>
        </w:rPr>
        <w:t>عليه السلام</w:t>
      </w:r>
      <w:r>
        <w:rPr>
          <w:rFonts w:ascii="Simplified Arabic" w:hAnsi="Simplified Arabic" w:hint="cs"/>
          <w:sz w:val="28"/>
          <w:rtl/>
          <w:lang w:eastAsia="en-AU"/>
        </w:rPr>
        <w:t xml:space="preserve"> </w:t>
      </w:r>
      <w:r w:rsidRPr="004609F1">
        <w:rPr>
          <w:rFonts w:ascii="Simplified Arabic" w:hAnsi="Simplified Arabic" w:hint="cs"/>
          <w:sz w:val="28"/>
          <w:rtl/>
          <w:lang w:eastAsia="en-AU"/>
        </w:rPr>
        <w:t xml:space="preserve">.. </w:t>
      </w:r>
    </w:p>
    <w:p w:rsidR="007511A1" w:rsidRPr="004609F1" w:rsidRDefault="007511A1" w:rsidP="007511A1">
      <w:pPr>
        <w:pStyle w:val="Heading2"/>
        <w:rPr>
          <w:rtl/>
          <w:lang w:eastAsia="en-AU"/>
        </w:rPr>
      </w:pPr>
      <w:r w:rsidRPr="004609F1">
        <w:rPr>
          <w:rFonts w:hint="cs"/>
          <w:rtl/>
          <w:lang w:eastAsia="en-AU"/>
        </w:rPr>
        <w:t>‏</w:t>
      </w:r>
      <w:r w:rsidRPr="004609F1">
        <w:rPr>
          <w:rFonts w:hint="cs"/>
          <w:rtl/>
          <w:lang w:eastAsia="en-AU" w:bidi="ar-IQ"/>
        </w:rPr>
        <w:t xml:space="preserve">أول شهيد </w:t>
      </w:r>
      <w:r w:rsidRPr="004609F1">
        <w:rPr>
          <w:rFonts w:hint="cs"/>
          <w:rtl/>
          <w:lang w:eastAsia="en-AU"/>
        </w:rPr>
        <w:t>خُزاعيّ:</w:t>
      </w:r>
    </w:p>
    <w:p w:rsidR="007511A1" w:rsidRPr="009E2FFF" w:rsidRDefault="007511A1" w:rsidP="009E2FFF">
      <w:pPr>
        <w:rPr>
          <w:rtl/>
        </w:rPr>
      </w:pPr>
      <w:r w:rsidRPr="009E2FFF">
        <w:rPr>
          <w:rFonts w:hint="cs"/>
          <w:rtl/>
        </w:rPr>
        <w:t>فابنه نافع بن بُديل الخُزاعيّ، إسلامه قديم، بل ذُكر أنه أقدم إسلاماً حتى من أبيه، وكان أول شهيد من هذه العائلة في مأساة يوم بئر معونة، وهي بين أرض بني عامر وحَرة بني سُليم، كلا البلدين منها قريب، لكنها إلى حرة بني سُليم أقرب.</w:t>
      </w:r>
    </w:p>
    <w:p w:rsidR="007511A1" w:rsidRPr="009E2FFF" w:rsidRDefault="007511A1" w:rsidP="009E2FFF">
      <w:pPr>
        <w:rPr>
          <w:rtl/>
        </w:rPr>
      </w:pPr>
      <w:r w:rsidRPr="009E2FFF">
        <w:rPr>
          <w:rFonts w:hint="cs"/>
          <w:rtl/>
        </w:rPr>
        <w:t>والتي وقعت في شهر صفر على رأس أربعة أشهر من أحد، وتعدُّ مأساةً قاسية، ذهب ضحيتَها أربعون أو سبعون ـ على اختلاف الأخبار ـ من الصحابة الأجلاء غدراً، إما كلّهم من الأنصار، وإما أنهم من المهاجرين والأنصار ..</w:t>
      </w:r>
    </w:p>
    <w:p w:rsidR="007511A1" w:rsidRPr="00564B1F" w:rsidRDefault="007511A1" w:rsidP="007511A1">
      <w:pPr>
        <w:rPr>
          <w:rtl/>
        </w:rPr>
      </w:pPr>
      <w:r w:rsidRPr="00564B1F">
        <w:rPr>
          <w:rFonts w:hint="cs"/>
          <w:rtl/>
        </w:rPr>
        <w:t>فهذا أنس بن مالك يقول: يا رب، سبعين من الأنصار يوم بئر معونة!</w:t>
      </w:r>
      <w:r w:rsidRPr="00564B1F">
        <w:rPr>
          <w:rtl/>
        </w:rPr>
        <w:t xml:space="preserve"> </w:t>
      </w:r>
      <w:r w:rsidRPr="00564B1F">
        <w:br/>
      </w:r>
      <w:r w:rsidRPr="00564B1F">
        <w:rPr>
          <w:rFonts w:hint="cs"/>
          <w:rtl/>
        </w:rPr>
        <w:t>وكان أبو سعيد الخدري يقول: قتلت من الأنصار في مواطن سبعين سبعين!</w:t>
      </w:r>
    </w:p>
    <w:p w:rsidR="007511A1" w:rsidRPr="00564B1F" w:rsidRDefault="007511A1" w:rsidP="007511A1">
      <w:pPr>
        <w:rPr>
          <w:rtl/>
        </w:rPr>
      </w:pPr>
      <w:r w:rsidRPr="00564B1F">
        <w:rPr>
          <w:rFonts w:hint="cs"/>
          <w:rtl/>
        </w:rPr>
        <w:t>يوم أحد سبعون، ويوم بئر معونة سبعون، ويوم اليمامة سبعون، ويوم جسر أبي عبيد سبعون.</w:t>
      </w:r>
    </w:p>
    <w:p w:rsidR="007511A1" w:rsidRPr="00564B1F" w:rsidRDefault="007511A1" w:rsidP="007511A1">
      <w:pPr>
        <w:rPr>
          <w:rtl/>
        </w:rPr>
      </w:pPr>
      <w:r w:rsidRPr="00564B1F">
        <w:rPr>
          <w:rFonts w:hint="cs"/>
          <w:rtl/>
        </w:rPr>
        <w:t>وينافيه أنَّ عدداً من الشهداء، ليسوا من الأنصار، إذن فهو أمر مختلف فيه..</w:t>
      </w:r>
    </w:p>
    <w:p w:rsidR="007511A1" w:rsidRPr="00564B1F" w:rsidRDefault="007511A1" w:rsidP="007511A1">
      <w:pPr>
        <w:rPr>
          <w:rtl/>
        </w:rPr>
      </w:pPr>
      <w:r w:rsidRPr="00564B1F">
        <w:rPr>
          <w:rFonts w:hint="cs"/>
          <w:rtl/>
        </w:rPr>
        <w:t>وكان أنس بن مالك يقول: أنزل الله فيهم قرآناً قرأناها حتى نسخ: بلغوا قومنا أنا لقينا ربَّنا فرضي عنا ورضينا عنه.</w:t>
      </w:r>
    </w:p>
    <w:p w:rsidR="007511A1" w:rsidRPr="00564B1F" w:rsidRDefault="007511A1" w:rsidP="007511A1">
      <w:pPr>
        <w:rPr>
          <w:rtl/>
        </w:rPr>
      </w:pPr>
      <w:r w:rsidRPr="00564B1F">
        <w:rPr>
          <w:rFonts w:hint="cs"/>
          <w:rtl/>
        </w:rPr>
        <w:t>لقد وقع هذا الحادث المؤلم حين قدم أبو براء عامر بن مالك مُلاعب الأسنّة على رسول الله</w:t>
      </w:r>
      <w:r w:rsidRPr="00D27DA6">
        <w:rPr>
          <w:rFonts w:hint="cs"/>
          <w:sz w:val="28"/>
          <w:szCs w:val="24"/>
        </w:rPr>
        <w:sym w:font="Zar75 Symbols" w:char="F039"/>
      </w:r>
      <w:r w:rsidRPr="00564B1F">
        <w:rPr>
          <w:rFonts w:hint="cs"/>
          <w:rtl/>
        </w:rPr>
        <w:t xml:space="preserve"> في المدينة، فعرض عليه رسول الله</w:t>
      </w:r>
      <w:r w:rsidRPr="00D27DA6">
        <w:rPr>
          <w:rFonts w:hint="cs"/>
          <w:sz w:val="28"/>
          <w:szCs w:val="24"/>
        </w:rPr>
        <w:sym w:font="Zar75 Symbols" w:char="F039"/>
      </w:r>
      <w:r w:rsidRPr="00564B1F">
        <w:rPr>
          <w:rFonts w:hint="cs"/>
          <w:rtl/>
        </w:rPr>
        <w:t xml:space="preserve"> الإسلام، ودعاه إليه، فلم </w:t>
      </w:r>
      <w:r w:rsidRPr="00564B1F">
        <w:rPr>
          <w:rFonts w:hint="cs"/>
          <w:rtl/>
        </w:rPr>
        <w:lastRenderedPageBreak/>
        <w:t>يُسلم ولم يبعد من الإسلام، وقال: يا محمد، لو بعثتَ رجالاً من أصحابك إلى أهل نجد، فدعوهم إلى أمرك، رجوتُ أن يستجيبوا لك.</w:t>
      </w:r>
    </w:p>
    <w:p w:rsidR="007511A1" w:rsidRPr="00564B1F" w:rsidRDefault="007511A1" w:rsidP="007511A1">
      <w:pPr>
        <w:rPr>
          <w:rtl/>
        </w:rPr>
      </w:pPr>
      <w:r w:rsidRPr="00564B1F">
        <w:rPr>
          <w:rFonts w:hint="cs"/>
          <w:rtl/>
        </w:rPr>
        <w:t>فقال رسول الله</w:t>
      </w:r>
      <w:r w:rsidRPr="00D27DA6">
        <w:rPr>
          <w:rFonts w:hint="cs"/>
          <w:sz w:val="28"/>
          <w:szCs w:val="24"/>
        </w:rPr>
        <w:sym w:font="Zar75 Symbols" w:char="F039"/>
      </w:r>
      <w:r w:rsidRPr="00564B1F">
        <w:rPr>
          <w:rFonts w:hint="cs"/>
          <w:rtl/>
        </w:rPr>
        <w:t xml:space="preserve">: </w:t>
      </w:r>
      <w:r>
        <w:rPr>
          <w:rFonts w:hint="cs"/>
          <w:rtl/>
        </w:rPr>
        <w:t>&lt;</w:t>
      </w:r>
      <w:r w:rsidRPr="00564B1F">
        <w:rPr>
          <w:rFonts w:hint="cs"/>
          <w:rtl/>
        </w:rPr>
        <w:t>إني أخشى عليهم أهل نجد</w:t>
      </w:r>
      <w:r>
        <w:rPr>
          <w:rFonts w:hint="cs"/>
          <w:rtl/>
        </w:rPr>
        <w:t>&gt;</w:t>
      </w:r>
      <w:r w:rsidRPr="00564B1F">
        <w:rPr>
          <w:rFonts w:hint="cs"/>
          <w:rtl/>
        </w:rPr>
        <w:t>.</w:t>
      </w:r>
    </w:p>
    <w:p w:rsidR="007511A1" w:rsidRPr="00564B1F" w:rsidRDefault="007511A1" w:rsidP="007511A1">
      <w:pPr>
        <w:rPr>
          <w:rtl/>
        </w:rPr>
      </w:pPr>
      <w:r w:rsidRPr="00564B1F">
        <w:rPr>
          <w:rFonts w:hint="cs"/>
          <w:rtl/>
        </w:rPr>
        <w:t>قال أبو البراء: أنا لهم جار</w:t>
      </w:r>
      <w:r>
        <w:rPr>
          <w:rFonts w:hint="cs"/>
          <w:rtl/>
        </w:rPr>
        <w:t xml:space="preserve">، </w:t>
      </w:r>
      <w:r w:rsidRPr="00564B1F">
        <w:rPr>
          <w:rFonts w:hint="cs"/>
          <w:rtl/>
        </w:rPr>
        <w:t>فابعثهم فليدعو الناس إلى أمرك.</w:t>
      </w:r>
    </w:p>
    <w:p w:rsidR="007511A1" w:rsidRPr="00564B1F" w:rsidRDefault="007511A1" w:rsidP="007511A1">
      <w:pPr>
        <w:rPr>
          <w:rtl/>
        </w:rPr>
      </w:pPr>
      <w:r w:rsidRPr="00564B1F">
        <w:rPr>
          <w:rFonts w:hint="cs"/>
          <w:rtl/>
        </w:rPr>
        <w:t>فبعث رسول الله</w:t>
      </w:r>
      <w:r w:rsidRPr="00D27DA6">
        <w:rPr>
          <w:rFonts w:hint="cs"/>
          <w:sz w:val="28"/>
          <w:szCs w:val="24"/>
        </w:rPr>
        <w:sym w:font="Zar75 Symbols" w:char="F039"/>
      </w:r>
      <w:r w:rsidRPr="00564B1F">
        <w:rPr>
          <w:rFonts w:hint="cs"/>
          <w:rtl/>
        </w:rPr>
        <w:t xml:space="preserve"> المنذر بن عمرو، ... في أربعين رجلاً من أصحابه، أو أنهم كانوا سبعين رجلاً من أصحابه، فهم من خيار الناس ومن القراء، منهم: ...، ونافع بن بُديل بن ورقاء الخُزاعي، ...</w:t>
      </w:r>
    </w:p>
    <w:p w:rsidR="007511A1" w:rsidRPr="00564B1F" w:rsidRDefault="007511A1" w:rsidP="007511A1">
      <w:pPr>
        <w:rPr>
          <w:rtl/>
        </w:rPr>
      </w:pPr>
      <w:r w:rsidRPr="00564B1F">
        <w:rPr>
          <w:rFonts w:hint="cs"/>
          <w:rtl/>
        </w:rPr>
        <w:t>فساروا حتى نزلوا ببئر معونة، وبعثوا</w:t>
      </w:r>
      <w:r w:rsidRPr="00564B1F">
        <w:rPr>
          <w:rtl/>
        </w:rPr>
        <w:t> </w:t>
      </w:r>
      <w:r w:rsidRPr="00564B1F">
        <w:rPr>
          <w:rFonts w:hint="cs"/>
          <w:rtl/>
        </w:rPr>
        <w:t>حرام بن ملحان</w:t>
      </w:r>
      <w:r w:rsidRPr="00564B1F">
        <w:rPr>
          <w:rtl/>
        </w:rPr>
        <w:t> </w:t>
      </w:r>
      <w:r w:rsidRPr="00564B1F">
        <w:rPr>
          <w:rFonts w:hint="cs"/>
          <w:rtl/>
        </w:rPr>
        <w:t>بكتاب رسول الله</w:t>
      </w:r>
      <w:r w:rsidRPr="00D27DA6">
        <w:rPr>
          <w:rFonts w:hint="cs"/>
          <w:sz w:val="28"/>
          <w:szCs w:val="24"/>
        </w:rPr>
        <w:sym w:font="Zar75 Symbols" w:char="F039"/>
      </w:r>
      <w:r w:rsidRPr="00564B1F">
        <w:rPr>
          <w:rFonts w:hint="cs"/>
          <w:rtl/>
        </w:rPr>
        <w:t xml:space="preserve"> إلى عدو الله</w:t>
      </w:r>
      <w:r w:rsidRPr="00564B1F">
        <w:rPr>
          <w:rtl/>
        </w:rPr>
        <w:t> </w:t>
      </w:r>
      <w:r w:rsidRPr="00564B1F">
        <w:rPr>
          <w:rFonts w:hint="cs"/>
          <w:rtl/>
        </w:rPr>
        <w:t>عامر بن الطفيل؛ فلما أتاه لم ينظر في كتابه حتى عدا على الرجل فقتله،</w:t>
      </w:r>
    </w:p>
    <w:p w:rsidR="007511A1" w:rsidRPr="00564B1F" w:rsidRDefault="007511A1" w:rsidP="007511A1">
      <w:pPr>
        <w:rPr>
          <w:rtl/>
        </w:rPr>
      </w:pPr>
      <w:r w:rsidRPr="00564B1F">
        <w:rPr>
          <w:rFonts w:hint="cs"/>
          <w:rtl/>
        </w:rPr>
        <w:t>ثم استصرخ عليهم</w:t>
      </w:r>
      <w:r w:rsidRPr="00564B1F">
        <w:rPr>
          <w:rtl/>
        </w:rPr>
        <w:t> </w:t>
      </w:r>
      <w:r w:rsidRPr="00564B1F">
        <w:rPr>
          <w:rFonts w:hint="cs"/>
          <w:rtl/>
        </w:rPr>
        <w:t>بني عامر، فأبوا أن يجيبوه إلى ما دعاهم إليه، وقالوا: لن نخفر</w:t>
      </w:r>
      <w:r w:rsidRPr="00564B1F">
        <w:rPr>
          <w:rtl/>
        </w:rPr>
        <w:t> </w:t>
      </w:r>
      <w:r w:rsidRPr="00564B1F">
        <w:rPr>
          <w:rFonts w:hint="cs"/>
          <w:rtl/>
        </w:rPr>
        <w:t>أبا براء</w:t>
      </w:r>
      <w:r w:rsidRPr="00564B1F">
        <w:rPr>
          <w:rtl/>
        </w:rPr>
        <w:t> </w:t>
      </w:r>
      <w:r w:rsidRPr="00564B1F">
        <w:rPr>
          <w:rFonts w:hint="cs"/>
          <w:rtl/>
        </w:rPr>
        <w:t>(ننقض عهده)، وقد</w:t>
      </w:r>
      <w:r>
        <w:rPr>
          <w:rFonts w:hint="cs"/>
          <w:rtl/>
        </w:rPr>
        <w:t xml:space="preserve"> </w:t>
      </w:r>
      <w:r w:rsidRPr="00564B1F">
        <w:rPr>
          <w:rFonts w:hint="cs"/>
          <w:rtl/>
        </w:rPr>
        <w:t>عقد لهم عقداً وجواراً؛ فاستصرخ عليهم قبائل من</w:t>
      </w:r>
      <w:r w:rsidRPr="00564B1F">
        <w:rPr>
          <w:rtl/>
        </w:rPr>
        <w:t> </w:t>
      </w:r>
      <w:r w:rsidRPr="00564B1F">
        <w:rPr>
          <w:rFonts w:hint="cs"/>
          <w:rtl/>
        </w:rPr>
        <w:t>بني سليم عصية</w:t>
      </w:r>
      <w:r w:rsidRPr="00564B1F">
        <w:rPr>
          <w:rtl/>
        </w:rPr>
        <w:t> </w:t>
      </w:r>
      <w:r w:rsidRPr="00564B1F">
        <w:rPr>
          <w:rFonts w:hint="cs"/>
          <w:rtl/>
        </w:rPr>
        <w:t>ورعل</w:t>
      </w:r>
      <w:r w:rsidRPr="00564B1F">
        <w:rPr>
          <w:rtl/>
        </w:rPr>
        <w:t> </w:t>
      </w:r>
      <w:r w:rsidRPr="00564B1F">
        <w:rPr>
          <w:rFonts w:hint="cs"/>
          <w:rtl/>
        </w:rPr>
        <w:t>وذكوان، فأجابوه إلى ذلك، فخرجوا حتى غشوا القوم، فأحاطوا بهم في رحالهم، فلما رأوهم أخذوا سيوفهم، ثم قاتلوهم حتى قتلوا من عند</w:t>
      </w:r>
      <w:r>
        <w:rPr>
          <w:rFonts w:hint="cs"/>
          <w:rtl/>
        </w:rPr>
        <w:t xml:space="preserve"> </w:t>
      </w:r>
      <w:r w:rsidRPr="00564B1F">
        <w:rPr>
          <w:rFonts w:hint="cs"/>
          <w:rtl/>
        </w:rPr>
        <w:t>آخرهم، يرحمهم الله، إلا</w:t>
      </w:r>
      <w:r>
        <w:rPr>
          <w:rFonts w:hint="cs"/>
          <w:rtl/>
        </w:rPr>
        <w:t>ّ</w:t>
      </w:r>
      <w:r w:rsidRPr="00564B1F">
        <w:rPr>
          <w:rtl/>
        </w:rPr>
        <w:t> </w:t>
      </w:r>
      <w:r w:rsidRPr="00564B1F">
        <w:rPr>
          <w:rFonts w:hint="cs"/>
          <w:rtl/>
        </w:rPr>
        <w:t>كعب بن زيد، أخا</w:t>
      </w:r>
      <w:r w:rsidRPr="00564B1F">
        <w:rPr>
          <w:rtl/>
        </w:rPr>
        <w:t> </w:t>
      </w:r>
      <w:r w:rsidRPr="00564B1F">
        <w:rPr>
          <w:rFonts w:hint="cs"/>
          <w:rtl/>
        </w:rPr>
        <w:t>بني دينار بن النجار،</w:t>
      </w:r>
      <w:r w:rsidRPr="00564B1F">
        <w:rPr>
          <w:rtl/>
        </w:rPr>
        <w:t> </w:t>
      </w:r>
      <w:r w:rsidRPr="00564B1F">
        <w:rPr>
          <w:rFonts w:hint="cs"/>
          <w:rtl/>
        </w:rPr>
        <w:t>فإنهم تركوه وبه رمق، فارتث من بين القتلى، فعاش حتى قتل يوم الخندق شهيدا</w:t>
      </w:r>
      <w:r>
        <w:rPr>
          <w:rFonts w:hint="cs"/>
          <w:rtl/>
        </w:rPr>
        <w:t>ً</w:t>
      </w:r>
      <w:r w:rsidRPr="00564B1F">
        <w:rPr>
          <w:rFonts w:hint="cs"/>
          <w:rtl/>
        </w:rPr>
        <w:t>، يرحمه الله ...</w:t>
      </w:r>
    </w:p>
    <w:p w:rsidR="007511A1" w:rsidRPr="00564B1F" w:rsidRDefault="007511A1" w:rsidP="007511A1">
      <w:pPr>
        <w:rPr>
          <w:rtl/>
        </w:rPr>
      </w:pPr>
      <w:r w:rsidRPr="00564B1F">
        <w:rPr>
          <w:rFonts w:hint="cs"/>
          <w:rtl/>
        </w:rPr>
        <w:t>وكان في سرح القوم</w:t>
      </w:r>
      <w:r w:rsidRPr="00564B1F">
        <w:rPr>
          <w:rtl/>
        </w:rPr>
        <w:t> </w:t>
      </w:r>
      <w:hyperlink r:id="rId44" w:history="1">
        <w:r w:rsidRPr="00FC5C4C">
          <w:rPr>
            <w:rStyle w:val="Hyperlink"/>
            <w:rFonts w:hint="cs"/>
            <w:color w:val="auto"/>
            <w:u w:val="none"/>
            <w:rtl/>
          </w:rPr>
          <w:t>عمرو بن أمية الضمري</w:t>
        </w:r>
      </w:hyperlink>
      <w:r w:rsidRPr="00FC5C4C">
        <w:rPr>
          <w:rFonts w:hint="cs"/>
          <w:rtl/>
        </w:rPr>
        <w:t>، ورجل من</w:t>
      </w:r>
      <w:r w:rsidRPr="00FC5C4C">
        <w:rPr>
          <w:rtl/>
        </w:rPr>
        <w:t> </w:t>
      </w:r>
      <w:r w:rsidRPr="00FC5C4C">
        <w:rPr>
          <w:rFonts w:hint="cs"/>
          <w:rtl/>
        </w:rPr>
        <w:t>الأنصار، أحد</w:t>
      </w:r>
      <w:r w:rsidRPr="00FC5C4C">
        <w:rPr>
          <w:rtl/>
        </w:rPr>
        <w:t> </w:t>
      </w:r>
      <w:r w:rsidRPr="00FC5C4C">
        <w:rPr>
          <w:rFonts w:hint="cs"/>
          <w:rtl/>
        </w:rPr>
        <w:t xml:space="preserve">بني عمرو بن </w:t>
      </w:r>
      <w:r w:rsidRPr="00564B1F">
        <w:rPr>
          <w:rFonts w:hint="cs"/>
          <w:rtl/>
        </w:rPr>
        <w:t>عوف</w:t>
      </w:r>
      <w:r>
        <w:rPr>
          <w:rFonts w:hint="cs"/>
          <w:rtl/>
        </w:rPr>
        <w:t xml:space="preserve">. </w:t>
      </w:r>
      <w:r w:rsidRPr="00564B1F">
        <w:rPr>
          <w:rFonts w:hint="cs"/>
          <w:rtl/>
        </w:rPr>
        <w:t>قال</w:t>
      </w:r>
      <w:r w:rsidRPr="00564B1F">
        <w:rPr>
          <w:rtl/>
        </w:rPr>
        <w:t> </w:t>
      </w:r>
      <w:r w:rsidRPr="00564B1F">
        <w:rPr>
          <w:rFonts w:hint="cs"/>
          <w:rtl/>
        </w:rPr>
        <w:t>ابن هشام: هو</w:t>
      </w:r>
      <w:r w:rsidRPr="00564B1F">
        <w:rPr>
          <w:rtl/>
        </w:rPr>
        <w:t> </w:t>
      </w:r>
      <w:r w:rsidRPr="00564B1F">
        <w:rPr>
          <w:rFonts w:hint="cs"/>
          <w:rtl/>
        </w:rPr>
        <w:t>المنذر بن محمد بن عقبة بن أحيحة بن الجلاح</w:t>
      </w:r>
      <w:r>
        <w:rPr>
          <w:rFonts w:hint="cs"/>
          <w:rtl/>
        </w:rPr>
        <w:t>.</w:t>
      </w:r>
    </w:p>
    <w:p w:rsidR="007511A1" w:rsidRPr="00FC5C4C" w:rsidRDefault="007511A1" w:rsidP="007511A1">
      <w:pPr>
        <w:rPr>
          <w:rtl/>
        </w:rPr>
      </w:pPr>
      <w:r w:rsidRPr="00564B1F">
        <w:rPr>
          <w:rFonts w:hint="cs"/>
          <w:rtl/>
        </w:rPr>
        <w:t>قال</w:t>
      </w:r>
      <w:r w:rsidRPr="00564B1F">
        <w:rPr>
          <w:rtl/>
        </w:rPr>
        <w:t> </w:t>
      </w:r>
      <w:r w:rsidRPr="00564B1F">
        <w:rPr>
          <w:rFonts w:hint="cs"/>
          <w:rtl/>
        </w:rPr>
        <w:t>ابن إسحاق: فلم ينبئهما بمصاب أصحابهما إلا</w:t>
      </w:r>
      <w:r>
        <w:rPr>
          <w:rFonts w:hint="cs"/>
          <w:rtl/>
        </w:rPr>
        <w:t>ّ</w:t>
      </w:r>
      <w:r w:rsidRPr="00564B1F">
        <w:rPr>
          <w:rFonts w:hint="cs"/>
          <w:rtl/>
        </w:rPr>
        <w:t xml:space="preserve"> الطير تحوم على العسكر، فقال</w:t>
      </w:r>
      <w:r>
        <w:rPr>
          <w:rFonts w:hint="cs"/>
          <w:rtl/>
        </w:rPr>
        <w:t>ا</w:t>
      </w:r>
      <w:r w:rsidRPr="00564B1F">
        <w:rPr>
          <w:rFonts w:hint="cs"/>
          <w:rtl/>
        </w:rPr>
        <w:t>: والله إن</w:t>
      </w:r>
      <w:r>
        <w:rPr>
          <w:rFonts w:hint="cs"/>
          <w:rtl/>
        </w:rPr>
        <w:t>ّ</w:t>
      </w:r>
      <w:r w:rsidRPr="00564B1F">
        <w:rPr>
          <w:rFonts w:hint="cs"/>
          <w:rtl/>
        </w:rPr>
        <w:t xml:space="preserve"> لهذه الطير لشأناً، فأقبلا لينظر</w:t>
      </w:r>
      <w:r>
        <w:rPr>
          <w:rFonts w:hint="cs"/>
          <w:rtl/>
        </w:rPr>
        <w:t>ا</w:t>
      </w:r>
      <w:r w:rsidRPr="00564B1F">
        <w:rPr>
          <w:rFonts w:hint="cs"/>
          <w:rtl/>
        </w:rPr>
        <w:t>،</w:t>
      </w:r>
      <w:r>
        <w:rPr>
          <w:rFonts w:hint="cs"/>
          <w:rtl/>
        </w:rPr>
        <w:t xml:space="preserve"> </w:t>
      </w:r>
      <w:r w:rsidRPr="00564B1F">
        <w:rPr>
          <w:rFonts w:hint="cs"/>
          <w:rtl/>
        </w:rPr>
        <w:t>فإذا القوم في دمائهم، وإذا الخيل التي أصابتهم واقفة. فقال الأنصاري</w:t>
      </w:r>
      <w:r w:rsidRPr="00564B1F">
        <w:rPr>
          <w:rtl/>
        </w:rPr>
        <w:t> </w:t>
      </w:r>
      <w:hyperlink r:id="rId45" w:history="1">
        <w:r w:rsidRPr="00FC5C4C">
          <w:rPr>
            <w:rStyle w:val="Hyperlink"/>
            <w:rFonts w:hint="cs"/>
            <w:color w:val="auto"/>
            <w:u w:val="none"/>
            <w:rtl/>
          </w:rPr>
          <w:t>لعمرو بن أمية</w:t>
        </w:r>
      </w:hyperlink>
      <w:r w:rsidRPr="00FC5C4C">
        <w:rPr>
          <w:rFonts w:hint="cs"/>
          <w:rtl/>
        </w:rPr>
        <w:t>:</w:t>
      </w:r>
    </w:p>
    <w:p w:rsidR="007511A1" w:rsidRPr="00FC5C4C" w:rsidRDefault="007511A1" w:rsidP="007511A1">
      <w:pPr>
        <w:rPr>
          <w:rtl/>
        </w:rPr>
      </w:pPr>
      <w:r w:rsidRPr="00FC5C4C">
        <w:rPr>
          <w:rFonts w:hint="cs"/>
          <w:rtl/>
        </w:rPr>
        <w:t>ما ترى؟</w:t>
      </w:r>
    </w:p>
    <w:p w:rsidR="007511A1" w:rsidRPr="00564B1F" w:rsidRDefault="007511A1" w:rsidP="007511A1">
      <w:pPr>
        <w:rPr>
          <w:rtl/>
        </w:rPr>
      </w:pPr>
      <w:r w:rsidRPr="00564B1F">
        <w:rPr>
          <w:rFonts w:hint="cs"/>
          <w:rtl/>
        </w:rPr>
        <w:t>قال : أرى أن نلحق برسول الله</w:t>
      </w:r>
      <w:r w:rsidRPr="00D27DA6">
        <w:rPr>
          <w:rFonts w:hint="cs"/>
          <w:sz w:val="28"/>
          <w:szCs w:val="24"/>
        </w:rPr>
        <w:sym w:font="Zar75 Symbols" w:char="F039"/>
      </w:r>
      <w:r w:rsidRPr="00564B1F">
        <w:rPr>
          <w:rFonts w:hint="cs"/>
          <w:rtl/>
        </w:rPr>
        <w:t xml:space="preserve"> فنخبره الخبر، فقال الأنصاري: لكني ما </w:t>
      </w:r>
      <w:r w:rsidRPr="00564B1F">
        <w:rPr>
          <w:rFonts w:hint="cs"/>
          <w:rtl/>
        </w:rPr>
        <w:lastRenderedPageBreak/>
        <w:t>كنتُ</w:t>
      </w:r>
      <w:r w:rsidRPr="00564B1F">
        <w:rPr>
          <w:rtl/>
        </w:rPr>
        <w:t> </w:t>
      </w:r>
      <w:r w:rsidRPr="00564B1F">
        <w:rPr>
          <w:rFonts w:hint="cs"/>
          <w:rtl/>
        </w:rPr>
        <w:t>لأرغب بنفسي عن موطن قتل فيه</w:t>
      </w:r>
      <w:r w:rsidRPr="00564B1F">
        <w:rPr>
          <w:rtl/>
        </w:rPr>
        <w:t> </w:t>
      </w:r>
      <w:r w:rsidRPr="00564B1F">
        <w:rPr>
          <w:rFonts w:hint="cs"/>
          <w:rtl/>
        </w:rPr>
        <w:t>المنذر بن عمرو، وما كنتُ لتخبرني عنه الرجال؛ ثم قاتل القوم حتى قتل، وأخذوا</w:t>
      </w:r>
      <w:r w:rsidRPr="00564B1F">
        <w:rPr>
          <w:rtl/>
        </w:rPr>
        <w:t> </w:t>
      </w:r>
      <w:r w:rsidRPr="00564B1F">
        <w:rPr>
          <w:rFonts w:hint="cs"/>
          <w:rtl/>
        </w:rPr>
        <w:t>عمرو بن أمية</w:t>
      </w:r>
      <w:r w:rsidRPr="00564B1F">
        <w:rPr>
          <w:rtl/>
        </w:rPr>
        <w:t> </w:t>
      </w:r>
      <w:r w:rsidRPr="00564B1F">
        <w:rPr>
          <w:rFonts w:hint="cs"/>
          <w:rtl/>
        </w:rPr>
        <w:t>أسيراً؛ فلما أخبرهم أنه من</w:t>
      </w:r>
      <w:r w:rsidRPr="00564B1F">
        <w:rPr>
          <w:rtl/>
        </w:rPr>
        <w:t> </w:t>
      </w:r>
      <w:r w:rsidRPr="00564B1F">
        <w:rPr>
          <w:rFonts w:hint="cs"/>
          <w:rtl/>
        </w:rPr>
        <w:t>مضر، أطلقه</w:t>
      </w:r>
      <w:r w:rsidRPr="00564B1F">
        <w:rPr>
          <w:rtl/>
        </w:rPr>
        <w:t> </w:t>
      </w:r>
      <w:r w:rsidRPr="00564B1F">
        <w:rPr>
          <w:rFonts w:hint="cs"/>
          <w:rtl/>
        </w:rPr>
        <w:t>عامر بن الطفيل، وجزّ ناصيته، وأعتقه عن رقبة زعم أنها كانت على أمّه ... فلما قدم</w:t>
      </w:r>
      <w:r w:rsidRPr="00564B1F">
        <w:rPr>
          <w:rtl/>
        </w:rPr>
        <w:t> </w:t>
      </w:r>
      <w:r w:rsidRPr="00564B1F">
        <w:rPr>
          <w:rFonts w:hint="cs"/>
          <w:rtl/>
        </w:rPr>
        <w:t>عمرو بن أمية</w:t>
      </w:r>
      <w:r w:rsidRPr="00564B1F">
        <w:rPr>
          <w:rtl/>
        </w:rPr>
        <w:t> </w:t>
      </w:r>
      <w:r w:rsidRPr="00564B1F">
        <w:rPr>
          <w:rFonts w:hint="cs"/>
          <w:rtl/>
        </w:rPr>
        <w:t>على رسول الله</w:t>
      </w:r>
      <w:r w:rsidRPr="00D27DA6">
        <w:rPr>
          <w:rFonts w:hint="cs"/>
          <w:sz w:val="28"/>
          <w:szCs w:val="24"/>
        </w:rPr>
        <w:sym w:font="Zar75 Symbols" w:char="F039"/>
      </w:r>
      <w:r w:rsidRPr="00564B1F">
        <w:rPr>
          <w:rFonts w:hint="cs"/>
          <w:rtl/>
        </w:rPr>
        <w:t xml:space="preserve"> فأخبره الخبر ... قال رسول الله</w:t>
      </w:r>
      <w:r w:rsidRPr="00D27DA6">
        <w:rPr>
          <w:rFonts w:hint="cs"/>
          <w:sz w:val="28"/>
          <w:szCs w:val="24"/>
        </w:rPr>
        <w:sym w:font="Zar75 Symbols" w:char="F039"/>
      </w:r>
      <w:r w:rsidRPr="00564B1F">
        <w:rPr>
          <w:rFonts w:hint="cs"/>
          <w:rtl/>
        </w:rPr>
        <w:t xml:space="preserve">: </w:t>
      </w:r>
      <w:r>
        <w:rPr>
          <w:rFonts w:hint="cs"/>
          <w:rtl/>
        </w:rPr>
        <w:t>&lt;</w:t>
      </w:r>
      <w:r w:rsidRPr="00564B1F">
        <w:rPr>
          <w:rFonts w:hint="cs"/>
          <w:rtl/>
        </w:rPr>
        <w:t>هذا عمل</w:t>
      </w:r>
      <w:r w:rsidRPr="00564B1F">
        <w:rPr>
          <w:rtl/>
        </w:rPr>
        <w:t> </w:t>
      </w:r>
      <w:r w:rsidRPr="00564B1F">
        <w:rPr>
          <w:rFonts w:hint="cs"/>
          <w:rtl/>
        </w:rPr>
        <w:t>أبي براء، قد كنت لهذا كارهاً متخوفاً...</w:t>
      </w:r>
      <w:r>
        <w:rPr>
          <w:rFonts w:hint="cs"/>
          <w:rtl/>
        </w:rPr>
        <w:t>&gt;.</w:t>
      </w:r>
    </w:p>
    <w:p w:rsidR="007511A1" w:rsidRPr="00564B1F" w:rsidRDefault="007511A1" w:rsidP="007511A1">
      <w:pPr>
        <w:rPr>
          <w:rtl/>
        </w:rPr>
      </w:pPr>
      <w:r w:rsidRPr="00564B1F">
        <w:rPr>
          <w:rFonts w:hint="cs"/>
          <w:rtl/>
        </w:rPr>
        <w:t>وقال</w:t>
      </w:r>
      <w:r w:rsidRPr="00564B1F">
        <w:rPr>
          <w:rtl/>
        </w:rPr>
        <w:t> </w:t>
      </w:r>
      <w:r w:rsidRPr="00564B1F">
        <w:rPr>
          <w:rFonts w:hint="cs"/>
          <w:rtl/>
        </w:rPr>
        <w:t>أنس بن عباس السلمي</w:t>
      </w:r>
      <w:r>
        <w:rPr>
          <w:rFonts w:hint="cs"/>
          <w:rtl/>
        </w:rPr>
        <w:t>،</w:t>
      </w:r>
      <w:r w:rsidRPr="00564B1F">
        <w:rPr>
          <w:rFonts w:hint="cs"/>
          <w:rtl/>
        </w:rPr>
        <w:t xml:space="preserve"> وكان خال</w:t>
      </w:r>
      <w:r w:rsidRPr="00564B1F">
        <w:rPr>
          <w:rtl/>
        </w:rPr>
        <w:t> </w:t>
      </w:r>
      <w:r w:rsidRPr="00564B1F">
        <w:rPr>
          <w:rFonts w:hint="cs"/>
          <w:rtl/>
        </w:rPr>
        <w:t>طعيمة بن عدي بن نوفل، وقتل يومئذ</w:t>
      </w:r>
      <w:r w:rsidRPr="00564B1F">
        <w:rPr>
          <w:rtl/>
        </w:rPr>
        <w:t> </w:t>
      </w:r>
      <w:r w:rsidRPr="00564B1F">
        <w:rPr>
          <w:rFonts w:hint="cs"/>
          <w:rtl/>
        </w:rPr>
        <w:t>نافعَ بن بديل بن ورقاء الخزاعي:</w:t>
      </w:r>
    </w:p>
    <w:p w:rsidR="007511A1" w:rsidRPr="00564B1F" w:rsidRDefault="007511A1" w:rsidP="007511A1">
      <w:pPr>
        <w:pStyle w:val="Heading2"/>
        <w:jc w:val="center"/>
      </w:pPr>
      <w:r w:rsidRPr="00564B1F">
        <w:rPr>
          <w:rFonts w:hint="cs"/>
          <w:rtl/>
        </w:rPr>
        <w:t>تركت ابن ورقاء الخزاعي ثاوياً</w:t>
      </w:r>
    </w:p>
    <w:p w:rsidR="007511A1" w:rsidRPr="00564B1F" w:rsidRDefault="007511A1" w:rsidP="007511A1">
      <w:pPr>
        <w:pStyle w:val="Heading2"/>
        <w:jc w:val="center"/>
        <w:rPr>
          <w:rtl/>
        </w:rPr>
      </w:pPr>
      <w:r w:rsidRPr="00564B1F">
        <w:rPr>
          <w:rFonts w:hint="cs"/>
          <w:rtl/>
        </w:rPr>
        <w:t>بمعترك تسفي عليه الأعاصر</w:t>
      </w:r>
    </w:p>
    <w:p w:rsidR="007511A1" w:rsidRDefault="007511A1" w:rsidP="00AB11E9">
      <w:pPr>
        <w:rPr>
          <w:rFonts w:ascii="Simplified Arabic" w:hAnsi="Simplified Arabic"/>
          <w:sz w:val="28"/>
          <w:rtl/>
        </w:rPr>
      </w:pPr>
      <w:r w:rsidRPr="00564B1F">
        <w:rPr>
          <w:rFonts w:hint="cs"/>
          <w:rtl/>
        </w:rPr>
        <w:t>ومما جاء في مغازي الواقدي: "... فجعل رسول الله</w:t>
      </w:r>
      <w:r w:rsidRPr="00D27DA6">
        <w:rPr>
          <w:rFonts w:hint="cs"/>
          <w:sz w:val="28"/>
          <w:szCs w:val="24"/>
        </w:rPr>
        <w:sym w:font="Zar75 Symbols" w:char="F039"/>
      </w:r>
      <w:r w:rsidRPr="00564B1F">
        <w:rPr>
          <w:rFonts w:hint="cs"/>
          <w:rtl/>
        </w:rPr>
        <w:t xml:space="preserve"> يقول: </w:t>
      </w:r>
      <w:r>
        <w:rPr>
          <w:rFonts w:hint="cs"/>
          <w:rtl/>
        </w:rPr>
        <w:t>&lt;</w:t>
      </w:r>
      <w:r w:rsidRPr="00564B1F">
        <w:rPr>
          <w:rFonts w:hint="cs"/>
          <w:rtl/>
        </w:rPr>
        <w:t>هذا عمل أبي براء، قد كنت لهذا كارهاً</w:t>
      </w:r>
      <w:r>
        <w:rPr>
          <w:rFonts w:hint="cs"/>
          <w:rtl/>
        </w:rPr>
        <w:t>&gt;</w:t>
      </w:r>
      <w:r w:rsidRPr="00564B1F">
        <w:rPr>
          <w:rFonts w:hint="cs"/>
          <w:rtl/>
        </w:rPr>
        <w:t>. ودعا رسول الله</w:t>
      </w:r>
      <w:r w:rsidRPr="00D27DA6">
        <w:rPr>
          <w:rFonts w:hint="cs"/>
          <w:sz w:val="28"/>
          <w:szCs w:val="24"/>
        </w:rPr>
        <w:sym w:font="Zar75 Symbols" w:char="F039"/>
      </w:r>
      <w:r w:rsidRPr="00564B1F">
        <w:rPr>
          <w:rFonts w:hint="cs"/>
          <w:rtl/>
        </w:rPr>
        <w:t xml:space="preserve"> على قتلتهم بعد الركعة من الصبح، في صبح تلك الليلة التي جاءه الخبر، فلما قال: سمع الله لمن حمده! قال: اللهم اشدد وطأتك على مضر، اللهم، عليك ببني لحيان وزعب</w:t>
      </w:r>
      <w:r>
        <w:rPr>
          <w:rFonts w:hint="cs"/>
          <w:rtl/>
        </w:rPr>
        <w:t>‌</w:t>
      </w:r>
      <w:r w:rsidRPr="00564B1F">
        <w:rPr>
          <w:rFonts w:hint="cs"/>
          <w:rtl/>
        </w:rPr>
        <w:t>ٍ ورعل وذكوان وعصية، فإنهم عصوا الله ورسوله، اللهم، عليك ببني لحيان</w:t>
      </w:r>
      <w:r w:rsidRPr="004609F1">
        <w:rPr>
          <w:rFonts w:ascii="Simplified Arabic" w:hAnsi="Simplified Arabic" w:hint="cs"/>
          <w:sz w:val="28"/>
          <w:rtl/>
        </w:rPr>
        <w:t xml:space="preserve"> وعضل والقارة، اللهم، أنج الوليد بن الوليد، وسلمة بن ابن هشام، وعياش بن أبي ربيعة، والمستضعفين من المؤمنين، غفارٌ غفر الله لها، وأسلم سالمها الله! ثم سجد. فقال ذلك خمس عشرة، ويقال أربعين يوماً، حتى نزلت هذه الآية: </w:t>
      </w:r>
      <w:r>
        <w:rPr>
          <w:rFonts w:ascii="Simplified Arabic" w:hAnsi="Simplified Arabic" w:hint="cs"/>
          <w:sz w:val="28"/>
        </w:rPr>
        <w:sym w:font="Zar75 Symbols" w:char="F029"/>
      </w:r>
      <w:r w:rsidRPr="00F30548">
        <w:rPr>
          <w:rStyle w:val="Heading3Char"/>
          <w:rFonts w:hint="cs"/>
          <w:rtl/>
        </w:rPr>
        <w:t>ل</w:t>
      </w:r>
      <w:r w:rsidR="00AB11E9">
        <w:rPr>
          <w:rStyle w:val="Heading3Char"/>
          <w:rFonts w:hint="cs"/>
          <w:rtl/>
        </w:rPr>
        <w:t>َ</w:t>
      </w:r>
      <w:r w:rsidRPr="00F30548">
        <w:rPr>
          <w:rStyle w:val="Heading3Char"/>
          <w:rFonts w:hint="cs"/>
          <w:rtl/>
        </w:rPr>
        <w:t>ي</w:t>
      </w:r>
      <w:r w:rsidR="00AB11E9">
        <w:rPr>
          <w:rStyle w:val="Heading3Char"/>
          <w:rFonts w:hint="cs"/>
          <w:rtl/>
        </w:rPr>
        <w:t>ْ</w:t>
      </w:r>
      <w:r w:rsidRPr="00F30548">
        <w:rPr>
          <w:rStyle w:val="Heading3Char"/>
          <w:rFonts w:hint="cs"/>
          <w:rtl/>
        </w:rPr>
        <w:t>س</w:t>
      </w:r>
      <w:r w:rsidR="00AB11E9">
        <w:rPr>
          <w:rStyle w:val="Heading3Char"/>
          <w:rFonts w:hint="cs"/>
          <w:rtl/>
        </w:rPr>
        <w:t>َ</w:t>
      </w:r>
      <w:r w:rsidRPr="00F30548">
        <w:rPr>
          <w:rStyle w:val="Heading3Char"/>
          <w:rFonts w:hint="cs"/>
          <w:rtl/>
        </w:rPr>
        <w:t xml:space="preserve"> ل</w:t>
      </w:r>
      <w:r w:rsidR="00AB11E9">
        <w:rPr>
          <w:rStyle w:val="Heading3Char"/>
          <w:rFonts w:hint="cs"/>
          <w:rtl/>
        </w:rPr>
        <w:t>َ</w:t>
      </w:r>
      <w:r w:rsidRPr="00F30548">
        <w:rPr>
          <w:rStyle w:val="Heading3Char"/>
          <w:rFonts w:hint="cs"/>
          <w:rtl/>
        </w:rPr>
        <w:t>ك</w:t>
      </w:r>
      <w:r w:rsidR="00AB11E9">
        <w:rPr>
          <w:rStyle w:val="Heading3Char"/>
          <w:rFonts w:hint="cs"/>
          <w:rtl/>
        </w:rPr>
        <w:t>َ</w:t>
      </w:r>
      <w:r w:rsidRPr="00F30548">
        <w:rPr>
          <w:rStyle w:val="Heading3Char"/>
          <w:rFonts w:hint="cs"/>
          <w:rtl/>
        </w:rPr>
        <w:t xml:space="preserve"> م</w:t>
      </w:r>
      <w:r w:rsidR="00AB11E9">
        <w:rPr>
          <w:rStyle w:val="Heading3Char"/>
          <w:rFonts w:hint="cs"/>
          <w:rtl/>
        </w:rPr>
        <w:t>ِ</w:t>
      </w:r>
      <w:r w:rsidRPr="00F30548">
        <w:rPr>
          <w:rStyle w:val="Heading3Char"/>
          <w:rFonts w:hint="cs"/>
          <w:rtl/>
        </w:rPr>
        <w:t>ن</w:t>
      </w:r>
      <w:r w:rsidR="00AB11E9">
        <w:rPr>
          <w:rStyle w:val="Heading3Char"/>
          <w:rFonts w:hint="cs"/>
          <w:rtl/>
        </w:rPr>
        <w:t>َ</w:t>
      </w:r>
      <w:r w:rsidRPr="00F30548">
        <w:rPr>
          <w:rStyle w:val="Heading3Char"/>
          <w:rFonts w:hint="cs"/>
          <w:rtl/>
        </w:rPr>
        <w:t xml:space="preserve"> ال</w:t>
      </w:r>
      <w:r w:rsidR="00AB11E9">
        <w:rPr>
          <w:rStyle w:val="Heading3Char"/>
          <w:rFonts w:hint="cs"/>
          <w:rtl/>
        </w:rPr>
        <w:t>ْ</w:t>
      </w:r>
      <w:r w:rsidRPr="00F30548">
        <w:rPr>
          <w:rStyle w:val="Heading3Char"/>
          <w:rFonts w:hint="cs"/>
          <w:rtl/>
        </w:rPr>
        <w:t>أ</w:t>
      </w:r>
      <w:r w:rsidR="00AB11E9">
        <w:rPr>
          <w:rStyle w:val="Heading3Char"/>
          <w:rFonts w:hint="cs"/>
          <w:rtl/>
        </w:rPr>
        <w:t>َ</w:t>
      </w:r>
      <w:r w:rsidRPr="00F30548">
        <w:rPr>
          <w:rStyle w:val="Heading3Char"/>
          <w:rFonts w:hint="cs"/>
          <w:rtl/>
        </w:rPr>
        <w:t>م</w:t>
      </w:r>
      <w:r w:rsidR="00AB11E9">
        <w:rPr>
          <w:rStyle w:val="Heading3Char"/>
          <w:rFonts w:hint="cs"/>
          <w:rtl/>
        </w:rPr>
        <w:t>ْ</w:t>
      </w:r>
      <w:r w:rsidRPr="00F30548">
        <w:rPr>
          <w:rStyle w:val="Heading3Char"/>
          <w:rFonts w:hint="cs"/>
          <w:rtl/>
        </w:rPr>
        <w:t>ر</w:t>
      </w:r>
      <w:r w:rsidR="00AB11E9">
        <w:rPr>
          <w:rStyle w:val="Heading3Char"/>
          <w:rFonts w:hint="cs"/>
          <w:rtl/>
        </w:rPr>
        <w:t>ِ</w:t>
      </w:r>
      <w:r w:rsidRPr="00F30548">
        <w:rPr>
          <w:rStyle w:val="Heading3Char"/>
          <w:rFonts w:hint="cs"/>
          <w:rtl/>
        </w:rPr>
        <w:t xml:space="preserve"> ش</w:t>
      </w:r>
      <w:r w:rsidR="00AB11E9">
        <w:rPr>
          <w:rStyle w:val="Heading3Char"/>
          <w:rFonts w:hint="cs"/>
          <w:rtl/>
        </w:rPr>
        <w:t>َ</w:t>
      </w:r>
      <w:r w:rsidRPr="00F30548">
        <w:rPr>
          <w:rStyle w:val="Heading3Char"/>
          <w:rFonts w:hint="cs"/>
          <w:rtl/>
        </w:rPr>
        <w:t>ي</w:t>
      </w:r>
      <w:r w:rsidR="00AB11E9">
        <w:rPr>
          <w:rStyle w:val="Heading3Char"/>
          <w:rFonts w:hint="cs"/>
          <w:rtl/>
        </w:rPr>
        <w:t>ْ</w:t>
      </w:r>
      <w:r w:rsidRPr="00F30548">
        <w:rPr>
          <w:rStyle w:val="Heading3Char"/>
          <w:rFonts w:hint="cs"/>
          <w:rtl/>
        </w:rPr>
        <w:t>ءٌ أ</w:t>
      </w:r>
      <w:r w:rsidR="00AB11E9">
        <w:rPr>
          <w:rStyle w:val="Heading3Char"/>
          <w:rFonts w:hint="cs"/>
          <w:rtl/>
        </w:rPr>
        <w:t>َ</w:t>
      </w:r>
      <w:r w:rsidRPr="00F30548">
        <w:rPr>
          <w:rStyle w:val="Heading3Char"/>
          <w:rFonts w:hint="cs"/>
          <w:rtl/>
        </w:rPr>
        <w:t>و</w:t>
      </w:r>
      <w:r w:rsidR="00AB11E9">
        <w:rPr>
          <w:rStyle w:val="Heading3Char"/>
          <w:rFonts w:hint="cs"/>
          <w:rtl/>
        </w:rPr>
        <w:t>ْ</w:t>
      </w:r>
      <w:r w:rsidRPr="00F30548">
        <w:rPr>
          <w:rStyle w:val="Heading3Char"/>
          <w:rFonts w:hint="cs"/>
          <w:rtl/>
        </w:rPr>
        <w:t xml:space="preserve"> ي</w:t>
      </w:r>
      <w:r w:rsidR="00AB11E9">
        <w:rPr>
          <w:rStyle w:val="Heading3Char"/>
          <w:rFonts w:hint="cs"/>
          <w:rtl/>
        </w:rPr>
        <w:t>َ</w:t>
      </w:r>
      <w:r w:rsidRPr="00F30548">
        <w:rPr>
          <w:rStyle w:val="Heading3Char"/>
          <w:rFonts w:hint="cs"/>
          <w:rtl/>
        </w:rPr>
        <w:t>ت</w:t>
      </w:r>
      <w:r w:rsidR="00AB11E9">
        <w:rPr>
          <w:rStyle w:val="Heading3Char"/>
          <w:rFonts w:hint="cs"/>
          <w:rtl/>
        </w:rPr>
        <w:t>ُ</w:t>
      </w:r>
      <w:r w:rsidRPr="00F30548">
        <w:rPr>
          <w:rStyle w:val="Heading3Char"/>
          <w:rFonts w:hint="cs"/>
          <w:rtl/>
        </w:rPr>
        <w:t>وب</w:t>
      </w:r>
      <w:r w:rsidR="00AB11E9">
        <w:rPr>
          <w:rStyle w:val="Heading3Char"/>
          <w:rFonts w:hint="cs"/>
          <w:rtl/>
        </w:rPr>
        <w:t>َ</w:t>
      </w:r>
      <w:r w:rsidRPr="00F30548">
        <w:rPr>
          <w:rStyle w:val="Heading3Char"/>
          <w:rFonts w:hint="cs"/>
          <w:rtl/>
        </w:rPr>
        <w:t xml:space="preserve"> ع</w:t>
      </w:r>
      <w:r w:rsidR="00AB11E9">
        <w:rPr>
          <w:rStyle w:val="Heading3Char"/>
          <w:rFonts w:hint="cs"/>
          <w:rtl/>
        </w:rPr>
        <w:t>َ</w:t>
      </w:r>
      <w:r w:rsidRPr="00F30548">
        <w:rPr>
          <w:rStyle w:val="Heading3Char"/>
          <w:rFonts w:hint="cs"/>
          <w:rtl/>
        </w:rPr>
        <w:t>ل</w:t>
      </w:r>
      <w:r w:rsidR="00AB11E9">
        <w:rPr>
          <w:rStyle w:val="Heading3Char"/>
          <w:rFonts w:hint="cs"/>
          <w:rtl/>
        </w:rPr>
        <w:t>َ</w:t>
      </w:r>
      <w:r w:rsidRPr="00F30548">
        <w:rPr>
          <w:rStyle w:val="Heading3Char"/>
          <w:rFonts w:hint="cs"/>
          <w:rtl/>
        </w:rPr>
        <w:t>ي</w:t>
      </w:r>
      <w:r w:rsidR="00AB11E9">
        <w:rPr>
          <w:rStyle w:val="Heading3Char"/>
          <w:rFonts w:hint="cs"/>
          <w:rtl/>
        </w:rPr>
        <w:t>ْ</w:t>
      </w:r>
      <w:r w:rsidRPr="00F30548">
        <w:rPr>
          <w:rStyle w:val="Heading3Char"/>
          <w:rFonts w:hint="cs"/>
          <w:rtl/>
        </w:rPr>
        <w:t>ه</w:t>
      </w:r>
      <w:r w:rsidR="00AB11E9">
        <w:rPr>
          <w:rStyle w:val="Heading3Char"/>
          <w:rFonts w:hint="cs"/>
          <w:rtl/>
        </w:rPr>
        <w:t>ِ</w:t>
      </w:r>
      <w:r w:rsidRPr="00F30548">
        <w:rPr>
          <w:rStyle w:val="Heading3Char"/>
          <w:rFonts w:hint="cs"/>
          <w:rtl/>
        </w:rPr>
        <w:t>م</w:t>
      </w:r>
      <w:r w:rsidR="00AB11E9">
        <w:rPr>
          <w:rStyle w:val="Heading3Char"/>
          <w:rFonts w:hint="cs"/>
          <w:rtl/>
        </w:rPr>
        <w:t>ْ</w:t>
      </w:r>
      <w:r w:rsidRPr="00F30548">
        <w:rPr>
          <w:rStyle w:val="Heading3Char"/>
          <w:rFonts w:hint="cs"/>
          <w:rtl/>
        </w:rPr>
        <w:t xml:space="preserve"> ...</w:t>
      </w:r>
      <w:r>
        <w:rPr>
          <w:rFonts w:ascii="Simplified Arabic" w:hAnsi="Simplified Arabic" w:hint="cs"/>
          <w:sz w:val="28"/>
        </w:rPr>
        <w:sym w:font="Zar75 Symbols" w:char="F028"/>
      </w:r>
      <w:r w:rsidRPr="004609F1">
        <w:rPr>
          <w:rFonts w:ascii="Simplified Arabic" w:hAnsi="Simplified Arabic" w:hint="cs"/>
          <w:sz w:val="28"/>
          <w:rtl/>
        </w:rPr>
        <w:t>. ولم يجد رسول الله</w:t>
      </w:r>
      <w:r w:rsidRPr="00D27DA6">
        <w:rPr>
          <w:rFonts w:hint="cs"/>
          <w:sz w:val="28"/>
          <w:szCs w:val="24"/>
        </w:rPr>
        <w:sym w:font="Zar75 Symbols" w:char="F039"/>
      </w:r>
      <w:r w:rsidRPr="004609F1">
        <w:rPr>
          <w:rFonts w:ascii="Simplified Arabic" w:hAnsi="Simplified Arabic" w:hint="cs"/>
          <w:sz w:val="28"/>
          <w:rtl/>
        </w:rPr>
        <w:t xml:space="preserve"> على قتلى ما وجد على قتلى بئر معونة. وكان أنس بن مالك يقول: أنزل الله فيهم قرآناً قرأناها حتى نسخ: بلغوا قومنا أنا لقينا ربنا فرضي عنا ورضينا عنه...</w:t>
      </w:r>
    </w:p>
    <w:p w:rsidR="007511A1" w:rsidRDefault="007511A1" w:rsidP="007511A1">
      <w:pPr>
        <w:rPr>
          <w:shd w:val="clear" w:color="auto" w:fill="FFFFFF"/>
          <w:rtl/>
          <w:lang w:eastAsia="en-AU"/>
        </w:rPr>
      </w:pPr>
      <w:r w:rsidRPr="004609F1">
        <w:rPr>
          <w:rFonts w:hint="cs"/>
          <w:shd w:val="clear" w:color="auto" w:fill="FFFFFF"/>
          <w:rtl/>
          <w:lang w:eastAsia="en-AU"/>
        </w:rPr>
        <w:t>وقال</w:t>
      </w:r>
      <w:r w:rsidRPr="004609F1">
        <w:rPr>
          <w:rFonts w:ascii="Cambria" w:hAnsi="Cambria"/>
          <w:shd w:val="clear" w:color="auto" w:fill="FFFFFF"/>
          <w:rtl/>
          <w:lang w:eastAsia="en-AU"/>
        </w:rPr>
        <w:t> </w:t>
      </w:r>
      <w:r w:rsidRPr="004609F1">
        <w:rPr>
          <w:rFonts w:hint="cs"/>
          <w:shd w:val="clear" w:color="auto" w:fill="FFFFFF"/>
          <w:rtl/>
          <w:lang w:eastAsia="en-AU"/>
        </w:rPr>
        <w:t>عبد الله بن رواحة</w:t>
      </w:r>
      <w:r w:rsidRPr="004609F1">
        <w:rPr>
          <w:rFonts w:ascii="Cambria" w:hAnsi="Cambria"/>
          <w:shd w:val="clear" w:color="auto" w:fill="FFFFFF"/>
          <w:rtl/>
          <w:lang w:eastAsia="en-AU"/>
        </w:rPr>
        <w:t> </w:t>
      </w:r>
      <w:r w:rsidRPr="004609F1">
        <w:rPr>
          <w:rFonts w:hint="cs"/>
          <w:shd w:val="clear" w:color="auto" w:fill="FFFFFF"/>
          <w:rtl/>
          <w:lang w:eastAsia="en-AU"/>
        </w:rPr>
        <w:t>يبكي</w:t>
      </w:r>
      <w:r w:rsidRPr="004609F1">
        <w:rPr>
          <w:rFonts w:ascii="Cambria" w:hAnsi="Cambria"/>
          <w:shd w:val="clear" w:color="auto" w:fill="FFFFFF"/>
          <w:rtl/>
          <w:lang w:eastAsia="en-AU"/>
        </w:rPr>
        <w:t> </w:t>
      </w:r>
      <w:r w:rsidRPr="004609F1">
        <w:rPr>
          <w:rFonts w:hint="cs"/>
          <w:shd w:val="clear" w:color="auto" w:fill="FFFFFF"/>
          <w:rtl/>
          <w:lang w:eastAsia="en-AU"/>
        </w:rPr>
        <w:t>نافع بن بديل بن ورقاء</w:t>
      </w:r>
      <w:r>
        <w:rPr>
          <w:rFonts w:hint="cs"/>
          <w:shd w:val="clear" w:color="auto" w:fill="FFFFFF"/>
          <w:rtl/>
          <w:lang w:eastAsia="en-AU"/>
        </w:rPr>
        <w:t>:</w:t>
      </w:r>
    </w:p>
    <w:p w:rsidR="007511A1" w:rsidRDefault="007511A1" w:rsidP="007511A1">
      <w:pPr>
        <w:pStyle w:val="Heading2"/>
        <w:rPr>
          <w:rtl/>
          <w:lang w:eastAsia="en-AU"/>
        </w:rPr>
      </w:pPr>
      <w:r w:rsidRPr="004609F1">
        <w:rPr>
          <w:rFonts w:hint="cs"/>
          <w:rtl/>
          <w:lang w:eastAsia="en-AU"/>
        </w:rPr>
        <w:lastRenderedPageBreak/>
        <w:t>رحم الله نافعَ بن بُديل</w:t>
      </w:r>
    </w:p>
    <w:p w:rsidR="007511A1" w:rsidRDefault="007511A1" w:rsidP="007511A1">
      <w:pPr>
        <w:pStyle w:val="Heading2"/>
        <w:rPr>
          <w:rtl/>
          <w:lang w:eastAsia="en-AU"/>
        </w:rPr>
      </w:pPr>
      <w:r>
        <w:rPr>
          <w:rFonts w:hint="cs"/>
          <w:rtl/>
          <w:lang w:eastAsia="en-AU"/>
        </w:rPr>
        <w:t xml:space="preserve">              </w:t>
      </w:r>
      <w:r w:rsidRPr="004609F1">
        <w:rPr>
          <w:rFonts w:hint="cs"/>
          <w:rtl/>
          <w:lang w:eastAsia="en-AU"/>
        </w:rPr>
        <w:t>رحمةَ المبتغي ثواب الجهاد</w:t>
      </w:r>
    </w:p>
    <w:p w:rsidR="007511A1" w:rsidRDefault="007511A1" w:rsidP="007511A1">
      <w:pPr>
        <w:pStyle w:val="Heading2"/>
        <w:rPr>
          <w:rtl/>
          <w:lang w:eastAsia="en-AU"/>
        </w:rPr>
      </w:pPr>
      <w:r>
        <w:rPr>
          <w:rFonts w:hint="cs"/>
          <w:rtl/>
          <w:lang w:eastAsia="en-AU"/>
        </w:rPr>
        <w:t xml:space="preserve">                          </w:t>
      </w:r>
      <w:r w:rsidRPr="004609F1">
        <w:rPr>
          <w:rFonts w:hint="cs"/>
          <w:rtl/>
          <w:lang w:eastAsia="en-AU"/>
        </w:rPr>
        <w:t>صابرٌ صادقٌ وفيٌّ إذا ما</w:t>
      </w:r>
    </w:p>
    <w:p w:rsidR="007511A1" w:rsidRPr="004609F1" w:rsidRDefault="007511A1" w:rsidP="007511A1">
      <w:pPr>
        <w:pStyle w:val="Heading2"/>
        <w:rPr>
          <w:rtl/>
          <w:lang w:eastAsia="en-AU"/>
        </w:rPr>
      </w:pPr>
      <w:r>
        <w:rPr>
          <w:rFonts w:hint="cs"/>
          <w:rtl/>
          <w:lang w:eastAsia="en-AU"/>
        </w:rPr>
        <w:t xml:space="preserve">                                       </w:t>
      </w:r>
      <w:r w:rsidRPr="004609F1">
        <w:rPr>
          <w:rFonts w:hint="cs"/>
          <w:rtl/>
          <w:lang w:eastAsia="en-AU"/>
        </w:rPr>
        <w:t>أكثر القومُ قال قول السداد</w:t>
      </w:r>
      <w:r w:rsidRPr="004609F1">
        <w:rPr>
          <w:rFonts w:ascii="Cambria" w:hAnsi="Cambria"/>
          <w:rtl/>
          <w:lang w:eastAsia="en-AU"/>
        </w:rPr>
        <w:t> </w:t>
      </w:r>
    </w:p>
    <w:p w:rsidR="007511A1" w:rsidRPr="004609F1" w:rsidRDefault="007511A1" w:rsidP="007511A1">
      <w:pPr>
        <w:rPr>
          <w:shd w:val="clear" w:color="auto" w:fill="FFFFFF"/>
          <w:lang w:eastAsia="en-AU"/>
        </w:rPr>
      </w:pPr>
    </w:p>
    <w:p w:rsidR="007511A1" w:rsidRPr="005D1BF3" w:rsidRDefault="007511A1" w:rsidP="007511A1">
      <w:pPr>
        <w:rPr>
          <w:b/>
          <w:bCs/>
          <w:rtl/>
          <w:lang w:eastAsia="en-AU"/>
        </w:rPr>
      </w:pPr>
      <w:r w:rsidRPr="004609F1">
        <w:rPr>
          <w:rFonts w:hint="cs"/>
          <w:shd w:val="clear" w:color="auto" w:fill="FFFFFF"/>
          <w:rtl/>
          <w:lang w:eastAsia="en-AU"/>
        </w:rPr>
        <w:t>وقال</w:t>
      </w:r>
      <w:r w:rsidRPr="004609F1">
        <w:rPr>
          <w:rFonts w:ascii="Cambria" w:hAnsi="Cambria"/>
          <w:shd w:val="clear" w:color="auto" w:fill="FFFFFF"/>
          <w:rtl/>
          <w:lang w:eastAsia="en-AU"/>
        </w:rPr>
        <w:t> </w:t>
      </w:r>
      <w:r w:rsidRPr="004609F1">
        <w:rPr>
          <w:rFonts w:hint="cs"/>
          <w:shd w:val="clear" w:color="auto" w:fill="FFFFFF"/>
          <w:rtl/>
          <w:lang w:eastAsia="en-AU"/>
        </w:rPr>
        <w:t>حسان بن ثابت</w:t>
      </w:r>
      <w:r w:rsidRPr="004609F1">
        <w:rPr>
          <w:rFonts w:ascii="Cambria" w:hAnsi="Cambria"/>
          <w:shd w:val="clear" w:color="auto" w:fill="FFFFFF"/>
          <w:rtl/>
          <w:lang w:eastAsia="en-AU"/>
        </w:rPr>
        <w:t> </w:t>
      </w:r>
      <w:r w:rsidRPr="004609F1">
        <w:rPr>
          <w:rFonts w:hint="cs"/>
          <w:shd w:val="clear" w:color="auto" w:fill="FFFFFF"/>
          <w:rtl/>
          <w:lang w:eastAsia="en-AU"/>
        </w:rPr>
        <w:t>يبكي قتلى</w:t>
      </w:r>
      <w:r w:rsidRPr="004609F1">
        <w:rPr>
          <w:rFonts w:ascii="Cambria" w:hAnsi="Cambria"/>
          <w:shd w:val="clear" w:color="auto" w:fill="FFFFFF"/>
          <w:rtl/>
          <w:lang w:eastAsia="en-AU"/>
        </w:rPr>
        <w:t> </w:t>
      </w:r>
      <w:r w:rsidRPr="004609F1">
        <w:rPr>
          <w:rFonts w:hint="cs"/>
          <w:shd w:val="clear" w:color="auto" w:fill="FFFFFF"/>
          <w:rtl/>
          <w:lang w:eastAsia="en-AU"/>
        </w:rPr>
        <w:t>بئر معونة</w:t>
      </w:r>
      <w:r>
        <w:rPr>
          <w:rFonts w:hint="cs"/>
          <w:shd w:val="clear" w:color="auto" w:fill="FFFFFF"/>
          <w:rtl/>
          <w:lang w:eastAsia="en-AU"/>
        </w:rPr>
        <w:t xml:space="preserve"> </w:t>
      </w:r>
      <w:r w:rsidRPr="004609F1">
        <w:rPr>
          <w:rFonts w:hint="cs"/>
          <w:shd w:val="clear" w:color="auto" w:fill="FFFFFF"/>
          <w:rtl/>
          <w:lang w:eastAsia="en-AU"/>
        </w:rPr>
        <w:t>ويخصّ</w:t>
      </w:r>
      <w:r w:rsidRPr="004609F1">
        <w:rPr>
          <w:rFonts w:ascii="Cambria" w:hAnsi="Cambria"/>
          <w:shd w:val="clear" w:color="auto" w:fill="FFFFFF"/>
          <w:rtl/>
          <w:lang w:eastAsia="en-AU"/>
        </w:rPr>
        <w:t> </w:t>
      </w:r>
      <w:r w:rsidRPr="004609F1">
        <w:rPr>
          <w:rFonts w:hint="cs"/>
          <w:shd w:val="clear" w:color="auto" w:fill="FFFFFF"/>
          <w:rtl/>
          <w:lang w:eastAsia="en-AU"/>
        </w:rPr>
        <w:t>المنذر بن عمرو:</w:t>
      </w:r>
      <w:r w:rsidRPr="004609F1">
        <w:rPr>
          <w:lang w:eastAsia="en-AU"/>
        </w:rPr>
        <w:br/>
      </w:r>
      <w:r w:rsidRPr="005D1BF3">
        <w:rPr>
          <w:rFonts w:hint="cs"/>
          <w:b/>
          <w:bCs/>
          <w:rtl/>
          <w:lang w:eastAsia="en-AU"/>
        </w:rPr>
        <w:t>على قتلى معونة فاستهلي</w:t>
      </w:r>
      <w:r>
        <w:rPr>
          <w:rFonts w:hint="cs"/>
          <w:b/>
          <w:bCs/>
          <w:rtl/>
          <w:lang w:eastAsia="en-AU"/>
        </w:rPr>
        <w:t xml:space="preserve">        </w:t>
      </w:r>
      <w:r w:rsidRPr="005D1BF3">
        <w:rPr>
          <w:rFonts w:hint="cs"/>
          <w:b/>
          <w:bCs/>
          <w:rtl/>
          <w:lang w:eastAsia="en-AU"/>
        </w:rPr>
        <w:t>بدمع العين سحًّا غير نزر</w:t>
      </w:r>
    </w:p>
    <w:p w:rsidR="007511A1" w:rsidRPr="005D1BF3" w:rsidRDefault="007511A1" w:rsidP="007511A1">
      <w:pPr>
        <w:ind w:firstLine="0"/>
        <w:rPr>
          <w:rFonts w:ascii="Arabic Transparent" w:hAnsi="Arabic Transparent"/>
          <w:b/>
          <w:bCs/>
          <w:sz w:val="28"/>
          <w:rtl/>
          <w:lang w:eastAsia="en-AU"/>
        </w:rPr>
      </w:pPr>
      <w:r w:rsidRPr="005D1BF3">
        <w:rPr>
          <w:rFonts w:ascii="Arabic Transparent" w:hAnsi="Arabic Transparent" w:hint="cs"/>
          <w:b/>
          <w:bCs/>
          <w:sz w:val="28"/>
          <w:rtl/>
          <w:lang w:eastAsia="en-AU"/>
        </w:rPr>
        <w:t>على خيل الرسول غداة لاقوا</w:t>
      </w:r>
      <w:r>
        <w:rPr>
          <w:rFonts w:ascii="Arabic Transparent" w:hAnsi="Arabic Transparent" w:hint="cs"/>
          <w:b/>
          <w:bCs/>
          <w:sz w:val="28"/>
          <w:rtl/>
          <w:lang w:eastAsia="en-AU"/>
        </w:rPr>
        <w:t xml:space="preserve">         </w:t>
      </w:r>
      <w:r w:rsidRPr="005D1BF3">
        <w:rPr>
          <w:rFonts w:ascii="Arabic Transparent" w:hAnsi="Arabic Transparent" w:hint="cs"/>
          <w:b/>
          <w:bCs/>
          <w:sz w:val="28"/>
          <w:rtl/>
          <w:lang w:eastAsia="en-AU"/>
        </w:rPr>
        <w:t>مناياهم ولاقتهم بقدر</w:t>
      </w:r>
    </w:p>
    <w:p w:rsidR="007511A1" w:rsidRDefault="007511A1" w:rsidP="007511A1">
      <w:pPr>
        <w:ind w:firstLine="0"/>
        <w:rPr>
          <w:b/>
          <w:bCs/>
          <w:sz w:val="28"/>
          <w:rtl/>
        </w:rPr>
      </w:pPr>
      <w:r w:rsidRPr="005D1BF3">
        <w:rPr>
          <w:rFonts w:hint="cs"/>
          <w:b/>
          <w:bCs/>
          <w:sz w:val="28"/>
          <w:rtl/>
        </w:rPr>
        <w:t>أصابهم الفناء بعقد قوم</w:t>
      </w:r>
      <w:r>
        <w:rPr>
          <w:rFonts w:hint="cs"/>
          <w:b/>
          <w:bCs/>
          <w:sz w:val="28"/>
          <w:rtl/>
        </w:rPr>
        <w:t xml:space="preserve">               </w:t>
      </w:r>
      <w:r w:rsidRPr="0053054E">
        <w:rPr>
          <w:rFonts w:hint="cs"/>
          <w:b/>
          <w:bCs/>
          <w:sz w:val="28"/>
          <w:rtl/>
        </w:rPr>
        <w:t>تخون عقد حبلهم بغدر</w:t>
      </w:r>
      <w:r>
        <w:rPr>
          <w:b/>
          <w:bCs/>
          <w:sz w:val="28"/>
          <w:rtl/>
        </w:rPr>
        <w:t> </w:t>
      </w:r>
    </w:p>
    <w:p w:rsidR="007511A1" w:rsidRPr="0053054E" w:rsidRDefault="007511A1" w:rsidP="007511A1">
      <w:pPr>
        <w:ind w:firstLine="0"/>
        <w:rPr>
          <w:b/>
          <w:bCs/>
          <w:sz w:val="28"/>
          <w:rtl/>
        </w:rPr>
      </w:pPr>
      <w:r w:rsidRPr="0053054E">
        <w:rPr>
          <w:rFonts w:hint="cs"/>
          <w:b/>
          <w:bCs/>
          <w:sz w:val="28"/>
          <w:rtl/>
        </w:rPr>
        <w:t>فيا لهفي لمنذر إذ تولّى</w:t>
      </w:r>
      <w:r>
        <w:rPr>
          <w:rFonts w:hint="cs"/>
          <w:b/>
          <w:bCs/>
          <w:sz w:val="28"/>
          <w:rtl/>
        </w:rPr>
        <w:t xml:space="preserve">                 </w:t>
      </w:r>
      <w:r w:rsidRPr="0053054E">
        <w:rPr>
          <w:rFonts w:hint="cs"/>
          <w:b/>
          <w:bCs/>
          <w:sz w:val="28"/>
          <w:rtl/>
        </w:rPr>
        <w:t>وأعنق في منيته بصبر</w:t>
      </w:r>
      <w:r w:rsidRPr="0053054E">
        <w:rPr>
          <w:b/>
          <w:bCs/>
          <w:sz w:val="28"/>
          <w:rtl/>
        </w:rPr>
        <w:t> </w:t>
      </w:r>
      <w:r w:rsidRPr="0053054E">
        <w:rPr>
          <w:b/>
          <w:bCs/>
          <w:sz w:val="28"/>
        </w:rPr>
        <w:t>  </w:t>
      </w:r>
    </w:p>
    <w:p w:rsidR="007511A1" w:rsidRPr="0053054E" w:rsidRDefault="007511A1" w:rsidP="007511A1">
      <w:pPr>
        <w:ind w:firstLine="0"/>
        <w:rPr>
          <w:b/>
          <w:bCs/>
          <w:sz w:val="28"/>
          <w:rtl/>
        </w:rPr>
      </w:pPr>
      <w:r w:rsidRPr="0053054E">
        <w:rPr>
          <w:rFonts w:hint="cs"/>
          <w:b/>
          <w:bCs/>
          <w:sz w:val="28"/>
          <w:rtl/>
        </w:rPr>
        <w:t>وكائن قد أُصيب غداة ذاكم</w:t>
      </w:r>
      <w:r>
        <w:rPr>
          <w:rFonts w:hint="cs"/>
          <w:b/>
          <w:bCs/>
          <w:sz w:val="28"/>
          <w:rtl/>
        </w:rPr>
        <w:t xml:space="preserve">          </w:t>
      </w:r>
      <w:r w:rsidRPr="0053054E">
        <w:rPr>
          <w:rFonts w:hint="cs"/>
          <w:b/>
          <w:bCs/>
          <w:sz w:val="28"/>
          <w:rtl/>
        </w:rPr>
        <w:t>من أبيض ماجد من سرِّ عمرو.</w:t>
      </w:r>
      <w:r w:rsidRPr="00AB11E9">
        <w:rPr>
          <w:rStyle w:val="FootnoteReference"/>
          <w:sz w:val="28"/>
          <w:rtl/>
        </w:rPr>
        <w:footnoteReference w:id="193"/>
      </w:r>
    </w:p>
    <w:p w:rsidR="007511A1" w:rsidRPr="004609F1" w:rsidRDefault="007511A1" w:rsidP="007511A1">
      <w:pPr>
        <w:pStyle w:val="Heading2"/>
      </w:pPr>
      <w:r w:rsidRPr="004609F1">
        <w:rPr>
          <w:rFonts w:hint="cs"/>
          <w:rtl/>
        </w:rPr>
        <w:t xml:space="preserve">عبد الرحمن بن بُديل: </w:t>
      </w:r>
    </w:p>
    <w:p w:rsidR="007511A1" w:rsidRPr="004609F1" w:rsidRDefault="007511A1" w:rsidP="007511A1">
      <w:pPr>
        <w:rPr>
          <w:sz w:val="28"/>
          <w:rtl/>
        </w:rPr>
      </w:pPr>
      <w:r w:rsidRPr="004609F1">
        <w:rPr>
          <w:rFonts w:hint="cs"/>
          <w:sz w:val="28"/>
          <w:rtl/>
        </w:rPr>
        <w:t>كان من الصحابة، ولما تولّى الإمامُ عليٌّ عليه السلام الخلافة؛ وجّه بعماله إلى جميع البلاد، التي كانت تحت طاعته، فسمع القوم وأطاعوا، وكان ممن وجههم بهذه المهمة عبد الرحمن بن بُديل بن ورقاء؛ دعاه، فعقد له عقداً، وأمره بالمسير إلى أرض الماهين أميراً وعاملاً عليها، وكان من الذين شاركوا في جيش الإمام عليٍّ</w:t>
      </w:r>
      <w:r w:rsidRPr="005D1BF3">
        <w:rPr>
          <w:rFonts w:hint="cs"/>
          <w:sz w:val="28"/>
        </w:rPr>
        <w:sym w:font="Zar75 Symbols" w:char="F037"/>
      </w:r>
      <w:r w:rsidRPr="004609F1">
        <w:rPr>
          <w:rFonts w:hint="cs"/>
          <w:sz w:val="28"/>
          <w:rtl/>
        </w:rPr>
        <w:t xml:space="preserve"> في حرب صفين ضدَّ معاوية، حتى استشهد فيها رضوان الله عليه ..  </w:t>
      </w:r>
    </w:p>
    <w:p w:rsidR="007511A1" w:rsidRPr="004609F1" w:rsidRDefault="007511A1" w:rsidP="007511A1">
      <w:pPr>
        <w:rPr>
          <w:sz w:val="28"/>
          <w:rtl/>
        </w:rPr>
      </w:pPr>
      <w:r w:rsidRPr="004609F1">
        <w:rPr>
          <w:rFonts w:hint="cs"/>
          <w:sz w:val="28"/>
          <w:rtl/>
        </w:rPr>
        <w:lastRenderedPageBreak/>
        <w:t>ففي الإصابة</w:t>
      </w:r>
      <w:r w:rsidRPr="004609F1">
        <w:rPr>
          <w:sz w:val="28"/>
          <w:rtl/>
        </w:rPr>
        <w:t> </w:t>
      </w:r>
      <w:r w:rsidRPr="004609F1">
        <w:rPr>
          <w:rFonts w:hint="cs"/>
          <w:sz w:val="28"/>
          <w:rtl/>
        </w:rPr>
        <w:t>عبد</w:t>
      </w:r>
      <w:r w:rsidRPr="004609F1">
        <w:rPr>
          <w:sz w:val="28"/>
          <w:rtl/>
        </w:rPr>
        <w:t> </w:t>
      </w:r>
      <w:r w:rsidRPr="004609F1">
        <w:rPr>
          <w:rFonts w:hint="cs"/>
          <w:sz w:val="28"/>
          <w:rtl/>
        </w:rPr>
        <w:t>الرحمن</w:t>
      </w:r>
      <w:r w:rsidRPr="004609F1">
        <w:rPr>
          <w:sz w:val="28"/>
          <w:rtl/>
        </w:rPr>
        <w:t> </w:t>
      </w:r>
      <w:r w:rsidRPr="004609F1">
        <w:rPr>
          <w:rFonts w:hint="cs"/>
          <w:sz w:val="28"/>
          <w:rtl/>
        </w:rPr>
        <w:t>بن</w:t>
      </w:r>
      <w:r w:rsidRPr="004609F1">
        <w:rPr>
          <w:sz w:val="28"/>
          <w:rtl/>
        </w:rPr>
        <w:t> </w:t>
      </w:r>
      <w:r w:rsidRPr="004609F1">
        <w:rPr>
          <w:rFonts w:hint="cs"/>
          <w:sz w:val="28"/>
          <w:rtl/>
        </w:rPr>
        <w:t>بديل</w:t>
      </w:r>
      <w:r w:rsidRPr="004609F1">
        <w:rPr>
          <w:sz w:val="28"/>
          <w:rtl/>
        </w:rPr>
        <w:t> </w:t>
      </w:r>
      <w:r w:rsidRPr="004609F1">
        <w:rPr>
          <w:rFonts w:hint="cs"/>
          <w:sz w:val="28"/>
          <w:rtl/>
        </w:rPr>
        <w:t>بن</w:t>
      </w:r>
      <w:r w:rsidRPr="004609F1">
        <w:rPr>
          <w:sz w:val="28"/>
          <w:rtl/>
        </w:rPr>
        <w:t> </w:t>
      </w:r>
      <w:r w:rsidRPr="004609F1">
        <w:rPr>
          <w:rFonts w:hint="cs"/>
          <w:sz w:val="28"/>
          <w:rtl/>
        </w:rPr>
        <w:t>ورقاء الخزاعي وهو أخو عبد الله، ق</w:t>
      </w:r>
      <w:r w:rsidR="00AB11E9">
        <w:rPr>
          <w:rFonts w:hint="cs"/>
          <w:sz w:val="28"/>
          <w:rtl/>
        </w:rPr>
        <w:t>ُ</w:t>
      </w:r>
      <w:r w:rsidRPr="004609F1">
        <w:rPr>
          <w:rFonts w:hint="cs"/>
          <w:sz w:val="28"/>
          <w:rtl/>
        </w:rPr>
        <w:t>تلا</w:t>
      </w:r>
      <w:r w:rsidR="00AB11E9">
        <w:rPr>
          <w:rFonts w:hint="cs"/>
          <w:sz w:val="28"/>
          <w:rtl/>
        </w:rPr>
        <w:t>َ</w:t>
      </w:r>
      <w:r w:rsidRPr="004609F1">
        <w:rPr>
          <w:rFonts w:hint="cs"/>
          <w:sz w:val="28"/>
          <w:rtl/>
        </w:rPr>
        <w:t xml:space="preserve"> بصفين مع عليّ</w:t>
      </w:r>
      <w:r>
        <w:rPr>
          <w:rFonts w:hint="cs"/>
          <w:sz w:val="28"/>
        </w:rPr>
        <w:sym w:font="Zar75 Symbols" w:char="F037"/>
      </w:r>
      <w:r>
        <w:rPr>
          <w:rFonts w:hint="cs"/>
          <w:sz w:val="28"/>
          <w:rtl/>
        </w:rPr>
        <w:t>.</w:t>
      </w:r>
      <w:r>
        <w:rPr>
          <w:rStyle w:val="FootnoteReference"/>
          <w:sz w:val="28"/>
          <w:rtl/>
        </w:rPr>
        <w:footnoteReference w:id="194"/>
      </w:r>
    </w:p>
    <w:p w:rsidR="007511A1" w:rsidRPr="004609F1" w:rsidRDefault="007511A1" w:rsidP="007511A1">
      <w:pPr>
        <w:pStyle w:val="Heading2"/>
        <w:rPr>
          <w:rtl/>
        </w:rPr>
      </w:pPr>
      <w:r w:rsidRPr="004609F1">
        <w:rPr>
          <w:rFonts w:hint="cs"/>
          <w:rtl/>
        </w:rPr>
        <w:t>وأبو عمرو بن بُديل:</w:t>
      </w:r>
    </w:p>
    <w:p w:rsidR="007511A1" w:rsidRPr="004609F1" w:rsidRDefault="007511A1" w:rsidP="007511A1">
      <w:pPr>
        <w:rPr>
          <w:sz w:val="28"/>
          <w:rtl/>
        </w:rPr>
      </w:pPr>
      <w:r w:rsidRPr="004609F1">
        <w:rPr>
          <w:rFonts w:hint="cs"/>
          <w:sz w:val="28"/>
          <w:rtl/>
        </w:rPr>
        <w:t>لما استشرى الفساد في عهد الخليفة عثمان بن عفان حتى صار ظاهرة خطيرة، أدّت إلى وقوع ثورة كبرى رفضاً لسياسته، واستنكاراً لتسلط أبناء عمومته من بني أميّة، فكان للصحابي عمرو بن بُديل كما لغيره دور في رفض الانحراف الواقع في مفاصل الدولة، وللمطالبة بإقالة الفاسدين ومحاسبتهم ..</w:t>
      </w:r>
    </w:p>
    <w:p w:rsidR="007511A1" w:rsidRPr="004609F1" w:rsidRDefault="007511A1" w:rsidP="007511A1">
      <w:pPr>
        <w:rPr>
          <w:sz w:val="28"/>
        </w:rPr>
      </w:pPr>
      <w:r w:rsidRPr="004609F1">
        <w:rPr>
          <w:rFonts w:hint="cs"/>
          <w:sz w:val="28"/>
          <w:rtl/>
        </w:rPr>
        <w:t>ففي فتنة الخلافة الثالثة؛ ... ولما كان شوال سنة خمس وثلاثين؛ خرج أهل مصر في أربع رفاق على أربعة أُمراء، المقلّل يقول: ستمائة، والمكثر يقول: ألف. على الرفاق... وأبو عمرو بن بُديل بن ورقاء الخُزاعيّ و..., وخرج أهل الكوفة، ... وخرج أهل البصرة ...، سوى من تلاحق بهم من الناس، فأم</w:t>
      </w:r>
      <w:r>
        <w:rPr>
          <w:rFonts w:hint="cs"/>
          <w:sz w:val="28"/>
          <w:rtl/>
        </w:rPr>
        <w:t>ّ</w:t>
      </w:r>
      <w:r w:rsidRPr="004609F1">
        <w:rPr>
          <w:rFonts w:hint="cs"/>
          <w:sz w:val="28"/>
          <w:rtl/>
        </w:rPr>
        <w:t>ا أهل مصر فإنهم كانا يشتهون عليّاً، وأما أهل البصرة فإنهم كانوا يشتهون طلحة، وأما أهل الكوفة فإنهم كانوا يشتهون الزبير، ... فاجتمع من أهل مصر نفر فأتوا عليّاً، ومن أهل البصرة نفر فأتوا</w:t>
      </w:r>
      <w:r>
        <w:rPr>
          <w:rFonts w:hint="cs"/>
          <w:sz w:val="28"/>
          <w:rtl/>
        </w:rPr>
        <w:t xml:space="preserve"> </w:t>
      </w:r>
      <w:r w:rsidRPr="004609F1">
        <w:rPr>
          <w:rFonts w:hint="cs"/>
          <w:sz w:val="28"/>
          <w:rtl/>
        </w:rPr>
        <w:t>طلحة، ومن أهل الكوفة نفر فأتوا الزبير، ...</w:t>
      </w:r>
    </w:p>
    <w:p w:rsidR="007511A1" w:rsidRPr="004609F1" w:rsidRDefault="007511A1" w:rsidP="007511A1">
      <w:pPr>
        <w:rPr>
          <w:sz w:val="28"/>
          <w:rtl/>
        </w:rPr>
      </w:pPr>
      <w:r w:rsidRPr="00457126">
        <w:rPr>
          <w:rFonts w:hint="cs"/>
          <w:sz w:val="28"/>
          <w:rtl/>
        </w:rPr>
        <w:t xml:space="preserve">كتب أهل مصر بالسقيا - أو بذي خشب - إلى عثمان بكتاب فجاء به رجل منهم حتى دخل به عليهم، فلم يرد عليه شيئاً، فأمر به فأخرج من الدار، وكان أهل مصر الذين ساروا إلى عثمان ستمائة رجل على أربعة ألوية لها رؤوس </w:t>
      </w:r>
      <w:r w:rsidRPr="00457126">
        <w:rPr>
          <w:rFonts w:hint="cs"/>
          <w:sz w:val="28"/>
          <w:rtl/>
        </w:rPr>
        <w:lastRenderedPageBreak/>
        <w:t xml:space="preserve">أربعة مع كلّ رجل منهم لواء، وكان جماع أمرهم جميعاً إلى أبي عمرو بن بُديل بن ورقاء الخزاعي، وكان من </w:t>
      </w:r>
      <w:r w:rsidRPr="004609F1">
        <w:rPr>
          <w:rFonts w:hint="cs"/>
          <w:sz w:val="28"/>
          <w:rtl/>
        </w:rPr>
        <w:t>أصحاب النبيِّ</w:t>
      </w:r>
      <w:r>
        <w:rPr>
          <w:rFonts w:hint="cs"/>
          <w:sz w:val="28"/>
        </w:rPr>
        <w:sym w:font="Zar75 Symbols" w:char="F039"/>
      </w:r>
      <w:r w:rsidRPr="004609F1">
        <w:rPr>
          <w:rFonts w:hint="cs"/>
          <w:sz w:val="28"/>
          <w:rtl/>
        </w:rPr>
        <w:t xml:space="preserve"> وإلى عبدالرحمن بن عديس التجيبي فكان فيما كتبوا إليه:</w:t>
      </w:r>
    </w:p>
    <w:p w:rsidR="007511A1" w:rsidRPr="004609F1" w:rsidRDefault="007511A1" w:rsidP="007511A1">
      <w:pPr>
        <w:rPr>
          <w:sz w:val="28"/>
          <w:rtl/>
        </w:rPr>
      </w:pPr>
      <w:r w:rsidRPr="004609F1">
        <w:rPr>
          <w:rFonts w:hint="cs"/>
          <w:sz w:val="28"/>
          <w:rtl/>
        </w:rPr>
        <w:t>بسم الله الرحمن الرحيم؛ أما بعد، فاعلم أنَّ الله لا يغير ما بقوم حتى يغيروا ما بأنفسهم، فالله فالله! ثم الله الله! فإنك على دنيا فاستتِمَّ إليها معها آخرة، ولا تلبس نصيبك من الآخرة، فلا تسوغ لك الدنيا، واعلم أنا والله لله نغضب، وفي الله نرضى، وإنا لن نضع سيوفنا عن عواتقنا حتى تأتينا منك توبة مصرّحة، أو ضلالة محلّجة مُبلِجة، فهذه مقالتنا لك، وقضيتنا إليك، والله عذيرنا منك، والسلام.</w:t>
      </w:r>
    </w:p>
    <w:p w:rsidR="007511A1" w:rsidRPr="004609F1" w:rsidRDefault="007511A1" w:rsidP="007511A1">
      <w:pPr>
        <w:rPr>
          <w:sz w:val="28"/>
          <w:rtl/>
        </w:rPr>
      </w:pPr>
      <w:r w:rsidRPr="004609F1">
        <w:rPr>
          <w:rFonts w:hint="cs"/>
          <w:sz w:val="28"/>
          <w:rtl/>
        </w:rPr>
        <w:t>وكتب أهل المدينة إلى عثمان يدعونه إلى التوبة ويحتجون ويقسمون له بالله لا يمسكون عنه أبداً حتى يقتلوه، أو يعطيهم ما يلزمه من حقّ الله... فلما خاف القتل شاور نصحاءه وأهل بيته فقال لهم: قد صنع القوم ما قد رأيتم فما المخرج، فأشاروا عليه أن يرسل إلى علي بن أبي طالب... فأرسل إلى عليّ فدعاه فلما جاءه قال يا</w:t>
      </w:r>
      <w:r>
        <w:rPr>
          <w:rFonts w:hint="eastAsia"/>
          <w:sz w:val="28"/>
          <w:rtl/>
        </w:rPr>
        <w:t> </w:t>
      </w:r>
      <w:r w:rsidRPr="004609F1">
        <w:rPr>
          <w:rFonts w:hint="cs"/>
          <w:sz w:val="28"/>
          <w:rtl/>
        </w:rPr>
        <w:t>أبا حسن إنه قد كان من الناس ما قد رأيت وكان مني ما قد علمت...</w:t>
      </w:r>
      <w:r>
        <w:rPr>
          <w:rFonts w:hint="cs"/>
          <w:sz w:val="28"/>
          <w:rtl/>
        </w:rPr>
        <w:t xml:space="preserve"> </w:t>
      </w:r>
      <w:r w:rsidRPr="004609F1">
        <w:rPr>
          <w:rFonts w:hint="cs"/>
          <w:sz w:val="28"/>
          <w:rtl/>
        </w:rPr>
        <w:t>ولم أجد لوقت وفاته وكيف كانت ذكراً.</w:t>
      </w:r>
      <w:r>
        <w:rPr>
          <w:rStyle w:val="FootnoteReference"/>
          <w:sz w:val="28"/>
          <w:rtl/>
        </w:rPr>
        <w:footnoteReference w:id="195"/>
      </w:r>
    </w:p>
    <w:p w:rsidR="007511A1" w:rsidRPr="004609F1" w:rsidRDefault="007511A1" w:rsidP="007511A1">
      <w:pPr>
        <w:rPr>
          <w:sz w:val="28"/>
          <w:rtl/>
        </w:rPr>
      </w:pPr>
      <w:r w:rsidRPr="004609F1">
        <w:rPr>
          <w:rFonts w:hint="cs"/>
          <w:sz w:val="28"/>
          <w:rtl/>
        </w:rPr>
        <w:t>أما كلٌّ من سلمة ومحمد وعبد الرحمن وهم أيضاً أبناء بُديل بن ورقاء الخُزاعي، فلم أجد لهم ترجمة، سوى أنَّ لهم صحبة، وأنَّ محمداً كان وأخوه عبد الله رسولي رسول الله</w:t>
      </w:r>
      <w:r>
        <w:rPr>
          <w:rFonts w:hint="cs"/>
          <w:sz w:val="28"/>
        </w:rPr>
        <w:sym w:font="Zar75 Symbols" w:char="F039"/>
      </w:r>
      <w:r w:rsidRPr="004609F1">
        <w:rPr>
          <w:rFonts w:hint="cs"/>
          <w:sz w:val="28"/>
          <w:rtl/>
        </w:rPr>
        <w:t xml:space="preserve"> إلى أهل اليمن، وقيل هما عبد الله وعبد الرحمن.</w:t>
      </w:r>
    </w:p>
    <w:p w:rsidR="007511A1" w:rsidRPr="004609F1" w:rsidRDefault="007511A1" w:rsidP="007511A1">
      <w:pPr>
        <w:rPr>
          <w:sz w:val="28"/>
          <w:rtl/>
        </w:rPr>
      </w:pPr>
      <w:r w:rsidRPr="004609F1">
        <w:rPr>
          <w:rFonts w:hint="cs"/>
          <w:sz w:val="28"/>
          <w:rtl/>
        </w:rPr>
        <w:t>وأما عثمان بن بُديل، فهو أيضاً لم أجد فيما تيسر لي ترجمة وافية له، إلا</w:t>
      </w:r>
      <w:r>
        <w:rPr>
          <w:rFonts w:hint="cs"/>
          <w:sz w:val="28"/>
          <w:rtl/>
        </w:rPr>
        <w:t>ّ</w:t>
      </w:r>
      <w:r w:rsidRPr="004609F1">
        <w:rPr>
          <w:rFonts w:hint="cs"/>
          <w:sz w:val="28"/>
          <w:rtl/>
        </w:rPr>
        <w:t xml:space="preserve"> أنه استشهد رضوان الله عليه بين يدي الإمام عليٍّ عليه السلام في معركة الجمل، وقد </w:t>
      </w:r>
      <w:r w:rsidRPr="004609F1">
        <w:rPr>
          <w:rFonts w:hint="cs"/>
          <w:sz w:val="28"/>
          <w:rtl/>
        </w:rPr>
        <w:lastRenderedPageBreak/>
        <w:t>استفاد مَن ذكر شهادته هذه من نداء أخيه عبد الله حين أزال معاوية ومن معه من جنده عن موقفه في معركة صفين، وجعل ينادي: يا</w:t>
      </w:r>
      <w:r>
        <w:rPr>
          <w:rFonts w:hint="cs"/>
          <w:sz w:val="28"/>
          <w:rtl/>
        </w:rPr>
        <w:t xml:space="preserve"> </w:t>
      </w:r>
      <w:r w:rsidRPr="004609F1">
        <w:rPr>
          <w:rFonts w:hint="cs"/>
          <w:sz w:val="28"/>
          <w:rtl/>
        </w:rPr>
        <w:t>ثارات عثمان! وتراجع معاوية عن مكانه القهقرى كثيراً وأشفق على نفسه..</w:t>
      </w:r>
    </w:p>
    <w:p w:rsidR="007511A1" w:rsidRPr="004609F1" w:rsidRDefault="007511A1" w:rsidP="007511A1">
      <w:pPr>
        <w:rPr>
          <w:sz w:val="28"/>
          <w:rtl/>
        </w:rPr>
      </w:pPr>
      <w:r w:rsidRPr="004609F1">
        <w:rPr>
          <w:rFonts w:hint="cs"/>
          <w:sz w:val="28"/>
          <w:rtl/>
        </w:rPr>
        <w:t>وإنما يعني أخاً له كان قد قتل. دون أن يُذكر في الجمل قتل أو في صفين، ولكن بعض قال: إنه قتل في الجمل، ولم أجد مصدراً لذلك، كما لم يذكره الشيخ المفيد في كتابه الجمل</w:t>
      </w:r>
      <w:r>
        <w:rPr>
          <w:rFonts w:hint="cs"/>
          <w:sz w:val="28"/>
          <w:rtl/>
        </w:rPr>
        <w:t>.</w:t>
      </w:r>
      <w:r>
        <w:rPr>
          <w:rStyle w:val="FootnoteReference"/>
          <w:sz w:val="28"/>
          <w:rtl/>
        </w:rPr>
        <w:footnoteReference w:id="196"/>
      </w:r>
    </w:p>
    <w:p w:rsidR="007511A1" w:rsidRPr="004609F1" w:rsidRDefault="007511A1" w:rsidP="007511A1">
      <w:pPr>
        <w:pStyle w:val="Heading2"/>
        <w:rPr>
          <w:rtl/>
        </w:rPr>
      </w:pPr>
      <w:r w:rsidRPr="004609F1">
        <w:rPr>
          <w:rFonts w:hint="cs"/>
          <w:rtl/>
        </w:rPr>
        <w:t>عبد الله بن بُديل الخُز اعيّ:</w:t>
      </w:r>
    </w:p>
    <w:p w:rsidR="007511A1" w:rsidRPr="004609F1" w:rsidRDefault="007511A1" w:rsidP="007511A1">
      <w:pPr>
        <w:rPr>
          <w:sz w:val="28"/>
          <w:rtl/>
        </w:rPr>
      </w:pPr>
      <w:r w:rsidRPr="004609F1">
        <w:rPr>
          <w:rFonts w:hint="cs"/>
          <w:sz w:val="28"/>
          <w:rtl/>
        </w:rPr>
        <w:t>أما عبد الله بن بُديل بن ورقاء الخُزاعي، ومقالتنا حوله، فقد ولد في تهامة دار بني قومه، ودرج في بيئتها، وتحت رعاية خاصة من أبيه سيد قبيلة خُزاعة وزعيمها، فكانت ولادته ونشأته في أجواء تلك الزعامة وما يلازمها؛ والتي كان منها أن أتقن فنون الفروسية والرمي والقتال والغزو وشؤون القيادة، إضافةً إلى ما تركته تلك البيئة الصحراوية بصفائها ونعمها وبخشونتها ومتاعبها من بصمات على سلوكه وسيرته وفصاحته وشجاعته، فكان عبد الله بن بديل ذا حكمة وعقل وقوة وصبر، تفوّق بها على مَن حوله، وشهد بها لا فقط أقرانه بل مناوئوه، وكان له نخل كثير، مما جعله بكل هذه الصفات أن يكون بعد أبيه سيد قبيلته خزاعة</w:t>
      </w:r>
      <w:r>
        <w:rPr>
          <w:rFonts w:hint="cs"/>
          <w:sz w:val="28"/>
          <w:rtl/>
        </w:rPr>
        <w:t xml:space="preserve"> </w:t>
      </w:r>
      <w:r w:rsidRPr="004609F1">
        <w:rPr>
          <w:rFonts w:hint="cs"/>
          <w:sz w:val="28"/>
          <w:rtl/>
        </w:rPr>
        <w:t>..</w:t>
      </w:r>
    </w:p>
    <w:p w:rsidR="007511A1" w:rsidRPr="004609F1" w:rsidRDefault="007511A1" w:rsidP="007511A1">
      <w:pPr>
        <w:rPr>
          <w:sz w:val="28"/>
          <w:rtl/>
        </w:rPr>
      </w:pPr>
      <w:r w:rsidRPr="004609F1">
        <w:rPr>
          <w:rFonts w:hint="cs"/>
          <w:sz w:val="28"/>
          <w:rtl/>
        </w:rPr>
        <w:t>ولما انقسم الناس إزاء رسالة السماء التي حملها رسول الله</w:t>
      </w:r>
      <w:r>
        <w:rPr>
          <w:rFonts w:hint="cs"/>
          <w:sz w:val="28"/>
        </w:rPr>
        <w:sym w:font="Zar75 Symbols" w:char="F039"/>
      </w:r>
      <w:r w:rsidRPr="004609F1">
        <w:rPr>
          <w:rFonts w:hint="cs"/>
          <w:sz w:val="28"/>
          <w:rtl/>
        </w:rPr>
        <w:t>؛ فكانوا بين فريقين:</w:t>
      </w:r>
    </w:p>
    <w:p w:rsidR="007511A1" w:rsidRPr="004609F1" w:rsidRDefault="007511A1" w:rsidP="007511A1">
      <w:pPr>
        <w:rPr>
          <w:sz w:val="28"/>
          <w:rtl/>
        </w:rPr>
      </w:pPr>
      <w:r w:rsidRPr="004609F1">
        <w:rPr>
          <w:rFonts w:hint="cs"/>
          <w:sz w:val="28"/>
          <w:rtl/>
        </w:rPr>
        <w:t>فريق آمن بها</w:t>
      </w:r>
    </w:p>
    <w:p w:rsidR="007511A1" w:rsidRPr="004609F1" w:rsidRDefault="007511A1" w:rsidP="007511A1">
      <w:pPr>
        <w:rPr>
          <w:sz w:val="28"/>
          <w:rtl/>
        </w:rPr>
      </w:pPr>
      <w:r w:rsidRPr="004609F1">
        <w:rPr>
          <w:rFonts w:hint="cs"/>
          <w:sz w:val="28"/>
          <w:rtl/>
        </w:rPr>
        <w:t>وفريق كفر بها</w:t>
      </w:r>
    </w:p>
    <w:p w:rsidR="007511A1" w:rsidRPr="004609F1" w:rsidRDefault="007511A1" w:rsidP="007511A1">
      <w:pPr>
        <w:rPr>
          <w:sz w:val="28"/>
          <w:rtl/>
        </w:rPr>
      </w:pPr>
      <w:r w:rsidRPr="004609F1">
        <w:rPr>
          <w:rFonts w:hint="cs"/>
          <w:sz w:val="28"/>
          <w:rtl/>
        </w:rPr>
        <w:lastRenderedPageBreak/>
        <w:t>كان عبد الله هذا سبّاقاً إلى حيث الفريق الأول؛ فنطق بالشهادتين، والنبيُّ</w:t>
      </w:r>
      <w:r>
        <w:rPr>
          <w:rFonts w:hint="cs"/>
          <w:sz w:val="28"/>
        </w:rPr>
        <w:sym w:font="Zar75 Symbols" w:char="F039"/>
      </w:r>
      <w:r>
        <w:rPr>
          <w:rFonts w:hint="cs"/>
          <w:sz w:val="28"/>
          <w:rtl/>
        </w:rPr>
        <w:t xml:space="preserve"> </w:t>
      </w:r>
      <w:r w:rsidRPr="004609F1">
        <w:rPr>
          <w:rFonts w:hint="cs"/>
          <w:sz w:val="28"/>
          <w:rtl/>
        </w:rPr>
        <w:t>مازال بعدُ في مكة المكرمة؛ ليكون هو وإخوته في دائرة الإسلام ومدرسة الصحبة المباركة لرسول الله</w:t>
      </w:r>
      <w:r>
        <w:rPr>
          <w:rFonts w:hint="cs"/>
          <w:sz w:val="28"/>
        </w:rPr>
        <w:sym w:font="Zar75 Symbols" w:char="F039"/>
      </w:r>
      <w:r w:rsidR="00AB11E9">
        <w:rPr>
          <w:rFonts w:hint="cs"/>
          <w:sz w:val="28"/>
          <w:rtl/>
        </w:rPr>
        <w:t>، حتى عدّ</w:t>
      </w:r>
      <w:r w:rsidRPr="004609F1">
        <w:rPr>
          <w:rFonts w:hint="cs"/>
          <w:sz w:val="28"/>
          <w:rtl/>
        </w:rPr>
        <w:t xml:space="preserve"> هو وإخوته من أبناء بُديل بن ورقاء "من فضلاء الصحابة وجلّتهم"!</w:t>
      </w:r>
    </w:p>
    <w:p w:rsidR="007511A1" w:rsidRPr="004609F1" w:rsidRDefault="007511A1" w:rsidP="007511A1">
      <w:pPr>
        <w:rPr>
          <w:sz w:val="28"/>
          <w:rtl/>
        </w:rPr>
      </w:pPr>
      <w:r w:rsidRPr="004609F1">
        <w:rPr>
          <w:rFonts w:hint="cs"/>
          <w:sz w:val="28"/>
          <w:rtl/>
        </w:rPr>
        <w:t>ولعل هذا الوصف لهم يشير إلى قدم إسلامهم، وإن ذكر بعضهم أنَّ إسلام عبد الله كان قبل الفتح، مكتفياً بذلك دون تحديد وقت إسلامه قبل ذلك الفتح أي فتح مكة وهو الفتح الأعظم، الذي وقع في شهر رمضان سنة 8 هجرية، وهذا القول كما ترى يتعارض مع القول الأول.</w:t>
      </w:r>
    </w:p>
    <w:p w:rsidR="007511A1" w:rsidRDefault="007511A1" w:rsidP="00AB11E9">
      <w:pPr>
        <w:rPr>
          <w:sz w:val="28"/>
          <w:rtl/>
        </w:rPr>
      </w:pPr>
      <w:r w:rsidRPr="004609F1">
        <w:rPr>
          <w:rFonts w:hint="cs"/>
          <w:sz w:val="28"/>
          <w:rtl/>
        </w:rPr>
        <w:t>ثمَّ ليكون في دائرة المهاجرين، هذا ما نصَّ عليه</w:t>
      </w:r>
      <w:r w:rsidRPr="004609F1">
        <w:rPr>
          <w:sz w:val="28"/>
          <w:rtl/>
        </w:rPr>
        <w:t> </w:t>
      </w:r>
      <w:r w:rsidRPr="004609F1">
        <w:rPr>
          <w:rFonts w:hint="cs"/>
          <w:sz w:val="28"/>
          <w:rtl/>
        </w:rPr>
        <w:t>الزهري</w:t>
      </w:r>
      <w:r w:rsidRPr="004609F1">
        <w:rPr>
          <w:sz w:val="28"/>
          <w:rtl/>
        </w:rPr>
        <w:t> </w:t>
      </w:r>
      <w:r w:rsidRPr="004609F1">
        <w:rPr>
          <w:rFonts w:hint="cs"/>
          <w:sz w:val="28"/>
          <w:rtl/>
        </w:rPr>
        <w:t>قال: كان دهاة الناس في الفتنة خمسة: فمن</w:t>
      </w:r>
      <w:r w:rsidRPr="004609F1">
        <w:rPr>
          <w:sz w:val="28"/>
          <w:rtl/>
        </w:rPr>
        <w:t> </w:t>
      </w:r>
      <w:r w:rsidRPr="004609F1">
        <w:rPr>
          <w:rFonts w:hint="cs"/>
          <w:sz w:val="28"/>
          <w:rtl/>
        </w:rPr>
        <w:t>قريش</w:t>
      </w:r>
      <w:r w:rsidRPr="004609F1">
        <w:rPr>
          <w:sz w:val="28"/>
          <w:rtl/>
        </w:rPr>
        <w:t> </w:t>
      </w:r>
      <w:r w:rsidRPr="004609F1">
        <w:rPr>
          <w:rFonts w:hint="cs"/>
          <w:sz w:val="28"/>
          <w:rtl/>
        </w:rPr>
        <w:t>عمرو،</w:t>
      </w:r>
      <w:r w:rsidRPr="004609F1">
        <w:rPr>
          <w:sz w:val="28"/>
          <w:rtl/>
        </w:rPr>
        <w:t> </w:t>
      </w:r>
      <w:r w:rsidRPr="004609F1">
        <w:rPr>
          <w:rFonts w:hint="cs"/>
          <w:sz w:val="28"/>
          <w:rtl/>
        </w:rPr>
        <w:t>ومعاوية، ومن الأنصار: قيس بن سعد، ... ومن المهاجرين عبد الله بن بديل بن ورقاء الخزاعي ...</w:t>
      </w:r>
    </w:p>
    <w:p w:rsidR="007511A1" w:rsidRPr="004609F1" w:rsidRDefault="007511A1" w:rsidP="007511A1">
      <w:pPr>
        <w:rPr>
          <w:sz w:val="28"/>
          <w:rtl/>
        </w:rPr>
      </w:pPr>
      <w:r w:rsidRPr="004609F1">
        <w:rPr>
          <w:rFonts w:hint="cs"/>
          <w:sz w:val="28"/>
          <w:rtl/>
        </w:rPr>
        <w:t>وكان عبد الله وأخوه عبد الرحمن وعلى قول أخوه محمد مبعوثي رسول</w:t>
      </w:r>
      <w:r>
        <w:rPr>
          <w:rFonts w:hint="eastAsia"/>
          <w:sz w:val="28"/>
          <w:rtl/>
        </w:rPr>
        <w:t> </w:t>
      </w:r>
      <w:r w:rsidRPr="004609F1">
        <w:rPr>
          <w:rFonts w:hint="cs"/>
          <w:sz w:val="28"/>
          <w:rtl/>
        </w:rPr>
        <w:t>الله</w:t>
      </w:r>
      <w:r>
        <w:rPr>
          <w:rFonts w:hint="cs"/>
          <w:sz w:val="28"/>
        </w:rPr>
        <w:sym w:font="Zar75 Symbols" w:char="F039"/>
      </w:r>
      <w:r w:rsidRPr="004609F1">
        <w:rPr>
          <w:rFonts w:hint="cs"/>
          <w:sz w:val="28"/>
          <w:rtl/>
        </w:rPr>
        <w:t xml:space="preserve"> إلى اليمن.</w:t>
      </w:r>
      <w:r>
        <w:rPr>
          <w:rStyle w:val="FootnoteReference"/>
          <w:sz w:val="28"/>
          <w:rtl/>
        </w:rPr>
        <w:footnoteReference w:id="197"/>
      </w:r>
    </w:p>
    <w:p w:rsidR="007511A1" w:rsidRPr="004609F1" w:rsidRDefault="007511A1" w:rsidP="00AB11E9">
      <w:pPr>
        <w:pStyle w:val="Heading2"/>
        <w:rPr>
          <w:rtl/>
        </w:rPr>
      </w:pPr>
      <w:r w:rsidRPr="004609F1">
        <w:rPr>
          <w:rFonts w:hint="cs"/>
          <w:rtl/>
        </w:rPr>
        <w:t>وفي الوقائع</w:t>
      </w:r>
      <w:r w:rsidR="00AB11E9">
        <w:rPr>
          <w:rFonts w:hint="cs"/>
          <w:rtl/>
        </w:rPr>
        <w:t>:</w:t>
      </w:r>
    </w:p>
    <w:p w:rsidR="007511A1" w:rsidRPr="004609F1" w:rsidRDefault="007511A1" w:rsidP="007511A1">
      <w:pPr>
        <w:rPr>
          <w:sz w:val="28"/>
          <w:rtl/>
        </w:rPr>
      </w:pPr>
      <w:r w:rsidRPr="004609F1">
        <w:rPr>
          <w:rFonts w:hint="cs"/>
          <w:sz w:val="28"/>
          <w:rtl/>
        </w:rPr>
        <w:t xml:space="preserve">لم أجد فيما تيسر لي من المصادر التاريخية شيئاً يذكر عن مشاركته في معارك المسلمين الأولى: معركة بدر ومعركة </w:t>
      </w:r>
      <w:r>
        <w:rPr>
          <w:rFonts w:hint="cs"/>
          <w:sz w:val="28"/>
          <w:rtl/>
        </w:rPr>
        <w:t>ا</w:t>
      </w:r>
      <w:r w:rsidRPr="004609F1">
        <w:rPr>
          <w:rFonts w:hint="cs"/>
          <w:sz w:val="28"/>
          <w:rtl/>
        </w:rPr>
        <w:t>ُحد, إلا</w:t>
      </w:r>
      <w:r>
        <w:rPr>
          <w:rFonts w:hint="cs"/>
          <w:sz w:val="28"/>
          <w:rtl/>
        </w:rPr>
        <w:t>ّ</w:t>
      </w:r>
      <w:r w:rsidRPr="004609F1">
        <w:rPr>
          <w:rFonts w:hint="cs"/>
          <w:sz w:val="28"/>
          <w:rtl/>
        </w:rPr>
        <w:t xml:space="preserve"> أنه كان مشاركاً في الفتح وفي معركة حنين وكذا في وقعة الطائف وفي معركة تبوك.. ‏كما لم يذكر مؤرخو التاريخ شيئاً له في كل ما حدث بعد رحلة رسول الله</w:t>
      </w:r>
      <w:r>
        <w:rPr>
          <w:rFonts w:hint="cs"/>
          <w:sz w:val="28"/>
        </w:rPr>
        <w:sym w:font="Zar75 Symbols" w:char="F039"/>
      </w:r>
      <w:r w:rsidRPr="004609F1">
        <w:rPr>
          <w:rFonts w:hint="cs"/>
          <w:sz w:val="28"/>
          <w:rtl/>
        </w:rPr>
        <w:t xml:space="preserve"> وهو أمر يثير الاستغراب حقّاً؛ لأنه لم</w:t>
      </w:r>
      <w:r>
        <w:rPr>
          <w:rFonts w:hint="eastAsia"/>
          <w:sz w:val="28"/>
          <w:rtl/>
        </w:rPr>
        <w:t> </w:t>
      </w:r>
      <w:r w:rsidRPr="004609F1">
        <w:rPr>
          <w:rFonts w:hint="cs"/>
          <w:sz w:val="28"/>
          <w:rtl/>
        </w:rPr>
        <w:t xml:space="preserve">يكن شخصية تخلو من مقام اجتماعيٍّ لها، بل كان سيّد قومه خُزاعة وزعيمها </w:t>
      </w:r>
      <w:r w:rsidRPr="004609F1">
        <w:rPr>
          <w:rFonts w:hint="cs"/>
          <w:sz w:val="28"/>
          <w:rtl/>
        </w:rPr>
        <w:lastRenderedPageBreak/>
        <w:t>ومن وجوه الصحابة ومن مشاهير دهاة العرب، بل هو "أحد خمسة أو ستة من مشاهير دهاة العرب" وقد عرف بشجاعته وإقدامه.. فلعلّ هناك أسباباً حالت دون مشاركته، ولعلَّ بعده عن مواقع الأحداث، فهو كان يسكن في تهامة، من تلك الأسباب، أو أنه كان ضحية غفلة أو إهمال مَن كتب، وعلى فرض أنه لم يوفّق في المشاركة في معارك الإسلام الأولى: معركة بدر الكبرى، ومعركة أحد وكذا معركة الخندق، لكنه وفّق في المساهمة في غيرها: فتح مكة، ومعركة حُنين، وكذا الطائف وتبوك، كما أنَّ غياب ذكره هذا لم يعدم مشاركاته بين يدي الإمام عليٍّ عليه السلام في الجمل وصفين، وقبل هذا في وقائع قتالية في أصفهان حين وجهه الخليفة الثاني عمر بن الخطاب إليها سنة 23 هجرية على رأس ألفي راجل وفارس من جند أهل البصرة؛ ففتح جَيَّ صلحاً بعد قتال على أن يؤدي أهلها الخراج والجزية... وغلب على أرض أصفهان وطساسيجها، وبعد فتحها سار في سهلها وجبلها وأطرافها، وقد لحق القائد الفارسي يزدجرد بن شهريار بن كسرى حين فرَّ هذا الأخير منه، إلا</w:t>
      </w:r>
      <w:r>
        <w:rPr>
          <w:rFonts w:hint="cs"/>
          <w:sz w:val="28"/>
          <w:rtl/>
        </w:rPr>
        <w:t>ّ</w:t>
      </w:r>
      <w:r w:rsidRPr="004609F1">
        <w:rPr>
          <w:rFonts w:hint="cs"/>
          <w:sz w:val="28"/>
          <w:rtl/>
        </w:rPr>
        <w:t xml:space="preserve"> أنَّ ملاحقته له فشلت حين لم يظفر به ..</w:t>
      </w:r>
    </w:p>
    <w:p w:rsidR="007511A1" w:rsidRPr="004609F1" w:rsidRDefault="007511A1" w:rsidP="007511A1">
      <w:pPr>
        <w:rPr>
          <w:sz w:val="28"/>
          <w:rtl/>
        </w:rPr>
      </w:pPr>
      <w:r w:rsidRPr="004609F1">
        <w:rPr>
          <w:rFonts w:hint="cs"/>
          <w:sz w:val="28"/>
          <w:rtl/>
        </w:rPr>
        <w:t>وفتح كرمان؛ ثمَّ فتح الطَّبَسَين؛ وهما حصنان معروفان في كرمان ويُعدّان بابَي خراسان.</w:t>
      </w:r>
    </w:p>
    <w:p w:rsidR="007511A1" w:rsidRPr="004609F1" w:rsidRDefault="007511A1" w:rsidP="007511A1">
      <w:pPr>
        <w:rPr>
          <w:sz w:val="28"/>
          <w:rtl/>
        </w:rPr>
      </w:pPr>
      <w:r w:rsidRPr="004609F1">
        <w:rPr>
          <w:rFonts w:hint="cs"/>
          <w:sz w:val="28"/>
          <w:rtl/>
        </w:rPr>
        <w:t>وفي تاريخ الطبري أنَّ المدائني ذكر أنَّ عليَّ بن مجاهد أخبره عن... عن مرزُبان قُهستان أنه قال: فتح كرمان عبد الله بن بُديل بن ورقاء الخُزاعي في خلافة عمر بن الخطاب، ثمَّ أتى الطبسين من كرمان؛ ثمَّ قدم على عمر، فقال: يا أميرالمؤمنين، إني فتحتُ الطبسين؛ فأقطِعنيهما، فأراد أن يفعل، فقيل لعمر: إنها رُستاقان عظيمان، فلم يُقطعه إياهما، وهما بابا خُراسان.</w:t>
      </w:r>
    </w:p>
    <w:p w:rsidR="007511A1" w:rsidRPr="004609F1" w:rsidRDefault="007511A1" w:rsidP="007511A1">
      <w:pPr>
        <w:rPr>
          <w:sz w:val="28"/>
          <w:rtl/>
        </w:rPr>
      </w:pPr>
      <w:r w:rsidRPr="004609F1">
        <w:rPr>
          <w:rFonts w:hint="cs"/>
          <w:sz w:val="28"/>
          <w:rtl/>
        </w:rPr>
        <w:t>وظلَّ في أصفهان عاملاً عليها إلى نهاية السنة الأولى من الخلافة الثالثة، فولا</w:t>
      </w:r>
      <w:r>
        <w:rPr>
          <w:rFonts w:hint="cs"/>
          <w:sz w:val="28"/>
          <w:rtl/>
        </w:rPr>
        <w:t>ّ</w:t>
      </w:r>
      <w:r w:rsidRPr="004609F1">
        <w:rPr>
          <w:rFonts w:hint="cs"/>
          <w:sz w:val="28"/>
          <w:rtl/>
        </w:rPr>
        <w:t xml:space="preserve">ها عثمانُ السائبَ بن الأقرع .. وفي سنة 29 هجرية كان عبد الله بن بُديل على </w:t>
      </w:r>
      <w:r w:rsidRPr="004609F1">
        <w:rPr>
          <w:rFonts w:hint="cs"/>
          <w:sz w:val="28"/>
          <w:rtl/>
        </w:rPr>
        <w:lastRenderedPageBreak/>
        <w:t>مقدمة الجيش حين غزا والي البصرة عبد الله بن عامر أصفهان، فأتاها وصالح أهلها.</w:t>
      </w:r>
      <w:r>
        <w:rPr>
          <w:rStyle w:val="FootnoteReference"/>
          <w:sz w:val="28"/>
          <w:rtl/>
        </w:rPr>
        <w:footnoteReference w:id="198"/>
      </w:r>
    </w:p>
    <w:p w:rsidR="007511A1" w:rsidRPr="004609F1" w:rsidRDefault="007511A1" w:rsidP="007511A1">
      <w:pPr>
        <w:pStyle w:val="Heading2"/>
        <w:rPr>
          <w:rtl/>
        </w:rPr>
      </w:pPr>
      <w:r w:rsidRPr="004609F1">
        <w:rPr>
          <w:rFonts w:hint="cs"/>
          <w:rtl/>
        </w:rPr>
        <w:t>فتنة الخلافة الثالثة:</w:t>
      </w:r>
    </w:p>
    <w:p w:rsidR="007511A1" w:rsidRPr="004609F1" w:rsidRDefault="007511A1" w:rsidP="007511A1">
      <w:pPr>
        <w:rPr>
          <w:sz w:val="28"/>
          <w:rtl/>
        </w:rPr>
      </w:pPr>
      <w:r w:rsidRPr="004609F1">
        <w:rPr>
          <w:rFonts w:hint="cs"/>
          <w:sz w:val="28"/>
          <w:rtl/>
        </w:rPr>
        <w:t>وفي هذه الفتنة نقل لنا التاريخ أنَّ عبد الله بن بديل وأخاه أبا عمرو، وقد ذكرناه، كان لهما دور في الوقوف بوجه الفساد الذي اتّسع في مفاصل الخلافة، فقد كان أحد المشاركين بل من "القوّاد الذين أقبلوا إلى عثمان".</w:t>
      </w:r>
    </w:p>
    <w:p w:rsidR="007511A1" w:rsidRPr="004609F1" w:rsidRDefault="007511A1" w:rsidP="007511A1">
      <w:pPr>
        <w:rPr>
          <w:sz w:val="28"/>
          <w:rtl/>
        </w:rPr>
      </w:pPr>
      <w:r w:rsidRPr="004609F1">
        <w:rPr>
          <w:rFonts w:hint="cs"/>
          <w:sz w:val="28"/>
          <w:rtl/>
        </w:rPr>
        <w:t>لما مضت أيام التشريق، أطافوا بدار عُثْمَان، وأبى إلا</w:t>
      </w:r>
      <w:r>
        <w:rPr>
          <w:rFonts w:hint="cs"/>
          <w:sz w:val="28"/>
          <w:rtl/>
        </w:rPr>
        <w:t>ّ</w:t>
      </w:r>
      <w:r w:rsidRPr="004609F1">
        <w:rPr>
          <w:rFonts w:hint="cs"/>
          <w:sz w:val="28"/>
          <w:rtl/>
        </w:rPr>
        <w:t xml:space="preserve"> الإقامة عَلَى أمره، وأرسل إلَى حشمه وخاصته فجمعهم، فقام رجل من أصْحَاب النَّبيّ</w:t>
      </w:r>
      <w:r>
        <w:rPr>
          <w:rFonts w:hint="cs"/>
          <w:sz w:val="28"/>
        </w:rPr>
        <w:sym w:font="Zar75 Symbols" w:char="F039"/>
      </w:r>
      <w:r w:rsidRPr="004609F1">
        <w:rPr>
          <w:rFonts w:hint="cs"/>
          <w:sz w:val="28"/>
          <w:rtl/>
        </w:rPr>
        <w:t xml:space="preserve"> يقال لَهُ: نيار بن عياض، وَكَانَ شيخاً كبيراً، فنادى: يَا عُثْمَانُ، فأشرف عَلَيْهِ من أعلى داره، فناشده الله، وذكَّره الله لما اعتزلهم!</w:t>
      </w:r>
    </w:p>
    <w:p w:rsidR="007511A1" w:rsidRPr="004609F1" w:rsidRDefault="007511A1" w:rsidP="007511A1">
      <w:pPr>
        <w:rPr>
          <w:sz w:val="28"/>
          <w:rtl/>
        </w:rPr>
      </w:pPr>
      <w:r w:rsidRPr="004609F1">
        <w:rPr>
          <w:rFonts w:hint="cs"/>
          <w:sz w:val="28"/>
          <w:rtl/>
        </w:rPr>
        <w:t>فبينا هُوَ يراجعه الكلام، إذ رماه رجل من أصْحَاب عُثْمَان فقتله بسهم، وزعموا أنَّ الَّذِي رماه كثير بن الصلت الكندي، فَقَالُوا لِعُثْمَانَ عِنْدَ ذَلِكَ: ادفع إلينا قاتل نيار بن عياض، فلنقتله بهِ.</w:t>
      </w:r>
    </w:p>
    <w:p w:rsidR="007511A1" w:rsidRPr="004609F1" w:rsidRDefault="007511A1" w:rsidP="007511A1">
      <w:pPr>
        <w:rPr>
          <w:sz w:val="28"/>
          <w:rtl/>
        </w:rPr>
      </w:pPr>
      <w:r w:rsidRPr="004609F1">
        <w:rPr>
          <w:rFonts w:hint="cs"/>
          <w:sz w:val="28"/>
          <w:rtl/>
        </w:rPr>
        <w:t>فَقَالَ: لم أكن لأقتل رجلاً نصرني، وَأنْتُمْ تريدون قتلي!</w:t>
      </w:r>
      <w:r w:rsidRPr="004609F1">
        <w:rPr>
          <w:sz w:val="28"/>
        </w:rPr>
        <w:br/>
      </w:r>
      <w:r w:rsidRPr="004609F1">
        <w:rPr>
          <w:rFonts w:hint="cs"/>
          <w:sz w:val="28"/>
          <w:rtl/>
        </w:rPr>
        <w:t>فلما رأوا ذَلِكَ ثاروا إلَى بابه فأحرقوه، وخرج عَلَيْهم مَرْوَان بن الحكم من دار عُثْمَان فِي عصابة، وخرج سَعِيد بن الْعَاص فِي عصابة، وخرج الْمُغِيرَةُ بن الأخنس بن شريق الثقفي حليف بني زُهرة فِي عصابة، فاقتتلوا قتالاً شديداً.</w:t>
      </w:r>
    </w:p>
    <w:p w:rsidR="007511A1" w:rsidRPr="004609F1" w:rsidRDefault="007511A1" w:rsidP="007511A1">
      <w:pPr>
        <w:rPr>
          <w:sz w:val="28"/>
          <w:rtl/>
        </w:rPr>
      </w:pPr>
      <w:r w:rsidRPr="004609F1">
        <w:rPr>
          <w:rFonts w:hint="cs"/>
          <w:sz w:val="28"/>
          <w:rtl/>
        </w:rPr>
        <w:t xml:space="preserve">وَكَانَ الَّذِي حادهم عَلَى القتال أنه بلغهم أنَّ مدداً من أهل الْبَصْرَةِ قَدْ نزلوا </w:t>
      </w:r>
      <w:r w:rsidRPr="004609F1">
        <w:rPr>
          <w:rFonts w:hint="cs"/>
          <w:sz w:val="28"/>
          <w:rtl/>
        </w:rPr>
        <w:lastRenderedPageBreak/>
        <w:t>صِراراً، وَهِيَ مِنَ الْمَدِينَةِ عَلَى ليلة، وأنَّ أهل الشام قَدْ توجهوا مقبلين.</w:t>
      </w:r>
    </w:p>
    <w:p w:rsidR="007511A1" w:rsidRPr="004609F1" w:rsidRDefault="007511A1" w:rsidP="007511A1">
      <w:pPr>
        <w:rPr>
          <w:sz w:val="28"/>
          <w:rtl/>
        </w:rPr>
      </w:pPr>
      <w:r w:rsidRPr="004609F1">
        <w:rPr>
          <w:rFonts w:hint="cs"/>
          <w:sz w:val="28"/>
          <w:rtl/>
        </w:rPr>
        <w:t>فقاتلوهم قتالاً شديداً عَلَى باب الدار، فحمل الْمُغِيرَةُ بن الأخنس الثقفي عَلَى القوم، وَهُوَ يقول مرتجزاً:</w:t>
      </w:r>
    </w:p>
    <w:p w:rsidR="007511A1" w:rsidRPr="006166C3" w:rsidRDefault="007511A1" w:rsidP="007511A1">
      <w:pPr>
        <w:jc w:val="center"/>
        <w:rPr>
          <w:b/>
          <w:bCs/>
          <w:sz w:val="28"/>
          <w:rtl/>
        </w:rPr>
      </w:pPr>
      <w:r w:rsidRPr="006166C3">
        <w:rPr>
          <w:rFonts w:hint="cs"/>
          <w:b/>
          <w:bCs/>
          <w:sz w:val="28"/>
          <w:rtl/>
        </w:rPr>
        <w:t>قَدْ علمت جارية عطبول        لها وشاح ولها حجول</w:t>
      </w:r>
    </w:p>
    <w:p w:rsidR="007511A1" w:rsidRPr="006166C3" w:rsidRDefault="007511A1" w:rsidP="007511A1">
      <w:pPr>
        <w:jc w:val="center"/>
        <w:rPr>
          <w:b/>
          <w:bCs/>
          <w:sz w:val="28"/>
          <w:rtl/>
        </w:rPr>
      </w:pPr>
      <w:r w:rsidRPr="006166C3">
        <w:rPr>
          <w:rFonts w:hint="cs"/>
          <w:b/>
          <w:bCs/>
          <w:sz w:val="28"/>
          <w:rtl/>
        </w:rPr>
        <w:t>أني بنصل السيف خنشليل</w:t>
      </w:r>
    </w:p>
    <w:p w:rsidR="007511A1" w:rsidRPr="004609F1" w:rsidRDefault="007511A1" w:rsidP="007511A1">
      <w:pPr>
        <w:rPr>
          <w:sz w:val="28"/>
          <w:rtl/>
        </w:rPr>
      </w:pPr>
      <w:r w:rsidRPr="004609F1">
        <w:rPr>
          <w:rFonts w:hint="cs"/>
          <w:sz w:val="28"/>
          <w:rtl/>
        </w:rPr>
        <w:t>فحمل عَلَيْهِ عَبْد اللهِ بن بديل بن ورقاء الخزاعي، وَهُوَ يقول:</w:t>
      </w:r>
    </w:p>
    <w:p w:rsidR="007511A1" w:rsidRPr="006166C3" w:rsidRDefault="007511A1" w:rsidP="007511A1">
      <w:pPr>
        <w:jc w:val="center"/>
        <w:rPr>
          <w:b/>
          <w:bCs/>
          <w:sz w:val="28"/>
          <w:rtl/>
        </w:rPr>
      </w:pPr>
      <w:r w:rsidRPr="006166C3">
        <w:rPr>
          <w:rFonts w:hint="cs"/>
          <w:b/>
          <w:bCs/>
          <w:sz w:val="28"/>
          <w:rtl/>
        </w:rPr>
        <w:t>إن تك بالسيف كما تقول       فاثبت لقرن</w:t>
      </w:r>
      <w:r>
        <w:rPr>
          <w:rFonts w:hint="cs"/>
          <w:b/>
          <w:bCs/>
          <w:sz w:val="28"/>
          <w:rtl/>
        </w:rPr>
        <w:t>‌</w:t>
      </w:r>
      <w:r w:rsidRPr="006166C3">
        <w:rPr>
          <w:rFonts w:hint="cs"/>
          <w:b/>
          <w:bCs/>
          <w:sz w:val="28"/>
          <w:rtl/>
        </w:rPr>
        <w:t>ٍ ماجدٍ يصول</w:t>
      </w:r>
    </w:p>
    <w:p w:rsidR="007511A1" w:rsidRPr="004609F1" w:rsidRDefault="007511A1" w:rsidP="007511A1">
      <w:pPr>
        <w:jc w:val="center"/>
        <w:rPr>
          <w:sz w:val="28"/>
          <w:rtl/>
        </w:rPr>
      </w:pPr>
      <w:r w:rsidRPr="006166C3">
        <w:rPr>
          <w:rFonts w:hint="cs"/>
          <w:b/>
          <w:bCs/>
          <w:sz w:val="28"/>
          <w:rtl/>
        </w:rPr>
        <w:t>بمشرفيٍّ  حدُّهُ مصقول</w:t>
      </w:r>
    </w:p>
    <w:p w:rsidR="007511A1" w:rsidRPr="004609F1" w:rsidRDefault="007511A1" w:rsidP="007511A1">
      <w:pPr>
        <w:rPr>
          <w:sz w:val="28"/>
          <w:rtl/>
        </w:rPr>
      </w:pPr>
      <w:r w:rsidRPr="004609F1">
        <w:rPr>
          <w:rFonts w:hint="cs"/>
          <w:sz w:val="28"/>
          <w:rtl/>
        </w:rPr>
        <w:t>فضربه عَبْد اللهِ فقتله، ...</w:t>
      </w:r>
      <w:r>
        <w:rPr>
          <w:rStyle w:val="FootnoteReference"/>
          <w:sz w:val="28"/>
          <w:rtl/>
        </w:rPr>
        <w:footnoteReference w:id="199"/>
      </w:r>
    </w:p>
    <w:p w:rsidR="007511A1" w:rsidRPr="004609F1" w:rsidRDefault="007511A1" w:rsidP="007511A1">
      <w:pPr>
        <w:rPr>
          <w:sz w:val="28"/>
          <w:rtl/>
        </w:rPr>
      </w:pPr>
      <w:r w:rsidRPr="004609F1">
        <w:rPr>
          <w:rFonts w:hint="cs"/>
          <w:sz w:val="28"/>
          <w:rtl/>
        </w:rPr>
        <w:t>لقد كانت حركة هؤلاء الثائرين وهم من أصناف المجتمع المسلم يومذاك؛ ضدَّ الفساد الذي راح ينخر في مفاصل دولة الخلافة الثالثة، والتي صار فيها بنو أمية أصحاب القرار، يعطون من يريدون</w:t>
      </w:r>
      <w:r>
        <w:rPr>
          <w:rFonts w:hint="cs"/>
          <w:sz w:val="28"/>
          <w:rtl/>
        </w:rPr>
        <w:t>،</w:t>
      </w:r>
      <w:r w:rsidRPr="004609F1">
        <w:rPr>
          <w:rFonts w:hint="cs"/>
          <w:sz w:val="28"/>
          <w:rtl/>
        </w:rPr>
        <w:t xml:space="preserve"> ويمنعون آخرين، كلُّ هذا بحسب أهوائهم، بعد أن صارت الدولة بأيديهم كما أطلقها كبيرهم أبو سفيان (المتوفى بين30 - 34 هجرية)</w:t>
      </w:r>
      <w:r>
        <w:rPr>
          <w:rFonts w:hint="cs"/>
          <w:sz w:val="28"/>
          <w:rtl/>
        </w:rPr>
        <w:t>،</w:t>
      </w:r>
      <w:r w:rsidRPr="004609F1">
        <w:rPr>
          <w:rFonts w:hint="cs"/>
          <w:sz w:val="28"/>
          <w:rtl/>
        </w:rPr>
        <w:t xml:space="preserve"> حين تولّى عثمان الخلافة سنة (23 - 35 هـ)</w:t>
      </w:r>
      <w:r>
        <w:rPr>
          <w:rFonts w:hint="cs"/>
          <w:sz w:val="28"/>
          <w:rtl/>
        </w:rPr>
        <w:t>:</w:t>
      </w:r>
    </w:p>
    <w:p w:rsidR="007511A1" w:rsidRPr="004609F1" w:rsidRDefault="007511A1" w:rsidP="007511A1">
      <w:pPr>
        <w:ind w:firstLine="0"/>
        <w:jc w:val="center"/>
        <w:rPr>
          <w:sz w:val="28"/>
          <w:rtl/>
        </w:rPr>
      </w:pPr>
      <w:r w:rsidRPr="004609F1">
        <w:rPr>
          <w:rFonts w:hint="cs"/>
          <w:sz w:val="28"/>
          <w:rtl/>
        </w:rPr>
        <w:t>(يا بني</w:t>
      </w:r>
      <w:r>
        <w:rPr>
          <w:rFonts w:hint="cs"/>
          <w:sz w:val="28"/>
          <w:rtl/>
        </w:rPr>
        <w:t xml:space="preserve"> </w:t>
      </w:r>
      <w:r w:rsidRPr="004609F1">
        <w:rPr>
          <w:rFonts w:hint="cs"/>
          <w:sz w:val="28"/>
          <w:rtl/>
        </w:rPr>
        <w:t>أمية تلاقفوها تلاقف الكرة, فوالذي يحلف به أبو</w:t>
      </w:r>
      <w:r>
        <w:rPr>
          <w:rFonts w:hint="cs"/>
          <w:sz w:val="28"/>
          <w:rtl/>
        </w:rPr>
        <w:t xml:space="preserve"> </w:t>
      </w:r>
      <w:r w:rsidRPr="004609F1">
        <w:rPr>
          <w:rFonts w:hint="cs"/>
          <w:sz w:val="28"/>
          <w:rtl/>
        </w:rPr>
        <w:t>سفيان لا جنة و</w:t>
      </w:r>
      <w:r>
        <w:rPr>
          <w:rFonts w:hint="cs"/>
          <w:sz w:val="28"/>
          <w:rtl/>
        </w:rPr>
        <w:t xml:space="preserve"> </w:t>
      </w:r>
      <w:r w:rsidRPr="004609F1">
        <w:rPr>
          <w:rFonts w:hint="cs"/>
          <w:sz w:val="28"/>
          <w:rtl/>
        </w:rPr>
        <w:t>لا</w:t>
      </w:r>
      <w:r>
        <w:rPr>
          <w:rFonts w:hint="cs"/>
          <w:sz w:val="28"/>
          <w:rtl/>
        </w:rPr>
        <w:t xml:space="preserve"> </w:t>
      </w:r>
      <w:r w:rsidRPr="004609F1">
        <w:rPr>
          <w:rFonts w:hint="cs"/>
          <w:sz w:val="28"/>
          <w:rtl/>
        </w:rPr>
        <w:t>نار!)</w:t>
      </w:r>
    </w:p>
    <w:p w:rsidR="007511A1" w:rsidRPr="004609F1" w:rsidRDefault="007511A1" w:rsidP="007511A1">
      <w:pPr>
        <w:rPr>
          <w:sz w:val="28"/>
          <w:rtl/>
        </w:rPr>
      </w:pPr>
      <w:r w:rsidRPr="004609F1">
        <w:rPr>
          <w:rFonts w:hint="cs"/>
          <w:sz w:val="28"/>
          <w:rtl/>
        </w:rPr>
        <w:t>وأردفها بكلمته المشهورة يخاطب قبر حمزة سيد الشهداء، وهو يركله برجله:</w:t>
      </w:r>
    </w:p>
    <w:p w:rsidR="007511A1" w:rsidRPr="004609F1" w:rsidRDefault="007511A1" w:rsidP="007511A1">
      <w:pPr>
        <w:rPr>
          <w:sz w:val="28"/>
          <w:rtl/>
        </w:rPr>
      </w:pPr>
      <w:r w:rsidRPr="004609F1">
        <w:rPr>
          <w:rFonts w:hint="cs"/>
          <w:sz w:val="28"/>
          <w:rtl/>
        </w:rPr>
        <w:t>(يا حمزة إنَّ الأمر الّذي كنت تقاتلنا عليه بالأمس قد ملكناه اليوم</w:t>
      </w:r>
      <w:r>
        <w:rPr>
          <w:rFonts w:hint="cs"/>
          <w:sz w:val="28"/>
          <w:rtl/>
        </w:rPr>
        <w:t xml:space="preserve">. </w:t>
      </w:r>
      <w:r w:rsidRPr="004609F1">
        <w:rPr>
          <w:rFonts w:hint="cs"/>
          <w:sz w:val="28"/>
          <w:rtl/>
        </w:rPr>
        <w:t>أو يا</w:t>
      </w:r>
      <w:r>
        <w:rPr>
          <w:rFonts w:hint="eastAsia"/>
          <w:sz w:val="28"/>
          <w:rtl/>
        </w:rPr>
        <w:t> </w:t>
      </w:r>
      <w:r w:rsidRPr="004609F1">
        <w:rPr>
          <w:rFonts w:hint="cs"/>
          <w:sz w:val="28"/>
          <w:rtl/>
        </w:rPr>
        <w:t>أبا</w:t>
      </w:r>
      <w:r>
        <w:rPr>
          <w:rFonts w:hint="eastAsia"/>
          <w:sz w:val="28"/>
          <w:rtl/>
        </w:rPr>
        <w:t> </w:t>
      </w:r>
      <w:r w:rsidRPr="004609F1">
        <w:rPr>
          <w:rFonts w:hint="cs"/>
          <w:sz w:val="28"/>
          <w:rtl/>
        </w:rPr>
        <w:t>عمارة، إنَّ الأمر الذي تجادلنا عليه قد أصبح  في غلماننا! أو قم يا</w:t>
      </w:r>
      <w:r>
        <w:rPr>
          <w:rFonts w:hint="eastAsia"/>
          <w:sz w:val="28"/>
          <w:rtl/>
        </w:rPr>
        <w:t> </w:t>
      </w:r>
      <w:r w:rsidRPr="004609F1">
        <w:rPr>
          <w:rFonts w:hint="cs"/>
          <w:sz w:val="28"/>
          <w:rtl/>
        </w:rPr>
        <w:t>أبا</w:t>
      </w:r>
      <w:r>
        <w:rPr>
          <w:rFonts w:hint="eastAsia"/>
          <w:sz w:val="28"/>
          <w:rtl/>
        </w:rPr>
        <w:t> </w:t>
      </w:r>
      <w:r w:rsidRPr="004609F1">
        <w:rPr>
          <w:rFonts w:hint="cs"/>
          <w:sz w:val="28"/>
          <w:rtl/>
        </w:rPr>
        <w:t>عمارة...)</w:t>
      </w:r>
      <w:r>
        <w:rPr>
          <w:rFonts w:hint="cs"/>
          <w:sz w:val="28"/>
          <w:rtl/>
        </w:rPr>
        <w:t>.</w:t>
      </w:r>
      <w:r>
        <w:rPr>
          <w:rStyle w:val="FootnoteReference"/>
          <w:sz w:val="28"/>
          <w:rtl/>
        </w:rPr>
        <w:footnoteReference w:id="200"/>
      </w:r>
      <w:r w:rsidRPr="004609F1">
        <w:rPr>
          <w:rFonts w:hint="cs"/>
          <w:sz w:val="28"/>
          <w:rtl/>
        </w:rPr>
        <w:t xml:space="preserve">  </w:t>
      </w:r>
    </w:p>
    <w:p w:rsidR="007511A1" w:rsidRPr="004609F1" w:rsidRDefault="007511A1" w:rsidP="007511A1">
      <w:pPr>
        <w:rPr>
          <w:sz w:val="28"/>
          <w:rtl/>
        </w:rPr>
      </w:pPr>
      <w:r w:rsidRPr="004609F1">
        <w:rPr>
          <w:rFonts w:hint="cs"/>
          <w:sz w:val="28"/>
          <w:rtl/>
        </w:rPr>
        <w:lastRenderedPageBreak/>
        <w:t>لقد كانت ثورة ضمّت الكثير من المسلمين ومن الصحابة بالذات، نقموا على الخليفة ورجال إدارته وسلطته؛ للفساد والمظالم التي عمَّت الخلافة ودولتها، وتركت آثارها السيئة على الساحة المسلمة، وبدافع الأمر بالمعروف والنهي عن المنكر، ثاروا عليه، لا كما راح يصورها آخرون من أنها لا تتعدى حقداً على الخليفة وعداوةً وبغضاء كما في الخبر الذي نقله أبوالحسن عن جبير بن سيرين قال: دخل ابن بديل على عثمان وبيده سيف، وكانت بينهما شحناء، فضربه بالسيف، فاتقاه بيده، فقطعها، فقال: أما إنها أول كف خطّت المفصّل.</w:t>
      </w:r>
      <w:r>
        <w:rPr>
          <w:rStyle w:val="FootnoteReference"/>
          <w:sz w:val="28"/>
          <w:rtl/>
        </w:rPr>
        <w:footnoteReference w:id="201"/>
      </w:r>
    </w:p>
    <w:p w:rsidR="007511A1" w:rsidRPr="004609F1" w:rsidRDefault="007511A1" w:rsidP="007511A1">
      <w:pPr>
        <w:rPr>
          <w:rtl/>
        </w:rPr>
      </w:pPr>
      <w:r w:rsidRPr="004609F1">
        <w:rPr>
          <w:rFonts w:hint="cs"/>
          <w:rtl/>
        </w:rPr>
        <w:t xml:space="preserve"> وإنه مما لا شك فيه أنَّ الكثيرين كرهوا ورفضوا أداءه السيء و إدارته  الفاسدة والظالمة في البلاد، وانقياد عثمان لبني عمومته، حتى جعلته لا يتحمل أصدق لهجة أظلتها السماء، وأقلّتها الأرض؛ بتصريح رسول الله</w:t>
      </w:r>
      <w:r w:rsidRPr="00067C3D">
        <w:rPr>
          <w:rFonts w:hint="cs"/>
          <w:sz w:val="28"/>
          <w:szCs w:val="24"/>
        </w:rPr>
        <w:sym w:font="Zar75 Symbols" w:char="F039"/>
      </w:r>
      <w:r w:rsidRPr="004609F1">
        <w:rPr>
          <w:rFonts w:hint="cs"/>
          <w:rtl/>
        </w:rPr>
        <w:t xml:space="preserve">: </w:t>
      </w:r>
      <w:r>
        <w:rPr>
          <w:rFonts w:hint="cs"/>
          <w:rtl/>
        </w:rPr>
        <w:t>&lt;</w:t>
      </w:r>
      <w:r w:rsidRPr="004609F1">
        <w:rPr>
          <w:rFonts w:hint="cs"/>
          <w:rtl/>
        </w:rPr>
        <w:t>ما أظلّت الخضراء ولا أقلّت الغبراء أصدق لهجة من أبي ذر</w:t>
      </w:r>
      <w:r>
        <w:rPr>
          <w:rFonts w:hint="cs"/>
          <w:rtl/>
        </w:rPr>
        <w:t>&gt;.</w:t>
      </w:r>
      <w:r w:rsidRPr="004609F1">
        <w:rPr>
          <w:rFonts w:hint="cs"/>
          <w:rtl/>
        </w:rPr>
        <w:t xml:space="preserve"> وهو يعرفها جيداً أنها صدرت بحق الصحابي الجليل أبي ذر، الذي ما فتئ يُقدم نصيحته له، ويشجب</w:t>
      </w:r>
      <w:r>
        <w:rPr>
          <w:rFonts w:hint="cs"/>
          <w:rtl/>
        </w:rPr>
        <w:t xml:space="preserve"> </w:t>
      </w:r>
      <w:r w:rsidRPr="004609F1">
        <w:rPr>
          <w:rFonts w:hint="cs"/>
          <w:rtl/>
        </w:rPr>
        <w:t>توزيع ثروة الأمّة وأموالها بغير حقٍّ وعدل، ويُؤشر على المظالم التي اقترفها ولاتُه وبنو عمومته</w:t>
      </w:r>
      <w:r>
        <w:rPr>
          <w:rFonts w:hint="cs"/>
          <w:rtl/>
        </w:rPr>
        <w:t xml:space="preserve"> </w:t>
      </w:r>
      <w:r w:rsidRPr="004609F1">
        <w:rPr>
          <w:rFonts w:hint="cs"/>
          <w:rtl/>
        </w:rPr>
        <w:t>..</w:t>
      </w:r>
    </w:p>
    <w:p w:rsidR="007511A1" w:rsidRPr="004609F1" w:rsidRDefault="007511A1" w:rsidP="007511A1">
      <w:pPr>
        <w:rPr>
          <w:sz w:val="28"/>
          <w:rtl/>
        </w:rPr>
      </w:pPr>
      <w:r w:rsidRPr="004609F1">
        <w:rPr>
          <w:rFonts w:hint="cs"/>
          <w:sz w:val="28"/>
          <w:rtl/>
        </w:rPr>
        <w:t>فأعلنوا ثورتهم وقد تجمعوا في المدينة المنورة، إلا أنَّهم _ وهم من مصر والمدينة ومكة والبصرة والكوفة..</w:t>
      </w:r>
      <w:r>
        <w:rPr>
          <w:rFonts w:hint="cs"/>
          <w:sz w:val="28"/>
          <w:rtl/>
        </w:rPr>
        <w:t>.</w:t>
      </w:r>
      <w:r w:rsidRPr="004609F1">
        <w:rPr>
          <w:rFonts w:hint="cs"/>
          <w:sz w:val="28"/>
          <w:rtl/>
        </w:rPr>
        <w:t>-</w:t>
      </w:r>
      <w:r>
        <w:rPr>
          <w:rFonts w:hint="cs"/>
          <w:sz w:val="28"/>
          <w:rtl/>
        </w:rPr>
        <w:t xml:space="preserve"> </w:t>
      </w:r>
      <w:r w:rsidRPr="004609F1">
        <w:rPr>
          <w:rFonts w:hint="cs"/>
          <w:sz w:val="28"/>
          <w:rtl/>
        </w:rPr>
        <w:t xml:space="preserve">ليسوا على ولاء واحد، منهم من يرغب بطلحة ويتبع أوامره، ومنهم من يرغب بالزبير ويتبع أوامره، ومنهم من كان ولاؤه للإمام عليٍّ عليه السلام، ومنهم من لا ولاء عنده لأيّ من الثلاثة، وقد دفعه للمشاركة إما العقل الجمعي، وإما لمصالح يبتغيها، أو مستنكراً للانحراف في الساحة، أو له هدف آخر، كما لا تخلو هذه الظاهرة أيضاً من مندسّين قطعاً، شأنها شأن أي ظاهرة جماهيرية غاضبة.. لكن الذي أريد قوله: إنَّ من كان من الثوار موالياً للإمام </w:t>
      </w:r>
      <w:r w:rsidRPr="004609F1">
        <w:rPr>
          <w:rFonts w:hint="cs"/>
          <w:sz w:val="28"/>
          <w:rtl/>
        </w:rPr>
        <w:lastRenderedPageBreak/>
        <w:t>عليٍّ</w:t>
      </w:r>
      <w:r>
        <w:rPr>
          <w:rFonts w:hint="eastAsia"/>
          <w:sz w:val="28"/>
          <w:rtl/>
        </w:rPr>
        <w:t> </w:t>
      </w:r>
      <w:r w:rsidRPr="004609F1">
        <w:rPr>
          <w:rFonts w:hint="cs"/>
          <w:sz w:val="28"/>
          <w:rtl/>
        </w:rPr>
        <w:t>عليه السلام، تابعاً له، يسير بسيرته، ويتبع أوامره، لا يمكن أن يكون مشاركاً في قتل الخليفة أبداً، نجد ذلك واضحاً إذا دقّقنا النظر في أحداث ما وقع وأخباره، وما نُسب إلى بعضهم فهو إما مختلق من قبل أعدائهم وبالذات من بني أمية ومن هم على شاكلتهم، وإما جاء في خبر من ضعيفٍ أو مجهول</w:t>
      </w:r>
      <w:r>
        <w:rPr>
          <w:rFonts w:hint="cs"/>
          <w:sz w:val="28"/>
          <w:rtl/>
        </w:rPr>
        <w:t>‌</w:t>
      </w:r>
      <w:r w:rsidRPr="004609F1">
        <w:rPr>
          <w:rFonts w:hint="cs"/>
          <w:sz w:val="28"/>
          <w:rtl/>
        </w:rPr>
        <w:t>ٍ، وأفضل دليل هو مواقف الإمام عليٍّ عليه السلام وجهوده التي بذلها بين الخليفة والثوار، والتي لم تتوقف في تسكين ثائرة وخواطر الثوار، وهي وساطة شهد بها نفسه حيث قال عليه السلام:</w:t>
      </w:r>
    </w:p>
    <w:p w:rsidR="007511A1" w:rsidRPr="004609F1" w:rsidRDefault="007511A1" w:rsidP="007511A1">
      <w:pPr>
        <w:rPr>
          <w:sz w:val="28"/>
          <w:rtl/>
        </w:rPr>
      </w:pPr>
      <w:r>
        <w:rPr>
          <w:rFonts w:hint="cs"/>
          <w:sz w:val="28"/>
          <w:rtl/>
        </w:rPr>
        <w:t>&lt;</w:t>
      </w:r>
      <w:r w:rsidRPr="004609F1">
        <w:rPr>
          <w:rFonts w:hint="cs"/>
          <w:sz w:val="28"/>
          <w:rtl/>
        </w:rPr>
        <w:t>... والله لقد دفعتُ عنه حتى خشيتُ أن أكون آثماً</w:t>
      </w:r>
      <w:r>
        <w:rPr>
          <w:rFonts w:hint="cs"/>
          <w:sz w:val="28"/>
          <w:rtl/>
        </w:rPr>
        <w:t>&gt;.</w:t>
      </w:r>
    </w:p>
    <w:p w:rsidR="007511A1" w:rsidRPr="004609F1" w:rsidRDefault="007511A1" w:rsidP="007511A1">
      <w:pPr>
        <w:rPr>
          <w:sz w:val="28"/>
          <w:rtl/>
        </w:rPr>
      </w:pPr>
      <w:r w:rsidRPr="004609F1">
        <w:rPr>
          <w:rFonts w:hint="cs"/>
          <w:sz w:val="28"/>
          <w:rtl/>
        </w:rPr>
        <w:t>وحتى بلغ في منع الحدث من أن يصل إلى ما وصل إليه من قتل الخليفة  درجةً جعلت مروان ابن عمِّ الخليفة وهو المملوء عداءً للإمام عليه السلام يعترف بذلك، نجد هذا فيما نُسب إلى الإمام علي بن الحسين عليه السلام أنه قال:</w:t>
      </w:r>
    </w:p>
    <w:p w:rsidR="007511A1" w:rsidRPr="004609F1" w:rsidRDefault="007511A1" w:rsidP="007511A1">
      <w:pPr>
        <w:rPr>
          <w:sz w:val="28"/>
          <w:rtl/>
        </w:rPr>
      </w:pPr>
      <w:r w:rsidRPr="004609F1">
        <w:rPr>
          <w:rFonts w:hint="cs"/>
          <w:sz w:val="28"/>
          <w:rtl/>
        </w:rPr>
        <w:t>قال لي مروان:</w:t>
      </w:r>
    </w:p>
    <w:p w:rsidR="007511A1" w:rsidRPr="004609F1" w:rsidRDefault="007511A1" w:rsidP="007511A1">
      <w:pPr>
        <w:rPr>
          <w:sz w:val="28"/>
          <w:rtl/>
        </w:rPr>
      </w:pPr>
      <w:r w:rsidRPr="004609F1">
        <w:rPr>
          <w:rFonts w:hint="cs"/>
          <w:sz w:val="28"/>
          <w:rtl/>
        </w:rPr>
        <w:t>ما كان في القوم أدفع عن صاحبنا من صاحبكم.</w:t>
      </w:r>
    </w:p>
    <w:p w:rsidR="007511A1" w:rsidRPr="004609F1" w:rsidRDefault="007511A1" w:rsidP="007511A1">
      <w:pPr>
        <w:rPr>
          <w:sz w:val="28"/>
          <w:rtl/>
        </w:rPr>
      </w:pPr>
      <w:r w:rsidRPr="004609F1">
        <w:rPr>
          <w:rFonts w:hint="cs"/>
          <w:sz w:val="28"/>
          <w:rtl/>
        </w:rPr>
        <w:t>قلتُ: فما بالكم تسبّونه على المنابر؟</w:t>
      </w:r>
    </w:p>
    <w:p w:rsidR="007511A1" w:rsidRPr="004609F1" w:rsidRDefault="007511A1" w:rsidP="007511A1">
      <w:pPr>
        <w:rPr>
          <w:sz w:val="28"/>
          <w:rtl/>
        </w:rPr>
      </w:pPr>
      <w:r w:rsidRPr="004609F1">
        <w:rPr>
          <w:rFonts w:hint="cs"/>
          <w:sz w:val="28"/>
          <w:rtl/>
        </w:rPr>
        <w:t>قال: إنه لا يستقيم لنا الأمر إلا</w:t>
      </w:r>
      <w:r>
        <w:rPr>
          <w:rFonts w:hint="cs"/>
          <w:sz w:val="28"/>
          <w:rtl/>
        </w:rPr>
        <w:t>ّ</w:t>
      </w:r>
      <w:r w:rsidRPr="004609F1">
        <w:rPr>
          <w:rFonts w:hint="cs"/>
          <w:sz w:val="28"/>
          <w:rtl/>
        </w:rPr>
        <w:t xml:space="preserve"> بذلك!</w:t>
      </w:r>
      <w:r>
        <w:rPr>
          <w:rStyle w:val="FootnoteReference"/>
          <w:sz w:val="28"/>
          <w:rtl/>
        </w:rPr>
        <w:footnoteReference w:id="202"/>
      </w:r>
    </w:p>
    <w:p w:rsidR="007511A1" w:rsidRPr="004609F1" w:rsidRDefault="007511A1" w:rsidP="00051D8D">
      <w:pPr>
        <w:rPr>
          <w:sz w:val="28"/>
          <w:rtl/>
        </w:rPr>
      </w:pPr>
      <w:r w:rsidRPr="004609F1">
        <w:rPr>
          <w:rFonts w:hint="cs"/>
          <w:sz w:val="28"/>
          <w:rtl/>
        </w:rPr>
        <w:t xml:space="preserve">وأنَّ دفاعه عليه السلام </w:t>
      </w:r>
      <w:r>
        <w:rPr>
          <w:rFonts w:hint="cs"/>
          <w:sz w:val="28"/>
          <w:rtl/>
        </w:rPr>
        <w:t>ـ</w:t>
      </w:r>
      <w:r w:rsidRPr="004609F1">
        <w:rPr>
          <w:rFonts w:hint="cs"/>
          <w:sz w:val="28"/>
          <w:rtl/>
        </w:rPr>
        <w:t xml:space="preserve"> كما يبدو </w:t>
      </w:r>
      <w:r>
        <w:rPr>
          <w:rFonts w:hint="cs"/>
          <w:sz w:val="28"/>
          <w:rtl/>
        </w:rPr>
        <w:t>ـ</w:t>
      </w:r>
      <w:r w:rsidRPr="004609F1">
        <w:rPr>
          <w:rFonts w:hint="cs"/>
          <w:sz w:val="28"/>
          <w:rtl/>
        </w:rPr>
        <w:t xml:space="preserve"> ليس دفاعاً عن الظلمة والمفسدين أبداً، ولم يكن مع الطرف الآخر، وإنما هو حرصه على سلامة الساحة المسلمة والجمع المسلم وإنهاء أسباب الظلم والفساد في دولة الخلافة، وقد شخّص عليه</w:t>
      </w:r>
      <w:r>
        <w:rPr>
          <w:rFonts w:hint="eastAsia"/>
          <w:sz w:val="28"/>
          <w:rtl/>
        </w:rPr>
        <w:t> </w:t>
      </w:r>
      <w:r w:rsidRPr="004609F1">
        <w:rPr>
          <w:rFonts w:hint="cs"/>
          <w:sz w:val="28"/>
          <w:rtl/>
        </w:rPr>
        <w:t>السلام ما وقع بقوله عن قتل عثمان:</w:t>
      </w:r>
    </w:p>
    <w:p w:rsidR="007511A1" w:rsidRPr="004609F1" w:rsidRDefault="007511A1" w:rsidP="007511A1">
      <w:pPr>
        <w:rPr>
          <w:sz w:val="28"/>
          <w:rtl/>
        </w:rPr>
      </w:pPr>
      <w:r>
        <w:rPr>
          <w:rFonts w:hint="cs"/>
          <w:sz w:val="28"/>
          <w:rtl/>
        </w:rPr>
        <w:t>&lt;.</w:t>
      </w:r>
      <w:r w:rsidRPr="004609F1">
        <w:rPr>
          <w:rFonts w:hint="cs"/>
          <w:sz w:val="28"/>
          <w:rtl/>
        </w:rPr>
        <w:t xml:space="preserve">.. إنه استأثر فأساء الأثرة، وجزعتم فأسأتم (وجزعوا فأساؤوا) </w:t>
      </w:r>
      <w:r w:rsidRPr="004609F1">
        <w:rPr>
          <w:rFonts w:hint="cs"/>
          <w:sz w:val="28"/>
          <w:rtl/>
        </w:rPr>
        <w:lastRenderedPageBreak/>
        <w:t>الجزع</w:t>
      </w:r>
      <w:r w:rsidRPr="004609F1">
        <w:rPr>
          <w:sz w:val="28"/>
          <w:rtl/>
        </w:rPr>
        <w:t> </w:t>
      </w:r>
      <w:r w:rsidRPr="004609F1">
        <w:rPr>
          <w:rFonts w:hint="cs"/>
          <w:sz w:val="28"/>
          <w:rtl/>
        </w:rPr>
        <w:t>...</w:t>
      </w:r>
      <w:r>
        <w:rPr>
          <w:rFonts w:hint="cs"/>
          <w:sz w:val="28"/>
          <w:rtl/>
        </w:rPr>
        <w:t>&gt;</w:t>
      </w:r>
      <w:r w:rsidRPr="004609F1">
        <w:rPr>
          <w:rFonts w:hint="cs"/>
          <w:sz w:val="28"/>
          <w:rtl/>
        </w:rPr>
        <w:t>؟!</w:t>
      </w:r>
      <w:r>
        <w:rPr>
          <w:rStyle w:val="FootnoteReference"/>
          <w:sz w:val="28"/>
          <w:rtl/>
        </w:rPr>
        <w:footnoteReference w:id="203"/>
      </w:r>
    </w:p>
    <w:p w:rsidR="007511A1" w:rsidRPr="004609F1" w:rsidRDefault="007511A1" w:rsidP="007511A1">
      <w:pPr>
        <w:rPr>
          <w:sz w:val="28"/>
          <w:rtl/>
        </w:rPr>
      </w:pPr>
      <w:r w:rsidRPr="004609F1">
        <w:rPr>
          <w:rFonts w:hint="cs"/>
          <w:sz w:val="28"/>
          <w:rtl/>
        </w:rPr>
        <w:t>فلا يمكنه الوقوف مع أي طرف منهما، فكلاهما أساء</w:t>
      </w:r>
      <w:r>
        <w:rPr>
          <w:rFonts w:hint="cs"/>
          <w:sz w:val="28"/>
          <w:rtl/>
        </w:rPr>
        <w:t>ا</w:t>
      </w:r>
      <w:r w:rsidRPr="004609F1">
        <w:rPr>
          <w:rFonts w:hint="cs"/>
          <w:sz w:val="28"/>
          <w:rtl/>
        </w:rPr>
        <w:t>، وحاشاه أن يقف مع من أساء، وإن كان ما رفعه المخلصون من الثوار حقّاً.. لكنه اختار أن يدفع عن الناس كلَّ ما من شأنه أن يلحق بهم ضرراً فادحاً وبالساحة خطراً جسيماً، ولو بعد حين, وأنه في دفاعه هذا لم يكن يرى أنَّ ما انتهى إليه الأمر هو الأسلوب الصحيح في علاج أمراض الساحة وما فيها من فساد، وهو القائل لعثمان:</w:t>
      </w:r>
    </w:p>
    <w:p w:rsidR="007511A1" w:rsidRPr="004609F1" w:rsidRDefault="007511A1" w:rsidP="007511A1">
      <w:pPr>
        <w:rPr>
          <w:sz w:val="28"/>
          <w:rtl/>
        </w:rPr>
      </w:pPr>
      <w:r>
        <w:rPr>
          <w:rFonts w:hint="cs"/>
          <w:sz w:val="28"/>
          <w:rtl/>
        </w:rPr>
        <w:t>&lt;</w:t>
      </w:r>
      <w:r w:rsidRPr="004609F1">
        <w:rPr>
          <w:rFonts w:hint="cs"/>
          <w:sz w:val="28"/>
          <w:rtl/>
        </w:rPr>
        <w:t>إنَّ الناس إلى عدلك أحوج منهم إلى قتلك ...</w:t>
      </w:r>
      <w:r>
        <w:rPr>
          <w:rFonts w:hint="cs"/>
          <w:sz w:val="28"/>
          <w:rtl/>
        </w:rPr>
        <w:t>&gt;.</w:t>
      </w:r>
    </w:p>
    <w:p w:rsidR="007511A1" w:rsidRPr="004609F1" w:rsidRDefault="007511A1" w:rsidP="007511A1">
      <w:pPr>
        <w:rPr>
          <w:sz w:val="28"/>
        </w:rPr>
      </w:pPr>
      <w:r w:rsidRPr="004609F1">
        <w:rPr>
          <w:rFonts w:hint="cs"/>
          <w:sz w:val="28"/>
          <w:rtl/>
        </w:rPr>
        <w:t>استغل طلحة والزبير، وعائشة، ومعاوية وسواهم هذا الموقف الناصح لعثمان، والساعي إلى حمله على إصلاح الأمور، فوجهوا التهم إليه، مع أنهم كانوا أشد المحرضين، وأقوى المشاركين للناس فيه، أما علي عليه السلام، فلم يكن يريد لعثمان أن يقتل على هذا النحو، ولكنه لم يكن يرى أيضاً أن الإعتراضات على عثمان كانت باطلة. بل كان يجاهر بمؤاخذاته له، ويدعوه إلى التراجع عنها. وقد وعده عثمان بذلك أكثر من مرة، ثم يخلف بوعده...</w:t>
      </w:r>
      <w:r>
        <w:rPr>
          <w:rFonts w:hint="cs"/>
          <w:sz w:val="28"/>
          <w:rtl/>
        </w:rPr>
        <w:t>&gt;.</w:t>
      </w:r>
      <w:r>
        <w:rPr>
          <w:rStyle w:val="FootnoteReference"/>
          <w:sz w:val="28"/>
          <w:rtl/>
        </w:rPr>
        <w:footnoteReference w:id="204"/>
      </w:r>
    </w:p>
    <w:p w:rsidR="007511A1" w:rsidRPr="004609F1" w:rsidRDefault="007511A1" w:rsidP="00051D8D">
      <w:pPr>
        <w:rPr>
          <w:sz w:val="28"/>
          <w:rtl/>
        </w:rPr>
      </w:pPr>
      <w:r w:rsidRPr="004609F1">
        <w:rPr>
          <w:rFonts w:hint="cs"/>
          <w:sz w:val="28"/>
          <w:rtl/>
        </w:rPr>
        <w:t>فموقفه عليه السلام الناصح للخليفة، وسعيه الحثيث على إصلاح الأمور هو ما اتّسمت به جهوده، وبالتالي لا يمكن لمن يتولا</w:t>
      </w:r>
      <w:r>
        <w:rPr>
          <w:rFonts w:hint="cs"/>
          <w:sz w:val="28"/>
          <w:rtl/>
        </w:rPr>
        <w:t>ّ</w:t>
      </w:r>
      <w:r w:rsidRPr="004609F1">
        <w:rPr>
          <w:rFonts w:hint="cs"/>
          <w:sz w:val="28"/>
          <w:rtl/>
        </w:rPr>
        <w:t>ه ويقتدي به مخالفتها، أو الابتعاد عنها، والإقدام على قتل عثمان، ولو كان هناك أحدٌ منهم يفعل فعلَته هذه، لما تساهل معه الإمام عليه السلام، وهو المعروف بطهارته وصدقه وحزمه والعمل بوجه واحد ونهج واضح لا غبار عليه،..</w:t>
      </w:r>
    </w:p>
    <w:p w:rsidR="007511A1" w:rsidRPr="004609F1" w:rsidRDefault="007511A1" w:rsidP="007511A1">
      <w:pPr>
        <w:rPr>
          <w:sz w:val="28"/>
          <w:rtl/>
        </w:rPr>
      </w:pPr>
      <w:r w:rsidRPr="004609F1">
        <w:rPr>
          <w:rFonts w:hint="cs"/>
          <w:sz w:val="28"/>
          <w:rtl/>
        </w:rPr>
        <w:lastRenderedPageBreak/>
        <w:t>ولكن بعد أن وصل الأمر إلى نهايته، وأنَّ ضغط الثوار قد يُلجئ الخليفة إلى تلبية مطالبهم، انبرت أطراف لها مصلحة في عدم تلبية تلك المطالب، وتبتغي إبقاء سياسة الخليفة في جميع مفاصلها كما هي، حتى وإن أدى ذلك إلى قتله، ليُلبسوا على الناس، ويشوهوا معالم ثورتهم، ويحمّلوا الإمام عليًّا عليه السلام وأتباعه المسؤولية. ولا يستبعد، بل المؤكد أنَّ لمروان بن الحكم ابن عمِّ الخليفة ولمعاوية وعمرو بن العاص، وكذا للثلاثي طلحة بن عبيد الله والزبير بن العوام ومعهم أمُّ المؤمنين عائشة ولغيرهم كسعد بن أبي وقاص؛ بشكل وبآخر دوراً في هذه الفتنة وما آلت إليه الأمور تحريضاً وتأليباً ورضاً وحرصاً على قتل الخليفة أو تلكُّأً في تقديم الدعم له أو النصح ...</w:t>
      </w:r>
    </w:p>
    <w:p w:rsidR="007511A1" w:rsidRPr="004609F1" w:rsidRDefault="007511A1" w:rsidP="007511A1">
      <w:pPr>
        <w:rPr>
          <w:sz w:val="28"/>
          <w:rtl/>
        </w:rPr>
      </w:pPr>
      <w:r w:rsidRPr="004609F1">
        <w:rPr>
          <w:rFonts w:hint="cs"/>
          <w:sz w:val="28"/>
          <w:rtl/>
        </w:rPr>
        <w:t>ففي الوقت الذي كان الإمام عليٌّ عليه السلام في ماله بخيبر لما حصر عثمان، فقدم المدينة .. وراح يسعى في درء الفتنة، نجد أمَّ المؤمنين عائشة وقد تعللت بالحج، والفتنة قائمة، وعثمان محاصر في داره، دون أن تتدخل لإنهاء الأمر، وقد قالوا لها</w:t>
      </w:r>
      <w:r>
        <w:rPr>
          <w:rFonts w:hint="cs"/>
          <w:sz w:val="28"/>
          <w:rtl/>
        </w:rPr>
        <w:t>:</w:t>
      </w:r>
      <w:r w:rsidRPr="004609F1">
        <w:rPr>
          <w:rFonts w:hint="cs"/>
          <w:sz w:val="28"/>
          <w:rtl/>
        </w:rPr>
        <w:t xml:space="preserve"> يا أمَّ المؤمنين لو أقمت فإنَّ أمير المؤمنين على ما ترين محصور ومقامك مما يدفع الله</w:t>
      </w:r>
      <w:r w:rsidR="00051D8D">
        <w:rPr>
          <w:rFonts w:hint="cs"/>
          <w:sz w:val="28"/>
          <w:rtl/>
        </w:rPr>
        <w:t xml:space="preserve"> </w:t>
      </w:r>
      <w:r w:rsidRPr="004609F1">
        <w:rPr>
          <w:rFonts w:hint="cs"/>
          <w:sz w:val="28"/>
          <w:rtl/>
        </w:rPr>
        <w:t>به عنه!</w:t>
      </w:r>
    </w:p>
    <w:p w:rsidR="007511A1" w:rsidRPr="004609F1" w:rsidRDefault="007511A1" w:rsidP="007511A1">
      <w:pPr>
        <w:rPr>
          <w:sz w:val="28"/>
          <w:rtl/>
        </w:rPr>
      </w:pPr>
      <w:r w:rsidRPr="004609F1">
        <w:rPr>
          <w:rFonts w:hint="cs"/>
          <w:sz w:val="28"/>
          <w:rtl/>
        </w:rPr>
        <w:t xml:space="preserve"> فقالت: </w:t>
      </w:r>
      <w:r>
        <w:rPr>
          <w:rFonts w:hint="cs"/>
          <w:sz w:val="28"/>
          <w:rtl/>
        </w:rPr>
        <w:t>"</w:t>
      </w:r>
      <w:r w:rsidRPr="004609F1">
        <w:rPr>
          <w:rFonts w:hint="cs"/>
          <w:sz w:val="28"/>
          <w:rtl/>
        </w:rPr>
        <w:t>قد حلبت ظهري وعريت غرائري ولست أقدر على المقام</w:t>
      </w:r>
      <w:r>
        <w:rPr>
          <w:rFonts w:hint="cs"/>
          <w:sz w:val="28"/>
          <w:rtl/>
        </w:rPr>
        <w:t>"</w:t>
      </w:r>
      <w:r w:rsidRPr="004609F1">
        <w:rPr>
          <w:rFonts w:hint="cs"/>
          <w:sz w:val="28"/>
          <w:rtl/>
        </w:rPr>
        <w:t>.</w:t>
      </w:r>
    </w:p>
    <w:p w:rsidR="007511A1" w:rsidRPr="004609F1" w:rsidRDefault="007511A1" w:rsidP="007511A1">
      <w:pPr>
        <w:rPr>
          <w:sz w:val="28"/>
          <w:rtl/>
        </w:rPr>
      </w:pPr>
      <w:r w:rsidRPr="004609F1">
        <w:rPr>
          <w:rFonts w:hint="cs"/>
          <w:sz w:val="28"/>
          <w:rtl/>
        </w:rPr>
        <w:t>فأعادوا عليها الكلام فأعادت عليهم مثل ما قالت لهم، فقام مروان وهو يقول:</w:t>
      </w:r>
    </w:p>
    <w:p w:rsidR="007511A1" w:rsidRPr="005D4C05" w:rsidRDefault="007511A1" w:rsidP="007511A1">
      <w:pPr>
        <w:jc w:val="center"/>
        <w:rPr>
          <w:b/>
          <w:bCs/>
          <w:sz w:val="28"/>
        </w:rPr>
      </w:pPr>
      <w:r w:rsidRPr="005D4C05">
        <w:rPr>
          <w:rFonts w:hint="cs"/>
          <w:b/>
          <w:bCs/>
          <w:sz w:val="28"/>
          <w:rtl/>
        </w:rPr>
        <w:t>وحرّق قيس عل</w:t>
      </w:r>
      <w:r>
        <w:rPr>
          <w:rFonts w:hint="cs"/>
          <w:b/>
          <w:bCs/>
          <w:sz w:val="28"/>
          <w:rtl/>
        </w:rPr>
        <w:t>ى</w:t>
      </w:r>
      <w:r w:rsidRPr="005D4C05">
        <w:rPr>
          <w:rFonts w:hint="cs"/>
          <w:b/>
          <w:bCs/>
          <w:sz w:val="28"/>
          <w:rtl/>
        </w:rPr>
        <w:t xml:space="preserve"> البلاد </w:t>
      </w:r>
      <w:r w:rsidRPr="005D4C05">
        <w:rPr>
          <w:b/>
          <w:bCs/>
          <w:sz w:val="28"/>
          <w:rtl/>
        </w:rPr>
        <w:t>     </w:t>
      </w:r>
      <w:r w:rsidRPr="005D4C05">
        <w:rPr>
          <w:rFonts w:hint="cs"/>
          <w:b/>
          <w:bCs/>
          <w:sz w:val="28"/>
          <w:rtl/>
        </w:rPr>
        <w:t>حتى إذا</w:t>
      </w:r>
      <w:r>
        <w:rPr>
          <w:rFonts w:hint="cs"/>
          <w:b/>
          <w:bCs/>
          <w:sz w:val="28"/>
          <w:rtl/>
        </w:rPr>
        <w:t xml:space="preserve"> </w:t>
      </w:r>
      <w:r w:rsidRPr="005D4C05">
        <w:rPr>
          <w:rFonts w:hint="cs"/>
          <w:b/>
          <w:bCs/>
          <w:sz w:val="28"/>
          <w:rtl/>
        </w:rPr>
        <w:t>استعرت أجذما</w:t>
      </w:r>
    </w:p>
    <w:p w:rsidR="007511A1" w:rsidRPr="004609F1" w:rsidRDefault="007511A1" w:rsidP="007511A1">
      <w:pPr>
        <w:rPr>
          <w:sz w:val="28"/>
          <w:rtl/>
        </w:rPr>
      </w:pPr>
      <w:r w:rsidRPr="004609F1">
        <w:rPr>
          <w:rFonts w:hint="cs"/>
          <w:sz w:val="28"/>
          <w:rtl/>
        </w:rPr>
        <w:t>يريد أنها سبّبت الثورة على عثمان ثم تتركه.</w:t>
      </w:r>
    </w:p>
    <w:p w:rsidR="007511A1" w:rsidRPr="004609F1" w:rsidRDefault="007511A1" w:rsidP="007511A1">
      <w:pPr>
        <w:rPr>
          <w:sz w:val="28"/>
          <w:rtl/>
        </w:rPr>
      </w:pPr>
      <w:r w:rsidRPr="004609F1">
        <w:rPr>
          <w:rFonts w:hint="cs"/>
          <w:sz w:val="28"/>
          <w:rtl/>
        </w:rPr>
        <w:t>فقالت عائشة: أيها المتمثل عليّ بالأشعار وددت والله أنك وصاحبك هذا  الذي يعنيك أمره في رجل كل واحد منكما رحا وأنكما في البحر</w:t>
      </w:r>
      <w:r>
        <w:rPr>
          <w:rFonts w:hint="cs"/>
          <w:sz w:val="28"/>
          <w:rtl/>
        </w:rPr>
        <w:t>"</w:t>
      </w:r>
      <w:r w:rsidRPr="004609F1">
        <w:rPr>
          <w:rFonts w:hint="cs"/>
          <w:sz w:val="28"/>
          <w:rtl/>
        </w:rPr>
        <w:t xml:space="preserve">. وخرجت إلى </w:t>
      </w:r>
      <w:r w:rsidRPr="004609F1">
        <w:rPr>
          <w:rFonts w:hint="cs"/>
          <w:sz w:val="28"/>
          <w:rtl/>
        </w:rPr>
        <w:lastRenderedPageBreak/>
        <w:t>مكة.</w:t>
      </w:r>
      <w:r>
        <w:rPr>
          <w:rStyle w:val="FootnoteReference"/>
          <w:sz w:val="28"/>
          <w:rtl/>
        </w:rPr>
        <w:footnoteReference w:id="205"/>
      </w:r>
    </w:p>
    <w:p w:rsidR="007511A1" w:rsidRPr="004609F1" w:rsidRDefault="007511A1" w:rsidP="00051D8D">
      <w:pPr>
        <w:rPr>
          <w:sz w:val="28"/>
          <w:rtl/>
        </w:rPr>
      </w:pPr>
      <w:r w:rsidRPr="004609F1">
        <w:rPr>
          <w:rFonts w:hint="cs"/>
          <w:sz w:val="28"/>
          <w:rtl/>
        </w:rPr>
        <w:t>هذا موقفها، لكنها حين وجدت عليًّا وقد تولّى الخلافة، راحت تتهمه بقتل عثمان بل وتطالب بدمه</w:t>
      </w:r>
      <w:r>
        <w:rPr>
          <w:rFonts w:hint="cs"/>
          <w:sz w:val="28"/>
          <w:rtl/>
        </w:rPr>
        <w:t>!</w:t>
      </w:r>
      <w:r w:rsidRPr="004609F1">
        <w:rPr>
          <w:rFonts w:hint="cs"/>
          <w:sz w:val="28"/>
          <w:rtl/>
        </w:rPr>
        <w:t xml:space="preserve"> وه</w:t>
      </w:r>
      <w:r w:rsidR="00051D8D">
        <w:rPr>
          <w:rFonts w:hint="cs"/>
          <w:sz w:val="28"/>
          <w:rtl/>
        </w:rPr>
        <w:t>ي</w:t>
      </w:r>
      <w:r w:rsidRPr="004609F1">
        <w:rPr>
          <w:rFonts w:hint="cs"/>
          <w:sz w:val="28"/>
          <w:rtl/>
        </w:rPr>
        <w:t xml:space="preserve"> الت</w:t>
      </w:r>
      <w:r w:rsidR="00051D8D">
        <w:rPr>
          <w:rFonts w:hint="cs"/>
          <w:sz w:val="28"/>
          <w:rtl/>
        </w:rPr>
        <w:t>ي</w:t>
      </w:r>
      <w:r w:rsidRPr="004609F1">
        <w:rPr>
          <w:rFonts w:hint="cs"/>
          <w:sz w:val="28"/>
          <w:rtl/>
        </w:rPr>
        <w:t xml:space="preserve"> كانت تحرض على قتله، وتقول</w:t>
      </w:r>
      <w:r>
        <w:rPr>
          <w:rFonts w:hint="cs"/>
          <w:sz w:val="28"/>
          <w:rtl/>
        </w:rPr>
        <w:t>:</w:t>
      </w:r>
      <w:r w:rsidRPr="004609F1">
        <w:rPr>
          <w:rFonts w:hint="cs"/>
          <w:sz w:val="28"/>
          <w:rtl/>
        </w:rPr>
        <w:t xml:space="preserve"> (</w:t>
      </w:r>
      <w:r>
        <w:rPr>
          <w:rFonts w:hint="cs"/>
          <w:sz w:val="28"/>
          <w:rtl/>
        </w:rPr>
        <w:t>ا</w:t>
      </w:r>
      <w:r w:rsidRPr="004609F1">
        <w:rPr>
          <w:rFonts w:hint="cs"/>
          <w:sz w:val="28"/>
          <w:rtl/>
        </w:rPr>
        <w:t xml:space="preserve">ُقتلوا نعثلاً فقد كفر). و(نعثل) تقصد به عثمان، وتقول أيضاً: </w:t>
      </w:r>
      <w:r>
        <w:rPr>
          <w:rFonts w:hint="cs"/>
          <w:sz w:val="28"/>
          <w:rtl/>
        </w:rPr>
        <w:t>"</w:t>
      </w:r>
      <w:r w:rsidRPr="004609F1">
        <w:rPr>
          <w:rFonts w:hint="cs"/>
          <w:sz w:val="28"/>
          <w:rtl/>
        </w:rPr>
        <w:t>هذا ثوب رسول الله، لم يبل وعثمان قد أبلى سنته"...</w:t>
      </w:r>
    </w:p>
    <w:p w:rsidR="007511A1" w:rsidRPr="004609F1" w:rsidRDefault="007511A1" w:rsidP="007511A1">
      <w:pPr>
        <w:rPr>
          <w:sz w:val="28"/>
          <w:rtl/>
        </w:rPr>
      </w:pPr>
      <w:r w:rsidRPr="004609F1">
        <w:rPr>
          <w:rFonts w:hint="cs"/>
          <w:sz w:val="28"/>
          <w:rtl/>
        </w:rPr>
        <w:t xml:space="preserve">ونجد عمرو بن العاص لما سعر الشرُّ بالمدينة، خرج إلى منزله بفلسطين، وقد كان شديد التحريض والتأليب على عثمان، وكان يقول: والله </w:t>
      </w:r>
      <w:r>
        <w:rPr>
          <w:rFonts w:hint="cs"/>
          <w:sz w:val="28"/>
          <w:rtl/>
        </w:rPr>
        <w:t>إ</w:t>
      </w:r>
      <w:r w:rsidRPr="004609F1">
        <w:rPr>
          <w:rFonts w:hint="cs"/>
          <w:sz w:val="28"/>
          <w:rtl/>
        </w:rPr>
        <w:t>ن كنت ل</w:t>
      </w:r>
      <w:r>
        <w:rPr>
          <w:rFonts w:hint="cs"/>
          <w:sz w:val="28"/>
          <w:rtl/>
        </w:rPr>
        <w:t>أ</w:t>
      </w:r>
      <w:r w:rsidRPr="004609F1">
        <w:rPr>
          <w:rFonts w:hint="cs"/>
          <w:sz w:val="28"/>
          <w:rtl/>
        </w:rPr>
        <w:t>لقى الراعي ف</w:t>
      </w:r>
      <w:r>
        <w:rPr>
          <w:rFonts w:hint="cs"/>
          <w:sz w:val="28"/>
          <w:rtl/>
        </w:rPr>
        <w:t>أ</w:t>
      </w:r>
      <w:r w:rsidRPr="004609F1">
        <w:rPr>
          <w:rFonts w:hint="cs"/>
          <w:sz w:val="28"/>
          <w:rtl/>
        </w:rPr>
        <w:t>حرضه على عثمان فضلاً عن الرؤساء والوجوه، .. فلما مرَّ به ومعه ابناه راكبٌ من المدينة فسألوه عن عثمان، فقال: محصور، فقال عمرو: أنا أبو عبد الله (العير يضرط والمكواة في النار)</w:t>
      </w:r>
      <w:r>
        <w:rPr>
          <w:rFonts w:hint="cs"/>
          <w:sz w:val="28"/>
          <w:rtl/>
        </w:rPr>
        <w:t>،</w:t>
      </w:r>
      <w:r w:rsidRPr="004609F1">
        <w:rPr>
          <w:rFonts w:hint="cs"/>
          <w:sz w:val="28"/>
          <w:rtl/>
        </w:rPr>
        <w:t xml:space="preserve"> ثم مرَّ بهم آخر، فسألوه، فقال: قتل عثمان، فقال عمرو: أنا أبو عبد الله، إذا نكأت قرحة أدميتها ...</w:t>
      </w:r>
      <w:r>
        <w:rPr>
          <w:rStyle w:val="FootnoteReference"/>
          <w:sz w:val="28"/>
          <w:rtl/>
        </w:rPr>
        <w:footnoteReference w:id="206"/>
      </w:r>
    </w:p>
    <w:p w:rsidR="007511A1" w:rsidRPr="004609F1" w:rsidRDefault="007511A1" w:rsidP="007511A1">
      <w:pPr>
        <w:rPr>
          <w:sz w:val="28"/>
          <w:rtl/>
        </w:rPr>
      </w:pPr>
      <w:r w:rsidRPr="004609F1">
        <w:rPr>
          <w:rFonts w:hint="cs"/>
          <w:sz w:val="28"/>
          <w:rtl/>
        </w:rPr>
        <w:t>ونجد مروان بن الحكم، الذي ظلَّ يعيث فساداً وبالأخص في الخلافة الثالثة، ما إن تهدأ الأمور حتى نجده سبباً في إثارتها وإذكاء أوارها... فمروان هو الذي رفض الخليفة تسليمه لأهل مصر، بعد أن زوّر على لسان عثمان كتاباً إلى مصر يأمر بقتل زعماء وفد الثوّار بعد عودتهم من المدينة، ولو سلّمه عثمان لتركه الثوار وشأنه ..</w:t>
      </w:r>
    </w:p>
    <w:p w:rsidR="007511A1" w:rsidRDefault="007511A1" w:rsidP="007511A1">
      <w:pPr>
        <w:rPr>
          <w:sz w:val="28"/>
          <w:rtl/>
        </w:rPr>
      </w:pPr>
      <w:r w:rsidRPr="004609F1">
        <w:rPr>
          <w:rFonts w:hint="cs"/>
          <w:sz w:val="28"/>
          <w:rtl/>
        </w:rPr>
        <w:t>ومروان هو الذي رفضت نائلة امرأة عثمان أن يتكلم، حين أراد ذلك قائلةً له: لا بل تسكت، فأنتم والله قاتلوه وميتمو أطفاله ..</w:t>
      </w:r>
      <w:r>
        <w:rPr>
          <w:rFonts w:hint="cs"/>
          <w:sz w:val="28"/>
          <w:rtl/>
        </w:rPr>
        <w:t xml:space="preserve">، </w:t>
      </w:r>
      <w:r w:rsidRPr="004609F1">
        <w:rPr>
          <w:rFonts w:hint="cs"/>
          <w:sz w:val="28"/>
          <w:rtl/>
        </w:rPr>
        <w:t xml:space="preserve">وهي القائلة لعثمان أيضاً: متى أطعتَ مروان قتلك، وليس لمروان عند الناس قدر ولا هيبة، وإنما تركك الناس </w:t>
      </w:r>
      <w:r w:rsidRPr="004609F1">
        <w:rPr>
          <w:rFonts w:hint="cs"/>
          <w:sz w:val="28"/>
          <w:rtl/>
        </w:rPr>
        <w:lastRenderedPageBreak/>
        <w:t xml:space="preserve">لمكانه. ثم قالت له: وإنما رجع عنك </w:t>
      </w:r>
      <w:r>
        <w:rPr>
          <w:rFonts w:hint="cs"/>
          <w:sz w:val="28"/>
          <w:rtl/>
        </w:rPr>
        <w:t>أ</w:t>
      </w:r>
      <w:r w:rsidRPr="004609F1">
        <w:rPr>
          <w:rFonts w:hint="cs"/>
          <w:sz w:val="28"/>
          <w:rtl/>
        </w:rPr>
        <w:t>هل مصر لقول عليٍّ، فأرسل إليه، فاستصلحه، فإنَّ له عند الناس قدماً، وأنه لا يعصى</w:t>
      </w:r>
      <w:r>
        <w:rPr>
          <w:rFonts w:hint="cs"/>
          <w:sz w:val="28"/>
          <w:rtl/>
        </w:rPr>
        <w:t xml:space="preserve"> </w:t>
      </w:r>
      <w:r w:rsidRPr="004609F1">
        <w:rPr>
          <w:rFonts w:hint="cs"/>
          <w:sz w:val="28"/>
          <w:rtl/>
        </w:rPr>
        <w:t>...</w:t>
      </w:r>
    </w:p>
    <w:p w:rsidR="007511A1" w:rsidRPr="004609F1" w:rsidRDefault="007511A1" w:rsidP="007511A1">
      <w:pPr>
        <w:rPr>
          <w:sz w:val="28"/>
          <w:rtl/>
        </w:rPr>
      </w:pPr>
      <w:r w:rsidRPr="002A571D">
        <w:rPr>
          <w:rFonts w:hint="cs"/>
          <w:sz w:val="28"/>
          <w:rtl/>
        </w:rPr>
        <w:t xml:space="preserve">لقد كان مروان ظلَّ يُراقب بجد تحركات الخليفة ويُحصي عليه أقواله للثوار بل أنفاسه، وإن لم يفِ الخليفة بوعوده، لكنها كانت موضع اهتمام مروان وعدم رضاه بل ورفضه، حدث هذا بعد أن خطب الخليفة خطبته التي أعطى الناس فيها من نفسه التوبة، وقال لهم: أنا أول من اتعظ واستغفر الله عما فعلت وتاب إليه. فليأتني أشرافكم، فليروا رأيهم، </w:t>
      </w:r>
      <w:r w:rsidRPr="004609F1">
        <w:rPr>
          <w:rFonts w:hint="cs"/>
          <w:sz w:val="28"/>
          <w:rtl/>
        </w:rPr>
        <w:t>وليذكر كلُّ واحد منهم ظلامته؛ لأكشفها، وحاجته لأقضيها، والله لأعطينكم الرضا، ولأنحين مروان وذويه.</w:t>
      </w:r>
    </w:p>
    <w:p w:rsidR="007511A1" w:rsidRPr="004609F1" w:rsidRDefault="007511A1" w:rsidP="007511A1">
      <w:pPr>
        <w:rPr>
          <w:sz w:val="28"/>
          <w:rtl/>
        </w:rPr>
      </w:pPr>
      <w:r w:rsidRPr="004609F1">
        <w:rPr>
          <w:rFonts w:hint="cs"/>
          <w:sz w:val="28"/>
          <w:rtl/>
        </w:rPr>
        <w:t>فلما نزل وجد مروان في بيته، ولم يستطع ردعه عما يريد، وحينها استطاع أن يُبطل كل ما قاله الخليفة، وشنَّ هجوماً على الناس المجتمعين حول دار الخليفة، فقال: ما شأنكم قد اجتمعتم كأنكم جئتم لنهب شاهت الوجوه؟! أتريدون أن تنزعوا ملكنا من أيدينا؟! أغربوا عنا، وتهددهم، فرجع الناس خائبين يشتمون عثمان ومروان</w:t>
      </w:r>
      <w:r>
        <w:rPr>
          <w:rFonts w:hint="cs"/>
          <w:sz w:val="28"/>
          <w:rtl/>
        </w:rPr>
        <w:t xml:space="preserve"> </w:t>
      </w:r>
      <w:r w:rsidRPr="004609F1">
        <w:rPr>
          <w:rFonts w:hint="cs"/>
          <w:sz w:val="28"/>
          <w:rtl/>
        </w:rPr>
        <w:t>..</w:t>
      </w:r>
    </w:p>
    <w:p w:rsidR="007511A1" w:rsidRPr="004609F1" w:rsidRDefault="007511A1" w:rsidP="00051D8D">
      <w:pPr>
        <w:rPr>
          <w:sz w:val="28"/>
          <w:rtl/>
        </w:rPr>
      </w:pPr>
      <w:r w:rsidRPr="004609F1">
        <w:rPr>
          <w:rFonts w:hint="cs"/>
          <w:sz w:val="28"/>
          <w:rtl/>
        </w:rPr>
        <w:t>وما أدقَّ ذلك الوصف الذي نُسب للإمام عليّ عليه السلام</w:t>
      </w:r>
      <w:r>
        <w:rPr>
          <w:rFonts w:hint="cs"/>
          <w:sz w:val="28"/>
          <w:rtl/>
        </w:rPr>
        <w:t>،</w:t>
      </w:r>
      <w:r w:rsidRPr="004609F1">
        <w:rPr>
          <w:rFonts w:hint="cs"/>
          <w:sz w:val="28"/>
          <w:rtl/>
        </w:rPr>
        <w:t xml:space="preserve"> للعلاقة بين الاثنين عثمان ومروان، جاء ذلك الوصف حين أتى بعضهم عليّاً، فأخبره الخبر، ف</w:t>
      </w:r>
      <w:r>
        <w:rPr>
          <w:rFonts w:hint="cs"/>
          <w:sz w:val="28"/>
          <w:rtl/>
        </w:rPr>
        <w:t>أ</w:t>
      </w:r>
      <w:r w:rsidRPr="004609F1">
        <w:rPr>
          <w:rFonts w:hint="cs"/>
          <w:sz w:val="28"/>
          <w:rtl/>
        </w:rPr>
        <w:t xml:space="preserve">قبل عليٌّ على عبد الرحمن بن الأسود الزهري، فقال: </w:t>
      </w:r>
      <w:r>
        <w:rPr>
          <w:rFonts w:hint="cs"/>
          <w:sz w:val="28"/>
          <w:rtl/>
        </w:rPr>
        <w:t>&lt;</w:t>
      </w:r>
      <w:r w:rsidRPr="004609F1">
        <w:rPr>
          <w:rFonts w:hint="cs"/>
          <w:sz w:val="28"/>
          <w:rtl/>
        </w:rPr>
        <w:t>أحضرت خطبة عثمان؟</w:t>
      </w:r>
      <w:r>
        <w:rPr>
          <w:rFonts w:hint="cs"/>
          <w:sz w:val="28"/>
          <w:rtl/>
        </w:rPr>
        <w:t>&gt;.</w:t>
      </w:r>
    </w:p>
    <w:p w:rsidR="007511A1" w:rsidRPr="004609F1" w:rsidRDefault="007511A1" w:rsidP="007511A1">
      <w:pPr>
        <w:rPr>
          <w:sz w:val="28"/>
          <w:rtl/>
        </w:rPr>
      </w:pPr>
      <w:r w:rsidRPr="004609F1">
        <w:rPr>
          <w:rFonts w:hint="cs"/>
          <w:sz w:val="28"/>
          <w:rtl/>
        </w:rPr>
        <w:t>قال: نعم</w:t>
      </w:r>
      <w:r>
        <w:rPr>
          <w:rFonts w:hint="cs"/>
          <w:sz w:val="28"/>
          <w:rtl/>
        </w:rPr>
        <w:t>.</w:t>
      </w:r>
      <w:r w:rsidRPr="004609F1">
        <w:rPr>
          <w:rFonts w:hint="cs"/>
          <w:sz w:val="28"/>
          <w:rtl/>
        </w:rPr>
        <w:t xml:space="preserve"> قال: </w:t>
      </w:r>
      <w:r>
        <w:rPr>
          <w:rFonts w:hint="cs"/>
          <w:sz w:val="28"/>
          <w:rtl/>
        </w:rPr>
        <w:t>&lt;</w:t>
      </w:r>
      <w:r w:rsidRPr="004609F1">
        <w:rPr>
          <w:rFonts w:hint="cs"/>
          <w:sz w:val="28"/>
          <w:rtl/>
        </w:rPr>
        <w:t>أفحضرت مقالة مروان للناس؟</w:t>
      </w:r>
      <w:r>
        <w:rPr>
          <w:rFonts w:hint="cs"/>
          <w:sz w:val="28"/>
          <w:rtl/>
        </w:rPr>
        <w:t>&gt;.</w:t>
      </w:r>
    </w:p>
    <w:p w:rsidR="007511A1" w:rsidRPr="004609F1" w:rsidRDefault="007511A1" w:rsidP="007511A1">
      <w:pPr>
        <w:rPr>
          <w:sz w:val="28"/>
          <w:rtl/>
        </w:rPr>
      </w:pPr>
      <w:r w:rsidRPr="004609F1">
        <w:rPr>
          <w:rFonts w:hint="cs"/>
          <w:sz w:val="28"/>
          <w:rtl/>
        </w:rPr>
        <w:t>قال</w:t>
      </w:r>
      <w:r>
        <w:rPr>
          <w:rFonts w:hint="cs"/>
          <w:sz w:val="28"/>
          <w:rtl/>
        </w:rPr>
        <w:t>:</w:t>
      </w:r>
      <w:r w:rsidRPr="004609F1">
        <w:rPr>
          <w:rFonts w:hint="cs"/>
          <w:sz w:val="28"/>
          <w:rtl/>
        </w:rPr>
        <w:t xml:space="preserve"> نعم.</w:t>
      </w:r>
    </w:p>
    <w:p w:rsidR="007511A1" w:rsidRPr="004609F1" w:rsidRDefault="007511A1" w:rsidP="007511A1">
      <w:pPr>
        <w:rPr>
          <w:sz w:val="28"/>
          <w:rtl/>
        </w:rPr>
      </w:pPr>
      <w:r w:rsidRPr="004609F1">
        <w:rPr>
          <w:rFonts w:hint="cs"/>
          <w:sz w:val="28"/>
          <w:rtl/>
        </w:rPr>
        <w:t xml:space="preserve">فقال: </w:t>
      </w:r>
      <w:r>
        <w:rPr>
          <w:rFonts w:hint="cs"/>
          <w:sz w:val="28"/>
          <w:rtl/>
        </w:rPr>
        <w:t>&lt;</w:t>
      </w:r>
      <w:r w:rsidRPr="004609F1">
        <w:rPr>
          <w:rFonts w:hint="cs"/>
          <w:sz w:val="28"/>
          <w:rtl/>
        </w:rPr>
        <w:t>أي عباد الله يا لله للمسلمين، إني إن قعدتُ في بيتي، قال لي: تركتني وخذلتني، وإن تكلمتُ فبلغت له ما يريد، جاء مروان يلعب به حتى قد صار سيقة له يسوقه حيث يشاء بعد كبر السن وصحبة الرسول</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وقام مغضبا</w:t>
      </w:r>
      <w:r>
        <w:rPr>
          <w:rFonts w:hint="cs"/>
          <w:sz w:val="28"/>
          <w:rtl/>
        </w:rPr>
        <w:t>ً</w:t>
      </w:r>
      <w:r w:rsidRPr="004609F1">
        <w:rPr>
          <w:rFonts w:hint="cs"/>
          <w:sz w:val="28"/>
          <w:rtl/>
        </w:rPr>
        <w:t xml:space="preserve"> من فوره حتى دخل على عثمان فقال له: </w:t>
      </w:r>
      <w:r>
        <w:rPr>
          <w:rFonts w:hint="cs"/>
          <w:sz w:val="28"/>
          <w:rtl/>
        </w:rPr>
        <w:t>&lt;</w:t>
      </w:r>
      <w:r w:rsidRPr="004609F1">
        <w:rPr>
          <w:rFonts w:hint="cs"/>
          <w:sz w:val="28"/>
          <w:rtl/>
        </w:rPr>
        <w:t xml:space="preserve">أما يرضى مروان </w:t>
      </w:r>
      <w:r w:rsidRPr="004609F1">
        <w:rPr>
          <w:rFonts w:hint="cs"/>
          <w:sz w:val="28"/>
          <w:rtl/>
        </w:rPr>
        <w:lastRenderedPageBreak/>
        <w:t>منك إلا</w:t>
      </w:r>
      <w:r>
        <w:rPr>
          <w:rFonts w:hint="cs"/>
          <w:sz w:val="28"/>
          <w:rtl/>
        </w:rPr>
        <w:t>ّ</w:t>
      </w:r>
      <w:r w:rsidRPr="004609F1">
        <w:rPr>
          <w:rFonts w:hint="cs"/>
          <w:sz w:val="28"/>
          <w:rtl/>
        </w:rPr>
        <w:t xml:space="preserve"> أن يحرفك عن دينك وعقلك، فأنت معه كجمل الظعينة يقاد حيث يسار به، والله ما مروان بذي رأي في دينه ولا عقله، وإني لأراه يوردك ثم لا يصدرك، وما أنا بعائد بعد مقامي هذا لعاتبتك أفسدت شرفك وغلبت على رأيك</w:t>
      </w:r>
      <w:r>
        <w:rPr>
          <w:rFonts w:hint="cs"/>
          <w:sz w:val="28"/>
          <w:rtl/>
        </w:rPr>
        <w:t>&gt;؛</w:t>
      </w:r>
      <w:r w:rsidRPr="004609F1">
        <w:rPr>
          <w:rFonts w:hint="cs"/>
          <w:sz w:val="28"/>
          <w:rtl/>
        </w:rPr>
        <w:t xml:space="preserve"> ثم نهض...</w:t>
      </w:r>
      <w:r>
        <w:rPr>
          <w:rStyle w:val="FootnoteReference"/>
          <w:sz w:val="28"/>
          <w:rtl/>
        </w:rPr>
        <w:footnoteReference w:id="207"/>
      </w:r>
    </w:p>
    <w:p w:rsidR="007511A1" w:rsidRPr="004609F1" w:rsidRDefault="007511A1" w:rsidP="007511A1">
      <w:pPr>
        <w:rPr>
          <w:sz w:val="28"/>
          <w:rtl/>
        </w:rPr>
      </w:pPr>
      <w:r w:rsidRPr="004609F1">
        <w:rPr>
          <w:rFonts w:hint="cs"/>
          <w:sz w:val="28"/>
          <w:rtl/>
        </w:rPr>
        <w:t>وهكذا البقية ممن ذكرنا، ولكنهم جميعاً وإن اختلفت أهدافهم، لكن شعار (الثأر لدم عثمان) تمسّكوا به، وكأنه الدمُ الأطهر، حتى راحت الدماء تسكب بغزارة، والأرواح تزهق في حروب ثلاثة كبرى: الجمل وصفين وأيض</w:t>
      </w:r>
      <w:r>
        <w:rPr>
          <w:rFonts w:hint="cs"/>
          <w:sz w:val="28"/>
          <w:rtl/>
        </w:rPr>
        <w:t>ا</w:t>
      </w:r>
      <w:r w:rsidRPr="004609F1">
        <w:rPr>
          <w:rFonts w:hint="cs"/>
          <w:sz w:val="28"/>
          <w:rtl/>
        </w:rPr>
        <w:t>ً النهروان، وبقي وما زال إلى يومنا هذا موضع فتنة مُلئت بسببه القلوب أحقاداً وضغائن، وشُتت بسببه الأمّة ...</w:t>
      </w:r>
    </w:p>
    <w:p w:rsidR="007511A1" w:rsidRPr="004609F1" w:rsidRDefault="007511A1" w:rsidP="007511A1">
      <w:pPr>
        <w:rPr>
          <w:sz w:val="28"/>
        </w:rPr>
      </w:pPr>
      <w:r w:rsidRPr="004609F1">
        <w:rPr>
          <w:rFonts w:hint="cs"/>
          <w:sz w:val="28"/>
          <w:rtl/>
        </w:rPr>
        <w:t>يقول السيد العاملي</w:t>
      </w:r>
      <w:r>
        <w:rPr>
          <w:rFonts w:hint="cs"/>
          <w:sz w:val="28"/>
          <w:rtl/>
        </w:rPr>
        <w:t>:</w:t>
      </w:r>
      <w:r w:rsidRPr="004609F1">
        <w:rPr>
          <w:rFonts w:hint="cs"/>
          <w:sz w:val="28"/>
          <w:rtl/>
        </w:rPr>
        <w:t xml:space="preserve"> </w:t>
      </w:r>
      <w:r>
        <w:rPr>
          <w:rFonts w:hint="cs"/>
          <w:sz w:val="28"/>
          <w:rtl/>
        </w:rPr>
        <w:t>&lt;</w:t>
      </w:r>
      <w:r w:rsidRPr="004609F1">
        <w:rPr>
          <w:rFonts w:hint="cs"/>
          <w:sz w:val="28"/>
          <w:rtl/>
        </w:rPr>
        <w:t>...</w:t>
      </w:r>
      <w:r>
        <w:rPr>
          <w:rFonts w:hint="cs"/>
          <w:sz w:val="28"/>
          <w:rtl/>
        </w:rPr>
        <w:t xml:space="preserve"> </w:t>
      </w:r>
      <w:r w:rsidRPr="004609F1">
        <w:rPr>
          <w:rFonts w:hint="cs"/>
          <w:sz w:val="28"/>
          <w:rtl/>
        </w:rPr>
        <w:t>قتل عثمان في تلك الظروف، وعلى النحو الذي كان، لم يكن بالذي يخدم قضية الإسلام، بل كان من شأنه أن يلحق به ضرراً فادحاً، وجسيماً.. فقتل عثمان أعطى الفرصة لأولئك المترصدين من أصحاب المطامع والأهواء لإستغلال جهل الناس، وضعفهم، وظروف حياتهم، وما تركته السياسات من آثار سلبية على مفاهيمهم، وفي عقليتهم، ونظرتهم، وفي عقائدهم، وغير ذلك.. الأمر الذي هيأ الفرصة لأولئك المترصدين، لرفع شعار الأخذ بثارات عثمان، واتخاذ ذلك ذريعة للوقوف في وجه الشرعية المتمثلة بأمير المؤمنين عليه السلام، وإلقاء الشبهات والتشكيكات حول موقفه وموقف أصحابه عليه السلام .. وهذا ما حصل بالفعل، ونشأت عنه حروب الجمل، وصفين، والنهروان، على النحو الذي سجله التاريخ،</w:t>
      </w:r>
      <w:r>
        <w:rPr>
          <w:rFonts w:hint="cs"/>
          <w:sz w:val="28"/>
          <w:rtl/>
        </w:rPr>
        <w:t xml:space="preserve"> </w:t>
      </w:r>
      <w:r w:rsidRPr="004609F1">
        <w:rPr>
          <w:rFonts w:hint="cs"/>
          <w:sz w:val="28"/>
          <w:rtl/>
        </w:rPr>
        <w:t>ولو أنهم اكتفوا بخلع عثمان، ولم يقتلوه لكفاهم ذلك، ولكن الأمور لم تقف عند هذا الحد، ولربما كان ذلك أمراً مدبراً بليل، خصوصاً من قبل طلحة والزبير.. وبرضى من معاوية وعمرو بن العاص وغيرهم...</w:t>
      </w:r>
      <w:r>
        <w:rPr>
          <w:rFonts w:hint="cs"/>
          <w:sz w:val="28"/>
          <w:rtl/>
        </w:rPr>
        <w:t>&gt;.</w:t>
      </w:r>
    </w:p>
    <w:p w:rsidR="007511A1" w:rsidRPr="004609F1" w:rsidRDefault="007511A1" w:rsidP="007511A1">
      <w:pPr>
        <w:rPr>
          <w:sz w:val="28"/>
          <w:rtl/>
        </w:rPr>
      </w:pPr>
      <w:r w:rsidRPr="004609F1">
        <w:rPr>
          <w:rFonts w:hint="cs"/>
          <w:sz w:val="28"/>
          <w:rtl/>
        </w:rPr>
        <w:lastRenderedPageBreak/>
        <w:t>نكتفي بهذه الوجيزة، وإلا</w:t>
      </w:r>
      <w:r>
        <w:rPr>
          <w:rFonts w:hint="cs"/>
          <w:sz w:val="28"/>
          <w:rtl/>
        </w:rPr>
        <w:t>ّ</w:t>
      </w:r>
      <w:r w:rsidRPr="004609F1">
        <w:rPr>
          <w:rFonts w:hint="cs"/>
          <w:sz w:val="28"/>
          <w:rtl/>
        </w:rPr>
        <w:t xml:space="preserve"> فالموضوع هذا فيه كلام طويل، لا تتحمله هذه المقالة.</w:t>
      </w:r>
      <w:r>
        <w:rPr>
          <w:rStyle w:val="FootnoteReference"/>
          <w:sz w:val="28"/>
          <w:rtl/>
        </w:rPr>
        <w:footnoteReference w:id="208"/>
      </w:r>
      <w:r w:rsidRPr="004609F1">
        <w:rPr>
          <w:rFonts w:hint="cs"/>
          <w:sz w:val="28"/>
          <w:rtl/>
        </w:rPr>
        <w:t xml:space="preserve"> </w:t>
      </w:r>
    </w:p>
    <w:p w:rsidR="007511A1" w:rsidRPr="004609F1" w:rsidRDefault="007511A1" w:rsidP="009A661F">
      <w:pPr>
        <w:ind w:firstLine="0"/>
        <w:rPr>
          <w:sz w:val="28"/>
          <w:rtl/>
        </w:rPr>
      </w:pPr>
      <w:r w:rsidRPr="0066260E">
        <w:rPr>
          <w:rStyle w:val="Heading2Char"/>
          <w:rFonts w:hint="cs"/>
          <w:rtl/>
        </w:rPr>
        <w:t>ولاؤه:</w:t>
      </w:r>
      <w:r w:rsidR="009A661F">
        <w:rPr>
          <w:rStyle w:val="Heading2Char"/>
          <w:rFonts w:hint="cs"/>
          <w:rtl/>
        </w:rPr>
        <w:t xml:space="preserve"> </w:t>
      </w:r>
      <w:r w:rsidRPr="004609F1">
        <w:rPr>
          <w:rFonts w:hint="cs"/>
          <w:sz w:val="28"/>
          <w:rtl/>
        </w:rPr>
        <w:t>عرف عبد الله بن بُديل بولائه للإمام عليٍّ عليه السلام، بل من أفاضل أصحابه وأعيانهم، وقد كان وأخوه محمد من المهاجرين المبادرين لبيعته عليه السلام بالخلافة</w:t>
      </w:r>
      <w:r>
        <w:rPr>
          <w:rFonts w:hint="cs"/>
          <w:sz w:val="28"/>
          <w:rtl/>
        </w:rPr>
        <w:t>،</w:t>
      </w:r>
      <w:r w:rsidRPr="004609F1">
        <w:rPr>
          <w:rFonts w:hint="cs"/>
          <w:sz w:val="28"/>
          <w:rtl/>
        </w:rPr>
        <w:t xml:space="preserve"> وكانا من أولئك الباذلين أنفسهم في طاعته</w:t>
      </w:r>
      <w:r>
        <w:rPr>
          <w:rFonts w:hint="cs"/>
          <w:sz w:val="28"/>
          <w:rtl/>
        </w:rPr>
        <w:t xml:space="preserve">، </w:t>
      </w:r>
      <w:r w:rsidRPr="004609F1">
        <w:rPr>
          <w:rFonts w:hint="cs"/>
          <w:sz w:val="28"/>
          <w:rtl/>
        </w:rPr>
        <w:t>مع الإمام عليٍّ عليه السلام</w:t>
      </w:r>
      <w:r>
        <w:rPr>
          <w:rFonts w:hint="cs"/>
          <w:sz w:val="28"/>
          <w:rtl/>
        </w:rPr>
        <w:t>.</w:t>
      </w:r>
    </w:p>
    <w:p w:rsidR="007511A1" w:rsidRPr="004609F1" w:rsidRDefault="007511A1" w:rsidP="009A661F">
      <w:pPr>
        <w:rPr>
          <w:sz w:val="28"/>
          <w:rtl/>
        </w:rPr>
      </w:pPr>
      <w:r w:rsidRPr="004609F1">
        <w:rPr>
          <w:rFonts w:hint="cs"/>
          <w:sz w:val="28"/>
          <w:rtl/>
        </w:rPr>
        <w:t>لقد كان عبد الله وأخوه محمد ابنا بُديل الخُزاعي من جملة المهاجرين الذين  بايعوا الإمام عليّاً عليه السلام بالخلافة، هكذا ذكر الشيخ المفيد رحمه الله تعالى</w:t>
      </w:r>
      <w:r>
        <w:rPr>
          <w:rFonts w:hint="cs"/>
          <w:sz w:val="28"/>
          <w:rtl/>
        </w:rPr>
        <w:t>،</w:t>
      </w:r>
      <w:r w:rsidRPr="004609F1">
        <w:rPr>
          <w:rFonts w:hint="cs"/>
          <w:sz w:val="28"/>
          <w:rtl/>
        </w:rPr>
        <w:t xml:space="preserve"> كما ذكرهما في بيعة سائر الشيعة ممن كانوا بالمدينة عند قتل عثمان، وأطبقوا على الرضا بأمير المؤمنين عليه السلام، فبايعوه على حرب من حارب وسلم من سالم، وأن لا</w:t>
      </w:r>
      <w:r w:rsidR="009A661F">
        <w:rPr>
          <w:rFonts w:hint="eastAsia"/>
          <w:sz w:val="28"/>
          <w:rtl/>
        </w:rPr>
        <w:t> </w:t>
      </w:r>
      <w:r w:rsidRPr="004609F1">
        <w:rPr>
          <w:rFonts w:hint="cs"/>
          <w:sz w:val="28"/>
          <w:rtl/>
        </w:rPr>
        <w:t>يولوا في نصرته الأدبار، فحضروا مشاهده كلها لا يتأخر عنه منهم أحد حتى مض</w:t>
      </w:r>
      <w:r>
        <w:rPr>
          <w:rFonts w:hint="cs"/>
          <w:sz w:val="28"/>
          <w:rtl/>
        </w:rPr>
        <w:t>ى</w:t>
      </w:r>
      <w:r w:rsidRPr="004609F1">
        <w:rPr>
          <w:rFonts w:hint="cs"/>
          <w:sz w:val="28"/>
          <w:rtl/>
        </w:rPr>
        <w:t xml:space="preserve"> الشهيد منهم على نصرته، وبقي المتأخر منهم على حجّته حتى مضى أمير</w:t>
      </w:r>
      <w:r>
        <w:rPr>
          <w:rFonts w:hint="eastAsia"/>
          <w:sz w:val="28"/>
          <w:rtl/>
        </w:rPr>
        <w:t> </w:t>
      </w:r>
      <w:r w:rsidRPr="004609F1">
        <w:rPr>
          <w:rFonts w:hint="cs"/>
          <w:sz w:val="28"/>
          <w:rtl/>
        </w:rPr>
        <w:t>المؤمنين</w:t>
      </w:r>
      <w:r>
        <w:rPr>
          <w:rFonts w:hint="cs"/>
          <w:sz w:val="28"/>
        </w:rPr>
        <w:sym w:font="Zar75 Symbols" w:char="F037"/>
      </w:r>
      <w:r w:rsidRPr="004609F1">
        <w:rPr>
          <w:rFonts w:hint="cs"/>
          <w:sz w:val="28"/>
          <w:rtl/>
        </w:rPr>
        <w:t xml:space="preserve"> لسبيله، وكان من بقي منهم بعده على ولايته والاعتقاد لفضله على الكافة وإمامته</w:t>
      </w:r>
      <w:r>
        <w:rPr>
          <w:rFonts w:hint="cs"/>
          <w:sz w:val="28"/>
          <w:rtl/>
        </w:rPr>
        <w:t xml:space="preserve"> </w:t>
      </w:r>
      <w:r w:rsidRPr="004609F1">
        <w:rPr>
          <w:rFonts w:hint="cs"/>
          <w:sz w:val="28"/>
          <w:rtl/>
        </w:rPr>
        <w:t>...</w:t>
      </w:r>
      <w:r>
        <w:rPr>
          <w:rStyle w:val="FootnoteReference"/>
          <w:sz w:val="28"/>
          <w:rtl/>
        </w:rPr>
        <w:footnoteReference w:id="209"/>
      </w:r>
    </w:p>
    <w:p w:rsidR="007511A1" w:rsidRPr="004609F1" w:rsidRDefault="007511A1" w:rsidP="007511A1">
      <w:pPr>
        <w:pStyle w:val="Heading2"/>
        <w:rPr>
          <w:rtl/>
        </w:rPr>
      </w:pPr>
      <w:r w:rsidRPr="004609F1">
        <w:rPr>
          <w:rFonts w:hint="cs"/>
          <w:rtl/>
        </w:rPr>
        <w:t>مع الإمام عليه السلام في مواقعه:</w:t>
      </w:r>
    </w:p>
    <w:p w:rsidR="007511A1" w:rsidRPr="004609F1" w:rsidRDefault="007511A1" w:rsidP="009A661F">
      <w:pPr>
        <w:rPr>
          <w:sz w:val="28"/>
          <w:rtl/>
        </w:rPr>
      </w:pPr>
      <w:r w:rsidRPr="004609F1">
        <w:rPr>
          <w:rFonts w:hint="cs"/>
          <w:sz w:val="28"/>
          <w:rtl/>
        </w:rPr>
        <w:t>لقد سجل لنا التاريخ لهذا الصحابي الجليل بل ولقبيلته خُزاعة مواقف:</w:t>
      </w:r>
      <w:r>
        <w:rPr>
          <w:rFonts w:hint="cs"/>
          <w:sz w:val="28"/>
          <w:rtl/>
        </w:rPr>
        <w:t xml:space="preserve"> </w:t>
      </w:r>
      <w:r w:rsidRPr="004609F1">
        <w:rPr>
          <w:rFonts w:hint="cs"/>
          <w:sz w:val="28"/>
          <w:rtl/>
        </w:rPr>
        <w:t>ففي معركة الجمل</w:t>
      </w:r>
      <w:r>
        <w:rPr>
          <w:rFonts w:hint="cs"/>
          <w:sz w:val="28"/>
          <w:rtl/>
        </w:rPr>
        <w:t xml:space="preserve"> </w:t>
      </w:r>
      <w:r w:rsidRPr="004609F1">
        <w:rPr>
          <w:rFonts w:hint="cs"/>
          <w:sz w:val="28"/>
          <w:rtl/>
        </w:rPr>
        <w:t xml:space="preserve">التي دارت بين جيش الإمام عليٍّ عليه السلام، وبين الناكثين كلّ من </w:t>
      </w:r>
      <w:r w:rsidRPr="004609F1">
        <w:rPr>
          <w:rFonts w:hint="cs"/>
          <w:sz w:val="28"/>
          <w:rtl/>
        </w:rPr>
        <w:lastRenderedPageBreak/>
        <w:t>طلحة بن عبيد الله والزبير بن العوام ومعهما أمُّ المؤمنين عائشة وجندهم، فكان لعبد</w:t>
      </w:r>
      <w:r>
        <w:rPr>
          <w:rFonts w:hint="eastAsia"/>
          <w:sz w:val="28"/>
          <w:rtl/>
        </w:rPr>
        <w:t> </w:t>
      </w:r>
      <w:r w:rsidRPr="004609F1">
        <w:rPr>
          <w:rFonts w:hint="cs"/>
          <w:sz w:val="28"/>
          <w:rtl/>
        </w:rPr>
        <w:t>الله بن بُديل دور بارز فيها ومواقف، كان منها ما رواه الرواة أنَّ الإمام عليّاً</w:t>
      </w:r>
      <w:r>
        <w:rPr>
          <w:rFonts w:hint="eastAsia"/>
          <w:sz w:val="28"/>
          <w:rtl/>
        </w:rPr>
        <w:t> </w:t>
      </w:r>
      <w:r w:rsidRPr="004609F1">
        <w:rPr>
          <w:rFonts w:hint="cs"/>
          <w:sz w:val="28"/>
          <w:rtl/>
        </w:rPr>
        <w:t xml:space="preserve">عليه السلام أصدر أوامره ووصاياه لمن معه من أصحابه وأنصاره، وقد صُفّ الجيشان وجهاً لوجه؛ أن لا يقتلوا مدبراً، ولا يجهزوا على جريح، ولا يكشفوا عورةً، ولا يهيجوا </w:t>
      </w:r>
      <w:r w:rsidR="009A661F">
        <w:rPr>
          <w:rFonts w:hint="cs"/>
          <w:sz w:val="28"/>
          <w:rtl/>
        </w:rPr>
        <w:t>ا</w:t>
      </w:r>
      <w:r w:rsidRPr="004609F1">
        <w:rPr>
          <w:rFonts w:hint="cs"/>
          <w:sz w:val="28"/>
          <w:rtl/>
        </w:rPr>
        <w:t>مرأةً، ولا يمثّلوا بقتيل ..</w:t>
      </w:r>
    </w:p>
    <w:p w:rsidR="007511A1" w:rsidRPr="004609F1" w:rsidRDefault="007511A1" w:rsidP="007511A1">
      <w:pPr>
        <w:rPr>
          <w:sz w:val="28"/>
          <w:rtl/>
        </w:rPr>
      </w:pPr>
      <w:r w:rsidRPr="004609F1">
        <w:rPr>
          <w:rFonts w:hint="cs"/>
          <w:sz w:val="28"/>
          <w:rtl/>
        </w:rPr>
        <w:t xml:space="preserve">وبينما هو يلقي بوصاياه هذه لأتباعه؛ إذ أظلَّهم نبلُ القوم، فقُتل رجل من أصحاب أمير المؤمنين، فلما رآه قتيلاً، قال: </w:t>
      </w:r>
      <w:r>
        <w:rPr>
          <w:rFonts w:hint="cs"/>
          <w:sz w:val="28"/>
          <w:rtl/>
        </w:rPr>
        <w:t>&lt;</w:t>
      </w:r>
      <w:r w:rsidRPr="004609F1">
        <w:rPr>
          <w:rFonts w:hint="cs"/>
          <w:sz w:val="28"/>
          <w:rtl/>
        </w:rPr>
        <w:t>اللّهم اشهد</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ثمَّ رُمي ابنُ عبد الله بن بُديل فقُتل، وفي قول آخر أنَّ المقتول أخو عبد الله وليس ابنه.</w:t>
      </w:r>
    </w:p>
    <w:p w:rsidR="007511A1" w:rsidRPr="004609F1" w:rsidRDefault="007511A1" w:rsidP="007511A1">
      <w:pPr>
        <w:rPr>
          <w:sz w:val="28"/>
          <w:rtl/>
        </w:rPr>
      </w:pPr>
      <w:r w:rsidRPr="004609F1">
        <w:rPr>
          <w:rFonts w:hint="cs"/>
          <w:sz w:val="28"/>
          <w:rtl/>
        </w:rPr>
        <w:t>يقول الخبر:</w:t>
      </w:r>
      <w:r>
        <w:rPr>
          <w:rFonts w:hint="cs"/>
          <w:sz w:val="28"/>
          <w:rtl/>
        </w:rPr>
        <w:t xml:space="preserve"> </w:t>
      </w:r>
      <w:r w:rsidRPr="004609F1">
        <w:rPr>
          <w:rFonts w:hint="cs"/>
          <w:sz w:val="28"/>
          <w:rtl/>
        </w:rPr>
        <w:t>يقول ابن عباس، بعد أن حاور أصحاب الجمل:</w:t>
      </w:r>
    </w:p>
    <w:p w:rsidR="007511A1" w:rsidRDefault="007511A1" w:rsidP="009A661F">
      <w:pPr>
        <w:rPr>
          <w:sz w:val="28"/>
          <w:rtl/>
        </w:rPr>
      </w:pPr>
      <w:r w:rsidRPr="004609F1">
        <w:rPr>
          <w:rFonts w:hint="cs"/>
          <w:sz w:val="28"/>
          <w:rtl/>
        </w:rPr>
        <w:t>فرجعت إلى أمير المؤمنين</w:t>
      </w:r>
      <w:r>
        <w:rPr>
          <w:rFonts w:hint="cs"/>
          <w:sz w:val="28"/>
        </w:rPr>
        <w:sym w:font="Zar75 Symbols" w:char="F037"/>
      </w:r>
      <w:r w:rsidRPr="004609F1">
        <w:rPr>
          <w:rFonts w:hint="cs"/>
          <w:sz w:val="28"/>
          <w:rtl/>
        </w:rPr>
        <w:t xml:space="preserve"> فأخبرته الخبر وقلت: ما تنتظر؟ والله لا</w:t>
      </w:r>
      <w:r w:rsidR="009A661F">
        <w:rPr>
          <w:rFonts w:hint="eastAsia"/>
          <w:sz w:val="28"/>
          <w:rtl/>
        </w:rPr>
        <w:t> </w:t>
      </w:r>
      <w:r w:rsidRPr="004609F1">
        <w:rPr>
          <w:rFonts w:hint="cs"/>
          <w:sz w:val="28"/>
          <w:rtl/>
        </w:rPr>
        <w:t>يعطيك القوم إلا</w:t>
      </w:r>
      <w:r>
        <w:rPr>
          <w:rFonts w:hint="cs"/>
          <w:sz w:val="28"/>
          <w:rtl/>
        </w:rPr>
        <w:t>ّ</w:t>
      </w:r>
      <w:r w:rsidRPr="004609F1">
        <w:rPr>
          <w:rFonts w:hint="cs"/>
          <w:sz w:val="28"/>
          <w:rtl/>
        </w:rPr>
        <w:t xml:space="preserve"> السيف فاحمل عليهم قبل أن يحملوا عليك!</w:t>
      </w:r>
    </w:p>
    <w:p w:rsidR="007511A1" w:rsidRDefault="007511A1" w:rsidP="007511A1">
      <w:pPr>
        <w:rPr>
          <w:sz w:val="28"/>
          <w:rtl/>
        </w:rPr>
      </w:pPr>
      <w:r w:rsidRPr="004609F1">
        <w:rPr>
          <w:rFonts w:hint="cs"/>
          <w:sz w:val="28"/>
          <w:rtl/>
        </w:rPr>
        <w:t>فقال</w:t>
      </w:r>
      <w:r>
        <w:rPr>
          <w:rFonts w:hint="cs"/>
          <w:sz w:val="28"/>
        </w:rPr>
        <w:sym w:font="Zar75 Symbols" w:char="F037"/>
      </w:r>
      <w:r>
        <w:rPr>
          <w:rFonts w:hint="cs"/>
          <w:sz w:val="28"/>
          <w:rtl/>
        </w:rPr>
        <w:t>:</w:t>
      </w:r>
      <w:r w:rsidRPr="004609F1">
        <w:rPr>
          <w:rFonts w:hint="cs"/>
          <w:sz w:val="28"/>
          <w:rtl/>
        </w:rPr>
        <w:t xml:space="preserve"> </w:t>
      </w:r>
      <w:r>
        <w:rPr>
          <w:rFonts w:hint="cs"/>
          <w:sz w:val="28"/>
          <w:rtl/>
        </w:rPr>
        <w:t>&lt;</w:t>
      </w:r>
      <w:r w:rsidRPr="004609F1">
        <w:rPr>
          <w:rFonts w:hint="cs"/>
          <w:sz w:val="28"/>
          <w:rtl/>
        </w:rPr>
        <w:t>نستظهر بالله عليهم</w:t>
      </w:r>
      <w:r>
        <w:rPr>
          <w:rFonts w:hint="cs"/>
          <w:sz w:val="28"/>
          <w:rtl/>
        </w:rPr>
        <w:t>&gt;.</w:t>
      </w:r>
      <w:r w:rsidRPr="004609F1">
        <w:rPr>
          <w:rFonts w:hint="cs"/>
          <w:sz w:val="28"/>
          <w:rtl/>
        </w:rPr>
        <w:t xml:space="preserve"> قال ابن عباس</w:t>
      </w:r>
      <w:r>
        <w:rPr>
          <w:rFonts w:hint="cs"/>
          <w:sz w:val="28"/>
          <w:rtl/>
        </w:rPr>
        <w:t>:</w:t>
      </w:r>
      <w:r w:rsidRPr="004609F1">
        <w:rPr>
          <w:rFonts w:hint="cs"/>
          <w:sz w:val="28"/>
          <w:rtl/>
        </w:rPr>
        <w:t xml:space="preserve"> فوالله ما رمت من مكاني حتى طلع علي نشابهم كأنه جراد منتشر</w:t>
      </w:r>
      <w:r>
        <w:rPr>
          <w:rFonts w:hint="cs"/>
          <w:sz w:val="28"/>
          <w:rtl/>
        </w:rPr>
        <w:t>.</w:t>
      </w:r>
      <w:r w:rsidRPr="004609F1">
        <w:rPr>
          <w:rFonts w:hint="cs"/>
          <w:sz w:val="28"/>
          <w:rtl/>
        </w:rPr>
        <w:t xml:space="preserve"> فقلت</w:t>
      </w:r>
      <w:r>
        <w:rPr>
          <w:rFonts w:hint="cs"/>
          <w:sz w:val="28"/>
          <w:rtl/>
        </w:rPr>
        <w:t>:</w:t>
      </w:r>
      <w:r w:rsidRPr="004609F1">
        <w:rPr>
          <w:rFonts w:hint="cs"/>
          <w:sz w:val="28"/>
          <w:rtl/>
        </w:rPr>
        <w:t xml:space="preserve"> ما ترى يا أمير المؤمنين إلى ما يصنع القوم مرنا ندفعهم</w:t>
      </w:r>
      <w:r>
        <w:rPr>
          <w:rFonts w:hint="cs"/>
          <w:sz w:val="28"/>
          <w:rtl/>
        </w:rPr>
        <w:t>.</w:t>
      </w:r>
      <w:r w:rsidRPr="004609F1">
        <w:rPr>
          <w:rFonts w:hint="cs"/>
          <w:sz w:val="28"/>
          <w:rtl/>
        </w:rPr>
        <w:t xml:space="preserve"> فقال</w:t>
      </w:r>
      <w:r>
        <w:rPr>
          <w:rFonts w:hint="cs"/>
          <w:sz w:val="28"/>
          <w:rtl/>
        </w:rPr>
        <w:t>:</w:t>
      </w:r>
      <w:r w:rsidRPr="004609F1">
        <w:rPr>
          <w:rFonts w:hint="cs"/>
          <w:sz w:val="28"/>
          <w:rtl/>
        </w:rPr>
        <w:t xml:space="preserve"> حتى أعذر إليهم ثانية</w:t>
      </w:r>
      <w:r>
        <w:rPr>
          <w:rFonts w:hint="cs"/>
          <w:sz w:val="28"/>
          <w:rtl/>
        </w:rPr>
        <w:t>،</w:t>
      </w:r>
      <w:r w:rsidRPr="004609F1">
        <w:rPr>
          <w:rFonts w:hint="cs"/>
          <w:sz w:val="28"/>
          <w:rtl/>
        </w:rPr>
        <w:t xml:space="preserve"> ثم قال</w:t>
      </w:r>
      <w:r>
        <w:rPr>
          <w:rFonts w:hint="cs"/>
          <w:sz w:val="28"/>
          <w:rtl/>
        </w:rPr>
        <w:t>:</w:t>
      </w:r>
      <w:r w:rsidRPr="004609F1">
        <w:rPr>
          <w:rFonts w:hint="cs"/>
          <w:sz w:val="28"/>
          <w:rtl/>
        </w:rPr>
        <w:t xml:space="preserve"> من يأخذ هذا المصحف فيدعوهم إليه وهو مقتول وأنا ضامن له على الله الجنة فلم يقم أحد إلا</w:t>
      </w:r>
      <w:r>
        <w:rPr>
          <w:rFonts w:hint="cs"/>
          <w:sz w:val="28"/>
          <w:rtl/>
        </w:rPr>
        <w:t>ّ</w:t>
      </w:r>
      <w:r w:rsidRPr="004609F1">
        <w:rPr>
          <w:rFonts w:hint="cs"/>
          <w:sz w:val="28"/>
          <w:rtl/>
        </w:rPr>
        <w:t xml:space="preserve"> غلام عليه قباء أبيض حدث السن من عبد القيس يقال له مسلم كأني أراه فقال</w:t>
      </w:r>
      <w:r>
        <w:rPr>
          <w:rFonts w:hint="cs"/>
          <w:sz w:val="28"/>
          <w:rtl/>
        </w:rPr>
        <w:t>:</w:t>
      </w:r>
      <w:r w:rsidRPr="004609F1">
        <w:rPr>
          <w:rFonts w:hint="cs"/>
          <w:sz w:val="28"/>
          <w:rtl/>
        </w:rPr>
        <w:t xml:space="preserve"> أنا أعرضه يا أمير المؤمنين عليهم</w:t>
      </w:r>
      <w:r>
        <w:rPr>
          <w:rFonts w:hint="cs"/>
          <w:sz w:val="28"/>
          <w:rtl/>
        </w:rPr>
        <w:t>.</w:t>
      </w:r>
      <w:r w:rsidRPr="004609F1">
        <w:rPr>
          <w:rFonts w:hint="cs"/>
          <w:sz w:val="28"/>
          <w:rtl/>
        </w:rPr>
        <w:t xml:space="preserve"> وقد احتسبت نفسي عند الله فأعرض عنه إشفاقا</w:t>
      </w:r>
      <w:r>
        <w:rPr>
          <w:rFonts w:hint="cs"/>
          <w:sz w:val="28"/>
          <w:rtl/>
        </w:rPr>
        <w:t>ً</w:t>
      </w:r>
      <w:r w:rsidRPr="004609F1">
        <w:rPr>
          <w:rFonts w:hint="cs"/>
          <w:sz w:val="28"/>
          <w:rtl/>
        </w:rPr>
        <w:t xml:space="preserve"> ونادى ثانية: من يأخذ هذا المصحف ويعرضه على القوم وليعلم أنه مقتول وله الجنة</w:t>
      </w:r>
      <w:r>
        <w:rPr>
          <w:rFonts w:hint="cs"/>
          <w:sz w:val="28"/>
          <w:rtl/>
        </w:rPr>
        <w:t>؟</w:t>
      </w:r>
      <w:r w:rsidRPr="004609F1">
        <w:rPr>
          <w:rFonts w:hint="cs"/>
          <w:sz w:val="28"/>
          <w:rtl/>
        </w:rPr>
        <w:t xml:space="preserve"> فقال مسلم بعينه وقال</w:t>
      </w:r>
      <w:r>
        <w:rPr>
          <w:rFonts w:hint="cs"/>
          <w:sz w:val="28"/>
          <w:rtl/>
        </w:rPr>
        <w:t>:</w:t>
      </w:r>
      <w:r w:rsidRPr="004609F1">
        <w:rPr>
          <w:rFonts w:hint="cs"/>
          <w:sz w:val="28"/>
          <w:rtl/>
        </w:rPr>
        <w:t xml:space="preserve"> أنا أعرضه</w:t>
      </w:r>
      <w:r>
        <w:rPr>
          <w:rFonts w:hint="cs"/>
          <w:sz w:val="28"/>
          <w:rtl/>
        </w:rPr>
        <w:t>.</w:t>
      </w:r>
      <w:r w:rsidRPr="004609F1">
        <w:rPr>
          <w:rFonts w:hint="cs"/>
          <w:sz w:val="28"/>
          <w:rtl/>
        </w:rPr>
        <w:t xml:space="preserve"> ونادى ثالثة ولم يقم غير الفتى فدفع المصحف إليه وقال: إمض إليهم واعرضه عليهم وادعهم إلى ما فيه</w:t>
      </w:r>
      <w:r>
        <w:rPr>
          <w:rFonts w:hint="cs"/>
          <w:sz w:val="28"/>
          <w:rtl/>
        </w:rPr>
        <w:t>.</w:t>
      </w:r>
      <w:r w:rsidRPr="004609F1">
        <w:rPr>
          <w:rFonts w:hint="cs"/>
          <w:sz w:val="28"/>
          <w:rtl/>
        </w:rPr>
        <w:t xml:space="preserve"> فأقبل الغلام حتى وقف بإزاء الصفوف ونشر المصحف</w:t>
      </w:r>
      <w:r>
        <w:rPr>
          <w:rFonts w:hint="cs"/>
          <w:sz w:val="28"/>
          <w:rtl/>
        </w:rPr>
        <w:t>.</w:t>
      </w:r>
      <w:r w:rsidRPr="004609F1">
        <w:rPr>
          <w:rFonts w:hint="cs"/>
          <w:sz w:val="28"/>
          <w:rtl/>
        </w:rPr>
        <w:t xml:space="preserve"> وقال</w:t>
      </w:r>
      <w:r>
        <w:rPr>
          <w:rFonts w:hint="cs"/>
          <w:sz w:val="28"/>
          <w:rtl/>
        </w:rPr>
        <w:t>:</w:t>
      </w:r>
      <w:r w:rsidRPr="004609F1">
        <w:rPr>
          <w:rFonts w:hint="cs"/>
          <w:sz w:val="28"/>
          <w:rtl/>
        </w:rPr>
        <w:t xml:space="preserve"> هذا كتاب الله وأمير المؤمنين </w:t>
      </w:r>
      <w:r w:rsidRPr="004609F1">
        <w:rPr>
          <w:rFonts w:hint="cs"/>
          <w:sz w:val="28"/>
          <w:rtl/>
        </w:rPr>
        <w:lastRenderedPageBreak/>
        <w:t>يدعوكم إلى ما فيه</w:t>
      </w:r>
      <w:r>
        <w:rPr>
          <w:rFonts w:hint="cs"/>
          <w:sz w:val="28"/>
          <w:rtl/>
        </w:rPr>
        <w:t>.</w:t>
      </w:r>
    </w:p>
    <w:p w:rsidR="007511A1" w:rsidRDefault="007511A1" w:rsidP="007511A1">
      <w:pPr>
        <w:rPr>
          <w:sz w:val="28"/>
          <w:rtl/>
        </w:rPr>
      </w:pPr>
      <w:r w:rsidRPr="004609F1">
        <w:rPr>
          <w:rFonts w:hint="cs"/>
          <w:sz w:val="28"/>
          <w:rtl/>
        </w:rPr>
        <w:t>فقالت عائشة</w:t>
      </w:r>
      <w:r>
        <w:rPr>
          <w:rFonts w:hint="cs"/>
          <w:sz w:val="28"/>
          <w:rtl/>
        </w:rPr>
        <w:t>:</w:t>
      </w:r>
      <w:r w:rsidRPr="004609F1">
        <w:rPr>
          <w:rFonts w:hint="cs"/>
          <w:sz w:val="28"/>
          <w:rtl/>
        </w:rPr>
        <w:t xml:space="preserve"> اشجروه بالرماح فقبحه الله فتبادروا إليه بالرماح فطعنوه من كل جانب وكانت أم</w:t>
      </w:r>
      <w:r>
        <w:rPr>
          <w:rFonts w:hint="cs"/>
          <w:sz w:val="28"/>
          <w:rtl/>
        </w:rPr>
        <w:t>ّ</w:t>
      </w:r>
      <w:r w:rsidRPr="004609F1">
        <w:rPr>
          <w:rFonts w:hint="cs"/>
          <w:sz w:val="28"/>
          <w:rtl/>
        </w:rPr>
        <w:t>ه حاضرة فصاحت وطرحت نفسها عليه وجرته من موضعه ولحقها جماعة من عسكر أمير المؤمنين</w:t>
      </w:r>
      <w:r>
        <w:rPr>
          <w:rFonts w:hint="cs"/>
          <w:sz w:val="28"/>
        </w:rPr>
        <w:sym w:font="Zar75 Symbols" w:char="F037"/>
      </w:r>
      <w:r>
        <w:rPr>
          <w:rFonts w:hint="cs"/>
          <w:sz w:val="28"/>
          <w:rtl/>
        </w:rPr>
        <w:t xml:space="preserve"> </w:t>
      </w:r>
      <w:r w:rsidRPr="004609F1">
        <w:rPr>
          <w:rFonts w:hint="cs"/>
          <w:sz w:val="28"/>
          <w:rtl/>
        </w:rPr>
        <w:t>أعانوها على حمله حتى طرحته بين يدي أمير المؤمنين</w:t>
      </w:r>
      <w:r>
        <w:rPr>
          <w:rFonts w:hint="cs"/>
          <w:sz w:val="28"/>
          <w:rtl/>
        </w:rPr>
        <w:t xml:space="preserve"> </w:t>
      </w:r>
      <w:r w:rsidRPr="004609F1">
        <w:rPr>
          <w:rFonts w:hint="cs"/>
          <w:sz w:val="28"/>
          <w:rtl/>
        </w:rPr>
        <w:t>وهي تبكي وتقول:</w:t>
      </w:r>
    </w:p>
    <w:p w:rsidR="007511A1" w:rsidRPr="00C3756F" w:rsidRDefault="007511A1" w:rsidP="007511A1">
      <w:pPr>
        <w:rPr>
          <w:b/>
          <w:bCs/>
          <w:sz w:val="28"/>
          <w:rtl/>
        </w:rPr>
      </w:pPr>
      <w:r w:rsidRPr="00C3756F">
        <w:rPr>
          <w:rFonts w:hint="cs"/>
          <w:b/>
          <w:bCs/>
          <w:sz w:val="28"/>
          <w:rtl/>
        </w:rPr>
        <w:t>يا رب إنّ (مسلماً) دعاهم</w:t>
      </w:r>
    </w:p>
    <w:p w:rsidR="007511A1" w:rsidRPr="00C3756F" w:rsidRDefault="007511A1" w:rsidP="007511A1">
      <w:pPr>
        <w:rPr>
          <w:b/>
          <w:bCs/>
          <w:sz w:val="28"/>
          <w:rtl/>
        </w:rPr>
      </w:pPr>
      <w:r>
        <w:rPr>
          <w:rFonts w:hint="cs"/>
          <w:b/>
          <w:bCs/>
          <w:sz w:val="28"/>
          <w:rtl/>
        </w:rPr>
        <w:t xml:space="preserve">          </w:t>
      </w:r>
      <w:r w:rsidRPr="00C3756F">
        <w:rPr>
          <w:rFonts w:hint="cs"/>
          <w:b/>
          <w:bCs/>
          <w:sz w:val="28"/>
          <w:rtl/>
        </w:rPr>
        <w:t>يتلو كتاب الله لا يخشاهم</w:t>
      </w:r>
    </w:p>
    <w:p w:rsidR="007511A1" w:rsidRPr="00C3756F" w:rsidRDefault="007511A1" w:rsidP="007511A1">
      <w:pPr>
        <w:rPr>
          <w:b/>
          <w:bCs/>
          <w:sz w:val="28"/>
          <w:rtl/>
        </w:rPr>
      </w:pPr>
      <w:r>
        <w:rPr>
          <w:rFonts w:hint="cs"/>
          <w:b/>
          <w:bCs/>
          <w:sz w:val="28"/>
          <w:rtl/>
        </w:rPr>
        <w:t xml:space="preserve">                            </w:t>
      </w:r>
      <w:r w:rsidRPr="00C3756F">
        <w:rPr>
          <w:rFonts w:hint="cs"/>
          <w:b/>
          <w:bCs/>
          <w:sz w:val="28"/>
          <w:rtl/>
        </w:rPr>
        <w:t>فخضبوا من دمه قناهم</w:t>
      </w:r>
    </w:p>
    <w:p w:rsidR="007511A1" w:rsidRPr="00C3756F" w:rsidRDefault="007511A1" w:rsidP="007511A1">
      <w:pPr>
        <w:rPr>
          <w:b/>
          <w:bCs/>
          <w:sz w:val="28"/>
          <w:rtl/>
        </w:rPr>
      </w:pPr>
      <w:r>
        <w:rPr>
          <w:rFonts w:hint="cs"/>
          <w:b/>
          <w:bCs/>
          <w:sz w:val="28"/>
          <w:rtl/>
        </w:rPr>
        <w:t xml:space="preserve">                                                 </w:t>
      </w:r>
      <w:r w:rsidRPr="00C3756F">
        <w:rPr>
          <w:rFonts w:hint="cs"/>
          <w:b/>
          <w:bCs/>
          <w:sz w:val="28"/>
          <w:rtl/>
        </w:rPr>
        <w:t>وأمّهم قائمة تراهم</w:t>
      </w:r>
    </w:p>
    <w:p w:rsidR="007511A1" w:rsidRPr="00C3756F" w:rsidRDefault="007511A1" w:rsidP="007511A1">
      <w:pPr>
        <w:rPr>
          <w:b/>
          <w:bCs/>
          <w:sz w:val="28"/>
          <w:rtl/>
        </w:rPr>
      </w:pPr>
      <w:r>
        <w:rPr>
          <w:rFonts w:hint="cs"/>
          <w:b/>
          <w:bCs/>
          <w:sz w:val="28"/>
          <w:rtl/>
        </w:rPr>
        <w:t xml:space="preserve">                                                               </w:t>
      </w:r>
      <w:r w:rsidRPr="00C3756F">
        <w:rPr>
          <w:rFonts w:hint="cs"/>
          <w:b/>
          <w:bCs/>
          <w:sz w:val="28"/>
          <w:rtl/>
        </w:rPr>
        <w:t xml:space="preserve">تأمرهم بالقتل لا تناهم </w:t>
      </w:r>
    </w:p>
    <w:p w:rsidR="007511A1" w:rsidRPr="004609F1" w:rsidRDefault="007511A1" w:rsidP="007511A1">
      <w:pPr>
        <w:rPr>
          <w:sz w:val="28"/>
          <w:rtl/>
        </w:rPr>
      </w:pPr>
      <w:r w:rsidRPr="004609F1">
        <w:rPr>
          <w:rFonts w:hint="cs"/>
          <w:sz w:val="28"/>
          <w:rtl/>
        </w:rPr>
        <w:t>فلما رأى أمير المؤمنين ما قدم عليه القوم من العناد واستحلوه من سفك الدم الحرام، رفع يديه إلى السماء،</w:t>
      </w:r>
      <w:r>
        <w:rPr>
          <w:rFonts w:hint="cs"/>
          <w:sz w:val="28"/>
          <w:rtl/>
        </w:rPr>
        <w:t xml:space="preserve"> </w:t>
      </w:r>
      <w:r w:rsidRPr="004609F1">
        <w:rPr>
          <w:rFonts w:hint="cs"/>
          <w:sz w:val="28"/>
          <w:rtl/>
        </w:rPr>
        <w:t xml:space="preserve">وقال: </w:t>
      </w:r>
      <w:r>
        <w:rPr>
          <w:rFonts w:hint="cs"/>
          <w:sz w:val="28"/>
          <w:rtl/>
        </w:rPr>
        <w:t>&lt;</w:t>
      </w:r>
      <w:r w:rsidRPr="004609F1">
        <w:rPr>
          <w:rFonts w:hint="cs"/>
          <w:sz w:val="28"/>
          <w:rtl/>
        </w:rPr>
        <w:t>اللهم إليك شخصت الأبصار وبسطت الأيدي وأفضت القلوب وتقربت إليك بالأعمال</w:t>
      </w:r>
      <w:r>
        <w:rPr>
          <w:rFonts w:hint="cs"/>
          <w:sz w:val="28"/>
          <w:rtl/>
        </w:rPr>
        <w:t>،</w:t>
      </w:r>
      <w:r w:rsidRPr="004609F1">
        <w:rPr>
          <w:rFonts w:hint="cs"/>
          <w:sz w:val="28"/>
          <w:rtl/>
        </w:rPr>
        <w:t xml:space="preserve"> </w:t>
      </w:r>
      <w:r>
        <w:rPr>
          <w:rFonts w:hint="cs"/>
          <w:sz w:val="28"/>
        </w:rPr>
        <w:sym w:font="Zar75 Symbols" w:char="F029"/>
      </w:r>
      <w:r w:rsidRPr="00720544">
        <w:rPr>
          <w:rStyle w:val="Heading3Char"/>
          <w:rFonts w:hint="cs"/>
          <w:rtl/>
        </w:rPr>
        <w:t>ر</w:t>
      </w:r>
      <w:r>
        <w:rPr>
          <w:rStyle w:val="Heading3Char"/>
          <w:rFonts w:hint="cs"/>
          <w:rtl/>
        </w:rPr>
        <w:t>َ</w:t>
      </w:r>
      <w:r w:rsidRPr="00720544">
        <w:rPr>
          <w:rStyle w:val="Heading3Char"/>
          <w:rFonts w:hint="cs"/>
          <w:rtl/>
        </w:rPr>
        <w:t>ب</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ا اف</w:t>
      </w:r>
      <w:r>
        <w:rPr>
          <w:rStyle w:val="Heading3Char"/>
          <w:rFonts w:hint="cs"/>
          <w:rtl/>
        </w:rPr>
        <w:t>ْ</w:t>
      </w:r>
      <w:r w:rsidRPr="00720544">
        <w:rPr>
          <w:rStyle w:val="Heading3Char"/>
          <w:rFonts w:hint="cs"/>
          <w:rtl/>
        </w:rPr>
        <w:t>ت</w:t>
      </w:r>
      <w:r>
        <w:rPr>
          <w:rStyle w:val="Heading3Char"/>
          <w:rFonts w:hint="cs"/>
          <w:rtl/>
        </w:rPr>
        <w:t>َ</w:t>
      </w:r>
      <w:r w:rsidRPr="00720544">
        <w:rPr>
          <w:rStyle w:val="Heading3Char"/>
          <w:rFonts w:hint="cs"/>
          <w:rtl/>
        </w:rPr>
        <w:t>ح</w:t>
      </w:r>
      <w:r>
        <w:rPr>
          <w:rStyle w:val="Heading3Char"/>
          <w:rFonts w:hint="cs"/>
          <w:rtl/>
        </w:rPr>
        <w:t>ْ</w:t>
      </w:r>
      <w:r w:rsidRPr="00720544">
        <w:rPr>
          <w:rStyle w:val="Heading3Char"/>
          <w:rFonts w:hint="cs"/>
          <w:rtl/>
        </w:rPr>
        <w:t xml:space="preserve"> ب</w:t>
      </w:r>
      <w:r>
        <w:rPr>
          <w:rStyle w:val="Heading3Char"/>
          <w:rFonts w:hint="cs"/>
          <w:rtl/>
        </w:rPr>
        <w:t>َ</w:t>
      </w:r>
      <w:r w:rsidRPr="00720544">
        <w:rPr>
          <w:rStyle w:val="Heading3Char"/>
          <w:rFonts w:hint="cs"/>
          <w:rtl/>
        </w:rPr>
        <w:t>ي</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ا و</w:t>
      </w:r>
      <w:r>
        <w:rPr>
          <w:rStyle w:val="Heading3Char"/>
          <w:rFonts w:hint="cs"/>
          <w:rtl/>
        </w:rPr>
        <w:t>َ</w:t>
      </w:r>
      <w:r w:rsidRPr="00720544">
        <w:rPr>
          <w:rStyle w:val="Heading3Char"/>
          <w:rFonts w:hint="cs"/>
          <w:rtl/>
        </w:rPr>
        <w:t>ب</w:t>
      </w:r>
      <w:r>
        <w:rPr>
          <w:rStyle w:val="Heading3Char"/>
          <w:rFonts w:hint="cs"/>
          <w:rtl/>
        </w:rPr>
        <w:t>َ</w:t>
      </w:r>
      <w:r w:rsidRPr="00720544">
        <w:rPr>
          <w:rStyle w:val="Heading3Char"/>
          <w:rFonts w:hint="cs"/>
          <w:rtl/>
        </w:rPr>
        <w:t>ي</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 xml:space="preserve"> ق</w:t>
      </w:r>
      <w:r>
        <w:rPr>
          <w:rStyle w:val="Heading3Char"/>
          <w:rFonts w:hint="cs"/>
          <w:rtl/>
        </w:rPr>
        <w:t>َ</w:t>
      </w:r>
      <w:r w:rsidRPr="00720544">
        <w:rPr>
          <w:rStyle w:val="Heading3Char"/>
          <w:rFonts w:hint="cs"/>
          <w:rtl/>
        </w:rPr>
        <w:t>و</w:t>
      </w:r>
      <w:r>
        <w:rPr>
          <w:rStyle w:val="Heading3Char"/>
          <w:rFonts w:hint="cs"/>
          <w:rtl/>
        </w:rPr>
        <w:t>ْ</w:t>
      </w:r>
      <w:r w:rsidRPr="00720544">
        <w:rPr>
          <w:rStyle w:val="Heading3Char"/>
          <w:rFonts w:hint="cs"/>
          <w:rtl/>
        </w:rPr>
        <w:t>م</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ا ب</w:t>
      </w:r>
      <w:r>
        <w:rPr>
          <w:rStyle w:val="Heading3Char"/>
          <w:rFonts w:hint="cs"/>
          <w:rtl/>
        </w:rPr>
        <w:t>ِ</w:t>
      </w:r>
      <w:r w:rsidRPr="00720544">
        <w:rPr>
          <w:rStyle w:val="Heading3Char"/>
          <w:rFonts w:hint="cs"/>
          <w:rtl/>
        </w:rPr>
        <w:t>ال</w:t>
      </w:r>
      <w:r>
        <w:rPr>
          <w:rStyle w:val="Heading3Char"/>
          <w:rFonts w:hint="cs"/>
          <w:rtl/>
        </w:rPr>
        <w:t>ْ</w:t>
      </w:r>
      <w:r w:rsidRPr="00720544">
        <w:rPr>
          <w:rStyle w:val="Heading3Char"/>
          <w:rFonts w:hint="cs"/>
          <w:rtl/>
        </w:rPr>
        <w:t>ح</w:t>
      </w:r>
      <w:r>
        <w:rPr>
          <w:rStyle w:val="Heading3Char"/>
          <w:rFonts w:hint="cs"/>
          <w:rtl/>
        </w:rPr>
        <w:t>َ</w:t>
      </w:r>
      <w:r w:rsidRPr="00720544">
        <w:rPr>
          <w:rStyle w:val="Heading3Char"/>
          <w:rFonts w:hint="cs"/>
          <w:rtl/>
        </w:rPr>
        <w:t>ق</w:t>
      </w:r>
      <w:r>
        <w:rPr>
          <w:rStyle w:val="Heading3Char"/>
          <w:rFonts w:hint="cs"/>
          <w:rtl/>
        </w:rPr>
        <w:t>ِّ</w:t>
      </w:r>
      <w:r w:rsidRPr="00720544">
        <w:rPr>
          <w:rStyle w:val="Heading3Char"/>
          <w:rFonts w:hint="cs"/>
          <w:rtl/>
        </w:rPr>
        <w:t xml:space="preserve"> و</w:t>
      </w:r>
      <w:r>
        <w:rPr>
          <w:rStyle w:val="Heading3Char"/>
          <w:rFonts w:hint="cs"/>
          <w:rtl/>
        </w:rPr>
        <w:t>َ</w:t>
      </w:r>
      <w:r w:rsidRPr="00720544">
        <w:rPr>
          <w:rStyle w:val="Heading3Char"/>
          <w:rFonts w:hint="cs"/>
          <w:rtl/>
        </w:rPr>
        <w:t>أ</w:t>
      </w:r>
      <w:r>
        <w:rPr>
          <w:rStyle w:val="Heading3Char"/>
          <w:rFonts w:hint="cs"/>
          <w:rtl/>
        </w:rPr>
        <w:t>َ</w:t>
      </w:r>
      <w:r w:rsidRPr="00720544">
        <w:rPr>
          <w:rStyle w:val="Heading3Char"/>
          <w:rFonts w:hint="cs"/>
          <w:rtl/>
        </w:rPr>
        <w:t>ن</w:t>
      </w:r>
      <w:r>
        <w:rPr>
          <w:rStyle w:val="Heading3Char"/>
          <w:rFonts w:hint="cs"/>
          <w:rtl/>
        </w:rPr>
        <w:t>ْ</w:t>
      </w:r>
      <w:r w:rsidRPr="00720544">
        <w:rPr>
          <w:rStyle w:val="Heading3Char"/>
          <w:rFonts w:hint="cs"/>
          <w:rtl/>
        </w:rPr>
        <w:t>ت</w:t>
      </w:r>
      <w:r>
        <w:rPr>
          <w:rStyle w:val="Heading3Char"/>
          <w:rFonts w:hint="cs"/>
          <w:rtl/>
        </w:rPr>
        <w:t>َ</w:t>
      </w:r>
      <w:r w:rsidRPr="00720544">
        <w:rPr>
          <w:rStyle w:val="Heading3Char"/>
          <w:rFonts w:hint="cs"/>
          <w:rtl/>
        </w:rPr>
        <w:t xml:space="preserve"> خ</w:t>
      </w:r>
      <w:r>
        <w:rPr>
          <w:rStyle w:val="Heading3Char"/>
          <w:rFonts w:hint="cs"/>
          <w:rtl/>
        </w:rPr>
        <w:t>َ</w:t>
      </w:r>
      <w:r w:rsidRPr="00720544">
        <w:rPr>
          <w:rStyle w:val="Heading3Char"/>
          <w:rFonts w:hint="cs"/>
          <w:rtl/>
        </w:rPr>
        <w:t>ي</w:t>
      </w:r>
      <w:r>
        <w:rPr>
          <w:rStyle w:val="Heading3Char"/>
          <w:rFonts w:hint="cs"/>
          <w:rtl/>
        </w:rPr>
        <w:t>ْ</w:t>
      </w:r>
      <w:r w:rsidRPr="00720544">
        <w:rPr>
          <w:rStyle w:val="Heading3Char"/>
          <w:rFonts w:hint="cs"/>
          <w:rtl/>
        </w:rPr>
        <w:t>ر</w:t>
      </w:r>
      <w:r>
        <w:rPr>
          <w:rStyle w:val="Heading3Char"/>
          <w:rFonts w:hint="cs"/>
          <w:rtl/>
        </w:rPr>
        <w:t>ُ</w:t>
      </w:r>
      <w:r w:rsidRPr="00720544">
        <w:rPr>
          <w:rStyle w:val="Heading3Char"/>
          <w:rFonts w:hint="cs"/>
          <w:rtl/>
        </w:rPr>
        <w:t xml:space="preserve"> ال</w:t>
      </w:r>
      <w:r>
        <w:rPr>
          <w:rStyle w:val="Heading3Char"/>
          <w:rFonts w:hint="cs"/>
          <w:rtl/>
        </w:rPr>
        <w:t>ْ</w:t>
      </w:r>
      <w:r w:rsidRPr="00720544">
        <w:rPr>
          <w:rStyle w:val="Heading3Char"/>
          <w:rFonts w:hint="cs"/>
          <w:rtl/>
        </w:rPr>
        <w:t>ف</w:t>
      </w:r>
      <w:r>
        <w:rPr>
          <w:rStyle w:val="Heading3Char"/>
          <w:rFonts w:hint="cs"/>
          <w:rtl/>
        </w:rPr>
        <w:t>َ</w:t>
      </w:r>
      <w:r w:rsidRPr="00720544">
        <w:rPr>
          <w:rStyle w:val="Heading3Char"/>
          <w:rFonts w:hint="cs"/>
          <w:rtl/>
        </w:rPr>
        <w:t>ات</w:t>
      </w:r>
      <w:r>
        <w:rPr>
          <w:rStyle w:val="Heading3Char"/>
          <w:rFonts w:hint="cs"/>
          <w:rtl/>
        </w:rPr>
        <w:t>ِ</w:t>
      </w:r>
      <w:r w:rsidRPr="00720544">
        <w:rPr>
          <w:rStyle w:val="Heading3Char"/>
          <w:rFonts w:hint="cs"/>
          <w:rtl/>
        </w:rPr>
        <w:t>ح</w:t>
      </w:r>
      <w:r>
        <w:rPr>
          <w:rStyle w:val="Heading3Char"/>
          <w:rFonts w:hint="cs"/>
          <w:rtl/>
        </w:rPr>
        <w:t>ِ</w:t>
      </w:r>
      <w:r w:rsidRPr="00720544">
        <w:rPr>
          <w:rStyle w:val="Heading3Char"/>
          <w:rFonts w:hint="cs"/>
          <w:rtl/>
        </w:rPr>
        <w:t>ين</w:t>
      </w:r>
      <w:r>
        <w:rPr>
          <w:rStyle w:val="Heading3Char"/>
          <w:rFonts w:hint="cs"/>
          <w:rtl/>
        </w:rPr>
        <w:t>َ</w:t>
      </w:r>
      <w:r>
        <w:rPr>
          <w:rFonts w:hint="cs"/>
          <w:sz w:val="28"/>
        </w:rPr>
        <w:sym w:font="Zar75 Symbols" w:char="F028"/>
      </w:r>
      <w:r>
        <w:rPr>
          <w:rFonts w:hint="cs"/>
          <w:sz w:val="28"/>
          <w:rtl/>
        </w:rPr>
        <w:t xml:space="preserve">. </w:t>
      </w:r>
      <w:r w:rsidRPr="004609F1">
        <w:rPr>
          <w:rFonts w:hint="cs"/>
          <w:sz w:val="28"/>
          <w:rtl/>
        </w:rPr>
        <w:t>ثم دعا ابنه محمد بن الحنفية فأعطاه الراية وهي راية رسول الله</w:t>
      </w:r>
      <w:r>
        <w:rPr>
          <w:rFonts w:hint="cs"/>
          <w:sz w:val="28"/>
        </w:rPr>
        <w:sym w:font="Zar75 Symbols" w:char="F039"/>
      </w:r>
      <w:r>
        <w:rPr>
          <w:rFonts w:hint="cs"/>
          <w:sz w:val="28"/>
          <w:rtl/>
        </w:rPr>
        <w:t xml:space="preserve"> </w:t>
      </w:r>
      <w:r w:rsidRPr="004609F1">
        <w:rPr>
          <w:rFonts w:hint="cs"/>
          <w:sz w:val="28"/>
          <w:rtl/>
        </w:rPr>
        <w:t>وقال: يا بني هذه راية لا ترد قط ولا ترد أبداً</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قال محمد: فأخذتها والريح تهب عليها، فلما تمكنت من حملها، صارت الريح على طلحة والزبير وأصحاب الجمل فأردت أن أمشي بها، فقال أمير المؤمنين</w:t>
      </w:r>
      <w:r>
        <w:rPr>
          <w:rFonts w:hint="cs"/>
          <w:sz w:val="28"/>
        </w:rPr>
        <w:sym w:font="Zar75 Symbols" w:char="F037"/>
      </w:r>
      <w:r w:rsidRPr="004609F1">
        <w:rPr>
          <w:rFonts w:hint="cs"/>
          <w:sz w:val="28"/>
          <w:rtl/>
        </w:rPr>
        <w:t xml:space="preserve">: </w:t>
      </w:r>
      <w:r>
        <w:rPr>
          <w:rFonts w:hint="cs"/>
          <w:sz w:val="28"/>
          <w:rtl/>
        </w:rPr>
        <w:t>&lt;</w:t>
      </w:r>
      <w:r w:rsidRPr="004609F1">
        <w:rPr>
          <w:rFonts w:hint="cs"/>
          <w:sz w:val="28"/>
          <w:rtl/>
        </w:rPr>
        <w:t>قف يا بني حتى آمرك،</w:t>
      </w:r>
      <w:r>
        <w:rPr>
          <w:rFonts w:hint="cs"/>
          <w:sz w:val="28"/>
          <w:rtl/>
        </w:rPr>
        <w:t xml:space="preserve"> </w:t>
      </w:r>
      <w:r w:rsidRPr="004609F1">
        <w:rPr>
          <w:rFonts w:hint="cs"/>
          <w:sz w:val="28"/>
          <w:rtl/>
        </w:rPr>
        <w:t>ثم نادى أيها الناس لا تقتلوا مدبراً، ولا تجهزوا على جريح، ولا تكشفوا عورةً، ولا تهيجوا امرأةً، ولا تمثلوا بقتيل</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 xml:space="preserve">فبينا هو يوصي قومه إذ أظلنا نبل القوم، فقتل رجل من أصحاب أميرالمؤمنين، فلما رآه قتيلاً، قال: </w:t>
      </w:r>
      <w:r>
        <w:rPr>
          <w:rFonts w:hint="cs"/>
          <w:sz w:val="28"/>
          <w:rtl/>
        </w:rPr>
        <w:t>&lt;</w:t>
      </w:r>
      <w:r w:rsidRPr="004609F1">
        <w:rPr>
          <w:rFonts w:hint="cs"/>
          <w:sz w:val="28"/>
          <w:rtl/>
        </w:rPr>
        <w:t>اللهم اشهد</w:t>
      </w:r>
      <w:r>
        <w:rPr>
          <w:rFonts w:hint="cs"/>
          <w:sz w:val="28"/>
          <w:rtl/>
        </w:rPr>
        <w:t>&gt;!</w:t>
      </w:r>
    </w:p>
    <w:p w:rsidR="007511A1" w:rsidRPr="004609F1" w:rsidRDefault="007511A1" w:rsidP="007511A1">
      <w:pPr>
        <w:rPr>
          <w:sz w:val="28"/>
          <w:rtl/>
        </w:rPr>
      </w:pPr>
      <w:r w:rsidRPr="004609F1">
        <w:rPr>
          <w:rFonts w:hint="cs"/>
          <w:sz w:val="28"/>
          <w:rtl/>
        </w:rPr>
        <w:t xml:space="preserve">ثم رُمِيَ ابنٌ لعبد الله بن بُديل، فقُتل، فحمله أبوه عبدُ الله ومعه عبد الله بن </w:t>
      </w:r>
      <w:r w:rsidRPr="004609F1">
        <w:rPr>
          <w:rFonts w:hint="cs"/>
          <w:sz w:val="28"/>
          <w:rtl/>
        </w:rPr>
        <w:lastRenderedPageBreak/>
        <w:t>العباس حتى وضعناه بين يدي أمير المؤمنين عليه السلام!</w:t>
      </w:r>
    </w:p>
    <w:p w:rsidR="007511A1" w:rsidRPr="004609F1" w:rsidRDefault="007511A1" w:rsidP="007511A1">
      <w:pPr>
        <w:rPr>
          <w:sz w:val="28"/>
          <w:rtl/>
        </w:rPr>
      </w:pPr>
      <w:r w:rsidRPr="004609F1">
        <w:rPr>
          <w:rFonts w:hint="cs"/>
          <w:sz w:val="28"/>
          <w:rtl/>
        </w:rPr>
        <w:t>فقال عبدُ الله بن بُديل: حتى متى يا أمير المؤمنين تستذري نحورنا للقوم يقتلوننا رجلاً رجلاً؟!</w:t>
      </w:r>
    </w:p>
    <w:p w:rsidR="007511A1" w:rsidRPr="004609F1" w:rsidRDefault="007511A1" w:rsidP="007511A1">
      <w:pPr>
        <w:rPr>
          <w:sz w:val="28"/>
          <w:rtl/>
        </w:rPr>
      </w:pPr>
      <w:r w:rsidRPr="004609F1">
        <w:rPr>
          <w:rFonts w:hint="cs"/>
          <w:sz w:val="28"/>
          <w:rtl/>
        </w:rPr>
        <w:t>قد واللهِ أعذرنا إن كنتَ تريد ال</w:t>
      </w:r>
      <w:r>
        <w:rPr>
          <w:rFonts w:hint="cs"/>
          <w:sz w:val="28"/>
          <w:rtl/>
        </w:rPr>
        <w:t>أ</w:t>
      </w:r>
      <w:r w:rsidRPr="004609F1">
        <w:rPr>
          <w:rFonts w:hint="cs"/>
          <w:sz w:val="28"/>
          <w:rtl/>
        </w:rPr>
        <w:t>عذار!</w:t>
      </w:r>
    </w:p>
    <w:p w:rsidR="007511A1" w:rsidRPr="004609F1" w:rsidRDefault="007511A1" w:rsidP="007511A1">
      <w:pPr>
        <w:rPr>
          <w:sz w:val="28"/>
          <w:rtl/>
        </w:rPr>
      </w:pPr>
      <w:r w:rsidRPr="004609F1">
        <w:rPr>
          <w:rFonts w:hint="cs"/>
          <w:sz w:val="28"/>
          <w:rtl/>
        </w:rPr>
        <w:t>ثمَّ</w:t>
      </w:r>
      <w:r>
        <w:rPr>
          <w:rFonts w:hint="cs"/>
          <w:sz w:val="28"/>
          <w:rtl/>
        </w:rPr>
        <w:t xml:space="preserve"> </w:t>
      </w:r>
      <w:r w:rsidRPr="004609F1">
        <w:rPr>
          <w:rFonts w:hint="cs"/>
          <w:sz w:val="28"/>
          <w:rtl/>
        </w:rPr>
        <w:t xml:space="preserve">قال محمد بن الحنفية رضي الله عنه: فقال أمير المؤمنين عليه السلام: </w:t>
      </w:r>
      <w:r>
        <w:rPr>
          <w:rFonts w:hint="cs"/>
          <w:sz w:val="28"/>
          <w:rtl/>
        </w:rPr>
        <w:t>&lt;</w:t>
      </w:r>
      <w:r w:rsidRPr="004609F1">
        <w:rPr>
          <w:rFonts w:hint="cs"/>
          <w:sz w:val="28"/>
          <w:rtl/>
        </w:rPr>
        <w:t>رايتك يا بُنيَّ قدمها</w:t>
      </w:r>
      <w:r>
        <w:rPr>
          <w:rFonts w:hint="cs"/>
          <w:sz w:val="28"/>
          <w:rtl/>
        </w:rPr>
        <w:t>...&gt;.</w:t>
      </w:r>
    </w:p>
    <w:p w:rsidR="007511A1" w:rsidRPr="004609F1" w:rsidRDefault="007511A1" w:rsidP="007511A1">
      <w:pPr>
        <w:pStyle w:val="Heading2"/>
        <w:rPr>
          <w:rtl/>
        </w:rPr>
      </w:pPr>
      <w:r w:rsidRPr="004609F1">
        <w:rPr>
          <w:rFonts w:hint="cs"/>
          <w:rtl/>
        </w:rPr>
        <w:t>أقواله لأمِّ المؤمنين</w:t>
      </w:r>
      <w:r>
        <w:rPr>
          <w:rFonts w:hint="cs"/>
          <w:rtl/>
        </w:rPr>
        <w:t>:</w:t>
      </w:r>
    </w:p>
    <w:p w:rsidR="007511A1" w:rsidRPr="004609F1" w:rsidRDefault="007511A1" w:rsidP="007511A1">
      <w:pPr>
        <w:rPr>
          <w:sz w:val="28"/>
          <w:rtl/>
        </w:rPr>
      </w:pPr>
      <w:r w:rsidRPr="004609F1">
        <w:rPr>
          <w:rFonts w:hint="cs"/>
          <w:sz w:val="28"/>
          <w:rtl/>
        </w:rPr>
        <w:t xml:space="preserve">في العقد الفريد عن ابن أبزى قال: انتهى عبد الله بن بديل إلى عائشة وهي في الهودج، فقال: يا </w:t>
      </w:r>
      <w:r>
        <w:rPr>
          <w:rFonts w:hint="cs"/>
          <w:sz w:val="28"/>
          <w:rtl/>
        </w:rPr>
        <w:t>أ</w:t>
      </w:r>
      <w:r w:rsidRPr="004609F1">
        <w:rPr>
          <w:rFonts w:hint="cs"/>
          <w:sz w:val="28"/>
          <w:rtl/>
        </w:rPr>
        <w:t xml:space="preserve">مَّ المؤمنين، </w:t>
      </w:r>
      <w:r>
        <w:rPr>
          <w:rFonts w:hint="cs"/>
          <w:sz w:val="28"/>
          <w:rtl/>
        </w:rPr>
        <w:t>أ</w:t>
      </w:r>
      <w:r w:rsidRPr="004609F1">
        <w:rPr>
          <w:rFonts w:hint="cs"/>
          <w:sz w:val="28"/>
          <w:rtl/>
        </w:rPr>
        <w:t>نشدك بالله، أتعلمين أني أتيتك يوم قتل عثمان، فقلت لكِ: إنَّ عثمان قد قُتل فما تأمرينني [به]؟</w:t>
      </w:r>
    </w:p>
    <w:p w:rsidR="007511A1" w:rsidRPr="004609F1" w:rsidRDefault="007511A1" w:rsidP="007511A1">
      <w:pPr>
        <w:rPr>
          <w:sz w:val="28"/>
          <w:rtl/>
        </w:rPr>
      </w:pPr>
      <w:r w:rsidRPr="004609F1">
        <w:rPr>
          <w:rFonts w:hint="cs"/>
          <w:sz w:val="28"/>
          <w:rtl/>
        </w:rPr>
        <w:t>فقلتِ لي: إلزم عليّاً، فوالله ما غيّرَ ولا بدّلَ؟</w:t>
      </w:r>
    </w:p>
    <w:p w:rsidR="007511A1" w:rsidRPr="004609F1" w:rsidRDefault="007511A1" w:rsidP="007511A1">
      <w:pPr>
        <w:rPr>
          <w:sz w:val="28"/>
          <w:rtl/>
        </w:rPr>
      </w:pPr>
      <w:r w:rsidRPr="004609F1">
        <w:rPr>
          <w:rFonts w:hint="cs"/>
          <w:sz w:val="28"/>
          <w:rtl/>
        </w:rPr>
        <w:t>فسكتت؛ ثم أعاد عليها، فسكتت ثلاث مرات.</w:t>
      </w:r>
    </w:p>
    <w:p w:rsidR="007511A1" w:rsidRPr="004609F1" w:rsidRDefault="007511A1" w:rsidP="007511A1">
      <w:pPr>
        <w:rPr>
          <w:sz w:val="28"/>
          <w:rtl/>
        </w:rPr>
      </w:pPr>
      <w:r w:rsidRPr="004609F1">
        <w:rPr>
          <w:rFonts w:hint="cs"/>
          <w:sz w:val="28"/>
          <w:rtl/>
        </w:rPr>
        <w:t>فقال: اعقروا الجمل فعقروه!</w:t>
      </w:r>
    </w:p>
    <w:p w:rsidR="007511A1" w:rsidRPr="004609F1" w:rsidRDefault="007511A1" w:rsidP="007511A1">
      <w:pPr>
        <w:rPr>
          <w:sz w:val="28"/>
          <w:rtl/>
        </w:rPr>
      </w:pPr>
      <w:r w:rsidRPr="004609F1">
        <w:rPr>
          <w:rFonts w:hint="cs"/>
          <w:sz w:val="28"/>
          <w:rtl/>
        </w:rPr>
        <w:t>قال الراوي الخبر: فنزلتُ أنا وأخوها محمد بن أبي بكر، فاحتملنا الهودج حتى وضعناه بين يدي عليًّ، فسُرَّ به، فأُدخل في منزل عبد الله بن بُديل.</w:t>
      </w:r>
    </w:p>
    <w:p w:rsidR="007511A1" w:rsidRPr="004609F1" w:rsidRDefault="007511A1" w:rsidP="007511A1">
      <w:pPr>
        <w:rPr>
          <w:sz w:val="28"/>
          <w:rtl/>
        </w:rPr>
      </w:pPr>
      <w:r w:rsidRPr="004609F1">
        <w:rPr>
          <w:rFonts w:hint="cs"/>
          <w:sz w:val="28"/>
        </w:rPr>
        <w:t> </w:t>
      </w:r>
      <w:r w:rsidRPr="004609F1">
        <w:rPr>
          <w:rFonts w:hint="cs"/>
          <w:sz w:val="28"/>
          <w:rtl/>
        </w:rPr>
        <w:t>ومن ذلك ما رواه أبو داود الطبري عن عبد الله بن شريك عن عامر عن عبد الله بن عامر قال: سمعت عبد الله بن بديل الخزاعي يقول لعائشة: أنشدك الله، ألم نسمعك تقولين سمعتُ رسول الله</w:t>
      </w:r>
      <w:r>
        <w:rPr>
          <w:rFonts w:hint="cs"/>
          <w:sz w:val="28"/>
        </w:rPr>
        <w:sym w:font="Zar75 Symbols" w:char="F039"/>
      </w:r>
      <w:r>
        <w:rPr>
          <w:rFonts w:hint="cs"/>
          <w:sz w:val="28"/>
          <w:rtl/>
        </w:rPr>
        <w:t xml:space="preserve"> </w:t>
      </w:r>
      <w:r w:rsidRPr="004609F1">
        <w:rPr>
          <w:rFonts w:hint="cs"/>
          <w:sz w:val="28"/>
          <w:rtl/>
        </w:rPr>
        <w:t>يقول:</w:t>
      </w:r>
    </w:p>
    <w:p w:rsidR="007511A1" w:rsidRPr="004609F1" w:rsidRDefault="007511A1" w:rsidP="007511A1">
      <w:pPr>
        <w:rPr>
          <w:sz w:val="28"/>
          <w:rtl/>
        </w:rPr>
      </w:pPr>
      <w:r>
        <w:rPr>
          <w:rFonts w:hint="cs"/>
          <w:sz w:val="28"/>
          <w:rtl/>
        </w:rPr>
        <w:t>&lt;</w:t>
      </w:r>
      <w:r w:rsidRPr="004609F1">
        <w:rPr>
          <w:rFonts w:hint="cs"/>
          <w:sz w:val="28"/>
          <w:rtl/>
        </w:rPr>
        <w:t>عليٌّ مع الحقّ والحقُّ مع عليّ لن يفترقا حتى يردا عليَّ الحوض</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قالت: بلى.</w:t>
      </w:r>
    </w:p>
    <w:p w:rsidR="007511A1" w:rsidRPr="004609F1" w:rsidRDefault="007511A1" w:rsidP="007511A1">
      <w:pPr>
        <w:rPr>
          <w:sz w:val="28"/>
          <w:rtl/>
        </w:rPr>
      </w:pPr>
      <w:r w:rsidRPr="004609F1">
        <w:rPr>
          <w:rFonts w:hint="cs"/>
          <w:sz w:val="28"/>
          <w:rtl/>
        </w:rPr>
        <w:t>فقال لها: إذا كان ذلك مم هذا؟!</w:t>
      </w:r>
    </w:p>
    <w:p w:rsidR="007511A1" w:rsidRPr="004609F1" w:rsidRDefault="007511A1" w:rsidP="007511A1">
      <w:pPr>
        <w:rPr>
          <w:sz w:val="28"/>
          <w:rtl/>
        </w:rPr>
      </w:pPr>
      <w:r w:rsidRPr="004609F1">
        <w:rPr>
          <w:rFonts w:hint="cs"/>
          <w:sz w:val="28"/>
          <w:rtl/>
        </w:rPr>
        <w:t>قالت دعوني، والله لوددتُ أنّهم تفانوا جميعاً!</w:t>
      </w:r>
    </w:p>
    <w:p w:rsidR="007511A1" w:rsidRPr="004609F1" w:rsidRDefault="007511A1" w:rsidP="007511A1">
      <w:pPr>
        <w:rPr>
          <w:sz w:val="28"/>
          <w:rtl/>
        </w:rPr>
      </w:pPr>
      <w:r w:rsidRPr="004609F1">
        <w:rPr>
          <w:rFonts w:hint="cs"/>
          <w:sz w:val="28"/>
          <w:rtl/>
        </w:rPr>
        <w:lastRenderedPageBreak/>
        <w:t>ولعبد الله بن بُديل بيتا شعر قالهما في حرب الجمل، وهما:</w:t>
      </w:r>
    </w:p>
    <w:p w:rsidR="007511A1" w:rsidRDefault="007511A1" w:rsidP="007511A1">
      <w:pPr>
        <w:ind w:firstLine="0"/>
        <w:rPr>
          <w:b/>
          <w:bCs/>
          <w:rtl/>
        </w:rPr>
      </w:pPr>
      <w:r w:rsidRPr="00924F74">
        <w:rPr>
          <w:rFonts w:hint="cs"/>
          <w:b/>
          <w:bCs/>
          <w:rtl/>
        </w:rPr>
        <w:t>يا قوم للخطة العظمى التي حدثت</w:t>
      </w:r>
    </w:p>
    <w:p w:rsidR="007511A1" w:rsidRPr="00924F74" w:rsidRDefault="007511A1" w:rsidP="007511A1">
      <w:pPr>
        <w:ind w:firstLine="0"/>
        <w:rPr>
          <w:b/>
          <w:bCs/>
          <w:rtl/>
        </w:rPr>
      </w:pPr>
      <w:r>
        <w:rPr>
          <w:rFonts w:hint="cs"/>
          <w:b/>
          <w:bCs/>
          <w:rtl/>
        </w:rPr>
        <w:t xml:space="preserve">               </w:t>
      </w:r>
      <w:r w:rsidRPr="00924F74">
        <w:rPr>
          <w:rFonts w:hint="cs"/>
          <w:b/>
          <w:bCs/>
          <w:rtl/>
        </w:rPr>
        <w:t>حرب الوصيّ وما للحر من آس</w:t>
      </w:r>
      <w:r>
        <w:rPr>
          <w:rFonts w:hint="cs"/>
          <w:b/>
          <w:bCs/>
          <w:rtl/>
        </w:rPr>
        <w:t>‌</w:t>
      </w:r>
      <w:r w:rsidRPr="00924F74">
        <w:rPr>
          <w:rFonts w:hint="cs"/>
          <w:b/>
          <w:bCs/>
          <w:rtl/>
        </w:rPr>
        <w:t>ِ</w:t>
      </w:r>
    </w:p>
    <w:p w:rsidR="007511A1" w:rsidRDefault="007511A1" w:rsidP="007511A1">
      <w:pPr>
        <w:rPr>
          <w:b/>
          <w:bCs/>
          <w:rtl/>
        </w:rPr>
      </w:pPr>
      <w:r>
        <w:rPr>
          <w:rFonts w:hint="cs"/>
          <w:b/>
          <w:bCs/>
          <w:rtl/>
        </w:rPr>
        <w:t xml:space="preserve">                             </w:t>
      </w:r>
      <w:r w:rsidRPr="00924F74">
        <w:rPr>
          <w:rFonts w:hint="cs"/>
          <w:b/>
          <w:bCs/>
          <w:rtl/>
        </w:rPr>
        <w:t>الفاصل الحكم بالتقوى إذا ضربت</w:t>
      </w:r>
    </w:p>
    <w:p w:rsidR="007511A1" w:rsidRPr="00924F74" w:rsidRDefault="007511A1" w:rsidP="009A661F">
      <w:pPr>
        <w:rPr>
          <w:b/>
          <w:bCs/>
          <w:rtl/>
        </w:rPr>
      </w:pPr>
      <w:r>
        <w:rPr>
          <w:rFonts w:hint="cs"/>
          <w:b/>
          <w:bCs/>
          <w:rtl/>
        </w:rPr>
        <w:t xml:space="preserve">                                                   </w:t>
      </w:r>
      <w:r w:rsidRPr="00924F74">
        <w:rPr>
          <w:rFonts w:hint="cs"/>
          <w:b/>
          <w:bCs/>
          <w:rtl/>
        </w:rPr>
        <w:t>تلك القبائل أخماساً لأسداس</w:t>
      </w:r>
      <w:r>
        <w:rPr>
          <w:rFonts w:hint="cs"/>
          <w:b/>
          <w:bCs/>
          <w:rtl/>
        </w:rPr>
        <w:t>‌ِ.</w:t>
      </w:r>
      <w:r w:rsidRPr="009A661F">
        <w:rPr>
          <w:rStyle w:val="FootnoteReference"/>
          <w:rtl/>
        </w:rPr>
        <w:footnoteReference w:id="210"/>
      </w:r>
      <w:r w:rsidRPr="009A661F">
        <w:rPr>
          <w:rFonts w:hint="cs"/>
          <w:rtl/>
        </w:rPr>
        <w:t xml:space="preserve"> </w:t>
      </w:r>
    </w:p>
    <w:p w:rsidR="007511A1" w:rsidRPr="004609F1" w:rsidRDefault="007511A1" w:rsidP="007511A1">
      <w:pPr>
        <w:pStyle w:val="Heading2"/>
        <w:rPr>
          <w:rtl/>
        </w:rPr>
      </w:pPr>
      <w:r w:rsidRPr="004609F1">
        <w:rPr>
          <w:rFonts w:hint="cs"/>
          <w:rtl/>
        </w:rPr>
        <w:t>وفي معركة صفين:</w:t>
      </w:r>
    </w:p>
    <w:p w:rsidR="007511A1" w:rsidRPr="004609F1" w:rsidRDefault="007511A1" w:rsidP="007511A1">
      <w:pPr>
        <w:rPr>
          <w:sz w:val="28"/>
          <w:rtl/>
        </w:rPr>
      </w:pPr>
      <w:r>
        <w:rPr>
          <w:rFonts w:hint="cs"/>
          <w:sz w:val="28"/>
          <w:rtl/>
        </w:rPr>
        <w:t>&lt;</w:t>
      </w:r>
      <w:r w:rsidRPr="004609F1">
        <w:rPr>
          <w:rFonts w:hint="cs"/>
          <w:sz w:val="28"/>
          <w:rtl/>
        </w:rPr>
        <w:t>مع أن</w:t>
      </w:r>
      <w:r>
        <w:rPr>
          <w:rFonts w:hint="cs"/>
          <w:sz w:val="28"/>
          <w:rtl/>
        </w:rPr>
        <w:t>ّ</w:t>
      </w:r>
      <w:r w:rsidRPr="004609F1">
        <w:rPr>
          <w:rFonts w:hint="cs"/>
          <w:sz w:val="28"/>
          <w:rtl/>
        </w:rPr>
        <w:t xml:space="preserve"> نساء خزاعة لو قدرت على أن تقاتلني فضلاً عن رجالها فعلت!</w:t>
      </w:r>
    </w:p>
    <w:p w:rsidR="007511A1" w:rsidRPr="004609F1" w:rsidRDefault="007511A1" w:rsidP="007511A1">
      <w:pPr>
        <w:rPr>
          <w:sz w:val="28"/>
          <w:rtl/>
        </w:rPr>
      </w:pPr>
      <w:r w:rsidRPr="004609F1">
        <w:rPr>
          <w:rFonts w:hint="cs"/>
          <w:sz w:val="28"/>
          <w:rtl/>
        </w:rPr>
        <w:t>أو والله لو استطاعت نساء خزاعة أن تقاتلنا فضلاً على رجالها لفعلت</w:t>
      </w:r>
      <w:r>
        <w:rPr>
          <w:rFonts w:hint="cs"/>
          <w:sz w:val="28"/>
          <w:rtl/>
        </w:rPr>
        <w:t>&gt;</w:t>
      </w:r>
      <w:r w:rsidRPr="004609F1">
        <w:rPr>
          <w:rFonts w:hint="cs"/>
          <w:sz w:val="28"/>
          <w:rtl/>
        </w:rPr>
        <w:t xml:space="preserve">! </w:t>
      </w:r>
    </w:p>
    <w:p w:rsidR="007511A1" w:rsidRPr="004609F1" w:rsidRDefault="007511A1" w:rsidP="007511A1">
      <w:pPr>
        <w:rPr>
          <w:sz w:val="28"/>
          <w:rtl/>
        </w:rPr>
      </w:pPr>
      <w:r>
        <w:rPr>
          <w:rFonts w:hint="cs"/>
          <w:sz w:val="28"/>
          <w:rtl/>
        </w:rPr>
        <w:t>&lt;</w:t>
      </w:r>
      <w:r w:rsidRPr="004609F1">
        <w:rPr>
          <w:rFonts w:hint="cs"/>
          <w:sz w:val="28"/>
          <w:rtl/>
        </w:rPr>
        <w:t>والله لو ظفرت بنا خزاعة لأكلونا</w:t>
      </w:r>
      <w:r>
        <w:rPr>
          <w:rFonts w:hint="cs"/>
          <w:sz w:val="28"/>
          <w:rtl/>
        </w:rPr>
        <w:t>&gt;.</w:t>
      </w:r>
    </w:p>
    <w:p w:rsidR="007511A1" w:rsidRPr="004609F1" w:rsidRDefault="007511A1" w:rsidP="007511A1">
      <w:pPr>
        <w:rPr>
          <w:sz w:val="28"/>
          <w:rtl/>
        </w:rPr>
      </w:pPr>
      <w:r w:rsidRPr="004609F1">
        <w:rPr>
          <w:rFonts w:hint="cs"/>
          <w:sz w:val="28"/>
          <w:rtl/>
        </w:rPr>
        <w:t>لقد اضطر معاوية أن يُعلن كلماته تلك صريحةً في أرض صفين</w:t>
      </w:r>
      <w:r>
        <w:rPr>
          <w:rFonts w:hint="cs"/>
          <w:sz w:val="28"/>
          <w:rtl/>
        </w:rPr>
        <w:t>.</w:t>
      </w:r>
    </w:p>
    <w:p w:rsidR="007511A1" w:rsidRPr="004609F1" w:rsidRDefault="007511A1" w:rsidP="007511A1">
      <w:pPr>
        <w:rPr>
          <w:sz w:val="28"/>
          <w:rtl/>
        </w:rPr>
      </w:pPr>
      <w:r w:rsidRPr="004609F1">
        <w:rPr>
          <w:rFonts w:hint="cs"/>
          <w:sz w:val="28"/>
          <w:rtl/>
        </w:rPr>
        <w:t>فقد كان لخُزاعة متمثلةً بهذه الأسرة الكريمة شمائل ومناقب رفيعة، مما جعلها تقوم بدور كبير جد</w:t>
      </w:r>
      <w:r>
        <w:rPr>
          <w:rFonts w:hint="cs"/>
          <w:sz w:val="28"/>
          <w:rtl/>
        </w:rPr>
        <w:t>ّ</w:t>
      </w:r>
      <w:r w:rsidRPr="004609F1">
        <w:rPr>
          <w:rFonts w:hint="cs"/>
          <w:sz w:val="28"/>
          <w:rtl/>
        </w:rPr>
        <w:t>اً، وراحت تُسجّل في تاريخها ذكريات طيبة، وجهوداً جريئة وشجاعة</w:t>
      </w:r>
      <w:r>
        <w:rPr>
          <w:rFonts w:hint="cs"/>
          <w:sz w:val="28"/>
          <w:rtl/>
        </w:rPr>
        <w:t>.</w:t>
      </w:r>
      <w:r w:rsidRPr="004609F1">
        <w:rPr>
          <w:rFonts w:hint="cs"/>
          <w:sz w:val="28"/>
          <w:rtl/>
        </w:rPr>
        <w:t xml:space="preserve"> </w:t>
      </w:r>
    </w:p>
    <w:p w:rsidR="007511A1" w:rsidRPr="004609F1" w:rsidRDefault="007511A1" w:rsidP="007511A1">
      <w:pPr>
        <w:jc w:val="center"/>
        <w:rPr>
          <w:sz w:val="28"/>
        </w:rPr>
      </w:pPr>
      <w:r w:rsidRPr="00F102C1">
        <w:rPr>
          <w:rFonts w:hint="cs"/>
          <w:b/>
          <w:bCs/>
          <w:sz w:val="28"/>
          <w:rtl/>
        </w:rPr>
        <w:t>ومواقف شهدَ العدوُّ بفضلها</w:t>
      </w:r>
      <w:r>
        <w:rPr>
          <w:rFonts w:hint="cs"/>
          <w:sz w:val="28"/>
          <w:rtl/>
        </w:rPr>
        <w:t xml:space="preserve">    </w:t>
      </w:r>
      <w:r w:rsidRPr="004609F1">
        <w:rPr>
          <w:rFonts w:hint="cs"/>
          <w:sz w:val="28"/>
          <w:rtl/>
        </w:rPr>
        <w:t xml:space="preserve">*    </w:t>
      </w:r>
      <w:r w:rsidRPr="00F102C1">
        <w:rPr>
          <w:rFonts w:hint="cs"/>
          <w:b/>
          <w:bCs/>
          <w:sz w:val="28"/>
          <w:rtl/>
        </w:rPr>
        <w:t>والفضلُ ما شهدت به الأعداء</w:t>
      </w:r>
    </w:p>
    <w:p w:rsidR="007511A1" w:rsidRPr="004609F1" w:rsidRDefault="007511A1" w:rsidP="007511A1">
      <w:pPr>
        <w:rPr>
          <w:sz w:val="28"/>
          <w:rtl/>
        </w:rPr>
      </w:pPr>
      <w:r w:rsidRPr="004609F1">
        <w:rPr>
          <w:rFonts w:hint="cs"/>
          <w:sz w:val="28"/>
          <w:rtl/>
        </w:rPr>
        <w:t>وهو شطر بيت للسري الرفاء من شعراء القرن الرابع الهجري في قصيدة يمدح بها الوزير المهلبي</w:t>
      </w:r>
      <w:r>
        <w:rPr>
          <w:rFonts w:hint="cs"/>
          <w:sz w:val="28"/>
          <w:rtl/>
        </w:rPr>
        <w:t>:</w:t>
      </w:r>
      <w:r w:rsidRPr="004609F1">
        <w:rPr>
          <w:rFonts w:hint="cs"/>
          <w:sz w:val="28"/>
          <w:rtl/>
        </w:rPr>
        <w:t xml:space="preserve"> </w:t>
      </w:r>
    </w:p>
    <w:p w:rsidR="007511A1" w:rsidRPr="004609F1" w:rsidRDefault="007511A1" w:rsidP="007511A1">
      <w:pPr>
        <w:jc w:val="center"/>
        <w:rPr>
          <w:sz w:val="28"/>
          <w:rtl/>
        </w:rPr>
      </w:pPr>
      <w:r w:rsidRPr="004609F1">
        <w:rPr>
          <w:rFonts w:hint="cs"/>
          <w:sz w:val="28"/>
          <w:rtl/>
        </w:rPr>
        <w:t>وشمائلٌ شهدَ العدوُّ بفضلها     والفضلُ ما شهدت به الأعداء</w:t>
      </w:r>
    </w:p>
    <w:p w:rsidR="007511A1" w:rsidRPr="004609F1" w:rsidRDefault="007511A1" w:rsidP="007511A1">
      <w:pPr>
        <w:rPr>
          <w:sz w:val="28"/>
          <w:rtl/>
        </w:rPr>
      </w:pPr>
      <w:r w:rsidRPr="004609F1">
        <w:rPr>
          <w:rFonts w:hint="cs"/>
          <w:sz w:val="28"/>
          <w:rtl/>
        </w:rPr>
        <w:t>ثم سار من بعده مثلاً يضمّنه بعض الشعراء قصائدهم في المدح: ومناقب ...والحقُّ ...، وأنا قلت: ومواقف ...</w:t>
      </w:r>
    </w:p>
    <w:p w:rsidR="007511A1" w:rsidRPr="00BD48B3" w:rsidRDefault="007511A1" w:rsidP="007511A1">
      <w:pPr>
        <w:rPr>
          <w:sz w:val="28"/>
          <w:rtl/>
        </w:rPr>
      </w:pPr>
      <w:r w:rsidRPr="00BD48B3">
        <w:rPr>
          <w:rFonts w:hint="cs"/>
          <w:sz w:val="28"/>
          <w:rtl/>
        </w:rPr>
        <w:lastRenderedPageBreak/>
        <w:t>لقد ظهرت كلُّ تلك المواقف في قتالها للمشركين في  عهد رسول الله</w:t>
      </w:r>
      <w:r>
        <w:rPr>
          <w:rFonts w:hint="cs"/>
          <w:sz w:val="28"/>
        </w:rPr>
        <w:sym w:font="Zar75 Symbols" w:char="F039"/>
      </w:r>
      <w:r w:rsidRPr="00BD48B3">
        <w:rPr>
          <w:rFonts w:hint="cs"/>
          <w:sz w:val="28"/>
          <w:rtl/>
        </w:rPr>
        <w:t>، وفي عهد الإمام عليٍّ عليه السلام في مكافحة وقتال البغاة في معركة الجمل،</w:t>
      </w:r>
      <w:r>
        <w:rPr>
          <w:rFonts w:hint="cs"/>
          <w:sz w:val="28"/>
          <w:rtl/>
        </w:rPr>
        <w:t xml:space="preserve"> </w:t>
      </w:r>
      <w:r w:rsidRPr="00BD48B3">
        <w:rPr>
          <w:rFonts w:hint="cs"/>
          <w:sz w:val="28"/>
          <w:rtl/>
        </w:rPr>
        <w:t>ثم في معركة صفّين؛ حينما أراد عليٌّ عليه السلام المسير إلى أهل الشام، دعا إليه من كان معه من المهاجرين والأنصار، فحمد الله وأثنى عليه وقال:</w:t>
      </w:r>
    </w:p>
    <w:p w:rsidR="007511A1" w:rsidRPr="004609F1" w:rsidRDefault="007511A1" w:rsidP="007511A1">
      <w:pPr>
        <w:rPr>
          <w:sz w:val="28"/>
          <w:rtl/>
        </w:rPr>
      </w:pPr>
      <w:r w:rsidRPr="004609F1">
        <w:rPr>
          <w:rFonts w:hint="cs"/>
          <w:sz w:val="28"/>
          <w:rtl/>
        </w:rPr>
        <w:t>«أما بعد فإنكم ميامين الرأي، مراجيح الحلم، مقاويل بالحق، مباركو الفعل والأمر. وقد أردنا المسير إلى عدونا، وعدوكم فأشيروا علينا برأيكم</w:t>
      </w:r>
      <w:r>
        <w:rPr>
          <w:rFonts w:hint="cs"/>
          <w:sz w:val="28"/>
          <w:rtl/>
        </w:rPr>
        <w:t>&gt;.</w:t>
      </w:r>
    </w:p>
    <w:p w:rsidR="007511A1" w:rsidRDefault="007511A1" w:rsidP="009A661F">
      <w:pPr>
        <w:rPr>
          <w:sz w:val="28"/>
          <w:rtl/>
        </w:rPr>
      </w:pPr>
      <w:r w:rsidRPr="004609F1">
        <w:rPr>
          <w:rFonts w:hint="cs"/>
          <w:sz w:val="28"/>
          <w:rtl/>
        </w:rPr>
        <w:t>فراح عدد من أصحابه يدلي برأيه، فكان عبد الله بن بُديل بن ورقاء الخُزاعي واحداً منهم حيث قال: «يا أمير المؤمنين، إنَّ القوم لو كانوا الله يريدون أو لله</w:t>
      </w:r>
      <w:r>
        <w:rPr>
          <w:rFonts w:hint="cs"/>
          <w:sz w:val="28"/>
          <w:rtl/>
        </w:rPr>
        <w:t xml:space="preserve"> </w:t>
      </w:r>
      <w:r w:rsidRPr="004609F1">
        <w:rPr>
          <w:rFonts w:hint="cs"/>
          <w:sz w:val="28"/>
          <w:rtl/>
        </w:rPr>
        <w:t>يعملون، ما خالفونا. ولكن القوم إنما يقاتلون فراراً من الأسوة، وحبّاً للأثرة، وضنّاً بسلطانهم، وكرهاً لفراق دنياهم التي في أيديهم، وعل</w:t>
      </w:r>
      <w:r>
        <w:rPr>
          <w:rFonts w:hint="cs"/>
          <w:sz w:val="28"/>
          <w:rtl/>
        </w:rPr>
        <w:t xml:space="preserve">ى </w:t>
      </w:r>
      <w:r w:rsidRPr="004609F1">
        <w:rPr>
          <w:rFonts w:hint="cs"/>
          <w:sz w:val="28"/>
          <w:rtl/>
        </w:rPr>
        <w:t>إحن</w:t>
      </w:r>
      <w:r>
        <w:rPr>
          <w:rFonts w:hint="cs"/>
          <w:sz w:val="28"/>
          <w:rtl/>
        </w:rPr>
        <w:t>‌</w:t>
      </w:r>
      <w:r w:rsidRPr="004609F1">
        <w:rPr>
          <w:rFonts w:hint="cs"/>
          <w:sz w:val="28"/>
          <w:rtl/>
        </w:rPr>
        <w:t xml:space="preserve">ٍ في أنفسهم، وعداوةٍ يجدونها في صدورهم، لوقائع أوقعتَها يا أمير المؤمنين بهم قديمةٍ، قتلتَ فيها </w:t>
      </w:r>
      <w:r w:rsidR="009A661F">
        <w:rPr>
          <w:rFonts w:hint="cs"/>
          <w:sz w:val="28"/>
          <w:rtl/>
        </w:rPr>
        <w:t>آ</w:t>
      </w:r>
      <w:r w:rsidRPr="004609F1">
        <w:rPr>
          <w:rFonts w:hint="cs"/>
          <w:sz w:val="28"/>
          <w:rtl/>
        </w:rPr>
        <w:t>باءهم وإخوانهم.</w:t>
      </w:r>
    </w:p>
    <w:p w:rsidR="007511A1" w:rsidRDefault="007511A1" w:rsidP="007511A1">
      <w:pPr>
        <w:rPr>
          <w:sz w:val="28"/>
          <w:rtl/>
        </w:rPr>
      </w:pPr>
      <w:r w:rsidRPr="004609F1">
        <w:rPr>
          <w:rFonts w:hint="cs"/>
          <w:sz w:val="28"/>
          <w:rtl/>
        </w:rPr>
        <w:t>ثم التفت إلى الناس، فقال: فكيف يبايع معاوية عليّاً وقد قتل أخاه حنظلة، وخاله الوليد، وجد</w:t>
      </w:r>
      <w:r>
        <w:rPr>
          <w:rFonts w:hint="cs"/>
          <w:sz w:val="28"/>
          <w:rtl/>
        </w:rPr>
        <w:t>ّ</w:t>
      </w:r>
      <w:r w:rsidRPr="004609F1">
        <w:rPr>
          <w:rFonts w:hint="cs"/>
          <w:sz w:val="28"/>
          <w:rtl/>
        </w:rPr>
        <w:t>ه عتبة</w:t>
      </w:r>
      <w:r>
        <w:rPr>
          <w:rFonts w:hint="cs"/>
          <w:sz w:val="28"/>
          <w:rtl/>
        </w:rPr>
        <w:t xml:space="preserve"> </w:t>
      </w:r>
      <w:r w:rsidRPr="004609F1">
        <w:rPr>
          <w:rFonts w:hint="cs"/>
          <w:sz w:val="28"/>
          <w:rtl/>
        </w:rPr>
        <w:t>في موقف واحد. والله ما أظنُّ أن يفعلوا، ولن يستقيموا لكم دون أن تقصد فيهم المُرّان، وتقطع على هامهم السيوف، وتنثر حواجبهم بعمد الحديد، وتكون أمور جمّة بين الفريقين!</w:t>
      </w:r>
    </w:p>
    <w:p w:rsidR="007511A1" w:rsidRPr="004609F1" w:rsidRDefault="007511A1" w:rsidP="009A661F">
      <w:pPr>
        <w:rPr>
          <w:sz w:val="28"/>
          <w:rtl/>
        </w:rPr>
      </w:pPr>
      <w:r w:rsidRPr="004609F1">
        <w:rPr>
          <w:rFonts w:hint="cs"/>
          <w:sz w:val="28"/>
          <w:rtl/>
        </w:rPr>
        <w:t xml:space="preserve">وإتماماً للحجّة، وإكمالاً للإعذار، مكث جيش الإمام طويلاً في صفين دون المباشرة بالقتال، فكانت هناك محاورة بين كلٍّ من عبد الله وأخيه عبد الرحمن ابني بديل بن ورقاء من جهة والإمام عليٍّ عليه السلام، ذكرها البلاذري عن صالح بن كيسان قال: سار عليٌّ إلى معاوية بن أبي سفيان، وسار معاوية إلى عليٍّ حتى نزلا بصفين، وخلف عليٌّ على الكوفة أبا مسعود الأنصاري، فمكثوا بصفين ما شاء الله، ثم إنَّ عبد الله وعبد الرحمان ابني بديل بن ورقاء دخلا على عليٍّ فقالا: حتى متى </w:t>
      </w:r>
      <w:r w:rsidRPr="004609F1">
        <w:rPr>
          <w:rFonts w:hint="cs"/>
          <w:sz w:val="28"/>
          <w:rtl/>
        </w:rPr>
        <w:lastRenderedPageBreak/>
        <w:t>لا</w:t>
      </w:r>
      <w:r w:rsidR="009A661F">
        <w:rPr>
          <w:rFonts w:hint="eastAsia"/>
          <w:sz w:val="28"/>
          <w:rtl/>
        </w:rPr>
        <w:t> </w:t>
      </w:r>
      <w:r w:rsidRPr="004609F1">
        <w:rPr>
          <w:rFonts w:hint="cs"/>
          <w:sz w:val="28"/>
          <w:rtl/>
        </w:rPr>
        <w:t xml:space="preserve">تقاتل القوم؟ </w:t>
      </w:r>
    </w:p>
    <w:p w:rsidR="007511A1" w:rsidRPr="004609F1" w:rsidRDefault="007511A1" w:rsidP="007511A1">
      <w:pPr>
        <w:rPr>
          <w:sz w:val="28"/>
          <w:rtl/>
        </w:rPr>
      </w:pPr>
      <w:r w:rsidRPr="004609F1">
        <w:rPr>
          <w:rFonts w:hint="cs"/>
          <w:sz w:val="28"/>
          <w:rtl/>
        </w:rPr>
        <w:t>فقال عليٌّ</w:t>
      </w:r>
      <w:r>
        <w:rPr>
          <w:rFonts w:hint="cs"/>
          <w:sz w:val="28"/>
        </w:rPr>
        <w:sym w:font="Zar75 Symbols" w:char="F037"/>
      </w:r>
      <w:r w:rsidRPr="004609F1">
        <w:rPr>
          <w:rFonts w:hint="cs"/>
          <w:sz w:val="28"/>
          <w:rtl/>
        </w:rPr>
        <w:t xml:space="preserve">: </w:t>
      </w:r>
      <w:r>
        <w:rPr>
          <w:rFonts w:hint="cs"/>
          <w:sz w:val="28"/>
          <w:rtl/>
        </w:rPr>
        <w:t>&lt;</w:t>
      </w:r>
      <w:r w:rsidRPr="004609F1">
        <w:rPr>
          <w:rFonts w:hint="cs"/>
          <w:sz w:val="28"/>
          <w:rtl/>
        </w:rPr>
        <w:t>لا تعجلا</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فقال عبد الله بن بديل: ما تنتظر بهم ومعك أهل البصائر والقرآن؟</w:t>
      </w:r>
    </w:p>
    <w:p w:rsidR="007511A1" w:rsidRPr="004609F1" w:rsidRDefault="007511A1" w:rsidP="007511A1">
      <w:pPr>
        <w:rPr>
          <w:sz w:val="28"/>
          <w:rtl/>
        </w:rPr>
      </w:pPr>
      <w:r w:rsidRPr="004609F1">
        <w:rPr>
          <w:rFonts w:hint="cs"/>
          <w:sz w:val="28"/>
          <w:rtl/>
        </w:rPr>
        <w:t xml:space="preserve">فقال: </w:t>
      </w:r>
      <w:r>
        <w:rPr>
          <w:rFonts w:hint="cs"/>
          <w:sz w:val="28"/>
          <w:rtl/>
        </w:rPr>
        <w:t>&lt;</w:t>
      </w:r>
      <w:r w:rsidRPr="004609F1">
        <w:rPr>
          <w:rFonts w:hint="cs"/>
          <w:sz w:val="28"/>
          <w:rtl/>
        </w:rPr>
        <w:t>اهدأ أبا علقمة</w:t>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قال: إنّي أرى أن تقاتل القوم وتتركنا نبيّتهم.</w:t>
      </w:r>
    </w:p>
    <w:p w:rsidR="007511A1" w:rsidRPr="004609F1" w:rsidRDefault="007511A1" w:rsidP="007511A1">
      <w:pPr>
        <w:rPr>
          <w:sz w:val="28"/>
          <w:rtl/>
        </w:rPr>
      </w:pPr>
      <w:r w:rsidRPr="004609F1">
        <w:rPr>
          <w:rFonts w:hint="cs"/>
          <w:sz w:val="28"/>
          <w:rtl/>
        </w:rPr>
        <w:t xml:space="preserve">فقال: </w:t>
      </w:r>
      <w:r>
        <w:rPr>
          <w:rFonts w:hint="cs"/>
          <w:sz w:val="28"/>
          <w:rtl/>
        </w:rPr>
        <w:t>&lt;</w:t>
      </w:r>
      <w:r w:rsidRPr="004609F1">
        <w:rPr>
          <w:rFonts w:hint="cs"/>
          <w:sz w:val="28"/>
          <w:rtl/>
        </w:rPr>
        <w:t>يا أبا علقمة لا تبيّت القوم، ولا تدفف على جريحهم، ولا تطلب هاربهم</w:t>
      </w:r>
      <w:r>
        <w:rPr>
          <w:rFonts w:hint="cs"/>
          <w:sz w:val="28"/>
          <w:rtl/>
        </w:rPr>
        <w:t>&gt;</w:t>
      </w:r>
      <w:r w:rsidRPr="004609F1">
        <w:rPr>
          <w:rFonts w:hint="cs"/>
          <w:sz w:val="28"/>
          <w:rtl/>
        </w:rPr>
        <w:t>!</w:t>
      </w:r>
      <w:r>
        <w:rPr>
          <w:rStyle w:val="FootnoteReference"/>
          <w:sz w:val="28"/>
          <w:rtl/>
        </w:rPr>
        <w:footnoteReference w:id="211"/>
      </w:r>
    </w:p>
    <w:p w:rsidR="007511A1" w:rsidRPr="004609F1" w:rsidRDefault="007511A1" w:rsidP="007511A1">
      <w:pPr>
        <w:rPr>
          <w:sz w:val="28"/>
          <w:rtl/>
        </w:rPr>
      </w:pPr>
      <w:r w:rsidRPr="004609F1">
        <w:rPr>
          <w:rFonts w:hint="cs"/>
          <w:sz w:val="28"/>
          <w:rtl/>
        </w:rPr>
        <w:t>وعلى إثر تبادل الكتب والرسائل بين الإمام عليٍّ</w:t>
      </w:r>
      <w:r>
        <w:rPr>
          <w:rFonts w:hint="cs"/>
          <w:sz w:val="28"/>
        </w:rPr>
        <w:sym w:font="Zar75 Symbols" w:char="F037"/>
      </w:r>
      <w:r w:rsidRPr="004609F1">
        <w:rPr>
          <w:rFonts w:hint="cs"/>
          <w:sz w:val="28"/>
          <w:rtl/>
        </w:rPr>
        <w:t xml:space="preserve"> وبين كلٍّ من معاوية وعمرو بن العاص، قال زياد بن النضر الحارثي لعبد الله بن بديل بن ورقاء: إن</w:t>
      </w:r>
      <w:r>
        <w:rPr>
          <w:rFonts w:hint="cs"/>
          <w:sz w:val="28"/>
          <w:rtl/>
        </w:rPr>
        <w:t>ّ</w:t>
      </w:r>
      <w:r w:rsidRPr="004609F1">
        <w:rPr>
          <w:rFonts w:hint="cs"/>
          <w:sz w:val="28"/>
          <w:rtl/>
        </w:rPr>
        <w:t xml:space="preserve"> يومنا ويومهم ليوم عصيب، ما يصبر عليه إلا</w:t>
      </w:r>
      <w:r>
        <w:rPr>
          <w:rFonts w:hint="cs"/>
          <w:sz w:val="28"/>
          <w:rtl/>
        </w:rPr>
        <w:t>ّ</w:t>
      </w:r>
      <w:r w:rsidRPr="004609F1">
        <w:rPr>
          <w:rFonts w:hint="cs"/>
          <w:sz w:val="28"/>
          <w:rtl/>
        </w:rPr>
        <w:t xml:space="preserve"> كل</w:t>
      </w:r>
      <w:r>
        <w:rPr>
          <w:rFonts w:hint="cs"/>
          <w:sz w:val="28"/>
          <w:rtl/>
        </w:rPr>
        <w:t>ّ</w:t>
      </w:r>
      <w:r w:rsidRPr="004609F1">
        <w:rPr>
          <w:rFonts w:hint="cs"/>
          <w:sz w:val="28"/>
          <w:rtl/>
        </w:rPr>
        <w:t xml:space="preserve"> مشيَّع القلب،</w:t>
      </w:r>
      <w:r w:rsidRPr="004609F1">
        <w:rPr>
          <w:sz w:val="28"/>
          <w:rtl/>
        </w:rPr>
        <w:t> </w:t>
      </w:r>
      <w:r w:rsidRPr="004609F1">
        <w:rPr>
          <w:rFonts w:hint="cs"/>
          <w:sz w:val="28"/>
          <w:rtl/>
        </w:rPr>
        <w:t>صادق النية، رابط الجأش. و</w:t>
      </w:r>
      <w:r>
        <w:rPr>
          <w:rFonts w:hint="cs"/>
          <w:sz w:val="28"/>
          <w:rtl/>
        </w:rPr>
        <w:t>أ</w:t>
      </w:r>
      <w:r w:rsidRPr="004609F1">
        <w:rPr>
          <w:rFonts w:hint="cs"/>
          <w:sz w:val="28"/>
          <w:rtl/>
        </w:rPr>
        <w:t>يم الله ما أظن ذلك اليوم يُبقى منا ومنهم إلا</w:t>
      </w:r>
      <w:r>
        <w:rPr>
          <w:rFonts w:hint="cs"/>
          <w:sz w:val="28"/>
          <w:rtl/>
        </w:rPr>
        <w:t>ّ</w:t>
      </w:r>
      <w:r w:rsidRPr="004609F1">
        <w:rPr>
          <w:rFonts w:hint="cs"/>
          <w:sz w:val="28"/>
          <w:rtl/>
        </w:rPr>
        <w:t xml:space="preserve"> الرُّذال!</w:t>
      </w:r>
    </w:p>
    <w:p w:rsidR="007511A1" w:rsidRPr="004609F1" w:rsidRDefault="007511A1" w:rsidP="007511A1">
      <w:pPr>
        <w:rPr>
          <w:sz w:val="28"/>
          <w:rtl/>
        </w:rPr>
      </w:pPr>
      <w:r w:rsidRPr="004609F1">
        <w:rPr>
          <w:rFonts w:hint="cs"/>
          <w:sz w:val="28"/>
          <w:rtl/>
        </w:rPr>
        <w:t>قال عبد الله بن بديل: والله أظنُّ ذلك.</w:t>
      </w:r>
    </w:p>
    <w:p w:rsidR="007511A1" w:rsidRPr="004609F1" w:rsidRDefault="007511A1" w:rsidP="007511A1">
      <w:pPr>
        <w:rPr>
          <w:sz w:val="28"/>
          <w:rtl/>
        </w:rPr>
      </w:pPr>
      <w:r w:rsidRPr="004609F1">
        <w:rPr>
          <w:rFonts w:hint="cs"/>
          <w:sz w:val="28"/>
          <w:rtl/>
        </w:rPr>
        <w:t xml:space="preserve"> فقال عليٌّ</w:t>
      </w:r>
      <w:r>
        <w:rPr>
          <w:rFonts w:hint="cs"/>
          <w:sz w:val="28"/>
        </w:rPr>
        <w:sym w:font="Zar75 Symbols" w:char="F037"/>
      </w:r>
      <w:r w:rsidRPr="004609F1">
        <w:rPr>
          <w:rFonts w:hint="cs"/>
          <w:sz w:val="28"/>
          <w:rtl/>
        </w:rPr>
        <w:t xml:space="preserve">: </w:t>
      </w:r>
      <w:r>
        <w:rPr>
          <w:rFonts w:hint="cs"/>
          <w:sz w:val="28"/>
          <w:rtl/>
        </w:rPr>
        <w:t>&lt;</w:t>
      </w:r>
      <w:r w:rsidRPr="004609F1">
        <w:rPr>
          <w:rFonts w:hint="cs"/>
          <w:sz w:val="28"/>
          <w:rtl/>
        </w:rPr>
        <w:t>ليكن هذا الكلام مخزوناً في صدوركما، لا تظهراه</w:t>
      </w:r>
      <w:r>
        <w:rPr>
          <w:rFonts w:hint="cs"/>
          <w:sz w:val="28"/>
          <w:rtl/>
        </w:rPr>
        <w:t xml:space="preserve"> </w:t>
      </w:r>
      <w:r w:rsidRPr="004609F1">
        <w:rPr>
          <w:rFonts w:hint="cs"/>
          <w:sz w:val="28"/>
          <w:rtl/>
        </w:rPr>
        <w:t>ولا</w:t>
      </w:r>
      <w:r>
        <w:rPr>
          <w:rFonts w:hint="eastAsia"/>
          <w:sz w:val="28"/>
          <w:rtl/>
        </w:rPr>
        <w:t> </w:t>
      </w:r>
      <w:r w:rsidRPr="004609F1">
        <w:rPr>
          <w:rFonts w:hint="cs"/>
          <w:sz w:val="28"/>
          <w:rtl/>
        </w:rPr>
        <w:t>يسمعه منكما سامع. إنَّ الله كتب القتل على قوم والموت على آخرين، وكلّ آتيه منيّته كما كتب الله له. فطوبى للمجاهدين في سبيل الله، والمقتولين في طاعته!</w:t>
      </w:r>
    </w:p>
    <w:p w:rsidR="007511A1" w:rsidRPr="004609F1" w:rsidRDefault="007511A1" w:rsidP="007511A1">
      <w:pPr>
        <w:rPr>
          <w:sz w:val="28"/>
          <w:rtl/>
        </w:rPr>
      </w:pPr>
      <w:r w:rsidRPr="004609F1">
        <w:rPr>
          <w:rFonts w:hint="cs"/>
          <w:sz w:val="28"/>
          <w:rtl/>
        </w:rPr>
        <w:t>فلم</w:t>
      </w:r>
      <w:r>
        <w:rPr>
          <w:rFonts w:hint="cs"/>
          <w:sz w:val="28"/>
          <w:rtl/>
        </w:rPr>
        <w:t>ّ</w:t>
      </w:r>
      <w:r w:rsidRPr="004609F1">
        <w:rPr>
          <w:rFonts w:hint="cs"/>
          <w:sz w:val="28"/>
          <w:rtl/>
        </w:rPr>
        <w:t>ا سمع هاشم بن عتبة</w:t>
      </w:r>
      <w:r w:rsidRPr="004609F1">
        <w:rPr>
          <w:sz w:val="28"/>
          <w:rtl/>
        </w:rPr>
        <w:t> </w:t>
      </w:r>
      <w:r w:rsidRPr="004609F1">
        <w:rPr>
          <w:rFonts w:hint="cs"/>
          <w:sz w:val="28"/>
          <w:rtl/>
        </w:rPr>
        <w:t>مقالتهم، قام فحمد الله وأثنى عليه ثم قال: سربنا يا</w:t>
      </w:r>
      <w:r>
        <w:rPr>
          <w:rFonts w:hint="eastAsia"/>
          <w:sz w:val="28"/>
          <w:rtl/>
        </w:rPr>
        <w:t> </w:t>
      </w:r>
      <w:r w:rsidRPr="004609F1">
        <w:rPr>
          <w:rFonts w:hint="cs"/>
          <w:sz w:val="28"/>
          <w:rtl/>
        </w:rPr>
        <w:t>أمير المؤمنين إلى هؤلاء القوم القاسية قلوبهم، الذين نبذوا كتاب الله وراء ظهورهم، وعملوا في عباد الله بغير رضا الله، فأحل</w:t>
      </w:r>
      <w:r>
        <w:rPr>
          <w:rFonts w:hint="cs"/>
          <w:sz w:val="28"/>
          <w:rtl/>
        </w:rPr>
        <w:t>ّ</w:t>
      </w:r>
      <w:r w:rsidRPr="004609F1">
        <w:rPr>
          <w:rFonts w:hint="cs"/>
          <w:sz w:val="28"/>
          <w:rtl/>
        </w:rPr>
        <w:t>وا حرامه وحر</w:t>
      </w:r>
      <w:r>
        <w:rPr>
          <w:rFonts w:hint="cs"/>
          <w:sz w:val="28"/>
          <w:rtl/>
        </w:rPr>
        <w:t>ّ</w:t>
      </w:r>
      <w:r w:rsidRPr="004609F1">
        <w:rPr>
          <w:rFonts w:hint="cs"/>
          <w:sz w:val="28"/>
          <w:rtl/>
        </w:rPr>
        <w:t>موا حلاله،...</w:t>
      </w:r>
    </w:p>
    <w:p w:rsidR="007511A1" w:rsidRDefault="007511A1" w:rsidP="007511A1">
      <w:pPr>
        <w:rPr>
          <w:sz w:val="28"/>
          <w:rtl/>
        </w:rPr>
      </w:pPr>
      <w:r w:rsidRPr="004609F1">
        <w:rPr>
          <w:rFonts w:hint="cs"/>
          <w:sz w:val="28"/>
          <w:rtl/>
        </w:rPr>
        <w:lastRenderedPageBreak/>
        <w:t>فقال عليٌّ</w:t>
      </w:r>
      <w:r>
        <w:rPr>
          <w:rFonts w:hint="cs"/>
          <w:sz w:val="28"/>
        </w:rPr>
        <w:sym w:font="Zar75 Symbols" w:char="F037"/>
      </w:r>
      <w:r w:rsidRPr="004609F1">
        <w:rPr>
          <w:rFonts w:hint="cs"/>
          <w:sz w:val="28"/>
          <w:rtl/>
        </w:rPr>
        <w:t xml:space="preserve">: </w:t>
      </w:r>
      <w:r>
        <w:rPr>
          <w:rFonts w:hint="cs"/>
          <w:sz w:val="28"/>
          <w:rtl/>
        </w:rPr>
        <w:t>&lt;</w:t>
      </w:r>
      <w:r w:rsidRPr="004609F1">
        <w:rPr>
          <w:rFonts w:hint="cs"/>
          <w:sz w:val="28"/>
          <w:rtl/>
        </w:rPr>
        <w:t>اللهم ارزقه الشهادة في سبيلك، والمرافقة لنبيك</w:t>
      </w:r>
      <w:r>
        <w:rPr>
          <w:rFonts w:hint="cs"/>
          <w:sz w:val="28"/>
        </w:rPr>
        <w:sym w:font="Zar75 Symbols" w:char="F039"/>
      </w:r>
      <w:r>
        <w:rPr>
          <w:rFonts w:hint="cs"/>
          <w:sz w:val="28"/>
          <w:rtl/>
        </w:rPr>
        <w:t>&gt;</w:t>
      </w:r>
      <w:r w:rsidRPr="004609F1">
        <w:rPr>
          <w:rFonts w:hint="cs"/>
          <w:sz w:val="28"/>
          <w:rtl/>
        </w:rPr>
        <w:t>!</w:t>
      </w:r>
    </w:p>
    <w:p w:rsidR="007511A1" w:rsidRPr="004609F1" w:rsidRDefault="007511A1" w:rsidP="007511A1">
      <w:pPr>
        <w:rPr>
          <w:sz w:val="28"/>
          <w:rtl/>
        </w:rPr>
      </w:pPr>
      <w:r w:rsidRPr="004609F1">
        <w:rPr>
          <w:rFonts w:hint="cs"/>
          <w:sz w:val="28"/>
          <w:rtl/>
        </w:rPr>
        <w:t>ثم إن</w:t>
      </w:r>
      <w:r>
        <w:rPr>
          <w:rFonts w:hint="cs"/>
          <w:sz w:val="28"/>
          <w:rtl/>
        </w:rPr>
        <w:t>ّ</w:t>
      </w:r>
      <w:r w:rsidRPr="004609F1">
        <w:rPr>
          <w:rFonts w:hint="cs"/>
          <w:sz w:val="28"/>
          <w:rtl/>
        </w:rPr>
        <w:t xml:space="preserve"> عليّاً</w:t>
      </w:r>
      <w:r>
        <w:rPr>
          <w:rFonts w:hint="cs"/>
          <w:sz w:val="28"/>
        </w:rPr>
        <w:sym w:font="Zar75 Symbols" w:char="F037"/>
      </w:r>
      <w:r w:rsidRPr="004609F1">
        <w:rPr>
          <w:rFonts w:hint="cs"/>
          <w:sz w:val="28"/>
          <w:rtl/>
        </w:rPr>
        <w:t xml:space="preserve"> صعد المنبر فخطب الناس ودعاهم إلى الجهاد ...</w:t>
      </w:r>
    </w:p>
    <w:p w:rsidR="007511A1" w:rsidRPr="004609F1" w:rsidRDefault="007511A1" w:rsidP="007511A1">
      <w:pPr>
        <w:rPr>
          <w:sz w:val="28"/>
          <w:rtl/>
        </w:rPr>
      </w:pPr>
      <w:r w:rsidRPr="004609F1">
        <w:rPr>
          <w:rFonts w:hint="cs"/>
          <w:sz w:val="28"/>
          <w:rtl/>
        </w:rPr>
        <w:t>فاستعمل علي</w:t>
      </w:r>
      <w:r>
        <w:rPr>
          <w:rFonts w:hint="cs"/>
          <w:sz w:val="28"/>
          <w:rtl/>
        </w:rPr>
        <w:t>ٌ</w:t>
      </w:r>
      <w:r>
        <w:rPr>
          <w:rFonts w:hint="cs"/>
          <w:sz w:val="28"/>
        </w:rPr>
        <w:sym w:font="Zar75 Symbols" w:char="F037"/>
      </w:r>
      <w:r w:rsidRPr="004609F1">
        <w:rPr>
          <w:rFonts w:hint="cs"/>
          <w:sz w:val="28"/>
          <w:rtl/>
        </w:rPr>
        <w:t xml:space="preserve"> على الخيل عمار بن ياسر، وعلى الرجالة عبد الله بن بديل بن ورقاء الخزاعي، ودفع اللواء إلى هاشم بن عتبة ابن أبي وقاص الزهري، وجعل على الميمنة الأشعث بن قيس، وعلى الميسرة عبد الله بن العباس، وجعل على رجالة الميمنة سليمان بن صرد الخُزاعي، ...وعلى خُزاعة عمرو بن الحمق...</w:t>
      </w:r>
    </w:p>
    <w:p w:rsidR="007511A1" w:rsidRPr="004609F1" w:rsidRDefault="007511A1" w:rsidP="007511A1">
      <w:pPr>
        <w:rPr>
          <w:sz w:val="28"/>
          <w:rtl/>
        </w:rPr>
      </w:pPr>
      <w:r w:rsidRPr="004609F1">
        <w:rPr>
          <w:rFonts w:hint="cs"/>
          <w:sz w:val="28"/>
          <w:rtl/>
        </w:rPr>
        <w:t>وفي خبر أنه عليه السلام بعث على ميمنته عبد الله بن بديل بن ورقاء الخزاعي، بعد أن جعله أمير الرجّالة، وقد وصفه معاوية بأنه "فاعل الأفاعيل!" وأنّه "سيّد من سادات خُزاعة غير مدافع!"</w:t>
      </w:r>
    </w:p>
    <w:p w:rsidR="007511A1" w:rsidRPr="004609F1" w:rsidRDefault="007511A1" w:rsidP="007511A1">
      <w:pPr>
        <w:rPr>
          <w:sz w:val="28"/>
          <w:rtl/>
        </w:rPr>
      </w:pPr>
      <w:r w:rsidRPr="004609F1">
        <w:rPr>
          <w:rFonts w:hint="cs"/>
          <w:sz w:val="28"/>
          <w:rtl/>
        </w:rPr>
        <w:t>وعلى ميسرته عبد الله بن العباس ... وأما قراء أهل الكوفة، أو أهل الكوفة، فصاروا إلى ابن بُديل وعمار بن ياسر .. أو هم توزعوا بين ثلاثة نفر: مع عمار بن ياسر، ومع قيس بن سعد، ومع عبد الله بن بُديل، والناس على راياتهم، وعليٌّ</w:t>
      </w:r>
      <w:r>
        <w:rPr>
          <w:rFonts w:hint="cs"/>
          <w:sz w:val="28"/>
        </w:rPr>
        <w:sym w:font="Zar75 Symbols" w:char="F037"/>
      </w:r>
      <w:r w:rsidRPr="004609F1">
        <w:rPr>
          <w:rFonts w:hint="cs"/>
          <w:sz w:val="28"/>
          <w:rtl/>
        </w:rPr>
        <w:t xml:space="preserve"> في القلب في أهل المدينة وأهل الكوفة وأهل البصرة، وعُظم من معه من أهل المدينة الأنصار، ومعه من خزاعة عددٌ حسن، ومن كنانة وغيرهم من أهل المدينة ..</w:t>
      </w:r>
    </w:p>
    <w:p w:rsidR="007511A1" w:rsidRPr="004609F1" w:rsidRDefault="007511A1" w:rsidP="007511A1">
      <w:pPr>
        <w:rPr>
          <w:sz w:val="28"/>
          <w:rtl/>
        </w:rPr>
      </w:pPr>
      <w:r w:rsidRPr="004609F1">
        <w:rPr>
          <w:rFonts w:hint="cs"/>
          <w:sz w:val="28"/>
          <w:rtl/>
        </w:rPr>
        <w:t xml:space="preserve">هذا وأنَّ عبد الله بن بديل قام في أصحابه، وبعد أن حمد الله وأثنى عليه قال لهم: إنَّ معاوية ادعى ما ليس له، ونازع الأمر أهله ومن ليس مثله، وجادل بالباطل ليُدحض به الحقَّ، وصال عليكم بالأعراب والأحزاب، وزيَّن لهم الضلالة، وزرع في قلوبهم حبَّ الفتنة، ولبس عليهم الأمر، وزادهم رجساً إلى رجسهم، وأنتم والله على نور من ربِّكم وبرهان مبين. قاتلوا الطغام الجُفاة ولا تخشوهم. وكيف تخشونهم وفي أيديكم كتابٌ من ربِّكم ظاهر مبروز؟! </w:t>
      </w:r>
      <w:r>
        <w:rPr>
          <w:rFonts w:hint="cs"/>
          <w:sz w:val="28"/>
        </w:rPr>
        <w:sym w:font="Zar75 Symbols" w:char="F029"/>
      </w:r>
      <w:r w:rsidRPr="00C00144">
        <w:rPr>
          <w:rStyle w:val="Heading3Char"/>
          <w:rFonts w:hint="cs"/>
          <w:rtl/>
        </w:rPr>
        <w:t>أ</w:t>
      </w:r>
      <w:r>
        <w:rPr>
          <w:rStyle w:val="Heading3Char"/>
          <w:rFonts w:hint="cs"/>
          <w:rtl/>
        </w:rPr>
        <w:t>َ</w:t>
      </w:r>
      <w:r w:rsidRPr="00C00144">
        <w:rPr>
          <w:rStyle w:val="Heading3Char"/>
          <w:rFonts w:hint="cs"/>
          <w:rtl/>
        </w:rPr>
        <w:t>ت</w:t>
      </w:r>
      <w:r>
        <w:rPr>
          <w:rStyle w:val="Heading3Char"/>
          <w:rFonts w:hint="cs"/>
          <w:rtl/>
        </w:rPr>
        <w:t>َ</w:t>
      </w:r>
      <w:r w:rsidRPr="00C00144">
        <w:rPr>
          <w:rStyle w:val="Heading3Char"/>
          <w:rFonts w:hint="cs"/>
          <w:rtl/>
        </w:rPr>
        <w:t>خ</w:t>
      </w:r>
      <w:r>
        <w:rPr>
          <w:rStyle w:val="Heading3Char"/>
          <w:rFonts w:hint="cs"/>
          <w:rtl/>
        </w:rPr>
        <w:t>ْ</w:t>
      </w:r>
      <w:r w:rsidRPr="00C00144">
        <w:rPr>
          <w:rStyle w:val="Heading3Char"/>
          <w:rFonts w:hint="cs"/>
          <w:rtl/>
        </w:rPr>
        <w:t>ش</w:t>
      </w:r>
      <w:r>
        <w:rPr>
          <w:rStyle w:val="Heading3Char"/>
          <w:rFonts w:hint="cs"/>
          <w:rtl/>
        </w:rPr>
        <w:t>َ</w:t>
      </w:r>
      <w:r w:rsidRPr="00C00144">
        <w:rPr>
          <w:rStyle w:val="Heading3Char"/>
          <w:rFonts w:hint="cs"/>
          <w:rtl/>
        </w:rPr>
        <w:t>و</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ه</w:t>
      </w:r>
      <w:r>
        <w:rPr>
          <w:rStyle w:val="Heading3Char"/>
          <w:rFonts w:hint="cs"/>
          <w:rtl/>
        </w:rPr>
        <w:t>ُ</w:t>
      </w:r>
      <w:r w:rsidRPr="00C00144">
        <w:rPr>
          <w:rStyle w:val="Heading3Char"/>
          <w:rFonts w:hint="cs"/>
          <w:rtl/>
        </w:rPr>
        <w:t>م ف</w:t>
      </w:r>
      <w:r>
        <w:rPr>
          <w:rStyle w:val="Heading3Char"/>
          <w:rFonts w:hint="cs"/>
          <w:rtl/>
        </w:rPr>
        <w:t>َ</w:t>
      </w:r>
      <w:r w:rsidRPr="00C00144">
        <w:rPr>
          <w:rStyle w:val="Heading3Char"/>
          <w:rFonts w:hint="cs"/>
          <w:rtl/>
        </w:rPr>
        <w:t>اللهُ أ</w:t>
      </w:r>
      <w:r>
        <w:rPr>
          <w:rStyle w:val="Heading3Char"/>
          <w:rFonts w:hint="cs"/>
          <w:rtl/>
        </w:rPr>
        <w:t>َ</w:t>
      </w:r>
      <w:r w:rsidRPr="00C00144">
        <w:rPr>
          <w:rStyle w:val="Heading3Char"/>
          <w:rFonts w:hint="cs"/>
          <w:rtl/>
        </w:rPr>
        <w:t>ح</w:t>
      </w:r>
      <w:r>
        <w:rPr>
          <w:rStyle w:val="Heading3Char"/>
          <w:rFonts w:hint="cs"/>
          <w:rtl/>
        </w:rPr>
        <w:t>َ</w:t>
      </w:r>
      <w:r w:rsidRPr="00C00144">
        <w:rPr>
          <w:rStyle w:val="Heading3Char"/>
          <w:rFonts w:hint="cs"/>
          <w:rtl/>
        </w:rPr>
        <w:t>قُّ أ</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 xml:space="preserve"> ت</w:t>
      </w:r>
      <w:r>
        <w:rPr>
          <w:rStyle w:val="Heading3Char"/>
          <w:rFonts w:hint="cs"/>
          <w:rtl/>
        </w:rPr>
        <w:t>َ</w:t>
      </w:r>
      <w:r w:rsidRPr="00C00144">
        <w:rPr>
          <w:rStyle w:val="Heading3Char"/>
          <w:rFonts w:hint="cs"/>
          <w:rtl/>
        </w:rPr>
        <w:t>خ</w:t>
      </w:r>
      <w:r>
        <w:rPr>
          <w:rStyle w:val="Heading3Char"/>
          <w:rFonts w:hint="cs"/>
          <w:rtl/>
        </w:rPr>
        <w:t>ْ</w:t>
      </w:r>
      <w:r w:rsidRPr="00C00144">
        <w:rPr>
          <w:rStyle w:val="Heading3Char"/>
          <w:rFonts w:hint="cs"/>
          <w:rtl/>
        </w:rPr>
        <w:t>ش</w:t>
      </w:r>
      <w:r>
        <w:rPr>
          <w:rStyle w:val="Heading3Char"/>
          <w:rFonts w:hint="cs"/>
          <w:rtl/>
        </w:rPr>
        <w:t>َ</w:t>
      </w:r>
      <w:r w:rsidRPr="00C00144">
        <w:rPr>
          <w:rStyle w:val="Heading3Char"/>
          <w:rFonts w:hint="cs"/>
          <w:rtl/>
        </w:rPr>
        <w:t>و</w:t>
      </w:r>
      <w:r>
        <w:rPr>
          <w:rStyle w:val="Heading3Char"/>
          <w:rFonts w:hint="cs"/>
          <w:rtl/>
        </w:rPr>
        <w:t>ْ</w:t>
      </w:r>
      <w:r w:rsidRPr="00C00144">
        <w:rPr>
          <w:rStyle w:val="Heading3Char"/>
          <w:rFonts w:hint="cs"/>
          <w:rtl/>
        </w:rPr>
        <w:t>ه</w:t>
      </w:r>
      <w:r>
        <w:rPr>
          <w:rStyle w:val="Heading3Char"/>
          <w:rFonts w:hint="cs"/>
          <w:rtl/>
        </w:rPr>
        <w:t>ُ</w:t>
      </w:r>
      <w:r w:rsidRPr="00C00144">
        <w:rPr>
          <w:rStyle w:val="Heading3Char"/>
          <w:rFonts w:hint="cs"/>
          <w:rtl/>
        </w:rPr>
        <w:t xml:space="preserve"> إن</w:t>
      </w:r>
      <w:r>
        <w:rPr>
          <w:rStyle w:val="Heading3Char"/>
          <w:rFonts w:hint="cs"/>
          <w:rtl/>
        </w:rPr>
        <w:t>ْ</w:t>
      </w:r>
      <w:r w:rsidRPr="00C00144">
        <w:rPr>
          <w:rStyle w:val="Heading3Char"/>
          <w:rFonts w:hint="cs"/>
          <w:rtl/>
        </w:rPr>
        <w:t xml:space="preserve"> ك</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ت</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م</w:t>
      </w:r>
      <w:r>
        <w:rPr>
          <w:rStyle w:val="Heading3Char"/>
          <w:rFonts w:hint="cs"/>
          <w:rtl/>
        </w:rPr>
        <w:t>ُ</w:t>
      </w:r>
      <w:r w:rsidRPr="00C00144">
        <w:rPr>
          <w:rStyle w:val="Heading3Char"/>
          <w:rFonts w:hint="cs"/>
          <w:rtl/>
        </w:rPr>
        <w:t>ؤ</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ين</w:t>
      </w:r>
      <w:r>
        <w:rPr>
          <w:rStyle w:val="Heading3Char"/>
          <w:rFonts w:hint="cs"/>
          <w:rtl/>
        </w:rPr>
        <w:t>َ</w:t>
      </w:r>
      <w:r w:rsidRPr="00C00144">
        <w:rPr>
          <w:rStyle w:val="Heading3Char"/>
          <w:rFonts w:hint="cs"/>
          <w:rtl/>
        </w:rPr>
        <w:t xml:space="preserve"> ق</w:t>
      </w:r>
      <w:r>
        <w:rPr>
          <w:rStyle w:val="Heading3Char"/>
          <w:rFonts w:hint="cs"/>
          <w:rtl/>
        </w:rPr>
        <w:t>َ</w:t>
      </w:r>
      <w:r w:rsidRPr="00C00144">
        <w:rPr>
          <w:rStyle w:val="Heading3Char"/>
          <w:rFonts w:hint="cs"/>
          <w:rtl/>
        </w:rPr>
        <w:t>ات</w:t>
      </w:r>
      <w:r>
        <w:rPr>
          <w:rStyle w:val="Heading3Char"/>
          <w:rFonts w:hint="cs"/>
          <w:rtl/>
        </w:rPr>
        <w:t>ِ</w:t>
      </w:r>
      <w:r w:rsidRPr="00C00144">
        <w:rPr>
          <w:rStyle w:val="Heading3Char"/>
          <w:rFonts w:hint="cs"/>
          <w:rtl/>
        </w:rPr>
        <w:t>ل</w:t>
      </w:r>
      <w:r>
        <w:rPr>
          <w:rStyle w:val="Heading3Char"/>
          <w:rFonts w:hint="cs"/>
          <w:rtl/>
        </w:rPr>
        <w:t>ُ</w:t>
      </w:r>
      <w:r w:rsidRPr="00C00144">
        <w:rPr>
          <w:rStyle w:val="Heading3Char"/>
          <w:rFonts w:hint="cs"/>
          <w:rtl/>
        </w:rPr>
        <w:t>وه</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ي</w:t>
      </w:r>
      <w:r>
        <w:rPr>
          <w:rStyle w:val="Heading3Char"/>
          <w:rFonts w:hint="cs"/>
          <w:rtl/>
        </w:rPr>
        <w:t>ُ</w:t>
      </w:r>
      <w:r w:rsidRPr="00C00144">
        <w:rPr>
          <w:rStyle w:val="Heading3Char"/>
          <w:rFonts w:hint="cs"/>
          <w:rtl/>
        </w:rPr>
        <w:t>ع</w:t>
      </w:r>
      <w:r>
        <w:rPr>
          <w:rStyle w:val="Heading3Char"/>
          <w:rFonts w:hint="cs"/>
          <w:rtl/>
        </w:rPr>
        <w:t>َ</w:t>
      </w:r>
      <w:r w:rsidRPr="00C00144">
        <w:rPr>
          <w:rStyle w:val="Heading3Char"/>
          <w:rFonts w:hint="cs"/>
          <w:rtl/>
        </w:rPr>
        <w:t>ذ</w:t>
      </w:r>
      <w:r>
        <w:rPr>
          <w:rStyle w:val="Heading3Char"/>
          <w:rFonts w:hint="cs"/>
          <w:rtl/>
        </w:rPr>
        <w:t>ِّ</w:t>
      </w:r>
      <w:r w:rsidRPr="00C00144">
        <w:rPr>
          <w:rStyle w:val="Heading3Char"/>
          <w:rFonts w:hint="cs"/>
          <w:rtl/>
        </w:rPr>
        <w:t>ب</w:t>
      </w:r>
      <w:r>
        <w:rPr>
          <w:rStyle w:val="Heading3Char"/>
          <w:rFonts w:hint="cs"/>
          <w:rtl/>
        </w:rPr>
        <w:t>ْ</w:t>
      </w:r>
      <w:r w:rsidRPr="00C00144">
        <w:rPr>
          <w:rStyle w:val="Heading3Char"/>
          <w:rFonts w:hint="cs"/>
          <w:rtl/>
        </w:rPr>
        <w:t>ه</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الله</w:t>
      </w:r>
      <w:r>
        <w:rPr>
          <w:rStyle w:val="Heading3Char"/>
          <w:rFonts w:hint="cs"/>
          <w:rtl/>
        </w:rPr>
        <w:t>ُ</w:t>
      </w:r>
      <w:r w:rsidRPr="00C00144">
        <w:rPr>
          <w:rStyle w:val="Heading3Char"/>
          <w:rFonts w:hint="cs"/>
          <w:rtl/>
        </w:rPr>
        <w:t xml:space="preserve"> ب</w:t>
      </w:r>
      <w:r>
        <w:rPr>
          <w:rStyle w:val="Heading3Char"/>
          <w:rFonts w:hint="cs"/>
          <w:rtl/>
        </w:rPr>
        <w:t>ِ</w:t>
      </w:r>
      <w:r w:rsidRPr="00C00144">
        <w:rPr>
          <w:rStyle w:val="Heading3Char"/>
          <w:rFonts w:hint="cs"/>
          <w:rtl/>
        </w:rPr>
        <w:t>أ</w:t>
      </w:r>
      <w:r>
        <w:rPr>
          <w:rStyle w:val="Heading3Char"/>
          <w:rFonts w:hint="cs"/>
          <w:rtl/>
        </w:rPr>
        <w:t>َ</w:t>
      </w:r>
      <w:r w:rsidRPr="00C00144">
        <w:rPr>
          <w:rStyle w:val="Heading3Char"/>
          <w:rFonts w:hint="cs"/>
          <w:rtl/>
        </w:rPr>
        <w:t>ي</w:t>
      </w:r>
      <w:r>
        <w:rPr>
          <w:rStyle w:val="Heading3Char"/>
          <w:rFonts w:hint="cs"/>
          <w:rtl/>
        </w:rPr>
        <w:t>ْ</w:t>
      </w:r>
      <w:r w:rsidRPr="00C00144">
        <w:rPr>
          <w:rStyle w:val="Heading3Char"/>
          <w:rFonts w:hint="cs"/>
          <w:rtl/>
        </w:rPr>
        <w:t>د</w:t>
      </w:r>
      <w:r>
        <w:rPr>
          <w:rStyle w:val="Heading3Char"/>
          <w:rFonts w:hint="cs"/>
          <w:rtl/>
        </w:rPr>
        <w:t>ِ</w:t>
      </w:r>
      <w:r w:rsidRPr="00C00144">
        <w:rPr>
          <w:rStyle w:val="Heading3Char"/>
          <w:rFonts w:hint="cs"/>
          <w:rtl/>
        </w:rPr>
        <w:t>يك</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و</w:t>
      </w:r>
      <w:r>
        <w:rPr>
          <w:rStyle w:val="Heading3Char"/>
          <w:rFonts w:hint="cs"/>
          <w:rtl/>
        </w:rPr>
        <w:t>َ</w:t>
      </w:r>
      <w:r w:rsidRPr="00C00144">
        <w:rPr>
          <w:rStyle w:val="Heading3Char"/>
          <w:rFonts w:hint="cs"/>
          <w:rtl/>
        </w:rPr>
        <w:t>يُخ</w:t>
      </w:r>
      <w:r>
        <w:rPr>
          <w:rStyle w:val="Heading3Char"/>
          <w:rFonts w:hint="cs"/>
          <w:rtl/>
        </w:rPr>
        <w:t>ْ</w:t>
      </w:r>
      <w:r w:rsidRPr="00C00144">
        <w:rPr>
          <w:rStyle w:val="Heading3Char"/>
          <w:rFonts w:hint="cs"/>
          <w:rtl/>
        </w:rPr>
        <w:t>ز</w:t>
      </w:r>
      <w:r>
        <w:rPr>
          <w:rStyle w:val="Heading3Char"/>
          <w:rFonts w:hint="cs"/>
          <w:rtl/>
        </w:rPr>
        <w:t>ِ</w:t>
      </w:r>
      <w:r w:rsidRPr="00C00144">
        <w:rPr>
          <w:rStyle w:val="Heading3Char"/>
          <w:rFonts w:hint="cs"/>
          <w:rtl/>
        </w:rPr>
        <w:t>ه</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و</w:t>
      </w:r>
      <w:r>
        <w:rPr>
          <w:rStyle w:val="Heading3Char"/>
          <w:rFonts w:hint="cs"/>
          <w:rtl/>
        </w:rPr>
        <w:t>َ</w:t>
      </w:r>
      <w:r w:rsidRPr="00C00144">
        <w:rPr>
          <w:rStyle w:val="Heading3Char"/>
          <w:rFonts w:hint="cs"/>
          <w:rtl/>
        </w:rPr>
        <w:t>ي</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ص</w:t>
      </w:r>
      <w:r>
        <w:rPr>
          <w:rStyle w:val="Heading3Char"/>
          <w:rFonts w:hint="cs"/>
          <w:rtl/>
        </w:rPr>
        <w:t>ُـ</w:t>
      </w:r>
      <w:r w:rsidRPr="00C00144">
        <w:rPr>
          <w:rStyle w:val="Heading3Char"/>
          <w:rFonts w:hint="cs"/>
          <w:rtl/>
        </w:rPr>
        <w:t>ر</w:t>
      </w:r>
      <w:r>
        <w:rPr>
          <w:rStyle w:val="Heading3Char"/>
          <w:rFonts w:hint="cs"/>
          <w:rtl/>
        </w:rPr>
        <w:t>ْ</w:t>
      </w:r>
      <w:r w:rsidRPr="00C00144">
        <w:rPr>
          <w:rStyle w:val="Heading3Char"/>
          <w:rFonts w:hint="cs"/>
          <w:rtl/>
        </w:rPr>
        <w:t>ك</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ع</w:t>
      </w:r>
      <w:r>
        <w:rPr>
          <w:rStyle w:val="Heading3Char"/>
          <w:rFonts w:hint="cs"/>
          <w:rtl/>
        </w:rPr>
        <w:t>َ</w:t>
      </w:r>
      <w:r w:rsidRPr="00C00144">
        <w:rPr>
          <w:rStyle w:val="Heading3Char"/>
          <w:rFonts w:hint="cs"/>
          <w:rtl/>
        </w:rPr>
        <w:t>ل</w:t>
      </w:r>
      <w:r>
        <w:rPr>
          <w:rStyle w:val="Heading3Char"/>
          <w:rFonts w:hint="cs"/>
          <w:rtl/>
        </w:rPr>
        <w:t>َ</w:t>
      </w:r>
      <w:r w:rsidRPr="00C00144">
        <w:rPr>
          <w:rStyle w:val="Heading3Char"/>
          <w:rFonts w:hint="cs"/>
          <w:rtl/>
        </w:rPr>
        <w:t>ي</w:t>
      </w:r>
      <w:r>
        <w:rPr>
          <w:rStyle w:val="Heading3Char"/>
          <w:rFonts w:hint="cs"/>
          <w:rtl/>
        </w:rPr>
        <w:t>ْ</w:t>
      </w:r>
      <w:r w:rsidRPr="00C00144">
        <w:rPr>
          <w:rStyle w:val="Heading3Char"/>
          <w:rFonts w:hint="cs"/>
          <w:rtl/>
        </w:rPr>
        <w:t>ه</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و</w:t>
      </w:r>
      <w:r>
        <w:rPr>
          <w:rStyle w:val="Heading3Char"/>
          <w:rFonts w:hint="cs"/>
          <w:rtl/>
        </w:rPr>
        <w:t>َ</w:t>
      </w:r>
      <w:r w:rsidRPr="00C00144">
        <w:rPr>
          <w:rStyle w:val="Heading3Char"/>
          <w:rFonts w:hint="cs"/>
          <w:rtl/>
        </w:rPr>
        <w:t>ي</w:t>
      </w:r>
      <w:r>
        <w:rPr>
          <w:rStyle w:val="Heading3Char"/>
          <w:rFonts w:hint="cs"/>
          <w:rtl/>
        </w:rPr>
        <w:t>َ</w:t>
      </w:r>
      <w:r w:rsidRPr="00C00144">
        <w:rPr>
          <w:rStyle w:val="Heading3Char"/>
          <w:rFonts w:hint="cs"/>
          <w:rtl/>
        </w:rPr>
        <w:t>ش</w:t>
      </w:r>
      <w:r>
        <w:rPr>
          <w:rStyle w:val="Heading3Char"/>
          <w:rFonts w:hint="cs"/>
          <w:rtl/>
        </w:rPr>
        <w:t>ْ</w:t>
      </w:r>
      <w:r w:rsidRPr="00C00144">
        <w:rPr>
          <w:rStyle w:val="Heading3Char"/>
          <w:rFonts w:hint="cs"/>
          <w:rtl/>
        </w:rPr>
        <w:t>ف</w:t>
      </w:r>
      <w:r>
        <w:rPr>
          <w:rStyle w:val="Heading3Char"/>
          <w:rFonts w:hint="cs"/>
          <w:rtl/>
        </w:rPr>
        <w:t>ِ</w:t>
      </w:r>
      <w:r w:rsidRPr="00C00144">
        <w:rPr>
          <w:rStyle w:val="Heading3Char"/>
          <w:rFonts w:hint="cs"/>
          <w:rtl/>
        </w:rPr>
        <w:t xml:space="preserve"> ص</w:t>
      </w:r>
      <w:r>
        <w:rPr>
          <w:rStyle w:val="Heading3Char"/>
          <w:rFonts w:hint="cs"/>
          <w:rtl/>
        </w:rPr>
        <w:t>ُ</w:t>
      </w:r>
      <w:r w:rsidRPr="00C00144">
        <w:rPr>
          <w:rStyle w:val="Heading3Char"/>
          <w:rFonts w:hint="cs"/>
          <w:rtl/>
        </w:rPr>
        <w:t>د</w:t>
      </w:r>
      <w:r>
        <w:rPr>
          <w:rStyle w:val="Heading3Char"/>
          <w:rFonts w:hint="cs"/>
          <w:rtl/>
        </w:rPr>
        <w:t>ُ</w:t>
      </w:r>
      <w:r w:rsidRPr="00C00144">
        <w:rPr>
          <w:rStyle w:val="Heading3Char"/>
          <w:rFonts w:hint="cs"/>
          <w:rtl/>
        </w:rPr>
        <w:t>ور</w:t>
      </w:r>
      <w:r>
        <w:rPr>
          <w:rStyle w:val="Heading3Char"/>
          <w:rFonts w:hint="cs"/>
          <w:rtl/>
        </w:rPr>
        <w:t>َ</w:t>
      </w:r>
      <w:r w:rsidRPr="00C00144">
        <w:rPr>
          <w:rStyle w:val="Heading3Char"/>
          <w:rFonts w:hint="cs"/>
          <w:rtl/>
        </w:rPr>
        <w:t xml:space="preserve"> ق</w:t>
      </w:r>
      <w:r>
        <w:rPr>
          <w:rStyle w:val="Heading3Char"/>
          <w:rFonts w:hint="cs"/>
          <w:rtl/>
        </w:rPr>
        <w:t>َ</w:t>
      </w:r>
      <w:r w:rsidRPr="00C00144">
        <w:rPr>
          <w:rStyle w:val="Heading3Char"/>
          <w:rFonts w:hint="cs"/>
          <w:rtl/>
        </w:rPr>
        <w:t>و</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 xml:space="preserve"> م</w:t>
      </w:r>
      <w:r>
        <w:rPr>
          <w:rStyle w:val="Heading3Char"/>
          <w:rFonts w:hint="cs"/>
          <w:rtl/>
        </w:rPr>
        <w:t>ُ</w:t>
      </w:r>
      <w:r w:rsidRPr="00C00144">
        <w:rPr>
          <w:rStyle w:val="Heading3Char"/>
          <w:rFonts w:hint="cs"/>
          <w:rtl/>
        </w:rPr>
        <w:t>ؤ</w:t>
      </w:r>
      <w:r>
        <w:rPr>
          <w:rStyle w:val="Heading3Char"/>
          <w:rFonts w:hint="cs"/>
          <w:rtl/>
        </w:rPr>
        <w:t>ْ</w:t>
      </w:r>
      <w:r w:rsidRPr="00C00144">
        <w:rPr>
          <w:rStyle w:val="Heading3Char"/>
          <w:rFonts w:hint="cs"/>
          <w:rtl/>
        </w:rPr>
        <w:t>م</w:t>
      </w:r>
      <w:r>
        <w:rPr>
          <w:rStyle w:val="Heading3Char"/>
          <w:rFonts w:hint="cs"/>
          <w:rtl/>
        </w:rPr>
        <w:t>ِ</w:t>
      </w:r>
      <w:r w:rsidRPr="00C00144">
        <w:rPr>
          <w:rStyle w:val="Heading3Char"/>
          <w:rFonts w:hint="cs"/>
          <w:rtl/>
        </w:rPr>
        <w:t>ن</w:t>
      </w:r>
      <w:r>
        <w:rPr>
          <w:rStyle w:val="Heading3Char"/>
          <w:rFonts w:hint="cs"/>
          <w:rtl/>
        </w:rPr>
        <w:t>ِ</w:t>
      </w:r>
      <w:r w:rsidRPr="00C00144">
        <w:rPr>
          <w:rStyle w:val="Heading3Char"/>
          <w:rFonts w:hint="cs"/>
          <w:rtl/>
        </w:rPr>
        <w:t>ين</w:t>
      </w:r>
      <w:r>
        <w:rPr>
          <w:rStyle w:val="Heading3Char"/>
          <w:rFonts w:hint="cs"/>
          <w:rtl/>
        </w:rPr>
        <w:t>َ</w:t>
      </w:r>
      <w:r>
        <w:rPr>
          <w:rFonts w:hint="cs"/>
          <w:sz w:val="28"/>
        </w:rPr>
        <w:sym w:font="Zar75 Symbols" w:char="F028"/>
      </w:r>
      <w:r>
        <w:rPr>
          <w:rFonts w:hint="cs"/>
          <w:sz w:val="28"/>
          <w:rtl/>
        </w:rPr>
        <w:t>.</w:t>
      </w:r>
    </w:p>
    <w:p w:rsidR="007511A1" w:rsidRPr="004609F1" w:rsidRDefault="007511A1" w:rsidP="007511A1">
      <w:pPr>
        <w:rPr>
          <w:sz w:val="28"/>
          <w:rtl/>
        </w:rPr>
      </w:pPr>
      <w:r w:rsidRPr="004609F1">
        <w:rPr>
          <w:rFonts w:hint="cs"/>
          <w:sz w:val="28"/>
          <w:rtl/>
        </w:rPr>
        <w:lastRenderedPageBreak/>
        <w:t>وقد قاتلتهم مع النبيِّ</w:t>
      </w:r>
      <w:r>
        <w:rPr>
          <w:rFonts w:hint="cs"/>
          <w:sz w:val="28"/>
        </w:rPr>
        <w:sym w:font="Zar75 Symbols" w:char="F039"/>
      </w:r>
      <w:r w:rsidRPr="004609F1">
        <w:rPr>
          <w:rFonts w:hint="cs"/>
          <w:sz w:val="28"/>
          <w:rtl/>
        </w:rPr>
        <w:t xml:space="preserve"> أو «وقد قاتلناهم مع النبي</w:t>
      </w:r>
      <w:r>
        <w:rPr>
          <w:rFonts w:hint="cs"/>
          <w:sz w:val="28"/>
        </w:rPr>
        <w:sym w:font="Zar75 Symbols" w:char="F039"/>
      </w:r>
      <w:r w:rsidRPr="004609F1">
        <w:rPr>
          <w:rFonts w:hint="cs"/>
          <w:sz w:val="28"/>
          <w:rtl/>
        </w:rPr>
        <w:t xml:space="preserve"> مرةً، وهذه ثانية</w:t>
      </w:r>
      <w:r>
        <w:rPr>
          <w:rFonts w:hint="cs"/>
          <w:sz w:val="28"/>
          <w:rtl/>
        </w:rPr>
        <w:t>.</w:t>
      </w:r>
    </w:p>
    <w:p w:rsidR="007511A1" w:rsidRDefault="007511A1" w:rsidP="007511A1">
      <w:pPr>
        <w:rPr>
          <w:sz w:val="28"/>
          <w:rtl/>
        </w:rPr>
      </w:pPr>
      <w:r w:rsidRPr="004609F1">
        <w:rPr>
          <w:rFonts w:hint="cs"/>
          <w:sz w:val="28"/>
          <w:rtl/>
        </w:rPr>
        <w:t>والله ما هم في هذه بأزكى ولا أتقى ولا أبرّ. قوموا إلى عدو الله وعدوكم</w:t>
      </w:r>
      <w:r>
        <w:rPr>
          <w:rFonts w:hint="cs"/>
          <w:sz w:val="28"/>
          <w:rtl/>
        </w:rPr>
        <w:t>،</w:t>
      </w:r>
      <w:r w:rsidRPr="004609F1">
        <w:rPr>
          <w:rFonts w:hint="cs"/>
          <w:sz w:val="28"/>
          <w:rtl/>
        </w:rPr>
        <w:t xml:space="preserve"> أو قوموا إلى عدوكم بارك الله عليكم</w:t>
      </w:r>
      <w:r>
        <w:rPr>
          <w:rFonts w:hint="cs"/>
          <w:sz w:val="28"/>
          <w:rtl/>
        </w:rPr>
        <w:t>!</w:t>
      </w:r>
    </w:p>
    <w:p w:rsidR="007511A1" w:rsidRPr="004609F1" w:rsidRDefault="007511A1" w:rsidP="007511A1">
      <w:pPr>
        <w:pStyle w:val="Heading2"/>
        <w:rPr>
          <w:rtl/>
        </w:rPr>
      </w:pPr>
      <w:r w:rsidRPr="004609F1">
        <w:rPr>
          <w:rFonts w:hint="cs"/>
          <w:rtl/>
        </w:rPr>
        <w:t>استشهاده رضوان الله عليه:</w:t>
      </w:r>
    </w:p>
    <w:p w:rsidR="007511A1" w:rsidRPr="004609F1" w:rsidRDefault="007511A1" w:rsidP="007511A1">
      <w:pPr>
        <w:rPr>
          <w:sz w:val="28"/>
        </w:rPr>
      </w:pPr>
      <w:r w:rsidRPr="004609F1">
        <w:rPr>
          <w:rFonts w:hint="cs"/>
          <w:sz w:val="28"/>
          <w:rtl/>
        </w:rPr>
        <w:t>عجيب أمر هذه الأسرة الكريمة، فقد منَّ الله تعالى عليها بوسام الشهادة حين كتب للإخوة الخمسة، فنافع استشهد في زمن رسول الله</w:t>
      </w:r>
      <w:r>
        <w:rPr>
          <w:rFonts w:hint="cs"/>
          <w:sz w:val="28"/>
        </w:rPr>
        <w:sym w:font="Zar75 Symbols" w:char="F039"/>
      </w:r>
      <w:r w:rsidRPr="004609F1">
        <w:rPr>
          <w:rFonts w:hint="cs"/>
          <w:sz w:val="28"/>
          <w:rtl/>
        </w:rPr>
        <w:t xml:space="preserve"> يوم بئر معونة كما ذكرنا، فيما استشهد الأربعة عبد الرحمن ومحمد وعثمان وعبد الله بن بديل في صفين</w:t>
      </w:r>
      <w:r>
        <w:rPr>
          <w:rFonts w:hint="cs"/>
          <w:sz w:val="28"/>
          <w:rtl/>
        </w:rPr>
        <w:t>.</w:t>
      </w:r>
    </w:p>
    <w:p w:rsidR="007511A1" w:rsidRPr="004609F1" w:rsidRDefault="007511A1" w:rsidP="007511A1">
      <w:pPr>
        <w:rPr>
          <w:sz w:val="28"/>
          <w:rtl/>
        </w:rPr>
      </w:pPr>
      <w:r w:rsidRPr="004609F1">
        <w:rPr>
          <w:rFonts w:hint="cs"/>
          <w:sz w:val="28"/>
          <w:rtl/>
        </w:rPr>
        <w:t>لقد كان عبد الله بن بُديل، وكأنه في شوق عظيم للشهادة، فما إن بدأت المعركة حتى ولجها بقوّة ويقين، وبيده سيفان وعليه درعان، يقول الخبر: كان عبد الله بن بُديل الخزاعي مع عليٍّ</w:t>
      </w:r>
      <w:r>
        <w:rPr>
          <w:rFonts w:hint="cs"/>
          <w:sz w:val="28"/>
        </w:rPr>
        <w:sym w:font="Zar75 Symbols" w:char="F037"/>
      </w:r>
      <w:r w:rsidRPr="004609F1">
        <w:rPr>
          <w:rFonts w:hint="cs"/>
          <w:sz w:val="28"/>
          <w:rtl/>
        </w:rPr>
        <w:t xml:space="preserve"> يومئذ، وعليه سيفان ودرعان، فجعل يضرب الناس بسيفه قدماً وهو يقول:</w:t>
      </w:r>
    </w:p>
    <w:p w:rsidR="007511A1" w:rsidRPr="00BE623A" w:rsidRDefault="007511A1" w:rsidP="007511A1">
      <w:pPr>
        <w:ind w:firstLine="0"/>
        <w:jc w:val="both"/>
        <w:rPr>
          <w:b/>
          <w:bCs/>
          <w:sz w:val="28"/>
          <w:rtl/>
        </w:rPr>
      </w:pPr>
      <w:r w:rsidRPr="00BE623A">
        <w:rPr>
          <w:rFonts w:hint="cs"/>
          <w:b/>
          <w:bCs/>
          <w:sz w:val="28"/>
          <w:rtl/>
        </w:rPr>
        <w:t>لم يبـق إلا</w:t>
      </w:r>
      <w:r>
        <w:rPr>
          <w:rFonts w:hint="cs"/>
          <w:b/>
          <w:bCs/>
          <w:sz w:val="28"/>
          <w:rtl/>
        </w:rPr>
        <w:t>ّ</w:t>
      </w:r>
      <w:r w:rsidRPr="00BE623A">
        <w:rPr>
          <w:rFonts w:hint="cs"/>
          <w:b/>
          <w:bCs/>
          <w:sz w:val="28"/>
          <w:rtl/>
        </w:rPr>
        <w:t xml:space="preserve"> الصبــر والتوكـــلْ</w:t>
      </w:r>
    </w:p>
    <w:p w:rsidR="007511A1" w:rsidRDefault="007511A1" w:rsidP="007511A1">
      <w:pPr>
        <w:jc w:val="both"/>
        <w:rPr>
          <w:b/>
          <w:bCs/>
          <w:sz w:val="28"/>
          <w:rtl/>
        </w:rPr>
      </w:pPr>
      <w:r w:rsidRPr="00BE623A">
        <w:rPr>
          <w:rFonts w:hint="cs"/>
          <w:b/>
          <w:bCs/>
          <w:sz w:val="28"/>
          <w:rtl/>
        </w:rPr>
        <w:t>وأخذُك التـــرس وسيفاً مقصـلْ</w:t>
      </w:r>
    </w:p>
    <w:p w:rsidR="007511A1" w:rsidRPr="00BE623A" w:rsidRDefault="007511A1" w:rsidP="007511A1">
      <w:pPr>
        <w:jc w:val="both"/>
        <w:rPr>
          <w:b/>
          <w:bCs/>
          <w:sz w:val="28"/>
          <w:rtl/>
        </w:rPr>
      </w:pPr>
      <w:r>
        <w:rPr>
          <w:rFonts w:hint="cs"/>
          <w:b/>
          <w:bCs/>
          <w:sz w:val="28"/>
          <w:rtl/>
        </w:rPr>
        <w:t xml:space="preserve">             </w:t>
      </w:r>
      <w:r w:rsidRPr="00BE623A">
        <w:rPr>
          <w:rFonts w:hint="cs"/>
          <w:b/>
          <w:bCs/>
          <w:sz w:val="28"/>
          <w:rtl/>
        </w:rPr>
        <w:t>ثم التمشـــي في الرعيــل الأوّلْ</w:t>
      </w:r>
    </w:p>
    <w:p w:rsidR="007511A1" w:rsidRPr="00BE623A" w:rsidRDefault="009A661F" w:rsidP="007511A1">
      <w:pPr>
        <w:jc w:val="center"/>
        <w:rPr>
          <w:b/>
          <w:bCs/>
          <w:sz w:val="28"/>
          <w:rtl/>
        </w:rPr>
      </w:pPr>
      <w:r>
        <w:rPr>
          <w:rFonts w:hint="cs"/>
          <w:b/>
          <w:bCs/>
          <w:sz w:val="28"/>
          <w:rtl/>
        </w:rPr>
        <w:t>مشي</w:t>
      </w:r>
      <w:r w:rsidR="007511A1" w:rsidRPr="00BE623A">
        <w:rPr>
          <w:rFonts w:hint="cs"/>
          <w:b/>
          <w:bCs/>
          <w:sz w:val="28"/>
          <w:rtl/>
        </w:rPr>
        <w:t xml:space="preserve"> الجمال في حياض المنهلْ</w:t>
      </w:r>
      <w:r w:rsidR="007511A1" w:rsidRPr="00BE623A">
        <w:rPr>
          <w:b/>
          <w:bCs/>
          <w:sz w:val="28"/>
          <w:rtl/>
        </w:rPr>
        <w:t> </w:t>
      </w:r>
      <w:r w:rsidR="007511A1" w:rsidRPr="00BE623A">
        <w:rPr>
          <w:b/>
          <w:bCs/>
          <w:sz w:val="28"/>
        </w:rPr>
        <w:br/>
      </w:r>
      <w:r w:rsidR="007511A1">
        <w:rPr>
          <w:rFonts w:hint="cs"/>
          <w:b/>
          <w:bCs/>
          <w:sz w:val="28"/>
          <w:rtl/>
        </w:rPr>
        <w:t xml:space="preserve">                </w:t>
      </w:r>
      <w:r w:rsidR="007511A1" w:rsidRPr="00BE623A">
        <w:rPr>
          <w:rFonts w:hint="cs"/>
          <w:b/>
          <w:bCs/>
          <w:sz w:val="28"/>
          <w:rtl/>
        </w:rPr>
        <w:t>والله يقضي مـــا يَشــاَ ويفعــلْ</w:t>
      </w:r>
    </w:p>
    <w:p w:rsidR="007511A1" w:rsidRPr="004609F1" w:rsidRDefault="007511A1" w:rsidP="007511A1">
      <w:pPr>
        <w:rPr>
          <w:sz w:val="28"/>
        </w:rPr>
      </w:pPr>
      <w:r w:rsidRPr="004609F1">
        <w:rPr>
          <w:rFonts w:hint="cs"/>
          <w:sz w:val="28"/>
          <w:rtl/>
        </w:rPr>
        <w:t>فلم يزل يحمل حتى انتهى إلى معاوية والذين بايعوه على الموت، فأمرهم أن يصمدوا لعبد الله بن بُديل، وبعث إلى حبيب بن مسلمة الفهري وهو في الميسرة أن يحمل عليه بجميع من معه، واختلط الناس واضطرم الفيلقان:</w:t>
      </w:r>
    </w:p>
    <w:p w:rsidR="007511A1" w:rsidRPr="004609F1" w:rsidRDefault="007511A1" w:rsidP="007511A1">
      <w:pPr>
        <w:rPr>
          <w:sz w:val="28"/>
          <w:rtl/>
        </w:rPr>
      </w:pPr>
      <w:r w:rsidRPr="004609F1">
        <w:rPr>
          <w:rFonts w:hint="cs"/>
          <w:sz w:val="28"/>
          <w:rtl/>
        </w:rPr>
        <w:t>ميمنة أهل العراق، وميسرة أهل الشام.</w:t>
      </w:r>
    </w:p>
    <w:p w:rsidR="007511A1" w:rsidRPr="004609F1" w:rsidRDefault="007511A1" w:rsidP="007511A1">
      <w:pPr>
        <w:rPr>
          <w:sz w:val="28"/>
          <w:rtl/>
        </w:rPr>
      </w:pPr>
      <w:r w:rsidRPr="004609F1">
        <w:rPr>
          <w:rFonts w:hint="cs"/>
          <w:sz w:val="28"/>
          <w:rtl/>
        </w:rPr>
        <w:t>وأقبل عبد الله بن بُديل يضرب الناس بسيفه قدماً حتى أزال معاوية عن موقفه، وجعل ينادي: يا لَثارات عثمان! ـ يعني أخاً كان له قد قتل ـ</w:t>
      </w:r>
      <w:r>
        <w:rPr>
          <w:rFonts w:hint="cs"/>
          <w:sz w:val="28"/>
          <w:rtl/>
        </w:rPr>
        <w:t xml:space="preserve"> </w:t>
      </w:r>
      <w:r w:rsidRPr="004609F1">
        <w:rPr>
          <w:rFonts w:hint="cs"/>
          <w:sz w:val="28"/>
          <w:rtl/>
        </w:rPr>
        <w:t xml:space="preserve">وظنَّ معاوية </w:t>
      </w:r>
      <w:r w:rsidRPr="004609F1">
        <w:rPr>
          <w:rFonts w:hint="cs"/>
          <w:sz w:val="28"/>
          <w:rtl/>
        </w:rPr>
        <w:lastRenderedPageBreak/>
        <w:t>وأصحابه أنه إنما يعني</w:t>
      </w:r>
      <w:r w:rsidRPr="004609F1">
        <w:rPr>
          <w:sz w:val="28"/>
          <w:rtl/>
        </w:rPr>
        <w:t> </w:t>
      </w:r>
      <w:r w:rsidRPr="004609F1">
        <w:rPr>
          <w:rFonts w:hint="cs"/>
          <w:sz w:val="28"/>
          <w:rtl/>
        </w:rPr>
        <w:t>عثمان بن عفان، وتراجع معاوية عن مكانه القهقر</w:t>
      </w:r>
      <w:r>
        <w:rPr>
          <w:rFonts w:hint="cs"/>
          <w:sz w:val="28"/>
          <w:rtl/>
        </w:rPr>
        <w:t>ى</w:t>
      </w:r>
      <w:r w:rsidRPr="004609F1">
        <w:rPr>
          <w:rFonts w:hint="cs"/>
          <w:sz w:val="28"/>
          <w:rtl/>
        </w:rPr>
        <w:t xml:space="preserve"> كثيراً، وأشفق على نفسه، وأرسل إلى حبيب بن مسلمة مرة ثانية وثالثة يستنجده ويستصرخه. ويحمل حبيب حملة شديدة بميسرة معاوية على ميمنة العراق فكشفها، حتى لم يبق مع ابن بُديل إلا</w:t>
      </w:r>
      <w:r>
        <w:rPr>
          <w:rFonts w:hint="cs"/>
          <w:sz w:val="28"/>
          <w:rtl/>
        </w:rPr>
        <w:t>ّ</w:t>
      </w:r>
      <w:r w:rsidRPr="004609F1">
        <w:rPr>
          <w:rFonts w:hint="cs"/>
          <w:sz w:val="28"/>
          <w:rtl/>
        </w:rPr>
        <w:t xml:space="preserve"> نحو مائة إنسان من القراء، فاستند بعضهم إلى بعض يحمون أنفسهم، ولجّج ابن بُديل في الناس وصمَّم على قتل معاوية، وجعل يطلب موقفه ويصمد نحوه حتى انتهى إليه ...</w:t>
      </w:r>
    </w:p>
    <w:p w:rsidR="007511A1" w:rsidRPr="004609F1" w:rsidRDefault="007511A1" w:rsidP="007511A1">
      <w:pPr>
        <w:rPr>
          <w:sz w:val="28"/>
          <w:rtl/>
        </w:rPr>
      </w:pPr>
      <w:r w:rsidRPr="004609F1">
        <w:rPr>
          <w:rFonts w:hint="cs"/>
          <w:sz w:val="28"/>
          <w:rtl/>
        </w:rPr>
        <w:t>فنادى معاوية بالناس: ويلكم! الصخر والحجارة إذا عجزتم عن السلاح. فأقبل أصحاب معاوية على عبد الله بن بُديل يرضخونه بالصخر</w:t>
      </w:r>
      <w:r w:rsidRPr="004609F1">
        <w:rPr>
          <w:sz w:val="28"/>
          <w:rtl/>
        </w:rPr>
        <w:t> </w:t>
      </w:r>
      <w:r w:rsidRPr="004609F1">
        <w:rPr>
          <w:rFonts w:hint="cs"/>
          <w:sz w:val="28"/>
          <w:rtl/>
        </w:rPr>
        <w:t>حتى أثخنوه وقتل الرجل!</w:t>
      </w:r>
    </w:p>
    <w:p w:rsidR="007511A1" w:rsidRPr="004609F1" w:rsidRDefault="007511A1" w:rsidP="007511A1">
      <w:pPr>
        <w:rPr>
          <w:sz w:val="28"/>
          <w:rtl/>
        </w:rPr>
      </w:pPr>
      <w:r w:rsidRPr="004609F1">
        <w:rPr>
          <w:rFonts w:hint="cs"/>
          <w:sz w:val="28"/>
          <w:rtl/>
        </w:rPr>
        <w:t>قال أبو مخنف: حدثني فضيل بن خديج عن مولى للأشتر؛ أنه لما اجتمع إليه عُظم من كان انهزم عن الميمنة حرّضهم، ثم قال: عضّوا على النواجذ من الأضراس، واستقبلوا القوم بهامكم، وشدوا شدة قوم موتورين ثأراً بآبائهم وإخوانهم حناقاً على عدوهم، قد وطنوا على الموت أنفسهم؛ كيلا يسبقوا بوتر، ولا يلحقوا في الدنيا عاراً، وأيم الله، ما وتر قوم قط بشيء أشد عليهم من أن يوتروا دينهم، وإنَّ هؤلاء القوم لا يقاتلونكم إلا</w:t>
      </w:r>
      <w:r>
        <w:rPr>
          <w:rFonts w:hint="cs"/>
          <w:sz w:val="28"/>
          <w:rtl/>
        </w:rPr>
        <w:t>ّ</w:t>
      </w:r>
      <w:r w:rsidRPr="004609F1">
        <w:rPr>
          <w:rFonts w:hint="cs"/>
          <w:sz w:val="28"/>
          <w:rtl/>
        </w:rPr>
        <w:t xml:space="preserve"> عن دينكم؛ ليميتوا السنة، ويحيوا البدعة، ويعيدوكم في ضلالة قد أخرجكم الله عزَّوجلَّ منها بحسن البصيرة، فطيبوا عباد الله أنفساً بدمائكم دون دينكم، فإنَّ ثوابكم على الله، والله عنده جنات النعيم، وإنَّ الفرار من الزحف فيه السلب للعز والغلبة على الفيء، وذل المحيا والممات، وعار الدنيا والآخرة!</w:t>
      </w:r>
      <w:r w:rsidRPr="004609F1">
        <w:rPr>
          <w:rFonts w:hint="cs"/>
          <w:sz w:val="28"/>
        </w:rPr>
        <w:br/>
      </w:r>
      <w:r w:rsidRPr="004609F1">
        <w:rPr>
          <w:rFonts w:hint="cs"/>
          <w:sz w:val="28"/>
          <w:rtl/>
        </w:rPr>
        <w:t>وحمل عليهم حتى كشفهم، فألحقهم بصفوف معاوية بين صلاة العصر والمغرب، وانتهى إلى عبدالله بن بديل، وهو في عصبة من القراء بين المائتين والثلاثمائة، وقد لصقوا بالأرض كأنهم جثا، فكشف عنهم أهل الشأم، فأبصروا إخوانهم قد دنوا منهم، فقالوا: ما فعل أمير المؤمنين؟</w:t>
      </w:r>
    </w:p>
    <w:p w:rsidR="007511A1" w:rsidRPr="004609F1" w:rsidRDefault="007511A1" w:rsidP="007511A1">
      <w:pPr>
        <w:rPr>
          <w:sz w:val="28"/>
          <w:rtl/>
        </w:rPr>
      </w:pPr>
      <w:r w:rsidRPr="004609F1">
        <w:rPr>
          <w:rFonts w:hint="cs"/>
          <w:sz w:val="28"/>
          <w:rtl/>
        </w:rPr>
        <w:lastRenderedPageBreak/>
        <w:t>قالوا: حي صالح في الميسرة؛ يقاتل الناس أمامه.</w:t>
      </w:r>
    </w:p>
    <w:p w:rsidR="007511A1" w:rsidRPr="004609F1" w:rsidRDefault="007511A1" w:rsidP="007511A1">
      <w:pPr>
        <w:rPr>
          <w:sz w:val="28"/>
          <w:rtl/>
        </w:rPr>
      </w:pPr>
      <w:r w:rsidRPr="004609F1">
        <w:rPr>
          <w:rFonts w:hint="cs"/>
          <w:sz w:val="28"/>
          <w:rtl/>
        </w:rPr>
        <w:t>فقالوا: الحمد لله قد كنا ظننا أن قد هلك وهلكتم!</w:t>
      </w:r>
    </w:p>
    <w:p w:rsidR="007511A1" w:rsidRPr="004609F1" w:rsidRDefault="007511A1" w:rsidP="007511A1">
      <w:pPr>
        <w:rPr>
          <w:sz w:val="28"/>
          <w:rtl/>
        </w:rPr>
      </w:pPr>
      <w:r w:rsidRPr="004609F1">
        <w:rPr>
          <w:rFonts w:hint="cs"/>
          <w:sz w:val="28"/>
          <w:rtl/>
        </w:rPr>
        <w:t>وقال عبدالله بن بديل لأصحابه: استقدموا بنا، فأرسل الأشتر إليه ألا</w:t>
      </w:r>
      <w:r>
        <w:rPr>
          <w:rFonts w:hint="cs"/>
          <w:sz w:val="28"/>
          <w:rtl/>
        </w:rPr>
        <w:t>ّ</w:t>
      </w:r>
      <w:r w:rsidRPr="004609F1">
        <w:rPr>
          <w:rFonts w:hint="cs"/>
          <w:sz w:val="28"/>
          <w:rtl/>
        </w:rPr>
        <w:t xml:space="preserve"> تفعل، أثبت مع الناس فقاتل، فإنه خير لهم وأبقى لك ولأصحابك، فأبى فمضى كما هو نحو معاوية وحوله كأمثال الجبال وفي يده سيفان، وقد خرج فهو أمام أصحابه، فأخذ كلما دنا منه رجل ضربه فقتله حتى قتل سبعة، ودنا من معاوية، فنهض إليه الناس من كلّ جانب، وأحيط به وبطائفة من أصحابه، فقاتل حتى قتل، وقتل ناس من أصحابه، ورجعت طائفة قد جرحوا منهزمين.</w:t>
      </w:r>
    </w:p>
    <w:p w:rsidR="007511A1" w:rsidRPr="004609F1" w:rsidRDefault="007511A1" w:rsidP="007511A1">
      <w:pPr>
        <w:rPr>
          <w:sz w:val="28"/>
          <w:rtl/>
        </w:rPr>
      </w:pPr>
      <w:r w:rsidRPr="004609F1">
        <w:rPr>
          <w:rFonts w:hint="cs"/>
          <w:sz w:val="28"/>
          <w:rtl/>
        </w:rPr>
        <w:t>فبعث الأشتر بن جمهان الجعفي، فحمل على أهل الشأم الذين يتبعون من نجا من أصحاب ابن بديل حتى نفسوا عنهم وانتهوا إلى الأشتر، فقال لهم: ألم يكن رأيي لكم خيراً من رأيكم لأنفسكم؟! ألم آمركم أن تثبتوا مع الناس؟!</w:t>
      </w:r>
    </w:p>
    <w:p w:rsidR="007511A1" w:rsidRPr="004609F1" w:rsidRDefault="007511A1" w:rsidP="007511A1">
      <w:pPr>
        <w:rPr>
          <w:sz w:val="28"/>
          <w:rtl/>
        </w:rPr>
      </w:pPr>
      <w:r w:rsidRPr="004609F1">
        <w:rPr>
          <w:rFonts w:hint="cs"/>
          <w:sz w:val="28"/>
          <w:rtl/>
        </w:rPr>
        <w:t>وكان معاوية قال لابن بُديل وهو يضرب قدماً: أترونه كبش القوم؟!</w:t>
      </w:r>
    </w:p>
    <w:p w:rsidR="007511A1" w:rsidRPr="004609F1" w:rsidRDefault="007511A1" w:rsidP="007511A1">
      <w:pPr>
        <w:rPr>
          <w:sz w:val="28"/>
          <w:rtl/>
        </w:rPr>
      </w:pPr>
      <w:r w:rsidRPr="004609F1">
        <w:rPr>
          <w:rFonts w:hint="cs"/>
          <w:sz w:val="28"/>
          <w:rtl/>
        </w:rPr>
        <w:t>فلما قتل أرسل إليه، فقال: انظروا من هو، فنظر إليه ناس من أهل الشأم، فقالوا: لا نعرفه. فأقبل إليه حتى وقف عليه، فقال: بلى هذا عبدالله بن بُديل! ثمَّ قال معاوية:</w:t>
      </w:r>
    </w:p>
    <w:p w:rsidR="007511A1" w:rsidRPr="004609F1" w:rsidRDefault="007511A1" w:rsidP="007511A1">
      <w:pPr>
        <w:rPr>
          <w:sz w:val="28"/>
          <w:rtl/>
        </w:rPr>
      </w:pPr>
      <w:r w:rsidRPr="004609F1">
        <w:rPr>
          <w:rFonts w:hint="cs"/>
          <w:sz w:val="28"/>
          <w:rtl/>
        </w:rPr>
        <w:t>"والله لو استطاعت نساء خزاعة أن تقاتلنا فضلاً على رجالها لفعلت!"</w:t>
      </w:r>
    </w:p>
    <w:p w:rsidR="007511A1" w:rsidRPr="004609F1" w:rsidRDefault="007511A1" w:rsidP="007511A1">
      <w:pPr>
        <w:rPr>
          <w:sz w:val="28"/>
          <w:rtl/>
        </w:rPr>
      </w:pPr>
      <w:r w:rsidRPr="004609F1">
        <w:rPr>
          <w:rFonts w:hint="cs"/>
          <w:sz w:val="28"/>
          <w:rtl/>
        </w:rPr>
        <w:t xml:space="preserve"> مدوه فمدوه فقال: هذا والله كما قال الشاعر ...</w:t>
      </w:r>
    </w:p>
    <w:p w:rsidR="007511A1" w:rsidRDefault="007511A1" w:rsidP="007511A1">
      <w:pPr>
        <w:jc w:val="center"/>
        <w:rPr>
          <w:b/>
          <w:bCs/>
          <w:sz w:val="28"/>
          <w:rtl/>
        </w:rPr>
      </w:pPr>
      <w:r w:rsidRPr="00B64DC7">
        <w:rPr>
          <w:rFonts w:hint="cs"/>
          <w:b/>
          <w:bCs/>
          <w:sz w:val="28"/>
          <w:rtl/>
        </w:rPr>
        <w:t>أخو الحرب إن عضَّت به الحربُ عضَّها</w:t>
      </w:r>
    </w:p>
    <w:p w:rsidR="007511A1" w:rsidRPr="00B64DC7" w:rsidRDefault="007511A1" w:rsidP="007511A1">
      <w:pPr>
        <w:jc w:val="center"/>
        <w:rPr>
          <w:b/>
          <w:bCs/>
          <w:sz w:val="28"/>
          <w:rtl/>
        </w:rPr>
      </w:pPr>
      <w:r w:rsidRPr="00B64DC7">
        <w:rPr>
          <w:rFonts w:hint="cs"/>
          <w:b/>
          <w:bCs/>
          <w:sz w:val="28"/>
          <w:rtl/>
        </w:rPr>
        <w:t>وإن شمَّرت يوماً به الحربُ شمَّرا</w:t>
      </w:r>
    </w:p>
    <w:p w:rsidR="007511A1" w:rsidRPr="004609F1" w:rsidRDefault="007511A1" w:rsidP="007511A1">
      <w:pPr>
        <w:rPr>
          <w:sz w:val="28"/>
          <w:rtl/>
        </w:rPr>
      </w:pPr>
      <w:r w:rsidRPr="004609F1">
        <w:rPr>
          <w:rFonts w:hint="cs"/>
          <w:sz w:val="28"/>
          <w:rtl/>
        </w:rPr>
        <w:t>وفي خبر: وأقبل إليه معاوية وعبد الله بن عامر حتى وقفا عليه. فأما عبد الله بن عامر فألقى عمامته على وجهه وترحم عليه، وكان له من قبل أخاً وصديقاً!</w:t>
      </w:r>
    </w:p>
    <w:p w:rsidR="007511A1" w:rsidRPr="004609F1" w:rsidRDefault="007511A1" w:rsidP="007511A1">
      <w:pPr>
        <w:rPr>
          <w:sz w:val="28"/>
          <w:rtl/>
        </w:rPr>
      </w:pPr>
      <w:r w:rsidRPr="004609F1">
        <w:rPr>
          <w:rFonts w:hint="cs"/>
          <w:sz w:val="28"/>
          <w:rtl/>
        </w:rPr>
        <w:t>فقال معاوية: اكشف عن وجهه.</w:t>
      </w:r>
    </w:p>
    <w:p w:rsidR="007511A1" w:rsidRPr="004609F1" w:rsidRDefault="007511A1" w:rsidP="007511A1">
      <w:pPr>
        <w:rPr>
          <w:sz w:val="28"/>
          <w:rtl/>
        </w:rPr>
      </w:pPr>
      <w:r w:rsidRPr="004609F1">
        <w:rPr>
          <w:rFonts w:hint="cs"/>
          <w:sz w:val="28"/>
          <w:rtl/>
        </w:rPr>
        <w:lastRenderedPageBreak/>
        <w:t>فقال: لا والله، لا يُمثّل به وفيَّ روح.</w:t>
      </w:r>
    </w:p>
    <w:p w:rsidR="007511A1" w:rsidRPr="004609F1" w:rsidRDefault="007511A1" w:rsidP="007511A1">
      <w:pPr>
        <w:rPr>
          <w:sz w:val="28"/>
          <w:rtl/>
        </w:rPr>
      </w:pPr>
      <w:r w:rsidRPr="004609F1">
        <w:rPr>
          <w:rFonts w:hint="cs"/>
          <w:sz w:val="28"/>
          <w:rtl/>
        </w:rPr>
        <w:t>فقال معاوية: اكشف عن وجهه، فإنا لا نُمثّل به، فقد وهبتُه لك!</w:t>
      </w:r>
    </w:p>
    <w:p w:rsidR="007511A1" w:rsidRPr="004609F1" w:rsidRDefault="007511A1" w:rsidP="007511A1">
      <w:pPr>
        <w:rPr>
          <w:sz w:val="28"/>
          <w:rtl/>
        </w:rPr>
      </w:pPr>
      <w:r w:rsidRPr="004609F1">
        <w:rPr>
          <w:rFonts w:hint="cs"/>
          <w:sz w:val="28"/>
          <w:rtl/>
        </w:rPr>
        <w:t>فكشف ابن عامر عن وجهه.</w:t>
      </w:r>
    </w:p>
    <w:p w:rsidR="007511A1" w:rsidRPr="004609F1" w:rsidRDefault="007511A1" w:rsidP="007511A1">
      <w:pPr>
        <w:rPr>
          <w:sz w:val="28"/>
          <w:rtl/>
        </w:rPr>
      </w:pPr>
      <w:r w:rsidRPr="004609F1">
        <w:rPr>
          <w:rFonts w:hint="cs"/>
          <w:sz w:val="28"/>
          <w:rtl/>
        </w:rPr>
        <w:t>فقال معاوية: هذا كبش القوم وربّ الكعبة، اللهم أظفرني بالأشتر النخعي والأشعث الكندي. والله ما مِثلُ هذا إلا</w:t>
      </w:r>
      <w:r>
        <w:rPr>
          <w:rFonts w:hint="cs"/>
          <w:sz w:val="28"/>
          <w:rtl/>
        </w:rPr>
        <w:t>ّ</w:t>
      </w:r>
      <w:r w:rsidRPr="004609F1">
        <w:rPr>
          <w:rFonts w:hint="cs"/>
          <w:sz w:val="28"/>
          <w:rtl/>
        </w:rPr>
        <w:t xml:space="preserve"> كما قال الشاعر:</w:t>
      </w:r>
    </w:p>
    <w:p w:rsidR="007511A1" w:rsidRDefault="007511A1" w:rsidP="007511A1">
      <w:pPr>
        <w:ind w:firstLine="0"/>
        <w:jc w:val="both"/>
        <w:rPr>
          <w:b/>
          <w:bCs/>
          <w:sz w:val="28"/>
          <w:rtl/>
        </w:rPr>
      </w:pPr>
      <w:r w:rsidRPr="007C4B41">
        <w:rPr>
          <w:rFonts w:hint="cs"/>
          <w:b/>
          <w:bCs/>
          <w:sz w:val="28"/>
          <w:rtl/>
        </w:rPr>
        <w:t>أخو الحرب إن عضَّت به الحربُ عضَّها</w:t>
      </w:r>
    </w:p>
    <w:p w:rsidR="007511A1" w:rsidRPr="007C4B41" w:rsidRDefault="007511A1" w:rsidP="007511A1">
      <w:pPr>
        <w:ind w:firstLine="0"/>
        <w:jc w:val="both"/>
        <w:rPr>
          <w:b/>
          <w:bCs/>
          <w:sz w:val="28"/>
        </w:rPr>
      </w:pPr>
      <w:r>
        <w:rPr>
          <w:rFonts w:hint="cs"/>
          <w:b/>
          <w:bCs/>
          <w:sz w:val="28"/>
          <w:rtl/>
        </w:rPr>
        <w:t xml:space="preserve">              </w:t>
      </w:r>
      <w:r w:rsidRPr="007C4B41">
        <w:rPr>
          <w:rFonts w:hint="cs"/>
          <w:b/>
          <w:bCs/>
          <w:sz w:val="28"/>
          <w:rtl/>
        </w:rPr>
        <w:t>وإن شمَّرت عن ساقها الحربُ شمَّرا</w:t>
      </w:r>
    </w:p>
    <w:p w:rsidR="007511A1" w:rsidRDefault="007511A1" w:rsidP="007511A1">
      <w:pPr>
        <w:jc w:val="both"/>
        <w:rPr>
          <w:b/>
          <w:bCs/>
          <w:sz w:val="28"/>
          <w:rtl/>
        </w:rPr>
      </w:pPr>
      <w:r>
        <w:rPr>
          <w:rFonts w:hint="cs"/>
          <w:b/>
          <w:bCs/>
          <w:sz w:val="28"/>
          <w:rtl/>
        </w:rPr>
        <w:t xml:space="preserve">               </w:t>
      </w:r>
      <w:r w:rsidRPr="007C4B41">
        <w:rPr>
          <w:rFonts w:hint="cs"/>
          <w:b/>
          <w:bCs/>
          <w:sz w:val="28"/>
          <w:rtl/>
        </w:rPr>
        <w:t>ويحمي ، إذا ما الموت كان لقاؤه</w:t>
      </w:r>
    </w:p>
    <w:p w:rsidR="007511A1" w:rsidRDefault="007511A1" w:rsidP="007511A1">
      <w:pPr>
        <w:jc w:val="center"/>
        <w:rPr>
          <w:b/>
          <w:bCs/>
          <w:sz w:val="28"/>
          <w:rtl/>
        </w:rPr>
      </w:pPr>
      <w:r w:rsidRPr="007C4B41">
        <w:rPr>
          <w:rFonts w:hint="cs"/>
          <w:b/>
          <w:bCs/>
          <w:sz w:val="28"/>
          <w:rtl/>
        </w:rPr>
        <w:t>قِدَى الشِّبر ، يحمي الأنف أن يتأخرا</w:t>
      </w:r>
      <w:r w:rsidRPr="007C4B41">
        <w:rPr>
          <w:b/>
          <w:bCs/>
          <w:sz w:val="28"/>
        </w:rPr>
        <w:br/>
      </w:r>
      <w:r>
        <w:rPr>
          <w:rFonts w:hint="cs"/>
          <w:b/>
          <w:bCs/>
          <w:sz w:val="28"/>
          <w:rtl/>
        </w:rPr>
        <w:t xml:space="preserve">                                 </w:t>
      </w:r>
      <w:r w:rsidRPr="007C4B41">
        <w:rPr>
          <w:rFonts w:hint="cs"/>
          <w:b/>
          <w:bCs/>
          <w:sz w:val="28"/>
          <w:rtl/>
        </w:rPr>
        <w:t>كليثٍ هِزبر</w:t>
      </w:r>
      <w:r>
        <w:rPr>
          <w:rFonts w:hint="cs"/>
          <w:b/>
          <w:bCs/>
          <w:sz w:val="28"/>
          <w:rtl/>
        </w:rPr>
        <w:t>‌</w:t>
      </w:r>
      <w:r w:rsidRPr="007C4B41">
        <w:rPr>
          <w:rFonts w:hint="cs"/>
          <w:b/>
          <w:bCs/>
          <w:sz w:val="28"/>
          <w:rtl/>
        </w:rPr>
        <w:t>ٍ كان يحمــي ذماره</w:t>
      </w:r>
    </w:p>
    <w:p w:rsidR="007511A1" w:rsidRPr="004609F1" w:rsidRDefault="007511A1" w:rsidP="007511A1">
      <w:pPr>
        <w:jc w:val="center"/>
        <w:rPr>
          <w:sz w:val="28"/>
        </w:rPr>
      </w:pPr>
      <w:r>
        <w:rPr>
          <w:rFonts w:hint="cs"/>
          <w:b/>
          <w:bCs/>
          <w:sz w:val="28"/>
          <w:rtl/>
        </w:rPr>
        <w:t xml:space="preserve">                                          </w:t>
      </w:r>
      <w:r w:rsidRPr="007C4B41">
        <w:rPr>
          <w:rFonts w:hint="cs"/>
          <w:b/>
          <w:bCs/>
          <w:sz w:val="28"/>
          <w:rtl/>
        </w:rPr>
        <w:t>رمته المنايا قصدَهــا فتقطَّــرا</w:t>
      </w:r>
    </w:p>
    <w:p w:rsidR="007511A1" w:rsidRPr="004609F1" w:rsidRDefault="007511A1" w:rsidP="007511A1">
      <w:pPr>
        <w:rPr>
          <w:sz w:val="28"/>
          <w:rtl/>
        </w:rPr>
      </w:pPr>
      <w:r w:rsidRPr="004609F1">
        <w:rPr>
          <w:rFonts w:hint="cs"/>
          <w:sz w:val="28"/>
          <w:rtl/>
        </w:rPr>
        <w:t>ثمَّ قال معاوية:</w:t>
      </w:r>
    </w:p>
    <w:p w:rsidR="007511A1" w:rsidRPr="004609F1" w:rsidRDefault="007511A1" w:rsidP="007511A1">
      <w:pPr>
        <w:rPr>
          <w:sz w:val="28"/>
        </w:rPr>
      </w:pPr>
      <w:r w:rsidRPr="004609F1">
        <w:rPr>
          <w:rFonts w:hint="cs"/>
          <w:sz w:val="28"/>
          <w:rtl/>
        </w:rPr>
        <w:t>"مع أن نساء خزاعة لو قدرت على أن تقاتلني فضلاً عن رجالها فعلت!!"</w:t>
      </w:r>
    </w:p>
    <w:p w:rsidR="007511A1" w:rsidRPr="004609F1" w:rsidRDefault="007511A1" w:rsidP="007511A1">
      <w:pPr>
        <w:rPr>
          <w:sz w:val="28"/>
          <w:rtl/>
        </w:rPr>
      </w:pPr>
      <w:r w:rsidRPr="004609F1">
        <w:rPr>
          <w:rFonts w:hint="cs"/>
          <w:sz w:val="28"/>
          <w:rtl/>
        </w:rPr>
        <w:t>وقد ذكره عدي بن حاتم حين راح يرتجز في وقعة صفين، قائلاً:</w:t>
      </w:r>
    </w:p>
    <w:p w:rsidR="007511A1" w:rsidRPr="002F78C1" w:rsidRDefault="007511A1" w:rsidP="007511A1">
      <w:pPr>
        <w:jc w:val="center"/>
        <w:rPr>
          <w:b/>
          <w:bCs/>
          <w:sz w:val="28"/>
        </w:rPr>
      </w:pPr>
      <w:r w:rsidRPr="002F78C1">
        <w:rPr>
          <w:rFonts w:hint="cs"/>
          <w:b/>
          <w:bCs/>
          <w:sz w:val="28"/>
          <w:rtl/>
        </w:rPr>
        <w:t xml:space="preserve">أبعد عمار وبعد هاشم </w:t>
      </w:r>
      <w:r>
        <w:rPr>
          <w:rFonts w:hint="cs"/>
          <w:b/>
          <w:bCs/>
          <w:sz w:val="28"/>
          <w:rtl/>
        </w:rPr>
        <w:t xml:space="preserve">         </w:t>
      </w:r>
      <w:r w:rsidRPr="002F78C1">
        <w:rPr>
          <w:rFonts w:hint="cs"/>
          <w:b/>
          <w:bCs/>
          <w:sz w:val="28"/>
          <w:rtl/>
        </w:rPr>
        <w:t xml:space="preserve">  وابن بُديل فارس الملاحم</w:t>
      </w:r>
    </w:p>
    <w:p w:rsidR="007511A1" w:rsidRPr="002F78C1" w:rsidRDefault="007511A1" w:rsidP="007511A1">
      <w:pPr>
        <w:jc w:val="center"/>
        <w:rPr>
          <w:b/>
          <w:bCs/>
          <w:sz w:val="28"/>
          <w:rtl/>
        </w:rPr>
      </w:pPr>
      <w:r w:rsidRPr="002F78C1">
        <w:rPr>
          <w:rFonts w:hint="cs"/>
          <w:b/>
          <w:bCs/>
          <w:sz w:val="28"/>
          <w:rtl/>
        </w:rPr>
        <w:t xml:space="preserve">نرجو البقاء مثل حلم الحالم    </w:t>
      </w:r>
      <w:r>
        <w:rPr>
          <w:rFonts w:hint="cs"/>
          <w:b/>
          <w:bCs/>
          <w:sz w:val="28"/>
          <w:rtl/>
        </w:rPr>
        <w:t xml:space="preserve">        </w:t>
      </w:r>
      <w:r w:rsidRPr="002F78C1">
        <w:rPr>
          <w:rFonts w:hint="cs"/>
          <w:b/>
          <w:bCs/>
          <w:sz w:val="28"/>
          <w:rtl/>
        </w:rPr>
        <w:t>وقد عضضنا أمس بالأباهم</w:t>
      </w:r>
    </w:p>
    <w:p w:rsidR="007511A1" w:rsidRPr="002F78C1" w:rsidRDefault="007511A1" w:rsidP="007511A1">
      <w:pPr>
        <w:jc w:val="center"/>
        <w:rPr>
          <w:b/>
          <w:bCs/>
          <w:sz w:val="28"/>
          <w:rtl/>
        </w:rPr>
      </w:pPr>
      <w:r w:rsidRPr="002F78C1">
        <w:rPr>
          <w:rFonts w:hint="cs"/>
          <w:b/>
          <w:bCs/>
          <w:sz w:val="28"/>
          <w:rtl/>
        </w:rPr>
        <w:t xml:space="preserve">فاليوم لا نقرع سنَّ نادم      </w:t>
      </w:r>
      <w:r>
        <w:rPr>
          <w:rFonts w:hint="cs"/>
          <w:b/>
          <w:bCs/>
          <w:sz w:val="28"/>
          <w:rtl/>
        </w:rPr>
        <w:t xml:space="preserve">           </w:t>
      </w:r>
      <w:r w:rsidRPr="002F78C1">
        <w:rPr>
          <w:rFonts w:hint="cs"/>
          <w:b/>
          <w:bCs/>
          <w:sz w:val="28"/>
          <w:rtl/>
        </w:rPr>
        <w:t xml:space="preserve"> ليس امرؤ من يومه بسالم</w:t>
      </w:r>
    </w:p>
    <w:p w:rsidR="007511A1" w:rsidRPr="004609F1" w:rsidRDefault="007511A1" w:rsidP="007511A1">
      <w:pPr>
        <w:rPr>
          <w:sz w:val="28"/>
          <w:rtl/>
        </w:rPr>
      </w:pPr>
      <w:r w:rsidRPr="004609F1">
        <w:rPr>
          <w:rFonts w:hint="cs"/>
          <w:sz w:val="28"/>
          <w:rtl/>
        </w:rPr>
        <w:t>وحين</w:t>
      </w:r>
      <w:r>
        <w:rPr>
          <w:rFonts w:hint="cs"/>
          <w:sz w:val="28"/>
          <w:rtl/>
        </w:rPr>
        <w:t xml:space="preserve"> جزع أهل الشام على قتلاهم جزعاً</w:t>
      </w:r>
      <w:r w:rsidR="009A661F">
        <w:rPr>
          <w:rFonts w:hint="cs"/>
          <w:sz w:val="28"/>
          <w:rtl/>
        </w:rPr>
        <w:t xml:space="preserve"> </w:t>
      </w:r>
      <w:r w:rsidRPr="004609F1">
        <w:rPr>
          <w:rFonts w:hint="cs"/>
          <w:sz w:val="28"/>
          <w:rtl/>
        </w:rPr>
        <w:t>شديداً، قال معاوية:</w:t>
      </w:r>
    </w:p>
    <w:p w:rsidR="007511A1" w:rsidRDefault="007511A1" w:rsidP="007511A1">
      <w:pPr>
        <w:rPr>
          <w:sz w:val="28"/>
          <w:rtl/>
        </w:rPr>
      </w:pPr>
      <w:r w:rsidRPr="004609F1">
        <w:rPr>
          <w:rFonts w:hint="cs"/>
          <w:sz w:val="28"/>
          <w:rtl/>
        </w:rPr>
        <w:t>"يا أهل الشام،</w:t>
      </w:r>
      <w:r>
        <w:rPr>
          <w:rFonts w:hint="cs"/>
          <w:sz w:val="28"/>
          <w:rtl/>
        </w:rPr>
        <w:t xml:space="preserve"> </w:t>
      </w:r>
      <w:r w:rsidRPr="004609F1">
        <w:rPr>
          <w:rFonts w:hint="cs"/>
          <w:sz w:val="28"/>
          <w:rtl/>
        </w:rPr>
        <w:t>ما جعلكم أحقَّ بالجزع على قتلاكم من أهل العراق على قتلاهم، فوالله ما ذو الكلاع فيكم بأعظم من عمار بن ياسر فيهم، ولا حوشب فيكم بأعظم من هاشم فيهم، وما عبيد الله بن عمر فيكم بأعظم من ابن بُديل فيهم، وما الرجال إلا</w:t>
      </w:r>
      <w:r>
        <w:rPr>
          <w:rFonts w:hint="cs"/>
          <w:sz w:val="28"/>
          <w:rtl/>
        </w:rPr>
        <w:t>ّ</w:t>
      </w:r>
      <w:r w:rsidRPr="004609F1">
        <w:rPr>
          <w:rFonts w:hint="cs"/>
          <w:sz w:val="28"/>
          <w:rtl/>
        </w:rPr>
        <w:t xml:space="preserve"> أشباه، وما التمحيص إلا</w:t>
      </w:r>
      <w:r>
        <w:rPr>
          <w:rFonts w:hint="cs"/>
          <w:sz w:val="28"/>
          <w:rtl/>
        </w:rPr>
        <w:t>ّ</w:t>
      </w:r>
      <w:r w:rsidRPr="004609F1">
        <w:rPr>
          <w:rFonts w:hint="cs"/>
          <w:sz w:val="28"/>
          <w:rtl/>
        </w:rPr>
        <w:t xml:space="preserve"> من عند الله. فأبشروا فإن</w:t>
      </w:r>
      <w:r>
        <w:rPr>
          <w:rFonts w:hint="cs"/>
          <w:sz w:val="28"/>
          <w:rtl/>
        </w:rPr>
        <w:t>ّ</w:t>
      </w:r>
      <w:r w:rsidRPr="004609F1">
        <w:rPr>
          <w:rFonts w:hint="cs"/>
          <w:sz w:val="28"/>
          <w:rtl/>
        </w:rPr>
        <w:t xml:space="preserve"> الله قد قتل من القوم </w:t>
      </w:r>
      <w:r w:rsidRPr="004609F1">
        <w:rPr>
          <w:rFonts w:hint="cs"/>
          <w:sz w:val="28"/>
          <w:rtl/>
        </w:rPr>
        <w:lastRenderedPageBreak/>
        <w:t>ثلاثة، قتل عمار بن ياسر وهو كان فتاهم، وقتل هاشماً وكان جمرتهم، وقتل ابن بُديل وهو فاعل الأفاعيل! ...</w:t>
      </w:r>
    </w:p>
    <w:p w:rsidR="007511A1" w:rsidRPr="004609F1" w:rsidRDefault="007511A1" w:rsidP="007511A1">
      <w:pPr>
        <w:rPr>
          <w:sz w:val="28"/>
          <w:rtl/>
        </w:rPr>
      </w:pPr>
      <w:r w:rsidRPr="004749A2">
        <w:rPr>
          <w:rFonts w:hint="cs"/>
          <w:sz w:val="28"/>
          <w:rtl/>
        </w:rPr>
        <w:t>وفي خبر أنَّ معاوية مرَّ في خواص من أصحابه في الموضع</w:t>
      </w:r>
      <w:r>
        <w:rPr>
          <w:rFonts w:hint="cs"/>
          <w:sz w:val="28"/>
          <w:rtl/>
        </w:rPr>
        <w:t xml:space="preserve"> </w:t>
      </w:r>
      <w:r w:rsidRPr="004749A2">
        <w:rPr>
          <w:rFonts w:hint="cs"/>
          <w:sz w:val="28"/>
          <w:rtl/>
        </w:rPr>
        <w:t>الذي كانت ميمنته فيه، فنظر إلى عبد الله بن بديل بن ورقاء الخزاعي معَفّرا</w:t>
      </w:r>
      <w:r>
        <w:rPr>
          <w:rFonts w:hint="cs"/>
          <w:sz w:val="28"/>
          <w:rtl/>
        </w:rPr>
        <w:t>ً</w:t>
      </w:r>
      <w:r w:rsidRPr="004749A2">
        <w:rPr>
          <w:rFonts w:hint="cs"/>
          <w:sz w:val="28"/>
          <w:rtl/>
        </w:rPr>
        <w:t xml:space="preserve"> بدمائه، وقد كان على ميسرة عليّ</w:t>
      </w:r>
      <w:r>
        <w:rPr>
          <w:rFonts w:hint="cs"/>
          <w:sz w:val="28"/>
          <w:rtl/>
        </w:rPr>
        <w:t>ٍ</w:t>
      </w:r>
      <w:r>
        <w:rPr>
          <w:rFonts w:hint="cs"/>
          <w:sz w:val="28"/>
        </w:rPr>
        <w:sym w:font="Zar75 Symbols" w:char="F037"/>
      </w:r>
      <w:r w:rsidRPr="004749A2">
        <w:rPr>
          <w:rFonts w:hint="cs"/>
          <w:sz w:val="28"/>
          <w:rtl/>
        </w:rPr>
        <w:t xml:space="preserve">، فحمل على ميمنة معاوية فأصيب على ما قدمتا آنفاً، فأراد معاوية أن يمثّل به، فقال له عبد الله </w:t>
      </w:r>
      <w:r w:rsidRPr="004609F1">
        <w:rPr>
          <w:rFonts w:hint="cs"/>
          <w:sz w:val="28"/>
          <w:rtl/>
        </w:rPr>
        <w:t>بن عامر وكان صديقاً لابن بديل: والله لا تركتك وإياه، فوهبه له، فغطاه بعمامته وحمله فواراه.</w:t>
      </w:r>
    </w:p>
    <w:p w:rsidR="007511A1" w:rsidRPr="004609F1" w:rsidRDefault="007511A1" w:rsidP="007511A1">
      <w:pPr>
        <w:rPr>
          <w:sz w:val="28"/>
          <w:rtl/>
        </w:rPr>
      </w:pPr>
      <w:r w:rsidRPr="004609F1">
        <w:rPr>
          <w:rFonts w:hint="cs"/>
          <w:sz w:val="28"/>
          <w:rtl/>
        </w:rPr>
        <w:t>فقال له معاوية: قد والله واريت كبشاً من كباش القوم وسيداً من سادات خزاعة غير مدافع، والله لو ظفرت بنا خزاعة لأكلونا، ولو أنا من جَنْدَل، دون هذا الكبش، وأنشأ يقول متمثلاً</w:t>
      </w:r>
      <w:r>
        <w:rPr>
          <w:rFonts w:hint="cs"/>
          <w:sz w:val="28"/>
          <w:rtl/>
        </w:rPr>
        <w:t xml:space="preserve"> </w:t>
      </w:r>
      <w:r w:rsidRPr="004609F1">
        <w:rPr>
          <w:rFonts w:hint="cs"/>
          <w:sz w:val="28"/>
          <w:rtl/>
        </w:rPr>
        <w:t>أخو الحرب إن عضَّت به الحرب عضَّها...</w:t>
      </w:r>
    </w:p>
    <w:p w:rsidR="007511A1" w:rsidRDefault="007511A1" w:rsidP="007511A1">
      <w:pPr>
        <w:rPr>
          <w:sz w:val="28"/>
          <w:rtl/>
        </w:rPr>
      </w:pPr>
      <w:r w:rsidRPr="004609F1">
        <w:rPr>
          <w:rFonts w:hint="cs"/>
          <w:sz w:val="28"/>
          <w:rtl/>
        </w:rPr>
        <w:t>في أرض صفين، والقتال مازال محتدماً، مرَّ الأسود بن طهمان الخُزاعي بعبد</w:t>
      </w:r>
      <w:r>
        <w:rPr>
          <w:rFonts w:hint="eastAsia"/>
          <w:sz w:val="28"/>
          <w:rtl/>
        </w:rPr>
        <w:t> </w:t>
      </w:r>
      <w:r w:rsidRPr="004609F1">
        <w:rPr>
          <w:rFonts w:hint="cs"/>
          <w:sz w:val="28"/>
          <w:rtl/>
        </w:rPr>
        <w:t>الله بن بُديل في رمقه الأخير،</w:t>
      </w:r>
      <w:r>
        <w:rPr>
          <w:rFonts w:hint="cs"/>
          <w:sz w:val="28"/>
          <w:rtl/>
        </w:rPr>
        <w:t xml:space="preserve"> </w:t>
      </w:r>
      <w:r w:rsidRPr="004609F1">
        <w:rPr>
          <w:rFonts w:hint="cs"/>
          <w:sz w:val="28"/>
          <w:rtl/>
        </w:rPr>
        <w:t>فقال له: عزَّ عل</w:t>
      </w:r>
      <w:r>
        <w:rPr>
          <w:rFonts w:hint="cs"/>
          <w:sz w:val="28"/>
          <w:rtl/>
        </w:rPr>
        <w:t>يّ</w:t>
      </w:r>
      <w:r w:rsidRPr="004609F1">
        <w:rPr>
          <w:rFonts w:hint="cs"/>
          <w:sz w:val="28"/>
          <w:rtl/>
        </w:rPr>
        <w:t>َ والله مصرعك! أما والله لو شهدتك لآسيتُك، ولدافعتُ عنك، ولو رأيتُ الذي أشعرك لأحببتُ أن لا أزايله، ولا يزايلني حتى أقتله، أو يلحقني بك!</w:t>
      </w:r>
    </w:p>
    <w:p w:rsidR="007511A1" w:rsidRPr="004609F1" w:rsidRDefault="007511A1" w:rsidP="007511A1">
      <w:pPr>
        <w:rPr>
          <w:sz w:val="28"/>
          <w:rtl/>
        </w:rPr>
      </w:pPr>
      <w:r w:rsidRPr="004609F1">
        <w:rPr>
          <w:rFonts w:hint="cs"/>
          <w:sz w:val="28"/>
          <w:rtl/>
        </w:rPr>
        <w:t>ثم نزل إليه، فقال: رحمك الله يا عبد الله، والله إن كان جارك ليأمن بوائقك، وإن كنتَ لمن الذاكرين الله كثيراً، أوصني رحمك الله!</w:t>
      </w:r>
      <w:r>
        <w:rPr>
          <w:rFonts w:hint="cs"/>
          <w:sz w:val="28"/>
          <w:rtl/>
        </w:rPr>
        <w:t xml:space="preserve"> </w:t>
      </w:r>
      <w:r w:rsidRPr="004609F1">
        <w:rPr>
          <w:rFonts w:hint="cs"/>
          <w:sz w:val="28"/>
          <w:rtl/>
        </w:rPr>
        <w:t>قال له عبد الله بن بُديل: «أُوصيك بتقوى الله، وأن تناصح أمير المؤمنين، وتقاتل معه حتى يظهر الحقُّ أو تلحق بالله، وأبلغ أمير المؤمنين عنّي السلام، ثمَّ لم يلبث أن مات!</w:t>
      </w:r>
    </w:p>
    <w:p w:rsidR="007511A1" w:rsidRPr="004609F1" w:rsidRDefault="007511A1" w:rsidP="007511A1">
      <w:pPr>
        <w:rPr>
          <w:sz w:val="28"/>
          <w:rtl/>
        </w:rPr>
      </w:pPr>
      <w:r w:rsidRPr="004609F1">
        <w:rPr>
          <w:rFonts w:hint="cs"/>
          <w:sz w:val="28"/>
          <w:rtl/>
        </w:rPr>
        <w:t>فأقبل الرجل أو أبو الأسود إلى عليّ</w:t>
      </w:r>
      <w:r>
        <w:rPr>
          <w:rFonts w:hint="cs"/>
          <w:sz w:val="28"/>
          <w:rtl/>
        </w:rPr>
        <w:t>ٍ</w:t>
      </w:r>
      <w:r w:rsidRPr="004609F1">
        <w:rPr>
          <w:rFonts w:hint="cs"/>
          <w:sz w:val="28"/>
          <w:rtl/>
        </w:rPr>
        <w:t xml:space="preserve"> عليه السلام، فأخبره بشهادته!</w:t>
      </w:r>
    </w:p>
    <w:p w:rsidR="007511A1" w:rsidRDefault="007511A1" w:rsidP="007511A1">
      <w:pPr>
        <w:rPr>
          <w:sz w:val="28"/>
          <w:rtl/>
        </w:rPr>
      </w:pPr>
      <w:r w:rsidRPr="004609F1">
        <w:rPr>
          <w:rFonts w:hint="cs"/>
          <w:sz w:val="28"/>
          <w:rtl/>
        </w:rPr>
        <w:t xml:space="preserve">فقال عليه السلام: </w:t>
      </w:r>
      <w:r>
        <w:rPr>
          <w:rFonts w:hint="cs"/>
          <w:sz w:val="28"/>
          <w:rtl/>
        </w:rPr>
        <w:t>&lt;</w:t>
      </w:r>
      <w:r w:rsidRPr="004609F1">
        <w:rPr>
          <w:rFonts w:hint="cs"/>
          <w:sz w:val="28"/>
          <w:rtl/>
        </w:rPr>
        <w:t xml:space="preserve">رحمه الله، جاهد معنا عدوّنا في الحياة، ونصح لنا في </w:t>
      </w:r>
      <w:r w:rsidRPr="004609F1">
        <w:rPr>
          <w:rFonts w:hint="cs"/>
          <w:sz w:val="28"/>
          <w:rtl/>
        </w:rPr>
        <w:lastRenderedPageBreak/>
        <w:t>الوفاة».</w:t>
      </w:r>
      <w:r>
        <w:rPr>
          <w:rStyle w:val="FootnoteReference"/>
          <w:sz w:val="28"/>
          <w:rtl/>
        </w:rPr>
        <w:footnoteReference w:id="212"/>
      </w:r>
    </w:p>
    <w:p w:rsidR="0066260E" w:rsidRDefault="0066260E" w:rsidP="007511A1">
      <w:pPr>
        <w:rPr>
          <w:sz w:val="28"/>
          <w:rtl/>
        </w:rPr>
      </w:pPr>
    </w:p>
    <w:p w:rsidR="0066260E" w:rsidRDefault="0000356B" w:rsidP="0066260E">
      <w:pPr>
        <w:pStyle w:val="Heading1"/>
        <w:rPr>
          <w:rtl/>
        </w:rPr>
      </w:pPr>
      <w:r>
        <w:rPr>
          <w:noProof/>
          <w:rtl/>
          <w:lang w:bidi="fa-IR"/>
        </w:rPr>
        <w:drawing>
          <wp:inline distT="0" distB="0" distL="0" distR="0">
            <wp:extent cx="2390775" cy="1793081"/>
            <wp:effectExtent l="171450" t="171450" r="371475" b="3600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خخخ.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390775" cy="1793081"/>
                    </a:xfrm>
                    <a:prstGeom prst="rect">
                      <a:avLst/>
                    </a:prstGeom>
                    <a:ln>
                      <a:noFill/>
                    </a:ln>
                    <a:effectLst>
                      <a:outerShdw blurRad="292100" dist="139700" dir="2700000" algn="tl" rotWithShape="0">
                        <a:srgbClr val="333333">
                          <a:alpha val="65000"/>
                        </a:srgbClr>
                      </a:outerShdw>
                    </a:effectLst>
                  </pic:spPr>
                </pic:pic>
              </a:graphicData>
            </a:graphic>
          </wp:inline>
        </w:drawing>
      </w:r>
    </w:p>
    <w:p w:rsidR="0066260E" w:rsidRDefault="0066260E" w:rsidP="007511A1">
      <w:pPr>
        <w:rPr>
          <w:sz w:val="28"/>
          <w:rtl/>
        </w:rPr>
      </w:pPr>
    </w:p>
    <w:p w:rsidR="0066260E" w:rsidRDefault="0066260E" w:rsidP="007511A1">
      <w:pPr>
        <w:rPr>
          <w:sz w:val="28"/>
          <w:rtl/>
        </w:rPr>
      </w:pPr>
    </w:p>
    <w:p w:rsidR="0066260E" w:rsidRPr="004609F1" w:rsidRDefault="0066260E" w:rsidP="007511A1">
      <w:pPr>
        <w:rPr>
          <w:sz w:val="28"/>
          <w:rtl/>
        </w:rPr>
      </w:pPr>
    </w:p>
    <w:p w:rsidR="007511A1" w:rsidRPr="004609F1" w:rsidRDefault="007511A1" w:rsidP="007511A1">
      <w:pPr>
        <w:pStyle w:val="Heading2"/>
        <w:rPr>
          <w:rtl/>
        </w:rPr>
      </w:pPr>
      <w:r w:rsidRPr="004609F1">
        <w:rPr>
          <w:rFonts w:hint="cs"/>
          <w:rtl/>
        </w:rPr>
        <w:t>قالوا فيه:</w:t>
      </w:r>
    </w:p>
    <w:p w:rsidR="007511A1" w:rsidRDefault="007511A1" w:rsidP="007511A1">
      <w:pPr>
        <w:rPr>
          <w:rtl/>
        </w:rPr>
      </w:pPr>
      <w:r w:rsidRPr="00823CF5">
        <w:rPr>
          <w:rFonts w:hint="cs"/>
          <w:rtl/>
        </w:rPr>
        <w:t>وقول سليم (سليمان) بن صرد الخزاعي يوم صفين:</w:t>
      </w:r>
    </w:p>
    <w:p w:rsidR="007511A1" w:rsidRDefault="009A661F" w:rsidP="009A661F">
      <w:pPr>
        <w:ind w:firstLine="0"/>
        <w:jc w:val="both"/>
        <w:rPr>
          <w:b/>
          <w:bCs/>
          <w:sz w:val="28"/>
          <w:rtl/>
        </w:rPr>
      </w:pPr>
      <w:r>
        <w:rPr>
          <w:rFonts w:hint="cs"/>
          <w:b/>
          <w:bCs/>
          <w:sz w:val="28"/>
          <w:rtl/>
        </w:rPr>
        <w:t xml:space="preserve">           </w:t>
      </w:r>
      <w:r w:rsidR="007511A1" w:rsidRPr="00823CF5">
        <w:rPr>
          <w:rFonts w:hint="cs"/>
          <w:b/>
          <w:bCs/>
          <w:sz w:val="28"/>
          <w:rtl/>
        </w:rPr>
        <w:t>يالك يوماً كاسفاً عصبصبا</w:t>
      </w:r>
    </w:p>
    <w:p w:rsidR="007511A1" w:rsidRPr="00823CF5" w:rsidRDefault="009A661F" w:rsidP="009A661F">
      <w:pPr>
        <w:ind w:firstLine="0"/>
        <w:jc w:val="center"/>
        <w:rPr>
          <w:b/>
          <w:bCs/>
          <w:sz w:val="28"/>
        </w:rPr>
      </w:pPr>
      <w:r>
        <w:rPr>
          <w:rFonts w:hint="cs"/>
          <w:b/>
          <w:bCs/>
          <w:sz w:val="28"/>
          <w:rtl/>
        </w:rPr>
        <w:t xml:space="preserve">                                                          </w:t>
      </w:r>
      <w:r w:rsidR="007511A1" w:rsidRPr="00823CF5">
        <w:rPr>
          <w:rFonts w:hint="cs"/>
          <w:b/>
          <w:bCs/>
          <w:sz w:val="28"/>
          <w:rtl/>
        </w:rPr>
        <w:t>يالـك يوماً لا يواري كوكبا</w:t>
      </w:r>
    </w:p>
    <w:p w:rsidR="007511A1" w:rsidRDefault="007511A1" w:rsidP="009A661F">
      <w:pPr>
        <w:ind w:firstLine="0"/>
        <w:jc w:val="both"/>
        <w:rPr>
          <w:b/>
          <w:bCs/>
          <w:sz w:val="28"/>
          <w:rtl/>
        </w:rPr>
      </w:pPr>
      <w:r w:rsidRPr="00823CF5">
        <w:rPr>
          <w:rFonts w:hint="cs"/>
          <w:b/>
          <w:bCs/>
          <w:sz w:val="28"/>
          <w:rtl/>
        </w:rPr>
        <w:lastRenderedPageBreak/>
        <w:t>يا أيها الحي الذي تــــذبذبا</w:t>
      </w:r>
    </w:p>
    <w:p w:rsidR="007511A1" w:rsidRPr="00823CF5" w:rsidRDefault="007511A1" w:rsidP="007511A1">
      <w:pPr>
        <w:jc w:val="both"/>
        <w:rPr>
          <w:b/>
          <w:bCs/>
          <w:sz w:val="28"/>
          <w:rtl/>
        </w:rPr>
      </w:pPr>
      <w:r>
        <w:rPr>
          <w:rFonts w:hint="cs"/>
          <w:b/>
          <w:bCs/>
          <w:sz w:val="28"/>
          <w:rtl/>
        </w:rPr>
        <w:t xml:space="preserve"> </w:t>
      </w:r>
      <w:r w:rsidR="009A661F">
        <w:rPr>
          <w:rFonts w:hint="cs"/>
          <w:b/>
          <w:bCs/>
          <w:sz w:val="28"/>
          <w:rtl/>
        </w:rPr>
        <w:t xml:space="preserve">       </w:t>
      </w:r>
      <w:r>
        <w:rPr>
          <w:rFonts w:hint="cs"/>
          <w:b/>
          <w:bCs/>
          <w:sz w:val="28"/>
          <w:rtl/>
        </w:rPr>
        <w:t xml:space="preserve">        </w:t>
      </w:r>
      <w:r w:rsidRPr="00823CF5">
        <w:rPr>
          <w:rFonts w:hint="cs"/>
          <w:b/>
          <w:bCs/>
          <w:sz w:val="28"/>
          <w:rtl/>
        </w:rPr>
        <w:t xml:space="preserve"> لسنا نخاف ذا ظليم حوشبا</w:t>
      </w:r>
    </w:p>
    <w:p w:rsidR="007511A1" w:rsidRDefault="007511A1" w:rsidP="007511A1">
      <w:pPr>
        <w:jc w:val="both"/>
        <w:rPr>
          <w:b/>
          <w:bCs/>
          <w:sz w:val="28"/>
          <w:rtl/>
        </w:rPr>
      </w:pPr>
      <w:r>
        <w:rPr>
          <w:rFonts w:hint="cs"/>
          <w:b/>
          <w:bCs/>
          <w:sz w:val="28"/>
          <w:rtl/>
        </w:rPr>
        <w:t xml:space="preserve">        </w:t>
      </w:r>
      <w:r w:rsidR="009A661F">
        <w:rPr>
          <w:rFonts w:hint="cs"/>
          <w:b/>
          <w:bCs/>
          <w:sz w:val="28"/>
          <w:rtl/>
        </w:rPr>
        <w:t xml:space="preserve">             </w:t>
      </w:r>
      <w:r>
        <w:rPr>
          <w:rFonts w:hint="cs"/>
          <w:b/>
          <w:bCs/>
          <w:sz w:val="28"/>
          <w:rtl/>
        </w:rPr>
        <w:t xml:space="preserve">  </w:t>
      </w:r>
      <w:r w:rsidRPr="00823CF5">
        <w:rPr>
          <w:rFonts w:hint="cs"/>
          <w:b/>
          <w:bCs/>
          <w:sz w:val="28"/>
          <w:rtl/>
        </w:rPr>
        <w:t>لأنّ فينا بطـــــلاً مجـــــربـا</w:t>
      </w:r>
    </w:p>
    <w:p w:rsidR="007511A1" w:rsidRPr="00823CF5" w:rsidRDefault="007511A1" w:rsidP="007511A1">
      <w:pPr>
        <w:jc w:val="both"/>
        <w:rPr>
          <w:b/>
          <w:bCs/>
          <w:sz w:val="28"/>
          <w:rtl/>
        </w:rPr>
      </w:pPr>
      <w:r>
        <w:rPr>
          <w:rFonts w:hint="cs"/>
          <w:b/>
          <w:bCs/>
          <w:sz w:val="28"/>
          <w:rtl/>
        </w:rPr>
        <w:t xml:space="preserve">                    </w:t>
      </w:r>
      <w:r w:rsidRPr="00823CF5">
        <w:rPr>
          <w:rFonts w:hint="cs"/>
          <w:b/>
          <w:bCs/>
          <w:sz w:val="28"/>
          <w:rtl/>
        </w:rPr>
        <w:t xml:space="preserve"> </w:t>
      </w:r>
      <w:r w:rsidR="009A661F">
        <w:rPr>
          <w:rFonts w:hint="cs"/>
          <w:b/>
          <w:bCs/>
          <w:sz w:val="28"/>
          <w:rtl/>
        </w:rPr>
        <w:t xml:space="preserve">               </w:t>
      </w:r>
      <w:r w:rsidRPr="00823CF5">
        <w:rPr>
          <w:rFonts w:hint="cs"/>
          <w:b/>
          <w:bCs/>
          <w:sz w:val="28"/>
          <w:rtl/>
        </w:rPr>
        <w:t>ابن بــديل كالهزبر مغضبا</w:t>
      </w:r>
    </w:p>
    <w:p w:rsidR="007511A1" w:rsidRPr="00823CF5" w:rsidRDefault="007511A1" w:rsidP="007511A1">
      <w:pPr>
        <w:ind w:firstLine="0"/>
        <w:jc w:val="both"/>
        <w:rPr>
          <w:b/>
          <w:bCs/>
          <w:sz w:val="28"/>
          <w:rtl/>
        </w:rPr>
      </w:pPr>
      <w:r>
        <w:rPr>
          <w:rFonts w:hint="cs"/>
          <w:b/>
          <w:bCs/>
          <w:sz w:val="28"/>
          <w:rtl/>
        </w:rPr>
        <w:t xml:space="preserve">           </w:t>
      </w:r>
      <w:r w:rsidRPr="00823CF5">
        <w:rPr>
          <w:rFonts w:hint="cs"/>
          <w:b/>
          <w:bCs/>
          <w:sz w:val="28"/>
          <w:rtl/>
        </w:rPr>
        <w:t>أمــــسى علي عندنا محببا</w:t>
      </w:r>
      <w:r>
        <w:rPr>
          <w:rFonts w:hint="cs"/>
          <w:b/>
          <w:bCs/>
          <w:sz w:val="28"/>
          <w:rtl/>
        </w:rPr>
        <w:t xml:space="preserve">     </w:t>
      </w:r>
      <w:r w:rsidRPr="00823CF5">
        <w:rPr>
          <w:rFonts w:hint="cs"/>
          <w:b/>
          <w:bCs/>
          <w:sz w:val="28"/>
          <w:rtl/>
        </w:rPr>
        <w:t>نفـــــديه بالأم ولا نبقي أبا</w:t>
      </w:r>
    </w:p>
    <w:p w:rsidR="007511A1" w:rsidRPr="004609F1" w:rsidRDefault="007511A1" w:rsidP="007511A1">
      <w:pPr>
        <w:rPr>
          <w:sz w:val="28"/>
          <w:rtl/>
        </w:rPr>
      </w:pPr>
      <w:r w:rsidRPr="004609F1">
        <w:rPr>
          <w:rFonts w:hint="cs"/>
          <w:sz w:val="28"/>
          <w:rtl/>
        </w:rPr>
        <w:t>وقول الشني في أبيات له:</w:t>
      </w:r>
    </w:p>
    <w:p w:rsidR="007511A1" w:rsidRDefault="007511A1" w:rsidP="007511A1">
      <w:pPr>
        <w:ind w:firstLine="0"/>
        <w:jc w:val="both"/>
        <w:rPr>
          <w:b/>
          <w:bCs/>
          <w:sz w:val="28"/>
          <w:rtl/>
        </w:rPr>
      </w:pPr>
      <w:r w:rsidRPr="00823CF5">
        <w:rPr>
          <w:rFonts w:hint="cs"/>
          <w:b/>
          <w:bCs/>
          <w:sz w:val="28"/>
          <w:rtl/>
        </w:rPr>
        <w:t>فـــإن يك أهل الشام أودوا بهاشم</w:t>
      </w:r>
    </w:p>
    <w:p w:rsidR="007511A1" w:rsidRPr="00823CF5" w:rsidRDefault="009A661F" w:rsidP="007511A1">
      <w:pPr>
        <w:ind w:firstLine="0"/>
        <w:jc w:val="both"/>
        <w:rPr>
          <w:b/>
          <w:bCs/>
          <w:sz w:val="28"/>
          <w:rtl/>
        </w:rPr>
      </w:pPr>
      <w:r>
        <w:rPr>
          <w:rFonts w:hint="cs"/>
          <w:b/>
          <w:bCs/>
          <w:sz w:val="28"/>
          <w:rtl/>
        </w:rPr>
        <w:t xml:space="preserve">               </w:t>
      </w:r>
      <w:r w:rsidR="007511A1">
        <w:rPr>
          <w:rFonts w:hint="cs"/>
          <w:b/>
          <w:bCs/>
          <w:sz w:val="28"/>
          <w:rtl/>
        </w:rPr>
        <w:t xml:space="preserve">        </w:t>
      </w:r>
      <w:r w:rsidR="007511A1" w:rsidRPr="00823CF5">
        <w:rPr>
          <w:rFonts w:hint="cs"/>
          <w:b/>
          <w:bCs/>
          <w:sz w:val="28"/>
          <w:rtl/>
        </w:rPr>
        <w:t>وأودوا بعـــــمار وأبقوا لنا ثـــكلا</w:t>
      </w:r>
    </w:p>
    <w:p w:rsidR="007511A1" w:rsidRDefault="007511A1" w:rsidP="007511A1">
      <w:pPr>
        <w:jc w:val="both"/>
        <w:rPr>
          <w:b/>
          <w:bCs/>
          <w:sz w:val="28"/>
          <w:rtl/>
        </w:rPr>
      </w:pPr>
      <w:r>
        <w:rPr>
          <w:rFonts w:hint="cs"/>
          <w:b/>
          <w:bCs/>
          <w:sz w:val="28"/>
          <w:rtl/>
        </w:rPr>
        <w:t xml:space="preserve">      </w:t>
      </w:r>
      <w:r w:rsidR="009A661F">
        <w:rPr>
          <w:rFonts w:hint="cs"/>
          <w:b/>
          <w:bCs/>
          <w:sz w:val="28"/>
          <w:rtl/>
        </w:rPr>
        <w:t xml:space="preserve">                </w:t>
      </w:r>
      <w:r>
        <w:rPr>
          <w:rFonts w:hint="cs"/>
          <w:b/>
          <w:bCs/>
          <w:sz w:val="28"/>
          <w:rtl/>
        </w:rPr>
        <w:t xml:space="preserve"> </w:t>
      </w:r>
      <w:r w:rsidRPr="00823CF5">
        <w:rPr>
          <w:rFonts w:hint="cs"/>
          <w:b/>
          <w:bCs/>
          <w:sz w:val="28"/>
          <w:rtl/>
        </w:rPr>
        <w:t>وبـــــابني بديل فـــارسي كل بهمة</w:t>
      </w:r>
    </w:p>
    <w:p w:rsidR="007511A1" w:rsidRPr="00823CF5" w:rsidRDefault="009A661F" w:rsidP="007511A1">
      <w:pPr>
        <w:jc w:val="center"/>
        <w:rPr>
          <w:b/>
          <w:bCs/>
          <w:sz w:val="28"/>
          <w:rtl/>
        </w:rPr>
      </w:pPr>
      <w:r>
        <w:rPr>
          <w:rFonts w:hint="cs"/>
          <w:b/>
          <w:bCs/>
          <w:sz w:val="28"/>
          <w:rtl/>
        </w:rPr>
        <w:t xml:space="preserve">                                     </w:t>
      </w:r>
      <w:r w:rsidR="007511A1" w:rsidRPr="00823CF5">
        <w:rPr>
          <w:rFonts w:hint="cs"/>
          <w:b/>
          <w:bCs/>
          <w:sz w:val="28"/>
          <w:rtl/>
        </w:rPr>
        <w:t>وغيث خزاعي به ندفع المحلا</w:t>
      </w:r>
      <w:r w:rsidR="007511A1">
        <w:rPr>
          <w:rFonts w:hint="cs"/>
          <w:b/>
          <w:bCs/>
          <w:sz w:val="28"/>
          <w:rtl/>
        </w:rPr>
        <w:t>.</w:t>
      </w:r>
      <w:r w:rsidR="007511A1" w:rsidRPr="009A661F">
        <w:rPr>
          <w:rStyle w:val="FootnoteReference"/>
          <w:sz w:val="28"/>
          <w:rtl/>
        </w:rPr>
        <w:footnoteReference w:id="213"/>
      </w:r>
    </w:p>
    <w:p w:rsidR="007511A1" w:rsidRPr="004609F1" w:rsidRDefault="007511A1" w:rsidP="007511A1">
      <w:pPr>
        <w:rPr>
          <w:sz w:val="28"/>
          <w:rtl/>
        </w:rPr>
      </w:pPr>
      <w:r w:rsidRPr="004609F1">
        <w:rPr>
          <w:rFonts w:hint="cs"/>
          <w:sz w:val="28"/>
          <w:rtl/>
        </w:rPr>
        <w:t>أما علماء الرجال، فقد ذكروا أنّه أسلم مع أبيه يوم الفتح أو قبله، وكانا سيّدي خزاعة، وعيبة النبي</w:t>
      </w:r>
      <w:r>
        <w:rPr>
          <w:rFonts w:hint="cs"/>
          <w:sz w:val="28"/>
        </w:rPr>
        <w:sym w:font="Zar75 Symbols" w:char="F039"/>
      </w:r>
      <w:r>
        <w:rPr>
          <w:rFonts w:hint="cs"/>
          <w:sz w:val="28"/>
          <w:rtl/>
        </w:rPr>
        <w:t xml:space="preserve"> </w:t>
      </w:r>
      <w:r w:rsidRPr="004609F1">
        <w:rPr>
          <w:rFonts w:hint="cs"/>
          <w:sz w:val="28"/>
          <w:rtl/>
        </w:rPr>
        <w:t>.. وكان رفيع القدر ورفيع الشأن..</w:t>
      </w:r>
    </w:p>
    <w:p w:rsidR="007511A1" w:rsidRPr="004609F1" w:rsidRDefault="007511A1" w:rsidP="007511A1">
      <w:pPr>
        <w:rPr>
          <w:sz w:val="28"/>
          <w:rtl/>
        </w:rPr>
      </w:pPr>
      <w:r w:rsidRPr="004609F1">
        <w:rPr>
          <w:rFonts w:hint="cs"/>
          <w:sz w:val="28"/>
          <w:rtl/>
        </w:rPr>
        <w:t>وكان عبد الله بن بُديل رسول النبي</w:t>
      </w:r>
      <w:r>
        <w:rPr>
          <w:rFonts w:hint="cs"/>
          <w:sz w:val="28"/>
        </w:rPr>
        <w:sym w:font="Zar75 Symbols" w:char="F039"/>
      </w:r>
      <w:r w:rsidRPr="004609F1">
        <w:rPr>
          <w:rFonts w:hint="cs"/>
          <w:sz w:val="28"/>
          <w:rtl/>
        </w:rPr>
        <w:t xml:space="preserve"> إلى اليمن، وفي قول كان هو وأخواه عبد الرحمن ومحمد رسل النبيِّ</w:t>
      </w:r>
      <w:r>
        <w:rPr>
          <w:rFonts w:hint="cs"/>
          <w:sz w:val="28"/>
        </w:rPr>
        <w:sym w:font="Zar75 Symbols" w:char="F039"/>
      </w:r>
      <w:r w:rsidRPr="004609F1">
        <w:rPr>
          <w:rFonts w:hint="cs"/>
          <w:sz w:val="28"/>
          <w:rtl/>
        </w:rPr>
        <w:t xml:space="preserve"> إلى اليمن؛ ليُفقهوا أهلها ويُعلموهم الدين، وأنهم من أصحاب الإمام عليٍّ عليه السلام، وأنَّ عبد الله من أصفياء أمير المؤمنين</w:t>
      </w:r>
      <w:r>
        <w:rPr>
          <w:rFonts w:hint="cs"/>
          <w:sz w:val="28"/>
        </w:rPr>
        <w:sym w:font="Zar75 Symbols" w:char="F037"/>
      </w:r>
      <w:r w:rsidRPr="004609F1">
        <w:rPr>
          <w:rFonts w:hint="cs"/>
          <w:sz w:val="28"/>
          <w:rtl/>
        </w:rPr>
        <w:t xml:space="preserve"> وخلّص أصحابه، حتى أنه بالذات كان من الصحابة الذين قاموا وشهدوا على أنّهم سمعوا رسول الله</w:t>
      </w:r>
      <w:r>
        <w:rPr>
          <w:rFonts w:hint="cs"/>
          <w:sz w:val="28"/>
        </w:rPr>
        <w:sym w:font="Zar75 Symbols" w:char="F039"/>
      </w:r>
      <w:r w:rsidRPr="004609F1">
        <w:rPr>
          <w:rFonts w:hint="cs"/>
          <w:sz w:val="28"/>
          <w:rtl/>
        </w:rPr>
        <w:t xml:space="preserve"> يقول يوم غدير خُم: </w:t>
      </w:r>
      <w:r>
        <w:rPr>
          <w:rFonts w:hint="cs"/>
          <w:sz w:val="28"/>
          <w:rtl/>
        </w:rPr>
        <w:t>&lt;</w:t>
      </w:r>
      <w:r w:rsidRPr="004609F1">
        <w:rPr>
          <w:rFonts w:hint="cs"/>
          <w:sz w:val="28"/>
          <w:rtl/>
        </w:rPr>
        <w:t>مَن كنت مولاه فعلي</w:t>
      </w:r>
      <w:r>
        <w:rPr>
          <w:rFonts w:hint="cs"/>
          <w:sz w:val="28"/>
          <w:rtl/>
        </w:rPr>
        <w:t>ٌّ</w:t>
      </w:r>
      <w:r w:rsidRPr="004609F1">
        <w:rPr>
          <w:rFonts w:hint="cs"/>
          <w:sz w:val="28"/>
          <w:rtl/>
        </w:rPr>
        <w:t xml:space="preserve"> مولاه</w:t>
      </w:r>
      <w:r>
        <w:rPr>
          <w:rFonts w:hint="cs"/>
          <w:sz w:val="28"/>
          <w:rtl/>
        </w:rPr>
        <w:t>&gt;؛</w:t>
      </w:r>
      <w:r w:rsidRPr="004609F1">
        <w:rPr>
          <w:rFonts w:hint="cs"/>
          <w:sz w:val="28"/>
          <w:rtl/>
        </w:rPr>
        <w:t xml:space="preserve"> وبعد قتل عثمان كان من المجمعين على خلافة عليٍّ وإمامته، وكان من قادته في حربي الجمل وصفين ضدَّ البغاة، وأنه وإخوته قتلوا في صفين.</w:t>
      </w:r>
    </w:p>
    <w:p w:rsidR="007511A1" w:rsidRPr="004609F1" w:rsidRDefault="007511A1" w:rsidP="007511A1">
      <w:pPr>
        <w:rPr>
          <w:sz w:val="28"/>
          <w:rtl/>
        </w:rPr>
      </w:pPr>
      <w:r w:rsidRPr="004609F1">
        <w:rPr>
          <w:rFonts w:hint="cs"/>
          <w:sz w:val="28"/>
          <w:rtl/>
        </w:rPr>
        <w:lastRenderedPageBreak/>
        <w:t>وذكر الذهبي</w:t>
      </w:r>
      <w:r>
        <w:rPr>
          <w:rFonts w:hint="cs"/>
          <w:sz w:val="28"/>
          <w:rtl/>
        </w:rPr>
        <w:t xml:space="preserve">: </w:t>
      </w:r>
      <w:r w:rsidRPr="004609F1">
        <w:rPr>
          <w:rFonts w:hint="cs"/>
          <w:sz w:val="28"/>
          <w:rtl/>
        </w:rPr>
        <w:t>عبد الله بن بديل بن ورقاء الخزاعي</w:t>
      </w:r>
      <w:r>
        <w:rPr>
          <w:rFonts w:hint="cs"/>
          <w:sz w:val="28"/>
          <w:rtl/>
        </w:rPr>
        <w:t>،</w:t>
      </w:r>
      <w:r w:rsidRPr="004609F1">
        <w:rPr>
          <w:rFonts w:hint="cs"/>
          <w:sz w:val="28"/>
          <w:rtl/>
        </w:rPr>
        <w:t xml:space="preserve"> فمن أبناء الصحابة</w:t>
      </w:r>
      <w:r w:rsidRPr="004609F1">
        <w:rPr>
          <w:rFonts w:hint="cs"/>
          <w:sz w:val="28"/>
        </w:rPr>
        <w:br/>
      </w:r>
      <w:r w:rsidRPr="004609F1">
        <w:rPr>
          <w:rFonts w:hint="cs"/>
          <w:sz w:val="28"/>
          <w:rtl/>
        </w:rPr>
        <w:t>قتل بصفين مع علي رضي الله عنه.</w:t>
      </w:r>
      <w:r>
        <w:rPr>
          <w:rStyle w:val="FootnoteReference"/>
          <w:sz w:val="28"/>
          <w:rtl/>
        </w:rPr>
        <w:footnoteReference w:id="214"/>
      </w:r>
      <w:r w:rsidRPr="004609F1">
        <w:rPr>
          <w:rFonts w:hint="cs"/>
          <w:sz w:val="28"/>
          <w:rtl/>
        </w:rPr>
        <w:t xml:space="preserve"> </w:t>
      </w:r>
    </w:p>
    <w:p w:rsidR="007511A1" w:rsidRDefault="007511A1" w:rsidP="00BA77F2">
      <w:pPr>
        <w:rPr>
          <w:sz w:val="28"/>
          <w:rtl/>
        </w:rPr>
      </w:pPr>
      <w:r w:rsidRPr="004609F1">
        <w:rPr>
          <w:rFonts w:hint="cs"/>
          <w:sz w:val="28"/>
          <w:rtl/>
        </w:rPr>
        <w:t>وهكذا ختم هذا الصحابي الجليل، والمقاتل الواعي الرشيد حياته بوسام الشهادة بسيف القاسطين؛ معاوية وجنده، بعد أن قضى حياته بين يدي رسول</w:t>
      </w:r>
      <w:r>
        <w:rPr>
          <w:rFonts w:hint="eastAsia"/>
          <w:sz w:val="28"/>
          <w:rtl/>
        </w:rPr>
        <w:t> </w:t>
      </w:r>
      <w:r w:rsidRPr="004609F1">
        <w:rPr>
          <w:rFonts w:hint="cs"/>
          <w:sz w:val="28"/>
          <w:rtl/>
        </w:rPr>
        <w:t>الله</w:t>
      </w:r>
      <w:r>
        <w:rPr>
          <w:rFonts w:hint="cs"/>
          <w:sz w:val="28"/>
        </w:rPr>
        <w:sym w:font="Zar75 Symbols" w:char="F039"/>
      </w:r>
      <w:r w:rsidRPr="004609F1">
        <w:rPr>
          <w:rFonts w:hint="cs"/>
          <w:sz w:val="28"/>
          <w:rtl/>
        </w:rPr>
        <w:t xml:space="preserve"> عاملاً مجاهداً؛ وبين يدي إمامه أميرال</w:t>
      </w:r>
      <w:r w:rsidR="009A661F">
        <w:rPr>
          <w:rFonts w:hint="cs"/>
          <w:sz w:val="28"/>
          <w:rtl/>
        </w:rPr>
        <w:t>م</w:t>
      </w:r>
      <w:r w:rsidRPr="004609F1">
        <w:rPr>
          <w:rFonts w:hint="cs"/>
          <w:sz w:val="28"/>
          <w:rtl/>
        </w:rPr>
        <w:t>ؤمنين عليٍّ عليه السلام موالياً، ومقاتلاً فشهيداً على تراب صفين، ودفيناً فيه، رضوان الله عليه!</w:t>
      </w:r>
    </w:p>
    <w:p w:rsidR="0000356B" w:rsidRDefault="0000356B" w:rsidP="007511A1">
      <w:pPr>
        <w:rPr>
          <w:sz w:val="28"/>
          <w:rtl/>
        </w:rPr>
      </w:pPr>
    </w:p>
    <w:p w:rsidR="007511A1" w:rsidRPr="002D1FE9" w:rsidRDefault="007511A1" w:rsidP="007511A1">
      <w:pPr>
        <w:pStyle w:val="Heading1"/>
        <w:rPr>
          <w:sz w:val="8"/>
          <w:szCs w:val="8"/>
          <w:rtl/>
        </w:rPr>
      </w:pPr>
    </w:p>
    <w:p w:rsidR="00BD22E2" w:rsidRDefault="007511A1" w:rsidP="007511A1">
      <w:pPr>
        <w:jc w:val="center"/>
        <w:rPr>
          <w:sz w:val="36"/>
          <w:szCs w:val="36"/>
          <w:rtl/>
        </w:rPr>
      </w:pPr>
      <w:r w:rsidRPr="002D1FE9">
        <w:rPr>
          <w:sz w:val="36"/>
          <w:szCs w:val="36"/>
        </w:rPr>
        <w:sym w:font="Islamic Symbols" w:char="F0B4"/>
      </w:r>
      <w:r>
        <w:rPr>
          <w:rFonts w:hint="cs"/>
          <w:sz w:val="36"/>
          <w:szCs w:val="36"/>
          <w:rtl/>
        </w:rPr>
        <w:t xml:space="preserve">     </w:t>
      </w:r>
      <w:r w:rsidRPr="002D1FE9">
        <w:rPr>
          <w:sz w:val="36"/>
          <w:szCs w:val="36"/>
        </w:rPr>
        <w:sym w:font="Islamic Symbols" w:char="F0B4"/>
      </w:r>
      <w:r>
        <w:rPr>
          <w:rFonts w:hint="cs"/>
          <w:sz w:val="36"/>
          <w:szCs w:val="36"/>
          <w:rtl/>
        </w:rPr>
        <w:t xml:space="preserve">     </w:t>
      </w:r>
      <w:r w:rsidRPr="002D1FE9">
        <w:rPr>
          <w:sz w:val="36"/>
          <w:szCs w:val="36"/>
        </w:rPr>
        <w:sym w:font="Islamic Symbols" w:char="F0B4"/>
      </w:r>
    </w:p>
    <w:p w:rsidR="00B01768" w:rsidRDefault="00B01768" w:rsidP="007511A1">
      <w:pPr>
        <w:jc w:val="center"/>
        <w:rPr>
          <w:sz w:val="36"/>
          <w:szCs w:val="36"/>
          <w:rtl/>
        </w:rPr>
        <w:sectPr w:rsidR="00B01768" w:rsidSect="002B05DD">
          <w:headerReference w:type="even" r:id="rId47"/>
          <w:headerReference w:type="default" r:id="rId48"/>
          <w:footnotePr>
            <w:numRestart w:val="eachPage"/>
          </w:footnotePr>
          <w:pgSz w:w="9923" w:h="13608" w:code="9"/>
          <w:pgMar w:top="1985" w:right="1985" w:bottom="1418" w:left="1418" w:header="720" w:footer="386" w:gutter="0"/>
          <w:cols w:space="720"/>
          <w:titlePg/>
          <w:bidi/>
          <w:docGrid w:linePitch="435"/>
        </w:sectPr>
      </w:pPr>
    </w:p>
    <w:p w:rsidR="0035450F" w:rsidRDefault="003505B8" w:rsidP="000A12A1">
      <w:pPr>
        <w:rPr>
          <w:sz w:val="36"/>
          <w:szCs w:val="36"/>
          <w:rtl/>
        </w:rPr>
      </w:pPr>
      <w:r>
        <w:rPr>
          <w:noProof/>
          <w:sz w:val="36"/>
          <w:szCs w:val="36"/>
          <w:rtl/>
          <w:lang w:bidi="fa-IR"/>
        </w:rPr>
        <w:lastRenderedPageBreak/>
        <w:drawing>
          <wp:anchor distT="0" distB="0" distL="114300" distR="114300" simplePos="0" relativeHeight="251659264" behindDoc="0" locked="0" layoutInCell="1" allowOverlap="1" wp14:anchorId="79DC06C4" wp14:editId="08FC7701">
            <wp:simplePos x="716915" y="2371090"/>
            <wp:positionH relativeFrom="margin">
              <wp:align>center</wp:align>
            </wp:positionH>
            <wp:positionV relativeFrom="margin">
              <wp:align>center</wp:align>
            </wp:positionV>
            <wp:extent cx="4466590" cy="5315585"/>
            <wp:effectExtent l="0" t="0" r="0" b="0"/>
            <wp:wrapSquare wrapText="bothSides"/>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77.jpg"/>
                    <pic:cNvPicPr/>
                  </pic:nvPicPr>
                  <pic:blipFill rotWithShape="1">
                    <a:blip r:embed="rId49" cstate="print">
                      <a:extLst>
                        <a:ext uri="{28A0092B-C50C-407E-A947-70E740481C1C}">
                          <a14:useLocalDpi xmlns:a14="http://schemas.microsoft.com/office/drawing/2010/main" val="0"/>
                        </a:ext>
                      </a:extLst>
                    </a:blip>
                    <a:srcRect b="15004"/>
                    <a:stretch/>
                  </pic:blipFill>
                  <pic:spPr bwMode="auto">
                    <a:xfrm>
                      <a:off x="0" y="0"/>
                      <a:ext cx="4468147" cy="53176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2BF4" w:rsidRDefault="00A42BF4" w:rsidP="00A42BF4">
      <w:pPr>
        <w:ind w:firstLine="0"/>
        <w:jc w:val="center"/>
        <w:rPr>
          <w:noProof/>
          <w:sz w:val="36"/>
          <w:szCs w:val="36"/>
          <w:rtl/>
          <w:lang w:bidi="fa-IR"/>
        </w:rPr>
      </w:pPr>
    </w:p>
    <w:p w:rsidR="00A42BF4" w:rsidRDefault="00A42BF4" w:rsidP="00A42BF4">
      <w:pPr>
        <w:ind w:firstLine="0"/>
        <w:jc w:val="center"/>
        <w:rPr>
          <w:sz w:val="36"/>
          <w:szCs w:val="36"/>
          <w:rtl/>
        </w:rPr>
        <w:sectPr w:rsidR="00A42BF4" w:rsidSect="002B05DD">
          <w:headerReference w:type="first" r:id="rId50"/>
          <w:footnotePr>
            <w:numRestart w:val="eachPage"/>
          </w:footnotePr>
          <w:pgSz w:w="9923" w:h="13608" w:code="9"/>
          <w:pgMar w:top="1985" w:right="1985" w:bottom="1418" w:left="1418" w:header="720" w:footer="386" w:gutter="0"/>
          <w:cols w:space="720"/>
          <w:titlePg/>
          <w:bidi/>
          <w:docGrid w:linePitch="435"/>
        </w:sectPr>
      </w:pPr>
    </w:p>
    <w:p w:rsidR="00A72A46" w:rsidRPr="006840CC" w:rsidRDefault="0035450F" w:rsidP="003505B8">
      <w:pPr>
        <w:ind w:firstLine="0"/>
        <w:rPr>
          <w:rStyle w:val="StyleComplexBadrComplex14pt"/>
          <w:sz w:val="28"/>
          <w:rtl/>
        </w:rPr>
      </w:pPr>
      <w:r w:rsidRPr="006840CC">
        <w:rPr>
          <w:rStyle w:val="StyleComplexBadrComplex14pt"/>
          <w:sz w:val="28"/>
          <w:rtl/>
        </w:rPr>
        <w:lastRenderedPageBreak/>
        <w:t>الوثائق</w:t>
      </w:r>
      <w:r w:rsidR="006751A4">
        <w:rPr>
          <w:rStyle w:val="StyleComplexBadrComplex14pt"/>
          <w:rFonts w:hint="cs"/>
          <w:sz w:val="28"/>
          <w:rtl/>
        </w:rPr>
        <w:t xml:space="preserve"> </w:t>
      </w:r>
      <w:r w:rsidRPr="006840CC">
        <w:rPr>
          <w:rStyle w:val="StyleComplexBadrComplex14pt"/>
          <w:sz w:val="28"/>
          <w:rtl/>
        </w:rPr>
        <w:t xml:space="preserve"> التي وجدناها للموقوفات التي وُقفت على الحرمين المكرَّمين مكّة والمدينة،</w:t>
      </w:r>
      <w:r w:rsidR="000A12A1">
        <w:rPr>
          <w:rStyle w:val="StyleComplexBadrComplex14pt"/>
          <w:rFonts w:hint="cs"/>
          <w:sz w:val="28"/>
          <w:rtl/>
        </w:rPr>
        <w:t xml:space="preserve"> </w:t>
      </w:r>
      <w:r w:rsidR="00A72A46" w:rsidRPr="006840CC">
        <w:rPr>
          <w:rStyle w:val="StyleComplexBadrComplex14pt"/>
          <w:sz w:val="28"/>
          <w:rtl/>
        </w:rPr>
        <w:t>وننقل الآن إحدى الوثائق التي وجدناها متأخّرا</w:t>
      </w:r>
      <w:r w:rsidR="00A72A46" w:rsidRPr="006840CC">
        <w:rPr>
          <w:rStyle w:val="StyleComplexBadrComplex14pt"/>
          <w:rFonts w:hint="cs"/>
          <w:sz w:val="28"/>
          <w:rtl/>
        </w:rPr>
        <w:t>ً</w:t>
      </w:r>
      <w:r w:rsidR="00A72A46" w:rsidRPr="006840CC">
        <w:rPr>
          <w:rStyle w:val="StyleComplexBadrComplex14pt"/>
          <w:sz w:val="28"/>
          <w:rtl/>
        </w:rPr>
        <w:t>، وهي تتعلّق ببعض القرى والمزارع التي وقعت بحوالي شيراز، الموقوفة على الحرمين الش</w:t>
      </w:r>
      <w:r w:rsidR="00A72A46" w:rsidRPr="006840CC">
        <w:rPr>
          <w:rStyle w:val="StyleComplexBadrComplex14pt"/>
          <w:rFonts w:hint="cs"/>
          <w:sz w:val="28"/>
          <w:rtl/>
        </w:rPr>
        <w:t>ـ</w:t>
      </w:r>
      <w:r w:rsidR="00A72A46" w:rsidRPr="006840CC">
        <w:rPr>
          <w:rStyle w:val="StyleComplexBadrComplex14pt"/>
          <w:sz w:val="28"/>
          <w:rtl/>
        </w:rPr>
        <w:t>ريفين، وقبل نقل الوثيقة نصّها نذكر عدّة ملحوظات، وهي:</w:t>
      </w:r>
    </w:p>
    <w:p w:rsidR="00A72A46" w:rsidRPr="006840CC" w:rsidRDefault="00A72A46" w:rsidP="006751A4">
      <w:pPr>
        <w:pStyle w:val="Style2"/>
        <w:rPr>
          <w:rStyle w:val="StyleComplexBadrComplex14pt"/>
          <w:sz w:val="28"/>
          <w:rtl/>
        </w:rPr>
      </w:pPr>
      <w:r w:rsidRPr="006840CC">
        <w:rPr>
          <w:rStyle w:val="StyleComplexBadrComplex14pt"/>
          <w:sz w:val="28"/>
          <w:rtl/>
        </w:rPr>
        <w:t>1 ـ الواقف هو الأمير الكبير الجليل إمامقلي خان والي ولاية فارس وجنوب إيران من جانب السلطان الشاه عبّاس الصفوي الأوّل ، وهو صاحب شوكة وقدرة وثروة، وقد استردّ الجزائر الإيرانيّة قشم وهُرمز وغيرهما من البرتغاليّين، وكان مقرّه مدينة شيراز، قُتل سنة 1042ه</w:t>
      </w:r>
      <w:r w:rsidRPr="006840CC">
        <w:rPr>
          <w:rStyle w:val="StyleComplexBadrComplex14pt"/>
          <w:rFonts w:hint="cs"/>
          <w:sz w:val="28"/>
          <w:rtl/>
        </w:rPr>
        <w:t>ـ</w:t>
      </w:r>
      <w:r w:rsidRPr="006840CC">
        <w:rPr>
          <w:rStyle w:val="StyleComplexBadrComplex14pt"/>
          <w:sz w:val="28"/>
          <w:rtl/>
        </w:rPr>
        <w:t xml:space="preserve">  .</w:t>
      </w:r>
    </w:p>
    <w:p w:rsidR="00A72A46" w:rsidRPr="006840CC" w:rsidRDefault="00A72A46" w:rsidP="006751A4">
      <w:pPr>
        <w:pStyle w:val="Style2"/>
        <w:rPr>
          <w:rStyle w:val="StyleComplexBadrComplex14pt"/>
          <w:sz w:val="28"/>
          <w:rtl/>
        </w:rPr>
      </w:pPr>
      <w:r w:rsidRPr="006840CC">
        <w:rPr>
          <w:rStyle w:val="StyleComplexBadrComplex14pt"/>
          <w:sz w:val="28"/>
          <w:rtl/>
        </w:rPr>
        <w:t>2 ـ أنشأ هذه الوثيقة العالم الجليل والفقيه النبيل السيِّد ماجد بن هاشم بن علي الأحساوي أصلاً والبحراني مولداً، الذي كان قاضياً بشيراز (ت 1028ه</w:t>
      </w:r>
      <w:r w:rsidRPr="006840CC">
        <w:rPr>
          <w:rStyle w:val="StyleComplexBadrComplex14pt"/>
          <w:rFonts w:hint="cs"/>
          <w:sz w:val="28"/>
          <w:rtl/>
        </w:rPr>
        <w:t>ـ</w:t>
      </w:r>
      <w:r w:rsidRPr="006840CC">
        <w:rPr>
          <w:rStyle w:val="StyleComplexBadrComplex14pt"/>
          <w:sz w:val="28"/>
          <w:rtl/>
        </w:rPr>
        <w:t xml:space="preserve"> )، وهذا بدلالة ما كتبه الناسخان المجهولا ال</w:t>
      </w:r>
      <w:r w:rsidRPr="006840CC">
        <w:rPr>
          <w:rStyle w:val="StyleComplexBadrComplex14pt"/>
          <w:rFonts w:hint="cs"/>
          <w:sz w:val="28"/>
          <w:rtl/>
        </w:rPr>
        <w:t>إ</w:t>
      </w:r>
      <w:r w:rsidRPr="006840CC">
        <w:rPr>
          <w:rStyle w:val="StyleComplexBadrComplex14pt"/>
          <w:sz w:val="28"/>
          <w:rtl/>
        </w:rPr>
        <w:t>سم في أوّل الوثيقة وآخرها.</w:t>
      </w:r>
    </w:p>
    <w:p w:rsidR="00A72A46" w:rsidRPr="006840CC" w:rsidRDefault="00A72A46" w:rsidP="006751A4">
      <w:pPr>
        <w:pStyle w:val="Style2"/>
        <w:rPr>
          <w:rStyle w:val="StyleComplexBadrComplex14pt"/>
          <w:sz w:val="28"/>
          <w:rtl/>
        </w:rPr>
      </w:pPr>
      <w:r w:rsidRPr="006840CC">
        <w:rPr>
          <w:rStyle w:val="StyleComplexBadrComplex14pt"/>
          <w:sz w:val="28"/>
          <w:rtl/>
        </w:rPr>
        <w:t>3 ـ جعل الواقف هذه الموقوفات على الحَرَمَين المحترمين مكّة المعظَّمة والمدينة المنوّرة على التنصيف ، وجعل كلَّ نصفٍ على عشرة أسهم:</w:t>
      </w:r>
    </w:p>
    <w:p w:rsidR="00A72A46" w:rsidRPr="006840CC" w:rsidRDefault="00A72A46" w:rsidP="006751A4">
      <w:pPr>
        <w:pStyle w:val="Style2"/>
        <w:rPr>
          <w:rStyle w:val="StyleComplexBadrComplex14pt"/>
          <w:sz w:val="28"/>
          <w:rtl/>
        </w:rPr>
      </w:pPr>
      <w:r w:rsidRPr="006840CC">
        <w:rPr>
          <w:rStyle w:val="StyleComplexBadrComplex14pt"/>
          <w:sz w:val="28"/>
          <w:rtl/>
        </w:rPr>
        <w:t>أمّا الأسهم العشرة التي جعلها لمكّة المعظَّمة ، فجعل ستّة منها لقاصدي حجّ البيت الحرام، وسهماً واحداً لتعليف ح</w:t>
      </w:r>
      <w:r>
        <w:rPr>
          <w:rStyle w:val="StyleComplexBadrComplex14pt"/>
          <w:rFonts w:hint="cs"/>
          <w:sz w:val="28"/>
          <w:rtl/>
        </w:rPr>
        <w:t>َـ</w:t>
      </w:r>
      <w:r w:rsidRPr="006840CC">
        <w:rPr>
          <w:rStyle w:val="StyleComplexBadrComplex14pt"/>
          <w:sz w:val="28"/>
          <w:rtl/>
        </w:rPr>
        <w:t>م</w:t>
      </w:r>
      <w:r>
        <w:rPr>
          <w:rStyle w:val="StyleComplexBadrComplex14pt"/>
          <w:rFonts w:hint="cs"/>
          <w:sz w:val="28"/>
          <w:rtl/>
        </w:rPr>
        <w:t>َ</w:t>
      </w:r>
      <w:r w:rsidRPr="006840CC">
        <w:rPr>
          <w:rStyle w:val="StyleComplexBadrComplex14pt"/>
          <w:sz w:val="28"/>
          <w:rtl/>
        </w:rPr>
        <w:t>ام الحرم الش</w:t>
      </w:r>
      <w:r w:rsidRPr="006840CC">
        <w:rPr>
          <w:rStyle w:val="StyleComplexBadrComplex14pt"/>
          <w:rFonts w:hint="cs"/>
          <w:sz w:val="28"/>
          <w:rtl/>
        </w:rPr>
        <w:t>ـ</w:t>
      </w:r>
      <w:r w:rsidRPr="006840CC">
        <w:rPr>
          <w:rStyle w:val="StyleComplexBadrComplex14pt"/>
          <w:sz w:val="28"/>
          <w:rtl/>
        </w:rPr>
        <w:t>ريف، والثلاثة الأُخرى للمجاورين والسَّكَنَة والخُدّام والسَّدَنَة.</w:t>
      </w:r>
    </w:p>
    <w:p w:rsidR="00A72A46" w:rsidRPr="006840CC" w:rsidRDefault="00A72A46" w:rsidP="006751A4">
      <w:pPr>
        <w:pStyle w:val="Style2"/>
        <w:rPr>
          <w:rStyle w:val="StyleComplexBadrComplex14pt"/>
          <w:sz w:val="28"/>
          <w:rtl/>
        </w:rPr>
      </w:pPr>
      <w:r w:rsidRPr="006840CC">
        <w:rPr>
          <w:rStyle w:val="StyleComplexBadrComplex14pt"/>
          <w:sz w:val="28"/>
          <w:rtl/>
        </w:rPr>
        <w:t>وأمّا الأسهم العشرة التي جعلها للمدينة المنوّرة ، فستّة منها لزوّار قبر النبيّ</w:t>
      </w:r>
      <w:r w:rsidRPr="006840CC">
        <w:rPr>
          <w:rStyle w:val="StyleComplexBadrComplex14pt"/>
          <w:sz w:val="28"/>
        </w:rPr>
        <w:sym w:font="Zar75 Symbols" w:char="F039"/>
      </w:r>
      <w:r w:rsidRPr="006840CC">
        <w:rPr>
          <w:rStyle w:val="StyleComplexBadrComplex14pt"/>
          <w:sz w:val="28"/>
          <w:rtl/>
        </w:rPr>
        <w:t xml:space="preserve"> ، وسهم واحد للاستصباح بين القبر والمنبر، والثلاثة الباقية للذريّة الحسينيّة الساكنة فيها.</w:t>
      </w:r>
    </w:p>
    <w:p w:rsidR="00A72A46" w:rsidRPr="006840CC" w:rsidRDefault="00A72A46" w:rsidP="006751A4">
      <w:pPr>
        <w:pStyle w:val="Style2"/>
        <w:rPr>
          <w:rStyle w:val="StyleComplexBadrComplex14pt"/>
          <w:sz w:val="28"/>
          <w:rtl/>
        </w:rPr>
      </w:pPr>
      <w:r w:rsidRPr="006840CC">
        <w:rPr>
          <w:rStyle w:val="StyleComplexBadrComplex14pt"/>
          <w:sz w:val="28"/>
          <w:rtl/>
        </w:rPr>
        <w:lastRenderedPageBreak/>
        <w:t>4 ـ كانت هذه الْقرى الموقوفَة تَقَعُ في حوالي شيراز، ولا نعلم شيئا</w:t>
      </w:r>
      <w:r>
        <w:rPr>
          <w:rStyle w:val="StyleComplexBadrComplex14pt"/>
          <w:rFonts w:hint="cs"/>
          <w:sz w:val="28"/>
          <w:rtl/>
        </w:rPr>
        <w:t>ً</w:t>
      </w:r>
      <w:r w:rsidRPr="006840CC">
        <w:rPr>
          <w:rStyle w:val="StyleComplexBadrComplex14pt"/>
          <w:sz w:val="28"/>
          <w:rtl/>
        </w:rPr>
        <w:t xml:space="preserve"> من أحوالها حاليّاً، وإليكم أسما</w:t>
      </w:r>
      <w:r>
        <w:rPr>
          <w:rStyle w:val="StyleComplexBadrComplex14pt"/>
          <w:rFonts w:hint="cs"/>
          <w:sz w:val="28"/>
          <w:rtl/>
        </w:rPr>
        <w:t>ؤ</w:t>
      </w:r>
      <w:r w:rsidRPr="006840CC">
        <w:rPr>
          <w:rStyle w:val="StyleComplexBadrComplex14pt"/>
          <w:sz w:val="28"/>
          <w:rtl/>
        </w:rPr>
        <w:t>ها:</w:t>
      </w:r>
      <w:r>
        <w:rPr>
          <w:rStyle w:val="StyleComplexBadrComplex14pt"/>
          <w:rFonts w:hint="cs"/>
          <w:sz w:val="28"/>
          <w:rtl/>
        </w:rPr>
        <w:t xml:space="preserve"> </w:t>
      </w:r>
      <w:r w:rsidRPr="006840CC">
        <w:rPr>
          <w:rStyle w:val="StyleComplexBadrComplex14pt"/>
          <w:sz w:val="28"/>
          <w:rtl/>
        </w:rPr>
        <w:t>كجي[گچي]</w:t>
      </w:r>
      <w:r>
        <w:rPr>
          <w:rStyle w:val="StyleComplexBadrComplex14pt"/>
          <w:rFonts w:hint="cs"/>
          <w:sz w:val="28"/>
          <w:rtl/>
        </w:rPr>
        <w:t xml:space="preserve"> </w:t>
      </w:r>
      <w:r w:rsidRPr="006840CC">
        <w:rPr>
          <w:rStyle w:val="StyleComplexBadrComplex14pt"/>
          <w:sz w:val="28"/>
          <w:rtl/>
        </w:rPr>
        <w:t>، و محمود آباد</w:t>
      </w:r>
      <w:r>
        <w:rPr>
          <w:rStyle w:val="StyleComplexBadrComplex14pt"/>
          <w:rFonts w:hint="cs"/>
          <w:sz w:val="28"/>
          <w:rtl/>
        </w:rPr>
        <w:t xml:space="preserve"> </w:t>
      </w:r>
      <w:r w:rsidRPr="006840CC">
        <w:rPr>
          <w:rStyle w:val="StyleComplexBadrComplex14pt"/>
          <w:sz w:val="28"/>
          <w:rtl/>
        </w:rPr>
        <w:t>، وسلمان آباد</w:t>
      </w:r>
      <w:r>
        <w:rPr>
          <w:rStyle w:val="StyleComplexBadrComplex14pt"/>
          <w:rFonts w:hint="cs"/>
          <w:sz w:val="28"/>
          <w:rtl/>
        </w:rPr>
        <w:t xml:space="preserve"> </w:t>
      </w:r>
      <w:r w:rsidRPr="006840CC">
        <w:rPr>
          <w:rStyle w:val="StyleComplexBadrComplex14pt"/>
          <w:sz w:val="28"/>
          <w:rtl/>
        </w:rPr>
        <w:t>، وعماد آباد.</w:t>
      </w:r>
    </w:p>
    <w:p w:rsidR="00A72A46" w:rsidRPr="006840CC" w:rsidRDefault="00A72A46" w:rsidP="006751A4">
      <w:pPr>
        <w:pStyle w:val="Style2"/>
        <w:rPr>
          <w:rStyle w:val="StyleComplexBadrComplex14pt"/>
          <w:sz w:val="28"/>
          <w:rtl/>
        </w:rPr>
      </w:pPr>
      <w:r w:rsidRPr="006840CC">
        <w:rPr>
          <w:rStyle w:val="StyleComplexBadrComplex14pt"/>
          <w:sz w:val="28"/>
          <w:rtl/>
        </w:rPr>
        <w:t>5 ـ قد وجدنا من هذه الوثيقة الوقفيّة مخطوطَتَين، وفي الواقع هما صورتا الوثيقة ولم تكونا بأصليَّتين، ولقد تَطَرَّقَتْ إليهما يد التص</w:t>
      </w:r>
      <w:r>
        <w:rPr>
          <w:rStyle w:val="StyleComplexBadrComplex14pt"/>
          <w:rFonts w:hint="cs"/>
          <w:sz w:val="28"/>
          <w:rtl/>
        </w:rPr>
        <w:t>ـ</w:t>
      </w:r>
      <w:r w:rsidRPr="006840CC">
        <w:rPr>
          <w:rStyle w:val="StyleComplexBadrComplex14pt"/>
          <w:sz w:val="28"/>
          <w:rtl/>
        </w:rPr>
        <w:t>رّف والتغيير والتنقيص، وبينهما اختلاف فاحش، وفي نصّهما اضطراب ليس بقليل، ـ نسأل الله‏ تعالى الظفر على نسخة كاملة صحيحة من الوثيقة</w:t>
      </w:r>
      <w:r>
        <w:rPr>
          <w:rStyle w:val="StyleComplexBadrComplex14pt"/>
          <w:rFonts w:hint="cs"/>
          <w:sz w:val="28"/>
          <w:rtl/>
        </w:rPr>
        <w:t xml:space="preserve"> </w:t>
      </w:r>
      <w:r w:rsidRPr="006840CC">
        <w:rPr>
          <w:rStyle w:val="StyleComplexBadrComplex14pt"/>
          <w:sz w:val="28"/>
          <w:rtl/>
        </w:rPr>
        <w:t>ـ وقد وجدناهما في:</w:t>
      </w:r>
    </w:p>
    <w:p w:rsidR="00A72A46" w:rsidRPr="006840CC" w:rsidRDefault="00A72A46" w:rsidP="006751A4">
      <w:pPr>
        <w:pStyle w:val="Style2"/>
        <w:rPr>
          <w:rStyle w:val="StyleComplexBadrComplex14pt"/>
          <w:sz w:val="28"/>
          <w:rtl/>
        </w:rPr>
      </w:pPr>
      <w:r w:rsidRPr="006840CC">
        <w:rPr>
          <w:rStyle w:val="StyleComplexBadrComplex14pt"/>
          <w:sz w:val="28"/>
          <w:rtl/>
        </w:rPr>
        <w:t>أ ـ المجموعة المخطوطة المرقَّمة 70 د في كلّية الآداب في جامعة طهران، الورقة 9 ب ـ 15 ألف (فهرس مخطوطات كلّية الآداب، ص521) . ورمزناها بـ  (ألف).</w:t>
      </w:r>
    </w:p>
    <w:p w:rsidR="00A72A46" w:rsidRDefault="00A72A46" w:rsidP="006751A4">
      <w:pPr>
        <w:pStyle w:val="Style2"/>
        <w:rPr>
          <w:rStyle w:val="StyleComplexBadrComplex14pt"/>
          <w:sz w:val="28"/>
          <w:rtl/>
        </w:rPr>
      </w:pPr>
      <w:r w:rsidRPr="006840CC">
        <w:rPr>
          <w:rStyle w:val="StyleComplexBadrComplex14pt"/>
          <w:sz w:val="28"/>
          <w:rtl/>
        </w:rPr>
        <w:t>ب ـ  المجموعة المخطوطة المرقَّمة 11143 في مكتبة جامعة طهران، الورقة 166 ـ 169 (فهرس مخطوطات المكتبة، ج21 ، ص131). وقد نشير إليها بحرف   (ب).</w:t>
      </w:r>
    </w:p>
    <w:p w:rsidR="00486FBF" w:rsidRDefault="00486FBF" w:rsidP="006751A4">
      <w:pPr>
        <w:pStyle w:val="Style2"/>
        <w:rPr>
          <w:rStyle w:val="StyleComplexBadrComplex14pt"/>
          <w:sz w:val="28"/>
          <w:rtl/>
        </w:rPr>
      </w:pPr>
    </w:p>
    <w:p w:rsidR="00486FBF" w:rsidRPr="00486FBF" w:rsidRDefault="00486FBF" w:rsidP="00486FBF">
      <w:pPr>
        <w:pStyle w:val="Heading1"/>
        <w:rPr>
          <w:rStyle w:val="StyleComplexBadrComplex14pt"/>
          <w:sz w:val="56"/>
          <w:szCs w:val="56"/>
          <w:vertAlign w:val="subscript"/>
          <w:rtl/>
        </w:rPr>
      </w:pPr>
      <w:r w:rsidRPr="00486FBF">
        <w:rPr>
          <w:rStyle w:val="StyleComplexBadrComplex14pt"/>
          <w:sz w:val="56"/>
          <w:szCs w:val="56"/>
          <w:vertAlign w:val="subscript"/>
        </w:rPr>
        <w:sym w:font="Islamic Symbols" w:char="F0B8"/>
      </w:r>
      <w:r w:rsidRPr="00486FBF">
        <w:rPr>
          <w:rStyle w:val="StyleComplexBadrComplex14pt"/>
          <w:rFonts w:hint="cs"/>
          <w:sz w:val="56"/>
          <w:szCs w:val="56"/>
          <w:vertAlign w:val="subscript"/>
          <w:rtl/>
        </w:rPr>
        <w:t xml:space="preserve">     </w:t>
      </w:r>
      <w:r w:rsidRPr="00486FBF">
        <w:rPr>
          <w:rStyle w:val="StyleComplexBadrComplex14pt"/>
          <w:sz w:val="56"/>
          <w:szCs w:val="56"/>
          <w:vertAlign w:val="subscript"/>
        </w:rPr>
        <w:sym w:font="Islamic Symbols" w:char="F0B8"/>
      </w:r>
      <w:r w:rsidRPr="00486FBF">
        <w:rPr>
          <w:rStyle w:val="StyleComplexBadrComplex14pt"/>
          <w:rFonts w:hint="cs"/>
          <w:sz w:val="56"/>
          <w:szCs w:val="56"/>
          <w:vertAlign w:val="subscript"/>
          <w:rtl/>
        </w:rPr>
        <w:t xml:space="preserve">     </w:t>
      </w:r>
      <w:r w:rsidRPr="00486FBF">
        <w:rPr>
          <w:rStyle w:val="StyleComplexBadrComplex14pt"/>
          <w:sz w:val="56"/>
          <w:szCs w:val="56"/>
          <w:vertAlign w:val="subscript"/>
        </w:rPr>
        <w:sym w:font="Islamic Symbols" w:char="F0B8"/>
      </w:r>
    </w:p>
    <w:p w:rsidR="00A72A46" w:rsidRPr="006840CC" w:rsidRDefault="00A72A46" w:rsidP="00A72A46">
      <w:pPr>
        <w:pStyle w:val="Style2"/>
        <w:rPr>
          <w:sz w:val="28"/>
          <w:rtl/>
        </w:rPr>
      </w:pPr>
    </w:p>
    <w:p w:rsidR="00A72A46" w:rsidRDefault="00A72A46" w:rsidP="00A42BF4">
      <w:pPr>
        <w:autoSpaceDE w:val="0"/>
        <w:autoSpaceDN w:val="0"/>
        <w:adjustRightInd w:val="0"/>
        <w:ind w:firstLine="578"/>
        <w:jc w:val="center"/>
        <w:rPr>
          <w:rStyle w:val="StyleComplexBadrComplex14pt"/>
          <w:bCs/>
          <w:sz w:val="44"/>
          <w:szCs w:val="44"/>
          <w:rtl/>
        </w:rPr>
      </w:pPr>
      <w:r>
        <w:rPr>
          <w:rFonts w:cs="Lotus Linotype"/>
          <w:bCs/>
          <w:noProof/>
          <w:sz w:val="44"/>
          <w:szCs w:val="44"/>
          <w:lang w:bidi="fa-IR"/>
        </w:rPr>
        <w:lastRenderedPageBreak/>
        <w:drawing>
          <wp:inline distT="0" distB="0" distL="0" distR="0" wp14:anchorId="7DC46350" wp14:editId="7222E2F4">
            <wp:extent cx="4141369" cy="655716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47 copy"/>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141369" cy="6557167"/>
                    </a:xfrm>
                    <a:prstGeom prst="rect">
                      <a:avLst/>
                    </a:prstGeom>
                    <a:ln>
                      <a:noFill/>
                    </a:ln>
                    <a:effectLst>
                      <a:softEdge rad="112500"/>
                    </a:effectLst>
                  </pic:spPr>
                </pic:pic>
              </a:graphicData>
            </a:graphic>
          </wp:inline>
        </w:drawing>
      </w:r>
      <w:r>
        <w:rPr>
          <w:rFonts w:cs="Lotus Linotype"/>
          <w:bCs/>
          <w:noProof/>
          <w:sz w:val="44"/>
          <w:szCs w:val="44"/>
          <w:lang w:bidi="fa-IR"/>
        </w:rPr>
        <w:lastRenderedPageBreak/>
        <w:drawing>
          <wp:inline distT="0" distB="0" distL="0" distR="0" wp14:anchorId="3F69A440" wp14:editId="52CEFD98">
            <wp:extent cx="4132730" cy="6635749"/>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48 copy"/>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134463" cy="6638531"/>
                    </a:xfrm>
                    <a:prstGeom prst="rect">
                      <a:avLst/>
                    </a:prstGeom>
                    <a:noFill/>
                    <a:ln>
                      <a:noFill/>
                    </a:ln>
                  </pic:spPr>
                </pic:pic>
              </a:graphicData>
            </a:graphic>
          </wp:inline>
        </w:drawing>
      </w:r>
      <w:r>
        <w:rPr>
          <w:rFonts w:cs="Lotus Linotype"/>
          <w:bCs/>
          <w:noProof/>
          <w:sz w:val="44"/>
          <w:szCs w:val="44"/>
          <w:lang w:bidi="fa-IR"/>
        </w:rPr>
        <w:lastRenderedPageBreak/>
        <w:drawing>
          <wp:inline distT="0" distB="0" distL="0" distR="0" wp14:anchorId="69E3A1F5" wp14:editId="5CC929DD">
            <wp:extent cx="4233743" cy="6703426"/>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49 &amp; 0150 copy"/>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233743" cy="6703426"/>
                    </a:xfrm>
                    <a:prstGeom prst="rect">
                      <a:avLst/>
                    </a:prstGeom>
                    <a:noFill/>
                    <a:ln>
                      <a:noFill/>
                    </a:ln>
                  </pic:spPr>
                </pic:pic>
              </a:graphicData>
            </a:graphic>
          </wp:inline>
        </w:drawing>
      </w:r>
      <w:r>
        <w:rPr>
          <w:rFonts w:cs="Lotus Linotype"/>
          <w:bCs/>
          <w:noProof/>
          <w:sz w:val="44"/>
          <w:szCs w:val="44"/>
          <w:lang w:bidi="fa-IR"/>
        </w:rPr>
        <w:lastRenderedPageBreak/>
        <w:drawing>
          <wp:inline distT="0" distB="0" distL="0" distR="0" wp14:anchorId="2C57F8C6" wp14:editId="45EF9693">
            <wp:extent cx="4085461" cy="6468646"/>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51 copy"/>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85461" cy="6468646"/>
                    </a:xfrm>
                    <a:prstGeom prst="rect">
                      <a:avLst/>
                    </a:prstGeom>
                    <a:noFill/>
                    <a:ln>
                      <a:noFill/>
                    </a:ln>
                  </pic:spPr>
                </pic:pic>
              </a:graphicData>
            </a:graphic>
          </wp:inline>
        </w:drawing>
      </w:r>
      <w:r>
        <w:rPr>
          <w:rStyle w:val="StyleComplexBadrComplex14pt"/>
          <w:bCs/>
          <w:sz w:val="44"/>
          <w:szCs w:val="44"/>
          <w:rtl/>
        </w:rPr>
        <w:br w:type="page"/>
      </w:r>
    </w:p>
    <w:p w:rsidR="00A72A46" w:rsidRPr="00D169C1" w:rsidRDefault="00A72A46" w:rsidP="00047C1A">
      <w:pPr>
        <w:ind w:left="576" w:firstLine="0"/>
        <w:jc w:val="center"/>
        <w:rPr>
          <w:b/>
          <w:bCs/>
          <w:sz w:val="46"/>
          <w:szCs w:val="42"/>
          <w:rtl/>
        </w:rPr>
      </w:pPr>
      <w:r w:rsidRPr="00D169C1">
        <w:rPr>
          <w:b/>
          <w:bCs/>
          <w:sz w:val="46"/>
          <w:szCs w:val="42"/>
          <w:rtl/>
        </w:rPr>
        <w:lastRenderedPageBreak/>
        <w:t>نصّ الوثيقة</w:t>
      </w:r>
    </w:p>
    <w:p w:rsidR="00A72A46" w:rsidRPr="00047C1A" w:rsidRDefault="00A72A46" w:rsidP="00047C1A">
      <w:pPr>
        <w:ind w:left="576" w:firstLine="0"/>
        <w:rPr>
          <w:b/>
          <w:bCs/>
          <w:rtl/>
        </w:rPr>
      </w:pPr>
    </w:p>
    <w:p w:rsidR="00A72A46" w:rsidRPr="00047C1A" w:rsidRDefault="00A72A46" w:rsidP="00047C1A">
      <w:pPr>
        <w:ind w:left="576" w:firstLine="0"/>
        <w:jc w:val="center"/>
        <w:rPr>
          <w:b/>
          <w:bCs/>
          <w:rtl/>
        </w:rPr>
      </w:pPr>
      <w:r w:rsidRPr="00047C1A">
        <w:rPr>
          <w:b/>
          <w:bCs/>
          <w:rtl/>
        </w:rPr>
        <w:t>بسْم</w:t>
      </w:r>
      <w:r w:rsidRPr="00047C1A">
        <w:rPr>
          <w:rFonts w:hint="cs"/>
          <w:b/>
          <w:bCs/>
          <w:rtl/>
        </w:rPr>
        <w:t>‌</w:t>
      </w:r>
      <w:r w:rsidRPr="00047C1A">
        <w:rPr>
          <w:b/>
          <w:bCs/>
          <w:rtl/>
        </w:rPr>
        <w:t>ِ الله‏ِ الرَّحْمَن</w:t>
      </w:r>
      <w:r w:rsidRPr="00047C1A">
        <w:rPr>
          <w:rFonts w:hint="cs"/>
          <w:b/>
          <w:bCs/>
          <w:rtl/>
        </w:rPr>
        <w:t>‌</w:t>
      </w:r>
      <w:r w:rsidRPr="00047C1A">
        <w:rPr>
          <w:b/>
          <w:bCs/>
          <w:rtl/>
        </w:rPr>
        <w:t>ِ الرَّحِيم</w:t>
      </w:r>
      <w:r w:rsidRPr="00047C1A">
        <w:rPr>
          <w:rFonts w:hint="cs"/>
          <w:b/>
          <w:bCs/>
          <w:rtl/>
        </w:rPr>
        <w:t>‌</w:t>
      </w:r>
      <w:r w:rsidRPr="00047C1A">
        <w:rPr>
          <w:b/>
          <w:bCs/>
          <w:rtl/>
        </w:rPr>
        <w:t>ِ</w:t>
      </w:r>
    </w:p>
    <w:p w:rsidR="00A72A46" w:rsidRPr="00047C1A" w:rsidRDefault="00A72A46" w:rsidP="00047C1A">
      <w:pPr>
        <w:rPr>
          <w:b/>
          <w:bCs/>
          <w:rtl/>
        </w:rPr>
      </w:pPr>
      <w:r w:rsidRPr="00047C1A">
        <w:rPr>
          <w:b/>
          <w:bCs/>
          <w:rtl/>
        </w:rPr>
        <w:t>الحمدُ لله‏ الذي وقف نفوس العارفين على مُراقَبة سَبيله، و رشّحها لإطلاق نَماءِ العرفان</w:t>
      </w:r>
      <w:r w:rsidR="0040376C" w:rsidRPr="00047C1A">
        <w:rPr>
          <w:rFonts w:hint="cs"/>
          <w:b/>
          <w:bCs/>
          <w:rtl/>
        </w:rPr>
        <w:t>,</w:t>
      </w:r>
      <w:r w:rsidRPr="00047C1A">
        <w:rPr>
          <w:b/>
          <w:bCs/>
          <w:vertAlign w:val="superscript"/>
          <w:rtl/>
        </w:rPr>
        <w:footnoteReference w:id="215"/>
      </w:r>
      <w:r w:rsidRPr="00047C1A">
        <w:rPr>
          <w:b/>
          <w:bCs/>
          <w:rtl/>
        </w:rPr>
        <w:t xml:space="preserve"> وتسبيله، وحَبَّس ذكرها على مطالعة جماله وشكرها على سمات جميله</w:t>
      </w:r>
      <w:r w:rsidRPr="00047C1A">
        <w:rPr>
          <w:rFonts w:hint="cs"/>
          <w:b/>
          <w:bCs/>
          <w:rtl/>
        </w:rPr>
        <w:t>،</w:t>
      </w:r>
      <w:r w:rsidRPr="00047C1A">
        <w:rPr>
          <w:b/>
          <w:bCs/>
          <w:vertAlign w:val="superscript"/>
          <w:rtl/>
        </w:rPr>
        <w:footnoteReference w:id="216"/>
      </w:r>
      <w:r w:rsidRPr="00047C1A">
        <w:rPr>
          <w:b/>
          <w:bCs/>
          <w:rtl/>
        </w:rPr>
        <w:t xml:space="preserve"> وتعاهدها بسُقيا العناية</w:t>
      </w:r>
      <w:r w:rsidRPr="00047C1A">
        <w:rPr>
          <w:rFonts w:hint="cs"/>
          <w:b/>
          <w:bCs/>
          <w:rtl/>
        </w:rPr>
        <w:t>،</w:t>
      </w:r>
      <w:r w:rsidRPr="00047C1A">
        <w:rPr>
          <w:b/>
          <w:bCs/>
          <w:vertAlign w:val="superscript"/>
          <w:rtl/>
        </w:rPr>
        <w:footnoteReference w:id="217"/>
      </w:r>
      <w:r w:rsidRPr="00047C1A">
        <w:rPr>
          <w:b/>
          <w:bCs/>
          <w:rtl/>
        </w:rPr>
        <w:t xml:space="preserve"> فآتَتْ </w:t>
      </w:r>
      <w:r w:rsidRPr="00047C1A">
        <w:rPr>
          <w:rFonts w:hint="cs"/>
          <w:b/>
          <w:bCs/>
          <w:rtl/>
        </w:rPr>
        <w:t>ا</w:t>
      </w:r>
      <w:r w:rsidRPr="00047C1A">
        <w:rPr>
          <w:b/>
          <w:bCs/>
          <w:rtl/>
        </w:rPr>
        <w:t>ُكُلَها كلَّ حين بإذن الله‏ وتسهيله.</w:t>
      </w:r>
    </w:p>
    <w:p w:rsidR="00A72A46" w:rsidRPr="00F214BA" w:rsidRDefault="00A72A46" w:rsidP="00D169C1">
      <w:pPr>
        <w:rPr>
          <w:sz w:val="28"/>
          <w:rtl/>
        </w:rPr>
      </w:pPr>
      <w:r w:rsidRPr="00047C1A">
        <w:rPr>
          <w:b/>
          <w:bCs/>
          <w:rtl/>
        </w:rPr>
        <w:t>والصلاة والسلام على مَنْ وَقَفَتْه العِنايةُ الأَزَليّةُ على تقويم النظام</w:t>
      </w:r>
      <w:r w:rsidRPr="00047C1A">
        <w:rPr>
          <w:b/>
          <w:bCs/>
          <w:vertAlign w:val="superscript"/>
          <w:rtl/>
        </w:rPr>
        <w:footnoteReference w:id="218"/>
      </w:r>
      <w:r w:rsidRPr="00047C1A">
        <w:rPr>
          <w:b/>
          <w:bCs/>
          <w:rtl/>
        </w:rPr>
        <w:t xml:space="preserve"> وتعديله، وحَبَسَتْه البَعْثَةُ الإلهيّة</w:t>
      </w:r>
      <w:r w:rsidRPr="00047C1A">
        <w:rPr>
          <w:rFonts w:hint="cs"/>
          <w:b/>
          <w:bCs/>
          <w:rtl/>
        </w:rPr>
        <w:t>،</w:t>
      </w:r>
      <w:r w:rsidRPr="00047C1A">
        <w:rPr>
          <w:vertAlign w:val="superscript"/>
          <w:rtl/>
        </w:rPr>
        <w:footnoteReference w:id="219"/>
      </w:r>
      <w:r w:rsidRPr="00047C1A">
        <w:rPr>
          <w:b/>
          <w:bCs/>
          <w:rtl/>
        </w:rPr>
        <w:t xml:space="preserve"> على تغيير الباطل وتبديله، محمّد بن عبدالله‏ المُسَبَّلَة منافع نبوّته إلى انقطاع</w:t>
      </w:r>
      <w:r w:rsidRPr="00047C1A">
        <w:rPr>
          <w:vertAlign w:val="superscript"/>
          <w:rtl/>
        </w:rPr>
        <w:footnoteReference w:id="220"/>
      </w:r>
      <w:r w:rsidRPr="00047C1A">
        <w:rPr>
          <w:b/>
          <w:bCs/>
          <w:rtl/>
        </w:rPr>
        <w:t xml:space="preserve"> التكليف وتبطيله، الباقية أُصول</w:t>
      </w:r>
      <w:r w:rsidRPr="00047C1A">
        <w:rPr>
          <w:vertAlign w:val="superscript"/>
          <w:rtl/>
        </w:rPr>
        <w:footnoteReference w:id="221"/>
      </w:r>
      <w:r w:rsidRPr="00047C1A">
        <w:rPr>
          <w:vertAlign w:val="superscript"/>
          <w:rtl/>
        </w:rPr>
        <w:t xml:space="preserve"> </w:t>
      </w:r>
      <w:r w:rsidRPr="00047C1A">
        <w:rPr>
          <w:b/>
          <w:bCs/>
          <w:rtl/>
        </w:rPr>
        <w:t>شريعته إلى انتهاء العالم</w:t>
      </w:r>
      <w:r w:rsidRPr="00047C1A">
        <w:rPr>
          <w:b/>
          <w:bCs/>
          <w:vertAlign w:val="superscript"/>
          <w:rtl/>
        </w:rPr>
        <w:footnoteReference w:id="222"/>
      </w:r>
      <w:r w:rsidRPr="00047C1A">
        <w:rPr>
          <w:b/>
          <w:bCs/>
          <w:rtl/>
        </w:rPr>
        <w:t xml:space="preserve"> وتعطيله، الظاهرة على جبهته</w:t>
      </w:r>
      <w:r w:rsidRPr="00D169C1">
        <w:rPr>
          <w:b/>
          <w:bCs/>
          <w:vertAlign w:val="superscript"/>
          <w:rtl/>
        </w:rPr>
        <w:footnoteReference w:id="223"/>
      </w:r>
      <w:r w:rsidRPr="00047C1A">
        <w:rPr>
          <w:b/>
          <w:bCs/>
          <w:rtl/>
        </w:rPr>
        <w:t xml:space="preserve"> آثار غرّته وتحجيله، المُبَشَّر</w:t>
      </w:r>
      <w:r w:rsidRPr="00047C1A">
        <w:rPr>
          <w:rFonts w:hint="cs"/>
          <w:b/>
          <w:bCs/>
          <w:rtl/>
        </w:rPr>
        <w:t>‌</w:t>
      </w:r>
      <w:r w:rsidRPr="00047C1A">
        <w:rPr>
          <w:b/>
          <w:bCs/>
          <w:rtl/>
        </w:rPr>
        <w:t>ِ</w:t>
      </w:r>
      <w:r w:rsidRPr="00047C1A">
        <w:rPr>
          <w:b/>
          <w:bCs/>
          <w:vertAlign w:val="superscript"/>
          <w:rtl/>
        </w:rPr>
        <w:footnoteReference w:id="224"/>
      </w:r>
      <w:r w:rsidRPr="00047C1A">
        <w:rPr>
          <w:b/>
          <w:bCs/>
          <w:vertAlign w:val="superscript"/>
          <w:rtl/>
        </w:rPr>
        <w:t xml:space="preserve"> </w:t>
      </w:r>
      <w:r w:rsidRPr="00047C1A">
        <w:rPr>
          <w:b/>
          <w:bCs/>
          <w:rtl/>
        </w:rPr>
        <w:t>في توراةِ</w:t>
      </w:r>
      <w:r w:rsidRPr="00047C1A">
        <w:rPr>
          <w:rFonts w:hint="cs"/>
          <w:b/>
          <w:bCs/>
          <w:rtl/>
        </w:rPr>
        <w:t> </w:t>
      </w:r>
      <w:r w:rsidRPr="00047C1A">
        <w:rPr>
          <w:b/>
          <w:bCs/>
          <w:rtl/>
        </w:rPr>
        <w:t>الله‏ و إنجيله، وعلى وَصيِّه الذي قاتَلَ على تأويل القرآن</w:t>
      </w:r>
      <w:r w:rsidRPr="00047C1A">
        <w:rPr>
          <w:rFonts w:hint="cs"/>
          <w:b/>
          <w:bCs/>
          <w:rtl/>
        </w:rPr>
        <w:t>‌</w:t>
      </w:r>
      <w:r w:rsidRPr="00047C1A">
        <w:rPr>
          <w:b/>
          <w:bCs/>
          <w:rtl/>
        </w:rPr>
        <w:t>ِ كما قاتل ابن عمّه على تنزيله، وعلى سائر عترته ال</w:t>
      </w:r>
      <w:r w:rsidR="00D169C1">
        <w:rPr>
          <w:rFonts w:hint="cs"/>
          <w:b/>
          <w:bCs/>
          <w:rtl/>
        </w:rPr>
        <w:t>ـ</w:t>
      </w:r>
      <w:r w:rsidRPr="00047C1A">
        <w:rPr>
          <w:b/>
          <w:bCs/>
          <w:rtl/>
        </w:rPr>
        <w:t>ذين قبضوا الشرع من حافظه ودليل</w:t>
      </w:r>
      <w:r w:rsidR="00D169C1">
        <w:rPr>
          <w:rFonts w:hint="cs"/>
          <w:b/>
          <w:bCs/>
          <w:rtl/>
        </w:rPr>
        <w:t>ـ</w:t>
      </w:r>
      <w:r w:rsidRPr="00047C1A">
        <w:rPr>
          <w:b/>
          <w:bCs/>
          <w:rtl/>
        </w:rPr>
        <w:t>ه، فك</w:t>
      </w:r>
      <w:r w:rsidR="00D169C1">
        <w:rPr>
          <w:rFonts w:hint="cs"/>
          <w:b/>
          <w:bCs/>
          <w:rtl/>
        </w:rPr>
        <w:t>ـ</w:t>
      </w:r>
      <w:r w:rsidRPr="00047C1A">
        <w:rPr>
          <w:b/>
          <w:bCs/>
          <w:rtl/>
        </w:rPr>
        <w:t>انوا وُلاةَ</w:t>
      </w:r>
      <w:r w:rsidRPr="00047C1A">
        <w:rPr>
          <w:b/>
          <w:bCs/>
          <w:sz w:val="28"/>
          <w:rtl/>
        </w:rPr>
        <w:t xml:space="preserve"> استنباطه</w:t>
      </w:r>
      <w:r w:rsidRPr="00C25484">
        <w:rPr>
          <w:sz w:val="28"/>
          <w:rtl/>
        </w:rPr>
        <w:t xml:space="preserve"> </w:t>
      </w:r>
      <w:r w:rsidRPr="00D169C1">
        <w:rPr>
          <w:b/>
          <w:bCs/>
          <w:sz w:val="28"/>
          <w:rtl/>
        </w:rPr>
        <w:lastRenderedPageBreak/>
        <w:t>وتحصيله، والصادقين إلى جهاتِه المُرْصَدة ثمار جُمَلِه وتفصيله، وصحابته الّذين عرفوا دَبيرَهُ مِنْ قَبيلِهِ، ومَشَوا في ضَوءِ مِشكاةِ عِتْرَتِهِ وقَبيْلِه</w:t>
      </w:r>
      <w:r w:rsidR="00D169C1">
        <w:rPr>
          <w:rFonts w:hint="cs"/>
          <w:b/>
          <w:bCs/>
          <w:sz w:val="28"/>
          <w:rtl/>
        </w:rPr>
        <w:t>.</w:t>
      </w:r>
      <w:r w:rsidRPr="00D169C1">
        <w:rPr>
          <w:rStyle w:val="FootnoteReference"/>
          <w:rFonts w:ascii="Lotus Linotype" w:hAnsi="Lotus Linotype"/>
          <w:b/>
          <w:bCs/>
          <w:sz w:val="28"/>
          <w:rtl/>
        </w:rPr>
        <w:footnoteReference w:id="225"/>
      </w:r>
    </w:p>
    <w:p w:rsidR="00A72A46" w:rsidRPr="00F214BA" w:rsidRDefault="00A72A46" w:rsidP="00A72A46">
      <w:pPr>
        <w:rPr>
          <w:b/>
          <w:bCs/>
          <w:sz w:val="28"/>
          <w:rtl/>
          <w:lang w:bidi="fa-IR"/>
        </w:rPr>
      </w:pPr>
      <w:r w:rsidRPr="00F214BA">
        <w:rPr>
          <w:bCs/>
          <w:sz w:val="28"/>
          <w:rtl/>
        </w:rPr>
        <w:t>وبعد، فقد</w:t>
      </w:r>
      <w:r w:rsidRPr="00F214BA">
        <w:rPr>
          <w:bCs/>
          <w:sz w:val="28"/>
          <w:vertAlign w:val="superscript"/>
          <w:rtl/>
        </w:rPr>
        <w:footnoteReference w:id="226"/>
      </w:r>
      <w:r w:rsidRPr="00F214BA">
        <w:rPr>
          <w:bCs/>
          <w:sz w:val="28"/>
          <w:rtl/>
        </w:rPr>
        <w:t xml:space="preserve"> تَعاضَدَ العِيانُ والبَيان، وتَظاهَرَ النقلُ والبُرهان، أَنَّ الدُّنيا مَيْدانُ ر</w:t>
      </w:r>
      <w:r>
        <w:rPr>
          <w:rFonts w:hint="cs"/>
          <w:bCs/>
          <w:sz w:val="28"/>
          <w:rtl/>
        </w:rPr>
        <w:t>‌</w:t>
      </w:r>
      <w:r w:rsidRPr="00F214BA">
        <w:rPr>
          <w:bCs/>
          <w:sz w:val="28"/>
          <w:rtl/>
        </w:rPr>
        <w:t>ِهان</w:t>
      </w:r>
      <w:r>
        <w:rPr>
          <w:rFonts w:hint="cs"/>
          <w:bCs/>
          <w:sz w:val="28"/>
          <w:rtl/>
        </w:rPr>
        <w:t>‌</w:t>
      </w:r>
      <w:r w:rsidRPr="00F214BA">
        <w:rPr>
          <w:bCs/>
          <w:sz w:val="28"/>
          <w:rtl/>
        </w:rPr>
        <w:t>ٍ ومَجال</w:t>
      </w:r>
      <w:r w:rsidRPr="00F214BA">
        <w:rPr>
          <w:bCs/>
          <w:sz w:val="28"/>
          <w:vertAlign w:val="superscript"/>
          <w:rtl/>
        </w:rPr>
        <w:footnoteReference w:id="227"/>
      </w:r>
      <w:r w:rsidRPr="00F214BA">
        <w:rPr>
          <w:bCs/>
          <w:sz w:val="28"/>
          <w:rtl/>
        </w:rPr>
        <w:t xml:space="preserve"> امتحان</w:t>
      </w:r>
      <w:r>
        <w:rPr>
          <w:rFonts w:hint="cs"/>
          <w:bCs/>
          <w:sz w:val="28"/>
          <w:rtl/>
        </w:rPr>
        <w:t>‌</w:t>
      </w:r>
      <w:r w:rsidRPr="00F214BA">
        <w:rPr>
          <w:bCs/>
          <w:sz w:val="28"/>
          <w:rtl/>
        </w:rPr>
        <w:t>ٍ وامتهان، وأنّ ما في أيدي أهلِها أعلاقٌ مُرتجعة وأسلابٌ مُنتَزَعَة، وأَنَّ الكاسي منها عاري</w:t>
      </w:r>
      <w:r>
        <w:rPr>
          <w:rFonts w:hint="cs"/>
          <w:bCs/>
          <w:sz w:val="28"/>
          <w:rtl/>
        </w:rPr>
        <w:t>،</w:t>
      </w:r>
      <w:r w:rsidRPr="00F214BA">
        <w:rPr>
          <w:bCs/>
          <w:sz w:val="28"/>
          <w:vertAlign w:val="superscript"/>
          <w:rtl/>
        </w:rPr>
        <w:footnoteReference w:id="228"/>
      </w:r>
      <w:r w:rsidRPr="00F214BA">
        <w:rPr>
          <w:bCs/>
          <w:sz w:val="28"/>
          <w:rtl/>
        </w:rPr>
        <w:t xml:space="preserve"> وأنَّ جميع أعلاقها</w:t>
      </w:r>
      <w:r w:rsidRPr="00F214BA">
        <w:rPr>
          <w:bCs/>
          <w:sz w:val="28"/>
          <w:vertAlign w:val="superscript"/>
          <w:rtl/>
        </w:rPr>
        <w:footnoteReference w:id="229"/>
      </w:r>
      <w:r w:rsidRPr="00F214BA">
        <w:rPr>
          <w:bCs/>
          <w:sz w:val="28"/>
          <w:vertAlign w:val="superscript"/>
          <w:rtl/>
        </w:rPr>
        <w:t xml:space="preserve"> </w:t>
      </w:r>
      <w:r w:rsidRPr="00F214BA">
        <w:rPr>
          <w:bCs/>
          <w:sz w:val="28"/>
          <w:rtl/>
        </w:rPr>
        <w:t>عواري، وأنَّ مَنْ تَخَفَّف من أثْقالها</w:t>
      </w:r>
      <w:r w:rsidRPr="00F214BA">
        <w:rPr>
          <w:bCs/>
          <w:sz w:val="28"/>
          <w:vertAlign w:val="superscript"/>
          <w:rtl/>
        </w:rPr>
        <w:footnoteReference w:id="230"/>
      </w:r>
      <w:r w:rsidRPr="00F214BA">
        <w:rPr>
          <w:bCs/>
          <w:sz w:val="28"/>
          <w:rtl/>
        </w:rPr>
        <w:t xml:space="preserve"> لَحِق، ومَن</w:t>
      </w:r>
      <w:r>
        <w:rPr>
          <w:rFonts w:hint="cs"/>
          <w:bCs/>
          <w:sz w:val="28"/>
          <w:rtl/>
        </w:rPr>
        <w:t>‌</w:t>
      </w:r>
      <w:r w:rsidRPr="00F214BA">
        <w:rPr>
          <w:bCs/>
          <w:sz w:val="28"/>
          <w:rtl/>
        </w:rPr>
        <w:t>ِ انتهض بإهمالها</w:t>
      </w:r>
      <w:r w:rsidRPr="00F214BA">
        <w:rPr>
          <w:bCs/>
          <w:sz w:val="28"/>
          <w:vertAlign w:val="superscript"/>
          <w:rtl/>
        </w:rPr>
        <w:footnoteReference w:id="231"/>
      </w:r>
      <w:r w:rsidRPr="00F214BA">
        <w:rPr>
          <w:bCs/>
          <w:sz w:val="28"/>
          <w:rtl/>
        </w:rPr>
        <w:t xml:space="preserve"> سَبَق، وأنَّ أَحْسَن ما تَفُكُّ له الأيدي من أعْلاقِها، وأنفع ما تكفّ له الأكُفُّ عن</w:t>
      </w:r>
      <w:r w:rsidRPr="00F214BA">
        <w:rPr>
          <w:bCs/>
          <w:sz w:val="28"/>
          <w:vertAlign w:val="superscript"/>
          <w:rtl/>
        </w:rPr>
        <w:footnoteReference w:id="232"/>
      </w:r>
      <w:r w:rsidRPr="00F214BA">
        <w:rPr>
          <w:bCs/>
          <w:sz w:val="28"/>
          <w:rtl/>
        </w:rPr>
        <w:t xml:space="preserve"> امتساكها واعتلاقها، هي الصدقاتُ الّتي يَتَولّى اللهُ</w:t>
      </w:r>
      <w:r w:rsidRPr="00F214BA">
        <w:rPr>
          <w:bCs/>
          <w:sz w:val="28"/>
          <w:rtl/>
          <w:lang w:bidi="fa-IR"/>
        </w:rPr>
        <w:t xml:space="preserve"> بنَفْسه ـ </w:t>
      </w:r>
      <w:r w:rsidRPr="00F214BA">
        <w:rPr>
          <w:bCs/>
          <w:sz w:val="28"/>
          <w:rtl/>
        </w:rPr>
        <w:t>جَلَّ ـ تَربيتَها</w:t>
      </w:r>
      <w:r>
        <w:rPr>
          <w:rFonts w:hint="cs"/>
          <w:bCs/>
          <w:sz w:val="28"/>
          <w:rtl/>
        </w:rPr>
        <w:t>،</w:t>
      </w:r>
      <w:r w:rsidRPr="00F214BA">
        <w:rPr>
          <w:bCs/>
          <w:sz w:val="28"/>
          <w:vertAlign w:val="superscript"/>
          <w:rtl/>
        </w:rPr>
        <w:footnoteReference w:id="233"/>
      </w:r>
      <w:r w:rsidRPr="00F214BA">
        <w:rPr>
          <w:bCs/>
          <w:sz w:val="28"/>
          <w:rtl/>
        </w:rPr>
        <w:t xml:space="preserve"> ويعتمد سبحانه</w:t>
      </w:r>
      <w:r w:rsidRPr="00F214BA">
        <w:rPr>
          <w:bCs/>
          <w:sz w:val="28"/>
          <w:vertAlign w:val="superscript"/>
          <w:rtl/>
        </w:rPr>
        <w:footnoteReference w:id="234"/>
      </w:r>
      <w:r w:rsidRPr="00F214BA">
        <w:rPr>
          <w:bCs/>
          <w:sz w:val="28"/>
          <w:rtl/>
        </w:rPr>
        <w:t xml:space="preserve"> تَثْميرَها وتَنْميتَها، خصوصاً الصدقةَ الجارية التي فسح الله‏ لها مَيْدانَ التأبيد، وأطلقَ لها عنانَ البَقاءِ والتَخليد، وجرى عليها العصران وهي يوم جارية</w:t>
      </w:r>
      <w:r>
        <w:rPr>
          <w:rFonts w:hint="cs"/>
          <w:bCs/>
          <w:sz w:val="28"/>
          <w:rtl/>
        </w:rPr>
        <w:t>،</w:t>
      </w:r>
      <w:r w:rsidRPr="00F214BA">
        <w:rPr>
          <w:bCs/>
          <w:sz w:val="28"/>
          <w:vertAlign w:val="superscript"/>
          <w:rtl/>
        </w:rPr>
        <w:footnoteReference w:id="235"/>
      </w:r>
      <w:r w:rsidRPr="00F214BA">
        <w:rPr>
          <w:bCs/>
          <w:sz w:val="28"/>
          <w:rtl/>
        </w:rPr>
        <w:t xml:space="preserve"> واستمرَّ عليها الجديدان وهي غيرُ</w:t>
      </w:r>
      <w:r w:rsidRPr="00F214BA">
        <w:rPr>
          <w:b/>
          <w:bCs/>
          <w:sz w:val="28"/>
          <w:rtl/>
        </w:rPr>
        <w:t xml:space="preserve"> </w:t>
      </w:r>
      <w:r w:rsidRPr="00F214BA">
        <w:rPr>
          <w:b/>
          <w:bCs/>
          <w:sz w:val="28"/>
          <w:rtl/>
        </w:rPr>
        <w:lastRenderedPageBreak/>
        <w:t>بالي</w:t>
      </w:r>
      <w:r>
        <w:rPr>
          <w:rFonts w:hint="cs"/>
          <w:b/>
          <w:bCs/>
          <w:sz w:val="28"/>
          <w:rtl/>
        </w:rPr>
        <w:t>ـ</w:t>
      </w:r>
      <w:r w:rsidRPr="00F214BA">
        <w:rPr>
          <w:b/>
          <w:bCs/>
          <w:sz w:val="28"/>
          <w:rtl/>
        </w:rPr>
        <w:t>ة</w:t>
      </w:r>
      <w:r w:rsidRPr="00F214BA">
        <w:rPr>
          <w:rFonts w:hint="cs"/>
          <w:b/>
          <w:bCs/>
          <w:sz w:val="28"/>
          <w:rtl/>
        </w:rPr>
        <w:t>،</w:t>
      </w:r>
      <w:r w:rsidRPr="00F214BA">
        <w:rPr>
          <w:b/>
          <w:bCs/>
          <w:sz w:val="28"/>
          <w:vertAlign w:val="superscript"/>
          <w:rtl/>
        </w:rPr>
        <w:footnoteReference w:id="236"/>
      </w:r>
      <w:r w:rsidRPr="00F214BA">
        <w:rPr>
          <w:b/>
          <w:bCs/>
          <w:sz w:val="28"/>
          <w:rtl/>
        </w:rPr>
        <w:t xml:space="preserve"> تُجَدِّدُ لِصاحبها كلَّ يوم</w:t>
      </w:r>
      <w:r>
        <w:rPr>
          <w:rFonts w:hint="cs"/>
          <w:b/>
          <w:bCs/>
          <w:sz w:val="28"/>
          <w:rtl/>
        </w:rPr>
        <w:t>‌</w:t>
      </w:r>
      <w:r w:rsidRPr="00F214BA">
        <w:rPr>
          <w:b/>
          <w:bCs/>
          <w:sz w:val="28"/>
          <w:rtl/>
        </w:rPr>
        <w:t>ٍ ذِكراً، وتُحْر</w:t>
      </w:r>
      <w:r>
        <w:rPr>
          <w:rFonts w:hint="cs"/>
          <w:b/>
          <w:bCs/>
          <w:sz w:val="28"/>
          <w:rtl/>
        </w:rPr>
        <w:t>‌</w:t>
      </w:r>
      <w:r w:rsidRPr="00F214BA">
        <w:rPr>
          <w:b/>
          <w:bCs/>
          <w:sz w:val="28"/>
          <w:rtl/>
        </w:rPr>
        <w:t>ِزُ له كلَّ إبّان</w:t>
      </w:r>
      <w:r>
        <w:rPr>
          <w:rFonts w:hint="cs"/>
          <w:b/>
          <w:bCs/>
          <w:sz w:val="28"/>
          <w:rtl/>
        </w:rPr>
        <w:t>‌</w:t>
      </w:r>
      <w:r w:rsidRPr="00F214BA">
        <w:rPr>
          <w:b/>
          <w:bCs/>
          <w:sz w:val="28"/>
          <w:rtl/>
        </w:rPr>
        <w:t>ٍ أجْراً، ويفسح له بعد العمر عُمراً وهلمَّ جرّاً، ومِنْ ثَمَّ صَحَّ من الطريقَين عن صاحب الشريعة</w:t>
      </w:r>
      <w:r w:rsidRPr="00F214BA">
        <w:rPr>
          <w:b/>
          <w:bCs/>
          <w:sz w:val="28"/>
          <w:vertAlign w:val="superscript"/>
          <w:rtl/>
        </w:rPr>
        <w:footnoteReference w:id="237"/>
      </w:r>
      <w:r w:rsidRPr="00F214BA">
        <w:rPr>
          <w:b/>
          <w:bCs/>
          <w:sz w:val="28"/>
          <w:rtl/>
        </w:rPr>
        <w:t xml:space="preserve"> الباقية: إذا مات ابن آدم انقطع عمله إلاّ من ثلاث، منها</w:t>
      </w:r>
      <w:r w:rsidRPr="00F214BA">
        <w:rPr>
          <w:b/>
          <w:bCs/>
          <w:sz w:val="28"/>
          <w:rtl/>
          <w:lang w:bidi="fa-IR"/>
        </w:rPr>
        <w:t>؛ الصدقة الجارية</w:t>
      </w:r>
      <w:r>
        <w:rPr>
          <w:rFonts w:hint="cs"/>
          <w:b/>
          <w:bCs/>
          <w:sz w:val="28"/>
          <w:rtl/>
          <w:lang w:bidi="fa-IR"/>
        </w:rPr>
        <w:t>.</w:t>
      </w:r>
      <w:r w:rsidRPr="00F214BA">
        <w:rPr>
          <w:rStyle w:val="FootnoteReference"/>
          <w:rFonts w:ascii="Lotus Linotype" w:hAnsi="Lotus Linotype"/>
          <w:b/>
          <w:bCs/>
          <w:sz w:val="28"/>
          <w:rtl/>
        </w:rPr>
        <w:footnoteReference w:id="238"/>
      </w:r>
    </w:p>
    <w:p w:rsidR="00A72A46" w:rsidRPr="00C25484" w:rsidRDefault="00A72A46" w:rsidP="00D169C1">
      <w:pPr>
        <w:rPr>
          <w:sz w:val="28"/>
          <w:rtl/>
          <w:lang w:bidi="fa-IR"/>
        </w:rPr>
      </w:pPr>
      <w:r w:rsidRPr="00F214BA">
        <w:rPr>
          <w:b/>
          <w:bCs/>
          <w:sz w:val="28"/>
          <w:rtl/>
          <w:lang w:bidi="fa-IR"/>
        </w:rPr>
        <w:t>ولمّا استشرح هذه المقدّمات واستملاها ، واستوضح هذه البيّنات</w:t>
      </w:r>
      <w:r w:rsidRPr="00F214BA">
        <w:rPr>
          <w:rStyle w:val="FootnoteReference"/>
          <w:rFonts w:ascii="Lotus Linotype" w:hAnsi="Lotus Linotype"/>
          <w:b/>
          <w:bCs/>
          <w:sz w:val="28"/>
          <w:rtl/>
        </w:rPr>
        <w:footnoteReference w:id="239"/>
      </w:r>
      <w:r w:rsidRPr="00F214BA">
        <w:rPr>
          <w:rStyle w:val="StyleComplexBadrComplex14pt"/>
          <w:rFonts w:ascii="Lotus Linotype" w:hAnsi="Lotus Linotype" w:cs="Abz-2 (Badr)"/>
          <w:b/>
          <w:bCs/>
          <w:sz w:val="28"/>
          <w:rtl/>
        </w:rPr>
        <w:t xml:space="preserve"> </w:t>
      </w:r>
      <w:r w:rsidRPr="00F214BA">
        <w:rPr>
          <w:b/>
          <w:bCs/>
          <w:sz w:val="28"/>
          <w:rtl/>
          <w:lang w:bidi="fa-IR"/>
        </w:rPr>
        <w:t xml:space="preserve">واستجلاها، وساقها سَوْقَ المؤلَّف المستخرَج، </w:t>
      </w:r>
      <w:r w:rsidRPr="00F214BA">
        <w:rPr>
          <w:b/>
          <w:bCs/>
          <w:sz w:val="28"/>
          <w:rtl/>
        </w:rPr>
        <w:t>وقادَها قَودَ المرتَّب</w:t>
      </w:r>
      <w:r w:rsidRPr="00F214BA">
        <w:rPr>
          <w:b/>
          <w:bCs/>
          <w:sz w:val="28"/>
          <w:vertAlign w:val="superscript"/>
          <w:rtl/>
        </w:rPr>
        <w:footnoteReference w:id="240"/>
      </w:r>
      <w:r w:rsidRPr="00F214BA">
        <w:rPr>
          <w:b/>
          <w:bCs/>
          <w:sz w:val="28"/>
          <w:rtl/>
        </w:rPr>
        <w:t xml:space="preserve"> المُستَنتَج، حضرة من تطأطأت للتعفير على أعْتابه الرِّقاب، وازْدَحَمَتْ دون بابه المَناكبُ والأَعْقاب، ونَضَتْ له أبكار المكارم</w:t>
      </w:r>
      <w:r w:rsidRPr="00F214BA">
        <w:rPr>
          <w:b/>
          <w:bCs/>
          <w:sz w:val="28"/>
          <w:vertAlign w:val="superscript"/>
          <w:rtl/>
        </w:rPr>
        <w:footnoteReference w:id="241"/>
      </w:r>
      <w:r w:rsidRPr="00F214BA">
        <w:rPr>
          <w:b/>
          <w:bCs/>
          <w:sz w:val="28"/>
          <w:rtl/>
        </w:rPr>
        <w:t xml:space="preserve"> البُرْقَعَ والنقاب، وقامتْ له الآمالُ على ساق</w:t>
      </w:r>
      <w:r>
        <w:rPr>
          <w:rFonts w:hint="cs"/>
          <w:b/>
          <w:bCs/>
          <w:sz w:val="28"/>
          <w:rtl/>
        </w:rPr>
        <w:t>‌</w:t>
      </w:r>
      <w:r w:rsidRPr="00F214BA">
        <w:rPr>
          <w:b/>
          <w:bCs/>
          <w:sz w:val="28"/>
          <w:rtl/>
        </w:rPr>
        <w:t>ِ الانتظار والارتقاب، وَانْثالَتْ عليه الوفودُ على التَناوُبِ وَالاعْتِقاب، ولاحَتْ غُرَرُ صدقاتِه</w:t>
      </w:r>
      <w:r w:rsidRPr="00F214BA">
        <w:rPr>
          <w:b/>
          <w:bCs/>
          <w:sz w:val="28"/>
          <w:rtl/>
          <w:lang w:bidi="fa-IR"/>
        </w:rPr>
        <w:t xml:space="preserve"> الجارية على جباه</w:t>
      </w:r>
      <w:r w:rsidRPr="00D40331">
        <w:rPr>
          <w:rStyle w:val="FootnoteReference"/>
          <w:rFonts w:ascii="Lotus Linotype" w:hAnsi="Lotus Linotype"/>
          <w:b/>
          <w:bCs/>
          <w:sz w:val="28"/>
          <w:rtl/>
        </w:rPr>
        <w:footnoteReference w:id="242"/>
      </w:r>
      <w:r w:rsidRPr="00F214BA">
        <w:rPr>
          <w:rStyle w:val="StyleComplexBadrComplex14pt"/>
          <w:rFonts w:ascii="Lotus Linotype" w:hAnsi="Lotus Linotype" w:cs="Abz-2 (Badr)"/>
          <w:b/>
          <w:bCs/>
          <w:sz w:val="28"/>
          <w:rtl/>
        </w:rPr>
        <w:t xml:space="preserve"> </w:t>
      </w:r>
      <w:r w:rsidRPr="00F214BA">
        <w:rPr>
          <w:b/>
          <w:bCs/>
          <w:sz w:val="28"/>
          <w:rtl/>
        </w:rPr>
        <w:t>الأيّام والأَحْقاب، واصْطَلَحَتْ في جَوِّ مَمْلكته البُغاث</w:t>
      </w:r>
      <w:r w:rsidRPr="00F214BA">
        <w:rPr>
          <w:b/>
          <w:bCs/>
          <w:sz w:val="28"/>
          <w:rtl/>
          <w:lang w:bidi="fa-IR"/>
        </w:rPr>
        <w:t xml:space="preserve"> والعُقاب، واقتسم الخلق من جلالي رضاه وسخط الثواب والعقاب، واستغنى بمعاينة كماله عن زيادة النعوت والألقاب</w:t>
      </w:r>
      <w:r>
        <w:rPr>
          <w:rFonts w:hint="cs"/>
          <w:b/>
          <w:bCs/>
          <w:sz w:val="28"/>
          <w:rtl/>
          <w:lang w:bidi="fa-IR"/>
        </w:rPr>
        <w:t>،</w:t>
      </w:r>
      <w:r w:rsidRPr="00F214BA">
        <w:rPr>
          <w:rStyle w:val="FootnoteReference"/>
          <w:rFonts w:ascii="Lotus Linotype" w:hAnsi="Lotus Linotype"/>
          <w:b/>
          <w:bCs/>
          <w:sz w:val="28"/>
          <w:rtl/>
        </w:rPr>
        <w:footnoteReference w:id="243"/>
      </w:r>
      <w:r w:rsidRPr="00F214BA">
        <w:rPr>
          <w:rStyle w:val="StyleComplexBadrComplex14pt"/>
          <w:rFonts w:ascii="Lotus Linotype" w:hAnsi="Lotus Linotype" w:cs="Abz-2 (Badr)"/>
          <w:b/>
          <w:bCs/>
          <w:sz w:val="28"/>
          <w:rtl/>
        </w:rPr>
        <w:t xml:space="preserve"> تُقْر</w:t>
      </w:r>
      <w:r>
        <w:rPr>
          <w:rStyle w:val="StyleComplexBadrComplex14pt"/>
          <w:rFonts w:ascii="Lotus Linotype" w:hAnsi="Lotus Linotype" w:cs="Abz-2 (Badr)" w:hint="cs"/>
          <w:b/>
          <w:bCs/>
          <w:sz w:val="28"/>
          <w:rtl/>
        </w:rPr>
        <w:t>أ</w:t>
      </w:r>
      <w:r w:rsidRPr="00F214BA">
        <w:rPr>
          <w:rStyle w:val="StyleComplexBadrComplex14pt"/>
          <w:rFonts w:ascii="Lotus Linotype" w:hAnsi="Lotus Linotype" w:cs="Abz-2 (Badr)"/>
          <w:b/>
          <w:bCs/>
          <w:sz w:val="28"/>
          <w:rtl/>
        </w:rPr>
        <w:t xml:space="preserve"> آياتُ </w:t>
      </w:r>
      <w:r w:rsidRPr="00F214BA">
        <w:rPr>
          <w:b/>
          <w:bCs/>
          <w:sz w:val="28"/>
          <w:rtl/>
          <w:lang w:bidi="fa-IR"/>
        </w:rPr>
        <w:t xml:space="preserve">الْمَسَرَّة من أسِرَّة مُحيّاه، ويشيم برق الحياة من رَحبه وحياه، ويُشمُّ عَرْفُ العُرْفِ </w:t>
      </w:r>
      <w:r w:rsidRPr="00F214BA">
        <w:rPr>
          <w:b/>
          <w:bCs/>
          <w:sz w:val="28"/>
          <w:rtl/>
        </w:rPr>
        <w:t xml:space="preserve">من استنشاق رَيّاه، ويحادي الموتَ مَن إذا اِزْوَرَّ </w:t>
      </w:r>
      <w:r w:rsidRPr="00F214BA">
        <w:rPr>
          <w:b/>
          <w:bCs/>
          <w:sz w:val="28"/>
          <w:rtl/>
        </w:rPr>
        <w:lastRenderedPageBreak/>
        <w:t>وقف حدباه ويذهب إيّاه، وجه من أَعْرضَ عنه حتّى لا تحسبه إيّاه</w:t>
      </w:r>
      <w:r>
        <w:rPr>
          <w:rFonts w:hint="cs"/>
          <w:b/>
          <w:bCs/>
          <w:sz w:val="28"/>
          <w:rtl/>
        </w:rPr>
        <w:t>،</w:t>
      </w:r>
      <w:r w:rsidRPr="00D40331">
        <w:rPr>
          <w:b/>
          <w:bCs/>
          <w:sz w:val="28"/>
          <w:vertAlign w:val="superscript"/>
          <w:rtl/>
        </w:rPr>
        <w:footnoteReference w:id="244"/>
      </w:r>
      <w:r w:rsidRPr="00F214BA">
        <w:rPr>
          <w:b/>
          <w:bCs/>
          <w:sz w:val="28"/>
          <w:rtl/>
        </w:rPr>
        <w:t xml:space="preserve"> حامي حرمة</w:t>
      </w:r>
      <w:r w:rsidRPr="00D40331">
        <w:rPr>
          <w:b/>
          <w:bCs/>
          <w:sz w:val="28"/>
          <w:vertAlign w:val="superscript"/>
          <w:rtl/>
        </w:rPr>
        <w:footnoteReference w:id="245"/>
      </w:r>
      <w:r w:rsidRPr="00F214BA">
        <w:rPr>
          <w:b/>
          <w:bCs/>
          <w:sz w:val="28"/>
          <w:rtl/>
        </w:rPr>
        <w:t xml:space="preserve"> الخلافة الإلهيّة، والي أَلْو</w:t>
      </w:r>
      <w:r>
        <w:rPr>
          <w:rFonts w:hint="cs"/>
          <w:b/>
          <w:bCs/>
          <w:sz w:val="28"/>
          <w:rtl/>
        </w:rPr>
        <w:t>‌</w:t>
      </w:r>
      <w:r w:rsidRPr="00F214BA">
        <w:rPr>
          <w:b/>
          <w:bCs/>
          <w:sz w:val="28"/>
          <w:rtl/>
        </w:rPr>
        <w:t>ِية الدولة التتناهيّة</w:t>
      </w:r>
      <w:r>
        <w:rPr>
          <w:rFonts w:hint="cs"/>
          <w:b/>
          <w:bCs/>
          <w:sz w:val="28"/>
          <w:rtl/>
        </w:rPr>
        <w:t>،</w:t>
      </w:r>
      <w:r w:rsidRPr="00D40331">
        <w:rPr>
          <w:b/>
          <w:bCs/>
          <w:sz w:val="28"/>
          <w:vertAlign w:val="superscript"/>
          <w:rtl/>
        </w:rPr>
        <w:footnoteReference w:id="246"/>
      </w:r>
      <w:r w:rsidRPr="00F214BA">
        <w:rPr>
          <w:b/>
          <w:bCs/>
          <w:sz w:val="28"/>
          <w:rtl/>
        </w:rPr>
        <w:t xml:space="preserve"> فَتْح مَنْ وَفى وحَتْفُ</w:t>
      </w:r>
      <w:r w:rsidRPr="00D40331">
        <w:rPr>
          <w:b/>
          <w:bCs/>
          <w:sz w:val="28"/>
          <w:vertAlign w:val="superscript"/>
          <w:rtl/>
        </w:rPr>
        <w:footnoteReference w:id="247"/>
      </w:r>
      <w:r w:rsidRPr="00F214BA">
        <w:rPr>
          <w:b/>
          <w:bCs/>
          <w:sz w:val="28"/>
          <w:rtl/>
        </w:rPr>
        <w:t xml:space="preserve"> من خان، الخان الرفيع الشأن إمام قلي خان</w:t>
      </w:r>
      <w:r>
        <w:rPr>
          <w:rFonts w:hint="cs"/>
          <w:b/>
          <w:bCs/>
          <w:sz w:val="28"/>
          <w:rtl/>
        </w:rPr>
        <w:t>،</w:t>
      </w:r>
      <w:r w:rsidRPr="00D40331">
        <w:rPr>
          <w:b/>
          <w:bCs/>
          <w:sz w:val="28"/>
          <w:vertAlign w:val="superscript"/>
          <w:rtl/>
        </w:rPr>
        <w:footnoteReference w:id="248"/>
      </w:r>
      <w:r w:rsidRPr="00F214BA">
        <w:rPr>
          <w:b/>
          <w:bCs/>
          <w:sz w:val="28"/>
          <w:rtl/>
        </w:rPr>
        <w:t xml:space="preserve"> استصفى من أنفس أعلاقه وأحسنها</w:t>
      </w:r>
      <w:r>
        <w:rPr>
          <w:rFonts w:hint="cs"/>
          <w:b/>
          <w:bCs/>
          <w:sz w:val="28"/>
          <w:rtl/>
        </w:rPr>
        <w:t>،</w:t>
      </w:r>
      <w:r w:rsidRPr="00D40331">
        <w:rPr>
          <w:b/>
          <w:bCs/>
          <w:sz w:val="28"/>
          <w:vertAlign w:val="superscript"/>
          <w:rtl/>
        </w:rPr>
        <w:footnoteReference w:id="249"/>
      </w:r>
      <w:r w:rsidRPr="00F214BA">
        <w:rPr>
          <w:b/>
          <w:bCs/>
          <w:sz w:val="28"/>
          <w:rtl/>
        </w:rPr>
        <w:t xml:space="preserve"> وانتخب من أَرْفَع</w:t>
      </w:r>
      <w:r>
        <w:rPr>
          <w:rFonts w:hint="cs"/>
          <w:b/>
          <w:bCs/>
          <w:sz w:val="28"/>
          <w:rtl/>
        </w:rPr>
        <w:t>‌</w:t>
      </w:r>
      <w:r w:rsidRPr="00F214BA">
        <w:rPr>
          <w:b/>
          <w:bCs/>
          <w:sz w:val="28"/>
          <w:rtl/>
        </w:rPr>
        <w:t>ِ أملاكه وأَثْمنِها</w:t>
      </w:r>
      <w:r>
        <w:rPr>
          <w:rFonts w:hint="cs"/>
          <w:b/>
          <w:bCs/>
          <w:sz w:val="28"/>
          <w:rtl/>
        </w:rPr>
        <w:t>،</w:t>
      </w:r>
      <w:r w:rsidRPr="00D40331">
        <w:rPr>
          <w:b/>
          <w:bCs/>
          <w:sz w:val="28"/>
          <w:vertAlign w:val="superscript"/>
          <w:rtl/>
        </w:rPr>
        <w:footnoteReference w:id="250"/>
      </w:r>
      <w:r w:rsidRPr="00F214BA">
        <w:rPr>
          <w:b/>
          <w:bCs/>
          <w:sz w:val="28"/>
          <w:rtl/>
        </w:rPr>
        <w:t xml:space="preserve"> أنَفَسَ ما يَتَقَرَّبُ به المُتَقَرِّبون، وأرْفَعَ</w:t>
      </w:r>
      <w:r w:rsidRPr="00D40331">
        <w:rPr>
          <w:b/>
          <w:bCs/>
          <w:sz w:val="28"/>
          <w:vertAlign w:val="superscript"/>
          <w:rtl/>
        </w:rPr>
        <w:footnoteReference w:id="251"/>
      </w:r>
      <w:r w:rsidRPr="00F214BA">
        <w:rPr>
          <w:b/>
          <w:bCs/>
          <w:sz w:val="28"/>
          <w:rtl/>
        </w:rPr>
        <w:t xml:space="preserve"> ما يرتقب منافعه المُرتقبون</w:t>
      </w:r>
      <w:r>
        <w:rPr>
          <w:rFonts w:hint="cs"/>
          <w:b/>
          <w:bCs/>
          <w:sz w:val="28"/>
          <w:rtl/>
        </w:rPr>
        <w:t>،</w:t>
      </w:r>
      <w:r w:rsidRPr="00D40331">
        <w:rPr>
          <w:b/>
          <w:bCs/>
          <w:sz w:val="28"/>
          <w:vertAlign w:val="superscript"/>
          <w:rtl/>
        </w:rPr>
        <w:footnoteReference w:id="252"/>
      </w:r>
      <w:r w:rsidRPr="00F214BA">
        <w:rPr>
          <w:b/>
          <w:bCs/>
          <w:sz w:val="28"/>
          <w:rtl/>
        </w:rPr>
        <w:t xml:space="preserve"> وأولى ما دخل في حياطة</w:t>
      </w:r>
      <w:r w:rsidRPr="00D40331">
        <w:rPr>
          <w:b/>
          <w:bCs/>
          <w:sz w:val="28"/>
          <w:vertAlign w:val="superscript"/>
          <w:rtl/>
        </w:rPr>
        <w:footnoteReference w:id="253"/>
      </w:r>
      <w:r w:rsidRPr="00F214BA">
        <w:rPr>
          <w:b/>
          <w:bCs/>
          <w:sz w:val="28"/>
          <w:rtl/>
        </w:rPr>
        <w:t xml:space="preserve"> </w:t>
      </w:r>
      <w:r w:rsidR="00D169C1" w:rsidRPr="00D169C1">
        <w:rPr>
          <w:sz w:val="28"/>
        </w:rPr>
        <w:sym w:font="Zar75 Symbols" w:char="F029"/>
      </w:r>
      <w:r w:rsidRPr="00D169C1">
        <w:rPr>
          <w:rStyle w:val="Heading3Char"/>
          <w:rtl/>
        </w:rPr>
        <w:t>لَنْ تَنالُوا الْبِرَّ حَتّى تُنْفِقُوا مِمّا تُحِبُّونَ</w:t>
      </w:r>
      <w:r w:rsidR="00D169C1" w:rsidRPr="00D169C1">
        <w:rPr>
          <w:sz w:val="28"/>
        </w:rPr>
        <w:sym w:font="Zar75 Symbols" w:char="F028"/>
      </w:r>
      <w:r>
        <w:rPr>
          <w:rFonts w:hint="cs"/>
          <w:b/>
          <w:bCs/>
          <w:sz w:val="28"/>
          <w:rtl/>
        </w:rPr>
        <w:t>،</w:t>
      </w:r>
      <w:r w:rsidRPr="00D40331">
        <w:rPr>
          <w:b/>
          <w:bCs/>
          <w:sz w:val="28"/>
          <w:vertAlign w:val="superscript"/>
          <w:rtl/>
        </w:rPr>
        <w:footnoteReference w:id="254"/>
      </w:r>
      <w:r w:rsidRPr="00F214BA">
        <w:rPr>
          <w:b/>
          <w:bCs/>
          <w:sz w:val="28"/>
          <w:rtl/>
        </w:rPr>
        <w:t xml:space="preserve"> ولا</w:t>
      </w:r>
      <w:r>
        <w:rPr>
          <w:rFonts w:hint="cs"/>
          <w:b/>
          <w:bCs/>
          <w:sz w:val="28"/>
          <w:rtl/>
        </w:rPr>
        <w:t> </w:t>
      </w:r>
      <w:r w:rsidRPr="00F214BA">
        <w:rPr>
          <w:b/>
          <w:bCs/>
          <w:sz w:val="28"/>
          <w:rtl/>
        </w:rPr>
        <w:t>ريب أنّ للوقوف بحسب الجهات الموقوف عليها تفاضلاً،</w:t>
      </w:r>
      <w:r w:rsidRPr="00F214BA">
        <w:rPr>
          <w:b/>
          <w:bCs/>
          <w:sz w:val="28"/>
          <w:rtl/>
          <w:lang w:bidi="fa-IR"/>
        </w:rPr>
        <w:t xml:space="preserve"> وبتَرتُّب البقاع المصروف إليها تنازلاً وتسافلاً</w:t>
      </w:r>
      <w:r>
        <w:rPr>
          <w:rFonts w:hint="cs"/>
          <w:b/>
          <w:bCs/>
          <w:sz w:val="28"/>
          <w:rtl/>
          <w:lang w:bidi="fa-IR"/>
        </w:rPr>
        <w:t>،</w:t>
      </w:r>
      <w:r w:rsidRPr="00D40331">
        <w:rPr>
          <w:b/>
          <w:bCs/>
          <w:sz w:val="28"/>
          <w:vertAlign w:val="superscript"/>
          <w:rtl/>
        </w:rPr>
        <w:footnoteReference w:id="255"/>
      </w:r>
      <w:r w:rsidRPr="00F214BA">
        <w:rPr>
          <w:b/>
          <w:bCs/>
          <w:sz w:val="28"/>
          <w:rtl/>
        </w:rPr>
        <w:t xml:space="preserve"> فتحرز من الفضل من جهة المتعلّق أضعاف</w:t>
      </w:r>
      <w:r w:rsidRPr="00D40331">
        <w:rPr>
          <w:b/>
          <w:bCs/>
          <w:sz w:val="28"/>
          <w:vertAlign w:val="superscript"/>
          <w:rtl/>
        </w:rPr>
        <w:footnoteReference w:id="256"/>
      </w:r>
      <w:r w:rsidRPr="00F214BA">
        <w:rPr>
          <w:b/>
          <w:bCs/>
          <w:sz w:val="28"/>
          <w:rtl/>
        </w:rPr>
        <w:t xml:space="preserve"> ما لا يحرزه بجهة الوقف المطلق، وأحرى البقاع</w:t>
      </w:r>
      <w:r w:rsidRPr="00D40331">
        <w:rPr>
          <w:b/>
          <w:bCs/>
          <w:sz w:val="28"/>
          <w:vertAlign w:val="superscript"/>
          <w:rtl/>
        </w:rPr>
        <w:footnoteReference w:id="257"/>
      </w:r>
      <w:r w:rsidRPr="00D40331">
        <w:rPr>
          <w:b/>
          <w:bCs/>
          <w:sz w:val="28"/>
          <w:vertAlign w:val="superscript"/>
          <w:rtl/>
        </w:rPr>
        <w:t xml:space="preserve"> </w:t>
      </w:r>
      <w:r w:rsidRPr="00F214BA">
        <w:rPr>
          <w:b/>
          <w:bCs/>
          <w:sz w:val="28"/>
          <w:rtl/>
        </w:rPr>
        <w:t>بإ</w:t>
      </w:r>
      <w:r w:rsidRPr="00D40331">
        <w:rPr>
          <w:b/>
          <w:bCs/>
          <w:sz w:val="28"/>
          <w:rtl/>
        </w:rPr>
        <w:t>حراز الأُمنيّة</w:t>
      </w:r>
      <w:r w:rsidRPr="00D40331">
        <w:rPr>
          <w:b/>
          <w:bCs/>
          <w:sz w:val="28"/>
          <w:rtl/>
          <w:lang w:bidi="fa-IR"/>
        </w:rPr>
        <w:t xml:space="preserve"> وإدراك المسؤول، الحرمان الشريفان؛ حرم الله‏ وحرم  الرسول.</w:t>
      </w:r>
    </w:p>
    <w:p w:rsidR="00A72A46" w:rsidRPr="008E74F8" w:rsidRDefault="00A72A46" w:rsidP="00A72A46">
      <w:pPr>
        <w:rPr>
          <w:b/>
          <w:bCs/>
          <w:sz w:val="28"/>
          <w:rtl/>
          <w:lang w:bidi="fa-IR"/>
        </w:rPr>
      </w:pPr>
      <w:r w:rsidRPr="008E74F8">
        <w:rPr>
          <w:b/>
          <w:bCs/>
          <w:sz w:val="28"/>
          <w:rtl/>
        </w:rPr>
        <w:lastRenderedPageBreak/>
        <w:t>أمّا حرم الله‏ فهو دار الو</w:t>
      </w:r>
      <w:r>
        <w:rPr>
          <w:rFonts w:hint="cs"/>
          <w:b/>
          <w:bCs/>
          <w:sz w:val="28"/>
          <w:rtl/>
        </w:rPr>
        <w:t>‌</w:t>
      </w:r>
      <w:r w:rsidRPr="008E74F8">
        <w:rPr>
          <w:b/>
          <w:bCs/>
          <w:sz w:val="28"/>
          <w:rtl/>
        </w:rPr>
        <w:t>ِفادة والضيافة، وجَنّة السلامة</w:t>
      </w:r>
      <w:r w:rsidRPr="008E74F8">
        <w:rPr>
          <w:b/>
          <w:bCs/>
          <w:sz w:val="28"/>
          <w:vertAlign w:val="superscript"/>
          <w:rtl/>
        </w:rPr>
        <w:footnoteReference w:id="258"/>
      </w:r>
      <w:r w:rsidRPr="008E74F8">
        <w:rPr>
          <w:b/>
          <w:bCs/>
          <w:sz w:val="28"/>
          <w:rtl/>
        </w:rPr>
        <w:t xml:space="preserve"> ومَأْمَن المخافة، والحِمى الذي لا يُعضد شجره ولا يُختلى خلاه، ولا يُهاجُ صَيْدُه ولا يُستباح كَلاه</w:t>
      </w:r>
      <w:r>
        <w:rPr>
          <w:rFonts w:hint="cs"/>
          <w:b/>
          <w:bCs/>
          <w:sz w:val="28"/>
          <w:rtl/>
        </w:rPr>
        <w:t>،</w:t>
      </w:r>
      <w:r w:rsidRPr="008E74F8">
        <w:rPr>
          <w:b/>
          <w:bCs/>
          <w:sz w:val="28"/>
          <w:vertAlign w:val="superscript"/>
          <w:rtl/>
        </w:rPr>
        <w:footnoteReference w:id="259"/>
      </w:r>
      <w:r w:rsidRPr="008E74F8">
        <w:rPr>
          <w:b/>
          <w:bCs/>
          <w:sz w:val="28"/>
          <w:rtl/>
        </w:rPr>
        <w:t xml:space="preserve"> وهو</w:t>
      </w:r>
      <w:r w:rsidRPr="008E74F8">
        <w:rPr>
          <w:b/>
          <w:bCs/>
          <w:sz w:val="28"/>
          <w:vertAlign w:val="superscript"/>
          <w:rtl/>
        </w:rPr>
        <w:footnoteReference w:id="260"/>
      </w:r>
      <w:r w:rsidRPr="008E74F8">
        <w:rPr>
          <w:b/>
          <w:bCs/>
          <w:sz w:val="28"/>
          <w:rtl/>
        </w:rPr>
        <w:t xml:space="preserve"> القبلة التي بها يمتاز الكفر من الإسلام، والأركان التي يتعبّد فيها بالتقبيل والاستلام، والمنازل</w:t>
      </w:r>
      <w:r w:rsidRPr="008E74F8">
        <w:rPr>
          <w:b/>
          <w:bCs/>
          <w:sz w:val="28"/>
          <w:rtl/>
          <w:lang w:bidi="fa-IR"/>
        </w:rPr>
        <w:t xml:space="preserve"> التي تَجبُ فيها جُنوبُ الأنعام، والبيت الذي</w:t>
      </w:r>
      <w:r w:rsidRPr="008E74F8">
        <w:rPr>
          <w:rStyle w:val="FootnoteReference"/>
          <w:rFonts w:ascii="Lotus Linotype" w:hAnsi="Lotus Linotype"/>
          <w:b/>
          <w:bCs/>
          <w:sz w:val="28"/>
          <w:rtl/>
        </w:rPr>
        <w:footnoteReference w:id="261"/>
      </w:r>
      <w:r w:rsidRPr="008E74F8">
        <w:rPr>
          <w:rStyle w:val="StyleComplexBadrComplex14pt"/>
          <w:rFonts w:ascii="Lotus Linotype" w:hAnsi="Lotus Linotype" w:cs="Abz-2 (Badr)"/>
          <w:b/>
          <w:bCs/>
          <w:sz w:val="28"/>
          <w:rtl/>
        </w:rPr>
        <w:t xml:space="preserve"> </w:t>
      </w:r>
      <w:r w:rsidRPr="008E74F8">
        <w:rPr>
          <w:b/>
          <w:bCs/>
          <w:sz w:val="28"/>
          <w:rtl/>
          <w:lang w:bidi="fa-IR"/>
        </w:rPr>
        <w:t xml:space="preserve">حَجَّتْه الملائكة قبل آدم </w:t>
      </w:r>
      <w:r w:rsidRPr="008E74F8">
        <w:rPr>
          <w:b/>
          <w:bCs/>
          <w:sz w:val="28"/>
          <w:rtl/>
        </w:rPr>
        <w:t>بأَلْفَيْ عام</w:t>
      </w:r>
      <w:r>
        <w:rPr>
          <w:rFonts w:hint="cs"/>
          <w:b/>
          <w:bCs/>
          <w:sz w:val="28"/>
          <w:rtl/>
        </w:rPr>
        <w:t>،</w:t>
      </w:r>
      <w:r w:rsidRPr="008E74F8">
        <w:rPr>
          <w:b/>
          <w:bCs/>
          <w:sz w:val="28"/>
          <w:vertAlign w:val="superscript"/>
          <w:rtl/>
        </w:rPr>
        <w:footnoteReference w:id="262"/>
      </w:r>
      <w:r w:rsidRPr="008E74F8">
        <w:rPr>
          <w:b/>
          <w:bCs/>
          <w:sz w:val="28"/>
          <w:rtl/>
        </w:rPr>
        <w:t xml:space="preserve"> فالواقف عليه يكون في ظلّ السلامة كامِناً، وفي محلّ العصمة والوقاية متطامناً، ويكون الله‏ له بالنجاة من المخوف آمناً</w:t>
      </w:r>
      <w:r>
        <w:rPr>
          <w:rFonts w:hint="cs"/>
          <w:b/>
          <w:bCs/>
          <w:sz w:val="28"/>
          <w:rtl/>
        </w:rPr>
        <w:t>،</w:t>
      </w:r>
      <w:r w:rsidRPr="008E74F8">
        <w:rPr>
          <w:b/>
          <w:bCs/>
          <w:sz w:val="28"/>
          <w:vertAlign w:val="superscript"/>
          <w:rtl/>
        </w:rPr>
        <w:footnoteReference w:id="263"/>
      </w:r>
      <w:r w:rsidRPr="008E74F8">
        <w:rPr>
          <w:b/>
          <w:bCs/>
          <w:sz w:val="28"/>
          <w:rtl/>
        </w:rPr>
        <w:t xml:space="preserve"> وينسلك في مضمون قوله تعالى: </w:t>
      </w:r>
      <w:r w:rsidRPr="00B5702C">
        <w:rPr>
          <w:rStyle w:val="Heading3Char"/>
          <w:b w:val="0"/>
          <w:bCs w:val="0"/>
        </w:rPr>
        <w:sym w:font="Zar75 Symbols" w:char="F029"/>
      </w:r>
      <w:r w:rsidRPr="00D169C1">
        <w:rPr>
          <w:rStyle w:val="Heading3Char"/>
          <w:rtl/>
        </w:rPr>
        <w:t>وَمَنْ دَخَلَهُ كانَ آمِناً</w:t>
      </w:r>
      <w:r w:rsidRPr="00B5702C">
        <w:rPr>
          <w:rStyle w:val="Heading3Char"/>
          <w:b w:val="0"/>
          <w:bCs w:val="0"/>
        </w:rPr>
        <w:sym w:font="Zar75 Symbols" w:char="F028"/>
      </w:r>
      <w:r w:rsidRPr="00B5702C">
        <w:rPr>
          <w:rStyle w:val="Heading3Char"/>
          <w:rFonts w:hint="cs"/>
          <w:b w:val="0"/>
          <w:bCs w:val="0"/>
          <w:rtl/>
        </w:rPr>
        <w:t>.</w:t>
      </w:r>
      <w:r w:rsidRPr="008E74F8">
        <w:rPr>
          <w:rStyle w:val="FootnoteReference"/>
          <w:rFonts w:ascii="Lotus Linotype" w:hAnsi="Lotus Linotype"/>
          <w:b/>
          <w:bCs/>
          <w:sz w:val="28"/>
          <w:rtl/>
        </w:rPr>
        <w:footnoteReference w:id="264"/>
      </w:r>
    </w:p>
    <w:p w:rsidR="00A72A46" w:rsidRPr="008E74F8" w:rsidRDefault="00A72A46" w:rsidP="00A72A46">
      <w:pPr>
        <w:rPr>
          <w:b/>
          <w:bCs/>
          <w:sz w:val="28"/>
          <w:rtl/>
          <w:lang w:bidi="fa-IR"/>
        </w:rPr>
      </w:pPr>
      <w:r w:rsidRPr="008E74F8">
        <w:rPr>
          <w:b/>
          <w:bCs/>
          <w:sz w:val="28"/>
          <w:rtl/>
          <w:lang w:bidi="fa-IR"/>
        </w:rPr>
        <w:t xml:space="preserve">وأمّا الحَرَم المَدَني المُدْني من النجاة، المُشرَّف بجسد صاحب المعراج والمناجاة، الذي ملأ فضله الآذان والأسماع، بما انعقد عليه بين العلماء </w:t>
      </w:r>
      <w:r w:rsidRPr="008E74F8">
        <w:rPr>
          <w:b/>
          <w:bCs/>
          <w:sz w:val="28"/>
          <w:rtl/>
        </w:rPr>
        <w:t>الاتّفاق و</w:t>
      </w:r>
      <w:r w:rsidRPr="008E74F8">
        <w:rPr>
          <w:b/>
          <w:bCs/>
          <w:sz w:val="28"/>
          <w:vertAlign w:val="superscript"/>
          <w:rtl/>
        </w:rPr>
        <w:footnoteReference w:id="265"/>
      </w:r>
      <w:r w:rsidRPr="008E74F8">
        <w:rPr>
          <w:b/>
          <w:bCs/>
          <w:sz w:val="28"/>
          <w:rtl/>
        </w:rPr>
        <w:t xml:space="preserve"> الإجماع، من الحديث الذي تكرّر في الدفاتر والرقاع، أنّ مَقْبَضَه ومَدْفَنه</w:t>
      </w:r>
      <w:r w:rsidRPr="008E74F8">
        <w:rPr>
          <w:b/>
          <w:bCs/>
          <w:sz w:val="28"/>
          <w:vertAlign w:val="superscript"/>
          <w:rtl/>
        </w:rPr>
        <w:footnoteReference w:id="266"/>
      </w:r>
      <w:r w:rsidRPr="008E74F8">
        <w:rPr>
          <w:b/>
          <w:bCs/>
          <w:sz w:val="28"/>
          <w:rtl/>
        </w:rPr>
        <w:t xml:space="preserve"> عليه السلام أشرف </w:t>
      </w:r>
      <w:r w:rsidRPr="008E74F8">
        <w:rPr>
          <w:b/>
          <w:bCs/>
          <w:sz w:val="28"/>
          <w:rtl/>
        </w:rPr>
        <w:lastRenderedPageBreak/>
        <w:t>البقاع</w:t>
      </w:r>
      <w:r>
        <w:rPr>
          <w:rFonts w:hint="cs"/>
          <w:b/>
          <w:bCs/>
          <w:sz w:val="28"/>
          <w:rtl/>
        </w:rPr>
        <w:t>،</w:t>
      </w:r>
      <w:r w:rsidRPr="008E74F8">
        <w:rPr>
          <w:b/>
          <w:bCs/>
          <w:sz w:val="28"/>
          <w:vertAlign w:val="superscript"/>
          <w:rtl/>
        </w:rPr>
        <w:footnoteReference w:id="267"/>
      </w:r>
      <w:r w:rsidRPr="008E74F8">
        <w:rPr>
          <w:b/>
          <w:bCs/>
          <w:sz w:val="28"/>
          <w:rtl/>
        </w:rPr>
        <w:t xml:space="preserve"> والواقف على شريف حُجْرته كالآخذ بكريم حُجْزَته، والمحبِّس</w:t>
      </w:r>
      <w:r w:rsidRPr="008E74F8">
        <w:rPr>
          <w:b/>
          <w:bCs/>
          <w:sz w:val="28"/>
          <w:rtl/>
          <w:lang w:bidi="fa-IR"/>
        </w:rPr>
        <w:t xml:space="preserve"> على رفيع حرمه كالمتحصِّن بمنيع ذِمَمه، حتّى كأنّ المحبَّس عليه</w:t>
      </w:r>
      <w:r w:rsidRPr="008E74F8">
        <w:rPr>
          <w:rStyle w:val="FootnoteReference"/>
          <w:rFonts w:ascii="Lotus Linotype" w:hAnsi="Lotus Linotype"/>
          <w:b/>
          <w:bCs/>
          <w:sz w:val="28"/>
          <w:rtl/>
        </w:rPr>
        <w:footnoteReference w:id="268"/>
      </w:r>
      <w:r w:rsidRPr="008E74F8">
        <w:rPr>
          <w:rStyle w:val="StyleComplexBadrComplex14pt"/>
          <w:rFonts w:ascii="Lotus Linotype" w:hAnsi="Lotus Linotype" w:cs="Abz-2 (Badr)"/>
          <w:b/>
          <w:bCs/>
          <w:sz w:val="28"/>
          <w:rtl/>
        </w:rPr>
        <w:t xml:space="preserve"> </w:t>
      </w:r>
      <w:r w:rsidRPr="008E74F8">
        <w:rPr>
          <w:b/>
          <w:bCs/>
          <w:sz w:val="28"/>
          <w:rtl/>
          <w:lang w:bidi="fa-IR"/>
        </w:rPr>
        <w:t>حبس نفسه على حرمِه، وانتظم في مَنْ كان في حياته مِنْ خَدَمِه</w:t>
      </w:r>
      <w:r>
        <w:rPr>
          <w:rFonts w:hint="cs"/>
          <w:b/>
          <w:bCs/>
          <w:sz w:val="28"/>
          <w:rtl/>
          <w:lang w:bidi="fa-IR"/>
        </w:rPr>
        <w:t>،</w:t>
      </w:r>
      <w:r w:rsidRPr="008E74F8">
        <w:rPr>
          <w:b/>
          <w:bCs/>
          <w:sz w:val="28"/>
          <w:vertAlign w:val="superscript"/>
          <w:rtl/>
        </w:rPr>
        <w:footnoteReference w:id="269"/>
      </w:r>
      <w:r w:rsidRPr="008E74F8">
        <w:rPr>
          <w:b/>
          <w:bCs/>
          <w:sz w:val="28"/>
          <w:rtl/>
        </w:rPr>
        <w:t xml:space="preserve"> إذ كان حُرمة المؤمن بعد</w:t>
      </w:r>
      <w:r w:rsidRPr="008E74F8">
        <w:rPr>
          <w:b/>
          <w:bCs/>
          <w:sz w:val="28"/>
          <w:rtl/>
          <w:lang w:bidi="fa-IR"/>
        </w:rPr>
        <w:t xml:space="preserve"> وفاته كحُرْمته في أيّام حياته، فكيف بحُرمة غاية الكون وعلّة الوجود</w:t>
      </w:r>
      <w:r>
        <w:rPr>
          <w:rFonts w:hint="cs"/>
          <w:b/>
          <w:bCs/>
          <w:sz w:val="28"/>
          <w:rtl/>
          <w:lang w:bidi="fa-IR"/>
        </w:rPr>
        <w:t>،</w:t>
      </w:r>
      <w:r w:rsidRPr="00B5702C">
        <w:rPr>
          <w:b/>
          <w:bCs/>
          <w:sz w:val="28"/>
          <w:vertAlign w:val="superscript"/>
          <w:rtl/>
        </w:rPr>
        <w:footnoteReference w:id="270"/>
      </w:r>
      <w:r w:rsidRPr="008E74F8">
        <w:rPr>
          <w:b/>
          <w:bCs/>
          <w:sz w:val="28"/>
          <w:rtl/>
        </w:rPr>
        <w:t xml:space="preserve"> ولُجّة البرّ</w:t>
      </w:r>
      <w:r w:rsidRPr="00B5702C">
        <w:rPr>
          <w:b/>
          <w:bCs/>
          <w:sz w:val="28"/>
          <w:vertAlign w:val="superscript"/>
          <w:rtl/>
        </w:rPr>
        <w:footnoteReference w:id="271"/>
      </w:r>
      <w:r w:rsidRPr="008E74F8">
        <w:rPr>
          <w:b/>
          <w:bCs/>
          <w:sz w:val="28"/>
          <w:rtl/>
        </w:rPr>
        <w:t xml:space="preserve"> وساحل الجود.</w:t>
      </w:r>
    </w:p>
    <w:p w:rsidR="00A72A46" w:rsidRPr="008E74F8" w:rsidRDefault="00A72A46" w:rsidP="00A72A46">
      <w:pPr>
        <w:rPr>
          <w:b/>
          <w:bCs/>
          <w:sz w:val="28"/>
          <w:rtl/>
          <w:lang w:bidi="fa-IR"/>
        </w:rPr>
      </w:pPr>
      <w:r w:rsidRPr="008E74F8">
        <w:rPr>
          <w:b/>
          <w:bCs/>
          <w:sz w:val="28"/>
          <w:rtl/>
          <w:lang w:bidi="fa-IR"/>
        </w:rPr>
        <w:t xml:space="preserve">فلذلك آثَرَ حَضرةُ الواقف لا زال على حدود الطاعات واقفاً، وعلى حَرَمَي الربوبيّة والرسالة عاكفاً، الحَرَمَين </w:t>
      </w:r>
      <w:r w:rsidRPr="008E74F8">
        <w:rPr>
          <w:b/>
          <w:bCs/>
          <w:sz w:val="28"/>
          <w:rtl/>
        </w:rPr>
        <w:t>الشريفين</w:t>
      </w:r>
      <w:r w:rsidRPr="00B5702C">
        <w:rPr>
          <w:b/>
          <w:bCs/>
          <w:sz w:val="28"/>
          <w:vertAlign w:val="superscript"/>
          <w:rtl/>
        </w:rPr>
        <w:footnoteReference w:id="272"/>
      </w:r>
      <w:r w:rsidRPr="008E74F8">
        <w:rPr>
          <w:b/>
          <w:bCs/>
          <w:sz w:val="28"/>
          <w:rtl/>
        </w:rPr>
        <w:t xml:space="preserve"> الكريمَين مَصْر</w:t>
      </w:r>
      <w:r>
        <w:rPr>
          <w:rFonts w:hint="cs"/>
          <w:b/>
          <w:bCs/>
          <w:sz w:val="28"/>
          <w:rtl/>
        </w:rPr>
        <w:t>‌</w:t>
      </w:r>
      <w:r w:rsidRPr="008E74F8">
        <w:rPr>
          <w:b/>
          <w:bCs/>
          <w:sz w:val="28"/>
          <w:rtl/>
        </w:rPr>
        <w:t>ِفاً لجاري صدقاته، ومرجعاً لمقبول نفقاته</w:t>
      </w:r>
      <w:r>
        <w:rPr>
          <w:rFonts w:hint="cs"/>
          <w:b/>
          <w:bCs/>
          <w:sz w:val="28"/>
          <w:rtl/>
        </w:rPr>
        <w:t>،</w:t>
      </w:r>
      <w:r w:rsidRPr="00B5702C">
        <w:rPr>
          <w:b/>
          <w:bCs/>
          <w:sz w:val="28"/>
          <w:vertAlign w:val="superscript"/>
          <w:rtl/>
        </w:rPr>
        <w:footnoteReference w:id="273"/>
      </w:r>
      <w:r w:rsidRPr="008E74F8">
        <w:rPr>
          <w:b/>
          <w:bCs/>
          <w:sz w:val="28"/>
          <w:rtl/>
        </w:rPr>
        <w:t xml:space="preserve"> آخذاً بذمَّتَي الحَرَمَين ، وانتجاعاً لساحة الكرمَين، فوقف وتصدّق وحبّس ـ أوقفه الله‏ مواقِف الأمن</w:t>
      </w:r>
      <w:r w:rsidRPr="008E74F8">
        <w:rPr>
          <w:b/>
          <w:bCs/>
          <w:sz w:val="28"/>
          <w:rtl/>
          <w:lang w:bidi="fa-IR"/>
        </w:rPr>
        <w:t xml:space="preserve"> والدعة، وأشهده مشاهد الخفض والسعة، وأبعده عن مواقف الخزي </w:t>
      </w:r>
      <w:r w:rsidRPr="00B5702C">
        <w:rPr>
          <w:rStyle w:val="Heading3Char"/>
          <w:b w:val="0"/>
          <w:bCs w:val="0"/>
        </w:rPr>
        <w:sym w:font="Zar75 Symbols" w:char="F029"/>
      </w:r>
      <w:r w:rsidRPr="00D169C1">
        <w:rPr>
          <w:rStyle w:val="Heading3Char"/>
          <w:rtl/>
        </w:rPr>
        <w:t>يَوْمَ لا يُخْز</w:t>
      </w:r>
      <w:r w:rsidRPr="00D169C1">
        <w:rPr>
          <w:rStyle w:val="Heading3Char"/>
          <w:rFonts w:hint="cs"/>
          <w:rtl/>
        </w:rPr>
        <w:t>‌</w:t>
      </w:r>
      <w:r w:rsidRPr="00D169C1">
        <w:rPr>
          <w:rStyle w:val="Heading3Char"/>
          <w:rtl/>
        </w:rPr>
        <w:t>ِى الله‏ُ النَّبىَّ وَ الَّذِينَ آمَنُوا مَعَهُ</w:t>
      </w:r>
      <w:r w:rsidRPr="00B5702C">
        <w:rPr>
          <w:rStyle w:val="Heading3Char"/>
          <w:b w:val="0"/>
          <w:bCs w:val="0"/>
        </w:rPr>
        <w:sym w:font="Zar75 Symbols" w:char="F028"/>
      </w:r>
      <w:r>
        <w:rPr>
          <w:rFonts w:hint="cs"/>
          <w:b/>
          <w:bCs/>
          <w:sz w:val="28"/>
          <w:rtl/>
          <w:lang w:bidi="fa-IR"/>
        </w:rPr>
        <w:t>،</w:t>
      </w:r>
      <w:r w:rsidRPr="008E74F8">
        <w:rPr>
          <w:rStyle w:val="FootnoteReference"/>
          <w:rFonts w:ascii="Lotus Linotype" w:hAnsi="Lotus Linotype"/>
          <w:b/>
          <w:bCs/>
          <w:sz w:val="28"/>
          <w:rtl/>
        </w:rPr>
        <w:footnoteReference w:id="274"/>
      </w:r>
      <w:r w:rsidRPr="008E74F8">
        <w:rPr>
          <w:b/>
          <w:bCs/>
          <w:sz w:val="28"/>
          <w:rtl/>
          <w:lang w:bidi="fa-IR"/>
        </w:rPr>
        <w:t xml:space="preserve">ـ على الحرمين المُشار إلى ذرّةٍ من فضلهما، المومى إلى لَمحَة من لََمحات نيلهما، ما كان تَحْتَ يَدِ  وُكلائه مُسلَّماً من النزاع، مصوناً عن استحقاق الانتزاع، وهو تمام القرية المشهورة المعروفة بـ (كجي است) الواقعة في حدود دار الملك شيراز، حُفَّت بالإكرام وكُنِفَتْ بالإعزاز، بما لها من المباني والأراضي والصحاري، وما يتبعها من القنوات والجداول والمجاري، والشرب المرتَّب لها جدول (عَلي آباد) </w:t>
      </w:r>
      <w:r w:rsidRPr="008E74F8">
        <w:rPr>
          <w:b/>
          <w:bCs/>
          <w:sz w:val="28"/>
          <w:rtl/>
          <w:lang w:bidi="fa-IR"/>
        </w:rPr>
        <w:lastRenderedPageBreak/>
        <w:t>المتشعّب من عين (برينا) وتوارثها على ممرّ الآباد، المحدودة من الجهة القبليّة ببنيّة ومزرعة (عماد آباد)، ومن الجهة الشماليّة بأراضي (شمس آباد) ومن جهة الصبوبة بـ[الـ]جدول القديم من علي بادر، ومن الجنوبيّة بمزرعة (عماد آباد)، لا بارَ أصلُها ولا باد.</w:t>
      </w:r>
    </w:p>
    <w:p w:rsidR="00A72A46" w:rsidRPr="008E74F8" w:rsidRDefault="00A72A46" w:rsidP="00A72A46">
      <w:pPr>
        <w:rPr>
          <w:b/>
          <w:bCs/>
          <w:sz w:val="28"/>
          <w:rtl/>
          <w:lang w:bidi="fa-IR"/>
        </w:rPr>
      </w:pPr>
      <w:r w:rsidRPr="008E74F8">
        <w:rPr>
          <w:b/>
          <w:bCs/>
          <w:sz w:val="28"/>
          <w:rtl/>
        </w:rPr>
        <w:t>وتمام القرية المعروفة المشهورة بـ (محمود آباد) ، لا زالت في كنف واليها محمودَة الَّنماء، شريفةَ الانتسابِ والانتماء، الواقعة في الموضع المزبور، والموقع المسفور، المحدودة قبلةً بجدول مزرعة (صاحب آباد) وشمالاً بأراضي مزرعة (شمس آباد)، وَصَباً بأراضي قرية (خروسفان) وجنوباً بمزرعة (عماد آباد) من ذلك المكان، مع القَناتَين الواقعتَين شمالي المزبورة [الـ]ـموسومَتَين باسمها، [الـ]ـداخلتَين تحت حدّها ورسمها، مع القناة المشهورة بعد اقاني، مع تمام</w:t>
      </w:r>
      <w:r w:rsidRPr="008E74F8">
        <w:rPr>
          <w:b/>
          <w:bCs/>
          <w:sz w:val="28"/>
          <w:rtl/>
          <w:lang w:bidi="fa-IR"/>
        </w:rPr>
        <w:t xml:space="preserve"> المزرعة المشهورة المشخّصة المعروفة بـ (سلمان آباد)، سَلِمَ واقِفُها من كَيْدِ الحُسّاد، الواقعة حوالة عين ميان، المشهورة بذلك المكان، المحدودة قبلةً بالجبل، وشمالاً بـ (عَيْن بابا سعيد) وصَباً بقرية (كجي)، وجنوباً بالأراضي المشهورة بقول يرتحى، مع تمام القرية المدعوّة بـ (عماد آباد) لا زالت في ظِلّ واقفها ثابتة العماد، الواقعة قريباً من (كجي) المحدودة قبلة مبنيه، وشمالاً بمزرعة (محمود آباد) ، وصباً بمزرعة (كجي)، وجنوباً (الدسورة).</w:t>
      </w:r>
    </w:p>
    <w:p w:rsidR="00A72A46" w:rsidRPr="008E74F8" w:rsidRDefault="00A72A46" w:rsidP="00A72A46">
      <w:pPr>
        <w:rPr>
          <w:b/>
          <w:bCs/>
          <w:sz w:val="28"/>
          <w:rtl/>
          <w:lang w:bidi="fa-IR"/>
        </w:rPr>
      </w:pPr>
      <w:r w:rsidRPr="008E74F8">
        <w:rPr>
          <w:b/>
          <w:bCs/>
          <w:sz w:val="28"/>
          <w:rtl/>
        </w:rPr>
        <w:t>بما لكلٍّ من الموقوفات المذكورة من اللّواحق والضمائم، وما ينتمي إليها من العلائق واللّوازم، وما ينتسب إليها من المجاري والقنوات، وما ينعطف عليها من البَراري والفَلَوات، وما يتّصل بها من المسايِل والرَّبَوات، وما يرتبط بها بش</w:t>
      </w:r>
      <w:r>
        <w:rPr>
          <w:rFonts w:hint="cs"/>
          <w:b/>
          <w:bCs/>
          <w:sz w:val="28"/>
          <w:rtl/>
        </w:rPr>
        <w:t>يء</w:t>
      </w:r>
      <w:r w:rsidRPr="008E74F8">
        <w:rPr>
          <w:b/>
          <w:bCs/>
          <w:sz w:val="28"/>
          <w:rtl/>
        </w:rPr>
        <w:t xml:space="preserve"> من الاتّصالات، وما ينفهم منها بش</w:t>
      </w:r>
      <w:r>
        <w:rPr>
          <w:rFonts w:hint="cs"/>
          <w:b/>
          <w:bCs/>
          <w:sz w:val="28"/>
          <w:rtl/>
        </w:rPr>
        <w:t>يء</w:t>
      </w:r>
      <w:r w:rsidRPr="008E74F8">
        <w:rPr>
          <w:b/>
          <w:bCs/>
          <w:sz w:val="28"/>
          <w:rtl/>
        </w:rPr>
        <w:t xml:space="preserve"> من الدلالات</w:t>
      </w:r>
      <w:r>
        <w:rPr>
          <w:rFonts w:hint="cs"/>
          <w:b/>
          <w:bCs/>
          <w:sz w:val="28"/>
          <w:rtl/>
        </w:rPr>
        <w:t>،</w:t>
      </w:r>
      <w:r w:rsidRPr="00B5702C">
        <w:rPr>
          <w:b/>
          <w:bCs/>
          <w:sz w:val="28"/>
          <w:vertAlign w:val="superscript"/>
          <w:rtl/>
        </w:rPr>
        <w:footnoteReference w:id="275"/>
      </w:r>
      <w:r w:rsidRPr="008E74F8">
        <w:rPr>
          <w:b/>
          <w:bCs/>
          <w:sz w:val="28"/>
          <w:rtl/>
        </w:rPr>
        <w:t xml:space="preserve"> على أن يبدأ أوّلاً بعد </w:t>
      </w:r>
      <w:r w:rsidRPr="008E74F8">
        <w:rPr>
          <w:b/>
          <w:bCs/>
          <w:sz w:val="28"/>
          <w:rtl/>
        </w:rPr>
        <w:lastRenderedPageBreak/>
        <w:t>المصادرات الديوانيّة، والمعارضات السلطانيّة بما تحتاجُ إليه الموقوفاتُ المذكورةُ</w:t>
      </w:r>
      <w:r>
        <w:rPr>
          <w:rFonts w:hint="cs"/>
          <w:b/>
          <w:bCs/>
          <w:sz w:val="28"/>
          <w:rtl/>
        </w:rPr>
        <w:t>،</w:t>
      </w:r>
      <w:r w:rsidRPr="00354F11">
        <w:rPr>
          <w:b/>
          <w:bCs/>
          <w:sz w:val="28"/>
          <w:vertAlign w:val="superscript"/>
          <w:rtl/>
        </w:rPr>
        <w:footnoteReference w:id="276"/>
      </w:r>
      <w:r w:rsidRPr="008E74F8">
        <w:rPr>
          <w:b/>
          <w:bCs/>
          <w:sz w:val="28"/>
          <w:rtl/>
        </w:rPr>
        <w:t xml:space="preserve"> ممّا يكون سبباً لحفظ الأصول، ومُوجباً لزيادة</w:t>
      </w:r>
      <w:r w:rsidRPr="00354F11">
        <w:rPr>
          <w:b/>
          <w:bCs/>
          <w:sz w:val="28"/>
          <w:vertAlign w:val="superscript"/>
          <w:rtl/>
        </w:rPr>
        <w:footnoteReference w:id="277"/>
      </w:r>
      <w:r w:rsidRPr="008E74F8">
        <w:rPr>
          <w:b/>
          <w:bCs/>
          <w:sz w:val="28"/>
          <w:rtl/>
        </w:rPr>
        <w:t xml:space="preserve"> الريع والمحصول، من تعديل الرَبَوات والمَسايِل، وتنقية القنوات والجداول، وتمهيد المجاري والأنهار، وتجديد الغروس والأشجار، ورَمِّ الأبنية والحيطان، وإعادة المُستهدم من البنيان، إلى</w:t>
      </w:r>
      <w:r w:rsidRPr="008E74F8">
        <w:rPr>
          <w:b/>
          <w:bCs/>
          <w:sz w:val="28"/>
          <w:rtl/>
          <w:lang w:bidi="fa-IR"/>
        </w:rPr>
        <w:t xml:space="preserve"> غير ذلك ممّا له دخل في مصلحة الغُروس والزُّروع، وما له أدنى عُلقَة لحفظ الأُصول و زيادة الفروع.</w:t>
      </w:r>
    </w:p>
    <w:p w:rsidR="00A72A46" w:rsidRPr="008E74F8" w:rsidRDefault="00A72A46" w:rsidP="00D169C1">
      <w:pPr>
        <w:rPr>
          <w:b/>
          <w:bCs/>
          <w:sz w:val="28"/>
          <w:rtl/>
          <w:lang w:bidi="fa-IR"/>
        </w:rPr>
      </w:pPr>
      <w:r w:rsidRPr="008E74F8">
        <w:rPr>
          <w:b/>
          <w:bCs/>
          <w:sz w:val="28"/>
          <w:rtl/>
        </w:rPr>
        <w:t>ثمَّ بعد صَرْفِ ما لابدّ منه من قِسْمَي الخَراج، يَسْتَأثِر لِنَفْسه بثُلث الَّنماءِ الصافي متولّي الإخراج، ثمَّ يقسّم الباقي بين الحرمَين المعظَّمين بنِصفَيْن، ويُنصّف  للمصرفَين الكريمين نِصفَين</w:t>
      </w:r>
      <w:r>
        <w:rPr>
          <w:rFonts w:hint="cs"/>
          <w:b/>
          <w:bCs/>
          <w:sz w:val="28"/>
          <w:rtl/>
        </w:rPr>
        <w:t>،</w:t>
      </w:r>
      <w:r w:rsidRPr="00354F11">
        <w:rPr>
          <w:b/>
          <w:bCs/>
          <w:sz w:val="28"/>
          <w:vertAlign w:val="superscript"/>
          <w:rtl/>
        </w:rPr>
        <w:footnoteReference w:id="278"/>
      </w:r>
      <w:r w:rsidRPr="008E74F8">
        <w:rPr>
          <w:b/>
          <w:bCs/>
          <w:sz w:val="28"/>
          <w:rtl/>
        </w:rPr>
        <w:t xml:space="preserve"> أمّا النصف الذي للبَيت الحرام، ومتعلّق</w:t>
      </w:r>
      <w:r w:rsidRPr="00354F11">
        <w:rPr>
          <w:b/>
          <w:bCs/>
          <w:sz w:val="28"/>
          <w:vertAlign w:val="superscript"/>
          <w:rtl/>
        </w:rPr>
        <w:footnoteReference w:id="279"/>
      </w:r>
      <w:r w:rsidRPr="008E74F8">
        <w:rPr>
          <w:b/>
          <w:bCs/>
          <w:sz w:val="28"/>
          <w:rtl/>
        </w:rPr>
        <w:t xml:space="preserve"> الإحلال والإحرام، فيقسّم على عشرة سهام، سِتَّةٌ منها لِقاصدي تلك المشاعر العظام، وسهمٌ واحد يُعْلَفُ به الحَمام، فإنّ لها حقّ العناية والاحترام</w:t>
      </w:r>
      <w:r w:rsidRPr="008E74F8">
        <w:rPr>
          <w:b/>
          <w:bCs/>
          <w:sz w:val="28"/>
          <w:rtl/>
          <w:lang w:bidi="fa-IR"/>
        </w:rPr>
        <w:t>، وقد صَحَّ التعبُّد به عن الأئمّة</w:t>
      </w:r>
      <w:r w:rsidRPr="00354F11">
        <w:rPr>
          <w:sz w:val="28"/>
          <w:lang w:bidi="fa-IR"/>
        </w:rPr>
        <w:sym w:font="Zar75 Symbols" w:char="F03A"/>
      </w:r>
      <w:r w:rsidRPr="008E74F8">
        <w:rPr>
          <w:b/>
          <w:bCs/>
          <w:sz w:val="28"/>
          <w:rtl/>
          <w:lang w:bidi="fa-IR"/>
        </w:rPr>
        <w:t>، والثلاثة الأسهم الباقية للمجاورين والسَّكَنَة والخُدّام والسَّدَنَة، حسب ما رآه المتولّي أرجح</w:t>
      </w:r>
      <w:r>
        <w:rPr>
          <w:rFonts w:hint="cs"/>
          <w:b/>
          <w:bCs/>
          <w:sz w:val="28"/>
          <w:rtl/>
          <w:lang w:bidi="fa-IR"/>
        </w:rPr>
        <w:t>،</w:t>
      </w:r>
      <w:r w:rsidRPr="008E74F8">
        <w:rPr>
          <w:rStyle w:val="FootnoteReference"/>
          <w:rFonts w:ascii="Lotus Linotype" w:hAnsi="Lotus Linotype"/>
          <w:b/>
          <w:bCs/>
          <w:sz w:val="28"/>
          <w:rtl/>
        </w:rPr>
        <w:footnoteReference w:id="280"/>
      </w:r>
      <w:r w:rsidRPr="008E74F8">
        <w:rPr>
          <w:rStyle w:val="StyleComplexBadrComplex14pt"/>
          <w:rFonts w:ascii="Lotus Linotype" w:hAnsi="Lotus Linotype" w:cs="Abz-2 (Badr)"/>
          <w:b/>
          <w:bCs/>
          <w:sz w:val="28"/>
          <w:rtl/>
        </w:rPr>
        <w:t xml:space="preserve"> وما </w:t>
      </w:r>
      <w:r w:rsidRPr="008E74F8">
        <w:rPr>
          <w:b/>
          <w:bCs/>
          <w:sz w:val="28"/>
          <w:rtl/>
          <w:lang w:bidi="fa-IR"/>
        </w:rPr>
        <w:t>يتوخ</w:t>
      </w:r>
      <w:r>
        <w:rPr>
          <w:rFonts w:hint="cs"/>
          <w:b/>
          <w:bCs/>
          <w:sz w:val="28"/>
          <w:rtl/>
          <w:lang w:bidi="fa-IR"/>
        </w:rPr>
        <w:t>ـ</w:t>
      </w:r>
      <w:r w:rsidRPr="008E74F8">
        <w:rPr>
          <w:b/>
          <w:bCs/>
          <w:sz w:val="28"/>
          <w:rtl/>
          <w:lang w:bidi="fa-IR"/>
        </w:rPr>
        <w:t>ّاه من الأبرّ والأصلح.</w:t>
      </w:r>
    </w:p>
    <w:p w:rsidR="00A72A46" w:rsidRPr="008E74F8" w:rsidRDefault="00A72A46" w:rsidP="00D169C1">
      <w:pPr>
        <w:rPr>
          <w:b/>
          <w:bCs/>
          <w:sz w:val="28"/>
          <w:rtl/>
          <w:lang w:bidi="fa-IR"/>
        </w:rPr>
      </w:pPr>
      <w:r w:rsidRPr="008E74F8">
        <w:rPr>
          <w:b/>
          <w:bCs/>
          <w:sz w:val="28"/>
          <w:rtl/>
        </w:rPr>
        <w:t xml:space="preserve">وأمّا النصف المُرصَد لمسجد الرسول، خُصَّ بوافر التسليمات، وحُفَّ بباهر التكريمات، فيقسم أيضاً على عشرة سهام، ستّة منها لزوّار قبره المقدّس على ساكنه السلام، وسهمٌ للاستصباح كلّ ليلة بين القبر المنوّر، والمنبر المطهّر، وهو الذي قال </w:t>
      </w:r>
      <w:r w:rsidRPr="008E74F8">
        <w:rPr>
          <w:b/>
          <w:bCs/>
          <w:sz w:val="28"/>
          <w:rtl/>
        </w:rPr>
        <w:lastRenderedPageBreak/>
        <w:t xml:space="preserve">فيه سيّد الإنس والجِنّة: </w:t>
      </w:r>
      <w:r>
        <w:rPr>
          <w:rFonts w:hint="cs"/>
          <w:b/>
          <w:bCs/>
          <w:sz w:val="28"/>
          <w:rtl/>
        </w:rPr>
        <w:t>&lt;</w:t>
      </w:r>
      <w:r w:rsidRPr="008E74F8">
        <w:rPr>
          <w:b/>
          <w:bCs/>
          <w:sz w:val="28"/>
          <w:rtl/>
        </w:rPr>
        <w:t>ما بين قبري ومنبري روضة من رياض الجنّة</w:t>
      </w:r>
      <w:r>
        <w:rPr>
          <w:rFonts w:hint="cs"/>
          <w:b/>
          <w:bCs/>
          <w:sz w:val="28"/>
          <w:rtl/>
        </w:rPr>
        <w:t>&gt;،</w:t>
      </w:r>
      <w:r w:rsidRPr="00354F11">
        <w:rPr>
          <w:b/>
          <w:bCs/>
          <w:sz w:val="28"/>
          <w:vertAlign w:val="superscript"/>
          <w:rtl/>
        </w:rPr>
        <w:footnoteReference w:id="281"/>
      </w:r>
      <w:r w:rsidRPr="008E74F8">
        <w:rPr>
          <w:b/>
          <w:bCs/>
          <w:sz w:val="28"/>
          <w:rtl/>
        </w:rPr>
        <w:t xml:space="preserve"> والثلاثة الأسهم الباقية للذرّيّة الحُسَينِيَّةِ ، الساكنة في جوار</w:t>
      </w:r>
      <w:r w:rsidRPr="008E74F8">
        <w:rPr>
          <w:b/>
          <w:bCs/>
          <w:sz w:val="28"/>
          <w:rtl/>
          <w:lang w:bidi="fa-IR"/>
        </w:rPr>
        <w:t xml:space="preserve"> جدّها سيّد الأُمم، المتحفّدة بمنع تلك الذمم</w:t>
      </w:r>
      <w:r>
        <w:rPr>
          <w:rFonts w:hint="cs"/>
          <w:b/>
          <w:bCs/>
          <w:sz w:val="28"/>
          <w:rtl/>
          <w:lang w:bidi="fa-IR"/>
        </w:rPr>
        <w:t>،</w:t>
      </w:r>
      <w:r w:rsidRPr="00354F11">
        <w:rPr>
          <w:b/>
          <w:bCs/>
          <w:sz w:val="28"/>
          <w:vertAlign w:val="superscript"/>
          <w:rtl/>
        </w:rPr>
        <w:footnoteReference w:id="282"/>
      </w:r>
      <w:r w:rsidRPr="008E74F8">
        <w:rPr>
          <w:b/>
          <w:bCs/>
          <w:sz w:val="28"/>
          <w:rtl/>
        </w:rPr>
        <w:t xml:space="preserve"> بحيث يتولّى الحامل قسمة السهام المذكورة</w:t>
      </w:r>
      <w:r w:rsidRPr="008E74F8">
        <w:rPr>
          <w:b/>
          <w:bCs/>
          <w:sz w:val="28"/>
          <w:rtl/>
          <w:lang w:bidi="fa-IR"/>
        </w:rPr>
        <w:t xml:space="preserve"> في الحرمَين بحسب </w:t>
      </w:r>
      <w:r w:rsidRPr="008E74F8">
        <w:rPr>
          <w:b/>
          <w:bCs/>
          <w:sz w:val="28"/>
          <w:rtl/>
        </w:rPr>
        <w:t>الإمكان</w:t>
      </w:r>
      <w:r>
        <w:rPr>
          <w:rFonts w:hint="cs"/>
          <w:b/>
          <w:bCs/>
          <w:sz w:val="28"/>
          <w:rtl/>
        </w:rPr>
        <w:t>،</w:t>
      </w:r>
      <w:r w:rsidRPr="00354F11">
        <w:rPr>
          <w:b/>
          <w:bCs/>
          <w:sz w:val="28"/>
          <w:vertAlign w:val="superscript"/>
          <w:rtl/>
        </w:rPr>
        <w:footnoteReference w:id="283"/>
      </w:r>
      <w:r w:rsidRPr="008E74F8">
        <w:rPr>
          <w:b/>
          <w:bCs/>
          <w:sz w:val="28"/>
          <w:rtl/>
        </w:rPr>
        <w:t xml:space="preserve"> أو يصرفها إلى من له أهليّة</w:t>
      </w:r>
      <w:r w:rsidRPr="008E74F8">
        <w:rPr>
          <w:rStyle w:val="StyleComplexBadrComplex14pt"/>
          <w:rFonts w:ascii="Lotus Linotype" w:hAnsi="Lotus Linotype" w:cs="Abz-2 (Badr)"/>
          <w:b/>
          <w:bCs/>
          <w:sz w:val="28"/>
          <w:rtl/>
        </w:rPr>
        <w:t xml:space="preserve"> </w:t>
      </w:r>
      <w:r w:rsidRPr="008E74F8">
        <w:rPr>
          <w:b/>
          <w:bCs/>
          <w:sz w:val="28"/>
          <w:rtl/>
          <w:lang w:bidi="fa-IR"/>
        </w:rPr>
        <w:t>الولاية في ذلك المكان.</w:t>
      </w:r>
    </w:p>
    <w:p w:rsidR="00E20557" w:rsidRDefault="00A72A46" w:rsidP="00E20557">
      <w:pPr>
        <w:rPr>
          <w:b/>
          <w:bCs/>
          <w:sz w:val="28"/>
          <w:rtl/>
          <w:lang w:bidi="fa-IR"/>
        </w:rPr>
      </w:pPr>
      <w:r w:rsidRPr="008E74F8">
        <w:rPr>
          <w:b/>
          <w:bCs/>
          <w:sz w:val="28"/>
          <w:rtl/>
        </w:rPr>
        <w:t>وأمّا الشروط التي اعتبرها الواقف، نجّاه الله‏ من أهوال تلك المواقف، وكان له من كيد الحوادث مانِعٌ وصار</w:t>
      </w:r>
      <w:r>
        <w:rPr>
          <w:rFonts w:hint="cs"/>
          <w:b/>
          <w:bCs/>
          <w:sz w:val="28"/>
          <w:rtl/>
        </w:rPr>
        <w:t>‌</w:t>
      </w:r>
      <w:r w:rsidRPr="008E74F8">
        <w:rPr>
          <w:b/>
          <w:bCs/>
          <w:sz w:val="28"/>
          <w:rtl/>
        </w:rPr>
        <w:t>ِف</w:t>
      </w:r>
      <w:r>
        <w:rPr>
          <w:rFonts w:hint="cs"/>
          <w:b/>
          <w:bCs/>
          <w:sz w:val="28"/>
          <w:rtl/>
        </w:rPr>
        <w:t>،</w:t>
      </w:r>
      <w:r w:rsidRPr="00354F11">
        <w:rPr>
          <w:b/>
          <w:bCs/>
          <w:sz w:val="28"/>
          <w:vertAlign w:val="superscript"/>
          <w:rtl/>
        </w:rPr>
        <w:footnoteReference w:id="284"/>
      </w:r>
      <w:r w:rsidRPr="008E74F8">
        <w:rPr>
          <w:rStyle w:val="StyleComplexBadrComplex14pt"/>
          <w:rFonts w:ascii="Lotus Linotype" w:hAnsi="Lotus Linotype" w:cs="Abz-2 (Badr)"/>
          <w:b/>
          <w:bCs/>
          <w:sz w:val="28"/>
          <w:rtl/>
        </w:rPr>
        <w:t xml:space="preserve"> </w:t>
      </w:r>
      <w:r w:rsidRPr="008E74F8">
        <w:rPr>
          <w:b/>
          <w:bCs/>
          <w:sz w:val="28"/>
          <w:rtl/>
        </w:rPr>
        <w:t>بيُمْن</w:t>
      </w:r>
      <w:r>
        <w:rPr>
          <w:rFonts w:hint="cs"/>
          <w:b/>
          <w:bCs/>
          <w:sz w:val="28"/>
          <w:rtl/>
        </w:rPr>
        <w:t>‌</w:t>
      </w:r>
      <w:r w:rsidRPr="008E74F8">
        <w:rPr>
          <w:b/>
          <w:bCs/>
          <w:sz w:val="28"/>
          <w:rtl/>
        </w:rPr>
        <w:t>ِ تلك الجهات وبركة تلك المصارف، فأمّا أوّلاً فقد شرط لنفسه النفيسة، لا زالت الدولة</w:t>
      </w:r>
      <w:r w:rsidRPr="008E74F8">
        <w:rPr>
          <w:b/>
          <w:bCs/>
          <w:sz w:val="28"/>
          <w:rtl/>
          <w:lang w:bidi="fa-IR"/>
        </w:rPr>
        <w:t xml:space="preserve"> محروسةً بيُمن أقدامها، والخلافة محوطةً بسُيوفها وأقْلامها، النظر في الوقف مدّة عمره البعيد المَدى، المصون إن شاء [الله] عن عَدَوات العِدى، المحروس بفضل الشريعة عن سَطَوات الرَّدى، وبعده ـ لا</w:t>
      </w:r>
      <w:r>
        <w:rPr>
          <w:rFonts w:hint="cs"/>
          <w:b/>
          <w:bCs/>
          <w:sz w:val="28"/>
          <w:rtl/>
          <w:lang w:bidi="fa-IR"/>
        </w:rPr>
        <w:t> </w:t>
      </w:r>
      <w:r w:rsidRPr="008E74F8">
        <w:rPr>
          <w:b/>
          <w:bCs/>
          <w:sz w:val="28"/>
          <w:rtl/>
          <w:lang w:bidi="fa-IR"/>
        </w:rPr>
        <w:t>أرى الله‏ُ الأنامَ بُعْدَهُ، ولا أذاق بني الآمال فَقْدَه</w:t>
      </w:r>
      <w:r>
        <w:rPr>
          <w:rFonts w:hint="cs"/>
          <w:b/>
          <w:bCs/>
          <w:sz w:val="28"/>
          <w:rtl/>
          <w:lang w:bidi="fa-IR"/>
        </w:rPr>
        <w:t>،</w:t>
      </w:r>
      <w:r w:rsidRPr="008E74F8">
        <w:rPr>
          <w:rStyle w:val="FootnoteReference"/>
          <w:rFonts w:ascii="Lotus Linotype" w:hAnsi="Lotus Linotype"/>
          <w:b/>
          <w:bCs/>
          <w:sz w:val="28"/>
          <w:rtl/>
        </w:rPr>
        <w:footnoteReference w:id="285"/>
      </w:r>
      <w:r w:rsidRPr="008E74F8">
        <w:rPr>
          <w:rStyle w:val="StyleComplexBadrComplex14pt"/>
          <w:rFonts w:ascii="Lotus Linotype" w:hAnsi="Lotus Linotype" w:cs="Abz-2 (Badr)"/>
          <w:b/>
          <w:bCs/>
          <w:sz w:val="28"/>
          <w:rtl/>
        </w:rPr>
        <w:t xml:space="preserve">ـ </w:t>
      </w:r>
      <w:r w:rsidRPr="008E74F8">
        <w:rPr>
          <w:b/>
          <w:bCs/>
          <w:sz w:val="28"/>
          <w:rtl/>
          <w:lang w:bidi="fa-IR"/>
        </w:rPr>
        <w:t>لِشِبْلِه الذي قُر</w:t>
      </w:r>
      <w:r>
        <w:rPr>
          <w:rFonts w:hint="cs"/>
          <w:b/>
          <w:bCs/>
          <w:sz w:val="28"/>
          <w:rtl/>
          <w:lang w:bidi="fa-IR"/>
        </w:rPr>
        <w:t>‌</w:t>
      </w:r>
      <w:r w:rsidRPr="008E74F8">
        <w:rPr>
          <w:b/>
          <w:bCs/>
          <w:sz w:val="28"/>
          <w:rtl/>
          <w:lang w:bidi="fa-IR"/>
        </w:rPr>
        <w:t xml:space="preserve">ِئَتْ آياتُ المَسَرَّةِ من صحيفة أَسِرَّتِهِ، ولمعت تباشير النجاة من صحيفة غُرّته، </w:t>
      </w:r>
      <w:r w:rsidRPr="008E74F8">
        <w:rPr>
          <w:b/>
          <w:bCs/>
          <w:sz w:val="28"/>
          <w:rtl/>
        </w:rPr>
        <w:t xml:space="preserve">ينعصر ماء وجهه نجابةً وحياءً، وينهصر غُصنه سَماحة و وَفاءً، ويَنْهَمِرُ كفُّه سماحةً وسخاءً، ويَسْتَعِرُ ذِهْنُه </w:t>
      </w:r>
      <w:r w:rsidRPr="008E74F8">
        <w:rPr>
          <w:b/>
          <w:bCs/>
          <w:sz w:val="28"/>
          <w:rtl/>
        </w:rPr>
        <w:lastRenderedPageBreak/>
        <w:t>فطانةً وذكاءً، وينتبضُ عِرقه شجاعةً وإباءً، ولا غَرْوَ لو اجتمعت</w:t>
      </w:r>
      <w:r w:rsidRPr="00354F11">
        <w:rPr>
          <w:b/>
          <w:bCs/>
          <w:sz w:val="28"/>
          <w:vertAlign w:val="superscript"/>
          <w:rtl/>
        </w:rPr>
        <w:footnoteReference w:id="286"/>
      </w:r>
      <w:r w:rsidRPr="008E74F8">
        <w:rPr>
          <w:b/>
          <w:bCs/>
          <w:sz w:val="28"/>
          <w:rtl/>
        </w:rPr>
        <w:t xml:space="preserve"> هذه الخِلال فيه، فقد اشتهر في الألسن: (أنّ الولد سِرّ أبيه)، و(حَقٌّ عَلى ابْن</w:t>
      </w:r>
      <w:r>
        <w:rPr>
          <w:rFonts w:hint="cs"/>
          <w:b/>
          <w:bCs/>
          <w:sz w:val="28"/>
          <w:rtl/>
        </w:rPr>
        <w:t>‌</w:t>
      </w:r>
      <w:r w:rsidRPr="008E74F8">
        <w:rPr>
          <w:b/>
          <w:bCs/>
          <w:sz w:val="28"/>
          <w:rtl/>
        </w:rPr>
        <w:t>ِ الصَّقْر</w:t>
      </w:r>
      <w:r>
        <w:rPr>
          <w:rFonts w:hint="cs"/>
          <w:b/>
          <w:bCs/>
          <w:sz w:val="28"/>
          <w:rtl/>
        </w:rPr>
        <w:t>‌</w:t>
      </w:r>
      <w:r w:rsidRPr="008E74F8">
        <w:rPr>
          <w:b/>
          <w:bCs/>
          <w:sz w:val="28"/>
          <w:rtl/>
        </w:rPr>
        <w:t>ِ أنْ يُشْبهَ الصَّقْرا)، لا زال رَبيب الدولة في ظِلال مربّيه، وخَدين ال</w:t>
      </w:r>
      <w:r w:rsidRPr="008E74F8">
        <w:rPr>
          <w:b/>
          <w:bCs/>
          <w:sz w:val="28"/>
          <w:rtl/>
          <w:lang w:bidi="fa-IR"/>
        </w:rPr>
        <w:t>سعادة والإقبال في كَنَف أبيه</w:t>
      </w:r>
      <w:r>
        <w:rPr>
          <w:rFonts w:hint="cs"/>
          <w:b/>
          <w:bCs/>
          <w:sz w:val="28"/>
          <w:rtl/>
          <w:lang w:bidi="fa-IR"/>
        </w:rPr>
        <w:t>،</w:t>
      </w:r>
      <w:r w:rsidRPr="008E74F8">
        <w:rPr>
          <w:b/>
          <w:bCs/>
          <w:sz w:val="28"/>
          <w:vertAlign w:val="superscript"/>
          <w:rtl/>
        </w:rPr>
        <w:footnoteReference w:id="287"/>
      </w:r>
      <w:r w:rsidRPr="008E74F8">
        <w:rPr>
          <w:b/>
          <w:bCs/>
          <w:sz w:val="28"/>
          <w:rtl/>
        </w:rPr>
        <w:t xml:space="preserve"> وبعده لأرشد أولاد </w:t>
      </w:r>
      <w:r w:rsidRPr="008E74F8">
        <w:rPr>
          <w:b/>
          <w:bCs/>
          <w:sz w:val="28"/>
          <w:rtl/>
          <w:lang w:bidi="fa-IR"/>
        </w:rPr>
        <w:t>الواقف، لا زال ذِكره معروفاً في المشاهد و المواقف</w:t>
      </w:r>
      <w:r w:rsidR="00E20557">
        <w:rPr>
          <w:rFonts w:hint="cs"/>
          <w:b/>
          <w:bCs/>
          <w:sz w:val="28"/>
          <w:rtl/>
          <w:lang w:bidi="fa-IR"/>
        </w:rPr>
        <w:t>.</w:t>
      </w:r>
    </w:p>
    <w:p w:rsidR="00E20557" w:rsidRDefault="00A72A46" w:rsidP="00E20557">
      <w:pPr>
        <w:rPr>
          <w:b/>
          <w:bCs/>
          <w:sz w:val="28"/>
          <w:rtl/>
          <w:lang w:bidi="fa-IR"/>
        </w:rPr>
      </w:pPr>
      <w:r w:rsidRPr="008E74F8">
        <w:rPr>
          <w:b/>
          <w:bCs/>
          <w:sz w:val="28"/>
          <w:rtl/>
          <w:lang w:bidi="fa-IR"/>
        </w:rPr>
        <w:t>وبعده لأرشد أولاد الأولاد، لا فارقوا كريم المَنبَت والميلاد، في كلّ طبقة يتقدّم الأعلى، ومع عدمه تنتقل الولاية إلى أرشد المرتبة السفلى</w:t>
      </w:r>
      <w:r w:rsidR="00E20557">
        <w:rPr>
          <w:rFonts w:hint="cs"/>
          <w:b/>
          <w:bCs/>
          <w:sz w:val="28"/>
          <w:rtl/>
          <w:lang w:bidi="fa-IR"/>
        </w:rPr>
        <w:t>.</w:t>
      </w:r>
    </w:p>
    <w:p w:rsidR="00A72A46" w:rsidRPr="008E74F8" w:rsidRDefault="00A72A46" w:rsidP="00E20557">
      <w:pPr>
        <w:rPr>
          <w:b/>
          <w:bCs/>
          <w:sz w:val="28"/>
          <w:rtl/>
          <w:lang w:bidi="fa-IR"/>
        </w:rPr>
      </w:pPr>
      <w:r w:rsidRPr="008E74F8">
        <w:rPr>
          <w:b/>
          <w:bCs/>
          <w:sz w:val="28"/>
          <w:rtl/>
          <w:lang w:bidi="fa-IR"/>
        </w:rPr>
        <w:t xml:space="preserve">فإن انقطعوا ـ لا اجْتُثَّتْ غُصونُ </w:t>
      </w:r>
      <w:r>
        <w:rPr>
          <w:rFonts w:hint="cs"/>
          <w:b/>
          <w:bCs/>
          <w:sz w:val="28"/>
          <w:rtl/>
          <w:lang w:bidi="fa-IR"/>
        </w:rPr>
        <w:t>ا</w:t>
      </w:r>
      <w:r w:rsidRPr="008E74F8">
        <w:rPr>
          <w:b/>
          <w:bCs/>
          <w:sz w:val="28"/>
          <w:rtl/>
          <w:lang w:bidi="fa-IR"/>
        </w:rPr>
        <w:t xml:space="preserve">ُرومَتِهم، ولا اقتطعَتْ فروعُ جُرثومتهم، ولا ذهبت سِماتُ </w:t>
      </w:r>
      <w:r>
        <w:rPr>
          <w:rFonts w:hint="cs"/>
          <w:b/>
          <w:bCs/>
          <w:sz w:val="28"/>
          <w:rtl/>
          <w:lang w:bidi="fa-IR"/>
        </w:rPr>
        <w:t>ا</w:t>
      </w:r>
      <w:r w:rsidRPr="008E74F8">
        <w:rPr>
          <w:b/>
          <w:bCs/>
          <w:sz w:val="28"/>
          <w:rtl/>
          <w:lang w:bidi="fa-IR"/>
        </w:rPr>
        <w:t xml:space="preserve">ُكرومتهم ـ فلفقهاء الإماميّة الموصوفين بالعدالة، المعروفين بحسن الرعاية والأيالة، فإن لَمْ يَتَّفِقْ فلأهل الحِسبة من </w:t>
      </w:r>
      <w:r>
        <w:rPr>
          <w:rFonts w:hint="cs"/>
          <w:b/>
          <w:bCs/>
          <w:sz w:val="28"/>
          <w:rtl/>
          <w:lang w:bidi="fa-IR"/>
        </w:rPr>
        <w:t>ا</w:t>
      </w:r>
      <w:r w:rsidRPr="008E74F8">
        <w:rPr>
          <w:b/>
          <w:bCs/>
          <w:sz w:val="28"/>
          <w:rtl/>
          <w:lang w:bidi="fa-IR"/>
        </w:rPr>
        <w:t>ُولي الإيمان والأمانة، وذوي العِ</w:t>
      </w:r>
      <w:r w:rsidR="00E20557">
        <w:rPr>
          <w:rFonts w:hint="cs"/>
          <w:b/>
          <w:bCs/>
          <w:sz w:val="28"/>
          <w:rtl/>
          <w:lang w:bidi="fa-IR"/>
        </w:rPr>
        <w:t>ــ</w:t>
      </w:r>
      <w:r w:rsidRPr="008E74F8">
        <w:rPr>
          <w:b/>
          <w:bCs/>
          <w:sz w:val="28"/>
          <w:rtl/>
          <w:lang w:bidi="fa-IR"/>
        </w:rPr>
        <w:t>فّ</w:t>
      </w:r>
      <w:r w:rsidR="00E20557">
        <w:rPr>
          <w:rFonts w:hint="cs"/>
          <w:b/>
          <w:bCs/>
          <w:sz w:val="28"/>
          <w:rtl/>
          <w:lang w:bidi="fa-IR"/>
        </w:rPr>
        <w:t>ـ</w:t>
      </w:r>
      <w:r w:rsidRPr="008E74F8">
        <w:rPr>
          <w:b/>
          <w:bCs/>
          <w:sz w:val="28"/>
          <w:rtl/>
          <w:lang w:bidi="fa-IR"/>
        </w:rPr>
        <w:t>ة والدِّيانة</w:t>
      </w:r>
      <w:r>
        <w:rPr>
          <w:rFonts w:hint="cs"/>
          <w:b/>
          <w:bCs/>
          <w:sz w:val="28"/>
          <w:rtl/>
          <w:lang w:bidi="fa-IR"/>
        </w:rPr>
        <w:t>.</w:t>
      </w:r>
      <w:r w:rsidRPr="008E74F8">
        <w:rPr>
          <w:rStyle w:val="FootnoteReference"/>
          <w:rFonts w:ascii="Lotus Linotype" w:hAnsi="Lotus Linotype"/>
          <w:b/>
          <w:bCs/>
          <w:sz w:val="28"/>
          <w:rtl/>
        </w:rPr>
        <w:footnoteReference w:id="288"/>
      </w:r>
    </w:p>
    <w:p w:rsidR="00F62777" w:rsidRPr="00E20557" w:rsidRDefault="00F62777" w:rsidP="00A72A46">
      <w:pPr>
        <w:rPr>
          <w:b/>
          <w:bCs/>
          <w:sz w:val="12"/>
          <w:szCs w:val="12"/>
          <w:rtl/>
          <w:lang w:bidi="fa-IR"/>
        </w:rPr>
      </w:pPr>
    </w:p>
    <w:p w:rsidR="00A45A87" w:rsidRDefault="00A72A46" w:rsidP="00A45A87">
      <w:pPr>
        <w:rPr>
          <w:b/>
          <w:bCs/>
          <w:sz w:val="28"/>
          <w:rtl/>
          <w:lang w:bidi="fa-IR"/>
        </w:rPr>
      </w:pPr>
      <w:r w:rsidRPr="008E74F8">
        <w:rPr>
          <w:b/>
          <w:bCs/>
          <w:sz w:val="28"/>
          <w:rtl/>
          <w:lang w:bidi="fa-IR"/>
        </w:rPr>
        <w:lastRenderedPageBreak/>
        <w:t xml:space="preserve">وأمّا ثانياً فعلى وجه التأكيد </w:t>
      </w:r>
      <w:r w:rsidRPr="008E74F8">
        <w:rPr>
          <w:b/>
          <w:bCs/>
          <w:sz w:val="28"/>
          <w:rtl/>
        </w:rPr>
        <w:t>أن لا يتصرّف فيه بما يُنافي مقتضاه من التأبيد</w:t>
      </w:r>
      <w:r>
        <w:rPr>
          <w:rFonts w:hint="cs"/>
          <w:b/>
          <w:bCs/>
          <w:sz w:val="28"/>
          <w:rtl/>
        </w:rPr>
        <w:t>،</w:t>
      </w:r>
      <w:r w:rsidRPr="00354F11">
        <w:rPr>
          <w:b/>
          <w:bCs/>
          <w:sz w:val="28"/>
          <w:vertAlign w:val="superscript"/>
          <w:rtl/>
        </w:rPr>
        <w:footnoteReference w:id="289"/>
      </w:r>
      <w:r w:rsidRPr="008E74F8">
        <w:rPr>
          <w:b/>
          <w:bCs/>
          <w:sz w:val="28"/>
          <w:rtl/>
        </w:rPr>
        <w:t xml:space="preserve"> من هِبَةٍ و بَيْع وغيرهما فيما يقطع حَبل الدوام والتخليد. وأمّا ثالثاً فأن لا يُؤاجر ولا يُساقى عليه أكثر من ثلاث سنوات في عقد واحد وعدّة عُقود، لئلاّ ينجرّ إلى انحلال المعقود، ويَهْجِس في خَلَد المتصرّف من انقطاع الخلود، وَقْفاً واقفاً على حدود الصحّة واللّزوم، جارياً على النهج المرسوم،</w:t>
      </w:r>
      <w:r w:rsidRPr="008E74F8">
        <w:rPr>
          <w:b/>
          <w:bCs/>
          <w:sz w:val="28"/>
          <w:rtl/>
          <w:lang w:bidi="fa-IR"/>
        </w:rPr>
        <w:t xml:space="preserve"> صادراً من حضرة الواقف بلسان</w:t>
      </w:r>
      <w:r>
        <w:rPr>
          <w:rFonts w:hint="cs"/>
          <w:b/>
          <w:bCs/>
          <w:sz w:val="28"/>
          <w:rtl/>
          <w:lang w:bidi="fa-IR"/>
        </w:rPr>
        <w:t>‌</w:t>
      </w:r>
      <w:r w:rsidRPr="008E74F8">
        <w:rPr>
          <w:b/>
          <w:bCs/>
          <w:sz w:val="28"/>
          <w:rtl/>
          <w:lang w:bidi="fa-IR"/>
        </w:rPr>
        <w:t>ٍ عربيٍّ مُبين، وبيان</w:t>
      </w:r>
      <w:r>
        <w:rPr>
          <w:rFonts w:hint="cs"/>
          <w:b/>
          <w:bCs/>
          <w:sz w:val="28"/>
          <w:rtl/>
          <w:lang w:bidi="fa-IR"/>
        </w:rPr>
        <w:t>‌</w:t>
      </w:r>
      <w:r w:rsidRPr="008E74F8">
        <w:rPr>
          <w:b/>
          <w:bCs/>
          <w:sz w:val="28"/>
          <w:rtl/>
          <w:lang w:bidi="fa-IR"/>
        </w:rPr>
        <w:t>ٍ فارسيٍّ مُستَبين، مقروناً بالتقرّب إلى قابل القُربات، متبوعاً بالإقباض ممّن له تَسلُّم تلك الرقبات، مشفوعاً بالخرجة عن حضرته العليّة، إخراجاً بتّاً بَتْلاً بالكلّيّة.</w:t>
      </w:r>
    </w:p>
    <w:p w:rsidR="00A72A46" w:rsidRDefault="00A72A46" w:rsidP="00A45A87">
      <w:pPr>
        <w:rPr>
          <w:rFonts w:eastAsia="Calibri"/>
          <w:b/>
          <w:bCs/>
          <w:rtl/>
        </w:rPr>
      </w:pPr>
      <w:r w:rsidRPr="008E74F8">
        <w:rPr>
          <w:b/>
          <w:bCs/>
          <w:sz w:val="28"/>
          <w:rtl/>
        </w:rPr>
        <w:t xml:space="preserve">فمَنْ هَمَّ نثل بعض عروشه وقواعده، وحاول حَلَّ بعضَ عُراه ومَعاقده، أو تصدّى لمخالفة بعض ضوابطه، أو انحرف عن سَمت معتبراته وشرائطه، أو تعرّض لناظره الشرعي من ذوي السلطنة والبأس، أو مِن </w:t>
      </w:r>
      <w:r>
        <w:rPr>
          <w:rFonts w:hint="cs"/>
          <w:b/>
          <w:bCs/>
          <w:sz w:val="28"/>
          <w:rtl/>
        </w:rPr>
        <w:t>ا</w:t>
      </w:r>
      <w:r w:rsidRPr="008E74F8">
        <w:rPr>
          <w:b/>
          <w:bCs/>
          <w:sz w:val="28"/>
          <w:rtl/>
        </w:rPr>
        <w:t>ُولي الصدارة بالشُّبهة والإلباس، أو من ينتحل الحكمَ بين الناس، أو مَنْ يتسمّى بِالحِسبة من أيّ الأجناس، أو آجره أو ساقى عليه أكثر من المدّة التي ضُر</w:t>
      </w:r>
      <w:r>
        <w:rPr>
          <w:rFonts w:hint="cs"/>
          <w:b/>
          <w:bCs/>
          <w:sz w:val="28"/>
          <w:rtl/>
        </w:rPr>
        <w:t>‌</w:t>
      </w:r>
      <w:r w:rsidRPr="008E74F8">
        <w:rPr>
          <w:b/>
          <w:bCs/>
          <w:sz w:val="28"/>
          <w:rtl/>
        </w:rPr>
        <w:t>ِبَ أَمَدُها، وأُثْبِتَ بالسبب الشرعي عَمَدُها، فقد بارز من انتسب إليه الْحَرَمان بالعداوة، واستنزل نفسه الرديّة إلى أقصى دركات الشقاوة، وما ظنُّكَ بمَن غَصَب الله‏َ سهمَه، وجعل حاكمَه يوم القيامة خَصْمَه، وانتصب العَداوة بقرب</w:t>
      </w:r>
      <w:r w:rsidRPr="008E74F8">
        <w:rPr>
          <w:rStyle w:val="StyleComplexBadrComplex14pt"/>
          <w:rFonts w:ascii="Lotus Linotype" w:hAnsi="Lotus Linotype" w:cs="Abz-2 (Badr)"/>
          <w:b/>
          <w:bCs/>
          <w:sz w:val="28"/>
          <w:rtl/>
        </w:rPr>
        <w:t xml:space="preserve"> </w:t>
      </w:r>
      <w:r w:rsidRPr="008E74F8">
        <w:rPr>
          <w:b/>
          <w:bCs/>
          <w:sz w:val="28"/>
          <w:rtl/>
          <w:lang w:bidi="fa-IR"/>
        </w:rPr>
        <w:t>[صاحب] الحضرة الّذي به الاستشفاع، وبعَريض جاهِه وقَدْر</w:t>
      </w:r>
      <w:r>
        <w:rPr>
          <w:rFonts w:hint="cs"/>
          <w:b/>
          <w:bCs/>
          <w:sz w:val="28"/>
          <w:rtl/>
          <w:lang w:bidi="fa-IR"/>
        </w:rPr>
        <w:t>‌</w:t>
      </w:r>
      <w:r w:rsidRPr="008E74F8">
        <w:rPr>
          <w:b/>
          <w:bCs/>
          <w:sz w:val="28"/>
          <w:rtl/>
          <w:lang w:bidi="fa-IR"/>
        </w:rPr>
        <w:t>ِه الاعتصام والانتفاع، نعوذُ بالله‏ من قُبح المُرْتَكَب، وسُوءِ المُنْقَلَب، والإغارة على الحرَم الرفيع، واغتصابِ مُقَرِّبِ الحضرة الشفيع، وجرى كلّه عارياً من وصمة الإلباس</w:t>
      </w:r>
      <w:r w:rsidRPr="001731EF">
        <w:rPr>
          <w:rFonts w:hint="cs"/>
          <w:b/>
          <w:bCs/>
          <w:rtl/>
        </w:rPr>
        <w:t>،</w:t>
      </w:r>
      <w:r>
        <w:rPr>
          <w:rFonts w:hint="cs"/>
          <w:b/>
          <w:bCs/>
          <w:rtl/>
        </w:rPr>
        <w:t xml:space="preserve"> </w:t>
      </w:r>
      <w:r w:rsidRPr="001731EF">
        <w:rPr>
          <w:b/>
          <w:bCs/>
          <w:rtl/>
        </w:rPr>
        <w:t>بارزاً في أوضح</w:t>
      </w:r>
      <w:r>
        <w:rPr>
          <w:rFonts w:hint="cs"/>
          <w:b/>
          <w:bCs/>
          <w:rtl/>
        </w:rPr>
        <w:t>‌</w:t>
      </w:r>
      <w:r w:rsidRPr="001731EF">
        <w:rPr>
          <w:b/>
          <w:bCs/>
          <w:rtl/>
        </w:rPr>
        <w:t>ِ ز</w:t>
      </w:r>
      <w:r>
        <w:rPr>
          <w:rFonts w:hint="cs"/>
          <w:b/>
          <w:bCs/>
          <w:rtl/>
        </w:rPr>
        <w:t>‌</w:t>
      </w:r>
      <w:r w:rsidRPr="001731EF">
        <w:rPr>
          <w:b/>
          <w:bCs/>
          <w:rtl/>
        </w:rPr>
        <w:t>ِيٍّ وأبْيَض</w:t>
      </w:r>
      <w:r>
        <w:rPr>
          <w:rFonts w:hint="cs"/>
          <w:b/>
          <w:bCs/>
          <w:rtl/>
        </w:rPr>
        <w:t>‌</w:t>
      </w:r>
      <w:r w:rsidRPr="001731EF">
        <w:rPr>
          <w:b/>
          <w:bCs/>
          <w:rtl/>
        </w:rPr>
        <w:t>ِ لباس، مَصُ</w:t>
      </w:r>
      <w:r>
        <w:rPr>
          <w:rFonts w:hint="cs"/>
          <w:b/>
          <w:bCs/>
          <w:rtl/>
        </w:rPr>
        <w:t>ـ</w:t>
      </w:r>
      <w:r w:rsidRPr="001731EF">
        <w:rPr>
          <w:b/>
          <w:bCs/>
          <w:rtl/>
        </w:rPr>
        <w:t>وناً من ك</w:t>
      </w:r>
      <w:r>
        <w:rPr>
          <w:rFonts w:hint="cs"/>
          <w:b/>
          <w:bCs/>
          <w:rtl/>
        </w:rPr>
        <w:t>ـ</w:t>
      </w:r>
      <w:r w:rsidRPr="001731EF">
        <w:rPr>
          <w:b/>
          <w:bCs/>
          <w:rtl/>
        </w:rPr>
        <w:t xml:space="preserve">لّ </w:t>
      </w:r>
      <w:r w:rsidRPr="001731EF">
        <w:rPr>
          <w:b/>
          <w:bCs/>
          <w:rtl/>
        </w:rPr>
        <w:lastRenderedPageBreak/>
        <w:t>عي</w:t>
      </w:r>
      <w:r>
        <w:rPr>
          <w:rFonts w:hint="cs"/>
          <w:b/>
          <w:bCs/>
          <w:rtl/>
        </w:rPr>
        <w:t>ـ</w:t>
      </w:r>
      <w:r w:rsidRPr="001731EF">
        <w:rPr>
          <w:b/>
          <w:bCs/>
          <w:rtl/>
        </w:rPr>
        <w:t>بٍ و باس، والحمدُ لله‏ ربّ العالمين</w:t>
      </w:r>
      <w:r>
        <w:rPr>
          <w:rFonts w:hint="cs"/>
          <w:b/>
          <w:bCs/>
          <w:rtl/>
        </w:rPr>
        <w:t>.</w:t>
      </w:r>
      <w:r w:rsidRPr="00E20557">
        <w:rPr>
          <w:rFonts w:eastAsiaTheme="majorEastAsia"/>
          <w:vertAlign w:val="superscript"/>
          <w:rtl/>
        </w:rPr>
        <w:footnoteReference w:id="290"/>
      </w:r>
      <w:r w:rsidRPr="00E20557">
        <w:rPr>
          <w:rFonts w:eastAsia="Calibri"/>
          <w:rtl/>
        </w:rPr>
        <w:t xml:space="preserve"> </w:t>
      </w:r>
    </w:p>
    <w:p w:rsidR="00A72A46" w:rsidRDefault="00A72A46" w:rsidP="00A72A46">
      <w:pPr>
        <w:ind w:firstLine="0"/>
        <w:rPr>
          <w:rFonts w:eastAsia="Calibri" w:cs="Times New Roman"/>
          <w:szCs w:val="24"/>
          <w:lang w:bidi="fa-IR"/>
        </w:rPr>
      </w:pPr>
    </w:p>
    <w:p w:rsidR="00F064C0" w:rsidRDefault="00A72A46" w:rsidP="004C311C">
      <w:pPr>
        <w:pStyle w:val="Heading1"/>
        <w:rPr>
          <w:sz w:val="34"/>
          <w:szCs w:val="34"/>
        </w:rPr>
        <w:sectPr w:rsidR="00F064C0" w:rsidSect="002B05DD">
          <w:headerReference w:type="even" r:id="rId55"/>
          <w:headerReference w:type="default" r:id="rId56"/>
          <w:footnotePr>
            <w:numRestart w:val="eachPage"/>
          </w:footnotePr>
          <w:pgSz w:w="9923" w:h="13608"/>
          <w:pgMar w:top="1985" w:right="1985" w:bottom="1418" w:left="1418" w:header="720" w:footer="720" w:gutter="0"/>
          <w:cols w:space="720"/>
          <w:bidi/>
          <w:rtlGutter/>
          <w:docGrid w:linePitch="360"/>
        </w:sectPr>
      </w:pPr>
      <w:r w:rsidRPr="001731EF">
        <w:rPr>
          <w:sz w:val="34"/>
          <w:szCs w:val="34"/>
        </w:rPr>
        <w:sym w:font="Islamic Symbols" w:char="F0B4"/>
      </w:r>
      <w:r>
        <w:rPr>
          <w:rFonts w:hint="cs"/>
          <w:sz w:val="34"/>
          <w:szCs w:val="34"/>
          <w:rtl/>
        </w:rPr>
        <w:t xml:space="preserve">   </w:t>
      </w:r>
      <w:r w:rsidRPr="001731EF">
        <w:rPr>
          <w:sz w:val="34"/>
          <w:szCs w:val="34"/>
        </w:rPr>
        <w:sym w:font="Islamic Symbols" w:char="F0B4"/>
      </w:r>
      <w:r>
        <w:rPr>
          <w:rFonts w:hint="cs"/>
          <w:sz w:val="34"/>
          <w:szCs w:val="34"/>
          <w:rtl/>
        </w:rPr>
        <w:t xml:space="preserve">   </w:t>
      </w:r>
      <w:r w:rsidRPr="001731EF">
        <w:rPr>
          <w:sz w:val="34"/>
          <w:szCs w:val="34"/>
        </w:rPr>
        <w:sym w:font="Islamic Symbols" w:char="F0B4"/>
      </w:r>
    </w:p>
    <w:p w:rsidR="008E391F" w:rsidRDefault="008E391F" w:rsidP="008E391F">
      <w:pPr>
        <w:pStyle w:val="Heading1"/>
        <w:rPr>
          <w:rFonts w:ascii="Lotus Linotype" w:hAnsi="Lotus Linotype"/>
          <w:rtl/>
          <w:lang w:bidi="fa-IR"/>
        </w:rPr>
      </w:pPr>
    </w:p>
    <w:p w:rsidR="00486FBF" w:rsidRDefault="00486FBF" w:rsidP="00486FBF">
      <w:pPr>
        <w:rPr>
          <w:rtl/>
          <w:lang w:bidi="fa-IR"/>
        </w:rPr>
      </w:pPr>
    </w:p>
    <w:p w:rsidR="00486FBF" w:rsidRDefault="00486FBF" w:rsidP="00486FBF">
      <w:pPr>
        <w:rPr>
          <w:rtl/>
          <w:lang w:bidi="fa-IR"/>
        </w:rPr>
        <w:sectPr w:rsidR="00486FBF" w:rsidSect="00486FBF">
          <w:headerReference w:type="default" r:id="rId57"/>
          <w:headerReference w:type="first" r:id="rId58"/>
          <w:footnotePr>
            <w:numRestart w:val="eachPage"/>
          </w:footnotePr>
          <w:pgSz w:w="9923" w:h="13608"/>
          <w:pgMar w:top="1985" w:right="1985" w:bottom="1418" w:left="1418" w:header="720" w:footer="720" w:gutter="0"/>
          <w:cols w:space="720"/>
          <w:titlePg/>
          <w:bidi/>
          <w:rtlGutter/>
          <w:docGrid w:linePitch="435"/>
        </w:sectPr>
      </w:pPr>
    </w:p>
    <w:p w:rsidR="00486FBF" w:rsidRDefault="00A42BF4" w:rsidP="003505B8">
      <w:pPr>
        <w:pStyle w:val="Heading1"/>
        <w:rPr>
          <w:rFonts w:ascii="Lotus Linotype" w:hAnsi="Lotus Linotype" w:hint="cs"/>
          <w:rtl/>
          <w:lang w:bidi="fa-IR"/>
        </w:rPr>
      </w:pPr>
      <w:r>
        <w:rPr>
          <w:rFonts w:ascii="Lotus Linotype" w:hAnsi="Lotus Linotype"/>
          <w:noProof/>
          <w:rtl/>
          <w:lang w:bidi="fa-IR"/>
        </w:rPr>
        <w:lastRenderedPageBreak/>
        <w:drawing>
          <wp:anchor distT="0" distB="0" distL="114300" distR="114300" simplePos="0" relativeHeight="251661312" behindDoc="0" locked="0" layoutInCell="1" allowOverlap="1">
            <wp:simplePos x="793115" y="2352675"/>
            <wp:positionH relativeFrom="margin">
              <wp:align>center</wp:align>
            </wp:positionH>
            <wp:positionV relativeFrom="margin">
              <wp:align>center</wp:align>
            </wp:positionV>
            <wp:extent cx="4450715" cy="5262245"/>
            <wp:effectExtent l="0" t="0" r="6985" b="0"/>
            <wp:wrapSquare wrapText="bothSides"/>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97.jpg"/>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451133" cy="52626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391F" w:rsidRDefault="008E391F" w:rsidP="00E20557">
      <w:pPr>
        <w:rPr>
          <w:rFonts w:ascii="Lotus Linotype" w:hAnsi="Lotus Linotype"/>
          <w:rtl/>
          <w:lang w:bidi="fa-IR"/>
        </w:rPr>
      </w:pPr>
      <w:r>
        <w:rPr>
          <w:rFonts w:ascii="Lotus Linotype" w:hAnsi="Lotus Linotype" w:hint="cs"/>
          <w:rtl/>
          <w:lang w:bidi="fa-IR"/>
        </w:rPr>
        <w:lastRenderedPageBreak/>
        <w:t>هذا الکتاب هو العدد السادس من سلسلة ذخائر الحرمين الشريفين المبارکة التي کنا ولا نزال بصدد التعريف بها، و الکتاب من عينة التراث الشيعي المکّي الذي ينشر ال</w:t>
      </w:r>
      <w:r w:rsidR="00E20557">
        <w:rPr>
          <w:rFonts w:ascii="Lotus Linotype" w:hAnsi="Lotus Linotype" w:hint="cs"/>
          <w:rtl/>
          <w:lang w:bidi="fa-IR"/>
        </w:rPr>
        <w:t>أ</w:t>
      </w:r>
      <w:r>
        <w:rPr>
          <w:rFonts w:ascii="Lotus Linotype" w:hAnsi="Lotus Linotype" w:hint="cs"/>
          <w:rtl/>
          <w:lang w:bidi="fa-IR"/>
        </w:rPr>
        <w:t>وّل مرّة، وهو في الواقع يشتمل على أثرين مکيَّيْن:</w:t>
      </w:r>
    </w:p>
    <w:p w:rsidR="00E5466D" w:rsidRDefault="00E5466D" w:rsidP="00E5466D">
      <w:pPr>
        <w:rPr>
          <w:rFonts w:ascii="Lotus Linotype" w:hAnsi="Lotus Linotype"/>
          <w:rtl/>
          <w:lang w:bidi="fa-IR"/>
        </w:rPr>
      </w:pPr>
      <w:r>
        <w:rPr>
          <w:rFonts w:ascii="Lotus Linotype" w:hAnsi="Lotus Linotype" w:hint="cs"/>
          <w:rtl/>
          <w:lang w:bidi="fa-IR"/>
        </w:rPr>
        <w:t>الأوّل: هو الدعاء الذي أنشأه سيد شباب أهل الجنة الإمام الحسين بن أميرالمؤمنين علي بن أبي طالب</w:t>
      </w:r>
      <w:r>
        <w:rPr>
          <w:rFonts w:ascii="Lotus Linotype" w:hAnsi="Lotus Linotype" w:cs="B Zar75 Symbols" w:hint="cs"/>
          <w:rtl/>
          <w:lang w:bidi="fa-IR"/>
        </w:rPr>
        <w:t>8</w:t>
      </w:r>
      <w:r>
        <w:rPr>
          <w:rFonts w:ascii="Lotus Linotype" w:hAnsi="Lotus Linotype" w:hint="cs"/>
          <w:rtl/>
          <w:lang w:bidi="fa-IR"/>
        </w:rPr>
        <w:t>، بموقف عرفة في يوم عرفة.</w:t>
      </w:r>
    </w:p>
    <w:p w:rsidR="00E5466D" w:rsidRDefault="00E5466D" w:rsidP="00E5466D">
      <w:pPr>
        <w:rPr>
          <w:rFonts w:ascii="Lotus Linotype" w:hAnsi="Lotus Linotype"/>
          <w:rtl/>
          <w:lang w:bidi="fa-IR"/>
        </w:rPr>
      </w:pPr>
      <w:r>
        <w:rPr>
          <w:rFonts w:ascii="Lotus Linotype" w:hAnsi="Lotus Linotype" w:hint="cs"/>
          <w:rtl/>
          <w:lang w:bidi="fa-IR"/>
        </w:rPr>
        <w:t>الثاني: شرح الدعاء المذکور، بقلم أحد أعلام مدرسة أهل البيت</w:t>
      </w:r>
      <w:r>
        <w:rPr>
          <w:rFonts w:ascii="Lotus Linotype" w:hAnsi="Lotus Linotype" w:cs="B Zar75 Symbols" w:hint="cs"/>
          <w:rtl/>
          <w:lang w:bidi="fa-IR"/>
        </w:rPr>
        <w:t>:</w:t>
      </w:r>
      <w:r>
        <w:rPr>
          <w:rFonts w:ascii="Lotus Linotype" w:hAnsi="Lotus Linotype" w:hint="cs"/>
          <w:rtl/>
          <w:lang w:bidi="fa-IR"/>
        </w:rPr>
        <w:t>، و هو من العلماء المجاورين للمکّة المعظّمة، و هو الشيخ شمس الدين حسين بن محمد الشيرازي مولداً المکي مسکناً، من أعلام القرن الحادي عشر الهجري.</w:t>
      </w:r>
    </w:p>
    <w:p w:rsidR="00E5466D" w:rsidRDefault="00E5466D" w:rsidP="00E5466D">
      <w:pPr>
        <w:rPr>
          <w:rFonts w:ascii="Lotus Linotype" w:hAnsi="Lotus Linotype"/>
          <w:rtl/>
          <w:lang w:bidi="fa-IR"/>
        </w:rPr>
      </w:pPr>
      <w:r>
        <w:rPr>
          <w:rFonts w:ascii="Lotus Linotype" w:hAnsi="Lotus Linotype" w:hint="cs"/>
          <w:rtl/>
          <w:lang w:bidi="fa-IR"/>
        </w:rPr>
        <w:t>و لهذا الدعاء منزلة سامية في نفوس العلماء و المؤمنين من شيعة أهل البيت</w:t>
      </w:r>
      <w:r>
        <w:rPr>
          <w:rFonts w:ascii="Lotus Linotype" w:hAnsi="Lotus Linotype" w:cs="B Zar75 Symbols" w:hint="cs"/>
          <w:rtl/>
          <w:lang w:bidi="fa-IR"/>
        </w:rPr>
        <w:t>:</w:t>
      </w:r>
      <w:r>
        <w:rPr>
          <w:rFonts w:ascii="Lotus Linotype" w:hAnsi="Lotus Linotype" w:hint="cs"/>
          <w:rtl/>
          <w:lang w:bidi="fa-IR"/>
        </w:rPr>
        <w:t>، فمضافاً على دأبهم في قراءتها في يوم عرفة انبرى نفرٌ من علمائنا لشرح هذا الدعاء، ولذلك فيضمّ التراث عشرات الشروح بين مطبوع و مخطوط، وليس ذلك إلاّ لإهمّية هذا الدعاء، و ما يتضمّنه من معارف و مضامين عالية في التوسل و التضرّع والابتهال إلى العليّ القدير في يوم عرفة المبارك.</w:t>
      </w:r>
    </w:p>
    <w:p w:rsidR="00E20557" w:rsidRDefault="00E20557" w:rsidP="00E20557">
      <w:pPr>
        <w:pStyle w:val="Heading1"/>
        <w:rPr>
          <w:sz w:val="32"/>
          <w:szCs w:val="32"/>
          <w:rtl/>
          <w:lang w:bidi="fa-IR"/>
        </w:rPr>
      </w:pPr>
    </w:p>
    <w:p w:rsidR="00E20557" w:rsidRPr="00E20557" w:rsidRDefault="00E20557" w:rsidP="00E20557">
      <w:pPr>
        <w:pStyle w:val="Heading1"/>
        <w:rPr>
          <w:sz w:val="32"/>
          <w:szCs w:val="32"/>
          <w:rtl/>
          <w:lang w:bidi="fa-IR"/>
        </w:rPr>
      </w:pPr>
      <w:r w:rsidRPr="00E20557">
        <w:rPr>
          <w:rFonts w:hint="cs"/>
          <w:sz w:val="32"/>
          <w:szCs w:val="32"/>
          <w:lang w:bidi="fa-IR"/>
        </w:rPr>
        <w:sym w:font="Islamic Symbols" w:char="F0B8"/>
      </w:r>
      <w:r>
        <w:rPr>
          <w:rFonts w:hint="cs"/>
          <w:sz w:val="32"/>
          <w:szCs w:val="32"/>
          <w:rtl/>
          <w:lang w:bidi="fa-IR"/>
        </w:rPr>
        <w:t xml:space="preserve">     </w:t>
      </w:r>
      <w:r w:rsidRPr="00E20557">
        <w:rPr>
          <w:rFonts w:hint="cs"/>
          <w:sz w:val="32"/>
          <w:szCs w:val="32"/>
          <w:lang w:bidi="fa-IR"/>
        </w:rPr>
        <w:sym w:font="Islamic Symbols" w:char="F0B8"/>
      </w:r>
      <w:r>
        <w:rPr>
          <w:rFonts w:hint="cs"/>
          <w:sz w:val="32"/>
          <w:szCs w:val="32"/>
          <w:rtl/>
          <w:lang w:bidi="fa-IR"/>
        </w:rPr>
        <w:t xml:space="preserve">    </w:t>
      </w:r>
      <w:r w:rsidRPr="00E20557">
        <w:rPr>
          <w:rFonts w:hint="cs"/>
          <w:sz w:val="32"/>
          <w:szCs w:val="32"/>
          <w:lang w:bidi="fa-IR"/>
        </w:rPr>
        <w:sym w:font="Islamic Symbols" w:char="F0B8"/>
      </w:r>
    </w:p>
    <w:p w:rsidR="00E5466D" w:rsidRDefault="00E5466D" w:rsidP="008E391F">
      <w:pPr>
        <w:rPr>
          <w:rFonts w:ascii="Lotus Linotype" w:hAnsi="Lotus Linotype"/>
          <w:rtl/>
          <w:lang w:bidi="fa-IR"/>
        </w:rPr>
      </w:pPr>
    </w:p>
    <w:p w:rsidR="00E20557" w:rsidRDefault="00E20557" w:rsidP="008E391F">
      <w:pPr>
        <w:rPr>
          <w:rFonts w:ascii="Lotus Linotype" w:hAnsi="Lotus Linotype"/>
          <w:rtl/>
          <w:lang w:bidi="fa-IR"/>
        </w:rPr>
      </w:pPr>
    </w:p>
    <w:p w:rsidR="00EF61F7" w:rsidRDefault="00EF61F7" w:rsidP="00EF61F7">
      <w:pPr>
        <w:pStyle w:val="Heading1"/>
        <w:rPr>
          <w:rtl/>
          <w:lang w:bidi="fa-IR"/>
        </w:rPr>
      </w:pPr>
      <w:r>
        <w:rPr>
          <w:noProof/>
          <w:rtl/>
          <w:lang w:bidi="fa-IR"/>
        </w:rPr>
        <w:lastRenderedPageBreak/>
        <w:drawing>
          <wp:inline distT="0" distB="0" distL="0" distR="0" wp14:anchorId="629BB336" wp14:editId="0A36FF5A">
            <wp:extent cx="3570405" cy="5185021"/>
            <wp:effectExtent l="171450" t="171450" r="373380" b="3587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6.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570405" cy="5185021"/>
                    </a:xfrm>
                    <a:prstGeom prst="rect">
                      <a:avLst/>
                    </a:prstGeom>
                    <a:ln>
                      <a:noFill/>
                    </a:ln>
                    <a:effectLst>
                      <a:outerShdw blurRad="292100" dist="139700" dir="2700000" algn="tl" rotWithShape="0">
                        <a:srgbClr val="333333">
                          <a:alpha val="65000"/>
                        </a:srgbClr>
                      </a:outerShdw>
                    </a:effectLst>
                  </pic:spPr>
                </pic:pic>
              </a:graphicData>
            </a:graphic>
          </wp:inline>
        </w:drawing>
      </w:r>
    </w:p>
    <w:p w:rsidR="00EF61F7" w:rsidRPr="00EF61F7" w:rsidRDefault="00EF61F7" w:rsidP="00EF61F7">
      <w:pPr>
        <w:pStyle w:val="Heading1"/>
        <w:rPr>
          <w:rtl/>
        </w:rPr>
        <w:sectPr w:rsidR="00EF61F7" w:rsidRPr="00EF61F7" w:rsidSect="00486FBF">
          <w:footnotePr>
            <w:numRestart w:val="eachPage"/>
          </w:footnotePr>
          <w:pgSz w:w="9923" w:h="13608"/>
          <w:pgMar w:top="1985" w:right="1985" w:bottom="1418" w:left="1418" w:header="720" w:footer="720" w:gutter="0"/>
          <w:cols w:space="720"/>
          <w:titlePg/>
          <w:bidi/>
          <w:rtlGutter/>
          <w:docGrid w:linePitch="435"/>
        </w:sectPr>
      </w:pPr>
      <w:r w:rsidRPr="00EF61F7">
        <w:rPr>
          <w:rFonts w:hint="cs"/>
          <w:rtl/>
        </w:rPr>
        <w:t xml:space="preserve">      کتاب تحفة الأبرار</w:t>
      </w:r>
    </w:p>
    <w:p w:rsidR="00F064C0" w:rsidRDefault="00F064C0" w:rsidP="00E20557">
      <w:pPr>
        <w:rPr>
          <w:rFonts w:ascii="Lotus Linotype" w:hAnsi="Lotus Linotype"/>
          <w:rtl/>
          <w:lang w:bidi="fa-IR"/>
        </w:rPr>
      </w:pPr>
      <w:r>
        <w:rPr>
          <w:rFonts w:ascii="Lotus Linotype" w:hAnsi="Lotus Linotype" w:hint="cs"/>
          <w:rtl/>
          <w:lang w:bidi="fa-IR"/>
        </w:rPr>
        <w:lastRenderedPageBreak/>
        <w:t>وقد کانت مکة المعظّمة في الق</w:t>
      </w:r>
      <w:r w:rsidR="006F2B35">
        <w:rPr>
          <w:rFonts w:ascii="Lotus Linotype" w:hAnsi="Lotus Linotype" w:hint="cs"/>
          <w:rtl/>
          <w:lang w:bidi="fa-IR"/>
        </w:rPr>
        <w:t>ر</w:t>
      </w:r>
      <w:r>
        <w:rPr>
          <w:rFonts w:ascii="Lotus Linotype" w:hAnsi="Lotus Linotype" w:hint="cs"/>
          <w:rtl/>
          <w:lang w:bidi="fa-IR"/>
        </w:rPr>
        <w:t xml:space="preserve">ن الحادي عشر تزدهم بالعلماء و المحصّلين من الشيعة الإمامية، و کانت لهم جامعة علمية و حوزة دينية ناشطة و عامرة بالإفادة والاستفادة و التأليف و التدريس، و ممّا </w:t>
      </w:r>
      <w:r w:rsidR="006F2B35">
        <w:rPr>
          <w:rFonts w:ascii="Lotus Linotype" w:hAnsi="Lotus Linotype" w:hint="cs"/>
          <w:rtl/>
          <w:lang w:bidi="fa-IR"/>
        </w:rPr>
        <w:t>ي</w:t>
      </w:r>
      <w:r>
        <w:rPr>
          <w:rFonts w:ascii="Lotus Linotype" w:hAnsi="Lotus Linotype" w:hint="cs"/>
          <w:rtl/>
          <w:lang w:bidi="fa-IR"/>
        </w:rPr>
        <w:t>تبيّن من مقدّمة هذا الشرح النفيس أنّ جملة من الطلبة أخذوا في مقابلة دعاء عرفة و مدراستها، و منهم: الشيخ مصطفى بن إبراهيم القاري التبريزي الذي أخذ على عاتقه مهمّة تدوين و تحرير هذا الشرح، فقد طلب من العلاّمة الم</w:t>
      </w:r>
      <w:r w:rsidR="006F2B35">
        <w:rPr>
          <w:rFonts w:ascii="Lotus Linotype" w:hAnsi="Lotus Linotype" w:hint="cs"/>
          <w:rtl/>
          <w:lang w:bidi="fa-IR"/>
        </w:rPr>
        <w:t>ِف</w:t>
      </w:r>
      <w:r>
        <w:rPr>
          <w:rFonts w:ascii="Lotus Linotype" w:hAnsi="Lotus Linotype" w:hint="cs"/>
          <w:rtl/>
          <w:lang w:bidi="fa-IR"/>
        </w:rPr>
        <w:t>َن الشيخ شمس الدين حسين بن محمد الشيرازي الم</w:t>
      </w:r>
      <w:r w:rsidR="006F2B35">
        <w:rPr>
          <w:rFonts w:ascii="Lotus Linotype" w:hAnsi="Lotus Linotype" w:hint="cs"/>
          <w:rtl/>
          <w:lang w:bidi="fa-IR"/>
        </w:rPr>
        <w:t>ک</w:t>
      </w:r>
      <w:r>
        <w:rPr>
          <w:rFonts w:ascii="Lotus Linotype" w:hAnsi="Lotus Linotype" w:hint="cs"/>
          <w:rtl/>
          <w:lang w:bidi="fa-IR"/>
        </w:rPr>
        <w:t>ّي أن يشرح هذا الدعاء و يقوم بإعراب کلماته و توضيح مشکلاته، و ربّما کان من شيو</w:t>
      </w:r>
      <w:r w:rsidR="00E20557">
        <w:rPr>
          <w:rFonts w:ascii="Lotus Linotype" w:hAnsi="Lotus Linotype" w:hint="cs"/>
          <w:rtl/>
          <w:lang w:bidi="fa-IR"/>
        </w:rPr>
        <w:t>خ</w:t>
      </w:r>
      <w:r>
        <w:rPr>
          <w:rFonts w:ascii="Lotus Linotype" w:hAnsi="Lotus Linotype" w:hint="cs"/>
          <w:rtl/>
          <w:lang w:bidi="fa-IR"/>
        </w:rPr>
        <w:t>ه و أساتذته، و قد أصرّ علميه في ذلك بعد اعتذار الشيخ شمس الدين هذا إلى أن نزل عند رغبته، فکان هذا الأثر القيّم.</w:t>
      </w:r>
    </w:p>
    <w:p w:rsidR="00F064C0" w:rsidRDefault="00F064C0" w:rsidP="00747956">
      <w:pPr>
        <w:rPr>
          <w:rFonts w:ascii="Lotus Linotype" w:hAnsi="Lotus Linotype"/>
          <w:rtl/>
          <w:lang w:bidi="fa-IR"/>
        </w:rPr>
      </w:pPr>
      <w:r>
        <w:rPr>
          <w:rFonts w:ascii="Lotus Linotype" w:hAnsi="Lotus Linotype" w:hint="cs"/>
          <w:rtl/>
          <w:lang w:bidi="fa-IR"/>
        </w:rPr>
        <w:t xml:space="preserve">کان الشيخ شمس الدين حسين الشيرازي من أعلام الإماميّة المجاورين للبيت العتيق، و يبدو من </w:t>
      </w:r>
      <w:r w:rsidR="00CD09D0">
        <w:rPr>
          <w:rFonts w:ascii="Lotus Linotype" w:hAnsi="Lotus Linotype" w:hint="cs"/>
          <w:rtl/>
          <w:lang w:bidi="fa-IR"/>
        </w:rPr>
        <w:t>خ</w:t>
      </w:r>
      <w:r>
        <w:rPr>
          <w:rFonts w:ascii="Lotus Linotype" w:hAnsi="Lotus Linotype" w:hint="cs"/>
          <w:rtl/>
          <w:lang w:bidi="fa-IR"/>
        </w:rPr>
        <w:t>لال کتابه أنّه کان من أکابر المدرسين في تل</w:t>
      </w:r>
      <w:r w:rsidR="00CD09D0">
        <w:rPr>
          <w:rFonts w:ascii="Lotus Linotype" w:hAnsi="Lotus Linotype" w:hint="cs"/>
          <w:rtl/>
          <w:lang w:bidi="fa-IR"/>
        </w:rPr>
        <w:t xml:space="preserve">ك </w:t>
      </w:r>
      <w:r>
        <w:rPr>
          <w:rFonts w:ascii="Lotus Linotype" w:hAnsi="Lotus Linotype" w:hint="cs"/>
          <w:rtl/>
          <w:lang w:bidi="fa-IR"/>
        </w:rPr>
        <w:t>الحوزة العامرة. ويتجلّ</w:t>
      </w:r>
      <w:r w:rsidR="00CD09D0">
        <w:rPr>
          <w:rFonts w:ascii="Lotus Linotype" w:hAnsi="Lotus Linotype" w:hint="cs"/>
          <w:rtl/>
          <w:lang w:bidi="fa-IR"/>
        </w:rPr>
        <w:t>ى</w:t>
      </w:r>
      <w:r>
        <w:rPr>
          <w:rFonts w:ascii="Lotus Linotype" w:hAnsi="Lotus Linotype" w:hint="cs"/>
          <w:rtl/>
          <w:lang w:bidi="fa-IR"/>
        </w:rPr>
        <w:t xml:space="preserve"> من خلال التأمّل في صفحات هذا الس</w:t>
      </w:r>
      <w:r w:rsidR="00CD09D0">
        <w:rPr>
          <w:rFonts w:ascii="Lotus Linotype" w:hAnsi="Lotus Linotype" w:hint="cs"/>
          <w:rtl/>
          <w:lang w:bidi="fa-IR"/>
        </w:rPr>
        <w:t>ِ</w:t>
      </w:r>
      <w:r>
        <w:rPr>
          <w:rFonts w:ascii="Lotus Linotype" w:hAnsi="Lotus Linotype" w:hint="cs"/>
          <w:rtl/>
          <w:lang w:bidi="fa-IR"/>
        </w:rPr>
        <w:t>فر النفيس مدى إحاطته بالعلوم الدينيّة کالتفسير و الحديث و الفقه و الرجال و الأدب العربي بفنونه، و کانت له مکتبة نفيسة تضم ن</w:t>
      </w:r>
      <w:r w:rsidR="00CD09D0">
        <w:rPr>
          <w:rFonts w:ascii="Lotus Linotype" w:hAnsi="Lotus Linotype" w:hint="cs"/>
          <w:rtl/>
          <w:lang w:bidi="fa-IR"/>
        </w:rPr>
        <w:t>ف</w:t>
      </w:r>
      <w:r>
        <w:rPr>
          <w:rFonts w:ascii="Lotus Linotype" w:hAnsi="Lotus Linotype" w:hint="cs"/>
          <w:rtl/>
          <w:lang w:bidi="fa-IR"/>
        </w:rPr>
        <w:t>ا</w:t>
      </w:r>
      <w:r w:rsidR="00CD09D0">
        <w:rPr>
          <w:rFonts w:ascii="Lotus Linotype" w:hAnsi="Lotus Linotype" w:hint="cs"/>
          <w:rtl/>
          <w:lang w:bidi="fa-IR"/>
        </w:rPr>
        <w:t>ئس</w:t>
      </w:r>
      <w:r>
        <w:rPr>
          <w:rFonts w:ascii="Lotus Linotype" w:hAnsi="Lotus Linotype" w:hint="cs"/>
          <w:rtl/>
          <w:lang w:bidi="fa-IR"/>
        </w:rPr>
        <w:t xml:space="preserve"> الکتب، و قد استنسخ الکثير منها، نحو: </w:t>
      </w:r>
      <w:r w:rsidRPr="00CD09D0">
        <w:rPr>
          <w:rStyle w:val="Heading2Char"/>
          <w:rFonts w:hint="cs"/>
          <w:rtl/>
        </w:rPr>
        <w:t>تلخيص الأقوال</w:t>
      </w:r>
      <w:r>
        <w:rPr>
          <w:rFonts w:ascii="Lotus Linotype" w:hAnsi="Lotus Linotype" w:hint="cs"/>
          <w:rtl/>
          <w:lang w:bidi="fa-IR"/>
        </w:rPr>
        <w:t xml:space="preserve"> للإسترآبادي (ت حدود 1028ه‍ ) و </w:t>
      </w:r>
      <w:r w:rsidRPr="00CD09D0">
        <w:rPr>
          <w:rStyle w:val="Heading2Char"/>
          <w:rFonts w:hint="cs"/>
          <w:rtl/>
        </w:rPr>
        <w:t>تمهيد القواعد</w:t>
      </w:r>
      <w:r>
        <w:rPr>
          <w:rFonts w:ascii="Lotus Linotype" w:hAnsi="Lotus Linotype" w:hint="cs"/>
          <w:rtl/>
          <w:lang w:bidi="fa-IR"/>
        </w:rPr>
        <w:t xml:space="preserve"> ل</w:t>
      </w:r>
      <w:r w:rsidR="00CD09D0">
        <w:rPr>
          <w:rFonts w:ascii="Lotus Linotype" w:hAnsi="Lotus Linotype" w:hint="cs"/>
          <w:rtl/>
          <w:lang w:bidi="fa-IR"/>
        </w:rPr>
        <w:t>ل</w:t>
      </w:r>
      <w:r>
        <w:rPr>
          <w:rFonts w:ascii="Lotus Linotype" w:hAnsi="Lotus Linotype" w:hint="cs"/>
          <w:rtl/>
          <w:lang w:bidi="fa-IR"/>
        </w:rPr>
        <w:t>شهيد الثاني (ت965ه‍) و</w:t>
      </w:r>
      <w:r w:rsidR="00CD09D0">
        <w:rPr>
          <w:rFonts w:ascii="Lotus Linotype" w:hAnsi="Lotus Linotype" w:hint="eastAsia"/>
          <w:rtl/>
          <w:lang w:bidi="fa-IR"/>
        </w:rPr>
        <w:t> </w:t>
      </w:r>
      <w:r w:rsidRPr="00CD09D0">
        <w:rPr>
          <w:rStyle w:val="Heading2Char"/>
          <w:rFonts w:hint="cs"/>
          <w:rtl/>
        </w:rPr>
        <w:t>ا</w:t>
      </w:r>
      <w:r w:rsidR="00CD09D0" w:rsidRPr="00CD09D0">
        <w:rPr>
          <w:rStyle w:val="Heading2Char"/>
          <w:rFonts w:hint="cs"/>
          <w:rtl/>
        </w:rPr>
        <w:t>ل</w:t>
      </w:r>
      <w:r w:rsidRPr="00CD09D0">
        <w:rPr>
          <w:rStyle w:val="Heading2Char"/>
          <w:rFonts w:hint="cs"/>
          <w:rtl/>
        </w:rPr>
        <w:t>سرائر</w:t>
      </w:r>
      <w:r>
        <w:rPr>
          <w:rFonts w:ascii="Lotus Linotype" w:hAnsi="Lotus Linotype" w:hint="cs"/>
          <w:rtl/>
          <w:lang w:bidi="fa-IR"/>
        </w:rPr>
        <w:t xml:space="preserve"> لابن إدريس الحلّي (ت598)، و غير ذلك ممّا أحصاها الشيخ المحقّق في مقدمته الممتعة</w:t>
      </w:r>
      <w:r w:rsidR="00747956">
        <w:rPr>
          <w:rFonts w:ascii="Lotus Linotype" w:hAnsi="Lotus Linotype" w:hint="cs"/>
          <w:rtl/>
          <w:lang w:bidi="fa-IR"/>
        </w:rPr>
        <w:t>:</w:t>
      </w:r>
      <w:r>
        <w:rPr>
          <w:rFonts w:ascii="Lotus Linotype" w:hAnsi="Lotus Linotype" w:hint="cs"/>
          <w:rtl/>
          <w:lang w:bidi="fa-IR"/>
        </w:rPr>
        <w:t xml:space="preserve"> (</w:t>
      </w:r>
      <w:r w:rsidRPr="00747956">
        <w:rPr>
          <w:rStyle w:val="Heading2Char"/>
          <w:rFonts w:hint="cs"/>
          <w:rtl/>
        </w:rPr>
        <w:t>تحفة الأبرار</w:t>
      </w:r>
      <w:r w:rsidR="00747956">
        <w:rPr>
          <w:rStyle w:val="Heading2Char"/>
          <w:rFonts w:hint="cs"/>
          <w:rtl/>
        </w:rPr>
        <w:t xml:space="preserve"> </w:t>
      </w:r>
      <w:r w:rsidR="00747956">
        <w:rPr>
          <w:rFonts w:ascii="Lotus Linotype" w:hAnsi="Lotus Linotype" w:hint="cs"/>
          <w:rtl/>
          <w:lang w:bidi="fa-IR"/>
        </w:rPr>
        <w:t>:</w:t>
      </w:r>
      <w:r>
        <w:rPr>
          <w:rFonts w:ascii="Lotus Linotype" w:hAnsi="Lotus Linotype" w:hint="cs"/>
          <w:rtl/>
          <w:lang w:bidi="fa-IR"/>
        </w:rPr>
        <w:t xml:space="preserve">10 ـ 11). </w:t>
      </w:r>
    </w:p>
    <w:p w:rsidR="00F064C0" w:rsidRDefault="00F064C0" w:rsidP="0044298A">
      <w:pPr>
        <w:rPr>
          <w:rFonts w:ascii="Lotus Linotype" w:hAnsi="Lotus Linotype"/>
          <w:rtl/>
          <w:lang w:bidi="fa-IR"/>
        </w:rPr>
      </w:pPr>
      <w:r w:rsidRPr="003A5743">
        <w:rPr>
          <w:rFonts w:ascii="Lotus Linotype" w:hAnsi="Lotus Linotype" w:hint="cs"/>
          <w:rtl/>
          <w:lang w:bidi="fa-IR"/>
        </w:rPr>
        <w:t xml:space="preserve">و من الظرائف </w:t>
      </w:r>
      <w:r>
        <w:rPr>
          <w:rFonts w:ascii="Lotus Linotype" w:hAnsi="Lotus Linotype" w:hint="cs"/>
          <w:rtl/>
          <w:lang w:bidi="fa-IR"/>
        </w:rPr>
        <w:t>العلمية أن کانت للشيخ الشارح مجموعة کان يعرضها على العلماء في</w:t>
      </w:r>
      <w:r w:rsidR="00747956">
        <w:rPr>
          <w:rFonts w:ascii="Lotus Linotype" w:hAnsi="Lotus Linotype" w:hint="cs"/>
          <w:rtl/>
          <w:lang w:bidi="fa-IR"/>
        </w:rPr>
        <w:t>س</w:t>
      </w:r>
      <w:r>
        <w:rPr>
          <w:rFonts w:ascii="Lotus Linotype" w:hAnsi="Lotus Linotype" w:hint="cs"/>
          <w:rtl/>
          <w:lang w:bidi="fa-IR"/>
        </w:rPr>
        <w:t>ج</w:t>
      </w:r>
      <w:r w:rsidR="00747956">
        <w:rPr>
          <w:rFonts w:ascii="Lotus Linotype" w:hAnsi="Lotus Linotype" w:hint="cs"/>
          <w:rtl/>
          <w:lang w:bidi="fa-IR"/>
        </w:rPr>
        <w:t>ّ</w:t>
      </w:r>
      <w:r>
        <w:rPr>
          <w:rFonts w:ascii="Lotus Linotype" w:hAnsi="Lotus Linotype" w:hint="cs"/>
          <w:rtl/>
          <w:lang w:bidi="fa-IR"/>
        </w:rPr>
        <w:t>لوا فيها الفوائد و التذکارات العلمية، لم تصلنا هذه المجموعة النفيسة إلاّ أنّها کانت عند الفاضل الهندي، وقد رآها الفاضل ال</w:t>
      </w:r>
      <w:r w:rsidR="0044298A">
        <w:rPr>
          <w:rFonts w:ascii="Lotus Linotype" w:hAnsi="Lotus Linotype" w:hint="cs"/>
          <w:rtl/>
          <w:lang w:bidi="fa-IR"/>
        </w:rPr>
        <w:t>أ</w:t>
      </w:r>
      <w:r>
        <w:rPr>
          <w:rFonts w:ascii="Lotus Linotype" w:hAnsi="Lotus Linotype" w:hint="cs"/>
          <w:rtl/>
          <w:lang w:bidi="fa-IR"/>
        </w:rPr>
        <w:t>فندي</w:t>
      </w:r>
      <w:r w:rsidR="007B399B">
        <w:rPr>
          <w:rFonts w:ascii="Lotus Linotype" w:hAnsi="Lotus Linotype" w:hint="cs"/>
          <w:rtl/>
          <w:lang w:bidi="fa-IR"/>
        </w:rPr>
        <w:t xml:space="preserve"> قدّس سرّهما</w:t>
      </w:r>
      <w:r>
        <w:rPr>
          <w:rFonts w:ascii="Lotus Linotype" w:hAnsi="Lotus Linotype" w:hint="cs"/>
          <w:rtl/>
          <w:lang w:bidi="fa-IR"/>
        </w:rPr>
        <w:t xml:space="preserve"> (</w:t>
      </w:r>
      <w:r w:rsidRPr="007B399B">
        <w:rPr>
          <w:rStyle w:val="Heading2Char"/>
          <w:rFonts w:hint="cs"/>
          <w:rtl/>
        </w:rPr>
        <w:t>رياض</w:t>
      </w:r>
      <w:r w:rsidR="007B399B">
        <w:rPr>
          <w:rStyle w:val="Heading2Char"/>
          <w:rFonts w:hint="eastAsia"/>
          <w:rtl/>
        </w:rPr>
        <w:t> </w:t>
      </w:r>
      <w:r w:rsidRPr="007B399B">
        <w:rPr>
          <w:rStyle w:val="Heading2Char"/>
          <w:rFonts w:hint="cs"/>
          <w:rtl/>
        </w:rPr>
        <w:t>العلماء</w:t>
      </w:r>
      <w:r w:rsidR="007B399B">
        <w:rPr>
          <w:rStyle w:val="Heading2Char"/>
          <w:rFonts w:hint="cs"/>
          <w:rtl/>
        </w:rPr>
        <w:t xml:space="preserve"> </w:t>
      </w:r>
      <w:r w:rsidR="007B399B">
        <w:rPr>
          <w:rFonts w:ascii="Lotus Linotype" w:hAnsi="Lotus Linotype" w:hint="cs"/>
          <w:rtl/>
          <w:lang w:bidi="fa-IR"/>
        </w:rPr>
        <w:t>2</w:t>
      </w:r>
      <w:r>
        <w:rPr>
          <w:rFonts w:ascii="Lotus Linotype" w:hAnsi="Lotus Linotype" w:hint="cs"/>
          <w:rtl/>
          <w:lang w:bidi="fa-IR"/>
        </w:rPr>
        <w:t xml:space="preserve"> </w:t>
      </w:r>
      <w:r w:rsidR="007B399B">
        <w:rPr>
          <w:rFonts w:ascii="Lotus Linotype" w:hAnsi="Lotus Linotype" w:hint="cs"/>
          <w:rtl/>
          <w:lang w:bidi="fa-IR"/>
        </w:rPr>
        <w:t xml:space="preserve">: </w:t>
      </w:r>
      <w:r>
        <w:rPr>
          <w:rFonts w:ascii="Lotus Linotype" w:hAnsi="Lotus Linotype" w:hint="cs"/>
          <w:rtl/>
          <w:lang w:bidi="fa-IR"/>
        </w:rPr>
        <w:t>83) و يبدو أنّ اهتمام الشيخ الشارح</w:t>
      </w:r>
      <w:r>
        <w:rPr>
          <w:rFonts w:ascii="Lotus Linotype" w:hAnsi="Lotus Linotype" w:cs="B Zar75 Symbols" w:hint="cs"/>
          <w:rtl/>
          <w:lang w:bidi="fa-IR"/>
        </w:rPr>
        <w:t xml:space="preserve">1 </w:t>
      </w:r>
      <w:r w:rsidRPr="00B869A6">
        <w:rPr>
          <w:rFonts w:ascii="Lotus Linotype" w:hAnsi="Lotus Linotype" w:hint="cs"/>
          <w:rtl/>
          <w:lang w:bidi="fa-IR"/>
        </w:rPr>
        <w:t xml:space="preserve">کان </w:t>
      </w:r>
      <w:r>
        <w:rPr>
          <w:rFonts w:ascii="Lotus Linotype" w:hAnsi="Lotus Linotype" w:hint="cs"/>
          <w:rtl/>
          <w:lang w:bidi="fa-IR"/>
        </w:rPr>
        <w:t>منصبّاً عل</w:t>
      </w:r>
      <w:r w:rsidR="007B399B">
        <w:rPr>
          <w:rFonts w:ascii="Lotus Linotype" w:hAnsi="Lotus Linotype" w:hint="cs"/>
          <w:rtl/>
          <w:lang w:bidi="fa-IR"/>
        </w:rPr>
        <w:t>ى</w:t>
      </w:r>
      <w:r>
        <w:rPr>
          <w:rFonts w:ascii="Lotus Linotype" w:hAnsi="Lotus Linotype" w:hint="cs"/>
          <w:rtl/>
          <w:lang w:bidi="fa-IR"/>
        </w:rPr>
        <w:t xml:space="preserve"> المطالعة و الاستنساخ و الت</w:t>
      </w:r>
      <w:r w:rsidR="007B399B">
        <w:rPr>
          <w:rFonts w:ascii="Lotus Linotype" w:hAnsi="Lotus Linotype" w:hint="cs"/>
          <w:rtl/>
          <w:lang w:bidi="fa-IR"/>
        </w:rPr>
        <w:t>حش</w:t>
      </w:r>
      <w:r>
        <w:rPr>
          <w:rFonts w:ascii="Lotus Linotype" w:hAnsi="Lotus Linotype" w:hint="cs"/>
          <w:rtl/>
          <w:lang w:bidi="fa-IR"/>
        </w:rPr>
        <w:t>ية على</w:t>
      </w:r>
      <w:r w:rsidRPr="00B869A6">
        <w:rPr>
          <w:rFonts w:ascii="Lotus Linotype" w:hAnsi="Lotus Linotype" w:hint="cs"/>
          <w:rtl/>
          <w:lang w:bidi="fa-IR"/>
        </w:rPr>
        <w:t>‌</w:t>
      </w:r>
      <w:r>
        <w:rPr>
          <w:rFonts w:ascii="Lotus Linotype" w:hAnsi="Lotus Linotype" w:hint="cs"/>
          <w:rtl/>
          <w:lang w:bidi="fa-IR"/>
        </w:rPr>
        <w:t xml:space="preserve"> </w:t>
      </w:r>
      <w:r w:rsidRPr="00B869A6">
        <w:rPr>
          <w:rFonts w:ascii="Lotus Linotype" w:hAnsi="Lotus Linotype" w:hint="cs"/>
          <w:rtl/>
          <w:lang w:bidi="fa-IR"/>
        </w:rPr>
        <w:t>المصنفات</w:t>
      </w:r>
      <w:r>
        <w:rPr>
          <w:rFonts w:ascii="Lotus Linotype" w:hAnsi="Lotus Linotype" w:hint="cs"/>
          <w:rtl/>
          <w:lang w:bidi="fa-IR"/>
        </w:rPr>
        <w:t xml:space="preserve"> و الکتب، أکثر من التأليف </w:t>
      </w:r>
      <w:r>
        <w:rPr>
          <w:rFonts w:ascii="Lotus Linotype" w:hAnsi="Lotus Linotype" w:hint="cs"/>
          <w:rtl/>
          <w:lang w:bidi="fa-IR"/>
        </w:rPr>
        <w:lastRenderedPageBreak/>
        <w:t>والتصنيف، فقد ذکر في طيّات شر</w:t>
      </w:r>
      <w:r w:rsidR="003C5638">
        <w:rPr>
          <w:rFonts w:ascii="Lotus Linotype" w:hAnsi="Lotus Linotype" w:hint="cs"/>
          <w:rtl/>
          <w:lang w:bidi="fa-IR"/>
        </w:rPr>
        <w:t>ح</w:t>
      </w:r>
      <w:r>
        <w:rPr>
          <w:rFonts w:ascii="Lotus Linotype" w:hAnsi="Lotus Linotype" w:hint="cs"/>
          <w:rtl/>
          <w:lang w:bidi="fa-IR"/>
        </w:rPr>
        <w:t xml:space="preserve">ه هذا حواشيه على کلّ من: </w:t>
      </w:r>
      <w:r w:rsidRPr="003C5638">
        <w:rPr>
          <w:rStyle w:val="Heading2Char"/>
          <w:rFonts w:hint="cs"/>
          <w:rtl/>
        </w:rPr>
        <w:t>أنوار التنزيل</w:t>
      </w:r>
      <w:r>
        <w:rPr>
          <w:rFonts w:ascii="Lotus Linotype" w:hAnsi="Lotus Linotype" w:hint="cs"/>
          <w:rtl/>
          <w:lang w:bidi="fa-IR"/>
        </w:rPr>
        <w:t xml:space="preserve"> للقاضي البيضاوي، و </w:t>
      </w:r>
      <w:r w:rsidRPr="003C5638">
        <w:rPr>
          <w:rStyle w:val="Heading2Char"/>
          <w:rFonts w:hint="cs"/>
          <w:rtl/>
        </w:rPr>
        <w:t>جوامع الجامع</w:t>
      </w:r>
      <w:r>
        <w:rPr>
          <w:rFonts w:ascii="Lotus Linotype" w:hAnsi="Lotus Linotype" w:hint="cs"/>
          <w:rtl/>
          <w:lang w:bidi="fa-IR"/>
        </w:rPr>
        <w:t xml:space="preserve"> للشيخ الطبرسي، </w:t>
      </w:r>
      <w:r w:rsidRPr="003C5638">
        <w:rPr>
          <w:rFonts w:ascii="Lotus Linotype" w:hAnsi="Lotus Linotype" w:hint="cs"/>
          <w:rtl/>
          <w:lang w:bidi="fa-IR"/>
        </w:rPr>
        <w:t>و</w:t>
      </w:r>
      <w:r w:rsidR="003C5638" w:rsidRPr="003C5638">
        <w:rPr>
          <w:rFonts w:ascii="Lotus Linotype" w:hAnsi="Lotus Linotype" w:hint="cs"/>
          <w:rtl/>
          <w:lang w:bidi="fa-IR"/>
        </w:rPr>
        <w:t xml:space="preserve"> </w:t>
      </w:r>
      <w:r w:rsidRPr="003C5638">
        <w:rPr>
          <w:rStyle w:val="Heading2Char"/>
          <w:rFonts w:hint="cs"/>
          <w:rtl/>
        </w:rPr>
        <w:t>الکشّاف</w:t>
      </w:r>
      <w:r>
        <w:rPr>
          <w:rFonts w:ascii="Lotus Linotype" w:hAnsi="Lotus Linotype" w:hint="cs"/>
          <w:rtl/>
          <w:lang w:bidi="fa-IR"/>
        </w:rPr>
        <w:t xml:space="preserve"> للزمخشري، و</w:t>
      </w:r>
      <w:r w:rsidRPr="003C5638">
        <w:rPr>
          <w:rStyle w:val="Heading2Char"/>
          <w:rFonts w:hint="cs"/>
          <w:rtl/>
        </w:rPr>
        <w:t>المطوّل</w:t>
      </w:r>
      <w:r>
        <w:rPr>
          <w:rFonts w:ascii="Lotus Linotype" w:hAnsi="Lotus Linotype" w:hint="cs"/>
          <w:rtl/>
          <w:lang w:bidi="fa-IR"/>
        </w:rPr>
        <w:t xml:space="preserve"> للتفتازاني و نقل نتفاً منها،</w:t>
      </w:r>
      <w:bookmarkStart w:id="2" w:name="_GoBack"/>
      <w:bookmarkEnd w:id="2"/>
      <w:r>
        <w:rPr>
          <w:rFonts w:ascii="Lotus Linotype" w:hAnsi="Lotus Linotype" w:hint="cs"/>
          <w:rtl/>
          <w:lang w:bidi="fa-IR"/>
        </w:rPr>
        <w:t xml:space="preserve"> هذا ماذکره هو</w:t>
      </w:r>
      <w:r>
        <w:rPr>
          <w:rFonts w:ascii="Lotus Linotype" w:hAnsi="Lotus Linotype" w:cs="B Zar75 Symbols" w:hint="cs"/>
          <w:rtl/>
          <w:lang w:bidi="fa-IR"/>
        </w:rPr>
        <w:t>1</w:t>
      </w:r>
      <w:r>
        <w:rPr>
          <w:rFonts w:ascii="Lotus Linotype" w:hAnsi="Lotus Linotype" w:hint="cs"/>
          <w:rtl/>
          <w:lang w:bidi="fa-IR"/>
        </w:rPr>
        <w:t xml:space="preserve"> في شر</w:t>
      </w:r>
      <w:r w:rsidR="003C5638">
        <w:rPr>
          <w:rFonts w:ascii="Lotus Linotype" w:hAnsi="Lotus Linotype" w:hint="cs"/>
          <w:rtl/>
          <w:lang w:bidi="fa-IR"/>
        </w:rPr>
        <w:t>ح</w:t>
      </w:r>
      <w:r>
        <w:rPr>
          <w:rFonts w:ascii="Lotus Linotype" w:hAnsi="Lotus Linotype" w:hint="cs"/>
          <w:rtl/>
          <w:lang w:bidi="fa-IR"/>
        </w:rPr>
        <w:t>ه هذا، و قد تکون له غير ذلك من الحواشي على صفحات التراث لم تصلنا، خاصّة و قد کان صاحب مکتبة نفيسة غنيّة بالکتب حافلة بأمّهات المصنّفات.</w:t>
      </w:r>
    </w:p>
    <w:p w:rsidR="00F064C0" w:rsidRDefault="00F064C0" w:rsidP="003C5638">
      <w:pPr>
        <w:rPr>
          <w:rFonts w:ascii="Lotus Linotype" w:hAnsi="Lotus Linotype"/>
          <w:rtl/>
          <w:lang w:bidi="fa-IR"/>
        </w:rPr>
      </w:pPr>
      <w:r>
        <w:rPr>
          <w:rFonts w:ascii="Lotus Linotype" w:hAnsi="Lotus Linotype" w:hint="cs"/>
          <w:rtl/>
          <w:lang w:bidi="fa-IR"/>
        </w:rPr>
        <w:t>و لا نَ</w:t>
      </w:r>
      <w:r w:rsidR="003C5638">
        <w:rPr>
          <w:rFonts w:ascii="Lotus Linotype" w:hAnsi="Lotus Linotype" w:hint="cs"/>
          <w:rtl/>
          <w:lang w:bidi="fa-IR"/>
        </w:rPr>
        <w:t>ن</w:t>
      </w:r>
      <w:r>
        <w:rPr>
          <w:rFonts w:ascii="Lotus Linotype" w:hAnsi="Lotus Linotype" w:hint="cs"/>
          <w:rtl/>
          <w:lang w:bidi="fa-IR"/>
        </w:rPr>
        <w:t>ْس</w:t>
      </w:r>
      <w:r w:rsidR="003C5638">
        <w:rPr>
          <w:rFonts w:ascii="Lotus Linotype" w:hAnsi="Lotus Linotype" w:hint="cs"/>
          <w:rtl/>
          <w:lang w:bidi="fa-IR"/>
        </w:rPr>
        <w:t>َ</w:t>
      </w:r>
      <w:r>
        <w:rPr>
          <w:rFonts w:ascii="Lotus Linotype" w:hAnsi="Lotus Linotype" w:hint="cs"/>
          <w:rtl/>
          <w:lang w:bidi="fa-IR"/>
        </w:rPr>
        <w:t xml:space="preserve"> دور الشيخ مصطفى بن محمد إبراهيم القاري التبريزي في حفظ هذا الشرح، و تدوينه و تحريره، فقد کان من أعلام القرّا</w:t>
      </w:r>
      <w:r w:rsidR="003C5638">
        <w:rPr>
          <w:rFonts w:ascii="Lotus Linotype" w:hAnsi="Lotus Linotype" w:hint="cs"/>
          <w:rtl/>
          <w:lang w:bidi="fa-IR"/>
        </w:rPr>
        <w:t xml:space="preserve">ء </w:t>
      </w:r>
      <w:r>
        <w:rPr>
          <w:rFonts w:ascii="Lotus Linotype" w:hAnsi="Lotus Linotype" w:hint="cs"/>
          <w:rtl/>
          <w:lang w:bidi="fa-IR"/>
        </w:rPr>
        <w:t>ال</w:t>
      </w:r>
      <w:r w:rsidR="003C5638">
        <w:rPr>
          <w:rFonts w:ascii="Lotus Linotype" w:hAnsi="Lotus Linotype" w:hint="cs"/>
          <w:rtl/>
          <w:lang w:bidi="fa-IR"/>
        </w:rPr>
        <w:t>مجو</w:t>
      </w:r>
      <w:r>
        <w:rPr>
          <w:rFonts w:ascii="Lotus Linotype" w:hAnsi="Lotus Linotype" w:hint="cs"/>
          <w:rtl/>
          <w:lang w:bidi="fa-IR"/>
        </w:rPr>
        <w:t xml:space="preserve">ّدين للقرآن الکريم، وقد صنّف عدّة من المصنّفات في مجال علوم القرآن و قراءته، نحو: </w:t>
      </w:r>
      <w:r w:rsidRPr="003C5638">
        <w:rPr>
          <w:rStyle w:val="Heading2Char"/>
          <w:rFonts w:hint="cs"/>
          <w:rtl/>
        </w:rPr>
        <w:t>تحفة القرّاء</w:t>
      </w:r>
      <w:r>
        <w:rPr>
          <w:rFonts w:ascii="Lotus Linotype" w:hAnsi="Lotus Linotype" w:hint="cs"/>
          <w:rtl/>
          <w:lang w:bidi="fa-IR"/>
        </w:rPr>
        <w:t>، و</w:t>
      </w:r>
      <w:r w:rsidRPr="003C5638">
        <w:rPr>
          <w:rStyle w:val="Heading2Char"/>
          <w:rFonts w:hint="cs"/>
          <w:rtl/>
        </w:rPr>
        <w:t>وقف القرآن</w:t>
      </w:r>
      <w:r>
        <w:rPr>
          <w:rFonts w:ascii="Lotus Linotype" w:hAnsi="Lotus Linotype" w:hint="cs"/>
          <w:rtl/>
          <w:lang w:bidi="fa-IR"/>
        </w:rPr>
        <w:t xml:space="preserve">، و </w:t>
      </w:r>
      <w:r w:rsidRPr="003C5638">
        <w:rPr>
          <w:rStyle w:val="Heading2Char"/>
          <w:rFonts w:hint="cs"/>
          <w:rtl/>
        </w:rPr>
        <w:t>تحفة القاري</w:t>
      </w:r>
      <w:r>
        <w:rPr>
          <w:rFonts w:ascii="Lotus Linotype" w:hAnsi="Lotus Linotype" w:hint="cs"/>
          <w:rtl/>
          <w:lang w:bidi="fa-IR"/>
        </w:rPr>
        <w:t>.</w:t>
      </w:r>
    </w:p>
    <w:p w:rsidR="00F064C0" w:rsidRDefault="00F064C0" w:rsidP="0044298A">
      <w:pPr>
        <w:rPr>
          <w:rFonts w:ascii="Lotus Linotype" w:hAnsi="Lotus Linotype"/>
          <w:rtl/>
          <w:lang w:bidi="fa-IR"/>
        </w:rPr>
      </w:pPr>
      <w:r>
        <w:rPr>
          <w:rFonts w:ascii="Lotus Linotype" w:hAnsi="Lotus Linotype" w:hint="cs"/>
          <w:rtl/>
          <w:lang w:bidi="fa-IR"/>
        </w:rPr>
        <w:t xml:space="preserve">و الشيخ مصطفى القاري التبريزي خير </w:t>
      </w:r>
      <w:r w:rsidR="0044298A">
        <w:rPr>
          <w:rFonts w:ascii="Lotus Linotype" w:hAnsi="Lotus Linotype" w:hint="cs"/>
          <w:rtl/>
          <w:lang w:bidi="fa-IR"/>
        </w:rPr>
        <w:t>ا</w:t>
      </w:r>
      <w:r>
        <w:rPr>
          <w:rFonts w:ascii="Lotus Linotype" w:hAnsi="Lotus Linotype" w:hint="cs"/>
          <w:rtl/>
          <w:lang w:bidi="fa-IR"/>
        </w:rPr>
        <w:t>ُسوة في الجد و الم</w:t>
      </w:r>
      <w:r w:rsidR="003C5638">
        <w:rPr>
          <w:rFonts w:ascii="Lotus Linotype" w:hAnsi="Lotus Linotype" w:hint="cs"/>
          <w:rtl/>
          <w:lang w:bidi="fa-IR"/>
        </w:rPr>
        <w:t>ث</w:t>
      </w:r>
      <w:r>
        <w:rPr>
          <w:rFonts w:ascii="Lotus Linotype" w:hAnsi="Lotus Linotype" w:hint="cs"/>
          <w:rtl/>
          <w:lang w:bidi="fa-IR"/>
        </w:rPr>
        <w:t xml:space="preserve">ابرة في التحصيل و التأليف، فقد شدّ الرحال العتبات المقدّسة في العراق ثلاث مرّات و </w:t>
      </w:r>
      <w:r w:rsidR="0044298A">
        <w:rPr>
          <w:rFonts w:ascii="Lotus Linotype" w:hAnsi="Lotus Linotype" w:hint="cs"/>
          <w:rtl/>
          <w:lang w:bidi="fa-IR"/>
        </w:rPr>
        <w:t>إ</w:t>
      </w:r>
      <w:r>
        <w:rPr>
          <w:rFonts w:ascii="Lotus Linotype" w:hAnsi="Lotus Linotype" w:hint="cs"/>
          <w:rtl/>
          <w:lang w:bidi="fa-IR"/>
        </w:rPr>
        <w:t xml:space="preserve">لى حجّ بيت الله الحرام ثلاث مرّات أيضاً، و هو في حلّه و ترحاله لم يفتأ عن طلب العلم و نشره، فقد صفّف </w:t>
      </w:r>
      <w:r w:rsidRPr="003C5638">
        <w:rPr>
          <w:rStyle w:val="Heading2Char"/>
          <w:rFonts w:hint="cs"/>
          <w:rtl/>
        </w:rPr>
        <w:t>تحفة القاري</w:t>
      </w:r>
      <w:r>
        <w:rPr>
          <w:rFonts w:ascii="Lotus Linotype" w:hAnsi="Lotus Linotype" w:hint="cs"/>
          <w:rtl/>
          <w:lang w:bidi="fa-IR"/>
        </w:rPr>
        <w:t xml:space="preserve"> في سنة 1067</w:t>
      </w:r>
      <w:r w:rsidR="003C5638">
        <w:rPr>
          <w:rFonts w:ascii="Lotus Linotype" w:hAnsi="Lotus Linotype" w:hint="cs"/>
          <w:rtl/>
          <w:lang w:bidi="fa-IR"/>
        </w:rPr>
        <w:t xml:space="preserve">هـ ، </w:t>
      </w:r>
      <w:r>
        <w:rPr>
          <w:rFonts w:ascii="Lotus Linotype" w:hAnsi="Lotus Linotype" w:hint="cs"/>
          <w:rtl/>
          <w:lang w:bidi="fa-IR"/>
        </w:rPr>
        <w:t xml:space="preserve"> و له ستوّن سنة، و ذلك في الحجة الثالثة و بين الحرمين الشريفين، و في </w:t>
      </w:r>
      <w:r w:rsidR="0044298A">
        <w:rPr>
          <w:rFonts w:ascii="Lotus Linotype" w:hAnsi="Lotus Linotype" w:hint="cs"/>
          <w:rtl/>
          <w:lang w:bidi="fa-IR"/>
        </w:rPr>
        <w:t>أ</w:t>
      </w:r>
      <w:r>
        <w:rPr>
          <w:rFonts w:ascii="Lotus Linotype" w:hAnsi="Lotus Linotype" w:hint="cs"/>
          <w:rtl/>
          <w:lang w:bidi="fa-IR"/>
        </w:rPr>
        <w:t>صفهان لازم المجتهد الخراساني المولى محمدباقر السبزواري و کتب في منزل</w:t>
      </w:r>
      <w:r w:rsidR="0044298A">
        <w:rPr>
          <w:rFonts w:ascii="Lotus Linotype" w:hAnsi="Lotus Linotype" w:hint="cs"/>
          <w:rtl/>
          <w:lang w:bidi="fa-IR"/>
        </w:rPr>
        <w:t>ه</w:t>
      </w:r>
      <w:r>
        <w:rPr>
          <w:rFonts w:ascii="Lotus Linotype" w:hAnsi="Lotus Linotype" w:hint="cs"/>
          <w:rtl/>
          <w:lang w:bidi="fa-IR"/>
        </w:rPr>
        <w:t xml:space="preserve"> رسالة </w:t>
      </w:r>
      <w:r w:rsidRPr="003C5638">
        <w:rPr>
          <w:rStyle w:val="Heading2Char"/>
          <w:rFonts w:hint="cs"/>
          <w:rtl/>
        </w:rPr>
        <w:t>وقف القرآن</w:t>
      </w:r>
      <w:r>
        <w:rPr>
          <w:rFonts w:ascii="Lotus Linotype" w:hAnsi="Lotus Linotype" w:hint="cs"/>
          <w:rtl/>
          <w:lang w:bidi="fa-IR"/>
        </w:rPr>
        <w:t xml:space="preserve"> سنة 1068</w:t>
      </w:r>
      <w:r w:rsidR="003C5638">
        <w:rPr>
          <w:rFonts w:ascii="Lotus Linotype" w:hAnsi="Lotus Linotype" w:hint="cs"/>
          <w:rtl/>
          <w:lang w:bidi="fa-IR"/>
        </w:rPr>
        <w:t>هـ</w:t>
      </w:r>
      <w:r>
        <w:rPr>
          <w:rFonts w:ascii="Lotus Linotype" w:hAnsi="Lotus Linotype"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 xml:space="preserve">و فرغ من تأليف کتاب </w:t>
      </w:r>
      <w:r w:rsidRPr="003C5638">
        <w:rPr>
          <w:rStyle w:val="Heading2Char"/>
          <w:rFonts w:hint="cs"/>
          <w:rtl/>
        </w:rPr>
        <w:t>إرشاد القاري</w:t>
      </w:r>
      <w:r>
        <w:rPr>
          <w:rFonts w:ascii="Lotus Linotype" w:hAnsi="Lotus Linotype" w:hint="cs"/>
          <w:rtl/>
          <w:lang w:bidi="fa-IR"/>
        </w:rPr>
        <w:t xml:space="preserve"> سنة 1078ه‍ </w:t>
      </w:r>
      <w:r w:rsidR="00E72AD2">
        <w:rPr>
          <w:rFonts w:ascii="Lotus Linotype" w:hAnsi="Lotus Linotype" w:hint="cs"/>
          <w:rtl/>
          <w:lang w:bidi="fa-IR"/>
        </w:rPr>
        <w:t xml:space="preserve"> </w:t>
      </w:r>
      <w:r>
        <w:rPr>
          <w:rFonts w:ascii="Lotus Linotype" w:hAnsi="Lotus Linotype" w:hint="cs"/>
          <w:rtl/>
          <w:lang w:bidi="fa-IR"/>
        </w:rPr>
        <w:t>في النجف الأشرف و له سبعون سنة. کلّ ذلك دليلٌ على حرصه في طلب العلم و نشره و أنّه مثال العالم الدؤوب المثابر في التحصيل و التأليف، و أنّ العلم يفرّق بين صغير و کبير، و بين حضر</w:t>
      </w:r>
      <w:r w:rsidR="00E72AD2">
        <w:rPr>
          <w:rFonts w:ascii="Lotus Linotype" w:hAnsi="Lotus Linotype" w:hint="cs"/>
          <w:rtl/>
          <w:lang w:bidi="fa-IR"/>
        </w:rPr>
        <w:t>‌</w:t>
      </w:r>
      <w:r>
        <w:rPr>
          <w:rFonts w:ascii="Lotus Linotype" w:hAnsi="Lotus Linotype" w:hint="cs"/>
          <w:rtl/>
          <w:lang w:bidi="fa-IR"/>
        </w:rPr>
        <w:t>ٍ و سفر.</w:t>
      </w:r>
    </w:p>
    <w:p w:rsidR="00F064C0" w:rsidRPr="003E1DD4" w:rsidRDefault="00F064C0" w:rsidP="00E72AD2">
      <w:pPr>
        <w:pStyle w:val="Heading2"/>
        <w:rPr>
          <w:rtl/>
          <w:lang w:bidi="fa-IR"/>
        </w:rPr>
      </w:pPr>
      <w:r w:rsidRPr="003E1DD4">
        <w:rPr>
          <w:rFonts w:hint="cs"/>
          <w:rtl/>
          <w:lang w:bidi="fa-IR"/>
        </w:rPr>
        <w:t>خصائص هذا الشرح:</w:t>
      </w:r>
    </w:p>
    <w:p w:rsidR="00F064C0" w:rsidRDefault="00F064C0" w:rsidP="00E72AD2">
      <w:pPr>
        <w:rPr>
          <w:rFonts w:ascii="Lotus Linotype" w:hAnsi="Lotus Linotype"/>
          <w:rtl/>
          <w:lang w:bidi="fa-IR"/>
        </w:rPr>
      </w:pPr>
      <w:r>
        <w:rPr>
          <w:rFonts w:ascii="Lotus Linotype" w:hAnsi="Lotus Linotype" w:hint="cs"/>
          <w:rtl/>
          <w:lang w:bidi="fa-IR"/>
        </w:rPr>
        <w:t>يمتاز هذا الشرح بعدّة من الخصائص نش</w:t>
      </w:r>
      <w:r w:rsidR="00E72AD2">
        <w:rPr>
          <w:rFonts w:ascii="Lotus Linotype" w:hAnsi="Lotus Linotype" w:hint="cs"/>
          <w:rtl/>
          <w:lang w:bidi="fa-IR"/>
        </w:rPr>
        <w:t>ي</w:t>
      </w:r>
      <w:r>
        <w:rPr>
          <w:rFonts w:ascii="Lotus Linotype" w:hAnsi="Lotus Linotype" w:hint="cs"/>
          <w:rtl/>
          <w:lang w:bidi="fa-IR"/>
        </w:rPr>
        <w:t xml:space="preserve">ر إليها من </w:t>
      </w:r>
      <w:r w:rsidR="00E72AD2">
        <w:rPr>
          <w:rFonts w:ascii="Lotus Linotype" w:hAnsi="Lotus Linotype" w:hint="cs"/>
          <w:rtl/>
          <w:lang w:bidi="fa-IR"/>
        </w:rPr>
        <w:t>خ</w:t>
      </w:r>
      <w:r>
        <w:rPr>
          <w:rFonts w:ascii="Lotus Linotype" w:hAnsi="Lotus Linotype" w:hint="cs"/>
          <w:rtl/>
          <w:lang w:bidi="fa-IR"/>
        </w:rPr>
        <w:t xml:space="preserve">لال الأُمور التالية: </w:t>
      </w:r>
    </w:p>
    <w:p w:rsidR="00F064C0" w:rsidRDefault="00F064C0" w:rsidP="00E72AD2">
      <w:pPr>
        <w:rPr>
          <w:rFonts w:ascii="Lotus Linotype" w:hAnsi="Lotus Linotype"/>
          <w:rtl/>
          <w:lang w:bidi="fa-IR"/>
        </w:rPr>
      </w:pPr>
      <w:r>
        <w:rPr>
          <w:rFonts w:ascii="Lotus Linotype" w:hAnsi="Lotus Linotype" w:hint="cs"/>
          <w:rtl/>
          <w:lang w:bidi="fa-IR"/>
        </w:rPr>
        <w:lastRenderedPageBreak/>
        <w:t>1. يهتم هذا الشرح بإعراب الکلمات و محلّها من الإعراب في الغة العربية، وهو نتيجة الطلب الذي لبّاه المصنّف فقد سلك فيه مسلك الإعراب بناءً على ما طُلب منه.</w:t>
      </w:r>
    </w:p>
    <w:p w:rsidR="00F064C0" w:rsidRDefault="00F064C0" w:rsidP="00E72AD2">
      <w:pPr>
        <w:rPr>
          <w:rFonts w:ascii="Lotus Linotype" w:hAnsi="Lotus Linotype"/>
          <w:rtl/>
          <w:lang w:bidi="fa-IR"/>
        </w:rPr>
      </w:pPr>
      <w:r>
        <w:rPr>
          <w:rFonts w:ascii="Lotus Linotype" w:hAnsi="Lotus Linotype" w:hint="cs"/>
          <w:rtl/>
          <w:lang w:bidi="fa-IR"/>
        </w:rPr>
        <w:t>2. توضيح الکلمات ال</w:t>
      </w:r>
      <w:r w:rsidR="00E72AD2">
        <w:rPr>
          <w:rFonts w:ascii="Lotus Linotype" w:hAnsi="Lotus Linotype" w:hint="cs"/>
          <w:rtl/>
          <w:lang w:bidi="fa-IR"/>
        </w:rPr>
        <w:t>م</w:t>
      </w:r>
      <w:r>
        <w:rPr>
          <w:rFonts w:ascii="Lotus Linotype" w:hAnsi="Lotus Linotype" w:hint="cs"/>
          <w:rtl/>
          <w:lang w:bidi="fa-IR"/>
        </w:rPr>
        <w:t>شکلة، و تفسيرها لغة، و من هنا تبدو براعة المصنّف ا</w:t>
      </w:r>
      <w:r w:rsidR="00E72AD2">
        <w:rPr>
          <w:rFonts w:ascii="Lotus Linotype" w:hAnsi="Lotus Linotype" w:hint="cs"/>
          <w:rtl/>
          <w:lang w:bidi="fa-IR"/>
        </w:rPr>
        <w:t>ل</w:t>
      </w:r>
      <w:r>
        <w:rPr>
          <w:rFonts w:ascii="Lotus Linotype" w:hAnsi="Lotus Linotype" w:hint="cs"/>
          <w:rtl/>
          <w:lang w:bidi="fa-IR"/>
        </w:rPr>
        <w:t>لغوية و</w:t>
      </w:r>
      <w:r w:rsidR="00E72AD2">
        <w:rPr>
          <w:rFonts w:ascii="Lotus Linotype" w:hAnsi="Lotus Linotype" w:hint="cs"/>
          <w:rtl/>
          <w:lang w:bidi="fa-IR"/>
        </w:rPr>
        <w:t>إ</w:t>
      </w:r>
      <w:r>
        <w:rPr>
          <w:rFonts w:ascii="Lotus Linotype" w:hAnsi="Lotus Linotype" w:hint="cs"/>
          <w:rtl/>
          <w:lang w:bidi="fa-IR"/>
        </w:rPr>
        <w:t>حاطته بالعلوم العربية، و کثيراً ما يستشهد في التفسير ال</w:t>
      </w:r>
      <w:r w:rsidR="00E72AD2">
        <w:rPr>
          <w:rFonts w:ascii="Lotus Linotype" w:hAnsi="Lotus Linotype" w:hint="cs"/>
          <w:rtl/>
          <w:lang w:bidi="fa-IR"/>
        </w:rPr>
        <w:t>ل</w:t>
      </w:r>
      <w:r>
        <w:rPr>
          <w:rFonts w:ascii="Lotus Linotype" w:hAnsi="Lotus Linotype" w:hint="cs"/>
          <w:rtl/>
          <w:lang w:bidi="fa-IR"/>
        </w:rPr>
        <w:t xml:space="preserve">غوي إلى ما ذکره الجوهري في </w:t>
      </w:r>
      <w:r w:rsidRPr="00E72AD2">
        <w:rPr>
          <w:rStyle w:val="Heading2Char"/>
          <w:rFonts w:hint="cs"/>
          <w:rtl/>
        </w:rPr>
        <w:t>الصحاح</w:t>
      </w:r>
      <w:r>
        <w:rPr>
          <w:rFonts w:ascii="Lotus Linotype" w:hAnsi="Lotus Linotype" w:hint="cs"/>
          <w:rtl/>
          <w:lang w:bidi="fa-IR"/>
        </w:rPr>
        <w:t xml:space="preserve">، أو الراغب في </w:t>
      </w:r>
      <w:r w:rsidR="00E72AD2" w:rsidRPr="00E72AD2">
        <w:rPr>
          <w:rStyle w:val="Heading2Char"/>
          <w:rFonts w:hint="cs"/>
          <w:rtl/>
        </w:rPr>
        <w:t>ال</w:t>
      </w:r>
      <w:r w:rsidRPr="00E72AD2">
        <w:rPr>
          <w:rStyle w:val="Heading2Char"/>
          <w:rFonts w:hint="cs"/>
          <w:rtl/>
        </w:rPr>
        <w:t>مفردات</w:t>
      </w:r>
      <w:r>
        <w:rPr>
          <w:rFonts w:ascii="Lotus Linotype" w:hAnsi="Lotus Linotype"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3. الإشارة إلى الآيات القرآنية التي ضمّنها أو اقتبس منها الإمام الحسين</w:t>
      </w:r>
      <w:r>
        <w:rPr>
          <w:rFonts w:ascii="Lotus Linotype" w:hAnsi="Lotus Linotype" w:cs="B Zar75 Symbols" w:hint="cs"/>
          <w:rtl/>
          <w:lang w:bidi="fa-IR"/>
        </w:rPr>
        <w:t>7</w:t>
      </w:r>
      <w:r>
        <w:rPr>
          <w:rFonts w:ascii="Lotus Linotype" w:hAnsi="Lotus Linotype" w:hint="cs"/>
          <w:rtl/>
          <w:lang w:bidi="fa-IR"/>
        </w:rPr>
        <w:t xml:space="preserve"> في دعائه يوم عرفة، و ثمّ البحث عن تفسيرها.</w:t>
      </w:r>
    </w:p>
    <w:p w:rsidR="00F064C0" w:rsidRDefault="00F064C0" w:rsidP="00E72AD2">
      <w:pPr>
        <w:rPr>
          <w:rFonts w:ascii="Lotus Linotype" w:hAnsi="Lotus Linotype"/>
          <w:rtl/>
          <w:lang w:bidi="fa-IR"/>
        </w:rPr>
      </w:pPr>
      <w:r>
        <w:rPr>
          <w:rFonts w:ascii="Lotus Linotype" w:hAnsi="Lotus Linotype" w:hint="cs"/>
          <w:rtl/>
          <w:lang w:bidi="fa-IR"/>
        </w:rPr>
        <w:t>4. يتخلّل هذا الشرح جملة من المباحث الکلامية ال</w:t>
      </w:r>
      <w:r w:rsidR="00E72AD2">
        <w:rPr>
          <w:rFonts w:ascii="Lotus Linotype" w:hAnsi="Lotus Linotype" w:hint="cs"/>
          <w:rtl/>
          <w:lang w:bidi="fa-IR"/>
        </w:rPr>
        <w:t>ت</w:t>
      </w:r>
      <w:r>
        <w:rPr>
          <w:rFonts w:ascii="Lotus Linotype" w:hAnsi="Lotus Linotype" w:hint="cs"/>
          <w:rtl/>
          <w:lang w:bidi="fa-IR"/>
        </w:rPr>
        <w:t xml:space="preserve">ي تعرّض إليها الشارح ضمناً. </w:t>
      </w:r>
    </w:p>
    <w:p w:rsidR="00F064C0" w:rsidRDefault="00F064C0" w:rsidP="00E72AD2">
      <w:pPr>
        <w:rPr>
          <w:rFonts w:ascii="Lotus Linotype" w:hAnsi="Lotus Linotype"/>
          <w:rtl/>
          <w:lang w:bidi="fa-IR"/>
        </w:rPr>
      </w:pPr>
      <w:r>
        <w:rPr>
          <w:rFonts w:ascii="Lotus Linotype" w:hAnsi="Lotus Linotype" w:hint="cs"/>
          <w:rtl/>
          <w:lang w:bidi="fa-IR"/>
        </w:rPr>
        <w:t>5. الإشارة إلى ا</w:t>
      </w:r>
      <w:r w:rsidR="00E72AD2">
        <w:rPr>
          <w:rFonts w:ascii="Lotus Linotype" w:hAnsi="Lotus Linotype" w:hint="cs"/>
          <w:rtl/>
          <w:lang w:bidi="fa-IR"/>
        </w:rPr>
        <w:t>ل</w:t>
      </w:r>
      <w:r>
        <w:rPr>
          <w:rFonts w:ascii="Lotus Linotype" w:hAnsi="Lotus Linotype" w:hint="cs"/>
          <w:rtl/>
          <w:lang w:bidi="fa-IR"/>
        </w:rPr>
        <w:t>لطائف ال</w:t>
      </w:r>
      <w:r w:rsidR="00E72AD2">
        <w:rPr>
          <w:rFonts w:ascii="Lotus Linotype" w:hAnsi="Lotus Linotype" w:hint="cs"/>
          <w:rtl/>
          <w:lang w:bidi="fa-IR"/>
        </w:rPr>
        <w:t>أ</w:t>
      </w:r>
      <w:r>
        <w:rPr>
          <w:rFonts w:ascii="Lotus Linotype" w:hAnsi="Lotus Linotype" w:hint="cs"/>
          <w:rtl/>
          <w:lang w:bidi="fa-IR"/>
        </w:rPr>
        <w:t>دبية و الطرائف البديعيّة في الدعاء و توضيحها.</w:t>
      </w:r>
    </w:p>
    <w:p w:rsidR="00F064C0" w:rsidRDefault="00F064C0" w:rsidP="00A80162">
      <w:pPr>
        <w:rPr>
          <w:rFonts w:ascii="Lotus Linotype" w:hAnsi="Lotus Linotype"/>
          <w:rtl/>
          <w:lang w:bidi="fa-IR"/>
        </w:rPr>
      </w:pPr>
      <w:r>
        <w:rPr>
          <w:rFonts w:ascii="Lotus Linotype" w:hAnsi="Lotus Linotype" w:hint="cs"/>
          <w:rtl/>
          <w:lang w:bidi="fa-IR"/>
        </w:rPr>
        <w:t>وعلى العموم فهذا الشرح لم يختصّ بعلم أو</w:t>
      </w:r>
      <w:r w:rsidR="00E72AD2">
        <w:rPr>
          <w:rFonts w:ascii="Lotus Linotype" w:hAnsi="Lotus Linotype" w:hint="cs"/>
          <w:rtl/>
          <w:lang w:bidi="fa-IR"/>
        </w:rPr>
        <w:t xml:space="preserve"> </w:t>
      </w:r>
      <w:r>
        <w:rPr>
          <w:rFonts w:ascii="Lotus Linotype" w:hAnsi="Lotus Linotype" w:hint="cs"/>
          <w:rtl/>
          <w:lang w:bidi="fa-IR"/>
        </w:rPr>
        <w:t>فن</w:t>
      </w:r>
      <w:r w:rsidR="00E72AD2">
        <w:rPr>
          <w:rFonts w:ascii="Lotus Linotype" w:hAnsi="Lotus Linotype" w:hint="cs"/>
          <w:rtl/>
          <w:lang w:bidi="fa-IR"/>
        </w:rPr>
        <w:t>ّ</w:t>
      </w:r>
      <w:r>
        <w:rPr>
          <w:rFonts w:ascii="Lotus Linotype" w:hAnsi="Lotus Linotype" w:hint="cs"/>
          <w:rtl/>
          <w:lang w:bidi="fa-IR"/>
        </w:rPr>
        <w:t xml:space="preserve"> من المعارف، بل فيه ما</w:t>
      </w:r>
      <w:r w:rsidR="00A80162">
        <w:rPr>
          <w:rFonts w:ascii="Lotus Linotype" w:hAnsi="Lotus Linotype" w:hint="eastAsia"/>
          <w:rtl/>
          <w:lang w:bidi="fa-IR"/>
        </w:rPr>
        <w:t> </w:t>
      </w:r>
      <w:r>
        <w:rPr>
          <w:rFonts w:ascii="Lotus Linotype" w:hAnsi="Lotus Linotype" w:hint="cs"/>
          <w:rtl/>
          <w:lang w:bidi="fa-IR"/>
        </w:rPr>
        <w:t>لذوطاب من شتّ</w:t>
      </w:r>
      <w:r w:rsidR="00A80162">
        <w:rPr>
          <w:rFonts w:ascii="Lotus Linotype" w:hAnsi="Lotus Linotype" w:hint="cs"/>
          <w:rtl/>
          <w:lang w:bidi="fa-IR"/>
        </w:rPr>
        <w:t>ى</w:t>
      </w:r>
      <w:r>
        <w:rPr>
          <w:rFonts w:ascii="Lotus Linotype" w:hAnsi="Lotus Linotype" w:hint="cs"/>
          <w:rtl/>
          <w:lang w:bidi="fa-IR"/>
        </w:rPr>
        <w:t xml:space="preserve"> العلوم و أنواع المعارف الأدبية و </w:t>
      </w:r>
      <w:r w:rsidR="00A80162">
        <w:rPr>
          <w:rFonts w:ascii="Lotus Linotype" w:hAnsi="Lotus Linotype" w:hint="cs"/>
          <w:rtl/>
          <w:lang w:bidi="fa-IR"/>
        </w:rPr>
        <w:t>اللغوية</w:t>
      </w:r>
      <w:r>
        <w:rPr>
          <w:rFonts w:ascii="Lotus Linotype" w:hAnsi="Lotus Linotype" w:hint="cs"/>
          <w:rtl/>
          <w:lang w:bidi="fa-IR"/>
        </w:rPr>
        <w:t xml:space="preserve"> و التفسيرية والحديثية و</w:t>
      </w:r>
      <w:r w:rsidR="00A80162">
        <w:rPr>
          <w:rFonts w:ascii="Lotus Linotype" w:hAnsi="Lotus Linotype" w:hint="eastAsia"/>
          <w:rtl/>
          <w:lang w:bidi="fa-IR"/>
        </w:rPr>
        <w:t> </w:t>
      </w:r>
      <w:r>
        <w:rPr>
          <w:rFonts w:ascii="Lotus Linotype" w:hAnsi="Lotus Linotype" w:hint="cs"/>
          <w:rtl/>
          <w:lang w:bidi="fa-IR"/>
        </w:rPr>
        <w:t>الکلاميّة، و التي تنم على</w:t>
      </w:r>
      <w:r w:rsidR="00A80162">
        <w:rPr>
          <w:rFonts w:ascii="Lotus Linotype" w:hAnsi="Lotus Linotype" w:hint="cs"/>
          <w:rtl/>
          <w:lang w:bidi="fa-IR"/>
        </w:rPr>
        <w:t xml:space="preserve"> </w:t>
      </w:r>
      <w:r w:rsidRPr="00DD36B9">
        <w:rPr>
          <w:rFonts w:ascii="Lotus Linotype" w:hAnsi="Lotus Linotype" w:hint="cs"/>
          <w:rtl/>
          <w:lang w:bidi="fa-IR"/>
        </w:rPr>
        <w:t xml:space="preserve">‌سعة اطلاع المصنّف، و </w:t>
      </w:r>
      <w:r w:rsidR="00A80162">
        <w:rPr>
          <w:rFonts w:ascii="Lotus Linotype" w:hAnsi="Lotus Linotype" w:hint="cs"/>
          <w:rtl/>
          <w:lang w:bidi="fa-IR"/>
        </w:rPr>
        <w:t>إ</w:t>
      </w:r>
      <w:r w:rsidRPr="00DD36B9">
        <w:rPr>
          <w:rFonts w:ascii="Lotus Linotype" w:hAnsi="Lotus Linotype" w:hint="cs"/>
          <w:rtl/>
          <w:lang w:bidi="fa-IR"/>
        </w:rPr>
        <w:t>حاط</w:t>
      </w:r>
      <w:r w:rsidR="00A80162">
        <w:rPr>
          <w:rFonts w:ascii="Lotus Linotype" w:hAnsi="Lotus Linotype" w:hint="cs"/>
          <w:rtl/>
          <w:lang w:bidi="fa-IR"/>
        </w:rPr>
        <w:t>ته</w:t>
      </w:r>
      <w:r w:rsidRPr="00DD36B9">
        <w:rPr>
          <w:rFonts w:ascii="Lotus Linotype" w:hAnsi="Lotus Linotype" w:hint="cs"/>
          <w:rtl/>
          <w:lang w:bidi="fa-IR"/>
        </w:rPr>
        <w:t xml:space="preserve"> بجملة هذه العلوم.</w:t>
      </w:r>
    </w:p>
    <w:p w:rsidR="00F064C0" w:rsidRDefault="00F064C0" w:rsidP="00A80162">
      <w:pPr>
        <w:rPr>
          <w:rFonts w:ascii="Lotus Linotype" w:hAnsi="Lotus Linotype"/>
          <w:rtl/>
          <w:lang w:bidi="fa-IR"/>
        </w:rPr>
      </w:pPr>
      <w:r>
        <w:rPr>
          <w:rFonts w:ascii="Lotus Linotype" w:hAnsi="Lotus Linotype" w:hint="cs"/>
          <w:rtl/>
          <w:lang w:bidi="fa-IR"/>
        </w:rPr>
        <w:t>وقد اعتمد الشيخ الواثقي في تحقيقه لهذا الکتاب على م</w:t>
      </w:r>
      <w:r w:rsidR="00A80162">
        <w:rPr>
          <w:rFonts w:ascii="Lotus Linotype" w:hAnsi="Lotus Linotype" w:hint="cs"/>
          <w:rtl/>
          <w:lang w:bidi="fa-IR"/>
        </w:rPr>
        <w:t>خط</w:t>
      </w:r>
      <w:r>
        <w:rPr>
          <w:rFonts w:ascii="Lotus Linotype" w:hAnsi="Lotus Linotype" w:hint="cs"/>
          <w:rtl/>
          <w:lang w:bidi="fa-IR"/>
        </w:rPr>
        <w:t>وط</w:t>
      </w:r>
      <w:r w:rsidR="00A80162">
        <w:rPr>
          <w:rFonts w:ascii="Lotus Linotype" w:hAnsi="Lotus Linotype" w:hint="cs"/>
          <w:rtl/>
          <w:lang w:bidi="fa-IR"/>
        </w:rPr>
        <w:t>ت</w:t>
      </w:r>
      <w:r>
        <w:rPr>
          <w:rFonts w:ascii="Lotus Linotype" w:hAnsi="Lotus Linotype" w:hint="cs"/>
          <w:rtl/>
          <w:lang w:bidi="fa-IR"/>
        </w:rPr>
        <w:t xml:space="preserve">ين، </w:t>
      </w:r>
      <w:r w:rsidR="00A80162">
        <w:rPr>
          <w:rFonts w:ascii="Lotus Linotype" w:hAnsi="Lotus Linotype" w:hint="cs"/>
          <w:rtl/>
          <w:lang w:bidi="fa-IR"/>
        </w:rPr>
        <w:t>هما:</w:t>
      </w:r>
    </w:p>
    <w:p w:rsidR="00F064C0" w:rsidRDefault="00F064C0" w:rsidP="00A80162">
      <w:pPr>
        <w:rPr>
          <w:rFonts w:ascii="Lotus Linotype" w:hAnsi="Lotus Linotype"/>
          <w:rtl/>
          <w:lang w:bidi="fa-IR"/>
        </w:rPr>
      </w:pPr>
      <w:r>
        <w:rPr>
          <w:rFonts w:ascii="Lotus Linotype" w:hAnsi="Lotus Linotype" w:hint="cs"/>
          <w:rtl/>
          <w:lang w:bidi="fa-IR"/>
        </w:rPr>
        <w:t>1. مخطوطة مکتبة آية</w:t>
      </w:r>
      <w:r w:rsidRPr="00A67143">
        <w:rPr>
          <w:rFonts w:ascii="Lotus Linotype" w:hAnsi="Lotus Linotype" w:hint="cs"/>
          <w:rtl/>
          <w:lang w:bidi="fa-IR"/>
        </w:rPr>
        <w:t xml:space="preserve">‌ الله المرعشي </w:t>
      </w:r>
      <w:r>
        <w:rPr>
          <w:rFonts w:ascii="Lotus Linotype" w:hAnsi="Lotus Linotype" w:hint="cs"/>
          <w:rtl/>
          <w:lang w:bidi="fa-IR"/>
        </w:rPr>
        <w:t xml:space="preserve">النجفي برقم: 10719، و هي بخط </w:t>
      </w:r>
      <w:r w:rsidR="00A80162">
        <w:rPr>
          <w:rFonts w:ascii="Lotus Linotype" w:hAnsi="Lotus Linotype" w:hint="cs"/>
          <w:rtl/>
          <w:lang w:bidi="fa-IR"/>
        </w:rPr>
        <w:t>ن</w:t>
      </w:r>
      <w:r>
        <w:rPr>
          <w:rFonts w:ascii="Lotus Linotype" w:hAnsi="Lotus Linotype" w:hint="cs"/>
          <w:rtl/>
          <w:lang w:bidi="fa-IR"/>
        </w:rPr>
        <w:t xml:space="preserve">سخي، و قد کتب الشرح على حاشية الدعاء على </w:t>
      </w:r>
      <w:r w:rsidRPr="00A67143">
        <w:rPr>
          <w:rFonts w:ascii="Lotus Linotype" w:hAnsi="Lotus Linotype" w:hint="cs"/>
          <w:rtl/>
          <w:lang w:bidi="fa-IR"/>
        </w:rPr>
        <w:t>‌نحو الحواشي،</w:t>
      </w:r>
      <w:r>
        <w:rPr>
          <w:rFonts w:ascii="Lotus Linotype" w:hAnsi="Lotus Linotype" w:hint="cs"/>
          <w:rtl/>
          <w:lang w:bidi="fa-IR"/>
        </w:rPr>
        <w:t xml:space="preserve"> و لا يعلم هل هي بخط المصنّف الشارح أو لا؟</w:t>
      </w:r>
    </w:p>
    <w:p w:rsidR="00F064C0" w:rsidRDefault="00F064C0" w:rsidP="00A80162">
      <w:pPr>
        <w:rPr>
          <w:rFonts w:ascii="Lotus Linotype" w:hAnsi="Lotus Linotype"/>
          <w:rtl/>
          <w:lang w:bidi="fa-IR"/>
        </w:rPr>
      </w:pPr>
      <w:r>
        <w:rPr>
          <w:rFonts w:ascii="Lotus Linotype" w:hAnsi="Lotus Linotype" w:hint="cs"/>
          <w:rtl/>
          <w:lang w:bidi="fa-IR"/>
        </w:rPr>
        <w:t>2. مخطوطة مکتبة المجلس بطهران، برقم: 12357، و ال</w:t>
      </w:r>
      <w:r w:rsidR="00A80162">
        <w:rPr>
          <w:rFonts w:ascii="Lotus Linotype" w:hAnsi="Lotus Linotype" w:hint="cs"/>
          <w:rtl/>
          <w:lang w:bidi="fa-IR"/>
        </w:rPr>
        <w:t>مح</w:t>
      </w:r>
      <w:r>
        <w:rPr>
          <w:rFonts w:ascii="Lotus Linotype" w:hAnsi="Lotus Linotype" w:hint="cs"/>
          <w:rtl/>
          <w:lang w:bidi="fa-IR"/>
        </w:rPr>
        <w:t>تمل أنّها بخط المدوّن الشيخ مصطفى القاري التبريزي، و في هذه المخطوطة إ</w:t>
      </w:r>
      <w:r w:rsidR="00A80162">
        <w:rPr>
          <w:rFonts w:ascii="Lotus Linotype" w:hAnsi="Lotus Linotype" w:hint="cs"/>
          <w:rtl/>
          <w:lang w:bidi="fa-IR"/>
        </w:rPr>
        <w:t>ض</w:t>
      </w:r>
      <w:r>
        <w:rPr>
          <w:rFonts w:ascii="Lotus Linotype" w:hAnsi="Lotus Linotype" w:hint="cs"/>
          <w:rtl/>
          <w:lang w:bidi="fa-IR"/>
        </w:rPr>
        <w:t xml:space="preserve">افات لم تر في الأولى. </w:t>
      </w:r>
    </w:p>
    <w:p w:rsidR="00F064C0" w:rsidRDefault="00F064C0" w:rsidP="00A80162">
      <w:pPr>
        <w:rPr>
          <w:rFonts w:ascii="Lotus Linotype" w:hAnsi="Lotus Linotype"/>
          <w:rtl/>
          <w:lang w:bidi="fa-IR"/>
        </w:rPr>
      </w:pPr>
      <w:r>
        <w:rPr>
          <w:rFonts w:ascii="Lotus Linotype" w:hAnsi="Lotus Linotype" w:hint="cs"/>
          <w:rtl/>
          <w:lang w:bidi="fa-IR"/>
        </w:rPr>
        <w:t>وقد صُدّر الکتاب بمقدّمة علمية حول الدعاء و شارحه و مدوّن الشرح، کما ذيّل بفهارس ف</w:t>
      </w:r>
      <w:r w:rsidR="00A80162">
        <w:rPr>
          <w:rFonts w:ascii="Lotus Linotype" w:hAnsi="Lotus Linotype" w:hint="cs"/>
          <w:rtl/>
          <w:lang w:bidi="fa-IR"/>
        </w:rPr>
        <w:t>ن</w:t>
      </w:r>
      <w:r>
        <w:rPr>
          <w:rFonts w:ascii="Lotus Linotype" w:hAnsi="Lotus Linotype" w:hint="cs"/>
          <w:rtl/>
          <w:lang w:bidi="fa-IR"/>
        </w:rPr>
        <w:t>يّة.</w:t>
      </w:r>
    </w:p>
    <w:p w:rsidR="00EF61F7" w:rsidRDefault="00E5466D" w:rsidP="00E5466D">
      <w:pPr>
        <w:pStyle w:val="Heading1"/>
        <w:rPr>
          <w:rtl/>
          <w:lang w:bidi="fa-IR"/>
        </w:rPr>
      </w:pPr>
      <w:r>
        <w:rPr>
          <w:noProof/>
          <w:rtl/>
          <w:lang w:bidi="fa-IR"/>
        </w:rPr>
        <w:lastRenderedPageBreak/>
        <w:drawing>
          <wp:inline distT="0" distB="0" distL="0" distR="0" wp14:anchorId="7CE83E4B" wp14:editId="74AAB4AF">
            <wp:extent cx="3706683" cy="5137150"/>
            <wp:effectExtent l="171450" t="171450" r="389255" b="368300"/>
            <wp:docPr id="679" name="Picture 679" descr="C:\Users\ma\Desktop\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Desktop\66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8692" cy="5139935"/>
                    </a:xfrm>
                    <a:prstGeom prst="rect">
                      <a:avLst/>
                    </a:prstGeom>
                    <a:ln>
                      <a:noFill/>
                    </a:ln>
                    <a:effectLst>
                      <a:outerShdw blurRad="292100" dist="139700" dir="2700000" algn="tl" rotWithShape="0">
                        <a:srgbClr val="333333">
                          <a:alpha val="65000"/>
                        </a:srgbClr>
                      </a:outerShdw>
                    </a:effectLst>
                  </pic:spPr>
                </pic:pic>
              </a:graphicData>
            </a:graphic>
          </wp:inline>
        </w:drawing>
      </w:r>
    </w:p>
    <w:p w:rsidR="00EF61F7" w:rsidRDefault="00E27930" w:rsidP="00E27930">
      <w:pPr>
        <w:pStyle w:val="Heading1"/>
        <w:rPr>
          <w:rtl/>
          <w:lang w:bidi="fa-IR"/>
        </w:rPr>
      </w:pPr>
      <w:r>
        <w:rPr>
          <w:noProof/>
          <w:rtl/>
          <w:lang w:bidi="fa-IR"/>
        </w:rPr>
        <w:lastRenderedPageBreak/>
        <w:drawing>
          <wp:inline distT="0" distB="0" distL="0" distR="0" wp14:anchorId="2A01A87E" wp14:editId="1CA9A9B1">
            <wp:extent cx="4075177" cy="5944417"/>
            <wp:effectExtent l="0" t="0" r="1905"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esktop\مصورات.jpg"/>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4075177" cy="5944417"/>
                    </a:xfrm>
                    <a:prstGeom prst="rect">
                      <a:avLst/>
                    </a:prstGeom>
                    <a:noFill/>
                    <a:ln>
                      <a:noFill/>
                    </a:ln>
                  </pic:spPr>
                </pic:pic>
              </a:graphicData>
            </a:graphic>
          </wp:inline>
        </w:drawing>
      </w:r>
    </w:p>
    <w:p w:rsidR="00E27930" w:rsidRDefault="00E27930" w:rsidP="00A80162">
      <w:pPr>
        <w:pStyle w:val="Heading2"/>
        <w:rPr>
          <w:rtl/>
          <w:lang w:bidi="fa-IR"/>
        </w:rPr>
      </w:pPr>
    </w:p>
    <w:p w:rsidR="00E27930" w:rsidRDefault="009C7C39" w:rsidP="00E27930">
      <w:pPr>
        <w:pStyle w:val="Heading1"/>
        <w:rPr>
          <w:rtl/>
          <w:lang w:bidi="fa-IR"/>
        </w:rPr>
      </w:pPr>
      <w:r>
        <w:rPr>
          <w:rFonts w:hint="cs"/>
          <w:noProof/>
          <w:rtl/>
        </w:rPr>
        <w:lastRenderedPageBreak/>
        <w:t xml:space="preserve">        </w:t>
      </w:r>
      <w:r w:rsidR="00486FBF">
        <w:rPr>
          <w:rFonts w:hint="cs"/>
          <w:noProof/>
          <w:rtl/>
        </w:rPr>
        <w:t xml:space="preserve">        </w:t>
      </w:r>
      <w:r w:rsidR="00E27930">
        <w:rPr>
          <w:noProof/>
          <w:rtl/>
          <w:lang w:bidi="fa-IR"/>
        </w:rPr>
        <w:drawing>
          <wp:inline distT="0" distB="0" distL="0" distR="0" wp14:anchorId="2B0FC4A9" wp14:editId="16F85E3D">
            <wp:extent cx="1861412" cy="2692400"/>
            <wp:effectExtent l="0" t="0" r="5715"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esktop\19.jpg"/>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861412" cy="2692400"/>
                    </a:xfrm>
                    <a:prstGeom prst="rect">
                      <a:avLst/>
                    </a:prstGeom>
                    <a:noFill/>
                    <a:ln>
                      <a:noFill/>
                    </a:ln>
                  </pic:spPr>
                </pic:pic>
              </a:graphicData>
            </a:graphic>
          </wp:inline>
        </w:drawing>
      </w:r>
      <w:r w:rsidR="00486FBF">
        <w:rPr>
          <w:rFonts w:hint="cs"/>
          <w:rtl/>
          <w:lang w:bidi="fa-IR"/>
        </w:rPr>
        <w:t xml:space="preserve">    </w:t>
      </w:r>
    </w:p>
    <w:p w:rsidR="00E27930" w:rsidRDefault="00E27930" w:rsidP="00E27930">
      <w:pPr>
        <w:rPr>
          <w:rtl/>
          <w:lang w:bidi="fa-IR"/>
        </w:rPr>
      </w:pPr>
    </w:p>
    <w:p w:rsidR="00E27930" w:rsidRPr="00E27930" w:rsidRDefault="00E27930" w:rsidP="00E27930">
      <w:pPr>
        <w:rPr>
          <w:rtl/>
          <w:lang w:bidi="fa-IR"/>
        </w:rPr>
      </w:pPr>
    </w:p>
    <w:p w:rsidR="009C7C39" w:rsidRDefault="007B34A9" w:rsidP="009C7C39">
      <w:pPr>
        <w:jc w:val="left"/>
        <w:rPr>
          <w:noProof/>
          <w:rtl/>
        </w:rPr>
      </w:pPr>
      <w:r>
        <w:rPr>
          <w:rFonts w:hint="cs"/>
          <w:noProof/>
          <w:rtl/>
        </w:rPr>
        <w:t xml:space="preserve">                      </w:t>
      </w:r>
      <w:r w:rsidR="00E27930">
        <w:rPr>
          <w:noProof/>
          <w:rtl/>
          <w:lang w:bidi="fa-IR"/>
        </w:rPr>
        <w:drawing>
          <wp:inline distT="0" distB="0" distL="0" distR="0" wp14:anchorId="38826C02" wp14:editId="7E765D3E">
            <wp:extent cx="2234651" cy="297815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Desktop\20.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234651" cy="2978150"/>
                    </a:xfrm>
                    <a:prstGeom prst="rect">
                      <a:avLst/>
                    </a:prstGeom>
                    <a:noFill/>
                    <a:ln>
                      <a:noFill/>
                    </a:ln>
                  </pic:spPr>
                </pic:pic>
              </a:graphicData>
            </a:graphic>
          </wp:inline>
        </w:drawing>
      </w:r>
    </w:p>
    <w:p w:rsidR="009C7C39" w:rsidRDefault="00E27930" w:rsidP="009C7C39">
      <w:pPr>
        <w:jc w:val="left"/>
        <w:rPr>
          <w:noProof/>
          <w:rtl/>
        </w:rPr>
      </w:pPr>
      <w:r>
        <w:rPr>
          <w:noProof/>
          <w:rtl/>
          <w:lang w:bidi="fa-IR"/>
        </w:rPr>
        <w:lastRenderedPageBreak/>
        <w:drawing>
          <wp:inline distT="0" distB="0" distL="0" distR="0" wp14:anchorId="199533E2" wp14:editId="0BF42971">
            <wp:extent cx="2625405" cy="3546067"/>
            <wp:effectExtent l="0" t="3175" r="635" b="63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Desktop\21.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rot="5400000">
                      <a:off x="0" y="0"/>
                      <a:ext cx="2625405" cy="3546067"/>
                    </a:xfrm>
                    <a:prstGeom prst="rect">
                      <a:avLst/>
                    </a:prstGeom>
                    <a:noFill/>
                    <a:ln>
                      <a:noFill/>
                    </a:ln>
                  </pic:spPr>
                </pic:pic>
              </a:graphicData>
            </a:graphic>
          </wp:inline>
        </w:drawing>
      </w:r>
    </w:p>
    <w:p w:rsidR="007B34A9" w:rsidRDefault="007B34A9" w:rsidP="009C7C39">
      <w:pPr>
        <w:jc w:val="left"/>
        <w:rPr>
          <w:noProof/>
          <w:rtl/>
        </w:rPr>
      </w:pPr>
    </w:p>
    <w:p w:rsidR="00E27930" w:rsidRDefault="00BA2E0F" w:rsidP="009C7C39">
      <w:pPr>
        <w:rPr>
          <w:rtl/>
          <w:lang w:bidi="fa-IR"/>
        </w:rPr>
      </w:pPr>
      <w:r>
        <w:rPr>
          <w:noProof/>
          <w:rtl/>
          <w:lang w:bidi="fa-IR"/>
        </w:rPr>
        <w:drawing>
          <wp:inline distT="0" distB="0" distL="0" distR="0" wp14:anchorId="0CC29174" wp14:editId="1F52D93F">
            <wp:extent cx="2492475" cy="3720545"/>
            <wp:effectExtent l="0" t="4445"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Desktop\22.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rot="5400000">
                      <a:off x="0" y="0"/>
                      <a:ext cx="2492475" cy="3720545"/>
                    </a:xfrm>
                    <a:prstGeom prst="rect">
                      <a:avLst/>
                    </a:prstGeom>
                    <a:noFill/>
                    <a:ln>
                      <a:noFill/>
                    </a:ln>
                  </pic:spPr>
                </pic:pic>
              </a:graphicData>
            </a:graphic>
          </wp:inline>
        </w:drawing>
      </w:r>
    </w:p>
    <w:p w:rsidR="00E27930" w:rsidRDefault="00486FBF" w:rsidP="00486FBF">
      <w:pPr>
        <w:pStyle w:val="Heading1"/>
        <w:rPr>
          <w:noProof/>
          <w:rtl/>
        </w:rPr>
      </w:pPr>
      <w:r>
        <w:rPr>
          <w:rFonts w:hint="cs"/>
          <w:noProof/>
          <w:rtl/>
        </w:rPr>
        <w:t xml:space="preserve">            </w:t>
      </w:r>
      <w:r w:rsidR="00BA2E0F">
        <w:rPr>
          <w:noProof/>
          <w:rtl/>
          <w:lang w:bidi="fa-IR"/>
        </w:rPr>
        <w:lastRenderedPageBreak/>
        <w:drawing>
          <wp:inline distT="0" distB="0" distL="0" distR="0" wp14:anchorId="350F39A0" wp14:editId="24228811">
            <wp:extent cx="2538390" cy="3708816"/>
            <wp:effectExtent l="5398" t="0" r="952" b="953"/>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Desktop\23.jpg"/>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rot="5400000">
                      <a:off x="0" y="0"/>
                      <a:ext cx="2538390" cy="3708816"/>
                    </a:xfrm>
                    <a:prstGeom prst="rect">
                      <a:avLst/>
                    </a:prstGeom>
                    <a:noFill/>
                    <a:ln>
                      <a:noFill/>
                    </a:ln>
                  </pic:spPr>
                </pic:pic>
              </a:graphicData>
            </a:graphic>
          </wp:inline>
        </w:drawing>
      </w:r>
    </w:p>
    <w:p w:rsidR="00486FBF" w:rsidRPr="00486FBF" w:rsidRDefault="00486FBF" w:rsidP="00486FBF">
      <w:pPr>
        <w:rPr>
          <w:rtl/>
        </w:rPr>
      </w:pPr>
    </w:p>
    <w:p w:rsidR="00BA2E0F" w:rsidRPr="00BA2E0F" w:rsidRDefault="00486FBF" w:rsidP="00BA2E0F">
      <w:pPr>
        <w:rPr>
          <w:rtl/>
          <w:lang w:bidi="fa-IR"/>
        </w:rPr>
      </w:pPr>
      <w:r>
        <w:rPr>
          <w:rFonts w:hint="cs"/>
          <w:noProof/>
          <w:rtl/>
        </w:rPr>
        <w:t xml:space="preserve">                            </w:t>
      </w:r>
      <w:r w:rsidR="007B34A9">
        <w:rPr>
          <w:rFonts w:hint="cs"/>
          <w:noProof/>
          <w:rtl/>
        </w:rPr>
        <w:t xml:space="preserve">  </w:t>
      </w:r>
      <w:r w:rsidR="00BA2E0F">
        <w:rPr>
          <w:noProof/>
          <w:rtl/>
          <w:lang w:bidi="fa-IR"/>
        </w:rPr>
        <w:drawing>
          <wp:inline distT="0" distB="0" distL="0" distR="0">
            <wp:extent cx="2530676" cy="4047702"/>
            <wp:effectExtent l="3493" t="0" r="6667" b="6668"/>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esktop\24.jpg"/>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rot="5400000">
                      <a:off x="0" y="0"/>
                      <a:ext cx="2530676" cy="4047702"/>
                    </a:xfrm>
                    <a:prstGeom prst="rect">
                      <a:avLst/>
                    </a:prstGeom>
                    <a:noFill/>
                    <a:ln>
                      <a:noFill/>
                    </a:ln>
                  </pic:spPr>
                </pic:pic>
              </a:graphicData>
            </a:graphic>
          </wp:inline>
        </w:drawing>
      </w:r>
    </w:p>
    <w:p w:rsidR="00E27930" w:rsidRDefault="00E27930" w:rsidP="00A80162">
      <w:pPr>
        <w:pStyle w:val="Heading2"/>
        <w:rPr>
          <w:rtl/>
          <w:lang w:bidi="fa-IR"/>
        </w:rPr>
      </w:pPr>
    </w:p>
    <w:p w:rsidR="00F064C0" w:rsidRDefault="00F064C0" w:rsidP="009C7C39">
      <w:pPr>
        <w:pStyle w:val="Heading2"/>
        <w:rPr>
          <w:rtl/>
          <w:lang w:bidi="fa-IR"/>
        </w:rPr>
      </w:pPr>
      <w:r>
        <w:rPr>
          <w:rFonts w:hint="cs"/>
          <w:rtl/>
          <w:lang w:bidi="fa-IR"/>
        </w:rPr>
        <w:lastRenderedPageBreak/>
        <w:t>(7) المکاتبات المکيّة تأليف الشيخ حسين الواثقي، الناشر: المؤلف، الطبعة الأولى، 1436ه‍ ، قم المقدّسة، 446</w:t>
      </w:r>
      <w:r w:rsidR="009C7C39">
        <w:rPr>
          <w:rFonts w:hint="cs"/>
          <w:rtl/>
          <w:lang w:bidi="fa-IR"/>
        </w:rPr>
        <w:t xml:space="preserve"> </w:t>
      </w:r>
      <w:r>
        <w:rPr>
          <w:rFonts w:hint="cs"/>
          <w:rtl/>
          <w:lang w:bidi="fa-IR"/>
        </w:rPr>
        <w:t>صفحة.</w:t>
      </w:r>
    </w:p>
    <w:p w:rsidR="00E5466D" w:rsidRPr="00E5466D" w:rsidRDefault="00E5466D" w:rsidP="00E5466D">
      <w:pPr>
        <w:rPr>
          <w:rtl/>
          <w:lang w:bidi="fa-IR"/>
        </w:rPr>
      </w:pPr>
    </w:p>
    <w:p w:rsidR="00A80162" w:rsidRDefault="00E5466D" w:rsidP="00EF61F7">
      <w:pPr>
        <w:pStyle w:val="Heading1"/>
        <w:rPr>
          <w:rtl/>
          <w:lang w:bidi="fa-IR"/>
        </w:rPr>
      </w:pPr>
      <w:r>
        <w:rPr>
          <w:noProof/>
          <w:rtl/>
          <w:lang w:bidi="fa-IR"/>
        </w:rPr>
        <w:drawing>
          <wp:inline distT="0" distB="0" distL="0" distR="0" wp14:anchorId="55834EA6" wp14:editId="296D1F81">
            <wp:extent cx="3029856" cy="4541418"/>
            <wp:effectExtent l="171450" t="171450" r="189865" b="1835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7.jp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3029856" cy="45414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5466D" w:rsidRPr="00E5466D" w:rsidRDefault="00E5466D" w:rsidP="00E5466D">
      <w:pPr>
        <w:rPr>
          <w:rtl/>
          <w:lang w:bidi="fa-IR"/>
        </w:rPr>
      </w:pPr>
    </w:p>
    <w:p w:rsidR="00F064C0" w:rsidRDefault="00F064C0" w:rsidP="00A80162">
      <w:pPr>
        <w:rPr>
          <w:rFonts w:ascii="Lotus Linotype" w:hAnsi="Lotus Linotype"/>
          <w:rtl/>
          <w:lang w:bidi="fa-IR"/>
        </w:rPr>
      </w:pPr>
      <w:r>
        <w:rPr>
          <w:rFonts w:ascii="Lotus Linotype" w:hAnsi="Lotus Linotype" w:hint="cs"/>
          <w:rtl/>
          <w:lang w:bidi="fa-IR"/>
        </w:rPr>
        <w:lastRenderedPageBreak/>
        <w:t>يجمع الکتاب بين دفّتيه مئة رسالة و کتاب من الروائع في الأدب و التاريخ، جمعت نصوصه من أکثر من ستّين مجموعة مخطوطة من شتّ</w:t>
      </w:r>
      <w:r w:rsidR="00A80162">
        <w:rPr>
          <w:rFonts w:ascii="Lotus Linotype" w:hAnsi="Lotus Linotype" w:hint="cs"/>
          <w:rtl/>
          <w:lang w:bidi="fa-IR"/>
        </w:rPr>
        <w:t>ى</w:t>
      </w:r>
      <w:r>
        <w:rPr>
          <w:rFonts w:ascii="Lotus Linotype" w:hAnsi="Lotus Linotype" w:hint="cs"/>
          <w:rtl/>
          <w:lang w:bidi="fa-IR"/>
        </w:rPr>
        <w:t xml:space="preserve"> المکتبات، هذا سوى المجام</w:t>
      </w:r>
      <w:r w:rsidR="00A80162">
        <w:rPr>
          <w:rFonts w:ascii="Lotus Linotype" w:hAnsi="Lotus Linotype" w:hint="cs"/>
          <w:rtl/>
          <w:lang w:bidi="fa-IR"/>
        </w:rPr>
        <w:t>ي</w:t>
      </w:r>
      <w:r>
        <w:rPr>
          <w:rFonts w:ascii="Lotus Linotype" w:hAnsi="Lotus Linotype" w:hint="cs"/>
          <w:rtl/>
          <w:lang w:bidi="fa-IR"/>
        </w:rPr>
        <w:t>ع التي رجع إليها المؤلّف، ولم يجد فيها شيئاً.</w:t>
      </w:r>
    </w:p>
    <w:p w:rsidR="00F064C0" w:rsidRDefault="00F064C0" w:rsidP="00A80162">
      <w:pPr>
        <w:rPr>
          <w:rFonts w:ascii="Lotus Linotype" w:hAnsi="Lotus Linotype"/>
          <w:rtl/>
          <w:lang w:bidi="fa-IR"/>
        </w:rPr>
      </w:pPr>
      <w:r>
        <w:rPr>
          <w:rFonts w:ascii="Lotus Linotype" w:hAnsi="Lotus Linotype" w:hint="cs"/>
          <w:rtl/>
          <w:lang w:bidi="fa-IR"/>
        </w:rPr>
        <w:t>ولا يخفى على من له مسکة في الموضوع صعو</w:t>
      </w:r>
      <w:r w:rsidR="00A80162">
        <w:rPr>
          <w:rFonts w:ascii="Lotus Linotype" w:hAnsi="Lotus Linotype" w:hint="cs"/>
          <w:rtl/>
          <w:lang w:bidi="fa-IR"/>
        </w:rPr>
        <w:t>ب</w:t>
      </w:r>
      <w:r>
        <w:rPr>
          <w:rFonts w:ascii="Lotus Linotype" w:hAnsi="Lotus Linotype" w:hint="cs"/>
          <w:rtl/>
          <w:lang w:bidi="fa-IR"/>
        </w:rPr>
        <w:t>ة استخراج هذه الرسائل من ت</w:t>
      </w:r>
      <w:r w:rsidR="00A80162">
        <w:rPr>
          <w:rFonts w:ascii="Lotus Linotype" w:hAnsi="Lotus Linotype" w:hint="cs"/>
          <w:rtl/>
          <w:lang w:bidi="fa-IR"/>
        </w:rPr>
        <w:t>ل</w:t>
      </w:r>
      <w:r>
        <w:rPr>
          <w:rFonts w:ascii="Lotus Linotype" w:hAnsi="Lotus Linotype" w:hint="cs"/>
          <w:rtl/>
          <w:lang w:bidi="fa-IR"/>
        </w:rPr>
        <w:t>کم المجاميع التي تزد</w:t>
      </w:r>
      <w:r w:rsidR="00A80162">
        <w:rPr>
          <w:rFonts w:ascii="Lotus Linotype" w:hAnsi="Lotus Linotype" w:hint="cs"/>
          <w:rtl/>
          <w:lang w:bidi="fa-IR"/>
        </w:rPr>
        <w:t>ح</w:t>
      </w:r>
      <w:r>
        <w:rPr>
          <w:rFonts w:ascii="Lotus Linotype" w:hAnsi="Lotus Linotype" w:hint="cs"/>
          <w:rtl/>
          <w:lang w:bidi="fa-IR"/>
        </w:rPr>
        <w:t>م فيها المعلومات من رسالة</w:t>
      </w:r>
      <w:r w:rsidR="00A80162">
        <w:rPr>
          <w:rFonts w:ascii="Lotus Linotype" w:hAnsi="Lotus Linotype" w:hint="cs"/>
          <w:rtl/>
          <w:lang w:bidi="fa-IR"/>
        </w:rPr>
        <w:t>ٍ</w:t>
      </w:r>
      <w:r>
        <w:rPr>
          <w:rFonts w:ascii="Lotus Linotype" w:hAnsi="Lotus Linotype" w:hint="cs"/>
          <w:rtl/>
          <w:lang w:bidi="fa-IR"/>
        </w:rPr>
        <w:t xml:space="preserve"> وفائدةٍ و نکتةٍ و طريفة، و</w:t>
      </w:r>
      <w:r w:rsidR="00A80162">
        <w:rPr>
          <w:rFonts w:ascii="Lotus Linotype" w:hAnsi="Lotus Linotype" w:hint="eastAsia"/>
          <w:rtl/>
          <w:lang w:bidi="fa-IR"/>
        </w:rPr>
        <w:t> </w:t>
      </w:r>
      <w:r>
        <w:rPr>
          <w:rFonts w:ascii="Lotus Linotype" w:hAnsi="Lotus Linotype" w:hint="cs"/>
          <w:rtl/>
          <w:lang w:bidi="fa-IR"/>
        </w:rPr>
        <w:t>کثيراً</w:t>
      </w:r>
      <w:r w:rsidR="00A80162">
        <w:rPr>
          <w:rFonts w:ascii="Lotus Linotype" w:hAnsi="Lotus Linotype" w:hint="eastAsia"/>
          <w:rtl/>
          <w:lang w:bidi="fa-IR"/>
        </w:rPr>
        <w:t> </w:t>
      </w:r>
      <w:r>
        <w:rPr>
          <w:rFonts w:ascii="Lotus Linotype" w:hAnsi="Lotus Linotype" w:hint="cs"/>
          <w:rtl/>
          <w:lang w:bidi="fa-IR"/>
        </w:rPr>
        <w:t>مّا يعجز المفهرسون عن إحصاء فوائد و فهرستها بالکامل.</w:t>
      </w:r>
    </w:p>
    <w:p w:rsidR="00A80162" w:rsidRDefault="00F064C0" w:rsidP="00A80162">
      <w:pPr>
        <w:rPr>
          <w:rFonts w:ascii="Lotus Linotype" w:hAnsi="Lotus Linotype"/>
          <w:rtl/>
          <w:lang w:bidi="fa-IR"/>
        </w:rPr>
      </w:pPr>
      <w:r>
        <w:rPr>
          <w:rFonts w:ascii="Lotus Linotype" w:hAnsi="Lotus Linotype" w:hint="cs"/>
          <w:rtl/>
          <w:lang w:bidi="fa-IR"/>
        </w:rPr>
        <w:t>و قد سعى المؤلّف في انت</w:t>
      </w:r>
      <w:r w:rsidR="00A80162">
        <w:rPr>
          <w:rFonts w:ascii="Lotus Linotype" w:hAnsi="Lotus Linotype" w:hint="cs"/>
          <w:rtl/>
          <w:lang w:bidi="fa-IR"/>
        </w:rPr>
        <w:t>ف</w:t>
      </w:r>
      <w:r>
        <w:rPr>
          <w:rFonts w:ascii="Lotus Linotype" w:hAnsi="Lotus Linotype" w:hint="cs"/>
          <w:rtl/>
          <w:lang w:bidi="fa-IR"/>
        </w:rPr>
        <w:t>اءه لهذه المکاتبات أن تکون رصينة من جهتين:</w:t>
      </w:r>
    </w:p>
    <w:p w:rsidR="00D44484" w:rsidRDefault="00F064C0" w:rsidP="00D44484">
      <w:pPr>
        <w:rPr>
          <w:rFonts w:ascii="Lotus Linotype" w:hAnsi="Lotus Linotype"/>
          <w:rtl/>
          <w:lang w:bidi="fa-IR"/>
        </w:rPr>
      </w:pPr>
      <w:r w:rsidRPr="00A80162">
        <w:rPr>
          <w:rStyle w:val="Heading2Char"/>
          <w:rFonts w:hint="cs"/>
          <w:rtl/>
        </w:rPr>
        <w:t>الأُولى:</w:t>
      </w:r>
      <w:r>
        <w:rPr>
          <w:rFonts w:ascii="Lotus Linotype" w:hAnsi="Lotus Linotype" w:hint="cs"/>
          <w:rtl/>
          <w:lang w:bidi="fa-IR"/>
        </w:rPr>
        <w:t xml:space="preserve"> امتيازها و علوّ مستواها الأدبي، و أن تکون قد کتبت بأسلوب</w:t>
      </w:r>
      <w:r w:rsidR="00D44484">
        <w:rPr>
          <w:rFonts w:ascii="Lotus Linotype" w:hAnsi="Lotus Linotype" w:hint="cs"/>
          <w:rtl/>
          <w:lang w:bidi="fa-IR"/>
        </w:rPr>
        <w:t>‌</w:t>
      </w:r>
      <w:r>
        <w:rPr>
          <w:rFonts w:ascii="Lotus Linotype" w:hAnsi="Lotus Linotype" w:hint="cs"/>
          <w:rtl/>
          <w:lang w:bidi="fa-IR"/>
        </w:rPr>
        <w:t>ٍ أدبي رفيع.</w:t>
      </w:r>
    </w:p>
    <w:p w:rsidR="00F064C0" w:rsidRDefault="00F064C0" w:rsidP="00D44484">
      <w:pPr>
        <w:rPr>
          <w:rFonts w:ascii="Lotus Linotype" w:hAnsi="Lotus Linotype"/>
          <w:rtl/>
          <w:lang w:bidi="fa-IR"/>
        </w:rPr>
      </w:pPr>
      <w:r w:rsidRPr="00D44484">
        <w:rPr>
          <w:rStyle w:val="Heading2Char"/>
          <w:rFonts w:hint="cs"/>
          <w:rtl/>
        </w:rPr>
        <w:t>الثانية:</w:t>
      </w:r>
      <w:r>
        <w:rPr>
          <w:rFonts w:ascii="Lotus Linotype" w:hAnsi="Lotus Linotype" w:hint="cs"/>
          <w:rtl/>
          <w:lang w:bidi="fa-IR"/>
        </w:rPr>
        <w:t xml:space="preserve"> احتوائها على معلومات قيّمة و نافعة في مجال التاريخ و التراث، وتبيينها </w:t>
      </w:r>
      <w:r w:rsidR="00D44484">
        <w:rPr>
          <w:rFonts w:ascii="Lotus Linotype" w:hAnsi="Lotus Linotype" w:hint="cs"/>
          <w:rtl/>
          <w:lang w:bidi="fa-IR"/>
        </w:rPr>
        <w:t>ل</w:t>
      </w:r>
      <w:r>
        <w:rPr>
          <w:rFonts w:ascii="Lotus Linotype" w:hAnsi="Lotus Linotype" w:hint="cs"/>
          <w:rtl/>
          <w:lang w:bidi="fa-IR"/>
        </w:rPr>
        <w:t xml:space="preserve">لعلاقات الودّية </w:t>
      </w:r>
      <w:r w:rsidR="00D44484">
        <w:rPr>
          <w:rFonts w:ascii="Lotus Linotype" w:hAnsi="Lotus Linotype" w:hint="cs"/>
          <w:rtl/>
          <w:lang w:bidi="fa-IR"/>
        </w:rPr>
        <w:t>الوطيدة</w:t>
      </w:r>
      <w:r>
        <w:rPr>
          <w:rFonts w:ascii="Lotus Linotype" w:hAnsi="Lotus Linotype" w:hint="cs"/>
          <w:rtl/>
          <w:lang w:bidi="fa-IR"/>
        </w:rPr>
        <w:t xml:space="preserve"> بين مکّة المعظّمه و سائر البلاد الإسلامية.</w:t>
      </w:r>
    </w:p>
    <w:p w:rsidR="00F064C0" w:rsidRDefault="00F064C0" w:rsidP="009C7C39">
      <w:pPr>
        <w:rPr>
          <w:rFonts w:ascii="Lotus Linotype" w:hAnsi="Lotus Linotype"/>
          <w:rtl/>
          <w:lang w:bidi="fa-IR"/>
        </w:rPr>
      </w:pPr>
      <w:r>
        <w:rPr>
          <w:rFonts w:ascii="Lotus Linotype" w:hAnsi="Lotus Linotype" w:hint="cs"/>
          <w:rtl/>
          <w:lang w:bidi="fa-IR"/>
        </w:rPr>
        <w:t>فلا شكّ أنّ هذه المکاتبات و الرسائل التي تج</w:t>
      </w:r>
      <w:r w:rsidR="007C0694">
        <w:rPr>
          <w:rFonts w:ascii="Lotus Linotype" w:hAnsi="Lotus Linotype" w:hint="cs"/>
          <w:rtl/>
          <w:lang w:bidi="fa-IR"/>
        </w:rPr>
        <w:t>ش</w:t>
      </w:r>
      <w:r>
        <w:rPr>
          <w:rFonts w:ascii="Lotus Linotype" w:hAnsi="Lotus Linotype" w:hint="cs"/>
          <w:rtl/>
          <w:lang w:bidi="fa-IR"/>
        </w:rPr>
        <w:t>ّم الشيخ الواثقي عناء جمعها وتحقيقها و نشرها لأوّل مرّة</w:t>
      </w:r>
      <w:r w:rsidR="007C0694">
        <w:rPr>
          <w:rFonts w:ascii="Lotus Linotype" w:hAnsi="Lotus Linotype" w:hint="cs"/>
          <w:rtl/>
          <w:lang w:bidi="fa-IR"/>
        </w:rPr>
        <w:t>،</w:t>
      </w:r>
      <w:r>
        <w:rPr>
          <w:rFonts w:ascii="Lotus Linotype" w:hAnsi="Lotus Linotype" w:hint="cs"/>
          <w:rtl/>
          <w:lang w:bidi="fa-IR"/>
        </w:rPr>
        <w:t xml:space="preserve"> لهي خير دليل ناصع و شاهد عيني رائع </w:t>
      </w:r>
      <w:r w:rsidR="007C0694">
        <w:rPr>
          <w:rFonts w:ascii="Lotus Linotype" w:hAnsi="Lotus Linotype" w:hint="cs"/>
          <w:rtl/>
          <w:lang w:bidi="fa-IR"/>
        </w:rPr>
        <w:t>ل</w:t>
      </w:r>
      <w:r>
        <w:rPr>
          <w:rFonts w:ascii="Lotus Linotype" w:hAnsi="Lotus Linotype" w:hint="cs"/>
          <w:rtl/>
          <w:lang w:bidi="fa-IR"/>
        </w:rPr>
        <w:t>لعلاقات السليمة والودّية ال</w:t>
      </w:r>
      <w:r w:rsidR="009C7C39">
        <w:rPr>
          <w:rFonts w:ascii="Lotus Linotype" w:hAnsi="Lotus Linotype" w:hint="cs"/>
          <w:rtl/>
          <w:lang w:bidi="fa-IR"/>
        </w:rPr>
        <w:t>إ</w:t>
      </w:r>
      <w:r>
        <w:rPr>
          <w:rFonts w:ascii="Lotus Linotype" w:hAnsi="Lotus Linotype" w:hint="cs"/>
          <w:rtl/>
          <w:lang w:bidi="fa-IR"/>
        </w:rPr>
        <w:t>خوانية بين أتباع المذاهب الإسلامية سنّة و شيعة.</w:t>
      </w:r>
    </w:p>
    <w:p w:rsidR="00F064C0" w:rsidRDefault="00F064C0" w:rsidP="008E391F">
      <w:pPr>
        <w:rPr>
          <w:rFonts w:ascii="Lotus Linotype" w:hAnsi="Lotus Linotype"/>
          <w:rtl/>
          <w:lang w:bidi="fa-IR"/>
        </w:rPr>
      </w:pPr>
      <w:r>
        <w:rPr>
          <w:rFonts w:ascii="Lotus Linotype" w:hAnsi="Lotus Linotype" w:hint="cs"/>
          <w:rtl/>
          <w:lang w:bidi="fa-IR"/>
        </w:rPr>
        <w:t>تشتمل هذه المکاتبات على مواضيع مختلفة و أغراض شتّى أشار إليها المؤلف، وهي:</w:t>
      </w:r>
    </w:p>
    <w:p w:rsidR="00F064C0" w:rsidRPr="007C0694" w:rsidRDefault="00F064C0" w:rsidP="00BD6987">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الإجا</w:t>
      </w:r>
      <w:r w:rsidR="00BD6987">
        <w:rPr>
          <w:rFonts w:ascii="Lotus Linotype" w:hAnsi="Lotus Linotype" w:hint="cs"/>
          <w:sz w:val="32"/>
          <w:szCs w:val="28"/>
          <w:rtl/>
          <w:lang w:bidi="fa-IR"/>
        </w:rPr>
        <w:t>ب</w:t>
      </w:r>
      <w:r w:rsidRPr="007C0694">
        <w:rPr>
          <w:rFonts w:ascii="Lotus Linotype" w:hAnsi="Lotus Linotype" w:hint="cs"/>
          <w:sz w:val="32"/>
          <w:szCs w:val="28"/>
          <w:rtl/>
          <w:lang w:bidi="fa-IR"/>
        </w:rPr>
        <w:t>ة عن رسالة سابقة.</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الإخوانيات وتوثيق حبل الوداد و المحبّة.</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التوصية بخدمة أشخاص عزموا على الحجّ.</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التوصية لعدّة أشخاص من الحرمين الشريفين، لتعينّهم الدولة الإيرانية.</w:t>
      </w:r>
    </w:p>
    <w:p w:rsidR="00F064C0" w:rsidRPr="007C0694" w:rsidRDefault="00F064C0" w:rsidP="007C0694">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lastRenderedPageBreak/>
        <w:t>القرارات التي عُقدت بين الدولة الإيرانية و شرفاء مکة وولاة الأحساء والبصرة، لمرور قوافل الحجّاج.</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العلاقات الإيرانية ـ الحجازية.</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الإعانات التي کانت ترسل إلى الحرمين المکرَّمين.</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إرسال الهدايا من أحد الجانبَيْن إلى الآخر.</w:t>
      </w:r>
    </w:p>
    <w:p w:rsidR="00F064C0" w:rsidRPr="007C0694" w:rsidRDefault="00F064C0" w:rsidP="007C0694">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التوصية الأک</w:t>
      </w:r>
      <w:r w:rsidR="007C0694">
        <w:rPr>
          <w:rFonts w:ascii="Lotus Linotype" w:hAnsi="Lotus Linotype" w:hint="cs"/>
          <w:sz w:val="32"/>
          <w:szCs w:val="28"/>
          <w:rtl/>
          <w:lang w:bidi="fa-IR"/>
        </w:rPr>
        <w:t>يد</w:t>
      </w:r>
      <w:r w:rsidRPr="007C0694">
        <w:rPr>
          <w:rFonts w:ascii="Lotus Linotype" w:hAnsi="Lotus Linotype" w:hint="cs"/>
          <w:sz w:val="32"/>
          <w:szCs w:val="28"/>
          <w:rtl/>
          <w:lang w:bidi="fa-IR"/>
        </w:rPr>
        <w:t>ة بخدمة الحجّاج، وحراستهم من عدوان أعراب البادية أصحاب ال</w:t>
      </w:r>
      <w:r w:rsidR="007C0694">
        <w:rPr>
          <w:rFonts w:ascii="Lotus Linotype" w:hAnsi="Lotus Linotype" w:hint="cs"/>
          <w:sz w:val="32"/>
          <w:szCs w:val="28"/>
          <w:rtl/>
          <w:lang w:bidi="fa-IR"/>
        </w:rPr>
        <w:t>غ</w:t>
      </w:r>
      <w:r w:rsidRPr="007C0694">
        <w:rPr>
          <w:rFonts w:ascii="Lotus Linotype" w:hAnsi="Lotus Linotype" w:hint="cs"/>
          <w:sz w:val="32"/>
          <w:szCs w:val="28"/>
          <w:rtl/>
          <w:lang w:bidi="fa-IR"/>
        </w:rPr>
        <w:t>ارات، ودفع تجاوز المعتدين، و الشکوى منهم.</w:t>
      </w:r>
    </w:p>
    <w:p w:rsidR="00F064C0" w:rsidRPr="007C0694" w:rsidRDefault="00F064C0" w:rsidP="007C0694">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فتح طرق الحجّ أو ان</w:t>
      </w:r>
      <w:r w:rsidR="007C0694">
        <w:rPr>
          <w:rFonts w:ascii="Lotus Linotype" w:hAnsi="Lotus Linotype" w:hint="cs"/>
          <w:sz w:val="32"/>
          <w:szCs w:val="28"/>
          <w:rtl/>
          <w:lang w:bidi="fa-IR"/>
        </w:rPr>
        <w:t>غ</w:t>
      </w:r>
      <w:r w:rsidRPr="007C0694">
        <w:rPr>
          <w:rFonts w:ascii="Lotus Linotype" w:hAnsi="Lotus Linotype" w:hint="cs"/>
          <w:sz w:val="32"/>
          <w:szCs w:val="28"/>
          <w:rtl/>
          <w:lang w:bidi="fa-IR"/>
        </w:rPr>
        <w:t>لاقها من البصرة و الأحساء و بغداد بسبب المشاکل.</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إظهار الشوق إلى زيارة الحرمين الشريفين، و التماس الدعاء في تلك البقاع المقدّسة.</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طلب أفراس عربية للسلطان الإيراني.</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الفرامين لإمارة الحجّ و أمراء الحجّ الأصليّين و الفرعييّن.</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العلاقات المکّية ـ الهندية.</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العلاقات العلمية و الأدبية بين الجانبين.</w:t>
      </w:r>
    </w:p>
    <w:p w:rsidR="00F064C0" w:rsidRPr="007C0694" w:rsidRDefault="00F064C0" w:rsidP="008E391F">
      <w:pPr>
        <w:pStyle w:val="ListParagraph"/>
        <w:numPr>
          <w:ilvl w:val="0"/>
          <w:numId w:val="5"/>
        </w:numPr>
        <w:spacing w:line="360" w:lineRule="auto"/>
        <w:contextualSpacing/>
        <w:rPr>
          <w:rFonts w:ascii="Lotus Linotype" w:hAnsi="Lotus Linotype"/>
          <w:sz w:val="32"/>
          <w:szCs w:val="28"/>
          <w:lang w:bidi="fa-IR"/>
        </w:rPr>
      </w:pPr>
      <w:r w:rsidRPr="007C0694">
        <w:rPr>
          <w:rFonts w:ascii="Lotus Linotype" w:hAnsi="Lotus Linotype" w:hint="cs"/>
          <w:sz w:val="32"/>
          <w:szCs w:val="28"/>
          <w:rtl/>
          <w:lang w:bidi="fa-IR"/>
        </w:rPr>
        <w:t>تشجيع المسلمين على إعانة مشروع ا</w:t>
      </w:r>
      <w:r w:rsidR="007C0694">
        <w:rPr>
          <w:rFonts w:ascii="Lotus Linotype" w:hAnsi="Lotus Linotype" w:hint="cs"/>
          <w:sz w:val="32"/>
          <w:szCs w:val="28"/>
          <w:rtl/>
          <w:lang w:bidi="fa-IR"/>
        </w:rPr>
        <w:t>ل</w:t>
      </w:r>
      <w:r w:rsidRPr="007C0694">
        <w:rPr>
          <w:rFonts w:ascii="Lotus Linotype" w:hAnsi="Lotus Linotype" w:hint="cs"/>
          <w:sz w:val="32"/>
          <w:szCs w:val="28"/>
          <w:rtl/>
          <w:lang w:bidi="fa-IR"/>
        </w:rPr>
        <w:t>سکّة الحديدية بين الشام و الحجاز.</w:t>
      </w:r>
    </w:p>
    <w:p w:rsidR="00F064C0" w:rsidRDefault="00F064C0" w:rsidP="006A5418">
      <w:pPr>
        <w:rPr>
          <w:rFonts w:ascii="Lotus Linotype" w:hAnsi="Lotus Linotype"/>
          <w:rtl/>
          <w:lang w:bidi="fa-IR"/>
        </w:rPr>
      </w:pPr>
      <w:r w:rsidRPr="00F53A61">
        <w:rPr>
          <w:rFonts w:ascii="Lotus Linotype" w:hAnsi="Lotus Linotype" w:hint="cs"/>
          <w:rtl/>
          <w:lang w:bidi="fa-IR"/>
        </w:rPr>
        <w:lastRenderedPageBreak/>
        <w:t>و</w:t>
      </w:r>
      <w:r>
        <w:rPr>
          <w:rFonts w:ascii="Lotus Linotype" w:hAnsi="Lotus Linotype" w:hint="cs"/>
          <w:rtl/>
          <w:lang w:bidi="fa-IR"/>
        </w:rPr>
        <w:t xml:space="preserve"> قد يتخلّل ذلك أغراض </w:t>
      </w:r>
      <w:r w:rsidR="006A5418">
        <w:rPr>
          <w:rFonts w:ascii="Lotus Linotype" w:hAnsi="Lotus Linotype" w:hint="cs"/>
          <w:rtl/>
          <w:lang w:bidi="fa-IR"/>
        </w:rPr>
        <w:t>ا</w:t>
      </w:r>
      <w:r>
        <w:rPr>
          <w:rFonts w:ascii="Lotus Linotype" w:hAnsi="Lotus Linotype" w:hint="cs"/>
          <w:rtl/>
          <w:lang w:bidi="fa-IR"/>
        </w:rPr>
        <w:t>ُخرى تدور حول محورية الحرمين الشريفين.</w:t>
      </w:r>
    </w:p>
    <w:p w:rsidR="00F064C0" w:rsidRDefault="00F064C0" w:rsidP="007C0694">
      <w:pPr>
        <w:rPr>
          <w:rFonts w:ascii="Lotus Linotype" w:hAnsi="Lotus Linotype"/>
          <w:rtl/>
          <w:lang w:bidi="fa-IR"/>
        </w:rPr>
      </w:pPr>
      <w:r>
        <w:rPr>
          <w:rFonts w:ascii="Lotus Linotype" w:hAnsi="Lotus Linotype" w:hint="cs"/>
          <w:rtl/>
          <w:lang w:bidi="fa-IR"/>
        </w:rPr>
        <w:t xml:space="preserve">يشتمل الکتاب على تسعة فصول جمعت في طيّاتها ـ کما أسلفنا ـ على مئة رسالة، ولأهميّة هذه الرسائل و المکاتبات </w:t>
      </w:r>
      <w:r w:rsidR="007C0694">
        <w:rPr>
          <w:rFonts w:ascii="Lotus Linotype" w:hAnsi="Lotus Linotype" w:hint="cs"/>
          <w:rtl/>
          <w:lang w:bidi="fa-IR"/>
        </w:rPr>
        <w:t>ن</w:t>
      </w:r>
      <w:r>
        <w:rPr>
          <w:rFonts w:ascii="Lotus Linotype" w:hAnsi="Lotus Linotype" w:hint="cs"/>
          <w:rtl/>
          <w:lang w:bidi="fa-IR"/>
        </w:rPr>
        <w:t>ستعرض تفصيل هذه الرسالة من کاتبها و منشيها، و محتواها و تاريخها.</w:t>
      </w:r>
    </w:p>
    <w:p w:rsidR="006A5418" w:rsidRDefault="006A5418" w:rsidP="007C0694">
      <w:pPr>
        <w:rPr>
          <w:rFonts w:ascii="Lotus Linotype" w:hAnsi="Lotus Linotype"/>
          <w:rtl/>
          <w:lang w:bidi="fa-IR"/>
        </w:rPr>
      </w:pPr>
    </w:p>
    <w:p w:rsidR="00E5466D" w:rsidRDefault="00E5466D" w:rsidP="00E5466D">
      <w:pPr>
        <w:pStyle w:val="Heading1"/>
        <w:rPr>
          <w:rtl/>
          <w:lang w:bidi="fa-IR"/>
        </w:rPr>
      </w:pPr>
      <w:r>
        <w:rPr>
          <w:noProof/>
          <w:rtl/>
          <w:lang w:bidi="fa-IR"/>
        </w:rPr>
        <w:drawing>
          <wp:inline distT="0" distB="0" distL="0" distR="0">
            <wp:extent cx="2983571" cy="4267200"/>
            <wp:effectExtent l="171450" t="171450" r="388620" b="361950"/>
            <wp:docPr id="674" name="Picture 674" descr="C:\Users\ma\Desktop\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sktop\77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93566" cy="4281495"/>
                    </a:xfrm>
                    <a:prstGeom prst="rect">
                      <a:avLst/>
                    </a:prstGeom>
                    <a:ln>
                      <a:noFill/>
                    </a:ln>
                    <a:effectLst>
                      <a:outerShdw blurRad="292100" dist="139700" dir="2700000" algn="tl" rotWithShape="0">
                        <a:srgbClr val="333333">
                          <a:alpha val="65000"/>
                        </a:srgbClr>
                      </a:outerShdw>
                    </a:effectLst>
                  </pic:spPr>
                </pic:pic>
              </a:graphicData>
            </a:graphic>
          </wp:inline>
        </w:drawing>
      </w:r>
    </w:p>
    <w:p w:rsidR="00F064C0" w:rsidRPr="00F53A61" w:rsidRDefault="00F064C0" w:rsidP="007C0694">
      <w:pPr>
        <w:pStyle w:val="Heading2"/>
        <w:rPr>
          <w:rtl/>
          <w:lang w:bidi="fa-IR"/>
        </w:rPr>
      </w:pPr>
      <w:r w:rsidRPr="00F53A61">
        <w:rPr>
          <w:rFonts w:hint="cs"/>
          <w:rtl/>
          <w:lang w:bidi="fa-IR"/>
        </w:rPr>
        <w:lastRenderedPageBreak/>
        <w:t>الفصل الأوّل:</w:t>
      </w:r>
    </w:p>
    <w:p w:rsidR="00F064C0" w:rsidRDefault="00F064C0" w:rsidP="006A5418">
      <w:pPr>
        <w:rPr>
          <w:rFonts w:ascii="Lotus Linotype" w:hAnsi="Lotus Linotype"/>
          <w:rtl/>
          <w:lang w:bidi="fa-IR"/>
        </w:rPr>
      </w:pPr>
      <w:r>
        <w:rPr>
          <w:rFonts w:ascii="Lotus Linotype" w:hAnsi="Lotus Linotype" w:hint="cs"/>
          <w:rtl/>
          <w:lang w:bidi="fa-IR"/>
        </w:rPr>
        <w:t xml:space="preserve">و هو القسم الأکبر من الکتاب </w:t>
      </w:r>
      <w:r w:rsidR="00BD6987">
        <w:rPr>
          <w:rFonts w:ascii="Lotus Linotype" w:hAnsi="Lotus Linotype" w:hint="cs"/>
          <w:rtl/>
          <w:lang w:bidi="fa-IR"/>
        </w:rPr>
        <w:t>يض</w:t>
      </w:r>
      <w:r>
        <w:rPr>
          <w:rFonts w:ascii="Lotus Linotype" w:hAnsi="Lotus Linotype" w:hint="cs"/>
          <w:rtl/>
          <w:lang w:bidi="fa-IR"/>
        </w:rPr>
        <w:t xml:space="preserve">م أربعين مکتوباً و رسالة </w:t>
      </w:r>
      <w:r w:rsidR="00BD6987">
        <w:rPr>
          <w:rFonts w:ascii="Lotus Linotype" w:hAnsi="Lotus Linotype" w:hint="cs"/>
          <w:rtl/>
          <w:lang w:bidi="fa-IR"/>
        </w:rPr>
        <w:t>د</w:t>
      </w:r>
      <w:r>
        <w:rPr>
          <w:rFonts w:ascii="Lotus Linotype" w:hAnsi="Lotus Linotype" w:hint="cs"/>
          <w:rtl/>
          <w:lang w:bidi="fa-IR"/>
        </w:rPr>
        <w:t>ارث بين رجال الدولة الصفوية الحاکمة في ايران من سنة 906</w:t>
      </w:r>
      <w:r w:rsidR="006A5418" w:rsidRPr="006A5418">
        <w:rPr>
          <w:rStyle w:val="Heading2Char"/>
          <w:rFonts w:hint="cs"/>
          <w:b w:val="0"/>
          <w:bCs w:val="0"/>
          <w:rtl/>
        </w:rPr>
        <w:t>ه‍</w:t>
      </w:r>
      <w:r>
        <w:rPr>
          <w:rFonts w:ascii="Lotus Linotype" w:hAnsi="Lotus Linotype" w:hint="cs"/>
          <w:rtl/>
          <w:lang w:bidi="fa-IR"/>
        </w:rPr>
        <w:t xml:space="preserve"> إلى سنة 1135ه‍</w:t>
      </w:r>
      <w:r w:rsidR="00BD6987">
        <w:rPr>
          <w:rFonts w:ascii="Lotus Linotype" w:hAnsi="Lotus Linotype" w:hint="cs"/>
          <w:rtl/>
          <w:lang w:bidi="fa-IR"/>
        </w:rPr>
        <w:t xml:space="preserve"> </w:t>
      </w:r>
      <w:r>
        <w:rPr>
          <w:rFonts w:ascii="Lotus Linotype" w:hAnsi="Lotus Linotype" w:hint="cs"/>
          <w:rtl/>
          <w:lang w:bidi="fa-IR"/>
        </w:rPr>
        <w:t xml:space="preserve"> أو أشراف مکة المعظّمة الحاکمين بها و بعض علمائها.</w:t>
      </w:r>
    </w:p>
    <w:p w:rsidR="00C249C1" w:rsidRDefault="00BD6987" w:rsidP="006A5418">
      <w:pPr>
        <w:ind w:firstLine="0"/>
        <w:rPr>
          <w:rStyle w:val="Heading2Char"/>
          <w:rtl/>
        </w:rPr>
      </w:pPr>
      <w:r w:rsidRPr="00C249C1">
        <w:rPr>
          <w:rStyle w:val="Heading2Char"/>
          <w:rFonts w:hint="cs"/>
          <w:rtl/>
        </w:rPr>
        <w:t xml:space="preserve">1. </w:t>
      </w:r>
      <w:r w:rsidR="00F064C0" w:rsidRPr="00C249C1">
        <w:rPr>
          <w:rStyle w:val="Heading2Char"/>
          <w:rFonts w:hint="cs"/>
          <w:rtl/>
        </w:rPr>
        <w:t>من السلطان عباس الصفوي الأوّل (حکم 989</w:t>
      </w:r>
      <w:r w:rsidR="006A5418" w:rsidRPr="00C249C1">
        <w:rPr>
          <w:rStyle w:val="Heading2Char"/>
          <w:rFonts w:hint="cs"/>
          <w:rtl/>
        </w:rPr>
        <w:t>ه‍</w:t>
      </w:r>
      <w:r w:rsidR="00F064C0" w:rsidRPr="00C249C1">
        <w:rPr>
          <w:rStyle w:val="Heading2Char"/>
          <w:rFonts w:hint="cs"/>
          <w:rtl/>
        </w:rPr>
        <w:t xml:space="preserve"> ـ 1038ه‍) أنشأها العلامة الکبير المشارك في العلوم ال</w:t>
      </w:r>
      <w:r w:rsidRPr="00C249C1">
        <w:rPr>
          <w:rStyle w:val="Heading2Char"/>
          <w:rFonts w:hint="cs"/>
          <w:rtl/>
        </w:rPr>
        <w:t>إ</w:t>
      </w:r>
      <w:r w:rsidR="00F064C0" w:rsidRPr="00C249C1">
        <w:rPr>
          <w:rStyle w:val="Heading2Char"/>
          <w:rFonts w:hint="cs"/>
          <w:rtl/>
        </w:rPr>
        <w:t>سلامية الشيخ بهاء الدين محمد العاملي المعروف بالشيخ البهائي (ت1030ه‍ )</w:t>
      </w:r>
      <w:r w:rsidR="00C249C1">
        <w:rPr>
          <w:rStyle w:val="Heading2Char"/>
          <w:rFonts w:hint="cs"/>
          <w:rtl/>
        </w:rPr>
        <w:t>.</w:t>
      </w:r>
    </w:p>
    <w:p w:rsidR="00C249C1" w:rsidRDefault="00C249C1" w:rsidP="00C249C1">
      <w:pPr>
        <w:rPr>
          <w:rtl/>
          <w:lang w:bidi="fa-IR"/>
        </w:rPr>
      </w:pPr>
      <w:r>
        <w:rPr>
          <w:rFonts w:hint="cs"/>
          <w:rtl/>
          <w:lang w:bidi="fa-IR"/>
        </w:rPr>
        <w:t>إ</w:t>
      </w:r>
      <w:r w:rsidR="00F064C0" w:rsidRPr="00BD6987">
        <w:rPr>
          <w:rFonts w:hint="cs"/>
          <w:rtl/>
          <w:lang w:bidi="fa-IR"/>
        </w:rPr>
        <w:t>لى شريف مکّة، لم يرد فيها اسمه، بتاريخ (1012ه‍). حققت هذه الرسالة على أساس ثلاث نسخ.</w:t>
      </w:r>
    </w:p>
    <w:p w:rsidR="00C249C1" w:rsidRDefault="00BD6987" w:rsidP="00C249C1">
      <w:pPr>
        <w:ind w:firstLine="0"/>
        <w:rPr>
          <w:rStyle w:val="Heading2Char"/>
          <w:rtl/>
        </w:rPr>
      </w:pPr>
      <w:r w:rsidRPr="00C249C1">
        <w:rPr>
          <w:rStyle w:val="Heading2Char"/>
          <w:rFonts w:hint="cs"/>
          <w:rtl/>
        </w:rPr>
        <w:t xml:space="preserve">2. </w:t>
      </w:r>
      <w:r w:rsidR="00F064C0" w:rsidRPr="00C249C1">
        <w:rPr>
          <w:rStyle w:val="Heading2Char"/>
          <w:rFonts w:hint="cs"/>
          <w:rtl/>
        </w:rPr>
        <w:t>من العلاّمة الکبير المشارك في العلوم الإسلامية للسيد محمدباقر الحسيني الشهي</w:t>
      </w:r>
      <w:r w:rsidRPr="00C249C1">
        <w:rPr>
          <w:rStyle w:val="Heading2Char"/>
          <w:rFonts w:hint="cs"/>
          <w:rtl/>
        </w:rPr>
        <w:t>ر</w:t>
      </w:r>
      <w:r w:rsidR="00F064C0" w:rsidRPr="00C249C1">
        <w:rPr>
          <w:rStyle w:val="Heading2Char"/>
          <w:rFonts w:hint="cs"/>
          <w:rtl/>
        </w:rPr>
        <w:t xml:space="preserve"> بالميرداماد (970 ـ 1041ه‍ )</w:t>
      </w:r>
      <w:r w:rsidR="00C249C1">
        <w:rPr>
          <w:rStyle w:val="Heading2Char"/>
          <w:rFonts w:hint="cs"/>
          <w:rtl/>
        </w:rPr>
        <w:t>.</w:t>
      </w:r>
    </w:p>
    <w:p w:rsidR="00F064C0" w:rsidRPr="00BD6987" w:rsidRDefault="00F064C0" w:rsidP="006A5418">
      <w:pPr>
        <w:rPr>
          <w:lang w:bidi="fa-IR"/>
        </w:rPr>
      </w:pPr>
      <w:r w:rsidRPr="00BD6987">
        <w:rPr>
          <w:rFonts w:hint="cs"/>
          <w:rtl/>
          <w:lang w:bidi="fa-IR"/>
        </w:rPr>
        <w:t xml:space="preserve">إلى شريف مکة المعظمة، لم يرد </w:t>
      </w:r>
      <w:r w:rsidR="00BD6987">
        <w:rPr>
          <w:rFonts w:hint="cs"/>
          <w:rtl/>
          <w:lang w:bidi="fa-IR"/>
        </w:rPr>
        <w:t xml:space="preserve">فيها </w:t>
      </w:r>
      <w:r w:rsidRPr="00BD6987">
        <w:rPr>
          <w:rFonts w:hint="cs"/>
          <w:rtl/>
          <w:lang w:bidi="fa-IR"/>
        </w:rPr>
        <w:t>اسمه، محتواها إخوانية و توثيق الوداد، وهي غير مؤرّخة. حقّقت على أساس أربع مخطوطات.</w:t>
      </w:r>
    </w:p>
    <w:p w:rsidR="00C249C1" w:rsidRDefault="00BD6987" w:rsidP="00C249C1">
      <w:pPr>
        <w:ind w:firstLine="0"/>
        <w:rPr>
          <w:rStyle w:val="Heading2Char"/>
          <w:rtl/>
        </w:rPr>
      </w:pPr>
      <w:r w:rsidRPr="00C249C1">
        <w:rPr>
          <w:rStyle w:val="Heading2Char"/>
          <w:rFonts w:hint="cs"/>
          <w:rtl/>
        </w:rPr>
        <w:t xml:space="preserve">3. </w:t>
      </w:r>
      <w:r w:rsidR="00F064C0" w:rsidRPr="00C249C1">
        <w:rPr>
          <w:rStyle w:val="Heading2Char"/>
          <w:rFonts w:hint="cs"/>
          <w:rtl/>
        </w:rPr>
        <w:t>من الشريف حسن حاکم مکة المعظمة</w:t>
      </w:r>
      <w:r w:rsidR="00C249C1">
        <w:rPr>
          <w:rStyle w:val="Heading2Char"/>
          <w:rFonts w:hint="cs"/>
          <w:rtl/>
        </w:rPr>
        <w:t>.</w:t>
      </w:r>
    </w:p>
    <w:p w:rsidR="00F064C0" w:rsidRPr="00BD6987" w:rsidRDefault="00F064C0" w:rsidP="00D46DE7">
      <w:pPr>
        <w:rPr>
          <w:lang w:bidi="fa-IR"/>
        </w:rPr>
      </w:pPr>
      <w:r w:rsidRPr="00BD6987">
        <w:rPr>
          <w:rFonts w:hint="cs"/>
          <w:rtl/>
          <w:lang w:bidi="fa-IR"/>
        </w:rPr>
        <w:t>إلى السلطان الشاه عباس الصفوي الموسوي، جواباً عن الرسالة السابقة التي أنشأها الحکيم الفيلسوف السيد محمد</w:t>
      </w:r>
      <w:r w:rsidR="00D46DE7">
        <w:rPr>
          <w:rFonts w:hint="cs"/>
          <w:rtl/>
          <w:lang w:bidi="fa-IR"/>
        </w:rPr>
        <w:t xml:space="preserve"> </w:t>
      </w:r>
      <w:r w:rsidRPr="00BD6987">
        <w:rPr>
          <w:rFonts w:hint="cs"/>
          <w:rtl/>
          <w:lang w:bidi="fa-IR"/>
        </w:rPr>
        <w:t>باقر الحسيني ال</w:t>
      </w:r>
      <w:r w:rsidR="00D46DE7">
        <w:rPr>
          <w:rFonts w:hint="cs"/>
          <w:rtl/>
          <w:lang w:bidi="fa-IR"/>
        </w:rPr>
        <w:t>مي</w:t>
      </w:r>
      <w:r w:rsidRPr="00BD6987">
        <w:rPr>
          <w:rFonts w:hint="cs"/>
          <w:rtl/>
          <w:lang w:bidi="fa-IR"/>
        </w:rPr>
        <w:t>رداماد.</w:t>
      </w:r>
    </w:p>
    <w:p w:rsidR="00C249C1" w:rsidRDefault="00D46DE7" w:rsidP="00C249C1">
      <w:pPr>
        <w:ind w:firstLine="0"/>
        <w:rPr>
          <w:rStyle w:val="Heading2Char"/>
          <w:rtl/>
        </w:rPr>
      </w:pPr>
      <w:r w:rsidRPr="00C249C1">
        <w:rPr>
          <w:rStyle w:val="Heading2Char"/>
          <w:rFonts w:hint="cs"/>
          <w:rtl/>
        </w:rPr>
        <w:t xml:space="preserve">4. </w:t>
      </w:r>
      <w:r w:rsidR="00F064C0" w:rsidRPr="00C249C1">
        <w:rPr>
          <w:rStyle w:val="Heading2Char"/>
          <w:rFonts w:hint="cs"/>
          <w:rtl/>
        </w:rPr>
        <w:t xml:space="preserve">من السلطان الشاه عباس الصفوي الثاني (حکم 1052 ـ 1077ه‍ )، أنشأها الفقيه الکبير </w:t>
      </w:r>
      <w:r w:rsidRPr="00C249C1">
        <w:rPr>
          <w:rStyle w:val="Heading2Char"/>
          <w:rFonts w:hint="cs"/>
          <w:rtl/>
        </w:rPr>
        <w:t>الآقا</w:t>
      </w:r>
      <w:r w:rsidR="00F064C0" w:rsidRPr="00C249C1">
        <w:rPr>
          <w:rStyle w:val="Heading2Char"/>
          <w:rFonts w:hint="cs"/>
          <w:rtl/>
        </w:rPr>
        <w:t xml:space="preserve"> حسين الخوانساري (ت1098ه‍ )</w:t>
      </w:r>
      <w:r w:rsidR="00C249C1">
        <w:rPr>
          <w:rStyle w:val="Heading2Char"/>
          <w:rFonts w:hint="cs"/>
          <w:rtl/>
        </w:rPr>
        <w:t>.</w:t>
      </w:r>
    </w:p>
    <w:p w:rsidR="00F064C0" w:rsidRPr="00BD6987" w:rsidRDefault="00F064C0" w:rsidP="00C249C1">
      <w:pPr>
        <w:rPr>
          <w:lang w:bidi="fa-IR"/>
        </w:rPr>
      </w:pPr>
      <w:r w:rsidRPr="00BD6987">
        <w:rPr>
          <w:rFonts w:hint="cs"/>
          <w:rtl/>
          <w:lang w:bidi="fa-IR"/>
        </w:rPr>
        <w:t>إلى شريف مکة المعظمة لم يرد فيها اسمه، في کيفيّة إيفاد الحجّاج إلى مکة، غير مؤرّ</w:t>
      </w:r>
      <w:r w:rsidR="00D46DE7">
        <w:rPr>
          <w:rFonts w:hint="cs"/>
          <w:rtl/>
          <w:lang w:bidi="fa-IR"/>
        </w:rPr>
        <w:t>خ</w:t>
      </w:r>
      <w:r w:rsidRPr="00BD6987">
        <w:rPr>
          <w:rFonts w:hint="cs"/>
          <w:rtl/>
          <w:lang w:bidi="fa-IR"/>
        </w:rPr>
        <w:t xml:space="preserve">ة، حققت على </w:t>
      </w:r>
      <w:r w:rsidR="00D46DE7">
        <w:rPr>
          <w:rFonts w:hint="cs"/>
          <w:rtl/>
          <w:lang w:bidi="fa-IR"/>
        </w:rPr>
        <w:t>أ</w:t>
      </w:r>
      <w:r w:rsidRPr="00BD6987">
        <w:rPr>
          <w:rFonts w:hint="cs"/>
          <w:rtl/>
          <w:lang w:bidi="fa-IR"/>
        </w:rPr>
        <w:t xml:space="preserve">ساس </w:t>
      </w:r>
      <w:r w:rsidR="00D46DE7">
        <w:rPr>
          <w:rFonts w:hint="cs"/>
          <w:rtl/>
          <w:lang w:bidi="fa-IR"/>
        </w:rPr>
        <w:t>ثمان</w:t>
      </w:r>
      <w:r w:rsidRPr="00BD6987">
        <w:rPr>
          <w:rFonts w:hint="cs"/>
          <w:rtl/>
          <w:lang w:bidi="fa-IR"/>
        </w:rPr>
        <w:t xml:space="preserve"> مخطوطات.</w:t>
      </w:r>
    </w:p>
    <w:p w:rsidR="00C249C1" w:rsidRDefault="00D46DE7" w:rsidP="00C249C1">
      <w:pPr>
        <w:ind w:firstLine="0"/>
        <w:rPr>
          <w:rStyle w:val="Heading2Char"/>
          <w:rtl/>
        </w:rPr>
      </w:pPr>
      <w:r w:rsidRPr="00C249C1">
        <w:rPr>
          <w:rStyle w:val="Heading2Char"/>
          <w:rFonts w:hint="cs"/>
          <w:rtl/>
        </w:rPr>
        <w:t xml:space="preserve">5. </w:t>
      </w:r>
      <w:r w:rsidR="00F064C0" w:rsidRPr="00C249C1">
        <w:rPr>
          <w:rStyle w:val="Heading2Char"/>
          <w:rFonts w:hint="cs"/>
          <w:rtl/>
        </w:rPr>
        <w:t>من السلطان الشاه عباس الحسيني الصفوي الثاني (حکم 1052 ـ 1077ه‍ )، أنشأها الأديب الکبير المولى محمد مسيح الکاشاني</w:t>
      </w:r>
      <w:r w:rsidR="00C249C1">
        <w:rPr>
          <w:rStyle w:val="Heading2Char"/>
          <w:rFonts w:hint="cs"/>
          <w:rtl/>
        </w:rPr>
        <w:t>.</w:t>
      </w:r>
    </w:p>
    <w:p w:rsidR="00F064C0" w:rsidRPr="00BD6987" w:rsidRDefault="00F064C0" w:rsidP="00C249C1">
      <w:pPr>
        <w:rPr>
          <w:lang w:bidi="fa-IR"/>
        </w:rPr>
      </w:pPr>
      <w:r w:rsidRPr="00BD6987">
        <w:rPr>
          <w:rFonts w:hint="cs"/>
          <w:rtl/>
          <w:lang w:bidi="fa-IR"/>
        </w:rPr>
        <w:lastRenderedPageBreak/>
        <w:t>إلى الشريف زيد ب</w:t>
      </w:r>
      <w:r w:rsidR="00D46DE7">
        <w:rPr>
          <w:rFonts w:hint="cs"/>
          <w:rtl/>
          <w:lang w:bidi="fa-IR"/>
        </w:rPr>
        <w:t xml:space="preserve">ن </w:t>
      </w:r>
      <w:r w:rsidRPr="00BD6987">
        <w:rPr>
          <w:rFonts w:hint="cs"/>
          <w:rtl/>
          <w:lang w:bidi="fa-IR"/>
        </w:rPr>
        <w:t>محسن حاکم مکّة المعظّمة (من سنة 1041 ـ 1077ه‍ ).</w:t>
      </w:r>
    </w:p>
    <w:p w:rsidR="00F064C0" w:rsidRPr="00BD6987" w:rsidRDefault="00F064C0" w:rsidP="00D46DE7">
      <w:pPr>
        <w:rPr>
          <w:rtl/>
          <w:lang w:bidi="fa-IR"/>
        </w:rPr>
      </w:pPr>
      <w:r w:rsidRPr="00BD6987">
        <w:rPr>
          <w:rFonts w:hint="cs"/>
          <w:rtl/>
          <w:lang w:bidi="fa-IR"/>
        </w:rPr>
        <w:t xml:space="preserve">تحتوي الرسالة على جواب الشريف زيد بعد </w:t>
      </w:r>
      <w:r w:rsidR="00D46DE7">
        <w:rPr>
          <w:rFonts w:hint="cs"/>
          <w:rtl/>
          <w:lang w:bidi="fa-IR"/>
        </w:rPr>
        <w:t>أ</w:t>
      </w:r>
      <w:r w:rsidRPr="00BD6987">
        <w:rPr>
          <w:rFonts w:hint="cs"/>
          <w:rtl/>
          <w:lang w:bidi="fa-IR"/>
        </w:rPr>
        <w:t>ن طلب الشريف من السلطان أن يأذن للناس في الحج بعد أن منعهم لما کان يلقون في الطريق م</w:t>
      </w:r>
      <w:r w:rsidR="00D46DE7">
        <w:rPr>
          <w:rFonts w:hint="cs"/>
          <w:rtl/>
          <w:lang w:bidi="fa-IR"/>
        </w:rPr>
        <w:t>ن</w:t>
      </w:r>
      <w:r w:rsidRPr="00BD6987">
        <w:rPr>
          <w:rFonts w:hint="cs"/>
          <w:rtl/>
          <w:lang w:bidi="fa-IR"/>
        </w:rPr>
        <w:t xml:space="preserve"> ال</w:t>
      </w:r>
      <w:r w:rsidR="00D46DE7">
        <w:rPr>
          <w:rFonts w:hint="cs"/>
          <w:rtl/>
          <w:lang w:bidi="fa-IR"/>
        </w:rPr>
        <w:t>أ</w:t>
      </w:r>
      <w:r w:rsidRPr="00BD6987">
        <w:rPr>
          <w:rFonts w:hint="cs"/>
          <w:rtl/>
          <w:lang w:bidi="fa-IR"/>
        </w:rPr>
        <w:t xml:space="preserve">ذى و النصب من أشرار العرب. حققت على </w:t>
      </w:r>
      <w:r w:rsidR="00D46DE7">
        <w:rPr>
          <w:rFonts w:hint="cs"/>
          <w:rtl/>
          <w:lang w:bidi="fa-IR"/>
        </w:rPr>
        <w:t>أ</w:t>
      </w:r>
      <w:r w:rsidRPr="00BD6987">
        <w:rPr>
          <w:rFonts w:hint="cs"/>
          <w:rtl/>
          <w:lang w:bidi="fa-IR"/>
        </w:rPr>
        <w:t>ساس نسخة واحدة.</w:t>
      </w:r>
    </w:p>
    <w:p w:rsidR="00AD6B76" w:rsidRDefault="00D46DE7" w:rsidP="00AD6B76">
      <w:pPr>
        <w:ind w:firstLine="0"/>
        <w:rPr>
          <w:rStyle w:val="Heading2Char"/>
          <w:rtl/>
        </w:rPr>
      </w:pPr>
      <w:r w:rsidRPr="00C249C1">
        <w:rPr>
          <w:rStyle w:val="Heading2Char"/>
          <w:rFonts w:hint="cs"/>
          <w:rtl/>
        </w:rPr>
        <w:t xml:space="preserve">6. </w:t>
      </w:r>
      <w:r w:rsidR="00F064C0" w:rsidRPr="00C249C1">
        <w:rPr>
          <w:rStyle w:val="Heading2Char"/>
          <w:rFonts w:hint="cs"/>
          <w:rtl/>
        </w:rPr>
        <w:t>من السلطان الشاه عباس الحسيني الص</w:t>
      </w:r>
      <w:r w:rsidR="00AD6B76">
        <w:rPr>
          <w:rStyle w:val="Heading2Char"/>
          <w:rFonts w:hint="cs"/>
          <w:rtl/>
        </w:rPr>
        <w:t>فوي الثاني (حکم 1052 ـ 1077ه‍ ).</w:t>
      </w:r>
    </w:p>
    <w:p w:rsidR="00F064C0" w:rsidRPr="00BD6987" w:rsidRDefault="00F064C0" w:rsidP="00AD6B76">
      <w:pPr>
        <w:rPr>
          <w:lang w:bidi="fa-IR"/>
        </w:rPr>
      </w:pPr>
      <w:r w:rsidRPr="00BD6987">
        <w:rPr>
          <w:rFonts w:hint="cs"/>
          <w:rtl/>
          <w:lang w:bidi="fa-IR"/>
        </w:rPr>
        <w:t>إلى شريف مکه المعظمة الشريف محسن، کذا ورد و الظاهر أنّه زيد بن محسن.</w:t>
      </w:r>
    </w:p>
    <w:p w:rsidR="00F064C0" w:rsidRPr="00BD6987" w:rsidRDefault="00F064C0" w:rsidP="00D46DE7">
      <w:pPr>
        <w:rPr>
          <w:rtl/>
          <w:lang w:bidi="fa-IR"/>
        </w:rPr>
      </w:pPr>
      <w:r w:rsidRPr="00BD6987">
        <w:rPr>
          <w:rFonts w:hint="cs"/>
          <w:rtl/>
          <w:lang w:bidi="fa-IR"/>
        </w:rPr>
        <w:t xml:space="preserve">تحتوي الرسالة على جواب رسالة الشريف و استجابة السلطان للإذن في الحج شريطة عدم </w:t>
      </w:r>
      <w:r w:rsidR="00D46DE7">
        <w:rPr>
          <w:rFonts w:hint="cs"/>
          <w:rtl/>
          <w:lang w:bidi="fa-IR"/>
        </w:rPr>
        <w:t>أ</w:t>
      </w:r>
      <w:r w:rsidRPr="00BD6987">
        <w:rPr>
          <w:rFonts w:hint="cs"/>
          <w:rtl/>
          <w:lang w:bidi="fa-IR"/>
        </w:rPr>
        <w:t>خذ الحقوق الزائ</w:t>
      </w:r>
      <w:r w:rsidR="00D46DE7">
        <w:rPr>
          <w:rFonts w:hint="cs"/>
          <w:rtl/>
          <w:lang w:bidi="fa-IR"/>
        </w:rPr>
        <w:t>د</w:t>
      </w:r>
      <w:r w:rsidRPr="00BD6987">
        <w:rPr>
          <w:rFonts w:hint="cs"/>
          <w:rtl/>
          <w:lang w:bidi="fa-IR"/>
        </w:rPr>
        <w:t>ة و مداراة الحجّاج، و أن يکوى سفرهم ذهاباً و إيابا من طريق واحد.</w:t>
      </w:r>
    </w:p>
    <w:p w:rsidR="00AD6B76" w:rsidRDefault="00D46DE7" w:rsidP="00AD6B76">
      <w:pPr>
        <w:ind w:firstLine="0"/>
        <w:rPr>
          <w:rStyle w:val="Heading2Char"/>
          <w:rtl/>
        </w:rPr>
      </w:pPr>
      <w:r w:rsidRPr="00C249C1">
        <w:rPr>
          <w:rStyle w:val="Heading2Char"/>
          <w:rFonts w:hint="cs"/>
          <w:rtl/>
        </w:rPr>
        <w:t xml:space="preserve">7. </w:t>
      </w:r>
      <w:r w:rsidR="00F064C0" w:rsidRPr="00C249C1">
        <w:rPr>
          <w:rStyle w:val="Heading2Char"/>
          <w:rFonts w:hint="cs"/>
          <w:rtl/>
        </w:rPr>
        <w:t>من الميرزا مهدي اعتماد الدولة، الصدر ال</w:t>
      </w:r>
      <w:r w:rsidRPr="00C249C1">
        <w:rPr>
          <w:rStyle w:val="Heading2Char"/>
          <w:rFonts w:hint="cs"/>
          <w:rtl/>
        </w:rPr>
        <w:t>أ</w:t>
      </w:r>
      <w:r w:rsidR="00F064C0" w:rsidRPr="00C249C1">
        <w:rPr>
          <w:rStyle w:val="Heading2Char"/>
          <w:rFonts w:hint="cs"/>
          <w:rtl/>
        </w:rPr>
        <w:t>عظم في عهد السلطان الشاه عباس الصفوي الثاني، أنشأها الفقيه الکبير الآقا حسين الخوانساري (ت 1098ه‍ )</w:t>
      </w:r>
      <w:r w:rsidR="00AD6B76">
        <w:rPr>
          <w:rStyle w:val="Heading2Char"/>
          <w:rFonts w:hint="cs"/>
          <w:rtl/>
        </w:rPr>
        <w:t>.</w:t>
      </w:r>
    </w:p>
    <w:p w:rsidR="00F064C0" w:rsidRPr="00BD6987" w:rsidRDefault="00F064C0" w:rsidP="00AD6B76">
      <w:pPr>
        <w:rPr>
          <w:lang w:bidi="fa-IR"/>
        </w:rPr>
      </w:pPr>
      <w:r w:rsidRPr="00BD6987">
        <w:rPr>
          <w:rFonts w:hint="cs"/>
          <w:rtl/>
          <w:lang w:bidi="fa-IR"/>
        </w:rPr>
        <w:t>إلى ال</w:t>
      </w:r>
      <w:r w:rsidR="00D46DE7">
        <w:rPr>
          <w:rFonts w:hint="cs"/>
          <w:rtl/>
          <w:lang w:bidi="fa-IR"/>
        </w:rPr>
        <w:t>ش</w:t>
      </w:r>
      <w:r w:rsidRPr="00BD6987">
        <w:rPr>
          <w:rFonts w:hint="cs"/>
          <w:rtl/>
          <w:lang w:bidi="fa-IR"/>
        </w:rPr>
        <w:t xml:space="preserve">ريف زيد بن محسن، جواباً عن رسالته، و </w:t>
      </w:r>
      <w:r w:rsidR="00D46DE7">
        <w:rPr>
          <w:rFonts w:hint="cs"/>
          <w:rtl/>
          <w:lang w:bidi="fa-IR"/>
        </w:rPr>
        <w:t>إ</w:t>
      </w:r>
      <w:r w:rsidRPr="00BD6987">
        <w:rPr>
          <w:rFonts w:hint="cs"/>
          <w:rtl/>
          <w:lang w:bidi="fa-IR"/>
        </w:rPr>
        <w:t xml:space="preserve">خباره عن طلب حاکم البصرة فتح طريق الحجاج، و </w:t>
      </w:r>
      <w:r w:rsidR="00D46DE7">
        <w:rPr>
          <w:rFonts w:hint="cs"/>
          <w:rtl/>
          <w:lang w:bidi="fa-IR"/>
        </w:rPr>
        <w:t>إيصاء</w:t>
      </w:r>
      <w:r w:rsidRPr="00BD6987">
        <w:rPr>
          <w:rFonts w:hint="cs"/>
          <w:rtl/>
          <w:lang w:bidi="fa-IR"/>
        </w:rPr>
        <w:t xml:space="preserve"> الشريف بمداراة الحجاج، غير مؤرّخة، حقّقت على أساس س</w:t>
      </w:r>
      <w:r w:rsidR="00D46DE7">
        <w:rPr>
          <w:rFonts w:hint="cs"/>
          <w:rtl/>
          <w:lang w:bidi="fa-IR"/>
        </w:rPr>
        <w:t>ت</w:t>
      </w:r>
      <w:r w:rsidRPr="00BD6987">
        <w:rPr>
          <w:rFonts w:hint="cs"/>
          <w:rtl/>
          <w:lang w:bidi="fa-IR"/>
        </w:rPr>
        <w:t>ة مخطوطات.</w:t>
      </w:r>
    </w:p>
    <w:p w:rsidR="00AD6B76" w:rsidRDefault="00D46DE7" w:rsidP="00AD6B76">
      <w:pPr>
        <w:ind w:firstLine="0"/>
        <w:rPr>
          <w:rStyle w:val="Heading2Char"/>
          <w:rtl/>
        </w:rPr>
      </w:pPr>
      <w:r w:rsidRPr="00C249C1">
        <w:rPr>
          <w:rStyle w:val="Heading2Char"/>
          <w:rFonts w:hint="cs"/>
          <w:rtl/>
        </w:rPr>
        <w:t xml:space="preserve">8. </w:t>
      </w:r>
      <w:r w:rsidR="00F064C0" w:rsidRPr="00C249C1">
        <w:rPr>
          <w:rStyle w:val="Heading2Char"/>
          <w:rFonts w:hint="cs"/>
          <w:rtl/>
        </w:rPr>
        <w:t>من الحکيم محمد حسين من رجال الدولة الصفوية، أنشأها الفقيه الکبير الآق</w:t>
      </w:r>
      <w:r w:rsidRPr="00C249C1">
        <w:rPr>
          <w:rStyle w:val="Heading2Char"/>
          <w:rFonts w:hint="cs"/>
          <w:rtl/>
        </w:rPr>
        <w:t>ا</w:t>
      </w:r>
      <w:r w:rsidR="00F064C0" w:rsidRPr="00C249C1">
        <w:rPr>
          <w:rStyle w:val="Heading2Char"/>
          <w:rFonts w:hint="cs"/>
          <w:rtl/>
        </w:rPr>
        <w:t xml:space="preserve"> حسين الخوانساري (ت 1098ه‍ )</w:t>
      </w:r>
      <w:r w:rsidR="00AD6B76">
        <w:rPr>
          <w:rStyle w:val="Heading2Char"/>
          <w:rFonts w:hint="cs"/>
          <w:rtl/>
        </w:rPr>
        <w:t>.</w:t>
      </w:r>
    </w:p>
    <w:p w:rsidR="00F064C0" w:rsidRPr="00BD6987" w:rsidRDefault="00F064C0" w:rsidP="006A5418">
      <w:pPr>
        <w:rPr>
          <w:lang w:bidi="fa-IR"/>
        </w:rPr>
      </w:pPr>
      <w:r w:rsidRPr="00BD6987">
        <w:rPr>
          <w:rFonts w:hint="cs"/>
          <w:rtl/>
          <w:lang w:bidi="fa-IR"/>
        </w:rPr>
        <w:t xml:space="preserve">إلى شريف مکة المعظمة، لم يرد فيها اسمه، و هي رسالة ودّية فيها </w:t>
      </w:r>
      <w:r w:rsidR="00D46DE7">
        <w:rPr>
          <w:rFonts w:hint="cs"/>
          <w:rtl/>
          <w:lang w:bidi="fa-IR"/>
        </w:rPr>
        <w:t>إ</w:t>
      </w:r>
      <w:r w:rsidRPr="00BD6987">
        <w:rPr>
          <w:rFonts w:hint="cs"/>
          <w:rtl/>
          <w:lang w:bidi="fa-IR"/>
        </w:rPr>
        <w:t xml:space="preserve">خبار </w:t>
      </w:r>
      <w:r w:rsidR="00D46DE7">
        <w:rPr>
          <w:rFonts w:hint="cs"/>
          <w:rtl/>
          <w:lang w:bidi="fa-IR"/>
        </w:rPr>
        <w:t>ب</w:t>
      </w:r>
      <w:r w:rsidRPr="00BD6987">
        <w:rPr>
          <w:rFonts w:hint="cs"/>
          <w:rtl/>
          <w:lang w:bidi="fa-IR"/>
        </w:rPr>
        <w:t>وصول السيد مغامس نيابة عن الشريف و</w:t>
      </w:r>
      <w:r w:rsidR="00D46DE7">
        <w:rPr>
          <w:rFonts w:hint="cs"/>
          <w:rtl/>
          <w:lang w:bidi="fa-IR"/>
        </w:rPr>
        <w:t>إ</w:t>
      </w:r>
      <w:r w:rsidRPr="00BD6987">
        <w:rPr>
          <w:rFonts w:hint="cs"/>
          <w:rtl/>
          <w:lang w:bidi="fa-IR"/>
        </w:rPr>
        <w:t>يصاله الهدايا ل</w:t>
      </w:r>
      <w:r w:rsidR="006A5418">
        <w:rPr>
          <w:rFonts w:hint="cs"/>
          <w:rtl/>
          <w:lang w:bidi="fa-IR"/>
        </w:rPr>
        <w:t>ل</w:t>
      </w:r>
      <w:r w:rsidRPr="00BD6987">
        <w:rPr>
          <w:rFonts w:hint="cs"/>
          <w:rtl/>
          <w:lang w:bidi="fa-IR"/>
        </w:rPr>
        <w:t>سلطان</w:t>
      </w:r>
      <w:r w:rsidR="00D46DE7">
        <w:rPr>
          <w:rFonts w:hint="cs"/>
          <w:rtl/>
          <w:lang w:bidi="fa-IR"/>
        </w:rPr>
        <w:t>،</w:t>
      </w:r>
      <w:r w:rsidRPr="00BD6987">
        <w:rPr>
          <w:rFonts w:hint="cs"/>
          <w:rtl/>
          <w:lang w:bidi="fa-IR"/>
        </w:rPr>
        <w:t xml:space="preserve"> و قبولها من جانبه، و فيها اعتراض على ما وصل إلى الحجاج ال</w:t>
      </w:r>
      <w:r w:rsidR="00D46DE7">
        <w:rPr>
          <w:rFonts w:hint="cs"/>
          <w:rtl/>
          <w:lang w:bidi="fa-IR"/>
        </w:rPr>
        <w:t>إ</w:t>
      </w:r>
      <w:r w:rsidRPr="00BD6987">
        <w:rPr>
          <w:rFonts w:hint="cs"/>
          <w:rtl/>
          <w:lang w:bidi="fa-IR"/>
        </w:rPr>
        <w:t>يرانيين من الأذى و التعب</w:t>
      </w:r>
      <w:r w:rsidR="00D46DE7">
        <w:rPr>
          <w:rFonts w:hint="cs"/>
          <w:rtl/>
          <w:lang w:bidi="fa-IR"/>
        </w:rPr>
        <w:t>،</w:t>
      </w:r>
      <w:r w:rsidRPr="00BD6987">
        <w:rPr>
          <w:rFonts w:hint="cs"/>
          <w:rtl/>
          <w:lang w:bidi="fa-IR"/>
        </w:rPr>
        <w:t xml:space="preserve"> وأن السلطان الصفوي همّ بم</w:t>
      </w:r>
      <w:r w:rsidR="00D46DE7">
        <w:rPr>
          <w:rFonts w:hint="cs"/>
          <w:rtl/>
          <w:lang w:bidi="fa-IR"/>
        </w:rPr>
        <w:t>ن</w:t>
      </w:r>
      <w:r w:rsidRPr="00BD6987">
        <w:rPr>
          <w:rFonts w:hint="cs"/>
          <w:rtl/>
          <w:lang w:bidi="fa-IR"/>
        </w:rPr>
        <w:t>ع الحاجّ من الحجّ إن کانت ال</w:t>
      </w:r>
      <w:r w:rsidR="00FA65AC">
        <w:rPr>
          <w:rFonts w:hint="cs"/>
          <w:rtl/>
          <w:lang w:bidi="fa-IR"/>
        </w:rPr>
        <w:t>أ</w:t>
      </w:r>
      <w:r w:rsidRPr="00BD6987">
        <w:rPr>
          <w:rFonts w:hint="cs"/>
          <w:rtl/>
          <w:lang w:bidi="fa-IR"/>
        </w:rPr>
        <w:t>حوال کذلك. و هي غير مؤرّ</w:t>
      </w:r>
      <w:r w:rsidR="00FA65AC">
        <w:rPr>
          <w:rFonts w:hint="cs"/>
          <w:rtl/>
          <w:lang w:bidi="fa-IR"/>
        </w:rPr>
        <w:t>خ</w:t>
      </w:r>
      <w:r w:rsidRPr="00BD6987">
        <w:rPr>
          <w:rFonts w:hint="cs"/>
          <w:rtl/>
          <w:lang w:bidi="fa-IR"/>
        </w:rPr>
        <w:t>ة. حققت على مخطوطتين.</w:t>
      </w:r>
    </w:p>
    <w:p w:rsidR="00AD6B76" w:rsidRDefault="00FA65AC" w:rsidP="00AD6B76">
      <w:pPr>
        <w:ind w:firstLine="0"/>
        <w:rPr>
          <w:rStyle w:val="Heading2Char"/>
          <w:rtl/>
        </w:rPr>
      </w:pPr>
      <w:r w:rsidRPr="00C249C1">
        <w:rPr>
          <w:rStyle w:val="Heading2Char"/>
          <w:rFonts w:hint="cs"/>
          <w:rtl/>
        </w:rPr>
        <w:lastRenderedPageBreak/>
        <w:t xml:space="preserve">9. </w:t>
      </w:r>
      <w:r w:rsidR="00F064C0" w:rsidRPr="00C249C1">
        <w:rPr>
          <w:rStyle w:val="Heading2Char"/>
          <w:rFonts w:hint="cs"/>
          <w:rtl/>
        </w:rPr>
        <w:t>من سلطان إيران من الأسرة الصفوية، أنشأها الفقيه الکبير الآقا حسين الخوانساري (ت 1098ه‍ )</w:t>
      </w:r>
      <w:r w:rsidR="00AD6B76">
        <w:rPr>
          <w:rStyle w:val="Heading2Char"/>
          <w:rFonts w:hint="cs"/>
          <w:rtl/>
        </w:rPr>
        <w:t>.</w:t>
      </w:r>
    </w:p>
    <w:p w:rsidR="00F064C0" w:rsidRPr="00BD6987" w:rsidRDefault="00F064C0" w:rsidP="006A5418">
      <w:pPr>
        <w:rPr>
          <w:lang w:bidi="fa-IR"/>
        </w:rPr>
      </w:pPr>
      <w:r w:rsidRPr="00BD6987">
        <w:rPr>
          <w:rFonts w:hint="cs"/>
          <w:rtl/>
          <w:lang w:bidi="fa-IR"/>
        </w:rPr>
        <w:t>إلى شريف مکة، و هي رسالة ودّية تحتو</w:t>
      </w:r>
      <w:r w:rsidR="006A5418">
        <w:rPr>
          <w:rFonts w:hint="cs"/>
          <w:rtl/>
          <w:lang w:bidi="fa-IR"/>
        </w:rPr>
        <w:t>ي</w:t>
      </w:r>
      <w:r w:rsidRPr="00BD6987">
        <w:rPr>
          <w:rFonts w:hint="cs"/>
          <w:rtl/>
          <w:lang w:bidi="fa-IR"/>
        </w:rPr>
        <w:t xml:space="preserve"> بمضمون الرسالة السابقة من حضور السيد مغامس عند السلطان مع الهدايا وشموله لعنايات السلطان.</w:t>
      </w:r>
    </w:p>
    <w:p w:rsidR="00AD6B76" w:rsidRDefault="00FA65AC" w:rsidP="00AD6B76">
      <w:pPr>
        <w:ind w:firstLine="0"/>
        <w:rPr>
          <w:rStyle w:val="Heading2Char"/>
          <w:rtl/>
        </w:rPr>
      </w:pPr>
      <w:r w:rsidRPr="00C249C1">
        <w:rPr>
          <w:rStyle w:val="Heading2Char"/>
          <w:rFonts w:hint="cs"/>
          <w:rtl/>
        </w:rPr>
        <w:t xml:space="preserve">10. </w:t>
      </w:r>
      <w:r w:rsidR="00F064C0" w:rsidRPr="00C249C1">
        <w:rPr>
          <w:rStyle w:val="Heading2Char"/>
          <w:rFonts w:hint="cs"/>
          <w:rtl/>
        </w:rPr>
        <w:t>من شريف مکّة المعظّمة</w:t>
      </w:r>
      <w:r w:rsidR="00AD6B76">
        <w:rPr>
          <w:rStyle w:val="Heading2Char"/>
          <w:rFonts w:hint="cs"/>
          <w:rtl/>
        </w:rPr>
        <w:t>.</w:t>
      </w:r>
    </w:p>
    <w:p w:rsidR="00F064C0" w:rsidRPr="00BD6987" w:rsidRDefault="00F064C0" w:rsidP="006A5418">
      <w:pPr>
        <w:rPr>
          <w:lang w:bidi="fa-IR"/>
        </w:rPr>
      </w:pPr>
      <w:r w:rsidRPr="00BD6987">
        <w:rPr>
          <w:rFonts w:hint="cs"/>
          <w:rtl/>
          <w:lang w:bidi="fa-IR"/>
        </w:rPr>
        <w:t xml:space="preserve">لم يرد فيها اسمه، إلى الفقيه الکبير الآقا حسين الخوانساري (ت1098ه‍ )، محتواها ودّي، و فيها توصية بالسيد زين العابدين بن جعفر بن زيد الدين الشهيد الحسيني المکّي لإثبات </w:t>
      </w:r>
      <w:r w:rsidR="00FA65AC">
        <w:rPr>
          <w:rFonts w:hint="cs"/>
          <w:rtl/>
          <w:lang w:bidi="fa-IR"/>
        </w:rPr>
        <w:t>إ</w:t>
      </w:r>
      <w:r w:rsidRPr="00BD6987">
        <w:rPr>
          <w:rFonts w:hint="cs"/>
          <w:rtl/>
          <w:lang w:bidi="fa-IR"/>
        </w:rPr>
        <w:t>سمه في دفتر السلطان.</w:t>
      </w:r>
    </w:p>
    <w:p w:rsidR="00AD6B76" w:rsidRDefault="00FA65AC" w:rsidP="00AD6B76">
      <w:pPr>
        <w:ind w:firstLine="0"/>
        <w:rPr>
          <w:rStyle w:val="Heading2Char"/>
          <w:rtl/>
        </w:rPr>
      </w:pPr>
      <w:r w:rsidRPr="00C249C1">
        <w:rPr>
          <w:rStyle w:val="Heading2Char"/>
          <w:rFonts w:hint="cs"/>
          <w:rtl/>
        </w:rPr>
        <w:t xml:space="preserve">11. </w:t>
      </w:r>
      <w:r w:rsidR="00F064C0" w:rsidRPr="00C249C1">
        <w:rPr>
          <w:rStyle w:val="Heading2Char"/>
          <w:rFonts w:hint="cs"/>
          <w:rtl/>
        </w:rPr>
        <w:t>من الميرزا محمد مهدي اعتماد الدولة، من رجال الدولة الصفويّة</w:t>
      </w:r>
      <w:r w:rsidR="00AD6B76">
        <w:rPr>
          <w:rStyle w:val="Heading2Char"/>
          <w:rFonts w:hint="cs"/>
          <w:rtl/>
        </w:rPr>
        <w:t>.</w:t>
      </w:r>
    </w:p>
    <w:p w:rsidR="00F064C0" w:rsidRPr="00BD6987" w:rsidRDefault="00F064C0" w:rsidP="00AD6B76">
      <w:pPr>
        <w:rPr>
          <w:lang w:bidi="fa-IR"/>
        </w:rPr>
      </w:pPr>
      <w:r w:rsidRPr="00BD6987">
        <w:rPr>
          <w:rFonts w:hint="cs"/>
          <w:rtl/>
          <w:lang w:bidi="fa-IR"/>
        </w:rPr>
        <w:t xml:space="preserve">إلى شريف مکّة المعظّمة غير موّرخة. </w:t>
      </w:r>
    </w:p>
    <w:p w:rsidR="00F064C0" w:rsidRPr="00BD6987" w:rsidRDefault="00F064C0" w:rsidP="00FA65AC">
      <w:pPr>
        <w:rPr>
          <w:rtl/>
          <w:lang w:bidi="fa-IR"/>
        </w:rPr>
      </w:pPr>
      <w:r w:rsidRPr="00BD6987">
        <w:rPr>
          <w:rFonts w:hint="cs"/>
          <w:rtl/>
          <w:lang w:bidi="fa-IR"/>
        </w:rPr>
        <w:t>تحتوي على و</w:t>
      </w:r>
      <w:r w:rsidR="00FA65AC">
        <w:rPr>
          <w:rFonts w:hint="cs"/>
          <w:rtl/>
          <w:lang w:bidi="fa-IR"/>
        </w:rPr>
        <w:t>ص</w:t>
      </w:r>
      <w:r w:rsidRPr="00BD6987">
        <w:rPr>
          <w:rFonts w:hint="cs"/>
          <w:rtl/>
          <w:lang w:bidi="fa-IR"/>
        </w:rPr>
        <w:t xml:space="preserve">ول کتاب الشريف إلى اعتماد الدولة و فيها طلبه بإذن السلطان بإيفاد الحجّاج إلى مکة، و فيها استجابة السلطان لذلك شريطة </w:t>
      </w:r>
      <w:r w:rsidR="00FA65AC">
        <w:rPr>
          <w:rFonts w:hint="cs"/>
          <w:rtl/>
          <w:lang w:bidi="fa-IR"/>
        </w:rPr>
        <w:t>خ</w:t>
      </w:r>
      <w:r w:rsidRPr="00BD6987">
        <w:rPr>
          <w:rFonts w:hint="cs"/>
          <w:rtl/>
          <w:lang w:bidi="fa-IR"/>
        </w:rPr>
        <w:t>دمة الحجّاج و إکرامهم و حراستهم عن الطغاة المعتدين.</w:t>
      </w:r>
    </w:p>
    <w:p w:rsidR="00AD6B76" w:rsidRDefault="00FA65AC" w:rsidP="00AD6B76">
      <w:pPr>
        <w:ind w:firstLine="0"/>
        <w:rPr>
          <w:rStyle w:val="Heading2Char"/>
          <w:rtl/>
        </w:rPr>
      </w:pPr>
      <w:r w:rsidRPr="00C249C1">
        <w:rPr>
          <w:rStyle w:val="Heading2Char"/>
          <w:rFonts w:hint="cs"/>
          <w:rtl/>
        </w:rPr>
        <w:t xml:space="preserve">12. </w:t>
      </w:r>
      <w:r w:rsidR="00F064C0" w:rsidRPr="00C249C1">
        <w:rPr>
          <w:rStyle w:val="Heading2Char"/>
          <w:rFonts w:hint="cs"/>
          <w:rtl/>
        </w:rPr>
        <w:t>من حاکم مکة المعظمة الشريف زيد بن محسن، أنشأها القاضي تاج الدين المالکي الأنصاري المکّي</w:t>
      </w:r>
      <w:r w:rsidR="00AD6B76">
        <w:rPr>
          <w:rStyle w:val="Heading2Char"/>
          <w:rFonts w:hint="cs"/>
          <w:rtl/>
        </w:rPr>
        <w:t>.</w:t>
      </w:r>
    </w:p>
    <w:p w:rsidR="00F064C0" w:rsidRPr="00BD6987" w:rsidRDefault="00F064C0" w:rsidP="00AD6B76">
      <w:pPr>
        <w:rPr>
          <w:rtl/>
          <w:lang w:bidi="fa-IR"/>
        </w:rPr>
      </w:pPr>
      <w:r w:rsidRPr="00BD6987">
        <w:rPr>
          <w:rFonts w:hint="cs"/>
          <w:rtl/>
          <w:lang w:bidi="fa-IR"/>
        </w:rPr>
        <w:t xml:space="preserve">إلى سلطان إيران ولم يرد فيها اسمه، و هو </w:t>
      </w:r>
      <w:r w:rsidR="00FA65AC">
        <w:rPr>
          <w:rFonts w:hint="cs"/>
          <w:rtl/>
          <w:lang w:bidi="fa-IR"/>
        </w:rPr>
        <w:t>إ</w:t>
      </w:r>
      <w:r w:rsidRPr="00BD6987">
        <w:rPr>
          <w:rFonts w:hint="cs"/>
          <w:rtl/>
          <w:lang w:bidi="fa-IR"/>
        </w:rPr>
        <w:t>م</w:t>
      </w:r>
      <w:r w:rsidR="00FA65AC">
        <w:rPr>
          <w:rFonts w:hint="cs"/>
          <w:rtl/>
          <w:lang w:bidi="fa-IR"/>
        </w:rPr>
        <w:t>ّ</w:t>
      </w:r>
      <w:r w:rsidRPr="00BD6987">
        <w:rPr>
          <w:rFonts w:hint="cs"/>
          <w:rtl/>
          <w:lang w:bidi="fa-IR"/>
        </w:rPr>
        <w:t>ا الشاه صفي الأول</w:t>
      </w:r>
      <w:r w:rsidR="00FA65AC">
        <w:rPr>
          <w:rFonts w:hint="cs"/>
          <w:rtl/>
          <w:lang w:bidi="fa-IR"/>
        </w:rPr>
        <w:t>،</w:t>
      </w:r>
      <w:r w:rsidRPr="00BD6987">
        <w:rPr>
          <w:rFonts w:hint="cs"/>
          <w:rtl/>
          <w:lang w:bidi="fa-IR"/>
        </w:rPr>
        <w:t xml:space="preserve"> </w:t>
      </w:r>
      <w:r w:rsidR="00FA65AC">
        <w:rPr>
          <w:rFonts w:hint="cs"/>
          <w:rtl/>
          <w:lang w:bidi="fa-IR"/>
        </w:rPr>
        <w:t>أ</w:t>
      </w:r>
      <w:r w:rsidRPr="00BD6987">
        <w:rPr>
          <w:rFonts w:hint="cs"/>
          <w:rtl/>
          <w:lang w:bidi="fa-IR"/>
        </w:rPr>
        <w:t>و الشاه عباس الثاني.</w:t>
      </w:r>
      <w:r w:rsidR="00AD6B76">
        <w:rPr>
          <w:rFonts w:hint="cs"/>
          <w:rtl/>
          <w:lang w:bidi="fa-IR"/>
        </w:rPr>
        <w:t xml:space="preserve"> </w:t>
      </w:r>
      <w:r w:rsidRPr="00BD6987">
        <w:rPr>
          <w:rFonts w:hint="cs"/>
          <w:rtl/>
          <w:lang w:bidi="fa-IR"/>
        </w:rPr>
        <w:t>الرسالة ودّية و تحتوي على توصية بالشيخ عبدالصمد بن محمد العودي رسول شريف مکة إلى شاه جهان و ا</w:t>
      </w:r>
      <w:r w:rsidR="00FA65AC">
        <w:rPr>
          <w:rFonts w:hint="cs"/>
          <w:rtl/>
          <w:lang w:bidi="fa-IR"/>
        </w:rPr>
        <w:t>بن</w:t>
      </w:r>
      <w:r w:rsidRPr="00BD6987">
        <w:rPr>
          <w:rFonts w:hint="cs"/>
          <w:rtl/>
          <w:lang w:bidi="fa-IR"/>
        </w:rPr>
        <w:t>ه دارا شکوه اله</w:t>
      </w:r>
      <w:r w:rsidR="00FA65AC">
        <w:rPr>
          <w:rFonts w:hint="cs"/>
          <w:rtl/>
          <w:lang w:bidi="fa-IR"/>
        </w:rPr>
        <w:t>ند</w:t>
      </w:r>
      <w:r w:rsidRPr="00BD6987">
        <w:rPr>
          <w:rFonts w:hint="cs"/>
          <w:rtl/>
          <w:lang w:bidi="fa-IR"/>
        </w:rPr>
        <w:t>يين، حيث قصد الهند من طريق إيران.</w:t>
      </w:r>
      <w:r w:rsidRPr="00BD6987">
        <w:rPr>
          <w:rStyle w:val="FootnoteReference"/>
          <w:rFonts w:ascii="Lotus Linotype" w:hAnsi="Lotus Linotype"/>
          <w:rtl/>
          <w:lang w:bidi="fa-IR"/>
        </w:rPr>
        <w:footnoteReference w:id="291"/>
      </w:r>
    </w:p>
    <w:p w:rsidR="00AD6B76" w:rsidRDefault="00FA65AC" w:rsidP="006A5418">
      <w:pPr>
        <w:ind w:firstLine="0"/>
        <w:rPr>
          <w:rStyle w:val="Heading2Char"/>
          <w:rtl/>
        </w:rPr>
      </w:pPr>
      <w:r w:rsidRPr="00C249C1">
        <w:rPr>
          <w:rStyle w:val="Heading2Char"/>
          <w:rFonts w:hint="cs"/>
          <w:rtl/>
        </w:rPr>
        <w:lastRenderedPageBreak/>
        <w:t xml:space="preserve">13. </w:t>
      </w:r>
      <w:r w:rsidR="00F064C0" w:rsidRPr="00C249C1">
        <w:rPr>
          <w:rStyle w:val="Heading2Char"/>
          <w:rFonts w:hint="cs"/>
          <w:rtl/>
        </w:rPr>
        <w:t xml:space="preserve">من المولى محمد مسيح الکاشاني (ت قبل 1121ه‍ ) </w:t>
      </w:r>
      <w:r w:rsidRPr="00C249C1">
        <w:rPr>
          <w:rStyle w:val="Heading2Char"/>
          <w:rFonts w:hint="cs"/>
          <w:rtl/>
        </w:rPr>
        <w:t>ص</w:t>
      </w:r>
      <w:r w:rsidR="00F064C0" w:rsidRPr="00C249C1">
        <w:rPr>
          <w:rStyle w:val="Heading2Char"/>
          <w:rFonts w:hint="cs"/>
          <w:rtl/>
        </w:rPr>
        <w:t>هر الفقيه الآقا حسين الخوانساري (ت1098ه‍ )</w:t>
      </w:r>
      <w:r w:rsidR="00AD6B76">
        <w:rPr>
          <w:rStyle w:val="Heading2Char"/>
          <w:rFonts w:hint="cs"/>
          <w:rtl/>
        </w:rPr>
        <w:t>.</w:t>
      </w:r>
    </w:p>
    <w:p w:rsidR="00F064C0" w:rsidRPr="00BD6987" w:rsidRDefault="00F064C0" w:rsidP="00AD6B76">
      <w:pPr>
        <w:rPr>
          <w:lang w:bidi="fa-IR"/>
        </w:rPr>
      </w:pPr>
      <w:r w:rsidRPr="00BD6987">
        <w:rPr>
          <w:rFonts w:hint="cs"/>
          <w:rtl/>
          <w:lang w:bidi="fa-IR"/>
        </w:rPr>
        <w:t>إلى الشريف أحمد بن غالب. و الرسالة ودّية کتب</w:t>
      </w:r>
      <w:r w:rsidR="00FA65AC">
        <w:rPr>
          <w:rFonts w:hint="cs"/>
          <w:rtl/>
          <w:lang w:bidi="fa-IR"/>
        </w:rPr>
        <w:t>ت</w:t>
      </w:r>
      <w:r w:rsidRPr="00BD6987">
        <w:rPr>
          <w:rFonts w:hint="cs"/>
          <w:rtl/>
          <w:lang w:bidi="fa-IR"/>
        </w:rPr>
        <w:t xml:space="preserve"> جواباً عن رسالة الشريف، و هي غير مؤرّ</w:t>
      </w:r>
      <w:r w:rsidR="00FA65AC">
        <w:rPr>
          <w:rFonts w:hint="cs"/>
          <w:rtl/>
          <w:lang w:bidi="fa-IR"/>
        </w:rPr>
        <w:t>خ</w:t>
      </w:r>
      <w:r w:rsidRPr="00BD6987">
        <w:rPr>
          <w:rFonts w:hint="cs"/>
          <w:rtl/>
          <w:lang w:bidi="fa-IR"/>
        </w:rPr>
        <w:t>ة حق</w:t>
      </w:r>
      <w:r w:rsidR="00FA65AC">
        <w:rPr>
          <w:rFonts w:hint="cs"/>
          <w:rtl/>
          <w:lang w:bidi="fa-IR"/>
        </w:rPr>
        <w:t>ّ</w:t>
      </w:r>
      <w:r w:rsidRPr="00BD6987">
        <w:rPr>
          <w:rFonts w:hint="cs"/>
          <w:rtl/>
          <w:lang w:bidi="fa-IR"/>
        </w:rPr>
        <w:t>قت على خمس مخطوطات.</w:t>
      </w:r>
    </w:p>
    <w:p w:rsidR="00AD6B76" w:rsidRDefault="00F064C0" w:rsidP="00AD6B76">
      <w:pPr>
        <w:ind w:firstLine="0"/>
        <w:rPr>
          <w:rStyle w:val="Heading2Char"/>
          <w:rtl/>
        </w:rPr>
      </w:pPr>
      <w:r w:rsidRPr="00C249C1">
        <w:rPr>
          <w:rStyle w:val="Heading2Char"/>
          <w:rFonts w:hint="cs"/>
          <w:rtl/>
        </w:rPr>
        <w:t>14. من المولى محمد مسيح الکاشاني</w:t>
      </w:r>
      <w:r w:rsidR="00AD6B76">
        <w:rPr>
          <w:rStyle w:val="Heading2Char"/>
          <w:rFonts w:hint="cs"/>
          <w:rtl/>
        </w:rPr>
        <w:t>.</w:t>
      </w:r>
    </w:p>
    <w:p w:rsidR="00F064C0" w:rsidRPr="00BD6987" w:rsidRDefault="00F064C0" w:rsidP="00AD6B76">
      <w:pPr>
        <w:rPr>
          <w:lang w:bidi="fa-IR"/>
        </w:rPr>
      </w:pPr>
      <w:r w:rsidRPr="00BD6987">
        <w:rPr>
          <w:rFonts w:hint="cs"/>
          <w:rtl/>
          <w:lang w:bidi="fa-IR"/>
        </w:rPr>
        <w:t>إلى الشريف سعد بن زيد حاکم مکّة المعظّمة، و الرسالة ودّية حقّقت على أساس خمس مخطوطات.</w:t>
      </w:r>
    </w:p>
    <w:p w:rsidR="00AD6B76" w:rsidRDefault="00FA65AC" w:rsidP="00AD6B76">
      <w:pPr>
        <w:ind w:firstLine="0"/>
        <w:rPr>
          <w:rStyle w:val="Heading2Char"/>
          <w:rtl/>
        </w:rPr>
      </w:pPr>
      <w:r w:rsidRPr="00C249C1">
        <w:rPr>
          <w:rStyle w:val="Heading2Char"/>
          <w:rFonts w:hint="cs"/>
          <w:rtl/>
        </w:rPr>
        <w:t xml:space="preserve">15. </w:t>
      </w:r>
      <w:r w:rsidR="00F064C0" w:rsidRPr="00C249C1">
        <w:rPr>
          <w:rStyle w:val="Heading2Char"/>
          <w:rFonts w:hint="cs"/>
          <w:rtl/>
        </w:rPr>
        <w:t>من المولى محمد مسيح الکاشاني</w:t>
      </w:r>
      <w:r w:rsidR="00AD6B76">
        <w:rPr>
          <w:rStyle w:val="Heading2Char"/>
          <w:rFonts w:hint="cs"/>
          <w:rtl/>
        </w:rPr>
        <w:t>.</w:t>
      </w:r>
    </w:p>
    <w:p w:rsidR="00F064C0" w:rsidRPr="00BD6987" w:rsidRDefault="00F064C0" w:rsidP="00AD6B76">
      <w:pPr>
        <w:rPr>
          <w:lang w:bidi="fa-IR"/>
        </w:rPr>
      </w:pPr>
      <w:r w:rsidRPr="00BD6987">
        <w:rPr>
          <w:rFonts w:hint="cs"/>
          <w:rtl/>
          <w:lang w:bidi="fa-IR"/>
        </w:rPr>
        <w:t>إلى الشريف سعد بن زيد حاکم مکة العظّمة، و الرسالة ودّية کتب</w:t>
      </w:r>
      <w:r w:rsidR="006A5418">
        <w:rPr>
          <w:rFonts w:hint="cs"/>
          <w:rtl/>
          <w:lang w:bidi="fa-IR"/>
        </w:rPr>
        <w:t>ت</w:t>
      </w:r>
      <w:r w:rsidRPr="00BD6987">
        <w:rPr>
          <w:rFonts w:hint="cs"/>
          <w:rtl/>
          <w:lang w:bidi="fa-IR"/>
        </w:rPr>
        <w:t xml:space="preserve"> جواباً عن رسالة الشريف، وهي غير مؤرّخة، حقّقت على أساس خمس مخطوطات.</w:t>
      </w:r>
    </w:p>
    <w:p w:rsidR="00AD6B76" w:rsidRDefault="008B3882" w:rsidP="00AD6B76">
      <w:pPr>
        <w:ind w:firstLine="0"/>
        <w:rPr>
          <w:rStyle w:val="Heading2Char"/>
          <w:rtl/>
        </w:rPr>
      </w:pPr>
      <w:r w:rsidRPr="00C249C1">
        <w:rPr>
          <w:rStyle w:val="Heading2Char"/>
          <w:rFonts w:hint="cs"/>
          <w:rtl/>
        </w:rPr>
        <w:t xml:space="preserve">16. </w:t>
      </w:r>
      <w:r w:rsidR="00F064C0" w:rsidRPr="00C249C1">
        <w:rPr>
          <w:rStyle w:val="Heading2Char"/>
          <w:rFonts w:hint="cs"/>
          <w:rtl/>
        </w:rPr>
        <w:t>من المولى محمد مسيح الکاشاني</w:t>
      </w:r>
      <w:r w:rsidR="00C249C1">
        <w:rPr>
          <w:rStyle w:val="Heading2Char"/>
          <w:rFonts w:hint="cs"/>
          <w:rtl/>
        </w:rPr>
        <w:t>.</w:t>
      </w:r>
    </w:p>
    <w:p w:rsidR="00F064C0" w:rsidRPr="00BD6987" w:rsidRDefault="00F064C0" w:rsidP="00AD6B76">
      <w:pPr>
        <w:rPr>
          <w:lang w:bidi="fa-IR"/>
        </w:rPr>
      </w:pPr>
      <w:r w:rsidRPr="00BD6987">
        <w:rPr>
          <w:rFonts w:hint="cs"/>
          <w:rtl/>
          <w:lang w:bidi="fa-IR"/>
        </w:rPr>
        <w:t xml:space="preserve">إلى الشريف سعد بن زيد حاکم مکة المعظّمة، و الرسالة ودّية </w:t>
      </w:r>
      <w:r w:rsidR="00452AB5">
        <w:rPr>
          <w:rFonts w:hint="cs"/>
          <w:rtl/>
          <w:lang w:bidi="fa-IR"/>
        </w:rPr>
        <w:t>ک</w:t>
      </w:r>
      <w:r w:rsidRPr="00BD6987">
        <w:rPr>
          <w:rFonts w:hint="cs"/>
          <w:rtl/>
          <w:lang w:bidi="fa-IR"/>
        </w:rPr>
        <w:t>ت</w:t>
      </w:r>
      <w:r w:rsidR="00452AB5">
        <w:rPr>
          <w:rFonts w:hint="cs"/>
          <w:rtl/>
          <w:lang w:bidi="fa-IR"/>
        </w:rPr>
        <w:t>بت</w:t>
      </w:r>
      <w:r w:rsidRPr="00BD6987">
        <w:rPr>
          <w:rFonts w:hint="cs"/>
          <w:rtl/>
          <w:lang w:bidi="fa-IR"/>
        </w:rPr>
        <w:t xml:space="preserve"> جواباً عن رسالة الشريف و استجابة طل</w:t>
      </w:r>
      <w:r w:rsidR="00452AB5">
        <w:rPr>
          <w:rFonts w:hint="cs"/>
          <w:rtl/>
          <w:lang w:bidi="fa-IR"/>
        </w:rPr>
        <w:t>ب</w:t>
      </w:r>
      <w:r w:rsidRPr="00BD6987">
        <w:rPr>
          <w:rFonts w:hint="cs"/>
          <w:rtl/>
          <w:lang w:bidi="fa-IR"/>
        </w:rPr>
        <w:t>ه في تعيين وظيفة و راتب لشخص</w:t>
      </w:r>
      <w:r w:rsidR="00452AB5">
        <w:rPr>
          <w:rFonts w:hint="cs"/>
          <w:rtl/>
          <w:lang w:bidi="fa-IR"/>
        </w:rPr>
        <w:t>‌</w:t>
      </w:r>
      <w:r w:rsidRPr="00BD6987">
        <w:rPr>
          <w:rFonts w:hint="cs"/>
          <w:rtl/>
          <w:lang w:bidi="fa-IR"/>
        </w:rPr>
        <w:t>ٍ محي اسمه في المصادر، و هي غير مؤرخّة، حقّقت على أساس خمس مخطوطات.</w:t>
      </w:r>
    </w:p>
    <w:p w:rsidR="00C249C1" w:rsidRDefault="00452AB5" w:rsidP="00AD6B76">
      <w:pPr>
        <w:ind w:firstLine="0"/>
        <w:rPr>
          <w:rStyle w:val="Heading2Char"/>
          <w:rtl/>
        </w:rPr>
      </w:pPr>
      <w:r w:rsidRPr="00C249C1">
        <w:rPr>
          <w:rStyle w:val="Heading2Char"/>
          <w:rFonts w:hint="cs"/>
          <w:rtl/>
        </w:rPr>
        <w:t xml:space="preserve">17. </w:t>
      </w:r>
      <w:r w:rsidR="00F064C0" w:rsidRPr="00C249C1">
        <w:rPr>
          <w:rStyle w:val="Heading2Char"/>
          <w:rFonts w:hint="cs"/>
          <w:rtl/>
        </w:rPr>
        <w:t>من المولى محمد مسيح الکاشاني</w:t>
      </w:r>
      <w:r w:rsidR="00C249C1">
        <w:rPr>
          <w:rStyle w:val="Heading2Char"/>
          <w:rFonts w:hint="cs"/>
          <w:rtl/>
        </w:rPr>
        <w:t>.</w:t>
      </w:r>
    </w:p>
    <w:p w:rsidR="00F064C0" w:rsidRPr="00BD6987" w:rsidRDefault="00F064C0" w:rsidP="00C249C1">
      <w:pPr>
        <w:rPr>
          <w:lang w:bidi="fa-IR"/>
        </w:rPr>
      </w:pPr>
      <w:r w:rsidRPr="00BD6987">
        <w:rPr>
          <w:rFonts w:hint="cs"/>
          <w:rtl/>
          <w:lang w:bidi="fa-IR"/>
        </w:rPr>
        <w:t>إلى الشريف سعد بن زيد، و هي رسالة ودّية و إخوانية تحتوي على‌ إيصاء الشريف بخدمة الطبيب و الحکيم السيد ميرزا معزالدين محمد و السيد ميرزا علي تقي حين عزما على الحجّ. وهي غير مؤر</w:t>
      </w:r>
      <w:r w:rsidR="00452AB5">
        <w:rPr>
          <w:rFonts w:hint="cs"/>
          <w:rtl/>
          <w:lang w:bidi="fa-IR"/>
        </w:rPr>
        <w:t>ّخ</w:t>
      </w:r>
      <w:r w:rsidRPr="00BD6987">
        <w:rPr>
          <w:rFonts w:hint="cs"/>
          <w:rtl/>
          <w:lang w:bidi="fa-IR"/>
        </w:rPr>
        <w:t>ة حقّقت على أساس خمس مخطوطات.</w:t>
      </w:r>
    </w:p>
    <w:p w:rsidR="00C249C1" w:rsidRDefault="00452AB5" w:rsidP="00C249C1">
      <w:pPr>
        <w:ind w:firstLine="0"/>
        <w:rPr>
          <w:rStyle w:val="Heading2Char"/>
          <w:rtl/>
        </w:rPr>
      </w:pPr>
      <w:r w:rsidRPr="00C249C1">
        <w:rPr>
          <w:rStyle w:val="Heading2Char"/>
          <w:rFonts w:hint="cs"/>
          <w:rtl/>
        </w:rPr>
        <w:t xml:space="preserve">18. </w:t>
      </w:r>
      <w:r w:rsidR="00F064C0" w:rsidRPr="00C249C1">
        <w:rPr>
          <w:rStyle w:val="Heading2Char"/>
          <w:rFonts w:hint="cs"/>
          <w:rtl/>
        </w:rPr>
        <w:t>من المولى محمد مسيح الکاشاني</w:t>
      </w:r>
      <w:r w:rsidR="00C249C1">
        <w:rPr>
          <w:rStyle w:val="Heading2Char"/>
          <w:rFonts w:hint="cs"/>
          <w:rtl/>
        </w:rPr>
        <w:t>.</w:t>
      </w:r>
    </w:p>
    <w:p w:rsidR="00F064C0" w:rsidRPr="00BD6987" w:rsidRDefault="00F064C0" w:rsidP="00C249C1">
      <w:pPr>
        <w:rPr>
          <w:lang w:bidi="fa-IR"/>
        </w:rPr>
      </w:pPr>
      <w:r w:rsidRPr="00BD6987">
        <w:rPr>
          <w:rFonts w:hint="cs"/>
          <w:rtl/>
          <w:lang w:bidi="fa-IR"/>
        </w:rPr>
        <w:t>إلى الشريف سعد بن زيد حاکم مکة المعظّمة، و الرسالة ودّية تحتوي على وصول کتاب الشريف و استجابة طل</w:t>
      </w:r>
      <w:r w:rsidR="00452AB5">
        <w:rPr>
          <w:rFonts w:hint="cs"/>
          <w:rtl/>
          <w:lang w:bidi="fa-IR"/>
        </w:rPr>
        <w:t>ب</w:t>
      </w:r>
      <w:r w:rsidRPr="00BD6987">
        <w:rPr>
          <w:rFonts w:hint="cs"/>
          <w:rtl/>
          <w:lang w:bidi="fa-IR"/>
        </w:rPr>
        <w:t>ه في الإيصاء لأحد الأشخاص، وهي غير مؤرّفة، حقّقت على خمس مخطوطات.</w:t>
      </w:r>
    </w:p>
    <w:p w:rsidR="00C249C1" w:rsidRDefault="00452AB5" w:rsidP="00C249C1">
      <w:pPr>
        <w:ind w:firstLine="0"/>
        <w:rPr>
          <w:rtl/>
          <w:lang w:bidi="fa-IR"/>
        </w:rPr>
      </w:pPr>
      <w:r w:rsidRPr="00C249C1">
        <w:rPr>
          <w:rStyle w:val="Heading2Char"/>
          <w:rFonts w:hint="cs"/>
          <w:rtl/>
        </w:rPr>
        <w:lastRenderedPageBreak/>
        <w:t xml:space="preserve">19. </w:t>
      </w:r>
      <w:r w:rsidR="00F064C0" w:rsidRPr="00C249C1">
        <w:rPr>
          <w:rStyle w:val="Heading2Char"/>
          <w:rFonts w:hint="cs"/>
          <w:rtl/>
        </w:rPr>
        <w:t>من المول</w:t>
      </w:r>
      <w:r w:rsidR="00C249C1">
        <w:rPr>
          <w:rStyle w:val="Heading2Char"/>
          <w:rFonts w:hint="cs"/>
          <w:rtl/>
        </w:rPr>
        <w:t>ى</w:t>
      </w:r>
      <w:r w:rsidR="00F064C0" w:rsidRPr="00C249C1">
        <w:rPr>
          <w:rStyle w:val="Heading2Char"/>
          <w:rFonts w:hint="cs"/>
          <w:rtl/>
        </w:rPr>
        <w:t xml:space="preserve"> محمد مسيح الکاشاني</w:t>
      </w:r>
      <w:r w:rsidR="00C249C1">
        <w:rPr>
          <w:rStyle w:val="Heading2Char"/>
          <w:rFonts w:hint="cs"/>
          <w:rtl/>
        </w:rPr>
        <w:t>.</w:t>
      </w:r>
    </w:p>
    <w:p w:rsidR="00F064C0" w:rsidRPr="00BD6987" w:rsidRDefault="00F064C0" w:rsidP="00C249C1">
      <w:pPr>
        <w:rPr>
          <w:lang w:bidi="fa-IR"/>
        </w:rPr>
      </w:pPr>
      <w:r w:rsidRPr="00BD6987">
        <w:rPr>
          <w:rFonts w:hint="cs"/>
          <w:rtl/>
          <w:lang w:bidi="fa-IR"/>
        </w:rPr>
        <w:t>إلى الشريف سعد بن زيد حاکم مکّة المعظّمة، والرسالة إخوانية تحتوي على استجابة طل</w:t>
      </w:r>
      <w:r w:rsidR="00452AB5">
        <w:rPr>
          <w:rFonts w:hint="cs"/>
          <w:rtl/>
          <w:lang w:bidi="fa-IR"/>
        </w:rPr>
        <w:t>ب</w:t>
      </w:r>
      <w:r w:rsidRPr="00BD6987">
        <w:rPr>
          <w:rFonts w:hint="cs"/>
          <w:rtl/>
          <w:lang w:bidi="fa-IR"/>
        </w:rPr>
        <w:t>ه عند السلطان في الإيصاء بأحد ال</w:t>
      </w:r>
      <w:r w:rsidR="00452AB5">
        <w:rPr>
          <w:rFonts w:hint="cs"/>
          <w:rtl/>
          <w:lang w:bidi="fa-IR"/>
        </w:rPr>
        <w:t>أ</w:t>
      </w:r>
      <w:r w:rsidRPr="00BD6987">
        <w:rPr>
          <w:rFonts w:hint="cs"/>
          <w:rtl/>
          <w:lang w:bidi="fa-IR"/>
        </w:rPr>
        <w:t xml:space="preserve">شخاص، و أنّ هدايا السلطان للشريف کانت عن طريق فلان، فإن وصلت فهو المراد، و </w:t>
      </w:r>
      <w:r w:rsidR="00452AB5">
        <w:rPr>
          <w:rFonts w:hint="cs"/>
          <w:rtl/>
          <w:lang w:bidi="fa-IR"/>
        </w:rPr>
        <w:t>إ</w:t>
      </w:r>
      <w:r w:rsidR="006A5418">
        <w:rPr>
          <w:rFonts w:hint="cs"/>
          <w:rtl/>
          <w:lang w:bidi="fa-IR"/>
        </w:rPr>
        <w:t>ن لم تصل يجب أن ي</w:t>
      </w:r>
      <w:r w:rsidRPr="00BD6987">
        <w:rPr>
          <w:rFonts w:hint="cs"/>
          <w:rtl/>
          <w:lang w:bidi="fa-IR"/>
        </w:rPr>
        <w:t>ؤاخذ.</w:t>
      </w:r>
    </w:p>
    <w:p w:rsidR="00BE7E51" w:rsidRDefault="00452AB5" w:rsidP="00BE7E51">
      <w:pPr>
        <w:ind w:firstLine="0"/>
        <w:rPr>
          <w:rStyle w:val="Heading2Char"/>
          <w:rtl/>
        </w:rPr>
      </w:pPr>
      <w:r w:rsidRPr="00BE7E51">
        <w:rPr>
          <w:rStyle w:val="Heading2Char"/>
          <w:rFonts w:hint="cs"/>
          <w:rtl/>
        </w:rPr>
        <w:t xml:space="preserve">20. </w:t>
      </w:r>
      <w:r w:rsidR="00F064C0" w:rsidRPr="00BE7E51">
        <w:rPr>
          <w:rStyle w:val="Heading2Char"/>
          <w:rFonts w:hint="cs"/>
          <w:rtl/>
        </w:rPr>
        <w:t>من الشريف سعد بن زيد حاکم مکّة المعظّمة</w:t>
      </w:r>
    </w:p>
    <w:p w:rsidR="00F064C0" w:rsidRPr="00BD6987" w:rsidRDefault="00F064C0" w:rsidP="006A5418">
      <w:pPr>
        <w:rPr>
          <w:lang w:bidi="fa-IR"/>
        </w:rPr>
      </w:pPr>
      <w:r w:rsidRPr="00BD6987">
        <w:rPr>
          <w:rFonts w:hint="cs"/>
          <w:rtl/>
          <w:lang w:bidi="fa-IR"/>
        </w:rPr>
        <w:t>إلى العالم الکبير الفقيه الآقا جمال الدين محمد بن الحسين الخوانساري (ت1121ه‍ ) تحتوي على: إعلام رفق الشريف بالحجّاج العجم و نصب السيد تُرکي بن فارس الحسيني ـ أمير المدينة المنوّرة و نقيبها و أمين مفتاح قبة مقابر الأئمة</w:t>
      </w:r>
      <w:r w:rsidRPr="00BD6987">
        <w:rPr>
          <w:rFonts w:cs="B Zar75 Symbols" w:hint="cs"/>
          <w:rtl/>
          <w:lang w:bidi="fa-IR"/>
        </w:rPr>
        <w:t>:</w:t>
      </w:r>
      <w:r w:rsidRPr="00BD6987">
        <w:rPr>
          <w:rFonts w:hint="cs"/>
          <w:rtl/>
          <w:lang w:bidi="fa-IR"/>
        </w:rPr>
        <w:t xml:space="preserve"> في البقيع ـ أميراً لحجّاج العجم حين رجوعهم ليوصلهم آمني</w:t>
      </w:r>
      <w:r w:rsidR="00452AB5">
        <w:rPr>
          <w:rFonts w:hint="cs"/>
          <w:rtl/>
          <w:lang w:bidi="fa-IR"/>
        </w:rPr>
        <w:t>ن</w:t>
      </w:r>
      <w:r w:rsidRPr="00BD6987">
        <w:rPr>
          <w:rFonts w:hint="cs"/>
          <w:rtl/>
          <w:lang w:bidi="fa-IR"/>
        </w:rPr>
        <w:t xml:space="preserve"> إلى مشاهد الأئمّة في العراق. و هي غير مؤرّ</w:t>
      </w:r>
      <w:r w:rsidR="00452AB5">
        <w:rPr>
          <w:rFonts w:hint="cs"/>
          <w:rtl/>
          <w:lang w:bidi="fa-IR"/>
        </w:rPr>
        <w:t>خ</w:t>
      </w:r>
      <w:r w:rsidRPr="00BD6987">
        <w:rPr>
          <w:rFonts w:hint="cs"/>
          <w:rtl/>
          <w:lang w:bidi="fa-IR"/>
        </w:rPr>
        <w:t>ة، حق</w:t>
      </w:r>
      <w:r w:rsidR="00452AB5">
        <w:rPr>
          <w:rFonts w:hint="cs"/>
          <w:rtl/>
          <w:lang w:bidi="fa-IR"/>
        </w:rPr>
        <w:t>ّ</w:t>
      </w:r>
      <w:r w:rsidRPr="00BD6987">
        <w:rPr>
          <w:rFonts w:hint="cs"/>
          <w:rtl/>
          <w:lang w:bidi="fa-IR"/>
        </w:rPr>
        <w:t xml:space="preserve">قت على </w:t>
      </w:r>
      <w:r w:rsidR="006A5418">
        <w:rPr>
          <w:rFonts w:hint="cs"/>
          <w:rtl/>
          <w:lang w:bidi="fa-IR"/>
        </w:rPr>
        <w:t>أ</w:t>
      </w:r>
      <w:r w:rsidRPr="00BD6987">
        <w:rPr>
          <w:rFonts w:hint="cs"/>
          <w:rtl/>
          <w:lang w:bidi="fa-IR"/>
        </w:rPr>
        <w:t>ساس نسخه واحدة.</w:t>
      </w:r>
    </w:p>
    <w:p w:rsidR="00BE7E51" w:rsidRDefault="00452AB5" w:rsidP="00BE7E51">
      <w:pPr>
        <w:ind w:firstLine="0"/>
        <w:rPr>
          <w:rStyle w:val="Heading2Char"/>
          <w:rtl/>
        </w:rPr>
      </w:pPr>
      <w:r w:rsidRPr="00BE7E51">
        <w:rPr>
          <w:rStyle w:val="Heading2Char"/>
          <w:rFonts w:hint="cs"/>
          <w:rtl/>
        </w:rPr>
        <w:t xml:space="preserve">21. </w:t>
      </w:r>
      <w:r w:rsidR="00F064C0" w:rsidRPr="00BE7E51">
        <w:rPr>
          <w:rStyle w:val="Heading2Char"/>
          <w:rFonts w:hint="cs"/>
          <w:rtl/>
        </w:rPr>
        <w:t>من الفقيه الکبير الآقا جمال الدين محمد بن الحسين الخوانساري (ت1121ه‍ )</w:t>
      </w:r>
    </w:p>
    <w:p w:rsidR="00F064C0" w:rsidRPr="00BD6987" w:rsidRDefault="00F064C0" w:rsidP="00BE7E51">
      <w:pPr>
        <w:rPr>
          <w:lang w:bidi="fa-IR"/>
        </w:rPr>
      </w:pPr>
      <w:r w:rsidRPr="00BD6987">
        <w:rPr>
          <w:rFonts w:hint="cs"/>
          <w:rtl/>
          <w:lang w:bidi="fa-IR"/>
        </w:rPr>
        <w:t xml:space="preserve">إلى الشريف سعد بن زيد سلطان مکة المعظّمة و حاکمها، و تحتوي على جواب رسالة الشريف التي مضت برقم 20، و شمول ألطاف السلطان </w:t>
      </w:r>
      <w:r w:rsidR="00BE7E51">
        <w:rPr>
          <w:rFonts w:hint="cs"/>
          <w:rtl/>
          <w:lang w:bidi="fa-IR"/>
        </w:rPr>
        <w:t>ل</w:t>
      </w:r>
      <w:r w:rsidRPr="00BD6987">
        <w:rPr>
          <w:rFonts w:hint="cs"/>
          <w:rtl/>
          <w:lang w:bidi="fa-IR"/>
        </w:rPr>
        <w:t xml:space="preserve">لسيد ترکي الحسيني، و التوصية بإکرام الحجّاج و قطع </w:t>
      </w:r>
      <w:r w:rsidR="00BE7E51">
        <w:rPr>
          <w:rFonts w:hint="cs"/>
          <w:rtl/>
          <w:lang w:bidi="fa-IR"/>
        </w:rPr>
        <w:t>أ</w:t>
      </w:r>
      <w:r w:rsidRPr="00BD6987">
        <w:rPr>
          <w:rFonts w:hint="cs"/>
          <w:rtl/>
          <w:lang w:bidi="fa-IR"/>
        </w:rPr>
        <w:t>يدي الظلمة عنهم. و هي غير مؤرّ</w:t>
      </w:r>
      <w:r w:rsidR="00BE7E51">
        <w:rPr>
          <w:rFonts w:hint="cs"/>
          <w:rtl/>
          <w:lang w:bidi="fa-IR"/>
        </w:rPr>
        <w:t>خ</w:t>
      </w:r>
      <w:r w:rsidRPr="00BD6987">
        <w:rPr>
          <w:rFonts w:hint="cs"/>
          <w:rtl/>
          <w:lang w:bidi="fa-IR"/>
        </w:rPr>
        <w:t xml:space="preserve">ة حقّقت على </w:t>
      </w:r>
      <w:r w:rsidR="00BE7E51">
        <w:rPr>
          <w:rFonts w:hint="cs"/>
          <w:rtl/>
          <w:lang w:bidi="fa-IR"/>
        </w:rPr>
        <w:t>أ</w:t>
      </w:r>
      <w:r w:rsidRPr="00BD6987">
        <w:rPr>
          <w:rFonts w:hint="cs"/>
          <w:rtl/>
          <w:lang w:bidi="fa-IR"/>
        </w:rPr>
        <w:t>ساس س</w:t>
      </w:r>
      <w:r w:rsidR="00BE7E51">
        <w:rPr>
          <w:rFonts w:hint="cs"/>
          <w:rtl/>
          <w:lang w:bidi="fa-IR"/>
        </w:rPr>
        <w:t>تّ</w:t>
      </w:r>
      <w:r w:rsidRPr="00BD6987">
        <w:rPr>
          <w:rFonts w:hint="cs"/>
          <w:rtl/>
          <w:lang w:bidi="fa-IR"/>
        </w:rPr>
        <w:t>ة مخطوطات.</w:t>
      </w:r>
    </w:p>
    <w:p w:rsidR="00BE7E51" w:rsidRDefault="00BE7E51" w:rsidP="00BE7E51">
      <w:pPr>
        <w:ind w:firstLine="0"/>
        <w:rPr>
          <w:rtl/>
          <w:lang w:bidi="fa-IR"/>
        </w:rPr>
      </w:pPr>
      <w:r w:rsidRPr="00BE7E51">
        <w:rPr>
          <w:rStyle w:val="Heading2Char"/>
          <w:rFonts w:hint="cs"/>
          <w:rtl/>
        </w:rPr>
        <w:t xml:space="preserve">22. </w:t>
      </w:r>
      <w:r w:rsidR="00F064C0" w:rsidRPr="00BE7E51">
        <w:rPr>
          <w:rStyle w:val="Heading2Char"/>
          <w:rFonts w:hint="cs"/>
          <w:rtl/>
        </w:rPr>
        <w:t xml:space="preserve">من المولى محمد مسيح الکاشاني (ت قبل 1121ه‍ ) </w:t>
      </w:r>
      <w:r w:rsidRPr="00BE7E51">
        <w:rPr>
          <w:rStyle w:val="Heading2Char"/>
          <w:rFonts w:hint="cs"/>
          <w:rtl/>
        </w:rPr>
        <w:t>ص</w:t>
      </w:r>
      <w:r w:rsidR="00F064C0" w:rsidRPr="00BE7E51">
        <w:rPr>
          <w:rStyle w:val="Heading2Char"/>
          <w:rFonts w:hint="cs"/>
          <w:rtl/>
        </w:rPr>
        <w:t>هر الفقيه الآقا حسين الخوانساري</w:t>
      </w:r>
      <w:r>
        <w:rPr>
          <w:rStyle w:val="Heading2Char"/>
          <w:rFonts w:hint="cs"/>
          <w:rtl/>
        </w:rPr>
        <w:t>.</w:t>
      </w:r>
    </w:p>
    <w:p w:rsidR="00F064C0" w:rsidRPr="00BD6987" w:rsidRDefault="00F064C0" w:rsidP="00BE7E51">
      <w:pPr>
        <w:rPr>
          <w:lang w:bidi="fa-IR"/>
        </w:rPr>
      </w:pPr>
      <w:r w:rsidRPr="00BD6987">
        <w:rPr>
          <w:rFonts w:hint="cs"/>
          <w:rtl/>
          <w:lang w:bidi="fa-IR"/>
        </w:rPr>
        <w:t>إلى: الشريف سعد بن زيد حاکم مکّة المعظّمة، أو ولده الشريف سعيد.</w:t>
      </w:r>
    </w:p>
    <w:p w:rsidR="00F064C0" w:rsidRPr="00BD6987" w:rsidRDefault="00F064C0" w:rsidP="00BE7E51">
      <w:pPr>
        <w:rPr>
          <w:lang w:bidi="fa-IR"/>
        </w:rPr>
      </w:pPr>
      <w:r w:rsidRPr="00BD6987">
        <w:rPr>
          <w:rFonts w:hint="cs"/>
          <w:rtl/>
          <w:lang w:bidi="fa-IR"/>
        </w:rPr>
        <w:t>والرسالة ودّية إخوانية، کتبت جواباً عن رسالة الشريف، و إدامة وظيفة شخص ـ مُحي اسمه ـ من قبل الحکومة الإيرانية. و هي غير مؤرّ</w:t>
      </w:r>
      <w:r w:rsidR="00BE7E51">
        <w:rPr>
          <w:rFonts w:hint="cs"/>
          <w:rtl/>
          <w:lang w:bidi="fa-IR"/>
        </w:rPr>
        <w:t>خ</w:t>
      </w:r>
      <w:r w:rsidRPr="00BD6987">
        <w:rPr>
          <w:rFonts w:hint="cs"/>
          <w:rtl/>
          <w:lang w:bidi="fa-IR"/>
        </w:rPr>
        <w:t>ة، حقّقت على أساس خمس مخطوطات.</w:t>
      </w:r>
    </w:p>
    <w:p w:rsidR="00BE7E51" w:rsidRDefault="00BE7E51" w:rsidP="00BE7E51">
      <w:pPr>
        <w:pStyle w:val="Heading2"/>
        <w:rPr>
          <w:rtl/>
          <w:lang w:bidi="fa-IR"/>
        </w:rPr>
      </w:pPr>
      <w:r>
        <w:rPr>
          <w:rFonts w:hint="cs"/>
          <w:rtl/>
          <w:lang w:bidi="fa-IR"/>
        </w:rPr>
        <w:lastRenderedPageBreak/>
        <w:t xml:space="preserve">23. </w:t>
      </w:r>
      <w:r w:rsidR="00F064C0">
        <w:rPr>
          <w:rFonts w:hint="cs"/>
          <w:rtl/>
          <w:lang w:bidi="fa-IR"/>
        </w:rPr>
        <w:t>من: أحد رجال الشاه سليمان الصفوي</w:t>
      </w:r>
      <w:r>
        <w:rPr>
          <w:rFonts w:hint="cs"/>
          <w:rtl/>
          <w:lang w:bidi="fa-IR"/>
        </w:rPr>
        <w:t>.</w:t>
      </w:r>
    </w:p>
    <w:p w:rsidR="00BE7E51" w:rsidRDefault="00F064C0" w:rsidP="00BE7E51">
      <w:pPr>
        <w:rPr>
          <w:rtl/>
          <w:lang w:bidi="fa-IR"/>
        </w:rPr>
      </w:pPr>
      <w:r>
        <w:rPr>
          <w:rFonts w:hint="cs"/>
          <w:rtl/>
          <w:lang w:bidi="fa-IR"/>
        </w:rPr>
        <w:t>إلى: الشريف سعد بن زيد حاکم مکّة المکرّمة.</w:t>
      </w:r>
    </w:p>
    <w:p w:rsidR="00F064C0" w:rsidRDefault="00F064C0" w:rsidP="00BE7E51">
      <w:pPr>
        <w:rPr>
          <w:rtl/>
          <w:lang w:bidi="fa-IR"/>
        </w:rPr>
      </w:pPr>
      <w:r>
        <w:rPr>
          <w:rFonts w:hint="cs"/>
          <w:rtl/>
          <w:lang w:bidi="fa-IR"/>
        </w:rPr>
        <w:t>المحتوى: 1ـ إعلام وصو</w:t>
      </w:r>
      <w:r w:rsidR="00BE7E51">
        <w:rPr>
          <w:rFonts w:hint="cs"/>
          <w:rtl/>
          <w:lang w:bidi="fa-IR"/>
        </w:rPr>
        <w:t>ل</w:t>
      </w:r>
      <w:r>
        <w:rPr>
          <w:rFonts w:hint="cs"/>
          <w:rtl/>
          <w:lang w:bidi="fa-IR"/>
        </w:rPr>
        <w:t xml:space="preserve"> کتاب الشريف سعد. 2ـ توصية للسيّد زکي بن بنيه [؟] عند سلطان إيران بطلب الشريف سعد. 3ـ مشاکل الحجّاج الإيرانيّين في الحجّ. 4ـ تعهّد صاحب المکتوب لسلطان إيران عن جانب الشريف سعد بحمايته للحُجّاج. 5ـ إرسال صاحب المکتوب ولده العالم الفاضل ميرزا محمّد صادق إلى الح</w:t>
      </w:r>
      <w:r w:rsidRPr="00B32215">
        <w:rPr>
          <w:rFonts w:hint="cs"/>
          <w:rtl/>
          <w:lang w:bidi="fa-IR"/>
        </w:rPr>
        <w:t>جّ وتوصية الشريف</w:t>
      </w:r>
      <w:r>
        <w:rPr>
          <w:rFonts w:hint="cs"/>
          <w:rtl/>
          <w:lang w:bidi="fa-IR"/>
        </w:rPr>
        <w:t xml:space="preserve"> سعد بحراسته. 6ـ فتح الطريق من بغداد لحجّاج إيران.</w:t>
      </w:r>
    </w:p>
    <w:p w:rsidR="00F064C0" w:rsidRDefault="00BE7E51" w:rsidP="00BE7E51">
      <w:pPr>
        <w:pStyle w:val="Heading2"/>
        <w:rPr>
          <w:rtl/>
          <w:lang w:bidi="fa-IR"/>
        </w:rPr>
      </w:pPr>
      <w:r>
        <w:rPr>
          <w:rFonts w:hint="cs"/>
          <w:rtl/>
          <w:lang w:bidi="fa-IR"/>
        </w:rPr>
        <w:t xml:space="preserve">24. </w:t>
      </w:r>
      <w:r w:rsidR="00F064C0">
        <w:rPr>
          <w:rFonts w:hint="cs"/>
          <w:rtl/>
          <w:lang w:bidi="fa-IR"/>
        </w:rPr>
        <w:t>مِن: المولى محمّد مسيح الکاشاني (ت قبل 1121ه‍ ) و هو صهر الفقيه الآقا حسين الخوانساري على بنته.</w:t>
      </w:r>
    </w:p>
    <w:p w:rsidR="00F064C0" w:rsidRDefault="00F064C0" w:rsidP="00BD6987">
      <w:pPr>
        <w:rPr>
          <w:rtl/>
          <w:lang w:bidi="fa-IR"/>
        </w:rPr>
      </w:pPr>
      <w:r>
        <w:rPr>
          <w:rFonts w:hint="cs"/>
          <w:rtl/>
          <w:lang w:bidi="fa-IR"/>
        </w:rPr>
        <w:t>إلى: الشريف سعيد بن سعد، الذي حکم مکّة المکرّمة عدّة مرّات: الاُولى: سنة 1103ه‍ . الثانية: 1113 ـ 1117ه‍ . الثالثة: 1123 ـ 1129ه‍ .</w:t>
      </w:r>
    </w:p>
    <w:p w:rsidR="00F064C0" w:rsidRDefault="00F064C0" w:rsidP="00BD6987">
      <w:pPr>
        <w:rPr>
          <w:rtl/>
          <w:lang w:bidi="fa-IR"/>
        </w:rPr>
      </w:pPr>
      <w:r>
        <w:rPr>
          <w:rFonts w:hint="cs"/>
          <w:rtl/>
          <w:lang w:bidi="fa-IR"/>
        </w:rPr>
        <w:t>المحتوى: إظهار الوداد و المحبّة، وجواب عن کتاب الشريف سعيد بن سعد، والشکوى من شخص کان المحافظ والأمير على حجّاج العجم، وقد مُحيَ اسمه من المکتوب.</w:t>
      </w:r>
    </w:p>
    <w:p w:rsidR="00F064C0" w:rsidRDefault="00BE7E51" w:rsidP="00BE7E51">
      <w:pPr>
        <w:pStyle w:val="Heading2"/>
        <w:rPr>
          <w:rtl/>
          <w:lang w:bidi="fa-IR"/>
        </w:rPr>
      </w:pPr>
      <w:r>
        <w:rPr>
          <w:rFonts w:hint="cs"/>
          <w:rtl/>
          <w:lang w:bidi="fa-IR"/>
        </w:rPr>
        <w:t xml:space="preserve">25. </w:t>
      </w:r>
      <w:r w:rsidR="00F064C0">
        <w:rPr>
          <w:rFonts w:hint="cs"/>
          <w:rtl/>
          <w:lang w:bidi="fa-IR"/>
        </w:rPr>
        <w:t>مِن: المولى محمّد مسيح الکاشاني صهر آقا حسين الخوانساري على بنته.</w:t>
      </w:r>
    </w:p>
    <w:p w:rsidR="00F064C0" w:rsidRDefault="00F064C0" w:rsidP="00AD6B76">
      <w:pPr>
        <w:rPr>
          <w:rFonts w:ascii="Lotus Linotype" w:hAnsi="Lotus Linotype"/>
          <w:rtl/>
          <w:lang w:bidi="fa-IR"/>
        </w:rPr>
      </w:pPr>
      <w:r>
        <w:rPr>
          <w:rFonts w:ascii="Lotus Linotype" w:hAnsi="Lotus Linotype" w:hint="cs"/>
          <w:rtl/>
          <w:lang w:bidi="fa-IR"/>
        </w:rPr>
        <w:t>إلى: الشريف سعيد بن سعد الذي حکم مکّة المکرّمة عدّة مرّات: الاُولى: سنة 1103ه‍ . الثانية: سنة 1113ه‍ إلى سنة 1117ه‍ . الثالثة: من سنة 1123ه‍ إلى سنة 1129ه‍ .</w:t>
      </w:r>
      <w:r w:rsidR="00AD6B76">
        <w:rPr>
          <w:rFonts w:ascii="Lotus Linotype" w:hAnsi="Lotus Linotype" w:hint="cs"/>
          <w:rtl/>
          <w:lang w:bidi="fa-IR"/>
        </w:rPr>
        <w:t xml:space="preserve"> </w:t>
      </w:r>
      <w:r>
        <w:rPr>
          <w:rFonts w:ascii="Lotus Linotype" w:hAnsi="Lotus Linotype" w:hint="cs"/>
          <w:rtl/>
          <w:lang w:bidi="fa-IR"/>
        </w:rPr>
        <w:t>المحتوى: الإخوانيّة و إظهار المحبّة والوداد.</w:t>
      </w:r>
    </w:p>
    <w:p w:rsidR="00F064C0" w:rsidRDefault="00422648" w:rsidP="00422648">
      <w:pPr>
        <w:pStyle w:val="Heading2"/>
        <w:rPr>
          <w:rtl/>
          <w:lang w:bidi="fa-IR"/>
        </w:rPr>
      </w:pPr>
      <w:r>
        <w:rPr>
          <w:rFonts w:hint="cs"/>
          <w:rtl/>
          <w:lang w:bidi="fa-IR"/>
        </w:rPr>
        <w:t xml:space="preserve">26.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الشريف سعيد بن سعد بن زيد، حينما کان وزيراً لأبيه.</w:t>
      </w:r>
    </w:p>
    <w:p w:rsidR="00AD6B76" w:rsidRDefault="00F064C0" w:rsidP="00AD6B76">
      <w:pPr>
        <w:rPr>
          <w:rFonts w:ascii="Lotus Linotype" w:hAnsi="Lotus Linotype"/>
          <w:rtl/>
          <w:lang w:bidi="fa-IR"/>
        </w:rPr>
      </w:pPr>
      <w:r>
        <w:rPr>
          <w:rFonts w:ascii="Lotus Linotype" w:hAnsi="Lotus Linotype" w:hint="cs"/>
          <w:rtl/>
          <w:lang w:bidi="fa-IR"/>
        </w:rPr>
        <w:t xml:space="preserve">المحتوى: الإخوانيّة و إظهار الاشتياق إلى زيارة بيت الله الحرام واللِّقاء </w:t>
      </w:r>
      <w:r>
        <w:rPr>
          <w:rFonts w:ascii="Lotus Linotype" w:hAnsi="Lotus Linotype" w:hint="cs"/>
          <w:rtl/>
          <w:lang w:bidi="fa-IR"/>
        </w:rPr>
        <w:lastRenderedPageBreak/>
        <w:t>بالشريف سعيد المخاطب بالمکتوب، وإيصا</w:t>
      </w:r>
      <w:r w:rsidR="00422648">
        <w:rPr>
          <w:rFonts w:ascii="Lotus Linotype" w:hAnsi="Lotus Linotype" w:hint="cs"/>
          <w:rtl/>
          <w:lang w:bidi="fa-IR"/>
        </w:rPr>
        <w:t>ئ</w:t>
      </w:r>
      <w:r>
        <w:rPr>
          <w:rFonts w:ascii="Lotus Linotype" w:hAnsi="Lotus Linotype" w:hint="cs"/>
          <w:rtl/>
          <w:lang w:bidi="fa-IR"/>
        </w:rPr>
        <w:t>ه بخدمة الحکيم الطبيب المقرَّب عند سلطان إيران، السيّد ميرزا معزّ الدِّين محمّد، والسيّد ميرزا علي نقي، حينما عزما على حجّ بيت الله الحرام.</w:t>
      </w:r>
    </w:p>
    <w:p w:rsidR="00F064C0" w:rsidRPr="00AD6B76" w:rsidRDefault="00422648" w:rsidP="00AD6B76">
      <w:pPr>
        <w:pStyle w:val="Heading2"/>
        <w:rPr>
          <w:rFonts w:ascii="Lotus Linotype" w:hAnsi="Lotus Linotype"/>
          <w:rtl/>
          <w:lang w:bidi="fa-IR"/>
        </w:rPr>
      </w:pPr>
      <w:r>
        <w:rPr>
          <w:rFonts w:hint="cs"/>
          <w:rtl/>
          <w:lang w:bidi="fa-IR"/>
        </w:rPr>
        <w:t xml:space="preserve">27. </w:t>
      </w:r>
      <w:r w:rsidR="00F064C0">
        <w:rPr>
          <w:rFonts w:hint="cs"/>
          <w:rtl/>
          <w:lang w:bidi="fa-IR"/>
        </w:rPr>
        <w:t>من: اُمّت خان الذي کان والياً على ولاية شيراز من بلاد إيران من سنة 989، إلى سنة 993، و قُتل سنة 994ه‍ . (فارسنام</w:t>
      </w:r>
      <w:r w:rsidR="00AD6B76">
        <w:rPr>
          <w:rFonts w:hint="cs"/>
          <w:rtl/>
          <w:lang w:bidi="fa-IR"/>
        </w:rPr>
        <w:t>ه</w:t>
      </w:r>
      <w:r w:rsidR="00F064C0">
        <w:rPr>
          <w:rFonts w:hint="cs"/>
          <w:rtl/>
          <w:lang w:bidi="fa-IR"/>
        </w:rPr>
        <w:t xml:space="preserve"> ناصري</w:t>
      </w:r>
      <w:r w:rsidR="00AD6B76">
        <w:rPr>
          <w:rFonts w:hint="cs"/>
          <w:rtl/>
          <w:lang w:bidi="fa-IR"/>
        </w:rPr>
        <w:t xml:space="preserve"> :</w:t>
      </w:r>
      <w:r w:rsidR="00F064C0">
        <w:rPr>
          <w:rFonts w:hint="cs"/>
          <w:rtl/>
          <w:lang w:bidi="fa-IR"/>
        </w:rPr>
        <w:t>419 ـ 425).</w:t>
      </w:r>
    </w:p>
    <w:p w:rsidR="00F064C0" w:rsidRDefault="00F064C0" w:rsidP="00BC74B2">
      <w:pPr>
        <w:rPr>
          <w:rFonts w:ascii="Lotus Linotype" w:hAnsi="Lotus Linotype"/>
          <w:rtl/>
          <w:lang w:bidi="fa-IR"/>
        </w:rPr>
      </w:pPr>
      <w:r>
        <w:rPr>
          <w:rFonts w:ascii="Lotus Linotype" w:hAnsi="Lotus Linotype" w:hint="cs"/>
          <w:rtl/>
          <w:lang w:bidi="fa-IR"/>
        </w:rPr>
        <w:t xml:space="preserve">إلى: شريف مکّة المعظَّمة، لا نعلم اسمه، والمذکور في المصدر المخطوط أنه الشريف حسن، و نعرف من شرفاء مکّة المعظَّمة مَن اسمه الحسن شخصين: </w:t>
      </w:r>
    </w:p>
    <w:p w:rsidR="00F064C0" w:rsidRDefault="00F064C0" w:rsidP="008E391F">
      <w:pPr>
        <w:rPr>
          <w:rFonts w:ascii="Lotus Linotype" w:hAnsi="Lotus Linotype"/>
          <w:rtl/>
          <w:lang w:bidi="fa-IR"/>
        </w:rPr>
      </w:pPr>
      <w:r>
        <w:rPr>
          <w:rFonts w:ascii="Lotus Linotype" w:hAnsi="Lotus Linotype" w:hint="cs"/>
          <w:rtl/>
          <w:lang w:bidi="fa-IR"/>
        </w:rPr>
        <w:t>ألف. حسن بن عجلان، الذي حکم مکّة من ربيع الثاني 798ه‍ إلى جمادى الآخرة 829ه‍ .</w:t>
      </w:r>
    </w:p>
    <w:p w:rsidR="00F064C0" w:rsidRPr="00880DD9" w:rsidRDefault="00F064C0" w:rsidP="00BC74B2">
      <w:pPr>
        <w:rPr>
          <w:rFonts w:ascii="Lotus Linotype" w:hAnsi="Lotus Linotype"/>
          <w:rtl/>
          <w:lang w:bidi="fa-IR"/>
        </w:rPr>
      </w:pPr>
      <w:r>
        <w:rPr>
          <w:rFonts w:ascii="Lotus Linotype" w:hAnsi="Lotus Linotype" w:hint="cs"/>
          <w:rtl/>
          <w:lang w:bidi="fa-IR"/>
        </w:rPr>
        <w:t>ب. الحسن بن محمّد الذي حکم مکّة من منتصف 997ه‍ إلى جماد</w:t>
      </w:r>
      <w:r w:rsidR="00AD6B76">
        <w:rPr>
          <w:rFonts w:ascii="Lotus Linotype" w:hAnsi="Lotus Linotype" w:hint="cs"/>
          <w:rtl/>
          <w:lang w:bidi="fa-IR"/>
        </w:rPr>
        <w:t>ى</w:t>
      </w:r>
      <w:r>
        <w:rPr>
          <w:rFonts w:ascii="Lotus Linotype" w:hAnsi="Lotus Linotype" w:hint="cs"/>
          <w:rtl/>
          <w:lang w:bidi="fa-IR"/>
        </w:rPr>
        <w:t xml:space="preserve"> الآخرة سنة 1010ه‍ . و کلاهما لا يوافق عصرهما زمان ولاية اُمّت</w:t>
      </w:r>
      <w:r w:rsidR="00BC74B2">
        <w:rPr>
          <w:rFonts w:ascii="Lotus Linotype" w:hAnsi="Lotus Linotype" w:hint="cs"/>
          <w:rtl/>
          <w:lang w:bidi="fa-IR"/>
        </w:rPr>
        <w:t xml:space="preserve"> </w:t>
      </w:r>
      <w:r w:rsidRPr="00880DD9">
        <w:rPr>
          <w:rFonts w:ascii="Lotus Linotype" w:hAnsi="Lotus Linotype" w:hint="cs"/>
          <w:rtl/>
          <w:lang w:bidi="fa-IR"/>
        </w:rPr>
        <w:t>‌خان.</w:t>
      </w:r>
    </w:p>
    <w:p w:rsidR="00F064C0" w:rsidRDefault="00AD6B76" w:rsidP="00AD6B76">
      <w:pPr>
        <w:pStyle w:val="Heading2"/>
        <w:rPr>
          <w:rtl/>
          <w:lang w:bidi="fa-IR"/>
        </w:rPr>
      </w:pPr>
      <w:r>
        <w:rPr>
          <w:rFonts w:hint="cs"/>
          <w:rtl/>
          <w:lang w:bidi="fa-IR"/>
        </w:rPr>
        <w:t xml:space="preserve">28. </w:t>
      </w:r>
      <w:r w:rsidR="00F064C0" w:rsidRPr="004C5DE2">
        <w:rPr>
          <w:rFonts w:hint="cs"/>
          <w:rtl/>
          <w:lang w:bidi="fa-IR"/>
        </w:rPr>
        <w:t xml:space="preserve">مِن: المولى </w:t>
      </w:r>
      <w:r w:rsidR="00F064C0">
        <w:rPr>
          <w:rFonts w:hint="cs"/>
          <w:rtl/>
          <w:lang w:bidi="fa-IR"/>
        </w:rPr>
        <w:t>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شيخ من أهل مکّة المعظّمة؛ فاضل أديب، لم نعرف اسمه، وقد ورد عنوان المکتوب في المصادر هکذا: جواب کتاب لبعض الأحباب.</w:t>
      </w:r>
    </w:p>
    <w:p w:rsidR="00F064C0" w:rsidRDefault="00F064C0" w:rsidP="008E391F">
      <w:pPr>
        <w:rPr>
          <w:rFonts w:ascii="Lotus Linotype" w:hAnsi="Lotus Linotype"/>
          <w:rtl/>
          <w:lang w:bidi="fa-IR"/>
        </w:rPr>
      </w:pPr>
      <w:r>
        <w:rPr>
          <w:rFonts w:ascii="Lotus Linotype" w:hAnsi="Lotus Linotype" w:hint="cs"/>
          <w:rtl/>
          <w:lang w:bidi="fa-IR"/>
        </w:rPr>
        <w:t>المحتوى: جواب کتاب، الإخوانيّة.</w:t>
      </w:r>
    </w:p>
    <w:p w:rsidR="00F064C0" w:rsidRDefault="00F064C0" w:rsidP="00AD6B76">
      <w:pPr>
        <w:pStyle w:val="Heading2"/>
        <w:rPr>
          <w:rtl/>
          <w:lang w:bidi="fa-IR"/>
        </w:rPr>
      </w:pPr>
      <w:r>
        <w:rPr>
          <w:lang w:bidi="fa-IR"/>
        </w:rPr>
        <w:t xml:space="preserve"> </w:t>
      </w:r>
      <w:r w:rsidR="00AD6B76">
        <w:rPr>
          <w:rFonts w:hint="cs"/>
          <w:rtl/>
          <w:lang w:bidi="fa-IR"/>
        </w:rPr>
        <w:t xml:space="preserve">29. </w:t>
      </w:r>
      <w:r>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السيّد عبدالمحسن المکّي.</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 إخواني.</w:t>
      </w:r>
    </w:p>
    <w:p w:rsidR="00F064C0" w:rsidRDefault="00AD6B76" w:rsidP="00AD6B76">
      <w:pPr>
        <w:pStyle w:val="Heading2"/>
        <w:rPr>
          <w:rtl/>
          <w:lang w:bidi="fa-IR"/>
        </w:rPr>
      </w:pPr>
      <w:r>
        <w:rPr>
          <w:rFonts w:hint="cs"/>
          <w:rtl/>
          <w:lang w:bidi="fa-IR"/>
        </w:rPr>
        <w:t xml:space="preserve">30. </w:t>
      </w:r>
      <w:r w:rsidR="00F064C0">
        <w:rPr>
          <w:rFonts w:hint="cs"/>
          <w:rtl/>
          <w:lang w:bidi="fa-IR"/>
        </w:rPr>
        <w:t>من: المولى محمّد مسيح الکاشاني</w:t>
      </w:r>
    </w:p>
    <w:p w:rsidR="00F064C0" w:rsidRDefault="00F064C0" w:rsidP="00AD6B76">
      <w:pPr>
        <w:rPr>
          <w:rFonts w:ascii="Lotus Linotype" w:hAnsi="Lotus Linotype"/>
          <w:rtl/>
          <w:lang w:bidi="fa-IR"/>
        </w:rPr>
      </w:pPr>
      <w:r>
        <w:rPr>
          <w:rFonts w:ascii="Lotus Linotype" w:hAnsi="Lotus Linotype" w:hint="cs"/>
          <w:rtl/>
          <w:lang w:bidi="fa-IR"/>
        </w:rPr>
        <w:t>إل</w:t>
      </w:r>
      <w:r w:rsidR="00AD6B76">
        <w:rPr>
          <w:rFonts w:ascii="Lotus Linotype" w:hAnsi="Lotus Linotype" w:hint="cs"/>
          <w:rtl/>
          <w:lang w:bidi="fa-IR"/>
        </w:rPr>
        <w:t>ى</w:t>
      </w:r>
      <w:r>
        <w:rPr>
          <w:rFonts w:ascii="Lotus Linotype" w:hAnsi="Lotus Linotype" w:hint="cs"/>
          <w:rtl/>
          <w:lang w:bidi="fa-IR"/>
        </w:rPr>
        <w:t>: السيّد عبدالمحسن المکّي.</w:t>
      </w:r>
    </w:p>
    <w:p w:rsidR="00F064C0" w:rsidRDefault="00F064C0" w:rsidP="008E391F">
      <w:pPr>
        <w:rPr>
          <w:rFonts w:ascii="Lotus Linotype" w:hAnsi="Lotus Linotype"/>
          <w:rtl/>
          <w:lang w:bidi="fa-IR"/>
        </w:rPr>
      </w:pPr>
      <w:r>
        <w:rPr>
          <w:rFonts w:ascii="Lotus Linotype" w:hAnsi="Lotus Linotype" w:hint="cs"/>
          <w:rtl/>
          <w:lang w:bidi="fa-IR"/>
        </w:rPr>
        <w:lastRenderedPageBreak/>
        <w:t>المحتوى: الإخوانيّة، و إعلام وصول کتاب من السيّد عبدالمحسن.</w:t>
      </w:r>
    </w:p>
    <w:p w:rsidR="00F064C0" w:rsidRDefault="002654C1" w:rsidP="002654C1">
      <w:pPr>
        <w:pStyle w:val="Heading2"/>
        <w:rPr>
          <w:rtl/>
          <w:lang w:bidi="fa-IR"/>
        </w:rPr>
      </w:pPr>
      <w:r>
        <w:rPr>
          <w:rFonts w:hint="cs"/>
          <w:rtl/>
          <w:lang w:bidi="fa-IR"/>
        </w:rPr>
        <w:t xml:space="preserve">31.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السيّد عبدالمحسن المکّي.</w:t>
      </w:r>
    </w:p>
    <w:p w:rsidR="00F064C0" w:rsidRDefault="00F064C0" w:rsidP="008E391F">
      <w:pPr>
        <w:rPr>
          <w:rFonts w:ascii="Lotus Linotype" w:hAnsi="Lotus Linotype"/>
          <w:rtl/>
          <w:lang w:bidi="fa-IR"/>
        </w:rPr>
      </w:pPr>
      <w:r>
        <w:rPr>
          <w:rFonts w:ascii="Lotus Linotype" w:hAnsi="Lotus Linotype" w:hint="cs"/>
          <w:rtl/>
          <w:lang w:bidi="fa-IR"/>
        </w:rPr>
        <w:t>المحتوى: جواب عن مکتوب السيّد عبدالمحسن المذکور، والإخوانيّة، وإعلام وصول کتاب السيّد عبدالمحسن.</w:t>
      </w:r>
    </w:p>
    <w:p w:rsidR="00F064C0" w:rsidRDefault="002654C1" w:rsidP="002654C1">
      <w:pPr>
        <w:pStyle w:val="Heading2"/>
        <w:rPr>
          <w:rtl/>
          <w:lang w:bidi="fa-IR"/>
        </w:rPr>
      </w:pPr>
      <w:r>
        <w:rPr>
          <w:rFonts w:hint="cs"/>
          <w:rtl/>
          <w:lang w:bidi="fa-IR"/>
        </w:rPr>
        <w:t xml:space="preserve">32.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السيّد عبدالمحسن المکّي وهو ابن عمّ الشريف عبدالکريم بن محمّد الذي حکم مکّة المکرّمة من سنة 1116ه‍ إلى سنة 1123ه‍ .</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 السيّد عبدالمحسن، إعلام وصول کتابه، الإخوانيّة.</w:t>
      </w:r>
    </w:p>
    <w:p w:rsidR="00F064C0" w:rsidRDefault="002654C1" w:rsidP="002654C1">
      <w:pPr>
        <w:pStyle w:val="Heading2"/>
        <w:rPr>
          <w:rtl/>
          <w:lang w:bidi="fa-IR"/>
        </w:rPr>
      </w:pPr>
      <w:r>
        <w:rPr>
          <w:rFonts w:hint="cs"/>
          <w:rtl/>
          <w:lang w:bidi="fa-IR"/>
        </w:rPr>
        <w:t xml:space="preserve">33.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الشيخ يحيى المکّي.</w:t>
      </w:r>
    </w:p>
    <w:p w:rsidR="00F064C0" w:rsidRDefault="00F064C0" w:rsidP="003E184C">
      <w:pPr>
        <w:rPr>
          <w:rFonts w:ascii="Lotus Linotype" w:hAnsi="Lotus Linotype"/>
          <w:rtl/>
          <w:lang w:bidi="fa-IR"/>
        </w:rPr>
      </w:pPr>
      <w:r>
        <w:rPr>
          <w:rFonts w:ascii="Lotus Linotype" w:hAnsi="Lotus Linotype" w:hint="cs"/>
          <w:rtl/>
          <w:lang w:bidi="fa-IR"/>
        </w:rPr>
        <w:t>المحتوى: جواب عن مکتوب الشيخ يحيى المذکور، يشتمل على الإخوانيّة، وإعلام وصو</w:t>
      </w:r>
      <w:r w:rsidR="003E184C">
        <w:rPr>
          <w:rFonts w:ascii="Lotus Linotype" w:hAnsi="Lotus Linotype" w:hint="cs"/>
          <w:rtl/>
          <w:lang w:bidi="fa-IR"/>
        </w:rPr>
        <w:t>ل</w:t>
      </w:r>
      <w:r>
        <w:rPr>
          <w:rFonts w:ascii="Lotus Linotype" w:hAnsi="Lotus Linotype" w:hint="cs"/>
          <w:rtl/>
          <w:lang w:bidi="fa-IR"/>
        </w:rPr>
        <w:t xml:space="preserve"> مکتوب الشيخ يحيى، وإعلام مطلوبه على سلطان إيران وإجابة السلطان لمأموله.</w:t>
      </w:r>
    </w:p>
    <w:p w:rsidR="00F064C0" w:rsidRDefault="002654C1" w:rsidP="002654C1">
      <w:pPr>
        <w:pStyle w:val="Heading2"/>
        <w:rPr>
          <w:rtl/>
          <w:lang w:bidi="fa-IR"/>
        </w:rPr>
      </w:pPr>
      <w:r>
        <w:rPr>
          <w:rFonts w:hint="cs"/>
          <w:rtl/>
          <w:lang w:bidi="fa-IR"/>
        </w:rPr>
        <w:t xml:space="preserve">34. </w:t>
      </w:r>
      <w:r w:rsidR="00F064C0">
        <w:rPr>
          <w:rFonts w:hint="cs"/>
          <w:rtl/>
          <w:lang w:bidi="fa-IR"/>
        </w:rPr>
        <w:t>مِن: المولى محمّد مسيح الکاشاني.</w:t>
      </w:r>
    </w:p>
    <w:p w:rsidR="00F064C0" w:rsidRDefault="00F064C0" w:rsidP="002654C1">
      <w:pPr>
        <w:rPr>
          <w:rFonts w:ascii="Lotus Linotype" w:hAnsi="Lotus Linotype"/>
          <w:rtl/>
          <w:lang w:bidi="fa-IR"/>
        </w:rPr>
      </w:pPr>
      <w:r>
        <w:rPr>
          <w:rFonts w:ascii="Lotus Linotype" w:hAnsi="Lotus Linotype" w:hint="cs"/>
          <w:rtl/>
          <w:lang w:bidi="fa-IR"/>
        </w:rPr>
        <w:t>إلى: الشيخ يحيى المکّي، کذا في المصادر. ويظهر من نفس المکتوب أنّه من علماء مکّة المکرّمة الذي اعتنق مذهب أهل البيت</w:t>
      </w:r>
      <w:r>
        <w:rPr>
          <w:rFonts w:ascii="Lotus Linotype" w:hAnsi="Lotus Linotype" w:cs="B Zar75 Symbols" w:hint="cs"/>
          <w:rtl/>
          <w:lang w:bidi="fa-IR"/>
        </w:rPr>
        <w:t>:</w:t>
      </w:r>
      <w:r>
        <w:rPr>
          <w:rFonts w:ascii="Lotus Linotype" w:hAnsi="Lotus Linotype" w:hint="cs"/>
          <w:rtl/>
          <w:lang w:bidi="fa-IR"/>
        </w:rPr>
        <w:t xml:space="preserve"> الإماميّة، و أنّه من قال السيّد علي الحويزي المشعشعي في رحلته المکّية في عام 1123ه‍ واصفاً إيّاهُ: في سوق اللّيل بيت يحيى أفندي من أجلا</w:t>
      </w:r>
      <w:r w:rsidR="002654C1">
        <w:rPr>
          <w:rFonts w:ascii="Lotus Linotype" w:hAnsi="Lotus Linotype" w:hint="cs"/>
          <w:rtl/>
          <w:lang w:bidi="fa-IR"/>
        </w:rPr>
        <w:t>ّ</w:t>
      </w:r>
      <w:r>
        <w:rPr>
          <w:rFonts w:ascii="Lotus Linotype" w:hAnsi="Lotus Linotype" w:hint="cs"/>
          <w:rtl/>
          <w:lang w:bidi="fa-IR"/>
        </w:rPr>
        <w:t>ء أئمّة الحنفيّة، وهو إمام</w:t>
      </w:r>
      <w:r w:rsidR="002654C1">
        <w:rPr>
          <w:rFonts w:ascii="Lotus Linotype" w:hAnsi="Lotus Linotype" w:hint="cs"/>
          <w:rtl/>
          <w:lang w:bidi="fa-IR"/>
        </w:rPr>
        <w:t>ٌ</w:t>
      </w:r>
      <w:r>
        <w:rPr>
          <w:rFonts w:ascii="Lotus Linotype" w:hAnsi="Lotus Linotype" w:hint="cs"/>
          <w:rtl/>
          <w:lang w:bidi="fa-IR"/>
        </w:rPr>
        <w:t xml:space="preserve"> يُقتدى به صلاة وفتوى، فبعد التفقّه رجع إلى الحقّ، وترك الباطل، مع أولاده وتابعيه.</w:t>
      </w:r>
    </w:p>
    <w:p w:rsidR="00F064C0" w:rsidRDefault="003E184C" w:rsidP="002654C1">
      <w:pPr>
        <w:rPr>
          <w:rFonts w:ascii="Lotus Linotype" w:hAnsi="Lotus Linotype"/>
          <w:rtl/>
          <w:lang w:bidi="fa-IR"/>
        </w:rPr>
      </w:pPr>
      <w:r>
        <w:rPr>
          <w:rFonts w:ascii="Lotus Linotype" w:hAnsi="Lotus Linotype" w:hint="cs"/>
          <w:rtl/>
          <w:lang w:bidi="fa-IR"/>
        </w:rPr>
        <w:lastRenderedPageBreak/>
        <w:t>والمظنون أن</w:t>
      </w:r>
      <w:r w:rsidR="00F064C0">
        <w:rPr>
          <w:rFonts w:ascii="Lotus Linotype" w:hAnsi="Lotus Linotype" w:hint="cs"/>
          <w:rtl/>
          <w:lang w:bidi="fa-IR"/>
        </w:rPr>
        <w:t>ه الذي ترجمه السيّد رضي الدين الموسوي العاملي المکّي في (تنضيد العقود السنيّة</w:t>
      </w:r>
      <w:r w:rsidR="002654C1">
        <w:rPr>
          <w:rFonts w:ascii="Lotus Linotype" w:hAnsi="Lotus Linotype" w:hint="cs"/>
          <w:rtl/>
          <w:lang w:bidi="fa-IR"/>
        </w:rPr>
        <w:t xml:space="preserve"> 2 : </w:t>
      </w:r>
      <w:r w:rsidR="00F064C0">
        <w:rPr>
          <w:rFonts w:ascii="Lotus Linotype" w:hAnsi="Lotus Linotype" w:hint="cs"/>
          <w:rtl/>
          <w:lang w:bidi="fa-IR"/>
        </w:rPr>
        <w:t>248) فقال في حوادث سنة 1141ه‍ : في ثالث شعبان منها توفّي المقام الأجلّ والمرام المبجّل، ذو الأخلاق الرضيّة والمزايا المرضيّة، الشيخ يحيى ابن المرحوم الشيخ عبدالقادر مفتي مکّة المشرّفة سابقاً، المتوفّى في سنة (1138</w:t>
      </w:r>
      <w:r w:rsidR="002654C1">
        <w:rPr>
          <w:rFonts w:ascii="Lotus Linotype" w:hAnsi="Lotus Linotype" w:hint="cs"/>
          <w:rtl/>
          <w:lang w:bidi="fa-IR"/>
        </w:rPr>
        <w:t>هـ</w:t>
      </w:r>
      <w:r w:rsidR="00F064C0">
        <w:rPr>
          <w:rFonts w:ascii="Lotus Linotype" w:hAnsi="Lotus Linotype" w:hint="cs"/>
          <w:rtl/>
          <w:lang w:bidi="fa-IR"/>
        </w:rPr>
        <w:t>) ثمان و ثلاثين و مائة وألف. صحبناه برهة من الزمان، فوجدناه حديقة فضل وإحسان، تقلّد منصب الفتيا بمکّة المشرّفة بعد وفاة أبيه، وظهر عليه مصداق الولد سرّ أبيه، ثمّ نقل عنه لأسباب اقتضت ذلك، من ولاة تلك الأقطار والمسالك، ولم يزل بعد ذلك في الاجتهاد، فأجاب داعي الحقّ قبل بلوغ المراد.</w:t>
      </w:r>
    </w:p>
    <w:p w:rsidR="00F064C0" w:rsidRDefault="00F064C0" w:rsidP="008E391F">
      <w:pPr>
        <w:rPr>
          <w:rFonts w:ascii="Lotus Linotype" w:hAnsi="Lotus Linotype"/>
          <w:rtl/>
          <w:lang w:bidi="fa-IR"/>
        </w:rPr>
      </w:pPr>
      <w:r>
        <w:rPr>
          <w:rFonts w:ascii="Lotus Linotype" w:hAnsi="Lotus Linotype" w:hint="cs"/>
          <w:rtl/>
          <w:lang w:bidi="fa-IR"/>
        </w:rPr>
        <w:t>وکَمْ مِن فتىً قد رام أمراً و فاتَهُ</w:t>
      </w:r>
      <w:r>
        <w:rPr>
          <w:rFonts w:ascii="Lotus Linotype" w:hAnsi="Lotus Linotype" w:hint="cs"/>
          <w:rtl/>
          <w:lang w:bidi="fa-IR"/>
        </w:rPr>
        <w:tab/>
        <w:t>وقبلَ بلوغ</w:t>
      </w:r>
      <w:r w:rsidR="006B40D0">
        <w:rPr>
          <w:rFonts w:ascii="Lotus Linotype" w:hAnsi="Lotus Linotype" w:hint="cs"/>
          <w:rtl/>
          <w:lang w:bidi="fa-IR"/>
        </w:rPr>
        <w:t>‌</w:t>
      </w:r>
      <w:r>
        <w:rPr>
          <w:rFonts w:ascii="Lotus Linotype" w:hAnsi="Lotus Linotype" w:hint="cs"/>
          <w:rtl/>
          <w:lang w:bidi="fa-IR"/>
        </w:rPr>
        <w:t>ِ القصدِ لاقى حِمامَهُ</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 الشيخ يحيى المذکور، وهو إخوانيُّ.</w:t>
      </w:r>
    </w:p>
    <w:p w:rsidR="00F064C0" w:rsidRDefault="006B40D0" w:rsidP="006B40D0">
      <w:pPr>
        <w:pStyle w:val="Heading2"/>
        <w:rPr>
          <w:rtl/>
          <w:lang w:bidi="fa-IR"/>
        </w:rPr>
      </w:pPr>
      <w:r>
        <w:rPr>
          <w:rFonts w:hint="cs"/>
          <w:rtl/>
          <w:lang w:bidi="fa-IR"/>
        </w:rPr>
        <w:t xml:space="preserve">35. </w:t>
      </w:r>
      <w:r w:rsidR="00F064C0">
        <w:rPr>
          <w:rFonts w:hint="cs"/>
          <w:rtl/>
          <w:lang w:bidi="fa-IR"/>
        </w:rPr>
        <w:t>من: غير معلوم.</w:t>
      </w:r>
    </w:p>
    <w:p w:rsidR="00F064C0" w:rsidRDefault="00F064C0" w:rsidP="008E391F">
      <w:pPr>
        <w:rPr>
          <w:rFonts w:ascii="Lotus Linotype" w:hAnsi="Lotus Linotype"/>
          <w:rtl/>
          <w:lang w:bidi="fa-IR"/>
        </w:rPr>
      </w:pPr>
      <w:r>
        <w:rPr>
          <w:rFonts w:ascii="Lotus Linotype" w:hAnsi="Lotus Linotype" w:hint="cs"/>
          <w:rtl/>
          <w:lang w:bidi="fa-IR"/>
        </w:rPr>
        <w:t>إلى: الفقيه المشارك في العلوم الإسلاميّة السيّد محمّد الموسوي العاملي الساکن و المدفون بمکّة المعظَّمة (ت1139ه‍ ).</w:t>
      </w:r>
    </w:p>
    <w:p w:rsidR="00F064C0" w:rsidRDefault="00F064C0" w:rsidP="008E391F">
      <w:pPr>
        <w:rPr>
          <w:rFonts w:ascii="Lotus Linotype" w:hAnsi="Lotus Linotype"/>
          <w:rtl/>
          <w:lang w:bidi="fa-IR"/>
        </w:rPr>
      </w:pPr>
      <w:r>
        <w:rPr>
          <w:rFonts w:ascii="Lotus Linotype" w:hAnsi="Lotus Linotype" w:hint="cs"/>
          <w:rtl/>
          <w:lang w:bidi="fa-IR"/>
        </w:rPr>
        <w:t>المحتوى: جواب عن رسالة السيّد محمّد المذکور، وإخباره بأنّ مطلوبه ـ وکذا ما أوصاه سلطان مکّة المعظَّمة للشريف عبدالله بن برکات ـ عرض على رجال الدولة الصفويّة، وإيصاء شريف مکّة بحسن السلوك مع الحجّاج عامّة.</w:t>
      </w:r>
    </w:p>
    <w:p w:rsidR="00F064C0" w:rsidRDefault="006B40D0" w:rsidP="006B40D0">
      <w:pPr>
        <w:pStyle w:val="Heading2"/>
        <w:rPr>
          <w:rFonts w:ascii="Lotus Linotype" w:hAnsi="Lotus Linotype"/>
          <w:rtl/>
          <w:lang w:bidi="fa-IR"/>
        </w:rPr>
      </w:pPr>
      <w:r>
        <w:rPr>
          <w:rFonts w:hint="cs"/>
          <w:rtl/>
          <w:lang w:bidi="fa-IR"/>
        </w:rPr>
        <w:t xml:space="preserve">36. </w:t>
      </w:r>
      <w:r w:rsidR="00F064C0">
        <w:rPr>
          <w:rFonts w:ascii="Lotus Linotype" w:hAnsi="Lotus Linotype" w:hint="cs"/>
          <w:rtl/>
          <w:lang w:bidi="fa-IR"/>
        </w:rPr>
        <w:t>من: أحد رجال الدولة الصفوية.</w:t>
      </w:r>
    </w:p>
    <w:p w:rsidR="00F064C0" w:rsidRDefault="00F064C0" w:rsidP="008E391F">
      <w:pPr>
        <w:rPr>
          <w:rFonts w:ascii="Lotus Linotype" w:hAnsi="Lotus Linotype"/>
          <w:rtl/>
          <w:lang w:bidi="fa-IR"/>
        </w:rPr>
      </w:pPr>
      <w:r>
        <w:rPr>
          <w:rFonts w:ascii="Lotus Linotype" w:hAnsi="Lotus Linotype" w:hint="cs"/>
          <w:rtl/>
          <w:lang w:bidi="fa-IR"/>
        </w:rPr>
        <w:t>إلى: الفقيه المشارك في العلوم الإسلاميّة السيّد محمّد بن علي بن حيدر الموسوي العاملي المجاور والمدفون بمکّة المعظَّمة (ت1139ه‍ ).</w:t>
      </w:r>
    </w:p>
    <w:p w:rsidR="00F064C0" w:rsidRDefault="00F064C0" w:rsidP="008E391F">
      <w:pPr>
        <w:rPr>
          <w:rFonts w:ascii="Lotus Linotype" w:hAnsi="Lotus Linotype"/>
          <w:rtl/>
          <w:lang w:bidi="fa-IR"/>
        </w:rPr>
      </w:pPr>
      <w:r>
        <w:rPr>
          <w:rFonts w:ascii="Lotus Linotype" w:hAnsi="Lotus Linotype" w:hint="cs"/>
          <w:rtl/>
          <w:lang w:bidi="fa-IR"/>
        </w:rPr>
        <w:t>المحتوى: ودّية وإظهار الشوق إلى حجّ بيت الله العظيم ولقاء السيّد محمّد المذکور.</w:t>
      </w:r>
    </w:p>
    <w:p w:rsidR="00F064C0" w:rsidRDefault="006B40D0" w:rsidP="006B40D0">
      <w:pPr>
        <w:pStyle w:val="Heading2"/>
        <w:rPr>
          <w:rtl/>
          <w:lang w:bidi="fa-IR"/>
        </w:rPr>
      </w:pPr>
      <w:r>
        <w:rPr>
          <w:rFonts w:hint="cs"/>
          <w:rtl/>
          <w:lang w:bidi="fa-IR"/>
        </w:rPr>
        <w:lastRenderedPageBreak/>
        <w:t xml:space="preserve">37.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السيّد محمّد المکّي، کذا ورد في المصدر، وهو العالم الکبير، الجامع بين المعقول و المنقول، الحاوي للفروع والاُصول، السيّد محمّد بن علي بن حيدر العاملي المُقيم بمکّة المعظّمة حيّاً وميّتاً، أحد کبار العلماء في مدرسة أهل البيت</w:t>
      </w:r>
      <w:r>
        <w:rPr>
          <w:rFonts w:ascii="Lotus Linotype" w:hAnsi="Lotus Linotype" w:cs="B Zar75 Symbols" w:hint="cs"/>
          <w:rtl/>
          <w:lang w:bidi="fa-IR"/>
        </w:rPr>
        <w:t>:</w:t>
      </w:r>
      <w:r>
        <w:rPr>
          <w:rFonts w:ascii="Lotus Linotype" w:hAnsi="Lotus Linotype" w:hint="cs"/>
          <w:rtl/>
          <w:lang w:bidi="fa-IR"/>
        </w:rPr>
        <w:t>، المشارك في العلوم الإسلاميّة والأدبيّة، وقد تعرّفنا على 21 مؤلَّفاً له بين مطبوع</w:t>
      </w:r>
      <w:r w:rsidR="006B40D0">
        <w:rPr>
          <w:rFonts w:ascii="Lotus Linotype" w:hAnsi="Lotus Linotype" w:hint="cs"/>
          <w:rtl/>
          <w:lang w:bidi="fa-IR"/>
        </w:rPr>
        <w:t>‌</w:t>
      </w:r>
      <w:r>
        <w:rPr>
          <w:rFonts w:ascii="Lotus Linotype" w:hAnsi="Lotus Linotype" w:hint="cs"/>
          <w:rtl/>
          <w:lang w:bidi="fa-IR"/>
        </w:rPr>
        <w:t>ٍ ومخطوط ومفقود، توفّي سنة 1139ه‍ في مکّة المعظّمة. (انظر ترجمته الطويلة في مقدّمتنا على ديوانه الشعري الذي سنطبعه بإذن الله تعالى).</w:t>
      </w:r>
    </w:p>
    <w:p w:rsidR="00F064C0" w:rsidRDefault="00F064C0" w:rsidP="008E391F">
      <w:pPr>
        <w:rPr>
          <w:rFonts w:ascii="Lotus Linotype" w:hAnsi="Lotus Linotype"/>
          <w:rtl/>
          <w:lang w:bidi="fa-IR"/>
        </w:rPr>
      </w:pPr>
      <w:r>
        <w:rPr>
          <w:rFonts w:ascii="Lotus Linotype" w:hAnsi="Lotus Linotype" w:hint="cs"/>
          <w:rtl/>
          <w:lang w:bidi="fa-IR"/>
        </w:rPr>
        <w:t>المحتوى: الإخوانيّة، وإعلام وصول مکتوب السيّد محمّد المذکور، والتماس الدُّعاء في تلك الدِّيار المقدّسة.</w:t>
      </w:r>
    </w:p>
    <w:p w:rsidR="00F064C0" w:rsidRDefault="006B40D0" w:rsidP="006B40D0">
      <w:pPr>
        <w:pStyle w:val="Heading2"/>
        <w:rPr>
          <w:rtl/>
          <w:lang w:bidi="fa-IR"/>
        </w:rPr>
      </w:pPr>
      <w:r>
        <w:rPr>
          <w:rFonts w:hint="cs"/>
          <w:rtl/>
          <w:lang w:bidi="fa-IR"/>
        </w:rPr>
        <w:t xml:space="preserve">38.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السيّد محمّد المکّي، وهو العالم المشارك في العلوم الإسلاميّة والأدبيّة، المفسِّر المحدِّث الفقيه الأديب الناثر الناظم النسّابة المنجِّم، السيّد محمّد بن علي بن حيدر العاملي المُقيم بمکّة المعظّمة حيّاً وميّتاً (1072 ـ 1139ه‍ ) وهو من علماء مدرسة أهل البيت</w:t>
      </w:r>
      <w:r>
        <w:rPr>
          <w:rFonts w:ascii="Lotus Linotype" w:hAnsi="Lotus Linotype" w:cs="B Zar75 Symbols" w:hint="cs"/>
          <w:rtl/>
          <w:lang w:bidi="fa-IR"/>
        </w:rPr>
        <w:t>:</w:t>
      </w:r>
      <w:r>
        <w:rPr>
          <w:rFonts w:ascii="Lotus Linotype" w:hAnsi="Lotus Linotype" w:hint="cs"/>
          <w:rtl/>
          <w:lang w:bidi="fa-IR"/>
        </w:rPr>
        <w:t>، صاحب التأليفات الکثيرة، وقد عرّفنا ـ في کتابنا التراث المکّيّ ـ من آثاره 21 مؤلَّفاً.</w:t>
      </w:r>
    </w:p>
    <w:p w:rsidR="00F064C0" w:rsidRDefault="00F064C0" w:rsidP="00165394">
      <w:pPr>
        <w:rPr>
          <w:rFonts w:ascii="Lotus Linotype" w:hAnsi="Lotus Linotype"/>
          <w:rtl/>
          <w:lang w:bidi="fa-IR"/>
        </w:rPr>
      </w:pPr>
      <w:r>
        <w:rPr>
          <w:rFonts w:ascii="Lotus Linotype" w:hAnsi="Lotus Linotype" w:hint="cs"/>
          <w:rtl/>
          <w:lang w:bidi="fa-IR"/>
        </w:rPr>
        <w:t>المحتوى: جواب عن کتاب السيّد محمّد المذکور، وإعلام وصول مکتوبه، فهو کتاب إخوانيّ فقط.</w:t>
      </w:r>
    </w:p>
    <w:p w:rsidR="00F064C0" w:rsidRDefault="00165394" w:rsidP="00165394">
      <w:pPr>
        <w:pStyle w:val="Heading2"/>
        <w:rPr>
          <w:rtl/>
          <w:lang w:bidi="fa-IR"/>
        </w:rPr>
      </w:pPr>
      <w:r>
        <w:rPr>
          <w:rFonts w:hint="cs"/>
          <w:rtl/>
          <w:lang w:bidi="fa-IR"/>
        </w:rPr>
        <w:t xml:space="preserve">39.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 xml:space="preserve">إلى: السيّد محمّد المکّي، کذا ورد في المصادر، وهو السيّد محمّد بن علي بن حيدر العاملي المکّي (ت 1139ه‍ ) العالم الکبير المشارك في العلوم الإسلاميّة والأدبيّة. وفي المجموعة المرقّمة (83 فيّاض) المحفوظة في کليّة الآداب في جامعة </w:t>
      </w:r>
      <w:r>
        <w:rPr>
          <w:rFonts w:ascii="Lotus Linotype" w:hAnsi="Lotus Linotype" w:hint="cs"/>
          <w:rtl/>
          <w:lang w:bidi="fa-IR"/>
        </w:rPr>
        <w:lastRenderedPageBreak/>
        <w:t>فردوسي بمشهد الإمام الرضا</w:t>
      </w:r>
      <w:r>
        <w:rPr>
          <w:rFonts w:ascii="Lotus Linotype" w:hAnsi="Lotus Linotype" w:cs="B Zar75 Symbols" w:hint="cs"/>
          <w:rtl/>
          <w:lang w:bidi="fa-IR"/>
        </w:rPr>
        <w:t>7</w:t>
      </w:r>
      <w:r>
        <w:rPr>
          <w:rFonts w:ascii="Lotus Linotype" w:hAnsi="Lotus Linotype" w:hint="cs"/>
          <w:rtl/>
          <w:lang w:bidi="fa-IR"/>
        </w:rPr>
        <w:t>، الورقة 49ب، قولُ الکاتب الفاضل المقيم بمکّة معصوم الجيلاني: قال أستاذي السيّد السند محمّد مکّي دام إفضاله في حاشيته على کتاب (</w:t>
      </w:r>
      <w:r w:rsidRPr="00165394">
        <w:rPr>
          <w:rFonts w:ascii="Lotus Linotype" w:hAnsi="Lotus Linotype" w:hint="cs"/>
          <w:b/>
          <w:bCs/>
          <w:rtl/>
          <w:lang w:bidi="fa-IR"/>
        </w:rPr>
        <w:t>مدارك الأحکام</w:t>
      </w:r>
      <w:r>
        <w:rPr>
          <w:rFonts w:ascii="Lotus Linotype" w:hAnsi="Lotus Linotype" w:hint="cs"/>
          <w:rtl/>
          <w:lang w:bidi="fa-IR"/>
        </w:rPr>
        <w:t>) ما هذه صورة تقريره: قال قدّس الله روحه و ما قيل من أنّ أدلّة السُنن إلى قوله: کسائر الأحکام قال الشيخ بهاء الدِّين إلخ.</w:t>
      </w:r>
    </w:p>
    <w:p w:rsidR="00F064C0" w:rsidRDefault="00F064C0" w:rsidP="008E391F">
      <w:pPr>
        <w:rPr>
          <w:rFonts w:ascii="Lotus Linotype" w:hAnsi="Lotus Linotype"/>
          <w:rtl/>
          <w:lang w:bidi="fa-IR"/>
        </w:rPr>
      </w:pPr>
      <w:r>
        <w:rPr>
          <w:rFonts w:ascii="Lotus Linotype" w:hAnsi="Lotus Linotype" w:hint="cs"/>
          <w:rtl/>
          <w:lang w:bidi="fa-IR"/>
        </w:rPr>
        <w:t>وقال الکاتب الفاضل معصوم الجيلاني أيضاً في آخر المخطوطة المذکورة أعلاه: قال أستاذي و مَنْ [إليه] استنادي السيّد السند سيّد محمّد مکّي دام إفضاله في کتابه (</w:t>
      </w:r>
      <w:r w:rsidRPr="00165394">
        <w:rPr>
          <w:rFonts w:ascii="Lotus Linotype" w:hAnsi="Lotus Linotype" w:hint="cs"/>
          <w:b/>
          <w:bCs/>
          <w:rtl/>
          <w:lang w:bidi="fa-IR"/>
        </w:rPr>
        <w:t>الحسام المطبوع من المعقول والمسموع</w:t>
      </w:r>
      <w:r>
        <w:rPr>
          <w:rFonts w:ascii="Lotus Linotype" w:hAnsi="Lotus Linotype" w:hint="cs"/>
          <w:rtl/>
          <w:lang w:bidi="fa-IR"/>
        </w:rPr>
        <w:t>) بعد کلام</w:t>
      </w:r>
      <w:r w:rsidR="00165394">
        <w:rPr>
          <w:rFonts w:ascii="Lotus Linotype" w:hAnsi="Lotus Linotype" w:hint="cs"/>
          <w:rtl/>
          <w:lang w:bidi="fa-IR"/>
        </w:rPr>
        <w:t>‌</w:t>
      </w:r>
      <w:r>
        <w:rPr>
          <w:rFonts w:ascii="Lotus Linotype" w:hAnsi="Lotus Linotype" w:hint="cs"/>
          <w:rtl/>
          <w:lang w:bidi="fa-IR"/>
        </w:rPr>
        <w:t>ٍ طويل: البحث عن الحقائق الشرعيّة واللّغويّة والعرفيّة إلخ.</w:t>
      </w:r>
    </w:p>
    <w:p w:rsidR="00F064C0" w:rsidRDefault="00F064C0" w:rsidP="00165394">
      <w:pPr>
        <w:rPr>
          <w:rFonts w:ascii="Lotus Linotype" w:hAnsi="Lotus Linotype"/>
          <w:rtl/>
          <w:lang w:bidi="fa-IR"/>
        </w:rPr>
      </w:pPr>
      <w:r>
        <w:rPr>
          <w:rFonts w:ascii="Lotus Linotype" w:hAnsi="Lotus Linotype" w:hint="cs"/>
          <w:rtl/>
          <w:lang w:bidi="fa-IR"/>
        </w:rPr>
        <w:t>ونحنُ نعلم أنّ من تأليفات السيّد محمّد بن علي بن حيدر العاملي المکّي (</w:t>
      </w:r>
      <w:r w:rsidRPr="00165394">
        <w:rPr>
          <w:rFonts w:ascii="Lotus Linotype" w:hAnsi="Lotus Linotype" w:hint="cs"/>
          <w:b/>
          <w:bCs/>
          <w:rtl/>
          <w:lang w:bidi="fa-IR"/>
        </w:rPr>
        <w:t>حواشيه على‌مدارك الأحکام</w:t>
      </w:r>
      <w:r w:rsidRPr="000216D3">
        <w:rPr>
          <w:rFonts w:ascii="Lotus Linotype" w:hAnsi="Lotus Linotype" w:hint="cs"/>
          <w:rtl/>
          <w:lang w:bidi="fa-IR"/>
        </w:rPr>
        <w:t xml:space="preserve">) و </w:t>
      </w:r>
      <w:r>
        <w:rPr>
          <w:rFonts w:ascii="Lotus Linotype" w:hAnsi="Lotus Linotype" w:hint="cs"/>
          <w:rtl/>
          <w:lang w:bidi="fa-IR"/>
        </w:rPr>
        <w:t>(</w:t>
      </w:r>
      <w:r w:rsidRPr="00165394">
        <w:rPr>
          <w:rFonts w:ascii="Lotus Linotype" w:hAnsi="Lotus Linotype" w:hint="cs"/>
          <w:b/>
          <w:bCs/>
          <w:rtl/>
          <w:lang w:bidi="fa-IR"/>
        </w:rPr>
        <w:t>الحسام المطبوع من المعقول والمسموع</w:t>
      </w:r>
      <w:r>
        <w:rPr>
          <w:rFonts w:ascii="Lotus Linotype" w:hAnsi="Lotus Linotype" w:hint="cs"/>
          <w:rtl/>
          <w:lang w:bidi="fa-IR"/>
        </w:rPr>
        <w:t>) وقد عرّفنا تأليفاته في کتابنا (</w:t>
      </w:r>
      <w:r w:rsidRPr="00165394">
        <w:rPr>
          <w:rFonts w:ascii="Lotus Linotype" w:hAnsi="Lotus Linotype" w:hint="cs"/>
          <w:b/>
          <w:bCs/>
          <w:rtl/>
          <w:lang w:bidi="fa-IR"/>
        </w:rPr>
        <w:t>التراث المکّي</w:t>
      </w:r>
      <w:r>
        <w:rPr>
          <w:rFonts w:ascii="Lotus Linotype" w:hAnsi="Lotus Linotype" w:hint="cs"/>
          <w:rtl/>
          <w:lang w:bidi="fa-IR"/>
        </w:rPr>
        <w:t>)، فنستفيد من ذلك أنّ السيّد محمّد المذکور کان مشهوراً في أوساط إيران بالسيّد محمّد المکّي، فهو المخاطَب بهذا المکتوب و أمثاله، أضف إلى ذلك أننا لم نجد من علماء مدرسة أهل البيت</w:t>
      </w:r>
      <w:r>
        <w:rPr>
          <w:rFonts w:ascii="Lotus Linotype" w:hAnsi="Lotus Linotype" w:cs="B Zar75 Symbols" w:hint="cs"/>
          <w:rtl/>
          <w:lang w:bidi="fa-IR"/>
        </w:rPr>
        <w:t>:</w:t>
      </w:r>
      <w:r>
        <w:rPr>
          <w:rFonts w:ascii="Lotus Linotype" w:hAnsi="Lotus Linotype" w:hint="cs"/>
          <w:rtl/>
          <w:lang w:bidi="fa-IR"/>
        </w:rPr>
        <w:t xml:space="preserve"> في تلك الآونة في مکّة المکرّمة مَن کان اسمه السيّد محمّد غيره.</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 السيّد محمّد المذکور، وإعلام وصول کتابه، والإخوانيّة.</w:t>
      </w:r>
    </w:p>
    <w:p w:rsidR="00F064C0" w:rsidRDefault="00165394" w:rsidP="00165394">
      <w:pPr>
        <w:pStyle w:val="Heading2"/>
        <w:rPr>
          <w:rtl/>
          <w:lang w:bidi="fa-IR"/>
        </w:rPr>
      </w:pPr>
      <w:r>
        <w:rPr>
          <w:rFonts w:hint="cs"/>
          <w:rtl/>
          <w:lang w:bidi="fa-IR"/>
        </w:rPr>
        <w:t xml:space="preserve">40. </w:t>
      </w:r>
      <w:r w:rsidR="00F064C0">
        <w:rPr>
          <w:rFonts w:hint="cs"/>
          <w:rtl/>
          <w:lang w:bidi="fa-IR"/>
        </w:rPr>
        <w:t>من: غير معلوم.</w:t>
      </w:r>
    </w:p>
    <w:p w:rsidR="00032466" w:rsidRDefault="00F064C0" w:rsidP="00032466">
      <w:pPr>
        <w:rPr>
          <w:rFonts w:ascii="Lotus Linotype" w:hAnsi="Lotus Linotype"/>
          <w:rtl/>
          <w:lang w:bidi="fa-IR"/>
        </w:rPr>
      </w:pPr>
      <w:r>
        <w:rPr>
          <w:rFonts w:ascii="Lotus Linotype" w:hAnsi="Lotus Linotype" w:hint="cs"/>
          <w:rtl/>
          <w:lang w:bidi="fa-IR"/>
        </w:rPr>
        <w:t>إلى: السيّد زين العابدين المجاور لحرم الله المکين دامت کرامتـ[ـه] وجلالتـ[ـه].</w:t>
      </w:r>
    </w:p>
    <w:p w:rsidR="00032466" w:rsidRDefault="00F064C0" w:rsidP="00032466">
      <w:pPr>
        <w:rPr>
          <w:rFonts w:ascii="Lotus Linotype" w:hAnsi="Lotus Linotype"/>
          <w:rtl/>
          <w:lang w:bidi="fa-IR"/>
        </w:rPr>
      </w:pPr>
      <w:r>
        <w:rPr>
          <w:rFonts w:ascii="Lotus Linotype" w:hAnsi="Lotus Linotype" w:hint="cs"/>
          <w:rtl/>
          <w:lang w:bidi="fa-IR"/>
        </w:rPr>
        <w:t>کذا في المصدر المخطوط المرقّم 18393 في مکتبة المجلس</w:t>
      </w:r>
      <w:r w:rsidR="002234BA">
        <w:rPr>
          <w:rFonts w:ascii="Lotus Linotype" w:hAnsi="Lotus Linotype" w:hint="cs"/>
          <w:rtl/>
          <w:lang w:bidi="fa-IR"/>
        </w:rPr>
        <w:t xml:space="preserve"> : </w:t>
      </w:r>
      <w:r>
        <w:rPr>
          <w:rFonts w:ascii="Lotus Linotype" w:hAnsi="Lotus Linotype" w:hint="cs"/>
          <w:rtl/>
          <w:lang w:bidi="fa-IR"/>
        </w:rPr>
        <w:t>6.</w:t>
      </w:r>
    </w:p>
    <w:p w:rsidR="00F064C0" w:rsidRDefault="00F064C0" w:rsidP="003E184C">
      <w:pPr>
        <w:rPr>
          <w:rFonts w:ascii="Lotus Linotype" w:hAnsi="Lotus Linotype"/>
          <w:rtl/>
          <w:lang w:bidi="fa-IR"/>
        </w:rPr>
      </w:pPr>
      <w:r>
        <w:rPr>
          <w:rFonts w:ascii="Lotus Linotype" w:hAnsi="Lotus Linotype" w:hint="cs"/>
          <w:rtl/>
          <w:lang w:bidi="fa-IR"/>
        </w:rPr>
        <w:t>ولا</w:t>
      </w:r>
      <w:r w:rsidR="002234BA">
        <w:rPr>
          <w:rFonts w:ascii="Lotus Linotype" w:hAnsi="Lotus Linotype" w:hint="eastAsia"/>
          <w:rtl/>
          <w:lang w:bidi="fa-IR"/>
        </w:rPr>
        <w:t> </w:t>
      </w:r>
      <w:r>
        <w:rPr>
          <w:rFonts w:ascii="Lotus Linotype" w:hAnsi="Lotus Linotype" w:hint="cs"/>
          <w:rtl/>
          <w:lang w:bidi="fa-IR"/>
        </w:rPr>
        <w:t xml:space="preserve">أدري أنه العالم الفاضل السيّد زين العابدين بن نور الدِّين بن مراد </w:t>
      </w:r>
      <w:r>
        <w:rPr>
          <w:rFonts w:ascii="Lotus Linotype" w:hAnsi="Lotus Linotype" w:hint="cs"/>
          <w:rtl/>
          <w:lang w:bidi="fa-IR"/>
        </w:rPr>
        <w:lastRenderedPageBreak/>
        <w:t>الحسني الکاشاني المقيم والمدفون بمکّة المعظَّمة الذي ساهم في تجديد بناء الکعبة المشرّفة سنة 1040ه‍ بعد أنّ خرّبها السيل في سنة 1039ه‍ ، وقد ألّف کتابه (</w:t>
      </w:r>
      <w:r w:rsidRPr="002234BA">
        <w:rPr>
          <w:rFonts w:ascii="Lotus Linotype" w:hAnsi="Lotus Linotype" w:hint="cs"/>
          <w:b/>
          <w:bCs/>
          <w:rtl/>
          <w:lang w:bidi="fa-IR"/>
        </w:rPr>
        <w:t>مفرّحة الأنام في تجديد بيت‌الله الحرام</w:t>
      </w:r>
      <w:r w:rsidRPr="004252B7">
        <w:rPr>
          <w:rFonts w:ascii="Lotus Linotype" w:hAnsi="Lotus Linotype" w:hint="cs"/>
          <w:rtl/>
          <w:lang w:bidi="fa-IR"/>
        </w:rPr>
        <w:t xml:space="preserve">) في </w:t>
      </w:r>
      <w:r>
        <w:rPr>
          <w:rFonts w:ascii="Lotus Linotype" w:hAnsi="Lotus Linotype" w:hint="cs"/>
          <w:rtl/>
          <w:lang w:bidi="fa-IR"/>
        </w:rPr>
        <w:t>تاريخ ذلك السيل و العمارة؛ أو المخاطب بهذا المکتوب السيّد زين العابدين السيّد جعفر بن السيّد زين الدِّين الحسيني المکّي الذي کتب شريف مکّة في محرّم الحرام سنة 1096ه‍ المکتوب المرقّم 10 في کتابنا هذا توصية له إلى الفقيه الکبير في دولة الصفويّة الآقا حسين الخوانساري، أو شخص ثالث.</w:t>
      </w:r>
    </w:p>
    <w:p w:rsidR="00F064C0" w:rsidRDefault="00F064C0" w:rsidP="003E184C">
      <w:pPr>
        <w:rPr>
          <w:rtl/>
          <w:lang w:bidi="fa-IR"/>
        </w:rPr>
      </w:pPr>
      <w:r>
        <w:rPr>
          <w:rFonts w:hint="cs"/>
          <w:rtl/>
          <w:lang w:bidi="fa-IR"/>
        </w:rPr>
        <w:t>المحتوى: ودّية.</w:t>
      </w:r>
    </w:p>
    <w:p w:rsidR="00F064C0" w:rsidRDefault="002234BA" w:rsidP="00032466">
      <w:pPr>
        <w:pStyle w:val="Heading2"/>
        <w:rPr>
          <w:rtl/>
          <w:lang w:bidi="fa-IR"/>
        </w:rPr>
      </w:pPr>
      <w:r>
        <w:rPr>
          <w:rFonts w:hint="cs"/>
          <w:rtl/>
          <w:lang w:bidi="fa-IR"/>
        </w:rPr>
        <w:t xml:space="preserve">41. </w:t>
      </w:r>
      <w:r w:rsidR="00F064C0">
        <w:rPr>
          <w:rFonts w:hint="cs"/>
          <w:rtl/>
          <w:lang w:bidi="fa-IR"/>
        </w:rPr>
        <w:t>من: السلطان جلال الدين أکبر من سلاطين الهند التيموريّين (حکم963ـ 1014ه‍).</w:t>
      </w:r>
    </w:p>
    <w:p w:rsidR="00F064C0" w:rsidRDefault="00F064C0" w:rsidP="008E391F">
      <w:pPr>
        <w:rPr>
          <w:rFonts w:ascii="Lotus Linotype" w:hAnsi="Lotus Linotype"/>
          <w:rtl/>
          <w:lang w:bidi="fa-IR"/>
        </w:rPr>
      </w:pPr>
      <w:r>
        <w:rPr>
          <w:rFonts w:ascii="Lotus Linotype" w:hAnsi="Lotus Linotype" w:hint="cs"/>
          <w:rtl/>
          <w:lang w:bidi="fa-IR"/>
        </w:rPr>
        <w:t>إلى: شرفاء مکّة المعظَّمة، واسمهم غير مذکور في المصادر.</w:t>
      </w:r>
    </w:p>
    <w:p w:rsidR="00032466" w:rsidRDefault="00F064C0" w:rsidP="00032466">
      <w:pPr>
        <w:rPr>
          <w:rFonts w:ascii="Lotus Linotype" w:hAnsi="Lotus Linotype"/>
          <w:rtl/>
          <w:lang w:bidi="fa-IR"/>
        </w:rPr>
      </w:pPr>
      <w:r>
        <w:rPr>
          <w:rFonts w:ascii="Lotus Linotype" w:hAnsi="Lotus Linotype" w:hint="cs"/>
          <w:rtl/>
          <w:lang w:bidi="fa-IR"/>
        </w:rPr>
        <w:t>المحتوى:</w:t>
      </w:r>
    </w:p>
    <w:p w:rsidR="00F064C0" w:rsidRDefault="00F064C0" w:rsidP="00032466">
      <w:pPr>
        <w:rPr>
          <w:rFonts w:ascii="Lotus Linotype" w:hAnsi="Lotus Linotype"/>
          <w:rtl/>
          <w:lang w:bidi="fa-IR"/>
        </w:rPr>
      </w:pPr>
      <w:r>
        <w:rPr>
          <w:rFonts w:ascii="Lotus Linotype" w:hAnsi="Lotus Linotype" w:hint="cs"/>
          <w:rtl/>
          <w:lang w:bidi="fa-IR"/>
        </w:rPr>
        <w:t>1. الاعتذار من عدم إرسال الإعانات في سنة 989ه‍ إلى مکّة المعظَّمة.</w:t>
      </w:r>
    </w:p>
    <w:p w:rsidR="00F064C0" w:rsidRDefault="00F064C0" w:rsidP="008E391F">
      <w:pPr>
        <w:rPr>
          <w:rFonts w:ascii="Lotus Linotype" w:hAnsi="Lotus Linotype"/>
          <w:rtl/>
          <w:lang w:bidi="fa-IR"/>
        </w:rPr>
      </w:pPr>
      <w:r>
        <w:rPr>
          <w:rFonts w:ascii="Lotus Linotype" w:hAnsi="Lotus Linotype" w:hint="cs"/>
          <w:rtl/>
          <w:lang w:bidi="fa-IR"/>
        </w:rPr>
        <w:t>2. إطفاء نائرة الطغيان في کابل و البنجاب.</w:t>
      </w:r>
    </w:p>
    <w:p w:rsidR="00F064C0" w:rsidRDefault="00F064C0" w:rsidP="008E391F">
      <w:pPr>
        <w:rPr>
          <w:rFonts w:ascii="Lotus Linotype" w:hAnsi="Lotus Linotype"/>
          <w:rtl/>
          <w:lang w:bidi="fa-IR"/>
        </w:rPr>
      </w:pPr>
      <w:r>
        <w:rPr>
          <w:rFonts w:ascii="Lotus Linotype" w:hAnsi="Lotus Linotype" w:hint="cs"/>
          <w:rtl/>
          <w:lang w:bidi="fa-IR"/>
        </w:rPr>
        <w:t>3. إرسال الإعانات والهدايا للشرفاء والقضاة بعد السنة المذکورة بواسطة الشيخ عبدالغني (عبدالنبي خ ل) و مخدوم الملك وحکيم الملك.</w:t>
      </w:r>
    </w:p>
    <w:p w:rsidR="00F064C0" w:rsidRDefault="00F064C0" w:rsidP="008E391F">
      <w:pPr>
        <w:rPr>
          <w:rFonts w:ascii="Lotus Linotype" w:hAnsi="Lotus Linotype"/>
          <w:rtl/>
          <w:lang w:bidi="fa-IR"/>
        </w:rPr>
      </w:pPr>
      <w:r>
        <w:rPr>
          <w:rFonts w:ascii="Lotus Linotype" w:hAnsi="Lotus Linotype" w:hint="cs"/>
          <w:rtl/>
          <w:lang w:bidi="fa-IR"/>
        </w:rPr>
        <w:t>4. رفع التهمة عن الشيخ معين الدين محمّد الهاشمي الشيرازي.</w:t>
      </w:r>
    </w:p>
    <w:p w:rsidR="00F064C0" w:rsidRDefault="00F064C0" w:rsidP="008E391F">
      <w:pPr>
        <w:rPr>
          <w:rFonts w:ascii="Lotus Linotype" w:hAnsi="Lotus Linotype"/>
          <w:rtl/>
          <w:lang w:bidi="fa-IR"/>
        </w:rPr>
      </w:pPr>
      <w:r>
        <w:rPr>
          <w:rFonts w:ascii="Lotus Linotype" w:hAnsi="Lotus Linotype" w:hint="cs"/>
          <w:rtl/>
          <w:lang w:bidi="fa-IR"/>
        </w:rPr>
        <w:t>التاريخ: بعد سنة 989ه‍ .</w:t>
      </w:r>
    </w:p>
    <w:p w:rsidR="00F064C0" w:rsidRDefault="00032466" w:rsidP="00032466">
      <w:pPr>
        <w:pStyle w:val="Heading2"/>
        <w:rPr>
          <w:rtl/>
          <w:lang w:bidi="fa-IR"/>
        </w:rPr>
      </w:pPr>
      <w:r>
        <w:rPr>
          <w:rFonts w:hint="cs"/>
          <w:rtl/>
          <w:lang w:bidi="fa-IR"/>
        </w:rPr>
        <w:t xml:space="preserve">42. </w:t>
      </w:r>
      <w:r w:rsidR="00F064C0">
        <w:rPr>
          <w:rFonts w:hint="cs"/>
          <w:rtl/>
          <w:lang w:bidi="fa-IR"/>
        </w:rPr>
        <w:t>من: سلطان إيران، اسمه غير معلوم.</w:t>
      </w:r>
    </w:p>
    <w:p w:rsidR="00F064C0" w:rsidRDefault="00F064C0" w:rsidP="008E391F">
      <w:pPr>
        <w:rPr>
          <w:rFonts w:ascii="Lotus Linotype" w:hAnsi="Lotus Linotype"/>
          <w:rtl/>
          <w:lang w:bidi="fa-IR"/>
        </w:rPr>
      </w:pPr>
      <w:r>
        <w:rPr>
          <w:rFonts w:ascii="Lotus Linotype" w:hAnsi="Lotus Linotype" w:hint="cs"/>
          <w:rtl/>
          <w:lang w:bidi="fa-IR"/>
        </w:rPr>
        <w:t>إلى: شريف مکّة المعظَّمة وسلطانها، واسمه غير مذکور في المصدر.</w:t>
      </w:r>
    </w:p>
    <w:p w:rsidR="00F064C0" w:rsidRDefault="00F064C0" w:rsidP="008E391F">
      <w:pPr>
        <w:rPr>
          <w:rFonts w:ascii="Lotus Linotype" w:hAnsi="Lotus Linotype"/>
          <w:rtl/>
          <w:lang w:bidi="fa-IR"/>
        </w:rPr>
      </w:pPr>
      <w:r>
        <w:rPr>
          <w:rFonts w:ascii="Lotus Linotype" w:hAnsi="Lotus Linotype" w:hint="cs"/>
          <w:rtl/>
          <w:lang w:bidi="fa-IR"/>
        </w:rPr>
        <w:t xml:space="preserve">المحتوى: ودّية، وإعلام إرسال النقود هديّة إلى شريف مکّة على السنن </w:t>
      </w:r>
      <w:r>
        <w:rPr>
          <w:rFonts w:ascii="Lotus Linotype" w:hAnsi="Lotus Linotype" w:hint="cs"/>
          <w:rtl/>
          <w:lang w:bidi="fa-IR"/>
        </w:rPr>
        <w:lastRenderedPageBreak/>
        <w:t>الجارية في السنوات الماضية مع الحُجّاج.</w:t>
      </w:r>
    </w:p>
    <w:p w:rsidR="00F064C0" w:rsidRDefault="00032466" w:rsidP="00032466">
      <w:pPr>
        <w:pStyle w:val="Heading2"/>
        <w:rPr>
          <w:rtl/>
          <w:lang w:bidi="fa-IR"/>
        </w:rPr>
      </w:pPr>
      <w:r>
        <w:rPr>
          <w:rFonts w:hint="cs"/>
          <w:rtl/>
          <w:lang w:bidi="fa-IR"/>
        </w:rPr>
        <w:t xml:space="preserve">43. </w:t>
      </w:r>
      <w:r w:rsidR="00F064C0">
        <w:rPr>
          <w:rFonts w:hint="cs"/>
          <w:rtl/>
          <w:lang w:bidi="fa-IR"/>
        </w:rPr>
        <w:t>من: اعتماد الدولة، الصدر الرئيس في الدولة الصفوية في إيران.</w:t>
      </w:r>
    </w:p>
    <w:p w:rsidR="00F064C0" w:rsidRDefault="00F064C0" w:rsidP="008E391F">
      <w:pPr>
        <w:rPr>
          <w:rFonts w:ascii="Lotus Linotype" w:hAnsi="Lotus Linotype"/>
          <w:rtl/>
          <w:lang w:bidi="fa-IR"/>
        </w:rPr>
      </w:pPr>
      <w:r>
        <w:rPr>
          <w:rFonts w:ascii="Lotus Linotype" w:hAnsi="Lotus Linotype" w:hint="cs"/>
          <w:rtl/>
          <w:lang w:bidi="fa-IR"/>
        </w:rPr>
        <w:t>إلى: شريف مکّة المعظَّمة، واسمه غير مذکور في المصدر.</w:t>
      </w:r>
    </w:p>
    <w:p w:rsidR="00F064C0" w:rsidRDefault="00F064C0" w:rsidP="008E391F">
      <w:pPr>
        <w:rPr>
          <w:rFonts w:ascii="Lotus Linotype" w:hAnsi="Lotus Linotype"/>
          <w:rtl/>
          <w:lang w:bidi="fa-IR"/>
        </w:rPr>
      </w:pPr>
      <w:r>
        <w:rPr>
          <w:rFonts w:ascii="Lotus Linotype" w:hAnsi="Lotus Linotype" w:hint="cs"/>
          <w:rtl/>
          <w:lang w:bidi="fa-IR"/>
        </w:rPr>
        <w:t>المحتوى: ودّية، وإرسال ألفي ليرةٍ ذهباً من الخزانة الإيرانيّة هديّة للشريف، مع الشيخ صالح الذي لم نعرفه. والشيخ صالح البحراني القاضي بشيراز الذي توفّي سنة 1112ه‍ و هل هذا هو أو غيره؟</w:t>
      </w:r>
    </w:p>
    <w:p w:rsidR="00F064C0" w:rsidRDefault="00032466" w:rsidP="00032466">
      <w:pPr>
        <w:pStyle w:val="Heading2"/>
        <w:rPr>
          <w:rtl/>
          <w:lang w:bidi="fa-IR"/>
        </w:rPr>
      </w:pPr>
      <w:r>
        <w:rPr>
          <w:rFonts w:hint="cs"/>
          <w:rtl/>
          <w:lang w:bidi="fa-IR"/>
        </w:rPr>
        <w:t xml:space="preserve">44. </w:t>
      </w:r>
      <w:r w:rsidR="00F064C0">
        <w:rPr>
          <w:rFonts w:hint="cs"/>
          <w:rtl/>
          <w:lang w:bidi="fa-IR"/>
        </w:rPr>
        <w:t>من: اعتماد الدولة</w:t>
      </w:r>
      <w:r>
        <w:rPr>
          <w:rFonts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إلى: عبدالرحمن باشا بيگلربيگي (والي) بغداد، مع محمود بيگ أمير الحاجّ.</w:t>
      </w:r>
    </w:p>
    <w:p w:rsidR="00F064C0" w:rsidRDefault="00F064C0" w:rsidP="008E391F">
      <w:pPr>
        <w:rPr>
          <w:rFonts w:ascii="Lotus Linotype" w:hAnsi="Lotus Linotype"/>
          <w:rtl/>
          <w:lang w:bidi="fa-IR"/>
        </w:rPr>
      </w:pPr>
      <w:r>
        <w:rPr>
          <w:rFonts w:ascii="Lotus Linotype" w:hAnsi="Lotus Linotype" w:hint="cs"/>
          <w:rtl/>
          <w:lang w:bidi="fa-IR"/>
        </w:rPr>
        <w:t>المحتوى: طلب عبدالرحمن باشا والي بغداد من حکومة إيران، أن يأذن للحجّاج الإيرانيّين الرواح إلى الحجاز من طريق بغداد، فردَّ مطلوبه لعدم الأمن في ذاك الطريق، وعدوان الأعراب بالنسبة إلى الحجّاج.</w:t>
      </w:r>
    </w:p>
    <w:p w:rsidR="00F064C0" w:rsidRDefault="00032466" w:rsidP="003E184C">
      <w:pPr>
        <w:pStyle w:val="Heading2"/>
        <w:rPr>
          <w:rtl/>
          <w:lang w:bidi="fa-IR"/>
        </w:rPr>
      </w:pPr>
      <w:r>
        <w:rPr>
          <w:rFonts w:hint="cs"/>
          <w:rtl/>
          <w:lang w:bidi="fa-IR"/>
        </w:rPr>
        <w:t xml:space="preserve">45. </w:t>
      </w:r>
      <w:r w:rsidR="00F064C0">
        <w:rPr>
          <w:rFonts w:hint="cs"/>
          <w:rtl/>
          <w:lang w:bidi="fa-IR"/>
        </w:rPr>
        <w:t>من: مير</w:t>
      </w:r>
      <w:r w:rsidR="003E184C">
        <w:rPr>
          <w:rFonts w:hint="cs"/>
          <w:rtl/>
          <w:lang w:bidi="fa-IR"/>
        </w:rPr>
        <w:t>ز</w:t>
      </w:r>
      <w:r w:rsidR="00F064C0">
        <w:rPr>
          <w:rFonts w:hint="cs"/>
          <w:rtl/>
          <w:lang w:bidi="fa-IR"/>
        </w:rPr>
        <w:t>ا شاهرخ، کما ورد في المصدر، والظاهر أنه شاهرخ التيموري (779ـ 850ه‍ ) الذي سيطر على</w:t>
      </w:r>
      <w:r w:rsidR="00F064C0" w:rsidRPr="007C2982">
        <w:rPr>
          <w:rFonts w:hint="cs"/>
          <w:rtl/>
          <w:lang w:bidi="fa-IR"/>
        </w:rPr>
        <w:t>‌</w:t>
      </w:r>
      <w:r w:rsidR="00F064C0">
        <w:rPr>
          <w:rFonts w:hint="cs"/>
          <w:rtl/>
          <w:lang w:bidi="fa-IR"/>
        </w:rPr>
        <w:t xml:space="preserve"> </w:t>
      </w:r>
      <w:r w:rsidR="00F064C0" w:rsidRPr="007C2982">
        <w:rPr>
          <w:rFonts w:hint="cs"/>
          <w:rtl/>
          <w:lang w:bidi="fa-IR"/>
        </w:rPr>
        <w:t>خراسان و ماز</w:t>
      </w:r>
      <w:r w:rsidR="00F064C0">
        <w:rPr>
          <w:rFonts w:hint="cs"/>
          <w:rtl/>
          <w:lang w:bidi="fa-IR"/>
        </w:rPr>
        <w:t>ندران و فارس و ما وراء النهر و کرمان و آذربيجان.</w:t>
      </w:r>
    </w:p>
    <w:p w:rsidR="00F064C0" w:rsidRDefault="00F064C0" w:rsidP="008E391F">
      <w:pPr>
        <w:rPr>
          <w:rFonts w:ascii="Lotus Linotype" w:hAnsi="Lotus Linotype"/>
          <w:rtl/>
          <w:lang w:bidi="fa-IR"/>
        </w:rPr>
      </w:pPr>
      <w:r>
        <w:rPr>
          <w:rFonts w:ascii="Lotus Linotype" w:hAnsi="Lotus Linotype" w:hint="cs"/>
          <w:rtl/>
          <w:lang w:bidi="fa-IR"/>
        </w:rPr>
        <w:t>إلى: الملك ناصر الدين حاکم مصر القاهرة.</w:t>
      </w:r>
    </w:p>
    <w:p w:rsidR="00F064C0" w:rsidRDefault="00F064C0" w:rsidP="008E391F">
      <w:pPr>
        <w:rPr>
          <w:rFonts w:ascii="Lotus Linotype" w:hAnsi="Lotus Linotype"/>
          <w:rtl/>
          <w:lang w:bidi="fa-IR"/>
        </w:rPr>
      </w:pPr>
      <w:r>
        <w:rPr>
          <w:rFonts w:ascii="Lotus Linotype" w:hAnsi="Lotus Linotype" w:hint="cs"/>
          <w:rtl/>
          <w:lang w:bidi="fa-IR"/>
        </w:rPr>
        <w:t>المحتوى: عتب على حاکم مصر لأنّه لم يأخذ قطّاع الطريق الذين سرقوا أمتعة التجّار، ونهبوا أموال الحجّاج والزوّار الذين رجعوا من الحجّ و من زيارة عتبات الأئمّة</w:t>
      </w:r>
      <w:r>
        <w:rPr>
          <w:rFonts w:ascii="Lotus Linotype" w:hAnsi="Lotus Linotype" w:cs="B Zar75 Symbols" w:hint="cs"/>
          <w:rtl/>
          <w:lang w:bidi="fa-IR"/>
        </w:rPr>
        <w:t>:</w:t>
      </w:r>
      <w:r>
        <w:rPr>
          <w:rFonts w:ascii="Lotus Linotype" w:hAnsi="Lotus Linotype" w:hint="cs"/>
          <w:rtl/>
          <w:lang w:bidi="fa-IR"/>
        </w:rPr>
        <w:t xml:space="preserve"> في العراق، ولأنّه لم يستردّ الأموال من السرّاق ولم يعزّرهم لفعلهم القبيح، وهؤلاء الحجّاجُ کانوا من نواحي أردبيل و من جيلان من بلاد إيران.</w:t>
      </w:r>
    </w:p>
    <w:p w:rsidR="00F064C0" w:rsidRDefault="00F064C0" w:rsidP="008E391F">
      <w:pPr>
        <w:rPr>
          <w:rFonts w:ascii="Lotus Linotype" w:hAnsi="Lotus Linotype"/>
          <w:rtl/>
          <w:lang w:bidi="fa-IR"/>
        </w:rPr>
      </w:pPr>
      <w:r>
        <w:rPr>
          <w:rFonts w:ascii="Lotus Linotype" w:hAnsi="Lotus Linotype" w:hint="cs"/>
          <w:rtl/>
          <w:lang w:bidi="fa-IR"/>
        </w:rPr>
        <w:t>التاريخ: 11 شعبان المعظّم سنة 843 ه‍ .</w:t>
      </w:r>
    </w:p>
    <w:p w:rsidR="00F064C0" w:rsidRDefault="00032466" w:rsidP="003E184C">
      <w:pPr>
        <w:pStyle w:val="Heading2"/>
        <w:rPr>
          <w:rtl/>
          <w:lang w:bidi="fa-IR"/>
        </w:rPr>
      </w:pPr>
      <w:r>
        <w:rPr>
          <w:rFonts w:hint="cs"/>
          <w:rtl/>
          <w:lang w:bidi="fa-IR"/>
        </w:rPr>
        <w:lastRenderedPageBreak/>
        <w:t xml:space="preserve">46. </w:t>
      </w:r>
      <w:r w:rsidR="00F064C0">
        <w:rPr>
          <w:rFonts w:hint="cs"/>
          <w:rtl/>
          <w:lang w:bidi="fa-IR"/>
        </w:rPr>
        <w:t xml:space="preserve">من: السلطان سليمان العثماني، کما في المخطوطة المرقَّمة 1676 في المکتبة الوطنية (ملّي) بطهران، </w:t>
      </w:r>
      <w:r w:rsidR="003E184C">
        <w:rPr>
          <w:rFonts w:hint="cs"/>
          <w:rtl/>
          <w:lang w:bidi="fa-IR"/>
        </w:rPr>
        <w:t xml:space="preserve">: </w:t>
      </w:r>
      <w:r w:rsidR="00F064C0">
        <w:rPr>
          <w:rFonts w:hint="cs"/>
          <w:rtl/>
          <w:lang w:bidi="fa-IR"/>
        </w:rPr>
        <w:t>132 ـ 133، وفي المخطوطة المرقَّمة 9466 في مکتبة المجلس، وورد في بعض المصادر أنّ المکتوب من سلطان الروم، ولم يسمّه، کالمخطوطة المرقَّمة 4057 في مکتبة ملك بطهران، والمخطوطة المرقَّمة 1020 في جامعة طهران، والمخطوطة المرقَّمة 17380 في مکتبة المجلس. فهو السلطان سليمان القانوني الذي حکم من سنة 936ه‍ إلى سنة 974ه‍ في الإمبراطورية العثمانيّة التي کانت عاصمتها استانبول.</w:t>
      </w:r>
    </w:p>
    <w:p w:rsidR="00F064C0" w:rsidRDefault="00F064C0" w:rsidP="00E540C6">
      <w:pPr>
        <w:rPr>
          <w:rFonts w:ascii="Lotus Linotype" w:hAnsi="Lotus Linotype"/>
          <w:rtl/>
          <w:lang w:bidi="fa-IR"/>
        </w:rPr>
      </w:pPr>
      <w:r>
        <w:rPr>
          <w:rFonts w:ascii="Lotus Linotype" w:hAnsi="Lotus Linotype" w:hint="cs"/>
          <w:rtl/>
          <w:lang w:bidi="fa-IR"/>
        </w:rPr>
        <w:t xml:space="preserve">المنشي: أبو المسعود الأفندي، بأمر السلطان سليمان من ملوك العثمانيّين، کما في المجموعة المخطوطة المرقَّمة 9466 في مکتبة </w:t>
      </w:r>
      <w:r w:rsidR="00E540C6">
        <w:rPr>
          <w:rFonts w:ascii="Lotus Linotype" w:hAnsi="Lotus Linotype" w:hint="cs"/>
          <w:rtl/>
          <w:lang w:bidi="fa-IR"/>
        </w:rPr>
        <w:t>ال</w:t>
      </w:r>
      <w:r>
        <w:rPr>
          <w:rFonts w:ascii="Lotus Linotype" w:hAnsi="Lotus Linotype" w:hint="cs"/>
          <w:rtl/>
          <w:lang w:bidi="fa-IR"/>
        </w:rPr>
        <w:t>مجلس</w:t>
      </w:r>
      <w:r w:rsidR="00E540C6">
        <w:rPr>
          <w:rFonts w:ascii="Lotus Linotype" w:hAnsi="Lotus Linotype" w:hint="cs"/>
          <w:rtl/>
          <w:lang w:bidi="fa-IR"/>
        </w:rPr>
        <w:t xml:space="preserve"> : </w:t>
      </w:r>
      <w:r>
        <w:rPr>
          <w:rFonts w:ascii="Lotus Linotype" w:hAnsi="Lotus Linotype" w:hint="cs"/>
          <w:rtl/>
          <w:lang w:bidi="fa-IR"/>
        </w:rPr>
        <w:t>561.</w:t>
      </w:r>
    </w:p>
    <w:p w:rsidR="00F064C0" w:rsidRDefault="00F064C0" w:rsidP="008E391F">
      <w:pPr>
        <w:rPr>
          <w:rFonts w:ascii="Lotus Linotype" w:hAnsi="Lotus Linotype"/>
          <w:rtl/>
          <w:lang w:bidi="fa-IR"/>
        </w:rPr>
      </w:pPr>
      <w:r>
        <w:rPr>
          <w:rFonts w:ascii="Lotus Linotype" w:hAnsi="Lotus Linotype" w:hint="cs"/>
          <w:rtl/>
          <w:lang w:bidi="fa-IR"/>
        </w:rPr>
        <w:t>إلى: شريف مکّة المعظَّمة وسلطانها، کما في کلّ المصادر ولم تسمّه، وفي المخطوطة المرقَّمة 1676 في المکتبة الوطنية قال: إنّ هذا المکتوب اُرسل إلى الشريف مسعود سلطان الحجاز.</w:t>
      </w:r>
    </w:p>
    <w:p w:rsidR="00F064C0" w:rsidRDefault="00F064C0" w:rsidP="00E540C6">
      <w:pPr>
        <w:rPr>
          <w:rFonts w:ascii="Lotus Linotype" w:hAnsi="Lotus Linotype"/>
          <w:rtl/>
          <w:lang w:bidi="fa-IR"/>
        </w:rPr>
      </w:pPr>
      <w:r>
        <w:rPr>
          <w:rFonts w:ascii="Lotus Linotype" w:hAnsi="Lotus Linotype" w:hint="cs"/>
          <w:rtl/>
          <w:lang w:bidi="fa-IR"/>
        </w:rPr>
        <w:t>ولکن لم نجد في قائمة سلاطين الحجاز في تلك الآونة من کان اسمه مسعود. نعم الشريف مسعود بن الحسن کان من الأُمراء في م</w:t>
      </w:r>
      <w:r w:rsidR="00E540C6">
        <w:rPr>
          <w:rFonts w:ascii="Lotus Linotype" w:hAnsi="Lotus Linotype" w:hint="cs"/>
          <w:rtl/>
          <w:lang w:bidi="fa-IR"/>
        </w:rPr>
        <w:t>ک</w:t>
      </w:r>
      <w:r>
        <w:rPr>
          <w:rFonts w:ascii="Lotus Linotype" w:hAnsi="Lotus Linotype" w:hint="cs"/>
          <w:rtl/>
          <w:lang w:bidi="fa-IR"/>
        </w:rPr>
        <w:t>ة المعظّمة ولکن لم يستقلّ بالحکومة. فکأنّه هو المخاطب في هذا المکتوب.</w:t>
      </w:r>
    </w:p>
    <w:p w:rsidR="00F064C0" w:rsidRDefault="00F064C0" w:rsidP="008E391F">
      <w:pPr>
        <w:rPr>
          <w:rFonts w:ascii="Lotus Linotype" w:hAnsi="Lotus Linotype"/>
          <w:rtl/>
          <w:lang w:bidi="fa-IR"/>
        </w:rPr>
      </w:pPr>
      <w:r>
        <w:rPr>
          <w:rFonts w:ascii="Lotus Linotype" w:hAnsi="Lotus Linotype" w:hint="cs"/>
          <w:rtl/>
          <w:lang w:bidi="fa-IR"/>
        </w:rPr>
        <w:t>المحتوى: هدّد السلطان العثمانيّ الشريف بسبب الغارات و التعدّيات التي صدرت منه إلى الحجّاج والقاطنين، وأوعده بالحرب.</w:t>
      </w:r>
    </w:p>
    <w:p w:rsidR="00F064C0" w:rsidRDefault="00E540C6" w:rsidP="00E540C6">
      <w:pPr>
        <w:pStyle w:val="Heading2"/>
        <w:rPr>
          <w:rtl/>
          <w:lang w:bidi="fa-IR"/>
        </w:rPr>
      </w:pPr>
      <w:r>
        <w:rPr>
          <w:rFonts w:hint="cs"/>
          <w:rtl/>
          <w:lang w:bidi="fa-IR"/>
        </w:rPr>
        <w:t xml:space="preserve">47. </w:t>
      </w:r>
      <w:r w:rsidR="00F064C0">
        <w:rPr>
          <w:rFonts w:hint="cs"/>
          <w:rtl/>
          <w:lang w:bidi="fa-IR"/>
        </w:rPr>
        <w:t>من: السلطان، کذا ورد في المصدر، ويقرب أن يکون من السلطان العثماني.</w:t>
      </w:r>
    </w:p>
    <w:p w:rsidR="00F064C0" w:rsidRDefault="00F064C0" w:rsidP="008E391F">
      <w:pPr>
        <w:rPr>
          <w:rFonts w:ascii="Lotus Linotype" w:hAnsi="Lotus Linotype"/>
          <w:rtl/>
          <w:lang w:bidi="fa-IR"/>
        </w:rPr>
      </w:pPr>
      <w:r>
        <w:rPr>
          <w:rFonts w:ascii="Lotus Linotype" w:hAnsi="Lotus Linotype" w:hint="cs"/>
          <w:rtl/>
          <w:lang w:bidi="fa-IR"/>
        </w:rPr>
        <w:t>إلى: شريف مکّة المعظَّمة، ولم يذکر اسمه في المصدر.</w:t>
      </w:r>
    </w:p>
    <w:p w:rsidR="00F064C0" w:rsidRDefault="00F064C0" w:rsidP="00E540C6">
      <w:pPr>
        <w:rPr>
          <w:rFonts w:ascii="Lotus Linotype" w:hAnsi="Lotus Linotype"/>
          <w:rtl/>
          <w:lang w:bidi="fa-IR"/>
        </w:rPr>
      </w:pPr>
      <w:r>
        <w:rPr>
          <w:rFonts w:ascii="Lotus Linotype" w:hAnsi="Lotus Linotype" w:hint="cs"/>
          <w:rtl/>
          <w:lang w:bidi="fa-IR"/>
        </w:rPr>
        <w:t>المحتوى: السلطان نه</w:t>
      </w:r>
      <w:r w:rsidR="00E540C6">
        <w:rPr>
          <w:rFonts w:ascii="Lotus Linotype" w:hAnsi="Lotus Linotype" w:hint="cs"/>
          <w:rtl/>
          <w:lang w:bidi="fa-IR"/>
        </w:rPr>
        <w:t>ى</w:t>
      </w:r>
      <w:r>
        <w:rPr>
          <w:rFonts w:ascii="Lotus Linotype" w:hAnsi="Lotus Linotype" w:hint="cs"/>
          <w:rtl/>
          <w:lang w:bidi="fa-IR"/>
        </w:rPr>
        <w:t xml:space="preserve"> الشريف وحذّره من الظلم والعدوان على جيران بيت الله وحجّاجه.</w:t>
      </w:r>
    </w:p>
    <w:p w:rsidR="00F064C0" w:rsidRDefault="00E540C6" w:rsidP="00E540C6">
      <w:pPr>
        <w:pStyle w:val="Heading2"/>
        <w:rPr>
          <w:rtl/>
          <w:lang w:bidi="fa-IR"/>
        </w:rPr>
      </w:pPr>
      <w:r>
        <w:rPr>
          <w:rFonts w:hint="cs"/>
          <w:rtl/>
          <w:lang w:bidi="fa-IR"/>
        </w:rPr>
        <w:lastRenderedPageBreak/>
        <w:t xml:space="preserve">48. </w:t>
      </w:r>
      <w:r w:rsidR="00F064C0">
        <w:rPr>
          <w:rFonts w:hint="cs"/>
          <w:rtl/>
          <w:lang w:bidi="fa-IR"/>
        </w:rPr>
        <w:t>من: المولى محمّد مسيح الکاشاني.</w:t>
      </w:r>
    </w:p>
    <w:p w:rsidR="00F064C0" w:rsidRDefault="00F064C0" w:rsidP="00E540C6">
      <w:pPr>
        <w:rPr>
          <w:rFonts w:ascii="Lotus Linotype" w:hAnsi="Lotus Linotype"/>
          <w:rtl/>
          <w:lang w:bidi="fa-IR"/>
        </w:rPr>
      </w:pPr>
      <w:r>
        <w:rPr>
          <w:rFonts w:ascii="Lotus Linotype" w:hAnsi="Lotus Linotype" w:hint="cs"/>
          <w:rtl/>
          <w:lang w:bidi="fa-IR"/>
        </w:rPr>
        <w:t>إلى: الشيخ سعدان الأحسائي من بني خالد، وهو سعدون بن محمّد بن غرير والي الأحساء من أهل السُّنّة، حکم 1093 ـ 1135ه‍ . (راجع: أنساب الأُسر الحاکمة في الأحساء، القسم الثاني</w:t>
      </w:r>
      <w:r w:rsidR="00E540C6">
        <w:rPr>
          <w:rFonts w:ascii="Lotus Linotype" w:hAnsi="Lotus Linotype" w:hint="cs"/>
          <w:rtl/>
          <w:lang w:bidi="fa-IR"/>
        </w:rPr>
        <w:t xml:space="preserve"> : </w:t>
      </w:r>
      <w:r>
        <w:rPr>
          <w:rFonts w:ascii="Lotus Linotype" w:hAnsi="Lotus Linotype" w:hint="cs"/>
          <w:rtl/>
          <w:lang w:bidi="fa-IR"/>
        </w:rPr>
        <w:t>91، وأيضاً الرحلة المکّية للسيّد مرتضى بن علوان). والأمر في (سعدان) و (سعدون) سهل.</w:t>
      </w:r>
    </w:p>
    <w:p w:rsidR="00F064C0" w:rsidRDefault="00F064C0" w:rsidP="008E391F">
      <w:pPr>
        <w:rPr>
          <w:rFonts w:ascii="Lotus Linotype" w:hAnsi="Lotus Linotype"/>
          <w:rtl/>
          <w:lang w:bidi="fa-IR"/>
        </w:rPr>
      </w:pPr>
      <w:r>
        <w:rPr>
          <w:rFonts w:ascii="Lotus Linotype" w:hAnsi="Lotus Linotype" w:hint="cs"/>
          <w:rtl/>
          <w:lang w:bidi="fa-IR"/>
        </w:rPr>
        <w:t>المحتوى: الإخوانيّة، وإعلام بأنّ حُجّاج إيران يتّخذون البصرة طريقاً إلى مکّة المعظّمة في تلك السنة، وإيصاء الشيخ سعدان المذکور بخدمة الحجّاج وحراستهم، فله في ذلك خير الدُّنيا والعُقبى.</w:t>
      </w:r>
    </w:p>
    <w:p w:rsidR="00F064C0" w:rsidRDefault="00F064C0" w:rsidP="008E391F">
      <w:pPr>
        <w:rPr>
          <w:rFonts w:ascii="Lotus Linotype" w:hAnsi="Lotus Linotype"/>
          <w:rtl/>
          <w:lang w:bidi="fa-IR"/>
        </w:rPr>
      </w:pPr>
      <w:r>
        <w:rPr>
          <w:rFonts w:ascii="Lotus Linotype" w:hAnsi="Lotus Linotype" w:hint="cs"/>
          <w:rtl/>
          <w:lang w:bidi="fa-IR"/>
        </w:rPr>
        <w:t>التاريخ: يرجع تاريخ المکتوب إلى السنين التي حکم فيها الشيخ سعدان المذکور.</w:t>
      </w:r>
    </w:p>
    <w:p w:rsidR="00F064C0" w:rsidRDefault="00E540C6" w:rsidP="00DF22D0">
      <w:pPr>
        <w:pStyle w:val="Heading2"/>
        <w:rPr>
          <w:rtl/>
          <w:lang w:bidi="fa-IR"/>
        </w:rPr>
      </w:pPr>
      <w:r>
        <w:rPr>
          <w:rFonts w:hint="cs"/>
          <w:rtl/>
          <w:lang w:bidi="fa-IR"/>
        </w:rPr>
        <w:t xml:space="preserve">49. </w:t>
      </w:r>
      <w:r w:rsidR="00F064C0">
        <w:rPr>
          <w:rFonts w:hint="cs"/>
          <w:rtl/>
          <w:lang w:bidi="fa-IR"/>
        </w:rPr>
        <w:t>من: المولى محمّد مسيح الکاشاني، صهر الفقيه الآقا حسين الخوانساري على بنته، والدليل على ذلك أنّه ذکر في مجموعة المولى محمّد مسيح الکاشاني ، و في المخطوطة المرقّمة 9609 في مکتبة المجلس ذُکر في عداد منشآت المولى محمّد مسيح المذکور.</w:t>
      </w:r>
    </w:p>
    <w:p w:rsidR="00F064C0" w:rsidRDefault="00F064C0" w:rsidP="008E391F">
      <w:pPr>
        <w:rPr>
          <w:rFonts w:ascii="Lotus Linotype" w:hAnsi="Lotus Linotype"/>
          <w:rtl/>
          <w:lang w:bidi="fa-IR"/>
        </w:rPr>
      </w:pPr>
      <w:r>
        <w:rPr>
          <w:rFonts w:ascii="Lotus Linotype" w:hAnsi="Lotus Linotype" w:hint="cs"/>
          <w:rtl/>
          <w:lang w:bidi="fa-IR"/>
        </w:rPr>
        <w:t>إلى: الشيخ سعدان الأحسائي من عرب بني خالد، وکان والياً على الأحساء وهو من أهل السُّنة.</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w:t>
      </w:r>
      <w:r w:rsidR="00DF22D0">
        <w:rPr>
          <w:rFonts w:ascii="Lotus Linotype" w:hAnsi="Lotus Linotype" w:hint="cs"/>
          <w:rtl/>
          <w:lang w:bidi="fa-IR"/>
        </w:rPr>
        <w:t>‌</w:t>
      </w:r>
      <w:r>
        <w:rPr>
          <w:rFonts w:ascii="Lotus Linotype" w:hAnsi="Lotus Linotype" w:hint="cs"/>
          <w:rtl/>
          <w:lang w:bidi="fa-IR"/>
        </w:rPr>
        <w:t>ٍ للشيخ سعدان المذکور، والإخوانيّة، والمعاهدة لحراسة الحجّاج الإيرانيّين الذين اتّخذوا طريقهم إلى الحجّ من ديار بني خالد في تلك الآونة، و إيصاء الشيخ سعدان برعاية الحجيج، فإن وفَوا بالعهود اتَّخَذَ الحجّاج ذلك الطريق إلى مکّة المعظّمة في المستقبل.</w:t>
      </w:r>
    </w:p>
    <w:p w:rsidR="00F064C0" w:rsidRDefault="00F064C0" w:rsidP="008E391F">
      <w:pPr>
        <w:rPr>
          <w:rFonts w:ascii="Lotus Linotype" w:hAnsi="Lotus Linotype"/>
          <w:rtl/>
          <w:lang w:bidi="fa-IR"/>
        </w:rPr>
      </w:pPr>
      <w:r>
        <w:rPr>
          <w:rFonts w:ascii="Lotus Linotype" w:hAnsi="Lotus Linotype" w:hint="cs"/>
          <w:rtl/>
          <w:lang w:bidi="fa-IR"/>
        </w:rPr>
        <w:t xml:space="preserve">التاريخ: کان الشيخ سعدان والياً على الأحساء سنة 1120ه‍ ، کما نصّ عليه السيّد مرتضى بن علي بن علوان في رحلته المکّية، فتاريخ المکتوب يرجع إلى </w:t>
      </w:r>
      <w:r>
        <w:rPr>
          <w:rFonts w:ascii="Lotus Linotype" w:hAnsi="Lotus Linotype" w:hint="cs"/>
          <w:rtl/>
          <w:lang w:bidi="fa-IR"/>
        </w:rPr>
        <w:lastRenderedPageBreak/>
        <w:t>حوالي السنة المذکورة أعلاه.</w:t>
      </w:r>
    </w:p>
    <w:p w:rsidR="00F064C0" w:rsidRDefault="00DF22D0" w:rsidP="00DF22D0">
      <w:pPr>
        <w:pStyle w:val="Heading2"/>
        <w:rPr>
          <w:rtl/>
          <w:lang w:bidi="fa-IR"/>
        </w:rPr>
      </w:pPr>
      <w:r>
        <w:rPr>
          <w:rFonts w:hint="cs"/>
          <w:rtl/>
          <w:lang w:bidi="fa-IR"/>
        </w:rPr>
        <w:t xml:space="preserve">50. </w:t>
      </w:r>
      <w:r w:rsidR="00F064C0">
        <w:rPr>
          <w:rFonts w:hint="cs"/>
          <w:rtl/>
          <w:lang w:bidi="fa-IR"/>
        </w:rPr>
        <w:t>من: أحد رجال الدولة الصفويّة.</w:t>
      </w:r>
    </w:p>
    <w:p w:rsidR="00F064C0" w:rsidRDefault="00F064C0" w:rsidP="008E391F">
      <w:pPr>
        <w:rPr>
          <w:rFonts w:ascii="Lotus Linotype" w:hAnsi="Lotus Linotype"/>
          <w:rtl/>
          <w:lang w:bidi="fa-IR"/>
        </w:rPr>
      </w:pPr>
      <w:r>
        <w:rPr>
          <w:rFonts w:ascii="Lotus Linotype" w:hAnsi="Lotus Linotype" w:hint="cs"/>
          <w:rtl/>
          <w:lang w:bidi="fa-IR"/>
        </w:rPr>
        <w:t>إلى: الشيخ سعدون والي الأحساء.</w:t>
      </w:r>
    </w:p>
    <w:p w:rsidR="00F064C0" w:rsidRDefault="00F064C0" w:rsidP="000C57B3">
      <w:pPr>
        <w:rPr>
          <w:rFonts w:ascii="Lotus Linotype" w:hAnsi="Lotus Linotype"/>
          <w:rtl/>
          <w:lang w:bidi="fa-IR"/>
        </w:rPr>
      </w:pPr>
      <w:r>
        <w:rPr>
          <w:rFonts w:ascii="Lotus Linotype" w:hAnsi="Lotus Linotype" w:hint="cs"/>
          <w:rtl/>
          <w:lang w:bidi="fa-IR"/>
        </w:rPr>
        <w:t>المحتوى: 1ـ وص</w:t>
      </w:r>
      <w:r w:rsidR="00DF22D0">
        <w:rPr>
          <w:rFonts w:ascii="Lotus Linotype" w:hAnsi="Lotus Linotype" w:hint="cs"/>
          <w:rtl/>
          <w:lang w:bidi="fa-IR"/>
        </w:rPr>
        <w:t>و</w:t>
      </w:r>
      <w:r>
        <w:rPr>
          <w:rFonts w:ascii="Lotus Linotype" w:hAnsi="Lotus Linotype" w:hint="cs"/>
          <w:rtl/>
          <w:lang w:bidi="fa-IR"/>
        </w:rPr>
        <w:t>ل کتاب الشيخ سعدون. 2ـ موافقة الحکومة الإيرانيّة على طلب الشيخ سعدون بإرسال قوافل الحجّاج من طريق الأحساء إلى الحجّ. 3ـ</w:t>
      </w:r>
      <w:r w:rsidR="000C57B3">
        <w:rPr>
          <w:rFonts w:ascii="Lotus Linotype" w:hAnsi="Lotus Linotype" w:hint="eastAsia"/>
          <w:rtl/>
          <w:lang w:bidi="fa-IR"/>
        </w:rPr>
        <w:t> </w:t>
      </w:r>
      <w:r>
        <w:rPr>
          <w:rFonts w:ascii="Lotus Linotype" w:hAnsi="Lotus Linotype" w:hint="cs"/>
          <w:rtl/>
          <w:lang w:bidi="fa-IR"/>
        </w:rPr>
        <w:t>إيصاء الشيخ سعدون بحُسن المعاشرة مع الحجّاج وبذل الخدمة لهم، وتوصية الأمير والعسکر أن يُمَرّروا القوافل من المدينة المنوّرة ليَزورَ الحجّاج ضريح سيّد البشر</w:t>
      </w:r>
      <w:r>
        <w:rPr>
          <w:rFonts w:ascii="Lotus Linotype" w:hAnsi="Lotus Linotype" w:cs="B Zar75 Symbols" w:hint="cs"/>
          <w:rtl/>
          <w:lang w:bidi="fa-IR"/>
        </w:rPr>
        <w:t>9</w:t>
      </w:r>
      <w:r>
        <w:rPr>
          <w:rFonts w:ascii="Lotus Linotype" w:hAnsi="Lotus Linotype"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التاريخ: حوالي سنة 1120ه‍ .</w:t>
      </w:r>
    </w:p>
    <w:p w:rsidR="00F064C0" w:rsidRDefault="000C57B3" w:rsidP="000C57B3">
      <w:pPr>
        <w:pStyle w:val="Heading2"/>
        <w:rPr>
          <w:rtl/>
          <w:lang w:bidi="fa-IR"/>
        </w:rPr>
      </w:pPr>
      <w:r>
        <w:rPr>
          <w:rFonts w:hint="cs"/>
          <w:rtl/>
          <w:lang w:bidi="fa-IR"/>
        </w:rPr>
        <w:t xml:space="preserve">51. </w:t>
      </w:r>
      <w:r w:rsidR="00F064C0">
        <w:rPr>
          <w:rFonts w:hint="cs"/>
          <w:rtl/>
          <w:lang w:bidi="fa-IR"/>
        </w:rPr>
        <w:t>مِن: المولى محمّد مسيح الکاشاني، ذُکر في مجموعته المرقّمة 83 في مکتبة حجّة</w:t>
      </w:r>
      <w:r>
        <w:rPr>
          <w:rFonts w:hint="eastAsia"/>
          <w:rtl/>
          <w:lang w:bidi="fa-IR"/>
        </w:rPr>
        <w:t> </w:t>
      </w:r>
      <w:r w:rsidR="00F064C0">
        <w:rPr>
          <w:rFonts w:hint="cs"/>
          <w:rtl/>
          <w:lang w:bidi="fa-IR"/>
        </w:rPr>
        <w:t>الإسلام الگلپايگاني، و أيضاً ذُکر في عداد منشآته في المخطوطة المرقّمة 9609 في مکتبة المجلس.</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الدِّين الأحسائي، شيخ فاضل أديب من رجال الشيعة، وکان وزيراً لوالي الأحساء الشيخ سعدان الذي کان من أهل السُّنة.</w:t>
      </w:r>
    </w:p>
    <w:p w:rsidR="00F064C0" w:rsidRDefault="00F064C0" w:rsidP="008E391F">
      <w:pPr>
        <w:rPr>
          <w:rFonts w:ascii="Lotus Linotype" w:hAnsi="Lotus Linotype"/>
          <w:rtl/>
          <w:lang w:bidi="fa-IR"/>
        </w:rPr>
      </w:pPr>
      <w:r>
        <w:rPr>
          <w:rFonts w:ascii="Lotus Linotype" w:hAnsi="Lotus Linotype" w:hint="cs"/>
          <w:rtl/>
          <w:lang w:bidi="fa-IR"/>
        </w:rPr>
        <w:t>المحتوى: الإخوانيّة، وجواب عن کتاب ناصر الدِّين المذکور.</w:t>
      </w:r>
    </w:p>
    <w:p w:rsidR="00F064C0" w:rsidRDefault="00F064C0" w:rsidP="008E391F">
      <w:pPr>
        <w:rPr>
          <w:rFonts w:ascii="Lotus Linotype" w:hAnsi="Lotus Linotype"/>
          <w:rtl/>
          <w:lang w:bidi="fa-IR"/>
        </w:rPr>
      </w:pPr>
      <w:r>
        <w:rPr>
          <w:rFonts w:ascii="Lotus Linotype" w:hAnsi="Lotus Linotype" w:hint="cs"/>
          <w:rtl/>
          <w:lang w:bidi="fa-IR"/>
        </w:rPr>
        <w:t>التاريخ: کان الشيخ ناصر المذکور مشتغلاً بالوزارة سنة 1120ه‍ ، کما نصّ على ذلك السيّد مرتضى بن علي بن علوان في رحلته المکّية.</w:t>
      </w:r>
    </w:p>
    <w:p w:rsidR="00F064C0" w:rsidRDefault="000C57B3" w:rsidP="000C57B3">
      <w:pPr>
        <w:pStyle w:val="Heading2"/>
        <w:rPr>
          <w:rtl/>
          <w:lang w:bidi="fa-IR"/>
        </w:rPr>
      </w:pPr>
      <w:r>
        <w:rPr>
          <w:rFonts w:hint="cs"/>
          <w:rtl/>
          <w:lang w:bidi="fa-IR"/>
        </w:rPr>
        <w:t xml:space="preserve">52.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الدِّين الأحسائي من رجال الشيعة، کان وزيراً لوالي الأحساء الشيخ سعدان الذي کان من عرب بني خالد من أهل السُّنة.</w:t>
      </w:r>
    </w:p>
    <w:p w:rsidR="00F064C0" w:rsidRDefault="00F064C0" w:rsidP="008E391F">
      <w:pPr>
        <w:rPr>
          <w:rFonts w:ascii="Lotus Linotype" w:hAnsi="Lotus Linotype"/>
          <w:rtl/>
          <w:lang w:bidi="fa-IR"/>
        </w:rPr>
      </w:pPr>
      <w:r>
        <w:rPr>
          <w:rFonts w:ascii="Lotus Linotype" w:hAnsi="Lotus Linotype" w:hint="cs"/>
          <w:rtl/>
          <w:lang w:bidi="fa-IR"/>
        </w:rPr>
        <w:t xml:space="preserve">المحتوى: جواب عن کتاب الشيخ ناصر الدِّين المذکور، ولم نجد شيئاً من </w:t>
      </w:r>
      <w:r>
        <w:rPr>
          <w:rFonts w:ascii="Lotus Linotype" w:hAnsi="Lotus Linotype" w:hint="cs"/>
          <w:rtl/>
          <w:lang w:bidi="fa-IR"/>
        </w:rPr>
        <w:lastRenderedPageBreak/>
        <w:t>الشطر الأخير منه في المصادر.</w:t>
      </w:r>
    </w:p>
    <w:p w:rsidR="00F064C0" w:rsidRDefault="00F064C0" w:rsidP="008E391F">
      <w:pPr>
        <w:rPr>
          <w:rFonts w:ascii="Lotus Linotype" w:hAnsi="Lotus Linotype"/>
          <w:rtl/>
          <w:lang w:bidi="fa-IR"/>
        </w:rPr>
      </w:pPr>
      <w:r>
        <w:rPr>
          <w:rFonts w:ascii="Lotus Linotype" w:hAnsi="Lotus Linotype" w:hint="cs"/>
          <w:rtl/>
          <w:lang w:bidi="fa-IR"/>
        </w:rPr>
        <w:t>التاريخ: کان الشيخ ناصر مشتغلاً بالوزارة سنة 1120ه‍ ، کما نصّ على ذلك السيّد مرتضى بن علي بن علوان في رحلته المکّية، فتاريخ المکتوب يرجع إلى حوالي السنة المذکورة.</w:t>
      </w:r>
    </w:p>
    <w:p w:rsidR="00F064C0" w:rsidRDefault="00437B6D" w:rsidP="00437B6D">
      <w:pPr>
        <w:pStyle w:val="Heading2"/>
        <w:rPr>
          <w:rtl/>
          <w:lang w:bidi="fa-IR"/>
        </w:rPr>
      </w:pPr>
      <w:r>
        <w:rPr>
          <w:rFonts w:hint="cs"/>
          <w:rtl/>
          <w:lang w:bidi="fa-IR"/>
        </w:rPr>
        <w:t xml:space="preserve">53. </w:t>
      </w:r>
      <w:r w:rsidR="00F064C0">
        <w:rPr>
          <w:rFonts w:hint="cs"/>
          <w:rtl/>
          <w:lang w:bidi="fa-IR"/>
        </w:rPr>
        <w:t xml:space="preserve">من: المولى محمّد مسيح الکاشاني. </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الدِّين الأحسائي من رجال الشيعة، وکان وزيراً لوالي الأحساء الشيخ سعدان من بني خالد من أهل السُّنة.</w:t>
      </w:r>
    </w:p>
    <w:p w:rsidR="00F064C0" w:rsidRDefault="00F064C0" w:rsidP="008E391F">
      <w:pPr>
        <w:rPr>
          <w:rFonts w:ascii="Lotus Linotype" w:hAnsi="Lotus Linotype"/>
          <w:rtl/>
          <w:lang w:bidi="fa-IR"/>
        </w:rPr>
      </w:pPr>
      <w:r>
        <w:rPr>
          <w:rFonts w:ascii="Lotus Linotype" w:hAnsi="Lotus Linotype" w:hint="cs"/>
          <w:rtl/>
          <w:lang w:bidi="fa-IR"/>
        </w:rPr>
        <w:t>المحتوى: جواب عن کتاب الشيخ ناصر الدِّين المذکور، الذي طلب من سلطان إيران أن يتّخذ حجّاج إيران طريقهم إلى الحجّ من الأحساء، فوافق السلطان على ذلك، مع إيصائه بوفاء العهد بالحفاظ على سلامة الحجّاج ورعايتهم في الطريق.</w:t>
      </w:r>
    </w:p>
    <w:p w:rsidR="00F064C0" w:rsidRDefault="00F064C0" w:rsidP="008E391F">
      <w:pPr>
        <w:rPr>
          <w:rFonts w:ascii="Lotus Linotype" w:hAnsi="Lotus Linotype"/>
          <w:rtl/>
          <w:lang w:bidi="fa-IR"/>
        </w:rPr>
      </w:pPr>
      <w:r>
        <w:rPr>
          <w:rFonts w:ascii="Lotus Linotype" w:hAnsi="Lotus Linotype" w:hint="cs"/>
          <w:rtl/>
          <w:lang w:bidi="fa-IR"/>
        </w:rPr>
        <w:t>التاريخ: کان الشيخ ناصر مشتغلاً بالوزارة سنة 1120 ه‍ کما نصّ عليه السيّد مرتضى بن علي بن علوان في رحلته المکّية، فتاريخ الرسالة يرجع إلى حوالي السنة المذکورة.</w:t>
      </w:r>
    </w:p>
    <w:p w:rsidR="00F064C0" w:rsidRDefault="00437B6D" w:rsidP="00437B6D">
      <w:pPr>
        <w:pStyle w:val="Heading2"/>
        <w:rPr>
          <w:rtl/>
          <w:lang w:bidi="fa-IR"/>
        </w:rPr>
      </w:pPr>
      <w:r>
        <w:rPr>
          <w:rFonts w:hint="cs"/>
          <w:rtl/>
          <w:lang w:bidi="fa-IR"/>
        </w:rPr>
        <w:t xml:space="preserve">54.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الدِّين الأحسائي من رجال الشيعة، وکان وزيراً لوالي الأحساء الشيخ سعدان من أهل السُّنة.</w:t>
      </w:r>
    </w:p>
    <w:p w:rsidR="00F064C0" w:rsidRDefault="00F064C0" w:rsidP="008E391F">
      <w:pPr>
        <w:rPr>
          <w:rFonts w:ascii="Lotus Linotype" w:hAnsi="Lotus Linotype"/>
          <w:rtl/>
          <w:lang w:bidi="fa-IR"/>
        </w:rPr>
      </w:pPr>
      <w:r>
        <w:rPr>
          <w:rFonts w:ascii="Lotus Linotype" w:hAnsi="Lotus Linotype" w:hint="cs"/>
          <w:rtl/>
          <w:lang w:bidi="fa-IR"/>
        </w:rPr>
        <w:t>المحتوى: الوُدّيّة والإخوانيّة.</w:t>
      </w:r>
    </w:p>
    <w:p w:rsidR="00F064C0" w:rsidRDefault="00F064C0" w:rsidP="008E391F">
      <w:pPr>
        <w:rPr>
          <w:rFonts w:ascii="Lotus Linotype" w:hAnsi="Lotus Linotype"/>
          <w:rtl/>
          <w:lang w:bidi="fa-IR"/>
        </w:rPr>
      </w:pPr>
      <w:r>
        <w:rPr>
          <w:rFonts w:ascii="Lotus Linotype" w:hAnsi="Lotus Linotype" w:hint="cs"/>
          <w:rtl/>
          <w:lang w:bidi="fa-IR"/>
        </w:rPr>
        <w:t xml:space="preserve">التاريخ: کان الشيخ ناصر مشتغلاً بالوزارة سنة 1120 ه‍ کما نصّ عليه السيّد مرتضى بن علي بن علوان في رحلته المکّية، فقال واصفاً للأحساء: يذکرون أنّ نصف أهلها شيعة ونصفها سنّة، و متّحدين اتّحاد الأهل من غير عناد بينهم، </w:t>
      </w:r>
      <w:r>
        <w:rPr>
          <w:rFonts w:ascii="Lotus Linotype" w:hAnsi="Lotus Linotype" w:hint="cs"/>
          <w:rtl/>
          <w:lang w:bidi="fa-IR"/>
        </w:rPr>
        <w:lastRenderedPageBreak/>
        <w:t>وکذلك قراها، و</w:t>
      </w:r>
      <w:r w:rsidR="00437B6D">
        <w:rPr>
          <w:rFonts w:ascii="Lotus Linotype" w:hAnsi="Lotus Linotype" w:hint="cs"/>
          <w:rtl/>
          <w:lang w:bidi="fa-IR"/>
        </w:rPr>
        <w:t xml:space="preserve"> </w:t>
      </w:r>
      <w:r>
        <w:rPr>
          <w:rFonts w:ascii="Lotus Linotype" w:hAnsi="Lotus Linotype" w:hint="cs"/>
          <w:rtl/>
          <w:lang w:bidi="fa-IR"/>
        </w:rPr>
        <w:t>کافلها</w:t>
      </w:r>
      <w:r w:rsidR="00437B6D">
        <w:rPr>
          <w:rFonts w:ascii="Lotus Linotype" w:hAnsi="Lotus Linotype" w:hint="cs"/>
          <w:rtl/>
          <w:lang w:bidi="fa-IR"/>
        </w:rPr>
        <w:t>،</w:t>
      </w:r>
      <w:r>
        <w:rPr>
          <w:rFonts w:ascii="Lotus Linotype" w:hAnsi="Lotus Linotype" w:hint="cs"/>
          <w:rtl/>
          <w:lang w:bidi="fa-IR"/>
        </w:rPr>
        <w:t xml:space="preserve"> و</w:t>
      </w:r>
      <w:r w:rsidR="00437B6D">
        <w:rPr>
          <w:rFonts w:ascii="Lotus Linotype" w:hAnsi="Lotus Linotype" w:hint="cs"/>
          <w:rtl/>
          <w:lang w:bidi="fa-IR"/>
        </w:rPr>
        <w:t xml:space="preserve"> </w:t>
      </w:r>
      <w:r>
        <w:rPr>
          <w:rFonts w:ascii="Lotus Linotype" w:hAnsi="Lotus Linotype" w:hint="cs"/>
          <w:rtl/>
          <w:lang w:bidi="fa-IR"/>
        </w:rPr>
        <w:t>واليها</w:t>
      </w:r>
      <w:r w:rsidR="00437B6D">
        <w:rPr>
          <w:rFonts w:ascii="Lotus Linotype" w:hAnsi="Lotus Linotype" w:hint="cs"/>
          <w:rtl/>
          <w:lang w:bidi="fa-IR"/>
        </w:rPr>
        <w:t>،</w:t>
      </w:r>
      <w:r>
        <w:rPr>
          <w:rFonts w:ascii="Lotus Linotype" w:hAnsi="Lotus Linotype" w:hint="cs"/>
          <w:rtl/>
          <w:lang w:bidi="fa-IR"/>
        </w:rPr>
        <w:t xml:space="preserve"> و حاميها يقال له الشيخ سعدون، سُنّي من عرب خالد، و</w:t>
      </w:r>
      <w:r w:rsidR="00437B6D">
        <w:rPr>
          <w:rFonts w:ascii="Lotus Linotype" w:hAnsi="Lotus Linotype" w:hint="cs"/>
          <w:rtl/>
          <w:lang w:bidi="fa-IR"/>
        </w:rPr>
        <w:t xml:space="preserve"> </w:t>
      </w:r>
      <w:r>
        <w:rPr>
          <w:rFonts w:ascii="Lotus Linotype" w:hAnsi="Lotus Linotype" w:hint="cs"/>
          <w:rtl/>
          <w:lang w:bidi="fa-IR"/>
        </w:rPr>
        <w:t>وزيره شيعي يقال له الشيخ ناصر، وأنّه من أولاد مروان بن الحکم کما أخبرَنا، واجتمعنا ببعض أهل البلد من الفريقين، و کلّ منهما راض</w:t>
      </w:r>
      <w:r w:rsidR="00437B6D">
        <w:rPr>
          <w:rFonts w:ascii="Lotus Linotype" w:hAnsi="Lotus Linotype" w:hint="cs"/>
          <w:rtl/>
          <w:lang w:bidi="fa-IR"/>
        </w:rPr>
        <w:t>‌</w:t>
      </w:r>
      <w:r>
        <w:rPr>
          <w:rFonts w:ascii="Lotus Linotype" w:hAnsi="Lotus Linotype" w:hint="cs"/>
          <w:rtl/>
          <w:lang w:bidi="fa-IR"/>
        </w:rPr>
        <w:t>ٍ من الآخر.</w:t>
      </w:r>
    </w:p>
    <w:p w:rsidR="00F064C0" w:rsidRDefault="00437B6D" w:rsidP="00437B6D">
      <w:pPr>
        <w:pStyle w:val="Heading2"/>
        <w:rPr>
          <w:rtl/>
          <w:lang w:bidi="fa-IR"/>
        </w:rPr>
      </w:pPr>
      <w:r>
        <w:rPr>
          <w:rFonts w:hint="cs"/>
          <w:rtl/>
          <w:lang w:bidi="fa-IR"/>
        </w:rPr>
        <w:t xml:space="preserve">55. </w:t>
      </w:r>
      <w:r w:rsidR="00F064C0">
        <w:rPr>
          <w:rFonts w:hint="cs"/>
          <w:rtl/>
          <w:lang w:bidi="fa-IR"/>
        </w:rPr>
        <w:t>من: المولى محمّد مسيح الکاشاني، ذکر في مجموعته المرقّمة 83 في مکتبة حجّة</w:t>
      </w:r>
      <w:r>
        <w:rPr>
          <w:rFonts w:hint="eastAsia"/>
          <w:rtl/>
          <w:lang w:bidi="fa-IR"/>
        </w:rPr>
        <w:t> </w:t>
      </w:r>
      <w:r w:rsidR="00F064C0">
        <w:rPr>
          <w:rFonts w:hint="cs"/>
          <w:rtl/>
          <w:lang w:bidi="fa-IR"/>
        </w:rPr>
        <w:t>الإسلام الگلپايگاني، وعليها خطّه؛ وأيضاً ذکر في عداد منشآته في المجموعة المرقّمة 9609 في مکتبة المجلس.</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الأحسائي من أولاد مروان بن الحکم، وکان من الشيعة، ووزيراً لوالي الأحساء من أهل السُّنة، کما نصّ على ذلك السيّد مرتضى بن علي بن علوان في رحلته المکّية.</w:t>
      </w:r>
    </w:p>
    <w:p w:rsidR="00F064C0" w:rsidRDefault="00F064C0" w:rsidP="00437B6D">
      <w:pPr>
        <w:rPr>
          <w:rFonts w:ascii="Lotus Linotype" w:hAnsi="Lotus Linotype"/>
          <w:rtl/>
          <w:lang w:bidi="fa-IR"/>
        </w:rPr>
      </w:pPr>
      <w:r>
        <w:rPr>
          <w:rFonts w:ascii="Lotus Linotype" w:hAnsi="Lotus Linotype" w:hint="cs"/>
          <w:rtl/>
          <w:lang w:bidi="fa-IR"/>
        </w:rPr>
        <w:t>المحتوى: جواب عن کتاب الشيخ ناصر المذکور، وإعلام وصول مکتوبه، وإيصائه بوجوب الوفاء بالعهد الذي مَضى حول الحفاظ على حجّاج إيران في طريق الحجّ ومراعاتهم.</w:t>
      </w:r>
    </w:p>
    <w:p w:rsidR="00F064C0" w:rsidRDefault="00F064C0" w:rsidP="008E391F">
      <w:pPr>
        <w:rPr>
          <w:rFonts w:ascii="Lotus Linotype" w:hAnsi="Lotus Linotype"/>
          <w:rtl/>
          <w:lang w:bidi="fa-IR"/>
        </w:rPr>
      </w:pPr>
      <w:r>
        <w:rPr>
          <w:rFonts w:ascii="Lotus Linotype" w:hAnsi="Lotus Linotype" w:hint="cs"/>
          <w:rtl/>
          <w:lang w:bidi="fa-IR"/>
        </w:rPr>
        <w:t>التاريخ: کان الشيخ ناصر مشتغلاً بالوزارة سنة 1120ه‍ ، کما نصّ عليه السيّد مرتضى بن علي بن علوان في رحلته المکّية، فتاريخ المکتوب يرجع إلى حوالي السنة المذکورة أعلاها.</w:t>
      </w:r>
    </w:p>
    <w:p w:rsidR="00F064C0" w:rsidRDefault="00437B6D" w:rsidP="00437B6D">
      <w:pPr>
        <w:pStyle w:val="Heading2"/>
        <w:rPr>
          <w:rtl/>
          <w:lang w:bidi="fa-IR"/>
        </w:rPr>
      </w:pPr>
      <w:r>
        <w:rPr>
          <w:rFonts w:hint="cs"/>
          <w:rtl/>
          <w:lang w:bidi="fa-IR"/>
        </w:rPr>
        <w:t xml:space="preserve">56. </w:t>
      </w:r>
      <w:r w:rsidR="00F064C0">
        <w:rPr>
          <w:rFonts w:hint="cs"/>
          <w:rtl/>
          <w:lang w:bidi="fa-IR"/>
        </w:rPr>
        <w:t>من: أحد رجال الدولة الصفويّة، الذي کان في بندر «أبوشهر» في ذي القعدة الحرام سنة 1117ه‍ . عند کتابة هذا المکتوب.</w:t>
      </w:r>
    </w:p>
    <w:p w:rsidR="00F064C0" w:rsidRDefault="00F064C0" w:rsidP="008E391F">
      <w:pPr>
        <w:rPr>
          <w:rFonts w:ascii="Lotus Linotype" w:hAnsi="Lotus Linotype"/>
          <w:rtl/>
          <w:lang w:bidi="fa-IR"/>
        </w:rPr>
      </w:pPr>
      <w:r>
        <w:rPr>
          <w:rFonts w:ascii="Lotus Linotype" w:hAnsi="Lotus Linotype" w:hint="cs"/>
          <w:rtl/>
          <w:lang w:bidi="fa-IR"/>
        </w:rPr>
        <w:t>إلى: الشيخ ناصر الدِّين الأحسائي الشيعي، الذي کان وزيراً لوالي الأحساء الشيخ سعدون السنّي من بني خالد.</w:t>
      </w:r>
    </w:p>
    <w:p w:rsidR="00F064C0" w:rsidRDefault="00F064C0" w:rsidP="008E391F">
      <w:pPr>
        <w:rPr>
          <w:rFonts w:ascii="Lotus Linotype" w:hAnsi="Lotus Linotype"/>
          <w:rtl/>
          <w:lang w:bidi="fa-IR"/>
        </w:rPr>
      </w:pPr>
      <w:r>
        <w:rPr>
          <w:rFonts w:ascii="Lotus Linotype" w:hAnsi="Lotus Linotype" w:hint="cs"/>
          <w:rtl/>
          <w:lang w:bidi="fa-IR"/>
        </w:rPr>
        <w:t xml:space="preserve">المحتوى: ودّية، وتحبيذ لِحسن سلوك الشيخ ناصر مع الحجّاج الذين طريقهم من الأحساء، کما أخبر العالم الفاضل المولى أبو الحسن، وإيصاؤه بخدمة الحجّاج </w:t>
      </w:r>
      <w:r>
        <w:rPr>
          <w:rFonts w:ascii="Lotus Linotype" w:hAnsi="Lotus Linotype" w:hint="cs"/>
          <w:rtl/>
          <w:lang w:bidi="fa-IR"/>
        </w:rPr>
        <w:lastRenderedPageBreak/>
        <w:t>ليکون هذا الطريق مفتوحاً دائماً للحجّاج الإيرانيّين، وإرسال صاحب المکتوب ابنيه السيّد محمّد حسين و السيّد محمّداً إلى الحجّ من هذا الطريق في عام 1117ه‍ والتوصية بهما.</w:t>
      </w:r>
    </w:p>
    <w:p w:rsidR="00F064C0" w:rsidRDefault="00F064C0" w:rsidP="008E391F">
      <w:pPr>
        <w:rPr>
          <w:rFonts w:ascii="Lotus Linotype" w:hAnsi="Lotus Linotype"/>
          <w:rtl/>
          <w:lang w:bidi="fa-IR"/>
        </w:rPr>
      </w:pPr>
      <w:r>
        <w:rPr>
          <w:rFonts w:ascii="Lotus Linotype" w:hAnsi="Lotus Linotype" w:hint="cs"/>
          <w:rtl/>
          <w:lang w:bidi="fa-IR"/>
        </w:rPr>
        <w:t>التاريخ: ذو القعدة الحرام سنة 1117ه‍ .</w:t>
      </w:r>
    </w:p>
    <w:p w:rsidR="00F064C0" w:rsidRDefault="00437B6D" w:rsidP="00437B6D">
      <w:pPr>
        <w:pStyle w:val="Heading2"/>
        <w:rPr>
          <w:rtl/>
          <w:lang w:bidi="fa-IR"/>
        </w:rPr>
      </w:pPr>
      <w:r>
        <w:rPr>
          <w:rFonts w:hint="cs"/>
          <w:rtl/>
          <w:lang w:bidi="fa-IR"/>
        </w:rPr>
        <w:t xml:space="preserve">57. </w:t>
      </w:r>
      <w:r w:rsidR="00F064C0">
        <w:rPr>
          <w:rFonts w:hint="cs"/>
          <w:rtl/>
          <w:lang w:bidi="fa-IR"/>
        </w:rPr>
        <w:t>من: الميرزا محمّد حسين أمير العساکر الإيرانيّين في البصرة.</w:t>
      </w:r>
    </w:p>
    <w:p w:rsidR="00F064C0" w:rsidRDefault="00F064C0" w:rsidP="00437B6D">
      <w:pPr>
        <w:rPr>
          <w:rFonts w:ascii="Lotus Linotype" w:hAnsi="Lotus Linotype"/>
          <w:rtl/>
          <w:lang w:bidi="fa-IR"/>
        </w:rPr>
      </w:pPr>
      <w:r>
        <w:rPr>
          <w:rFonts w:ascii="Lotus Linotype" w:hAnsi="Lotus Linotype" w:hint="cs"/>
          <w:rtl/>
          <w:lang w:bidi="fa-IR"/>
        </w:rPr>
        <w:t>المنشي: العالم السيّد محمّد علي بن محمّد حسين الموسوي الجزائري الغروي. وفي الکرام البررة، القسم الثالث، ص 128: وُصف في (</w:t>
      </w:r>
      <w:r w:rsidRPr="00437B6D">
        <w:rPr>
          <w:rFonts w:ascii="Lotus Linotype" w:hAnsi="Lotus Linotype" w:hint="cs"/>
          <w:b/>
          <w:bCs/>
          <w:rtl/>
          <w:lang w:bidi="fa-IR"/>
        </w:rPr>
        <w:t>تحفة العالم</w:t>
      </w:r>
      <w:r>
        <w:rPr>
          <w:rFonts w:ascii="Lotus Linotype" w:hAnsi="Lotus Linotype" w:hint="cs"/>
          <w:rtl/>
          <w:lang w:bidi="fa-IR"/>
        </w:rPr>
        <w:t>) بالفضل والأدب و السياسة، وکان وزير جعفر خان بن صادق خان زند، وديوانه يزيد على ألفين، وتَخَلُّصُه (ناله).</w:t>
      </w:r>
    </w:p>
    <w:p w:rsidR="00F064C0" w:rsidRDefault="00F064C0" w:rsidP="008E391F">
      <w:pPr>
        <w:rPr>
          <w:rFonts w:ascii="Lotus Linotype" w:hAnsi="Lotus Linotype"/>
          <w:rtl/>
          <w:lang w:bidi="fa-IR"/>
        </w:rPr>
      </w:pPr>
      <w:r>
        <w:rPr>
          <w:rFonts w:ascii="Lotus Linotype" w:hAnsi="Lotus Linotype" w:hint="cs"/>
          <w:rtl/>
          <w:lang w:bidi="fa-IR"/>
        </w:rPr>
        <w:t>يقول الواثقي: وبظنّي أنّه کان مُنْشِئاً لحکومة فارس في شيراز.</w:t>
      </w:r>
    </w:p>
    <w:p w:rsidR="00F064C0" w:rsidRDefault="00F064C0" w:rsidP="008E391F">
      <w:pPr>
        <w:rPr>
          <w:rFonts w:ascii="Lotus Linotype" w:hAnsi="Lotus Linotype"/>
          <w:rtl/>
          <w:lang w:bidi="fa-IR"/>
        </w:rPr>
      </w:pPr>
      <w:r>
        <w:rPr>
          <w:rFonts w:ascii="Lotus Linotype" w:hAnsi="Lotus Linotype" w:hint="cs"/>
          <w:rtl/>
          <w:lang w:bidi="fa-IR"/>
        </w:rPr>
        <w:t>إلى: الشيخ سعدون، کذا في نفس المکتوب في المخطوط المرقّم 1676 في المکتبة الوطنيّة بطهران. وهو سعدون بن عريعر بن دجين من بني خالد، حکم الأحساء سنة 1189 ـ 1199ه‍ . (</w:t>
      </w:r>
      <w:r w:rsidRPr="00437B6D">
        <w:rPr>
          <w:rStyle w:val="Heading2Char"/>
          <w:rFonts w:hint="cs"/>
          <w:rtl/>
        </w:rPr>
        <w:t>أنساب الأُسر الحاکمة في الأحساء، القسم الثاني، ص123</w:t>
      </w:r>
      <w:r>
        <w:rPr>
          <w:rFonts w:ascii="Lotus Linotype" w:hAnsi="Lotus Linotype"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المحتوى:</w:t>
      </w:r>
    </w:p>
    <w:p w:rsidR="00F064C0" w:rsidRPr="005E1975" w:rsidRDefault="00F064C0" w:rsidP="008E391F">
      <w:pPr>
        <w:rPr>
          <w:rFonts w:ascii="Lotus Linotype" w:hAnsi="Lotus Linotype"/>
          <w:rtl/>
          <w:lang w:bidi="fa-IR"/>
        </w:rPr>
      </w:pPr>
      <w:r>
        <w:rPr>
          <w:rFonts w:ascii="Lotus Linotype" w:hAnsi="Lotus Linotype" w:hint="cs"/>
          <w:rtl/>
          <w:lang w:bidi="fa-IR"/>
        </w:rPr>
        <w:t xml:space="preserve">1. الإخبار بغلبة الجنود الإيرانيّين على </w:t>
      </w:r>
      <w:r w:rsidRPr="005E1975">
        <w:rPr>
          <w:rFonts w:ascii="Lotus Linotype" w:hAnsi="Lotus Linotype" w:hint="cs"/>
          <w:rtl/>
          <w:lang w:bidi="fa-IR"/>
        </w:rPr>
        <w:t>‌الطغاة.</w:t>
      </w:r>
    </w:p>
    <w:p w:rsidR="00F064C0" w:rsidRDefault="00F064C0" w:rsidP="008E391F">
      <w:pPr>
        <w:rPr>
          <w:rFonts w:ascii="Lotus Linotype" w:hAnsi="Lotus Linotype"/>
          <w:rtl/>
          <w:lang w:bidi="fa-IR"/>
        </w:rPr>
      </w:pPr>
      <w:r>
        <w:rPr>
          <w:rFonts w:ascii="Lotus Linotype" w:hAnsi="Lotus Linotype" w:hint="cs"/>
          <w:rtl/>
          <w:lang w:bidi="fa-IR"/>
        </w:rPr>
        <w:t>2. فتح طريق الحجّاج الإيرانيّين من ذلك الجانب بعد أن کان مغلقاً بسبب ارتحال سلطان إيران وعدم الأمن.</w:t>
      </w:r>
    </w:p>
    <w:p w:rsidR="00F064C0" w:rsidRDefault="00F064C0" w:rsidP="008E391F">
      <w:pPr>
        <w:rPr>
          <w:rFonts w:ascii="Lotus Linotype" w:hAnsi="Lotus Linotype"/>
          <w:rtl/>
          <w:lang w:bidi="fa-IR"/>
        </w:rPr>
      </w:pPr>
      <w:r>
        <w:rPr>
          <w:rFonts w:ascii="Lotus Linotype" w:hAnsi="Lotus Linotype" w:hint="cs"/>
          <w:rtl/>
          <w:lang w:bidi="fa-IR"/>
        </w:rPr>
        <w:t>3. التوصية لعامّة الحجّاج و المعتمرين بحفظهم واسترضاء خاطرهم.</w:t>
      </w:r>
    </w:p>
    <w:p w:rsidR="00F064C0" w:rsidRDefault="00F064C0" w:rsidP="008E391F">
      <w:pPr>
        <w:rPr>
          <w:rFonts w:ascii="Lotus Linotype" w:hAnsi="Lotus Linotype"/>
          <w:rtl/>
          <w:lang w:bidi="fa-IR"/>
        </w:rPr>
      </w:pPr>
      <w:r>
        <w:rPr>
          <w:rFonts w:ascii="Lotus Linotype" w:hAnsi="Lotus Linotype" w:hint="cs"/>
          <w:rtl/>
          <w:lang w:bidi="fa-IR"/>
        </w:rPr>
        <w:t>4. التوصية بميرزا محمّد حامل هذا المکتوب الذي قصد زيارة البيت الحرام.</w:t>
      </w:r>
    </w:p>
    <w:p w:rsidR="00F064C0" w:rsidRDefault="00F064C0" w:rsidP="008E391F">
      <w:pPr>
        <w:rPr>
          <w:rFonts w:ascii="Lotus Linotype" w:hAnsi="Lotus Linotype"/>
          <w:rtl/>
          <w:lang w:bidi="fa-IR"/>
        </w:rPr>
      </w:pPr>
      <w:r>
        <w:rPr>
          <w:rFonts w:ascii="Lotus Linotype" w:hAnsi="Lotus Linotype" w:hint="cs"/>
          <w:rtl/>
          <w:lang w:bidi="fa-IR"/>
        </w:rPr>
        <w:t>التاريخ: 2 رمضان المبارك سنة 1194ه‍ .</w:t>
      </w:r>
    </w:p>
    <w:p w:rsidR="00F064C0" w:rsidRDefault="00A802A5" w:rsidP="00A802A5">
      <w:pPr>
        <w:pStyle w:val="Heading2"/>
        <w:rPr>
          <w:rtl/>
          <w:lang w:bidi="fa-IR"/>
        </w:rPr>
      </w:pPr>
      <w:r>
        <w:rPr>
          <w:rFonts w:hint="cs"/>
          <w:rtl/>
          <w:lang w:bidi="fa-IR"/>
        </w:rPr>
        <w:lastRenderedPageBreak/>
        <w:t xml:space="preserve">58. </w:t>
      </w:r>
      <w:r w:rsidR="00F064C0">
        <w:rPr>
          <w:rFonts w:hint="cs"/>
          <w:rtl/>
          <w:lang w:bidi="fa-IR"/>
        </w:rPr>
        <w:t>من: الميرزا محمّد حسين الحسيني أمير العساکر الإيرانيّين في البصرة.</w:t>
      </w:r>
    </w:p>
    <w:p w:rsidR="00F064C0" w:rsidRDefault="00F064C0" w:rsidP="008E391F">
      <w:pPr>
        <w:rPr>
          <w:rFonts w:ascii="Lotus Linotype" w:hAnsi="Lotus Linotype"/>
          <w:rtl/>
          <w:lang w:bidi="fa-IR"/>
        </w:rPr>
      </w:pPr>
      <w:r>
        <w:rPr>
          <w:rFonts w:ascii="Lotus Linotype" w:hAnsi="Lotus Linotype" w:hint="cs"/>
          <w:rtl/>
          <w:lang w:bidi="fa-IR"/>
        </w:rPr>
        <w:t>المنشي: العالم السيّد محمّد علي بن محمّد حسين الموسوي الجزائري الغروي.</w:t>
      </w:r>
    </w:p>
    <w:p w:rsidR="00F064C0" w:rsidRDefault="00F064C0" w:rsidP="008E391F">
      <w:pPr>
        <w:rPr>
          <w:rFonts w:ascii="Lotus Linotype" w:hAnsi="Lotus Linotype"/>
          <w:rtl/>
          <w:lang w:bidi="fa-IR"/>
        </w:rPr>
      </w:pPr>
      <w:r>
        <w:rPr>
          <w:rFonts w:ascii="Lotus Linotype" w:hAnsi="Lotus Linotype" w:hint="cs"/>
          <w:rtl/>
          <w:lang w:bidi="fa-IR"/>
        </w:rPr>
        <w:t>إلى: الشيخ سعدون، کذا في نفس المکتوب في المصدر المخطوط المرقّم 1676 في المکتبة الوطنيّة، وهو سعدون بن عريعر بن دجين من بني خالد، حکم الأحساء سنة 1189 ـ 1199 ه‍ . (</w:t>
      </w:r>
      <w:r w:rsidRPr="00A802A5">
        <w:rPr>
          <w:rStyle w:val="Heading2Char"/>
          <w:rFonts w:hint="cs"/>
          <w:rtl/>
        </w:rPr>
        <w:t>أنساب الأُسر الحاکمة في الأحساء، القسم الثاني، ص123</w:t>
      </w:r>
      <w:r>
        <w:rPr>
          <w:rFonts w:ascii="Lotus Linotype" w:hAnsi="Lotus Linotype"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المحتوى: التوصية بالأمير أحمد سلطان ـ من اُمراء خراسان و مرافقيه الذين أمّوا البيت الحرام ـ بالخدمة إليهم و استرضاء خاطرهم في ذهابهم وإيابهم.</w:t>
      </w:r>
    </w:p>
    <w:p w:rsidR="00F064C0" w:rsidRDefault="00F064C0" w:rsidP="003E184C">
      <w:pPr>
        <w:rPr>
          <w:rFonts w:ascii="Lotus Linotype" w:hAnsi="Lotus Linotype"/>
          <w:rtl/>
          <w:lang w:bidi="fa-IR"/>
        </w:rPr>
      </w:pPr>
      <w:r>
        <w:rPr>
          <w:rFonts w:ascii="Lotus Linotype" w:hAnsi="Lotus Linotype" w:hint="cs"/>
          <w:rtl/>
          <w:lang w:bidi="fa-IR"/>
        </w:rPr>
        <w:t>التاريخ: جماد</w:t>
      </w:r>
      <w:r w:rsidR="003E184C">
        <w:rPr>
          <w:rFonts w:ascii="Lotus Linotype" w:hAnsi="Lotus Linotype" w:hint="cs"/>
          <w:rtl/>
          <w:lang w:bidi="fa-IR"/>
        </w:rPr>
        <w:t>ى</w:t>
      </w:r>
      <w:r>
        <w:rPr>
          <w:rFonts w:ascii="Lotus Linotype" w:hAnsi="Lotus Linotype" w:hint="cs"/>
          <w:rtl/>
          <w:lang w:bidi="fa-IR"/>
        </w:rPr>
        <w:t xml:space="preserve"> الاُولى سنة 1195ه‍ .</w:t>
      </w:r>
    </w:p>
    <w:p w:rsidR="00F064C0" w:rsidRDefault="00A802A5" w:rsidP="00A802A5">
      <w:pPr>
        <w:pStyle w:val="Heading2"/>
        <w:rPr>
          <w:rtl/>
          <w:lang w:bidi="fa-IR"/>
        </w:rPr>
      </w:pPr>
      <w:r>
        <w:rPr>
          <w:rFonts w:hint="cs"/>
          <w:rtl/>
          <w:lang w:bidi="fa-IR"/>
        </w:rPr>
        <w:t xml:space="preserve">59. </w:t>
      </w:r>
      <w:r w:rsidR="00F064C0">
        <w:rPr>
          <w:rFonts w:hint="cs"/>
          <w:rtl/>
          <w:lang w:bidi="fa-IR"/>
        </w:rPr>
        <w:t>من: المولى محمّد مسيح الکاشاني.</w:t>
      </w:r>
    </w:p>
    <w:p w:rsidR="00F064C0" w:rsidRDefault="00F064C0" w:rsidP="008E391F">
      <w:pPr>
        <w:rPr>
          <w:rFonts w:ascii="Lotus Linotype" w:hAnsi="Lotus Linotype"/>
          <w:rtl/>
          <w:lang w:bidi="fa-IR"/>
        </w:rPr>
      </w:pPr>
      <w:r>
        <w:rPr>
          <w:rFonts w:ascii="Lotus Linotype" w:hAnsi="Lotus Linotype" w:hint="cs"/>
          <w:rtl/>
          <w:lang w:bidi="fa-IR"/>
        </w:rPr>
        <w:t>إلى: أحد شيوخ البصرة، الذي کان طريق حجّاج إيران من أرضه وبلاده، وقد مُحِيَ اسمه من المکتوب في المصادر الموجودة.</w:t>
      </w:r>
    </w:p>
    <w:p w:rsidR="00F064C0" w:rsidRDefault="00F064C0" w:rsidP="008E391F">
      <w:pPr>
        <w:rPr>
          <w:rFonts w:ascii="Lotus Linotype" w:hAnsi="Lotus Linotype"/>
          <w:rtl/>
          <w:lang w:bidi="fa-IR"/>
        </w:rPr>
      </w:pPr>
      <w:r>
        <w:rPr>
          <w:rFonts w:ascii="Lotus Linotype" w:hAnsi="Lotus Linotype" w:hint="cs"/>
          <w:rtl/>
          <w:lang w:bidi="fa-IR"/>
        </w:rPr>
        <w:t>المحتوى: الإخوانيّة، وإعلام بأنّه رُخِّص من جانب سلطان إيران للحجّاج أن يتّخذوا الطريق إلى الحجّ من طريق البصرة، وإيصاء المخاطَب بإکرامهم ورعايتهم.</w:t>
      </w:r>
    </w:p>
    <w:p w:rsidR="00F064C0" w:rsidRDefault="008D5692" w:rsidP="008D5692">
      <w:pPr>
        <w:pStyle w:val="Heading2"/>
        <w:rPr>
          <w:rtl/>
          <w:lang w:bidi="fa-IR"/>
        </w:rPr>
      </w:pPr>
      <w:r>
        <w:rPr>
          <w:rFonts w:hint="cs"/>
          <w:rtl/>
          <w:lang w:bidi="fa-IR"/>
        </w:rPr>
        <w:t xml:space="preserve">60. </w:t>
      </w:r>
      <w:r w:rsidR="00F064C0">
        <w:rPr>
          <w:rFonts w:hint="cs"/>
          <w:rtl/>
          <w:lang w:bidi="fa-IR"/>
        </w:rPr>
        <w:t>مِن: لم يذکر اسم صاحب المکتوب في المصدر، و الظاهر أنّه لأحد السلاطين الصفوية في إيران.</w:t>
      </w:r>
    </w:p>
    <w:p w:rsidR="00F064C0" w:rsidRDefault="00F064C0" w:rsidP="008E391F">
      <w:pPr>
        <w:rPr>
          <w:rFonts w:ascii="Lotus Linotype" w:hAnsi="Lotus Linotype"/>
          <w:rtl/>
          <w:lang w:bidi="fa-IR"/>
        </w:rPr>
      </w:pPr>
      <w:r>
        <w:rPr>
          <w:rFonts w:ascii="Lotus Linotype" w:hAnsi="Lotus Linotype" w:hint="cs"/>
          <w:rtl/>
          <w:lang w:bidi="fa-IR"/>
        </w:rPr>
        <w:t>إلى: السادة والعلماء في المدينة النبويّة.</w:t>
      </w:r>
    </w:p>
    <w:p w:rsidR="00F064C0" w:rsidRDefault="00F064C0" w:rsidP="003E184C">
      <w:pPr>
        <w:rPr>
          <w:rFonts w:ascii="Lotus Linotype" w:hAnsi="Lotus Linotype"/>
          <w:rtl/>
          <w:lang w:bidi="fa-IR"/>
        </w:rPr>
      </w:pPr>
      <w:r>
        <w:rPr>
          <w:rFonts w:ascii="Lotus Linotype" w:hAnsi="Lotus Linotype" w:hint="cs"/>
          <w:rtl/>
          <w:lang w:bidi="fa-IR"/>
        </w:rPr>
        <w:t>المحتوى: المکتوب باللغة الفارسيّة وهو ودّية، وأنّ الإعانات تُرسل إليهم في السنوات الآ</w:t>
      </w:r>
      <w:r w:rsidR="003E184C">
        <w:rPr>
          <w:rFonts w:ascii="Lotus Linotype" w:hAnsi="Lotus Linotype" w:hint="cs"/>
          <w:rtl/>
          <w:lang w:bidi="fa-IR"/>
        </w:rPr>
        <w:t>ت</w:t>
      </w:r>
      <w:r>
        <w:rPr>
          <w:rFonts w:ascii="Lotus Linotype" w:hAnsi="Lotus Linotype" w:hint="cs"/>
          <w:rtl/>
          <w:lang w:bidi="fa-IR"/>
        </w:rPr>
        <w:t>ية بيدِ أمين</w:t>
      </w:r>
      <w:r w:rsidR="008D5692">
        <w:rPr>
          <w:rFonts w:ascii="Lotus Linotype" w:hAnsi="Lotus Linotype" w:hint="cs"/>
          <w:rtl/>
          <w:lang w:bidi="fa-IR"/>
        </w:rPr>
        <w:t>‌</w:t>
      </w:r>
      <w:r>
        <w:rPr>
          <w:rFonts w:ascii="Lotus Linotype" w:hAnsi="Lotus Linotype" w:hint="cs"/>
          <w:rtl/>
          <w:lang w:bidi="fa-IR"/>
        </w:rPr>
        <w:t>ٍ، ليسلِّمها إليهم ويأخذ وثيقة القبض منهم، حتّى لا يتعبوا في تحصيل رواتبهم کالسنوات الماضية، وفي سنة 1046ه‍ أرسل الهدايا إليهم مع السيّد ناصر کَمُّونة، وهو العالم النجفي المتوفّى سنة 1083ه‍ .</w:t>
      </w:r>
    </w:p>
    <w:p w:rsidR="00F064C0" w:rsidRDefault="00F064C0" w:rsidP="008E391F">
      <w:pPr>
        <w:rPr>
          <w:rFonts w:ascii="Lotus Linotype" w:hAnsi="Lotus Linotype"/>
          <w:rtl/>
          <w:lang w:bidi="fa-IR"/>
        </w:rPr>
      </w:pPr>
      <w:r>
        <w:rPr>
          <w:rFonts w:ascii="Lotus Linotype" w:hAnsi="Lotus Linotype" w:hint="cs"/>
          <w:rtl/>
          <w:lang w:bidi="fa-IR"/>
        </w:rPr>
        <w:lastRenderedPageBreak/>
        <w:t>التاريخ: سنة 1046ه‍ .</w:t>
      </w:r>
    </w:p>
    <w:p w:rsidR="00F064C0" w:rsidRDefault="008D5692" w:rsidP="008D5692">
      <w:pPr>
        <w:pStyle w:val="Heading2"/>
        <w:rPr>
          <w:rtl/>
          <w:lang w:bidi="fa-IR"/>
        </w:rPr>
      </w:pPr>
      <w:r>
        <w:rPr>
          <w:rFonts w:hint="cs"/>
          <w:rtl/>
          <w:lang w:bidi="fa-IR"/>
        </w:rPr>
        <w:t xml:space="preserve">61. </w:t>
      </w:r>
      <w:r w:rsidR="00F064C0">
        <w:rPr>
          <w:rFonts w:hint="cs"/>
          <w:rtl/>
          <w:lang w:bidi="fa-IR"/>
        </w:rPr>
        <w:t>مِن: السيّد محمّد علي بن محمّد حسين الموسوي الجزائري من رجال أواخر القرن الثاني عشر الهجري، کان مدّة في خدمة أمير العسکر الإيراني الذي نزل البصرة. راجع المکتوب المرقّم 57 و 58.</w:t>
      </w:r>
    </w:p>
    <w:p w:rsidR="00F064C0" w:rsidRDefault="00F064C0" w:rsidP="008E391F">
      <w:pPr>
        <w:rPr>
          <w:rFonts w:ascii="Lotus Linotype" w:hAnsi="Lotus Linotype"/>
          <w:rtl/>
          <w:lang w:bidi="fa-IR"/>
        </w:rPr>
      </w:pPr>
      <w:r>
        <w:rPr>
          <w:rFonts w:ascii="Lotus Linotype" w:hAnsi="Lotus Linotype" w:hint="cs"/>
          <w:rtl/>
          <w:lang w:bidi="fa-IR"/>
        </w:rPr>
        <w:t>إلى: السادة من المدينة النبويّة؛ السيّد علي ابن السيّد عبدالعزيز، والسيّد شاهين ابن السيّد زين العابدين، و السيّد صفر ابن السيّد سليمان، و السيّد دنبان ابن السيّد سلطان، و السيّد صالح ابن السيّد محمّد يحيى.</w:t>
      </w:r>
    </w:p>
    <w:p w:rsidR="00F064C0" w:rsidRDefault="00F064C0" w:rsidP="00803D77">
      <w:pPr>
        <w:rPr>
          <w:rFonts w:ascii="Lotus Linotype" w:hAnsi="Lotus Linotype"/>
          <w:rtl/>
          <w:lang w:bidi="fa-IR"/>
        </w:rPr>
      </w:pPr>
      <w:r>
        <w:rPr>
          <w:rFonts w:ascii="Lotus Linotype" w:hAnsi="Lotus Linotype" w:hint="cs"/>
          <w:rtl/>
          <w:lang w:bidi="fa-IR"/>
        </w:rPr>
        <w:t>المحتوى: ورود الشيخ عبدالله وکيل السادة المذکورين أعلاه لأخذ حواصل الموقوفات التي اختصّت بسادة المدينة المنوّرة الحسينيّين وبعض خدمة الروضة النبويّة ومر</w:t>
      </w:r>
      <w:r w:rsidR="00803D77">
        <w:rPr>
          <w:rFonts w:ascii="Lotus Linotype" w:hAnsi="Lotus Linotype" w:hint="cs"/>
          <w:rtl/>
          <w:lang w:bidi="fa-IR"/>
        </w:rPr>
        <w:t>ا</w:t>
      </w:r>
      <w:r>
        <w:rPr>
          <w:rFonts w:ascii="Lotus Linotype" w:hAnsi="Lotus Linotype" w:hint="cs"/>
          <w:rtl/>
          <w:lang w:bidi="fa-IR"/>
        </w:rPr>
        <w:t>قد الأئمّة عليه وعليهم السلام، ولکنّ الحواصل في تلك السنة اضمحلّت، فحوّلوا الأمر إلى السنة المقبلة، بشرط إرسال حصر تفويض أو وکالة معتبرة.</w:t>
      </w:r>
    </w:p>
    <w:p w:rsidR="00F064C0" w:rsidRDefault="00F064C0" w:rsidP="008E391F">
      <w:pPr>
        <w:rPr>
          <w:rFonts w:ascii="Lotus Linotype" w:hAnsi="Lotus Linotype"/>
          <w:rtl/>
          <w:lang w:bidi="fa-IR"/>
        </w:rPr>
      </w:pPr>
      <w:r>
        <w:rPr>
          <w:rFonts w:ascii="Lotus Linotype" w:hAnsi="Lotus Linotype" w:hint="cs"/>
          <w:rtl/>
          <w:lang w:bidi="fa-IR"/>
        </w:rPr>
        <w:t>التاريخ: صفر المظفّر سنة 1193 ه‍ .</w:t>
      </w:r>
    </w:p>
    <w:p w:rsidR="00F064C0" w:rsidRDefault="00803D77" w:rsidP="003E184C">
      <w:pPr>
        <w:pStyle w:val="Heading2"/>
        <w:rPr>
          <w:rtl/>
          <w:lang w:bidi="fa-IR"/>
        </w:rPr>
      </w:pPr>
      <w:r>
        <w:rPr>
          <w:rFonts w:hint="cs"/>
          <w:rtl/>
          <w:lang w:bidi="fa-IR"/>
        </w:rPr>
        <w:t xml:space="preserve">62. </w:t>
      </w:r>
      <w:r w:rsidR="00F064C0">
        <w:rPr>
          <w:rFonts w:hint="cs"/>
          <w:rtl/>
          <w:lang w:bidi="fa-IR"/>
        </w:rPr>
        <w:t xml:space="preserve">مِن: الشيخ جواد الشَّبيبي شيخ </w:t>
      </w:r>
      <w:r w:rsidR="003E184C">
        <w:rPr>
          <w:rFonts w:hint="cs"/>
          <w:rtl/>
          <w:lang w:bidi="fa-IR"/>
        </w:rPr>
        <w:t>ا</w:t>
      </w:r>
      <w:r w:rsidR="00F064C0">
        <w:rPr>
          <w:rFonts w:hint="cs"/>
          <w:rtl/>
          <w:lang w:bidi="fa-IR"/>
        </w:rPr>
        <w:t>ُدباء العراق (1284 ـ 1363ه‍ ).</w:t>
      </w:r>
    </w:p>
    <w:p w:rsidR="00F064C0" w:rsidRDefault="00F064C0" w:rsidP="008E391F">
      <w:pPr>
        <w:rPr>
          <w:rFonts w:ascii="Lotus Linotype" w:hAnsi="Lotus Linotype"/>
          <w:rtl/>
          <w:lang w:bidi="fa-IR"/>
        </w:rPr>
      </w:pPr>
      <w:r>
        <w:rPr>
          <w:rFonts w:ascii="Lotus Linotype" w:hAnsi="Lotus Linotype" w:hint="cs"/>
          <w:rtl/>
          <w:lang w:bidi="fa-IR"/>
        </w:rPr>
        <w:t>إلى: بعض أشراف المدينة المنوّرة، والظاهر أنّه السيّد عمران الحبّوبي الحسني، وإن لم يُذکر اسمه في المصدر.</w:t>
      </w:r>
    </w:p>
    <w:p w:rsidR="00F064C0" w:rsidRDefault="00F064C0" w:rsidP="008E391F">
      <w:pPr>
        <w:rPr>
          <w:rFonts w:ascii="Lotus Linotype" w:hAnsi="Lotus Linotype"/>
          <w:rtl/>
          <w:lang w:bidi="fa-IR"/>
        </w:rPr>
      </w:pPr>
      <w:r>
        <w:rPr>
          <w:rFonts w:ascii="Lotus Linotype" w:hAnsi="Lotus Linotype" w:hint="cs"/>
          <w:rtl/>
          <w:lang w:bidi="fa-IR"/>
        </w:rPr>
        <w:t>المحتوى: إخوانيّة.</w:t>
      </w:r>
    </w:p>
    <w:p w:rsidR="00F064C0" w:rsidRDefault="00803D77" w:rsidP="00803D77">
      <w:pPr>
        <w:pStyle w:val="Heading2"/>
        <w:rPr>
          <w:rtl/>
          <w:lang w:bidi="fa-IR"/>
        </w:rPr>
      </w:pPr>
      <w:r>
        <w:rPr>
          <w:rFonts w:hint="cs"/>
          <w:rtl/>
          <w:lang w:bidi="fa-IR"/>
        </w:rPr>
        <w:t xml:space="preserve">63. </w:t>
      </w:r>
      <w:r w:rsidR="00F064C0">
        <w:rPr>
          <w:rFonts w:hint="cs"/>
          <w:rtl/>
          <w:lang w:bidi="fa-IR"/>
        </w:rPr>
        <w:t>مِن: السادة الأشراف الحسينيّين المدنيّين.</w:t>
      </w:r>
    </w:p>
    <w:p w:rsidR="00F064C0" w:rsidRDefault="00F064C0" w:rsidP="008E391F">
      <w:pPr>
        <w:rPr>
          <w:rFonts w:ascii="Lotus Linotype" w:hAnsi="Lotus Linotype"/>
          <w:rtl/>
          <w:lang w:bidi="fa-IR"/>
        </w:rPr>
      </w:pPr>
      <w:r>
        <w:rPr>
          <w:rFonts w:ascii="Lotus Linotype" w:hAnsi="Lotus Linotype" w:hint="cs"/>
          <w:rtl/>
          <w:lang w:bidi="fa-IR"/>
        </w:rPr>
        <w:t>إلى: سلطان البنغال، واسمه غير مذکور.</w:t>
      </w:r>
    </w:p>
    <w:p w:rsidR="00F064C0" w:rsidRDefault="00F064C0" w:rsidP="008E391F">
      <w:pPr>
        <w:rPr>
          <w:rFonts w:ascii="Lotus Linotype" w:hAnsi="Lotus Linotype"/>
          <w:rtl/>
          <w:lang w:bidi="fa-IR"/>
        </w:rPr>
      </w:pPr>
      <w:r>
        <w:rPr>
          <w:rFonts w:ascii="Lotus Linotype" w:hAnsi="Lotus Linotype" w:hint="cs"/>
          <w:rtl/>
          <w:lang w:bidi="fa-IR"/>
        </w:rPr>
        <w:t>الموضوع: الشکوى من ضيق العيش وضعف المقدرة وقلّة الإمکانيّات، وطلب الإعانات و المَبَرّات.</w:t>
      </w:r>
    </w:p>
    <w:p w:rsidR="00F064C0" w:rsidRDefault="00803D77" w:rsidP="00803D77">
      <w:pPr>
        <w:pStyle w:val="Heading2"/>
        <w:rPr>
          <w:rtl/>
          <w:lang w:bidi="fa-IR"/>
        </w:rPr>
      </w:pPr>
      <w:r>
        <w:rPr>
          <w:rFonts w:hint="cs"/>
          <w:rtl/>
          <w:lang w:bidi="fa-IR"/>
        </w:rPr>
        <w:lastRenderedPageBreak/>
        <w:t xml:space="preserve">64. </w:t>
      </w:r>
      <w:r w:rsidR="00F064C0">
        <w:rPr>
          <w:rFonts w:hint="cs"/>
          <w:rtl/>
          <w:lang w:bidi="fa-IR"/>
        </w:rPr>
        <w:t>من: الميرزا محمّد شفيع المازندراني الصدر الأعظم في عصر فتحعلي شاه القاجاري في إيران، کان صدراً من سنة 1215، إلى سنة 1234ه‍ التي توفّي فيها.</w:t>
      </w:r>
    </w:p>
    <w:p w:rsidR="00F064C0" w:rsidRDefault="00F064C0" w:rsidP="00803D77">
      <w:pPr>
        <w:rPr>
          <w:rFonts w:ascii="Lotus Linotype" w:hAnsi="Lotus Linotype"/>
          <w:rtl/>
          <w:lang w:bidi="fa-IR"/>
        </w:rPr>
      </w:pPr>
      <w:r>
        <w:rPr>
          <w:rFonts w:ascii="Lotus Linotype" w:hAnsi="Lotus Linotype" w:hint="cs"/>
          <w:rtl/>
          <w:lang w:bidi="fa-IR"/>
        </w:rPr>
        <w:t>إلى: الأمير سعود حاکم نجد والحجاز من رؤساء الدولة السعوديّة الاُولى (1157 ـ 1234ه‍ ).</w:t>
      </w:r>
    </w:p>
    <w:p w:rsidR="00F064C0" w:rsidRDefault="00F064C0" w:rsidP="008E391F">
      <w:pPr>
        <w:rPr>
          <w:rFonts w:ascii="Lotus Linotype" w:hAnsi="Lotus Linotype"/>
          <w:rtl/>
          <w:lang w:bidi="fa-IR"/>
        </w:rPr>
      </w:pPr>
      <w:r>
        <w:rPr>
          <w:rFonts w:ascii="Lotus Linotype" w:hAnsi="Lotus Linotype" w:hint="cs"/>
          <w:rtl/>
          <w:lang w:bidi="fa-IR"/>
        </w:rPr>
        <w:t>المحتوى: التوصية بإعانة العالم العلاّمة الميرزا هداية الله وأخويه القاصدين لزيارة بيت الله الحرام، في ذهابهم وإيابهم والمحافظة عليهم.</w:t>
      </w:r>
    </w:p>
    <w:p w:rsidR="00F064C0" w:rsidRDefault="00803D77" w:rsidP="00803D77">
      <w:pPr>
        <w:pStyle w:val="Heading2"/>
        <w:rPr>
          <w:rtl/>
          <w:lang w:bidi="fa-IR"/>
        </w:rPr>
      </w:pPr>
      <w:r>
        <w:rPr>
          <w:rFonts w:hint="cs"/>
          <w:rtl/>
          <w:lang w:bidi="fa-IR"/>
        </w:rPr>
        <w:t xml:space="preserve">65. </w:t>
      </w:r>
      <w:r w:rsidR="00F064C0">
        <w:rPr>
          <w:rFonts w:hint="cs"/>
          <w:rtl/>
          <w:lang w:bidi="fa-IR"/>
        </w:rPr>
        <w:t>من: سلطان إيران فتحعلي</w:t>
      </w:r>
      <w:r>
        <w:rPr>
          <w:rFonts w:hint="cs"/>
          <w:rtl/>
          <w:lang w:bidi="fa-IR"/>
        </w:rPr>
        <w:t xml:space="preserve"> </w:t>
      </w:r>
      <w:r w:rsidR="00F064C0">
        <w:rPr>
          <w:rFonts w:hint="cs"/>
          <w:rtl/>
          <w:lang w:bidi="fa-IR"/>
        </w:rPr>
        <w:t>شاه القاجاري، کما يظهر من القرائن.</w:t>
      </w:r>
    </w:p>
    <w:p w:rsidR="00F064C0" w:rsidRDefault="00F064C0" w:rsidP="008E391F">
      <w:pPr>
        <w:rPr>
          <w:rFonts w:ascii="Lotus Linotype" w:hAnsi="Lotus Linotype"/>
          <w:rtl/>
          <w:lang w:bidi="fa-IR"/>
        </w:rPr>
      </w:pPr>
      <w:r>
        <w:rPr>
          <w:rFonts w:ascii="Lotus Linotype" w:hAnsi="Lotus Linotype" w:hint="cs"/>
          <w:rtl/>
          <w:lang w:bidi="fa-IR"/>
        </w:rPr>
        <w:t>إلى: سعود، أمير نجد و الحجاز، من رؤساء الدولة السعوديّة الاُولى (1157 ـ 1234ه‍ ).</w:t>
      </w:r>
    </w:p>
    <w:p w:rsidR="00F064C0" w:rsidRDefault="00F064C0" w:rsidP="008E391F">
      <w:pPr>
        <w:rPr>
          <w:rFonts w:ascii="Lotus Linotype" w:hAnsi="Lotus Linotype"/>
          <w:rtl/>
          <w:lang w:bidi="fa-IR"/>
        </w:rPr>
      </w:pPr>
      <w:r>
        <w:rPr>
          <w:rFonts w:ascii="Lotus Linotype" w:hAnsi="Lotus Linotype" w:hint="cs"/>
          <w:rtl/>
          <w:lang w:bidi="fa-IR"/>
        </w:rPr>
        <w:t>المحتوى:</w:t>
      </w:r>
    </w:p>
    <w:p w:rsidR="00F064C0" w:rsidRDefault="00F064C0" w:rsidP="008E391F">
      <w:pPr>
        <w:rPr>
          <w:rFonts w:ascii="Lotus Linotype" w:hAnsi="Lotus Linotype"/>
          <w:rtl/>
          <w:lang w:bidi="fa-IR"/>
        </w:rPr>
      </w:pPr>
      <w:r>
        <w:rPr>
          <w:rFonts w:ascii="Lotus Linotype" w:hAnsi="Lotus Linotype" w:hint="cs"/>
          <w:rtl/>
          <w:lang w:bidi="fa-IR"/>
        </w:rPr>
        <w:t>1. جواب حادّ عن کتاب سعود الذي دعا فيه إلى التوحيد.</w:t>
      </w:r>
    </w:p>
    <w:p w:rsidR="00F064C0" w:rsidRDefault="00F064C0" w:rsidP="008E391F">
      <w:pPr>
        <w:rPr>
          <w:rFonts w:ascii="Lotus Linotype" w:hAnsi="Lotus Linotype"/>
          <w:rtl/>
          <w:lang w:bidi="fa-IR"/>
        </w:rPr>
      </w:pPr>
      <w:r>
        <w:rPr>
          <w:rFonts w:ascii="Lotus Linotype" w:hAnsi="Lotus Linotype" w:hint="cs"/>
          <w:rtl/>
          <w:lang w:bidi="fa-IR"/>
        </w:rPr>
        <w:t>2. قبول اقتراح الأمير سعود ليرسل عالماً من جانبه إلى إيران، ليبيّن مذهب الأمير الديني.</w:t>
      </w:r>
    </w:p>
    <w:p w:rsidR="00F064C0" w:rsidRDefault="00F064C0" w:rsidP="008E391F">
      <w:pPr>
        <w:rPr>
          <w:rFonts w:ascii="Lotus Linotype" w:hAnsi="Lotus Linotype"/>
          <w:rtl/>
          <w:lang w:bidi="fa-IR"/>
        </w:rPr>
      </w:pPr>
      <w:r>
        <w:rPr>
          <w:rFonts w:ascii="Lotus Linotype" w:hAnsi="Lotus Linotype" w:hint="cs"/>
          <w:rtl/>
          <w:lang w:bidi="fa-IR"/>
        </w:rPr>
        <w:t>3. بعد کشف عقائد الأمير سعود وصدق نيّته يأمر السلطان ولده حسين علي ميرزا الأمير على بلاد جنوب إيران و سواحل الخليج الفارسي أن يعامل الأمير سعود بالمودّة و يمدّه برّاً وبحراً.</w:t>
      </w:r>
    </w:p>
    <w:p w:rsidR="00803D77" w:rsidRDefault="00803D77" w:rsidP="00803D77">
      <w:pPr>
        <w:pStyle w:val="Heading2"/>
        <w:rPr>
          <w:rtl/>
          <w:lang w:bidi="fa-IR"/>
        </w:rPr>
      </w:pPr>
      <w:r>
        <w:rPr>
          <w:rFonts w:hint="cs"/>
          <w:rtl/>
          <w:lang w:bidi="fa-IR"/>
        </w:rPr>
        <w:t xml:space="preserve">66. </w:t>
      </w:r>
      <w:r w:rsidR="00F064C0">
        <w:rPr>
          <w:rFonts w:hint="cs"/>
          <w:rtl/>
          <w:lang w:bidi="fa-IR"/>
        </w:rPr>
        <w:t>عهد الخليفة الطائع لله</w:t>
      </w:r>
      <w:r>
        <w:rPr>
          <w:rFonts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إلى الشريف أبي أحمد الحسين بن موسى العلوي ـ وهو والد العالمين الکبيرين الشهيرين الشريفين الرضي والمرتضى ـ بتقليد تسيير الحجيج إلى الحرمين الشريفين.</w:t>
      </w:r>
    </w:p>
    <w:p w:rsidR="00F064C0" w:rsidRDefault="00F064C0" w:rsidP="008E391F">
      <w:pPr>
        <w:rPr>
          <w:rFonts w:ascii="Lotus Linotype" w:hAnsi="Lotus Linotype"/>
          <w:rtl/>
          <w:lang w:bidi="fa-IR"/>
        </w:rPr>
      </w:pPr>
      <w:r>
        <w:rPr>
          <w:rFonts w:ascii="Lotus Linotype" w:hAnsi="Lotus Linotype" w:hint="cs"/>
          <w:rtl/>
          <w:lang w:bidi="fa-IR"/>
        </w:rPr>
        <w:t>المنشي: أبو إسحاق الصابي.</w:t>
      </w:r>
    </w:p>
    <w:p w:rsidR="001F36B5" w:rsidRDefault="001F36B5" w:rsidP="001F36B5">
      <w:pPr>
        <w:pStyle w:val="Heading2"/>
        <w:rPr>
          <w:rtl/>
          <w:lang w:bidi="fa-IR"/>
        </w:rPr>
      </w:pPr>
      <w:r>
        <w:rPr>
          <w:rFonts w:hint="cs"/>
          <w:rtl/>
          <w:lang w:bidi="fa-IR"/>
        </w:rPr>
        <w:lastRenderedPageBreak/>
        <w:t xml:space="preserve">67. </w:t>
      </w:r>
      <w:r w:rsidR="00F064C0">
        <w:rPr>
          <w:rFonts w:hint="cs"/>
          <w:rtl/>
          <w:lang w:bidi="fa-IR"/>
        </w:rPr>
        <w:t>عهد الخليفة الطائع لله</w:t>
      </w:r>
      <w:r>
        <w:rPr>
          <w:rFonts w:hint="cs"/>
          <w:rtl/>
          <w:lang w:bidi="fa-IR"/>
        </w:rPr>
        <w:t>.</w:t>
      </w:r>
    </w:p>
    <w:p w:rsidR="00F064C0" w:rsidRDefault="00F064C0" w:rsidP="008E391F">
      <w:pPr>
        <w:rPr>
          <w:rFonts w:ascii="Lotus Linotype" w:hAnsi="Lotus Linotype"/>
          <w:rtl/>
          <w:lang w:bidi="fa-IR"/>
        </w:rPr>
      </w:pPr>
      <w:r>
        <w:rPr>
          <w:rFonts w:ascii="Lotus Linotype" w:hAnsi="Lotus Linotype" w:hint="cs"/>
          <w:rtl/>
          <w:lang w:bidi="fa-IR"/>
        </w:rPr>
        <w:t>إلى العالم الکبير و الشاعر الشهير الشريف الرضيّ أبي الحسن محمّد بن الحسين الموسوي (359 ـ 406ه‍ ) بنقابة الطالبيّين خصوصاً، والنظر في اُمور المساجد وعمارتها، وإمارة الحُجّاج إلى بيت الله الحرام، واستخلافه لوالده في الاُمور المذکورة.</w:t>
      </w:r>
    </w:p>
    <w:p w:rsidR="00F064C0" w:rsidRDefault="00F064C0" w:rsidP="008E391F">
      <w:pPr>
        <w:rPr>
          <w:rFonts w:ascii="Lotus Linotype" w:hAnsi="Lotus Linotype"/>
          <w:rtl/>
          <w:lang w:bidi="fa-IR"/>
        </w:rPr>
      </w:pPr>
      <w:r>
        <w:rPr>
          <w:rFonts w:ascii="Lotus Linotype" w:hAnsi="Lotus Linotype" w:hint="cs"/>
          <w:rtl/>
          <w:lang w:bidi="fa-IR"/>
        </w:rPr>
        <w:t>التاريخ: مستهلّ شعبان سنة 380</w:t>
      </w:r>
      <w:r w:rsidR="001F36B5">
        <w:rPr>
          <w:rFonts w:ascii="Lotus Linotype" w:hAnsi="Lotus Linotype" w:hint="cs"/>
          <w:rtl/>
          <w:lang w:bidi="fa-IR"/>
        </w:rPr>
        <w:t xml:space="preserve"> </w:t>
      </w:r>
      <w:r>
        <w:rPr>
          <w:rFonts w:ascii="Lotus Linotype" w:hAnsi="Lotus Linotype" w:hint="cs"/>
          <w:rtl/>
          <w:lang w:bidi="fa-IR"/>
        </w:rPr>
        <w:t>ه‍ .</w:t>
      </w:r>
    </w:p>
    <w:p w:rsidR="00F064C0" w:rsidRDefault="001F36B5" w:rsidP="001F36B5">
      <w:pPr>
        <w:pStyle w:val="Heading2"/>
        <w:rPr>
          <w:rtl/>
          <w:lang w:bidi="fa-IR"/>
        </w:rPr>
      </w:pPr>
      <w:r>
        <w:rPr>
          <w:rFonts w:hint="cs"/>
          <w:rtl/>
          <w:lang w:bidi="fa-IR"/>
        </w:rPr>
        <w:t xml:space="preserve">68. </w:t>
      </w:r>
      <w:r w:rsidR="00F064C0">
        <w:rPr>
          <w:rFonts w:hint="cs"/>
          <w:rtl/>
          <w:lang w:bidi="fa-IR"/>
        </w:rPr>
        <w:t>مِن: مظفّر الدِّين جهانشاه قره قويونلو (حکم 841 ـ 872</w:t>
      </w:r>
      <w:r>
        <w:rPr>
          <w:rFonts w:hint="cs"/>
          <w:rtl/>
          <w:lang w:bidi="fa-IR"/>
        </w:rPr>
        <w:t xml:space="preserve"> </w:t>
      </w:r>
      <w:r w:rsidR="00F064C0">
        <w:rPr>
          <w:rFonts w:hint="cs"/>
          <w:rtl/>
          <w:lang w:bidi="fa-IR"/>
        </w:rPr>
        <w:t>ه‍ ) من اُمراء آذربيجان، وکانت حاضرتهم تبريز.</w:t>
      </w:r>
    </w:p>
    <w:p w:rsidR="00F064C0" w:rsidRDefault="00F064C0" w:rsidP="008E391F">
      <w:pPr>
        <w:rPr>
          <w:rFonts w:ascii="Lotus Linotype" w:hAnsi="Lotus Linotype"/>
          <w:rtl/>
          <w:lang w:bidi="fa-IR"/>
        </w:rPr>
      </w:pPr>
      <w:r>
        <w:rPr>
          <w:rFonts w:ascii="Lotus Linotype" w:hAnsi="Lotus Linotype" w:hint="cs"/>
          <w:rtl/>
          <w:lang w:bidi="fa-IR"/>
        </w:rPr>
        <w:t>إلى: أکابر وأشراف مکّة المعظّمة.</w:t>
      </w:r>
    </w:p>
    <w:p w:rsidR="00F064C0" w:rsidRDefault="00F064C0" w:rsidP="008E391F">
      <w:pPr>
        <w:rPr>
          <w:rFonts w:ascii="Lotus Linotype" w:hAnsi="Lotus Linotype"/>
          <w:rtl/>
          <w:lang w:bidi="fa-IR"/>
        </w:rPr>
      </w:pPr>
      <w:r>
        <w:rPr>
          <w:rFonts w:ascii="Lotus Linotype" w:hAnsi="Lotus Linotype" w:hint="cs"/>
          <w:rtl/>
          <w:lang w:bidi="fa-IR"/>
        </w:rPr>
        <w:t>الموضوع: تعيين نظام الدين عبدالحقّ أميراً للحاجّ من آذربيجان.</w:t>
      </w:r>
    </w:p>
    <w:p w:rsidR="00F064C0" w:rsidRDefault="00F064C0" w:rsidP="008E391F">
      <w:pPr>
        <w:rPr>
          <w:rFonts w:ascii="Lotus Linotype" w:hAnsi="Lotus Linotype"/>
          <w:rtl/>
          <w:lang w:bidi="fa-IR"/>
        </w:rPr>
      </w:pPr>
      <w:r>
        <w:rPr>
          <w:rFonts w:ascii="Lotus Linotype" w:hAnsi="Lotus Linotype" w:hint="cs"/>
          <w:rtl/>
          <w:lang w:bidi="fa-IR"/>
        </w:rPr>
        <w:t>التاريخ: 25 ذي الحجّة سنة 870</w:t>
      </w:r>
      <w:r w:rsidR="001F36B5">
        <w:rPr>
          <w:rFonts w:ascii="Lotus Linotype" w:hAnsi="Lotus Linotype" w:hint="cs"/>
          <w:rtl/>
          <w:lang w:bidi="fa-IR"/>
        </w:rPr>
        <w:t xml:space="preserve"> </w:t>
      </w:r>
      <w:r>
        <w:rPr>
          <w:rFonts w:ascii="Lotus Linotype" w:hAnsi="Lotus Linotype" w:hint="cs"/>
          <w:rtl/>
          <w:lang w:bidi="fa-IR"/>
        </w:rPr>
        <w:t>ه‍ .</w:t>
      </w:r>
    </w:p>
    <w:p w:rsidR="00F064C0" w:rsidRDefault="001F36B5" w:rsidP="001F36B5">
      <w:pPr>
        <w:pStyle w:val="Heading2"/>
        <w:rPr>
          <w:rtl/>
          <w:lang w:bidi="fa-IR"/>
        </w:rPr>
      </w:pPr>
      <w:r>
        <w:rPr>
          <w:rFonts w:hint="cs"/>
          <w:rtl/>
          <w:lang w:bidi="fa-IR"/>
        </w:rPr>
        <w:t xml:space="preserve">69. </w:t>
      </w:r>
      <w:r w:rsidR="00F064C0">
        <w:rPr>
          <w:rFonts w:hint="cs"/>
          <w:rtl/>
          <w:lang w:bidi="fa-IR"/>
        </w:rPr>
        <w:t>من: الشريف زيد بن محسن الذي حکم مکّة المعظّمة من صفر سنة 1041ه‍ إلى المحرّم من سنة 1077ه‍ .</w:t>
      </w:r>
    </w:p>
    <w:p w:rsidR="00F064C0" w:rsidRDefault="00F064C0" w:rsidP="008E391F">
      <w:pPr>
        <w:rPr>
          <w:rFonts w:ascii="Lotus Linotype" w:hAnsi="Lotus Linotype"/>
          <w:rtl/>
          <w:lang w:bidi="fa-IR"/>
        </w:rPr>
      </w:pPr>
      <w:r>
        <w:rPr>
          <w:rFonts w:ascii="Lotus Linotype" w:hAnsi="Lotus Linotype" w:hint="cs"/>
          <w:rtl/>
          <w:lang w:bidi="fa-IR"/>
        </w:rPr>
        <w:t>المنشي: القاضي تاج الدِّين المالکي الأنصاري المکّي.</w:t>
      </w:r>
    </w:p>
    <w:p w:rsidR="00F064C0" w:rsidRDefault="00F064C0" w:rsidP="008E391F">
      <w:pPr>
        <w:rPr>
          <w:rFonts w:ascii="Lotus Linotype" w:hAnsi="Lotus Linotype"/>
          <w:rtl/>
          <w:lang w:bidi="fa-IR"/>
        </w:rPr>
      </w:pPr>
      <w:r>
        <w:rPr>
          <w:rFonts w:ascii="Lotus Linotype" w:hAnsi="Lotus Linotype" w:hint="cs"/>
          <w:rtl/>
          <w:lang w:bidi="fa-IR"/>
        </w:rPr>
        <w:t>إلى: سلطان حيدر آباد من بلاد الهند، عبدالله قطب شاه.</w:t>
      </w:r>
    </w:p>
    <w:p w:rsidR="00F064C0" w:rsidRDefault="00F064C0" w:rsidP="008E391F">
      <w:pPr>
        <w:rPr>
          <w:rFonts w:ascii="Lotus Linotype" w:hAnsi="Lotus Linotype"/>
          <w:rtl/>
          <w:lang w:bidi="fa-IR"/>
        </w:rPr>
      </w:pPr>
      <w:r>
        <w:rPr>
          <w:rFonts w:ascii="Lotus Linotype" w:hAnsi="Lotus Linotype" w:hint="cs"/>
          <w:rtl/>
          <w:lang w:bidi="fa-IR"/>
        </w:rPr>
        <w:t>المحتوى: رسالة وديّة، وفي ضمنها الاعتذار من تأخير رجوع الشيخ أحمد الشهيدي العاملي ـ من أحفاد الشهيد الأوّل محمّد بن مکّي ـ عن مکّة إلى حيدرآباد من أرض الهند.</w:t>
      </w:r>
    </w:p>
    <w:p w:rsidR="00F064C0" w:rsidRDefault="001F36B5" w:rsidP="001F36B5">
      <w:pPr>
        <w:pStyle w:val="Heading2"/>
        <w:rPr>
          <w:rtl/>
          <w:lang w:bidi="fa-IR"/>
        </w:rPr>
      </w:pPr>
      <w:r>
        <w:rPr>
          <w:rFonts w:hint="cs"/>
          <w:rtl/>
          <w:lang w:bidi="fa-IR"/>
        </w:rPr>
        <w:t xml:space="preserve">70. </w:t>
      </w:r>
      <w:r w:rsidR="00F064C0">
        <w:rPr>
          <w:rFonts w:hint="cs"/>
          <w:rtl/>
          <w:lang w:bidi="fa-IR"/>
        </w:rPr>
        <w:t>من: سلطان مکّة المعظَّمة الشريف زيد بن محسن (حکم من سنة 1041ه‍ إلى سنة 1077ه‍ ).</w:t>
      </w:r>
    </w:p>
    <w:p w:rsidR="00F064C0" w:rsidRDefault="00F064C0" w:rsidP="008E391F">
      <w:pPr>
        <w:rPr>
          <w:rFonts w:ascii="Lotus Linotype" w:hAnsi="Lotus Linotype"/>
          <w:rtl/>
          <w:lang w:bidi="fa-IR"/>
        </w:rPr>
      </w:pPr>
      <w:r>
        <w:rPr>
          <w:rFonts w:ascii="Lotus Linotype" w:hAnsi="Lotus Linotype" w:hint="cs"/>
          <w:rtl/>
          <w:lang w:bidi="fa-IR"/>
        </w:rPr>
        <w:t>المنشي: القاضي تاج الدين المالکي الأنصاري المکّي (ت 1066ه‍ )</w:t>
      </w:r>
    </w:p>
    <w:p w:rsidR="00F064C0" w:rsidRDefault="00F064C0" w:rsidP="008E391F">
      <w:pPr>
        <w:rPr>
          <w:rFonts w:ascii="Lotus Linotype" w:hAnsi="Lotus Linotype"/>
          <w:rtl/>
          <w:lang w:bidi="fa-IR"/>
        </w:rPr>
      </w:pPr>
      <w:r>
        <w:rPr>
          <w:rFonts w:ascii="Lotus Linotype" w:hAnsi="Lotus Linotype" w:hint="cs"/>
          <w:rtl/>
          <w:lang w:bidi="fa-IR"/>
        </w:rPr>
        <w:lastRenderedPageBreak/>
        <w:t>إلى: سلطان حيدر آباد بالهند عبدالله قطب شاه.</w:t>
      </w:r>
    </w:p>
    <w:p w:rsidR="00F064C0" w:rsidRDefault="00F064C0" w:rsidP="008E391F">
      <w:pPr>
        <w:rPr>
          <w:rFonts w:ascii="Lotus Linotype" w:hAnsi="Lotus Linotype"/>
          <w:rtl/>
          <w:lang w:bidi="fa-IR"/>
        </w:rPr>
      </w:pPr>
      <w:r>
        <w:rPr>
          <w:rFonts w:ascii="Lotus Linotype" w:hAnsi="Lotus Linotype" w:hint="cs"/>
          <w:rtl/>
          <w:lang w:bidi="fa-IR"/>
        </w:rPr>
        <w:t>المحتوى: طلب السلطان عبدالله قطب شاه أن يهاجر السيّد نظام الدين أحمد بن معصوم من مکّة المعظَّمة إلى حيدر آباد لکي يزوّجه ابنته، فحينما عزم السيّد أحمد على السفر أمر الشريف زيد بکتابة هذا المکتوب إلى عبدالله قطب شاه إطراءاً لِشأن السيّد أحمد المذکور والتوصية به.</w:t>
      </w:r>
    </w:p>
    <w:p w:rsidR="00F064C0" w:rsidRDefault="00F064C0" w:rsidP="008E391F">
      <w:pPr>
        <w:rPr>
          <w:rFonts w:ascii="Lotus Linotype" w:hAnsi="Lotus Linotype"/>
          <w:rtl/>
          <w:lang w:bidi="fa-IR"/>
        </w:rPr>
      </w:pPr>
      <w:r>
        <w:rPr>
          <w:rFonts w:ascii="Lotus Linotype" w:hAnsi="Lotus Linotype" w:hint="cs"/>
          <w:rtl/>
          <w:lang w:bidi="fa-IR"/>
        </w:rPr>
        <w:t>التاريخ: کانت تاريخ هجرة السيّد أحمد إلى حيدر آباد سنة 1054ه‍ ، کما صرّح به السيّد علي ابن السيّد أحمد المذکور في (</w:t>
      </w:r>
      <w:r w:rsidRPr="001F36B5">
        <w:rPr>
          <w:rStyle w:val="Heading2Char"/>
          <w:rFonts w:hint="cs"/>
          <w:rtl/>
        </w:rPr>
        <w:t>رحلة ابن معصوم</w:t>
      </w:r>
      <w:r>
        <w:rPr>
          <w:rFonts w:ascii="Lotus Linotype" w:hAnsi="Lotus Linotype" w:hint="cs"/>
          <w:rtl/>
          <w:lang w:bidi="fa-IR"/>
        </w:rPr>
        <w:t>)، المطبوع، ص26.</w:t>
      </w:r>
    </w:p>
    <w:p w:rsidR="00F064C0" w:rsidRDefault="001F36B5" w:rsidP="001F36B5">
      <w:pPr>
        <w:pStyle w:val="Heading2"/>
        <w:rPr>
          <w:rtl/>
          <w:lang w:bidi="fa-IR"/>
        </w:rPr>
      </w:pPr>
      <w:r>
        <w:rPr>
          <w:rFonts w:hint="cs"/>
          <w:rtl/>
          <w:lang w:bidi="fa-IR"/>
        </w:rPr>
        <w:t xml:space="preserve">71. </w:t>
      </w:r>
      <w:r w:rsidR="00F064C0">
        <w:rPr>
          <w:rFonts w:hint="cs"/>
          <w:rtl/>
          <w:lang w:bidi="fa-IR"/>
        </w:rPr>
        <w:t>من: نظام الدين السيّد أحمد بن معصوم، ومن إنشائه.</w:t>
      </w:r>
    </w:p>
    <w:p w:rsidR="00F064C0" w:rsidRDefault="00F064C0" w:rsidP="008E391F">
      <w:pPr>
        <w:rPr>
          <w:rFonts w:ascii="Lotus Linotype" w:hAnsi="Lotus Linotype"/>
          <w:rtl/>
          <w:lang w:bidi="fa-IR"/>
        </w:rPr>
      </w:pPr>
      <w:r>
        <w:rPr>
          <w:rFonts w:ascii="Lotus Linotype" w:hAnsi="Lotus Linotype" w:hint="cs"/>
          <w:rtl/>
          <w:lang w:bidi="fa-IR"/>
        </w:rPr>
        <w:t>إلى: القاضي تاج الدين المالکي الأنصاري.</w:t>
      </w:r>
    </w:p>
    <w:p w:rsidR="00F064C0" w:rsidRDefault="00F064C0" w:rsidP="008E391F">
      <w:pPr>
        <w:rPr>
          <w:rFonts w:ascii="Lotus Linotype" w:hAnsi="Lotus Linotype"/>
          <w:rtl/>
          <w:lang w:bidi="fa-IR"/>
        </w:rPr>
      </w:pPr>
      <w:r>
        <w:rPr>
          <w:rFonts w:ascii="Lotus Linotype" w:hAnsi="Lotus Linotype" w:hint="cs"/>
          <w:rtl/>
          <w:lang w:bidi="fa-IR"/>
        </w:rPr>
        <w:t>المحتوى: التعريف برحلة السيّد أحمد من مکّة المعظَّمة إلى حيدرآباد ووفوده على</w:t>
      </w:r>
      <w:r w:rsidRPr="000E0632">
        <w:rPr>
          <w:rFonts w:ascii="Lotus Linotype" w:hAnsi="Lotus Linotype" w:hint="cs"/>
          <w:rtl/>
          <w:lang w:bidi="fa-IR"/>
        </w:rPr>
        <w:t xml:space="preserve">‌السلطان عبدالله قطب </w:t>
      </w:r>
      <w:r>
        <w:rPr>
          <w:rFonts w:ascii="Lotus Linotype" w:hAnsi="Lotus Linotype" w:hint="cs"/>
          <w:rtl/>
          <w:lang w:bidi="fa-IR"/>
        </w:rPr>
        <w:t>شاه، وما جعل له من الإقبال لديه.</w:t>
      </w:r>
    </w:p>
    <w:p w:rsidR="00F064C0" w:rsidRDefault="00F064C0" w:rsidP="008E391F">
      <w:pPr>
        <w:rPr>
          <w:rFonts w:ascii="Lotus Linotype" w:hAnsi="Lotus Linotype"/>
          <w:rtl/>
          <w:lang w:bidi="fa-IR"/>
        </w:rPr>
      </w:pPr>
      <w:r>
        <w:rPr>
          <w:rFonts w:ascii="Lotus Linotype" w:hAnsi="Lotus Linotype" w:hint="cs"/>
          <w:rtl/>
          <w:lang w:bidi="fa-IR"/>
        </w:rPr>
        <w:t>التاريخ: سنة 1054ه‍ أو ما بعده بقليل.</w:t>
      </w:r>
    </w:p>
    <w:p w:rsidR="00F064C0" w:rsidRDefault="001F36B5" w:rsidP="001F36B5">
      <w:pPr>
        <w:pStyle w:val="Heading2"/>
        <w:rPr>
          <w:rtl/>
          <w:lang w:bidi="fa-IR"/>
        </w:rPr>
      </w:pPr>
      <w:r>
        <w:rPr>
          <w:rFonts w:hint="cs"/>
          <w:rtl/>
          <w:lang w:bidi="fa-IR"/>
        </w:rPr>
        <w:t xml:space="preserve">72. </w:t>
      </w:r>
      <w:r w:rsidR="00F064C0">
        <w:rPr>
          <w:rFonts w:hint="cs"/>
          <w:rtl/>
          <w:lang w:bidi="fa-IR"/>
        </w:rPr>
        <w:t>من: القاضي تاج الدين المالکي المکّي الأنصاري، و من إنشائه.</w:t>
      </w:r>
    </w:p>
    <w:p w:rsidR="00F064C0" w:rsidRDefault="00F064C0" w:rsidP="008E391F">
      <w:pPr>
        <w:rPr>
          <w:rFonts w:ascii="Lotus Linotype" w:hAnsi="Lotus Linotype"/>
          <w:rtl/>
          <w:lang w:bidi="fa-IR"/>
        </w:rPr>
      </w:pPr>
      <w:r>
        <w:rPr>
          <w:rFonts w:ascii="Lotus Linotype" w:hAnsi="Lotus Linotype" w:hint="cs"/>
          <w:rtl/>
          <w:lang w:bidi="fa-IR"/>
        </w:rPr>
        <w:t>إلى: الأمير نظام الدين السيّد أحمد بن معصوم، في حيدر آباد بالهند.</w:t>
      </w:r>
    </w:p>
    <w:p w:rsidR="00F064C0" w:rsidRDefault="00F064C0" w:rsidP="008E391F">
      <w:pPr>
        <w:rPr>
          <w:rFonts w:ascii="Lotus Linotype" w:hAnsi="Lotus Linotype"/>
          <w:rtl/>
          <w:lang w:bidi="fa-IR"/>
        </w:rPr>
      </w:pPr>
      <w:r>
        <w:rPr>
          <w:rFonts w:ascii="Lotus Linotype" w:hAnsi="Lotus Linotype" w:hint="cs"/>
          <w:rtl/>
          <w:lang w:bidi="fa-IR"/>
        </w:rPr>
        <w:t>المحتوى: جواب عن رسالة السيّد أحمد، و التبريك له بما ناله من النعم عند وروده حيدرآباد.</w:t>
      </w:r>
    </w:p>
    <w:p w:rsidR="00F064C0" w:rsidRDefault="00585732" w:rsidP="00585732">
      <w:pPr>
        <w:pStyle w:val="Heading2"/>
        <w:rPr>
          <w:rtl/>
          <w:lang w:bidi="fa-IR"/>
        </w:rPr>
      </w:pPr>
      <w:r>
        <w:rPr>
          <w:rFonts w:hint="cs"/>
          <w:rtl/>
          <w:lang w:bidi="fa-IR"/>
        </w:rPr>
        <w:t xml:space="preserve">73. </w:t>
      </w:r>
      <w:r w:rsidR="00F064C0">
        <w:rPr>
          <w:rFonts w:hint="cs"/>
          <w:rtl/>
          <w:lang w:bidi="fa-IR"/>
        </w:rPr>
        <w:t>من: الأمير نظام الدين السيّد أحمد بن معصوم، وکان المُنشِى</w:t>
      </w:r>
      <w:r>
        <w:rPr>
          <w:rFonts w:hint="cs"/>
          <w:rtl/>
          <w:lang w:bidi="fa-IR"/>
        </w:rPr>
        <w:t>ءُ</w:t>
      </w:r>
      <w:r w:rsidR="00F064C0">
        <w:rPr>
          <w:rFonts w:hint="cs"/>
          <w:rtl/>
          <w:lang w:bidi="fa-IR"/>
        </w:rPr>
        <w:t xml:space="preserve"> هو نفسه، من حيدر آباد بالهند.</w:t>
      </w:r>
    </w:p>
    <w:p w:rsidR="00F064C0" w:rsidRDefault="00F064C0" w:rsidP="008E391F">
      <w:pPr>
        <w:rPr>
          <w:rFonts w:ascii="Lotus Linotype" w:hAnsi="Lotus Linotype"/>
          <w:rtl/>
          <w:lang w:bidi="fa-IR"/>
        </w:rPr>
      </w:pPr>
      <w:r>
        <w:rPr>
          <w:rFonts w:ascii="Lotus Linotype" w:hAnsi="Lotus Linotype" w:hint="cs"/>
          <w:rtl/>
          <w:lang w:bidi="fa-IR"/>
        </w:rPr>
        <w:t>إلى: القاضي تاج الدين المالکي الأنصاري الذي کان في مکّة المعظَّمة.</w:t>
      </w:r>
    </w:p>
    <w:p w:rsidR="00F064C0" w:rsidRDefault="00F064C0" w:rsidP="00585732">
      <w:pPr>
        <w:rPr>
          <w:rFonts w:ascii="Lotus Linotype" w:hAnsi="Lotus Linotype"/>
          <w:rtl/>
          <w:lang w:bidi="fa-IR"/>
        </w:rPr>
      </w:pPr>
      <w:r>
        <w:rPr>
          <w:rFonts w:ascii="Lotus Linotype" w:hAnsi="Lotus Linotype" w:hint="cs"/>
          <w:rtl/>
          <w:lang w:bidi="fa-IR"/>
        </w:rPr>
        <w:t xml:space="preserve">المحتوى: ودّية، وإخبار بما جرى للسيّد أحمد في حيدر آباد من مصاهرته </w:t>
      </w:r>
      <w:r>
        <w:rPr>
          <w:rFonts w:ascii="Lotus Linotype" w:hAnsi="Lotus Linotype" w:hint="cs"/>
          <w:rtl/>
          <w:lang w:bidi="fa-IR"/>
        </w:rPr>
        <w:lastRenderedPageBreak/>
        <w:t>للسلطان عبدالله قطب شاه، وإجراء صيغة النکاح بينه و بين بنت السلطان من قِبَل</w:t>
      </w:r>
      <w:r w:rsidR="00585732">
        <w:rPr>
          <w:rFonts w:ascii="Lotus Linotype" w:hAnsi="Lotus Linotype" w:hint="cs"/>
          <w:rtl/>
          <w:lang w:bidi="fa-IR"/>
        </w:rPr>
        <w:t>‌</w:t>
      </w:r>
      <w:r>
        <w:rPr>
          <w:rFonts w:ascii="Lotus Linotype" w:hAnsi="Lotus Linotype" w:hint="cs"/>
          <w:rtl/>
          <w:lang w:bidi="fa-IR"/>
        </w:rPr>
        <w:t>ِ الشيخ محمّد ابن خاتون العاملي من عظماء الدولة القطب شاهية، في تاريخ</w:t>
      </w:r>
      <w:r w:rsidR="00585732">
        <w:rPr>
          <w:rFonts w:ascii="Lotus Linotype" w:hAnsi="Lotus Linotype" w:hint="eastAsia"/>
          <w:rtl/>
          <w:lang w:bidi="fa-IR"/>
        </w:rPr>
        <w:t> </w:t>
      </w:r>
      <w:r>
        <w:rPr>
          <w:rFonts w:ascii="Lotus Linotype" w:hAnsi="Lotus Linotype" w:hint="cs"/>
          <w:rtl/>
          <w:lang w:bidi="fa-IR"/>
        </w:rPr>
        <w:t>10</w:t>
      </w:r>
      <w:r w:rsidR="00585732">
        <w:rPr>
          <w:rFonts w:ascii="Lotus Linotype" w:hAnsi="Lotus Linotype" w:hint="eastAsia"/>
          <w:rtl/>
          <w:lang w:bidi="fa-IR"/>
        </w:rPr>
        <w:t> </w:t>
      </w:r>
      <w:r>
        <w:rPr>
          <w:rFonts w:ascii="Lotus Linotype" w:hAnsi="Lotus Linotype" w:hint="cs"/>
          <w:rtl/>
          <w:lang w:bidi="fa-IR"/>
        </w:rPr>
        <w:t>ربيع</w:t>
      </w:r>
      <w:r w:rsidR="00585732">
        <w:rPr>
          <w:rFonts w:ascii="Lotus Linotype" w:hAnsi="Lotus Linotype" w:hint="eastAsia"/>
          <w:rtl/>
          <w:lang w:bidi="fa-IR"/>
        </w:rPr>
        <w:t> </w:t>
      </w:r>
      <w:r>
        <w:rPr>
          <w:rFonts w:ascii="Lotus Linotype" w:hAnsi="Lotus Linotype" w:hint="cs"/>
          <w:rtl/>
          <w:lang w:bidi="fa-IR"/>
        </w:rPr>
        <w:t>الأوّل 1055ه‍ .</w:t>
      </w:r>
    </w:p>
    <w:p w:rsidR="00F064C0" w:rsidRDefault="00585732" w:rsidP="00585732">
      <w:pPr>
        <w:pStyle w:val="Heading2"/>
        <w:rPr>
          <w:rtl/>
          <w:lang w:bidi="fa-IR"/>
        </w:rPr>
      </w:pPr>
      <w:r>
        <w:rPr>
          <w:rFonts w:hint="cs"/>
          <w:rtl/>
          <w:lang w:bidi="fa-IR"/>
        </w:rPr>
        <w:t xml:space="preserve">74. </w:t>
      </w:r>
      <w:r w:rsidR="00F064C0">
        <w:rPr>
          <w:rFonts w:hint="cs"/>
          <w:rtl/>
          <w:lang w:bidi="fa-IR"/>
        </w:rPr>
        <w:t>من: القاضي تاج الدين المالکي الأنصاري من مکّة المعظَّمة، و کان المُنشئ هو نفسه.</w:t>
      </w:r>
    </w:p>
    <w:p w:rsidR="00F064C0" w:rsidRDefault="00F064C0" w:rsidP="008E391F">
      <w:pPr>
        <w:rPr>
          <w:rFonts w:ascii="Lotus Linotype" w:hAnsi="Lotus Linotype"/>
          <w:rtl/>
          <w:lang w:bidi="fa-IR"/>
        </w:rPr>
      </w:pPr>
      <w:r>
        <w:rPr>
          <w:rFonts w:ascii="Lotus Linotype" w:hAnsi="Lotus Linotype" w:hint="cs"/>
          <w:rtl/>
          <w:lang w:bidi="fa-IR"/>
        </w:rPr>
        <w:t>إلى: السيّد أحمد بن معصوم بحيدر آباد في الهند.</w:t>
      </w:r>
    </w:p>
    <w:p w:rsidR="00F064C0" w:rsidRDefault="00F064C0" w:rsidP="008E391F">
      <w:pPr>
        <w:rPr>
          <w:rFonts w:ascii="Lotus Linotype" w:hAnsi="Lotus Linotype"/>
          <w:rtl/>
          <w:lang w:bidi="fa-IR"/>
        </w:rPr>
      </w:pPr>
      <w:r>
        <w:rPr>
          <w:rFonts w:ascii="Lotus Linotype" w:hAnsi="Lotus Linotype" w:hint="cs"/>
          <w:rtl/>
          <w:lang w:bidi="fa-IR"/>
        </w:rPr>
        <w:t>المحتوى: تبريك للسيّد أحمد بمصاهرته للسلطان عبدالله قطب شاه و تهنئة له بزواجه بنت الملك.</w:t>
      </w:r>
    </w:p>
    <w:p w:rsidR="00F064C0" w:rsidRDefault="00585732" w:rsidP="00585732">
      <w:pPr>
        <w:pStyle w:val="Heading2"/>
        <w:rPr>
          <w:rtl/>
          <w:lang w:bidi="fa-IR"/>
        </w:rPr>
      </w:pPr>
      <w:r>
        <w:rPr>
          <w:rFonts w:hint="cs"/>
          <w:rtl/>
          <w:lang w:bidi="fa-IR"/>
        </w:rPr>
        <w:t xml:space="preserve">75. </w:t>
      </w:r>
      <w:r w:rsidR="00F064C0">
        <w:rPr>
          <w:rFonts w:hint="cs"/>
          <w:rtl/>
          <w:lang w:bidi="fa-IR"/>
        </w:rPr>
        <w:t>من: الأمير نظام الدين السيّد أحمد بن معصوم، صهر السلطان عبدالله قطب شاه بحيدر آباد من أرض الهند.</w:t>
      </w:r>
    </w:p>
    <w:p w:rsidR="00F064C0" w:rsidRDefault="00F064C0" w:rsidP="008E391F">
      <w:pPr>
        <w:rPr>
          <w:rFonts w:ascii="Lotus Linotype" w:hAnsi="Lotus Linotype"/>
          <w:rtl/>
          <w:lang w:bidi="fa-IR"/>
        </w:rPr>
      </w:pPr>
      <w:r>
        <w:rPr>
          <w:rFonts w:ascii="Lotus Linotype" w:hAnsi="Lotus Linotype" w:hint="cs"/>
          <w:rtl/>
          <w:lang w:bidi="fa-IR"/>
        </w:rPr>
        <w:t>إلى: تاج الدين المالکي الأنصاري، القاضي بمکّة المعظَّمة.</w:t>
      </w:r>
    </w:p>
    <w:p w:rsidR="00F064C0" w:rsidRDefault="00F064C0" w:rsidP="008E391F">
      <w:pPr>
        <w:rPr>
          <w:rFonts w:ascii="Lotus Linotype" w:hAnsi="Lotus Linotype"/>
          <w:rtl/>
          <w:lang w:bidi="fa-IR"/>
        </w:rPr>
      </w:pPr>
      <w:r>
        <w:rPr>
          <w:rFonts w:ascii="Lotus Linotype" w:hAnsi="Lotus Linotype" w:hint="cs"/>
          <w:rtl/>
          <w:lang w:bidi="fa-IR"/>
        </w:rPr>
        <w:t>المحتوى: الإخبار بحرکة الشيخ محمّد ابن خات</w:t>
      </w:r>
      <w:r w:rsidR="00585732">
        <w:rPr>
          <w:rFonts w:ascii="Lotus Linotype" w:hAnsi="Lotus Linotype" w:hint="cs"/>
          <w:rtl/>
          <w:lang w:bidi="fa-IR"/>
        </w:rPr>
        <w:t>و</w:t>
      </w:r>
      <w:r>
        <w:rPr>
          <w:rFonts w:ascii="Lotus Linotype" w:hAnsi="Lotus Linotype" w:hint="cs"/>
          <w:rtl/>
          <w:lang w:bidi="fa-IR"/>
        </w:rPr>
        <w:t>ن العاملي من کبراء الدولة القطب شاهية للسفر إلى حجّ بيت الله الحرام، ومعه هدايا من السلطان عبدالله قطب شاه إلى الشريف زيد سلطان مکّة المعظَّمة.</w:t>
      </w:r>
    </w:p>
    <w:p w:rsidR="00F064C0" w:rsidRDefault="00F064C0" w:rsidP="008E391F">
      <w:pPr>
        <w:rPr>
          <w:rFonts w:ascii="Lotus Linotype" w:hAnsi="Lotus Linotype"/>
          <w:rtl/>
          <w:lang w:bidi="fa-IR"/>
        </w:rPr>
      </w:pPr>
      <w:r>
        <w:rPr>
          <w:rFonts w:ascii="Lotus Linotype" w:hAnsi="Lotus Linotype" w:hint="cs"/>
          <w:rtl/>
          <w:lang w:bidi="fa-IR"/>
        </w:rPr>
        <w:t>التاريخ: قُبيل سنة 1059ه‍ .</w:t>
      </w:r>
    </w:p>
    <w:p w:rsidR="00F064C0" w:rsidRDefault="00585732" w:rsidP="00585732">
      <w:pPr>
        <w:pStyle w:val="Heading2"/>
        <w:rPr>
          <w:rtl/>
          <w:lang w:bidi="fa-IR"/>
        </w:rPr>
      </w:pPr>
      <w:r>
        <w:rPr>
          <w:rFonts w:hint="cs"/>
          <w:rtl/>
          <w:lang w:bidi="fa-IR"/>
        </w:rPr>
        <w:t xml:space="preserve">76. </w:t>
      </w:r>
      <w:r w:rsidR="00F064C0">
        <w:rPr>
          <w:rFonts w:hint="cs"/>
          <w:rtl/>
          <w:lang w:bidi="fa-IR"/>
        </w:rPr>
        <w:t>من: السلطان عبدالله قطب شاه</w:t>
      </w:r>
      <w:r>
        <w:rPr>
          <w:rFonts w:hint="cs"/>
          <w:rtl/>
          <w:lang w:bidi="fa-IR"/>
        </w:rPr>
        <w:t>،</w:t>
      </w:r>
      <w:r w:rsidR="00F064C0">
        <w:rPr>
          <w:rFonts w:hint="cs"/>
          <w:rtl/>
          <w:lang w:bidi="fa-IR"/>
        </w:rPr>
        <w:t xml:space="preserve"> من ملوك حيدر آباد بأرض الهند.</w:t>
      </w:r>
    </w:p>
    <w:p w:rsidR="00F064C0" w:rsidRDefault="00F064C0" w:rsidP="008E391F">
      <w:pPr>
        <w:rPr>
          <w:rFonts w:ascii="Lotus Linotype" w:hAnsi="Lotus Linotype"/>
          <w:rtl/>
          <w:lang w:bidi="fa-IR"/>
        </w:rPr>
      </w:pPr>
      <w:r>
        <w:rPr>
          <w:rFonts w:ascii="Lotus Linotype" w:hAnsi="Lotus Linotype" w:hint="cs"/>
          <w:rtl/>
          <w:lang w:bidi="fa-IR"/>
        </w:rPr>
        <w:t>المنشي: الأمير نظام الدين أحمد بن معصوم صهر السلطان المذکور.</w:t>
      </w:r>
    </w:p>
    <w:p w:rsidR="00F064C0" w:rsidRDefault="00F064C0" w:rsidP="008E391F">
      <w:pPr>
        <w:rPr>
          <w:rFonts w:ascii="Lotus Linotype" w:hAnsi="Lotus Linotype"/>
          <w:rtl/>
          <w:lang w:bidi="fa-IR"/>
        </w:rPr>
      </w:pPr>
      <w:r>
        <w:rPr>
          <w:rFonts w:ascii="Lotus Linotype" w:hAnsi="Lotus Linotype" w:hint="cs"/>
          <w:rtl/>
          <w:lang w:bidi="fa-IR"/>
        </w:rPr>
        <w:t>إلى: الشريف زيد بن محسن سلطان مکّة المعظَّمة.</w:t>
      </w:r>
    </w:p>
    <w:p w:rsidR="00F064C0" w:rsidRDefault="00F064C0" w:rsidP="008E391F">
      <w:pPr>
        <w:rPr>
          <w:rFonts w:ascii="Lotus Linotype" w:hAnsi="Lotus Linotype"/>
          <w:rtl/>
          <w:lang w:bidi="fa-IR"/>
        </w:rPr>
      </w:pPr>
      <w:r>
        <w:rPr>
          <w:rFonts w:ascii="Lotus Linotype" w:hAnsi="Lotus Linotype" w:hint="cs"/>
          <w:rtl/>
          <w:lang w:bidi="fa-IR"/>
        </w:rPr>
        <w:t>المحتوى: ودّية، وإرسال الهدايا إلى الشريف زيد، مع الشيخ محمّد ابن خاتون شيخ الإسلام في حيدر آباد بأرض الهند.</w:t>
      </w:r>
    </w:p>
    <w:p w:rsidR="00F064C0" w:rsidRDefault="00F064C0" w:rsidP="008E391F">
      <w:pPr>
        <w:rPr>
          <w:rFonts w:ascii="Lotus Linotype" w:hAnsi="Lotus Linotype"/>
          <w:rtl/>
          <w:lang w:bidi="fa-IR"/>
        </w:rPr>
      </w:pPr>
      <w:r>
        <w:rPr>
          <w:rFonts w:ascii="Lotus Linotype" w:hAnsi="Lotus Linotype" w:hint="cs"/>
          <w:rtl/>
          <w:lang w:bidi="fa-IR"/>
        </w:rPr>
        <w:t xml:space="preserve">وبعد ما وصل الشيخ محمّد ابن خاتون إلى بندر المخا بأرض اليمن، في </w:t>
      </w:r>
      <w:r>
        <w:rPr>
          <w:rFonts w:ascii="Lotus Linotype" w:hAnsi="Lotus Linotype" w:hint="cs"/>
          <w:rtl/>
          <w:lang w:bidi="fa-IR"/>
        </w:rPr>
        <w:lastRenderedPageBreak/>
        <w:t>طريقه إلى مکّة المعظَّمة توفّي بها، و أقام المرزا أسد بيك ـ وهو أحد جماعته ـ وصيّاً على الکتاب والهدية ليوصلهما إلى الشريف زيد بمکّة المعظَّمة.</w:t>
      </w:r>
    </w:p>
    <w:p w:rsidR="00F064C0" w:rsidRDefault="00F064C0" w:rsidP="008E391F">
      <w:pPr>
        <w:rPr>
          <w:rFonts w:ascii="Lotus Linotype" w:hAnsi="Lotus Linotype"/>
          <w:rtl/>
          <w:lang w:bidi="fa-IR"/>
        </w:rPr>
      </w:pPr>
      <w:r>
        <w:rPr>
          <w:rFonts w:ascii="Lotus Linotype" w:hAnsi="Lotus Linotype" w:hint="cs"/>
          <w:rtl/>
          <w:lang w:bidi="fa-IR"/>
        </w:rPr>
        <w:t>التاريخ: سنة 1059ه‍ .</w:t>
      </w:r>
    </w:p>
    <w:p w:rsidR="00F064C0" w:rsidRDefault="00585732" w:rsidP="00585732">
      <w:pPr>
        <w:pStyle w:val="Heading2"/>
        <w:rPr>
          <w:rtl/>
          <w:lang w:bidi="fa-IR"/>
        </w:rPr>
      </w:pPr>
      <w:r>
        <w:rPr>
          <w:rFonts w:hint="cs"/>
          <w:rtl/>
          <w:lang w:bidi="fa-IR"/>
        </w:rPr>
        <w:t xml:space="preserve">77. </w:t>
      </w:r>
      <w:r w:rsidR="00F064C0">
        <w:rPr>
          <w:rFonts w:hint="cs"/>
          <w:rtl/>
          <w:lang w:bidi="fa-IR"/>
        </w:rPr>
        <w:t>من: تاج الدين المالکي القاضي بمکّة المعظّمة، ومن إنشائه.</w:t>
      </w:r>
    </w:p>
    <w:p w:rsidR="00F064C0" w:rsidRDefault="00F064C0" w:rsidP="008E391F">
      <w:pPr>
        <w:rPr>
          <w:rFonts w:ascii="Lotus Linotype" w:hAnsi="Lotus Linotype"/>
          <w:rtl/>
          <w:lang w:bidi="fa-IR"/>
        </w:rPr>
      </w:pPr>
      <w:r>
        <w:rPr>
          <w:rFonts w:ascii="Lotus Linotype" w:hAnsi="Lotus Linotype" w:hint="cs"/>
          <w:rtl/>
          <w:lang w:bidi="fa-IR"/>
        </w:rPr>
        <w:t>إلى: الأمير نظام الدين أحمد بن معصوم من کبراء الدولة القطب شاهية بحيدرآباد من ديار الهند.</w:t>
      </w:r>
    </w:p>
    <w:p w:rsidR="00F064C0" w:rsidRDefault="00F064C0" w:rsidP="008E391F">
      <w:pPr>
        <w:rPr>
          <w:rFonts w:ascii="Lotus Linotype" w:hAnsi="Lotus Linotype"/>
          <w:rtl/>
          <w:lang w:bidi="fa-IR"/>
        </w:rPr>
      </w:pPr>
      <w:r>
        <w:rPr>
          <w:rFonts w:ascii="Lotus Linotype" w:hAnsi="Lotus Linotype" w:hint="cs"/>
          <w:rtl/>
          <w:lang w:bidi="fa-IR"/>
        </w:rPr>
        <w:t>المحتوى: الجواب عن مکتوب السيّد أحمد، وذيّله بالتعزية في وفاة الشيخ محمّد بن خاتون الذي توفّي في المخا، وأوصى حضرة أسد بيك أحد جماعته أن يکون وصيّاً على مخلَّفاته وعلى الهديّة والمکتوب اللَّذَيْن أرسلهما السلطان عبدالله قطب شاه إلى الشريف زيد بن محسن.</w:t>
      </w:r>
    </w:p>
    <w:p w:rsidR="00F064C0" w:rsidRDefault="00F064C0" w:rsidP="008E391F">
      <w:pPr>
        <w:rPr>
          <w:rFonts w:ascii="Lotus Linotype" w:hAnsi="Lotus Linotype"/>
          <w:rtl/>
          <w:lang w:bidi="fa-IR"/>
        </w:rPr>
      </w:pPr>
      <w:r>
        <w:rPr>
          <w:rFonts w:ascii="Lotus Linotype" w:hAnsi="Lotus Linotype" w:hint="cs"/>
          <w:rtl/>
          <w:lang w:bidi="fa-IR"/>
        </w:rPr>
        <w:t>التاريخ: سنة 1059ه‍ .</w:t>
      </w:r>
    </w:p>
    <w:p w:rsidR="00F064C0" w:rsidRDefault="00EB3671" w:rsidP="00EB3671">
      <w:pPr>
        <w:pStyle w:val="Heading2"/>
        <w:rPr>
          <w:rtl/>
          <w:lang w:bidi="fa-IR"/>
        </w:rPr>
      </w:pPr>
      <w:r>
        <w:rPr>
          <w:rFonts w:hint="cs"/>
          <w:rtl/>
          <w:lang w:bidi="fa-IR"/>
        </w:rPr>
        <w:t xml:space="preserve">78. </w:t>
      </w:r>
      <w:r w:rsidR="00F064C0">
        <w:rPr>
          <w:rFonts w:hint="cs"/>
          <w:rtl/>
          <w:lang w:bidi="fa-IR"/>
        </w:rPr>
        <w:t>من: سلطان مکّة المعظّمة، الشريف زيد بن محسن الذي حکم مکّة المکرّمة من سنة 1041ه‍ إلى سنة 1077ه‍ .</w:t>
      </w:r>
    </w:p>
    <w:p w:rsidR="00F064C0" w:rsidRDefault="00F064C0" w:rsidP="008E391F">
      <w:pPr>
        <w:rPr>
          <w:rFonts w:ascii="Lotus Linotype" w:hAnsi="Lotus Linotype"/>
          <w:rtl/>
          <w:lang w:bidi="fa-IR"/>
        </w:rPr>
      </w:pPr>
      <w:r>
        <w:rPr>
          <w:rFonts w:ascii="Lotus Linotype" w:hAnsi="Lotus Linotype" w:hint="cs"/>
          <w:rtl/>
          <w:lang w:bidi="fa-IR"/>
        </w:rPr>
        <w:t>المنشي: القاضي تاج الدِّين المالکي الأنصاري.</w:t>
      </w:r>
    </w:p>
    <w:p w:rsidR="00F064C0" w:rsidRDefault="00F064C0" w:rsidP="008E391F">
      <w:pPr>
        <w:rPr>
          <w:rFonts w:ascii="Lotus Linotype" w:hAnsi="Lotus Linotype"/>
          <w:rtl/>
          <w:lang w:bidi="fa-IR"/>
        </w:rPr>
      </w:pPr>
      <w:r>
        <w:rPr>
          <w:rFonts w:ascii="Lotus Linotype" w:hAnsi="Lotus Linotype" w:hint="cs"/>
          <w:rtl/>
          <w:lang w:bidi="fa-IR"/>
        </w:rPr>
        <w:t>إلى: السلطان عبدالله قطب شاه من ملوك حيدر آباد في الهند.</w:t>
      </w:r>
    </w:p>
    <w:p w:rsidR="00F064C0" w:rsidRDefault="00F064C0" w:rsidP="008E391F">
      <w:pPr>
        <w:rPr>
          <w:rFonts w:ascii="Lotus Linotype" w:hAnsi="Lotus Linotype"/>
          <w:rtl/>
          <w:lang w:bidi="fa-IR"/>
        </w:rPr>
      </w:pPr>
      <w:r>
        <w:rPr>
          <w:rFonts w:ascii="Lotus Linotype" w:hAnsi="Lotus Linotype" w:hint="cs"/>
          <w:rtl/>
          <w:lang w:bidi="fa-IR"/>
        </w:rPr>
        <w:t>المحتوى: ألف. جواب عن رسالة السلطان عبدالله قطب شاه.</w:t>
      </w:r>
    </w:p>
    <w:p w:rsidR="00F064C0" w:rsidRDefault="00F064C0" w:rsidP="008E391F">
      <w:pPr>
        <w:rPr>
          <w:rFonts w:ascii="Lotus Linotype" w:hAnsi="Lotus Linotype"/>
          <w:rtl/>
          <w:lang w:bidi="fa-IR"/>
        </w:rPr>
      </w:pPr>
      <w:r>
        <w:rPr>
          <w:rFonts w:ascii="Lotus Linotype" w:hAnsi="Lotus Linotype" w:hint="cs"/>
          <w:rtl/>
          <w:lang w:bidi="fa-IR"/>
        </w:rPr>
        <w:t>ب. إطراء السيّد نظام الدِّين أحمد (ت 1085‍) الذي هاجر من مکّة إلى حيدر آباد، وهو والد السيّد علي خان الشهير بابن معصوم المدني.</w:t>
      </w:r>
    </w:p>
    <w:p w:rsidR="00F064C0" w:rsidRDefault="00F064C0" w:rsidP="008E391F">
      <w:pPr>
        <w:rPr>
          <w:rFonts w:ascii="Lotus Linotype" w:hAnsi="Lotus Linotype"/>
          <w:rtl/>
          <w:lang w:bidi="fa-IR"/>
        </w:rPr>
      </w:pPr>
      <w:r>
        <w:rPr>
          <w:rFonts w:ascii="Lotus Linotype" w:hAnsi="Lotus Linotype" w:hint="cs"/>
          <w:rtl/>
          <w:lang w:bidi="fa-IR"/>
        </w:rPr>
        <w:t>ج. إعلام تسلّم الهدايا التي أرسلها السلطان عبدالله قطب شاه من حيدر آباد إلى مکّة المعظّمة، مع الشيخ محمّد ابن خاتون العاملي.</w:t>
      </w:r>
    </w:p>
    <w:p w:rsidR="00F064C0" w:rsidRDefault="00F064C0" w:rsidP="008E391F">
      <w:pPr>
        <w:rPr>
          <w:rFonts w:ascii="Lotus Linotype" w:hAnsi="Lotus Linotype"/>
          <w:rtl/>
          <w:lang w:bidi="fa-IR"/>
        </w:rPr>
      </w:pPr>
      <w:r>
        <w:rPr>
          <w:rFonts w:ascii="Lotus Linotype" w:hAnsi="Lotus Linotype" w:hint="cs"/>
          <w:rtl/>
          <w:lang w:bidi="fa-IR"/>
        </w:rPr>
        <w:t xml:space="preserve">د. وفاة الشيخ محمّد بن خاتون العاملي في طريقه إلى الحجّ في بندر المخا </w:t>
      </w:r>
      <w:r>
        <w:rPr>
          <w:rFonts w:ascii="Lotus Linotype" w:hAnsi="Lotus Linotype" w:hint="cs"/>
          <w:rtl/>
          <w:lang w:bidi="fa-IR"/>
        </w:rPr>
        <w:lastRenderedPageBreak/>
        <w:t>باليمن، وهو شيخ الإسلام والوکيل المفوَّض في الدولة القطب شاهيّة في گلکنده (= حيدر آباد) بالهند.</w:t>
      </w:r>
    </w:p>
    <w:p w:rsidR="00F064C0" w:rsidRDefault="00F064C0" w:rsidP="008E391F">
      <w:pPr>
        <w:rPr>
          <w:rFonts w:ascii="Lotus Linotype" w:hAnsi="Lotus Linotype"/>
          <w:rtl/>
          <w:lang w:bidi="fa-IR"/>
        </w:rPr>
      </w:pPr>
      <w:r>
        <w:rPr>
          <w:rFonts w:ascii="Lotus Linotype" w:hAnsi="Lotus Linotype" w:hint="cs"/>
          <w:rtl/>
          <w:lang w:bidi="fa-IR"/>
        </w:rPr>
        <w:t>ه‍ . وصول الهدايا مع ميرزا أسد بيك وصيّ الشيخ محمّد المذکور.</w:t>
      </w:r>
    </w:p>
    <w:p w:rsidR="00F064C0" w:rsidRDefault="00F064C0" w:rsidP="008E391F">
      <w:pPr>
        <w:rPr>
          <w:rFonts w:ascii="Lotus Linotype" w:hAnsi="Lotus Linotype"/>
          <w:rtl/>
          <w:lang w:bidi="fa-IR"/>
        </w:rPr>
      </w:pPr>
      <w:r>
        <w:rPr>
          <w:rFonts w:ascii="Lotus Linotype" w:hAnsi="Lotus Linotype" w:hint="cs"/>
          <w:rtl/>
          <w:lang w:bidi="fa-IR"/>
        </w:rPr>
        <w:t xml:space="preserve">و. إرسال الهدايا من جانب شريف مکّة صحبة الملاّ محمّد حسين الشيرازي </w:t>
      </w:r>
    </w:p>
    <w:p w:rsidR="00F064C0" w:rsidRDefault="00F064C0" w:rsidP="008E391F">
      <w:pPr>
        <w:rPr>
          <w:rFonts w:ascii="Lotus Linotype" w:hAnsi="Lotus Linotype"/>
          <w:rtl/>
          <w:lang w:bidi="fa-IR"/>
        </w:rPr>
      </w:pPr>
      <w:r>
        <w:rPr>
          <w:rFonts w:ascii="Lotus Linotype" w:hAnsi="Lotus Linotype" w:hint="cs"/>
          <w:rtl/>
          <w:lang w:bidi="fa-IR"/>
        </w:rPr>
        <w:t>ـ أحد العلماء المقيمين بمکّة المعظّمة ـ إلى السلطان عبدالله قطب شاه.</w:t>
      </w:r>
    </w:p>
    <w:p w:rsidR="00F064C0" w:rsidRDefault="00F064C0" w:rsidP="008E391F">
      <w:pPr>
        <w:rPr>
          <w:rFonts w:ascii="Lotus Linotype" w:hAnsi="Lotus Linotype"/>
          <w:rtl/>
          <w:lang w:bidi="fa-IR"/>
        </w:rPr>
      </w:pPr>
      <w:r>
        <w:rPr>
          <w:rFonts w:ascii="Lotus Linotype" w:hAnsi="Lotus Linotype" w:hint="cs"/>
          <w:rtl/>
          <w:lang w:bidi="fa-IR"/>
        </w:rPr>
        <w:t>ز. الهدايا هذه تشتمل على: درع ممتاز، وحصانٍ من الخيل الجياد العربيّة، وسيف، وثلاثة أذرع من ثوب الحجرة الشريفة النبويّة.</w:t>
      </w:r>
    </w:p>
    <w:p w:rsidR="00F064C0" w:rsidRDefault="00F064C0" w:rsidP="008E391F">
      <w:pPr>
        <w:rPr>
          <w:rFonts w:ascii="Lotus Linotype" w:hAnsi="Lotus Linotype"/>
          <w:rtl/>
          <w:lang w:bidi="fa-IR"/>
        </w:rPr>
      </w:pPr>
      <w:r>
        <w:rPr>
          <w:rFonts w:ascii="Lotus Linotype" w:hAnsi="Lotus Linotype" w:hint="cs"/>
          <w:rtl/>
          <w:lang w:bidi="fa-IR"/>
        </w:rPr>
        <w:t>التاريخ: سنة 1059ه‍ أو 1060ه‍ . راجع ما کتبنا في ذيل المکتوب المرقّم 75 في تاريخ وفاة الشيخ محمّد ابن خاتون.</w:t>
      </w:r>
    </w:p>
    <w:p w:rsidR="00F064C0" w:rsidRDefault="007D29F0" w:rsidP="007D29F0">
      <w:pPr>
        <w:pStyle w:val="Heading2"/>
        <w:rPr>
          <w:rtl/>
          <w:lang w:bidi="fa-IR"/>
        </w:rPr>
      </w:pPr>
      <w:r>
        <w:rPr>
          <w:rFonts w:hint="cs"/>
          <w:rtl/>
          <w:lang w:bidi="fa-IR"/>
        </w:rPr>
        <w:t xml:space="preserve">79. </w:t>
      </w:r>
      <w:r w:rsidR="00F064C0">
        <w:rPr>
          <w:rFonts w:hint="cs"/>
          <w:rtl/>
          <w:lang w:bidi="fa-IR"/>
        </w:rPr>
        <w:t>من: الأمير نظام الدين الميرزا أحمد بن معصوم المدني المکّي، الذي صار من رجال الدولة القطب شاهية في حيدرآباد بالهند، وهو المنشي لهذا المکتوب.</w:t>
      </w:r>
    </w:p>
    <w:p w:rsidR="00F064C0" w:rsidRDefault="00F064C0" w:rsidP="008E391F">
      <w:pPr>
        <w:rPr>
          <w:rtl/>
          <w:lang w:bidi="fa-IR"/>
        </w:rPr>
      </w:pPr>
      <w:r>
        <w:rPr>
          <w:rFonts w:hint="cs"/>
          <w:rtl/>
          <w:lang w:bidi="fa-IR"/>
        </w:rPr>
        <w:t>إلى: سلطان مکّة المعظَّمة، الشريف زيد بن محسن بن الحسين، (حکم من سنة 1041ه‍ إلى سنة 1077ه‍).</w:t>
      </w:r>
    </w:p>
    <w:p w:rsidR="00F064C0" w:rsidRDefault="00F064C0" w:rsidP="008E391F">
      <w:pPr>
        <w:rPr>
          <w:rtl/>
          <w:lang w:bidi="fa-IR"/>
        </w:rPr>
      </w:pPr>
      <w:r>
        <w:rPr>
          <w:rFonts w:hint="cs"/>
          <w:rtl/>
          <w:lang w:bidi="fa-IR"/>
        </w:rPr>
        <w:t>المحتوى: إخوانية، وإعلام وُصول هدايا الشريف زيد بن محسن، إلى السلطان عبدالله قطب شاه من سلاطين حيدرآباد بالهند، مع الملا محمّد حسين الشيرازي، والهدايا هي الحصان العربيّ، والسيف، والدرع المذکورة في المکاتبة السابقة، ولم تذکر الثلاثة أذرع من ستار المرقد النبوي الشريف.</w:t>
      </w:r>
    </w:p>
    <w:p w:rsidR="00F064C0" w:rsidRDefault="00F064C0" w:rsidP="008E391F">
      <w:pPr>
        <w:rPr>
          <w:rtl/>
          <w:lang w:bidi="fa-IR"/>
        </w:rPr>
      </w:pPr>
      <w:r>
        <w:rPr>
          <w:rFonts w:hint="cs"/>
          <w:rtl/>
          <w:lang w:bidi="fa-IR"/>
        </w:rPr>
        <w:t>التاريخ: حوالي سنة 1060ه‍ ، أو ما بعدها بقليل.</w:t>
      </w:r>
    </w:p>
    <w:p w:rsidR="00F064C0" w:rsidRDefault="007D29F0" w:rsidP="007D29F0">
      <w:pPr>
        <w:pStyle w:val="Heading2"/>
        <w:rPr>
          <w:rtl/>
          <w:lang w:bidi="fa-IR"/>
        </w:rPr>
      </w:pPr>
      <w:r>
        <w:rPr>
          <w:rFonts w:hint="cs"/>
          <w:rtl/>
          <w:lang w:bidi="fa-IR"/>
        </w:rPr>
        <w:t xml:space="preserve">80. </w:t>
      </w:r>
      <w:r w:rsidR="00F064C0">
        <w:rPr>
          <w:rFonts w:hint="cs"/>
          <w:rtl/>
          <w:lang w:bidi="fa-IR"/>
        </w:rPr>
        <w:t>من: الأمير نظام الدين السيّد أحمد بن معصوم من رجال الدولة القطب شاهية بح</w:t>
      </w:r>
      <w:r>
        <w:rPr>
          <w:rFonts w:hint="cs"/>
          <w:rtl/>
          <w:lang w:bidi="fa-IR"/>
        </w:rPr>
        <w:t>ي</w:t>
      </w:r>
      <w:r w:rsidR="00F064C0">
        <w:rPr>
          <w:rFonts w:hint="cs"/>
          <w:rtl/>
          <w:lang w:bidi="fa-IR"/>
        </w:rPr>
        <w:t>در آباد بالهند، وهو المنشي لهذا المکتوب.</w:t>
      </w:r>
    </w:p>
    <w:p w:rsidR="00F064C0" w:rsidRDefault="00F064C0" w:rsidP="008E391F">
      <w:pPr>
        <w:rPr>
          <w:rtl/>
          <w:lang w:bidi="fa-IR"/>
        </w:rPr>
      </w:pPr>
      <w:r>
        <w:rPr>
          <w:rFonts w:hint="cs"/>
          <w:rtl/>
          <w:lang w:bidi="fa-IR"/>
        </w:rPr>
        <w:t>إلى: تاج الدين المالکي الأنصاري، قاضي مکّة المعظَّمة.</w:t>
      </w:r>
    </w:p>
    <w:p w:rsidR="00F064C0" w:rsidRDefault="00F064C0" w:rsidP="007D29F0">
      <w:pPr>
        <w:rPr>
          <w:rtl/>
          <w:lang w:bidi="fa-IR"/>
        </w:rPr>
      </w:pPr>
      <w:r>
        <w:rPr>
          <w:rFonts w:hint="cs"/>
          <w:rtl/>
          <w:lang w:bidi="fa-IR"/>
        </w:rPr>
        <w:lastRenderedPageBreak/>
        <w:t>المحتوى: ودّية.</w:t>
      </w:r>
    </w:p>
    <w:p w:rsidR="00F064C0" w:rsidRDefault="007D29F0" w:rsidP="007D29F0">
      <w:pPr>
        <w:pStyle w:val="Heading2"/>
        <w:rPr>
          <w:rtl/>
          <w:lang w:bidi="fa-IR"/>
        </w:rPr>
      </w:pPr>
      <w:r>
        <w:rPr>
          <w:rFonts w:hint="cs"/>
          <w:rtl/>
          <w:lang w:bidi="fa-IR"/>
        </w:rPr>
        <w:t xml:space="preserve">81. </w:t>
      </w:r>
      <w:r w:rsidR="00F064C0">
        <w:rPr>
          <w:rFonts w:hint="cs"/>
          <w:rtl/>
          <w:lang w:bidi="fa-IR"/>
        </w:rPr>
        <w:t>من: تاج الدين المالکي القاضي بمکّة المعظِّمة، وهو المنشي له.</w:t>
      </w:r>
    </w:p>
    <w:p w:rsidR="00F064C0" w:rsidRDefault="00F064C0" w:rsidP="008E391F">
      <w:pPr>
        <w:rPr>
          <w:rtl/>
          <w:lang w:bidi="fa-IR"/>
        </w:rPr>
      </w:pPr>
      <w:r>
        <w:rPr>
          <w:rFonts w:hint="cs"/>
          <w:rtl/>
          <w:lang w:bidi="fa-IR"/>
        </w:rPr>
        <w:t>إلى: الأمير نظام الدين السيّد أحمد بن معصوم، أحد رجال الدولة القطب شاهية بحيدرآباد من أرض الهند.</w:t>
      </w:r>
    </w:p>
    <w:p w:rsidR="00F064C0" w:rsidRDefault="00F064C0" w:rsidP="007D29F0">
      <w:pPr>
        <w:rPr>
          <w:rtl/>
          <w:lang w:bidi="fa-IR"/>
        </w:rPr>
      </w:pPr>
      <w:r>
        <w:rPr>
          <w:rFonts w:hint="cs"/>
          <w:rtl/>
          <w:lang w:bidi="fa-IR"/>
        </w:rPr>
        <w:t>المحتوى: ود</w:t>
      </w:r>
      <w:r w:rsidR="007D29F0">
        <w:rPr>
          <w:rFonts w:hint="cs"/>
          <w:rtl/>
          <w:lang w:bidi="fa-IR"/>
        </w:rPr>
        <w:t>ّ</w:t>
      </w:r>
      <w:r>
        <w:rPr>
          <w:rFonts w:hint="cs"/>
          <w:rtl/>
          <w:lang w:bidi="fa-IR"/>
        </w:rPr>
        <w:t>ية، وإعلام وُصول الهدايا التي أرسلها السيّد أحمد إلى القاضي تاج الدين المالکي،</w:t>
      </w:r>
      <w:r w:rsidR="007D29F0">
        <w:rPr>
          <w:rFonts w:hint="cs"/>
          <w:rtl/>
          <w:lang w:bidi="fa-IR"/>
        </w:rPr>
        <w:t>...</w:t>
      </w:r>
    </w:p>
    <w:p w:rsidR="00F064C0" w:rsidRDefault="007D29F0" w:rsidP="007D29F0">
      <w:pPr>
        <w:pStyle w:val="Heading2"/>
        <w:rPr>
          <w:rtl/>
          <w:lang w:bidi="fa-IR"/>
        </w:rPr>
      </w:pPr>
      <w:r>
        <w:rPr>
          <w:rFonts w:hint="cs"/>
          <w:rtl/>
          <w:lang w:bidi="fa-IR"/>
        </w:rPr>
        <w:t xml:space="preserve">82. </w:t>
      </w:r>
      <w:r w:rsidR="00F064C0">
        <w:rPr>
          <w:rFonts w:hint="cs"/>
          <w:rtl/>
          <w:lang w:bidi="fa-IR"/>
        </w:rPr>
        <w:t>من: السيّد أحمد نظام الدين ابن معصوم، أحد صدور الدولة القطب شاهية بحيدر آباد في الهند.</w:t>
      </w:r>
    </w:p>
    <w:p w:rsidR="00F064C0" w:rsidRDefault="00F064C0" w:rsidP="008E391F">
      <w:pPr>
        <w:rPr>
          <w:rtl/>
          <w:lang w:bidi="fa-IR"/>
        </w:rPr>
      </w:pPr>
      <w:r>
        <w:rPr>
          <w:rFonts w:hint="cs"/>
          <w:rtl/>
          <w:lang w:bidi="fa-IR"/>
        </w:rPr>
        <w:t>إلى: تاج الدين المالکي الأنصاري، قاضي مکّة المعظَّمة.</w:t>
      </w:r>
    </w:p>
    <w:p w:rsidR="00F064C0" w:rsidRDefault="00F064C0" w:rsidP="007D29F0">
      <w:pPr>
        <w:rPr>
          <w:rtl/>
          <w:lang w:bidi="fa-IR"/>
        </w:rPr>
      </w:pPr>
      <w:r>
        <w:rPr>
          <w:rFonts w:hint="cs"/>
          <w:rtl/>
          <w:lang w:bidi="fa-IR"/>
        </w:rPr>
        <w:t xml:space="preserve"> المحتوى: ودّية، وإعلام وُصول کتاب القاضي المالکي إلى السيّد أحمد.</w:t>
      </w:r>
    </w:p>
    <w:p w:rsidR="00F064C0" w:rsidRDefault="00F064C0" w:rsidP="008E391F">
      <w:pPr>
        <w:rPr>
          <w:rtl/>
          <w:lang w:bidi="fa-IR"/>
        </w:rPr>
      </w:pPr>
      <w:r>
        <w:rPr>
          <w:rFonts w:hint="cs"/>
          <w:rtl/>
          <w:lang w:bidi="fa-IR"/>
        </w:rPr>
        <w:t>المصدر: بمکتبة الملك سعود بالرياض.</w:t>
      </w:r>
    </w:p>
    <w:p w:rsidR="00F064C0" w:rsidRDefault="007D29F0" w:rsidP="007D29F0">
      <w:pPr>
        <w:pStyle w:val="Heading2"/>
        <w:rPr>
          <w:rtl/>
          <w:lang w:bidi="fa-IR"/>
        </w:rPr>
      </w:pPr>
      <w:r>
        <w:rPr>
          <w:rFonts w:hint="cs"/>
          <w:rtl/>
          <w:lang w:bidi="fa-IR"/>
        </w:rPr>
        <w:t xml:space="preserve">83. </w:t>
      </w:r>
      <w:r w:rsidR="00F064C0">
        <w:rPr>
          <w:rFonts w:hint="cs"/>
          <w:rtl/>
          <w:lang w:bidi="fa-IR"/>
        </w:rPr>
        <w:t>من: تاج الدين المالکي القاضي بمکّة المعظّمة، وهو المنشي له.</w:t>
      </w:r>
    </w:p>
    <w:p w:rsidR="00F064C0" w:rsidRDefault="00F064C0" w:rsidP="008E391F">
      <w:pPr>
        <w:rPr>
          <w:rtl/>
          <w:lang w:bidi="fa-IR"/>
        </w:rPr>
      </w:pPr>
      <w:r>
        <w:rPr>
          <w:rFonts w:hint="cs"/>
          <w:rtl/>
          <w:lang w:bidi="fa-IR"/>
        </w:rPr>
        <w:t>إلى: الأمير السيّد أحمد نظام الدين ابن معصوم، أحد کبراء الدولة القطب شاهية في حيدر آباد بالهند.</w:t>
      </w:r>
    </w:p>
    <w:p w:rsidR="00F064C0" w:rsidRDefault="00F064C0" w:rsidP="003E184C">
      <w:pPr>
        <w:rPr>
          <w:rtl/>
          <w:lang w:bidi="fa-IR"/>
        </w:rPr>
      </w:pPr>
      <w:r>
        <w:rPr>
          <w:rFonts w:hint="cs"/>
          <w:rtl/>
          <w:lang w:bidi="fa-IR"/>
        </w:rPr>
        <w:t>المحتوى: ودّية و إخبار بوَباءٍ عامّ حدث في مکّة في سنة 1062ه‍ ، و</w:t>
      </w:r>
      <w:r w:rsidR="00C31D36">
        <w:rPr>
          <w:rFonts w:hint="cs"/>
          <w:rtl/>
          <w:lang w:bidi="fa-IR"/>
        </w:rPr>
        <w:t xml:space="preserve"> مات</w:t>
      </w:r>
      <w:r>
        <w:rPr>
          <w:rFonts w:hint="cs"/>
          <w:rtl/>
          <w:lang w:bidi="fa-IR"/>
        </w:rPr>
        <w:t xml:space="preserve"> فيه خمسة آلاف شخص، وتذييل بتعزية السيّد أحمد بوفاة والدته في مکّة المعظَّمة في 17 جماد</w:t>
      </w:r>
      <w:r w:rsidR="003E184C">
        <w:rPr>
          <w:rFonts w:hint="cs"/>
          <w:rtl/>
          <w:lang w:bidi="fa-IR"/>
        </w:rPr>
        <w:t>ى</w:t>
      </w:r>
      <w:r>
        <w:rPr>
          <w:rFonts w:hint="cs"/>
          <w:rtl/>
          <w:lang w:bidi="fa-IR"/>
        </w:rPr>
        <w:t xml:space="preserve"> الاُولى سنة 1062ه‍ .</w:t>
      </w:r>
    </w:p>
    <w:p w:rsidR="00F064C0" w:rsidRDefault="00F064C0" w:rsidP="008E391F">
      <w:pPr>
        <w:rPr>
          <w:rtl/>
          <w:lang w:bidi="fa-IR"/>
        </w:rPr>
      </w:pPr>
      <w:r>
        <w:rPr>
          <w:rFonts w:hint="cs"/>
          <w:rtl/>
          <w:lang w:bidi="fa-IR"/>
        </w:rPr>
        <w:t>التاريخ: سنة 1062ه‍ .</w:t>
      </w:r>
    </w:p>
    <w:p w:rsidR="00F064C0" w:rsidRDefault="00C31D36" w:rsidP="00C31D36">
      <w:pPr>
        <w:pStyle w:val="Heading2"/>
        <w:rPr>
          <w:rtl/>
          <w:lang w:bidi="fa-IR"/>
        </w:rPr>
      </w:pPr>
      <w:r>
        <w:rPr>
          <w:rFonts w:hint="cs"/>
          <w:rtl/>
          <w:lang w:bidi="fa-IR"/>
        </w:rPr>
        <w:t xml:space="preserve">84. </w:t>
      </w:r>
      <w:r w:rsidR="00F064C0">
        <w:rPr>
          <w:rFonts w:hint="cs"/>
          <w:rtl/>
          <w:lang w:bidi="fa-IR"/>
        </w:rPr>
        <w:t>من: الشريف زيد بن محسن سلطان مکّة المعظَّمة.</w:t>
      </w:r>
    </w:p>
    <w:p w:rsidR="00F064C0" w:rsidRDefault="00F064C0" w:rsidP="008E391F">
      <w:pPr>
        <w:rPr>
          <w:rtl/>
          <w:lang w:bidi="fa-IR"/>
        </w:rPr>
      </w:pPr>
      <w:r>
        <w:rPr>
          <w:rFonts w:hint="cs"/>
          <w:rtl/>
          <w:lang w:bidi="fa-IR"/>
        </w:rPr>
        <w:t>المنشي: تاج الدين المالکي قاضي مکّة المعظَّمة.</w:t>
      </w:r>
    </w:p>
    <w:p w:rsidR="00F064C0" w:rsidRDefault="00F064C0" w:rsidP="008E391F">
      <w:pPr>
        <w:rPr>
          <w:rtl/>
          <w:lang w:bidi="fa-IR"/>
        </w:rPr>
      </w:pPr>
      <w:r>
        <w:rPr>
          <w:rFonts w:hint="cs"/>
          <w:rtl/>
          <w:lang w:bidi="fa-IR"/>
        </w:rPr>
        <w:lastRenderedPageBreak/>
        <w:t>إلى: الأمير نظام الدين السيّد أحمد بن معصوم، أحد الرجال الکبار في الدولة القطب شاهية بحيدر آباد في الهند.</w:t>
      </w:r>
    </w:p>
    <w:p w:rsidR="00F064C0" w:rsidRDefault="00F064C0" w:rsidP="003E184C">
      <w:pPr>
        <w:rPr>
          <w:rtl/>
          <w:lang w:bidi="fa-IR"/>
        </w:rPr>
      </w:pPr>
      <w:r>
        <w:rPr>
          <w:rFonts w:hint="cs"/>
          <w:rtl/>
          <w:lang w:bidi="fa-IR"/>
        </w:rPr>
        <w:t>المحتوى: تعزية السيّد أحمد بوفاة والدته التي توفّيت بمکّة المعظَّمة ليلة ال</w:t>
      </w:r>
      <w:r w:rsidR="003E184C">
        <w:rPr>
          <w:rFonts w:hint="cs"/>
          <w:rtl/>
          <w:lang w:bidi="fa-IR"/>
        </w:rPr>
        <w:t>إ</w:t>
      </w:r>
      <w:r>
        <w:rPr>
          <w:rFonts w:hint="cs"/>
          <w:rtl/>
          <w:lang w:bidi="fa-IR"/>
        </w:rPr>
        <w:t>ثنين لسبع عشرة خلون من جماد</w:t>
      </w:r>
      <w:r w:rsidR="00A51B5F">
        <w:rPr>
          <w:rFonts w:hint="cs"/>
          <w:rtl/>
          <w:lang w:bidi="fa-IR"/>
        </w:rPr>
        <w:t>ى</w:t>
      </w:r>
      <w:r>
        <w:rPr>
          <w:rFonts w:hint="cs"/>
          <w:rtl/>
          <w:lang w:bidi="fa-IR"/>
        </w:rPr>
        <w:t xml:space="preserve"> الاُولى سنة 1062ه‍ ، و إعلام وصول الهدايا التي أرسلها السيّد أحمد إلى الشريف زيد حاکم مکّة المعظّمة.</w:t>
      </w:r>
    </w:p>
    <w:p w:rsidR="00F064C0" w:rsidRDefault="00F064C0" w:rsidP="008E391F">
      <w:pPr>
        <w:rPr>
          <w:rtl/>
          <w:lang w:bidi="fa-IR"/>
        </w:rPr>
      </w:pPr>
      <w:r>
        <w:rPr>
          <w:rFonts w:hint="cs"/>
          <w:rtl/>
          <w:lang w:bidi="fa-IR"/>
        </w:rPr>
        <w:t>التاريخ: سنة 1062ه‍ .</w:t>
      </w:r>
    </w:p>
    <w:p w:rsidR="00F064C0" w:rsidRDefault="00A51B5F" w:rsidP="00A51B5F">
      <w:pPr>
        <w:pStyle w:val="Heading2"/>
        <w:rPr>
          <w:rtl/>
          <w:lang w:bidi="fa-IR"/>
        </w:rPr>
      </w:pPr>
      <w:r>
        <w:rPr>
          <w:rFonts w:hint="cs"/>
          <w:rtl/>
          <w:lang w:bidi="fa-IR"/>
        </w:rPr>
        <w:t xml:space="preserve">85. </w:t>
      </w:r>
      <w:r w:rsidR="00F064C0">
        <w:rPr>
          <w:rFonts w:hint="cs"/>
          <w:rtl/>
          <w:lang w:bidi="fa-IR"/>
        </w:rPr>
        <w:t>من: الشريف زيد بن محسن سلطان مکّة المعظَّمة.</w:t>
      </w:r>
    </w:p>
    <w:p w:rsidR="00F064C0" w:rsidRDefault="00F064C0" w:rsidP="008E391F">
      <w:pPr>
        <w:rPr>
          <w:rtl/>
          <w:lang w:bidi="fa-IR"/>
        </w:rPr>
      </w:pPr>
      <w:r>
        <w:rPr>
          <w:rFonts w:hint="cs"/>
          <w:rtl/>
          <w:lang w:bidi="fa-IR"/>
        </w:rPr>
        <w:t>المنشي: تاج الدين المالکي القاضي بمکّة المعظّمة.</w:t>
      </w:r>
    </w:p>
    <w:p w:rsidR="00F064C0" w:rsidRDefault="00F064C0" w:rsidP="008E391F">
      <w:pPr>
        <w:rPr>
          <w:rtl/>
          <w:lang w:bidi="fa-IR"/>
        </w:rPr>
      </w:pPr>
      <w:r>
        <w:rPr>
          <w:rFonts w:hint="cs"/>
          <w:rtl/>
          <w:lang w:bidi="fa-IR"/>
        </w:rPr>
        <w:t>إلى: الأمير نظام الدين السيّد أحمد بن معصوم أحد کبار الدولة القطب شاهية بحيدر آباد في الهند.</w:t>
      </w:r>
    </w:p>
    <w:p w:rsidR="00F064C0" w:rsidRDefault="00F064C0" w:rsidP="009C00BD">
      <w:pPr>
        <w:rPr>
          <w:rtl/>
          <w:lang w:bidi="fa-IR"/>
        </w:rPr>
      </w:pPr>
      <w:r>
        <w:rPr>
          <w:rFonts w:hint="cs"/>
          <w:rtl/>
          <w:lang w:bidi="fa-IR"/>
        </w:rPr>
        <w:t>المحتوى: ودّية.</w:t>
      </w:r>
    </w:p>
    <w:p w:rsidR="00F064C0" w:rsidRDefault="009C00BD" w:rsidP="009C00BD">
      <w:pPr>
        <w:pStyle w:val="Heading2"/>
        <w:rPr>
          <w:rtl/>
          <w:lang w:bidi="fa-IR"/>
        </w:rPr>
      </w:pPr>
      <w:r>
        <w:rPr>
          <w:rFonts w:hint="cs"/>
          <w:rtl/>
          <w:lang w:bidi="fa-IR"/>
        </w:rPr>
        <w:t xml:space="preserve">86. </w:t>
      </w:r>
      <w:r w:rsidR="00F064C0">
        <w:rPr>
          <w:rFonts w:hint="cs"/>
          <w:rtl/>
          <w:lang w:bidi="fa-IR"/>
        </w:rPr>
        <w:t>من: تاج الدين المالکي الأنصاري، القاضي بمکّة المعظَّمة.</w:t>
      </w:r>
    </w:p>
    <w:p w:rsidR="00F064C0" w:rsidRDefault="00F064C0" w:rsidP="009C00BD">
      <w:pPr>
        <w:rPr>
          <w:rtl/>
          <w:lang w:bidi="fa-IR"/>
        </w:rPr>
      </w:pPr>
      <w:r>
        <w:rPr>
          <w:rFonts w:hint="cs"/>
          <w:rtl/>
          <w:lang w:bidi="fa-IR"/>
        </w:rPr>
        <w:t>إلى: الأمير نظام الدين السيّد أحمد بن معصوم، أحد کبار الدولة القطب شاهية بحيدر آباد بالهند.</w:t>
      </w:r>
      <w:r w:rsidR="009C00BD">
        <w:rPr>
          <w:rFonts w:hint="cs"/>
          <w:rtl/>
          <w:lang w:bidi="fa-IR"/>
        </w:rPr>
        <w:t xml:space="preserve"> </w:t>
      </w:r>
      <w:r>
        <w:rPr>
          <w:rFonts w:hint="cs"/>
          <w:rtl/>
          <w:lang w:bidi="fa-IR"/>
        </w:rPr>
        <w:t>المحتوى: ودّية وأ</w:t>
      </w:r>
      <w:r w:rsidR="009C00BD">
        <w:rPr>
          <w:rFonts w:hint="cs"/>
          <w:rtl/>
          <w:lang w:bidi="fa-IR"/>
        </w:rPr>
        <w:t>د</w:t>
      </w:r>
      <w:r>
        <w:rPr>
          <w:rFonts w:hint="cs"/>
          <w:rtl/>
          <w:lang w:bidi="fa-IR"/>
        </w:rPr>
        <w:t>بيّة.</w:t>
      </w:r>
    </w:p>
    <w:p w:rsidR="00F064C0" w:rsidRDefault="009C00BD" w:rsidP="009C00BD">
      <w:pPr>
        <w:pStyle w:val="Heading2"/>
        <w:rPr>
          <w:rtl/>
          <w:lang w:bidi="fa-IR"/>
        </w:rPr>
      </w:pPr>
      <w:r>
        <w:rPr>
          <w:rFonts w:hint="cs"/>
          <w:rtl/>
          <w:lang w:bidi="fa-IR"/>
        </w:rPr>
        <w:t xml:space="preserve">87. </w:t>
      </w:r>
      <w:r w:rsidR="00F064C0">
        <w:rPr>
          <w:rFonts w:hint="cs"/>
          <w:rtl/>
          <w:lang w:bidi="fa-IR"/>
        </w:rPr>
        <w:t>من: السيّد أحمد بن معصوم، أحد کبار الدولة القطب شاهيّة بحيدر آباد بالهند.</w:t>
      </w:r>
    </w:p>
    <w:p w:rsidR="00F064C0" w:rsidRDefault="00F064C0" w:rsidP="008E391F">
      <w:pPr>
        <w:rPr>
          <w:rtl/>
          <w:lang w:bidi="fa-IR"/>
        </w:rPr>
      </w:pPr>
      <w:r>
        <w:rPr>
          <w:rFonts w:hint="cs"/>
          <w:rtl/>
          <w:lang w:bidi="fa-IR"/>
        </w:rPr>
        <w:t>إلى: القاضي بمکّة المعظَّمة تاج الدين المالکي الأنصاري المکّي.</w:t>
      </w:r>
    </w:p>
    <w:p w:rsidR="00F064C0" w:rsidRDefault="00F064C0" w:rsidP="009C00BD">
      <w:pPr>
        <w:rPr>
          <w:rtl/>
          <w:lang w:bidi="fa-IR"/>
        </w:rPr>
      </w:pPr>
      <w:r>
        <w:rPr>
          <w:rFonts w:hint="cs"/>
          <w:rtl/>
          <w:lang w:bidi="fa-IR"/>
        </w:rPr>
        <w:t>المحتوى: ودّية، وإرسال أموال إلى تاج الدين المالکي عوضاً عن الصدقات التي ترسل إليه سابقاً.</w:t>
      </w:r>
    </w:p>
    <w:p w:rsidR="00F064C0" w:rsidRDefault="009C00BD" w:rsidP="009C00BD">
      <w:pPr>
        <w:pStyle w:val="Heading2"/>
        <w:rPr>
          <w:rtl/>
          <w:lang w:bidi="fa-IR"/>
        </w:rPr>
      </w:pPr>
      <w:r>
        <w:rPr>
          <w:rFonts w:hint="cs"/>
          <w:rtl/>
          <w:lang w:bidi="fa-IR"/>
        </w:rPr>
        <w:t xml:space="preserve">88. </w:t>
      </w:r>
      <w:r w:rsidR="00F064C0">
        <w:rPr>
          <w:rFonts w:hint="cs"/>
          <w:rtl/>
          <w:lang w:bidi="fa-IR"/>
        </w:rPr>
        <w:t>من: القاضي بمکّة المعظَّمة، تاج الدين المالکي الأنصاري.</w:t>
      </w:r>
    </w:p>
    <w:p w:rsidR="00F064C0" w:rsidRDefault="00F064C0" w:rsidP="008E391F">
      <w:pPr>
        <w:rPr>
          <w:rtl/>
          <w:lang w:bidi="fa-IR"/>
        </w:rPr>
      </w:pPr>
      <w:r>
        <w:rPr>
          <w:rFonts w:hint="cs"/>
          <w:rtl/>
          <w:lang w:bidi="fa-IR"/>
        </w:rPr>
        <w:t xml:space="preserve">إلى: الأمير نظام الدين السيّد أحمد بن معصوم أحد کبار الدولة القطب شاهيّة </w:t>
      </w:r>
      <w:r>
        <w:rPr>
          <w:rFonts w:hint="cs"/>
          <w:rtl/>
          <w:lang w:bidi="fa-IR"/>
        </w:rPr>
        <w:lastRenderedPageBreak/>
        <w:t>بحيدر آباد في الهند.</w:t>
      </w:r>
    </w:p>
    <w:p w:rsidR="00F064C0" w:rsidRDefault="00F064C0" w:rsidP="008E391F">
      <w:pPr>
        <w:rPr>
          <w:rtl/>
          <w:lang w:bidi="fa-IR"/>
        </w:rPr>
      </w:pPr>
      <w:r>
        <w:rPr>
          <w:rFonts w:hint="cs"/>
          <w:rtl/>
          <w:lang w:bidi="fa-IR"/>
        </w:rPr>
        <w:t>المحتوى: ودّية.</w:t>
      </w:r>
    </w:p>
    <w:p w:rsidR="00F064C0" w:rsidRDefault="009C00BD" w:rsidP="009C00BD">
      <w:pPr>
        <w:pStyle w:val="Heading2"/>
        <w:rPr>
          <w:rtl/>
          <w:lang w:bidi="fa-IR"/>
        </w:rPr>
      </w:pPr>
      <w:r>
        <w:rPr>
          <w:rFonts w:hint="cs"/>
          <w:rtl/>
          <w:lang w:bidi="fa-IR"/>
        </w:rPr>
        <w:t xml:space="preserve">89. </w:t>
      </w:r>
      <w:r w:rsidR="00F064C0">
        <w:rPr>
          <w:rFonts w:hint="cs"/>
          <w:rtl/>
          <w:lang w:bidi="fa-IR"/>
        </w:rPr>
        <w:t>من: القاضي بمکّة المعظَّمة تاج الدين المالکي الأنصاري.</w:t>
      </w:r>
    </w:p>
    <w:p w:rsidR="00F064C0" w:rsidRDefault="00F064C0" w:rsidP="008E391F">
      <w:pPr>
        <w:rPr>
          <w:rtl/>
          <w:lang w:bidi="fa-IR"/>
        </w:rPr>
      </w:pPr>
      <w:r>
        <w:rPr>
          <w:rFonts w:hint="cs"/>
          <w:rtl/>
          <w:lang w:bidi="fa-IR"/>
        </w:rPr>
        <w:t>إلى: الأمير نظام الدين السيّد أحمد بن معصوم، من کبار الدولة القطب شاهية في حيدر آباد بالهند.</w:t>
      </w:r>
    </w:p>
    <w:p w:rsidR="00F064C0" w:rsidRDefault="00F064C0" w:rsidP="009C00BD">
      <w:pPr>
        <w:rPr>
          <w:rtl/>
          <w:lang w:bidi="fa-IR"/>
        </w:rPr>
      </w:pPr>
      <w:r>
        <w:rPr>
          <w:rFonts w:hint="cs"/>
          <w:rtl/>
          <w:lang w:bidi="fa-IR"/>
        </w:rPr>
        <w:t>المحتوى: ودّية.</w:t>
      </w:r>
    </w:p>
    <w:p w:rsidR="00F064C0" w:rsidRDefault="00F064C0" w:rsidP="008E391F">
      <w:pPr>
        <w:rPr>
          <w:rtl/>
          <w:lang w:bidi="fa-IR"/>
        </w:rPr>
      </w:pPr>
      <w:r>
        <w:rPr>
          <w:rFonts w:hint="cs"/>
          <w:rtl/>
          <w:lang w:bidi="fa-IR"/>
        </w:rPr>
        <w:t>التاريخ: سنة 1065ه‍ کما ورد في المصدر.</w:t>
      </w:r>
    </w:p>
    <w:p w:rsidR="00F064C0" w:rsidRDefault="009C00BD" w:rsidP="009C00BD">
      <w:pPr>
        <w:pStyle w:val="Heading2"/>
        <w:rPr>
          <w:rtl/>
          <w:lang w:bidi="fa-IR"/>
        </w:rPr>
      </w:pPr>
      <w:r>
        <w:rPr>
          <w:rFonts w:hint="cs"/>
          <w:rtl/>
          <w:lang w:bidi="fa-IR"/>
        </w:rPr>
        <w:t xml:space="preserve">90. </w:t>
      </w:r>
      <w:r w:rsidR="00F064C0">
        <w:rPr>
          <w:rFonts w:hint="cs"/>
          <w:rtl/>
          <w:lang w:bidi="fa-IR"/>
        </w:rPr>
        <w:t>من: شيخ الحرم المکّي عتاقي الأفندي</w:t>
      </w:r>
    </w:p>
    <w:p w:rsidR="00F064C0" w:rsidRDefault="00F064C0" w:rsidP="008E391F">
      <w:pPr>
        <w:rPr>
          <w:rtl/>
          <w:lang w:bidi="fa-IR"/>
        </w:rPr>
      </w:pPr>
      <w:r>
        <w:rPr>
          <w:rFonts w:hint="cs"/>
          <w:rtl/>
          <w:lang w:bidi="fa-IR"/>
        </w:rPr>
        <w:t>إلى: الأمير نظام الدِّين أحمد بن معصوم الشيرازي</w:t>
      </w:r>
    </w:p>
    <w:p w:rsidR="00F064C0" w:rsidRDefault="00F064C0" w:rsidP="008E391F">
      <w:pPr>
        <w:rPr>
          <w:rtl/>
          <w:lang w:bidi="fa-IR"/>
        </w:rPr>
      </w:pPr>
      <w:r>
        <w:rPr>
          <w:rFonts w:hint="cs"/>
          <w:rtl/>
          <w:lang w:bidi="fa-IR"/>
        </w:rPr>
        <w:t>المحتوى: هذه الرسالة باللّغة الفارسيّة و هي إخوانيّة فصيحة بليغة أدبيّة، تدلّ على تداول هذا اللسان في أوساط مکّة العلميّة، و تحکي عن العلاقات الودّية بين الجانبين، وإعلام وُصول کتاب الميرزا أحمد إلى المولى عتاقي أفندي وإيصائه بخدمة والدة الميرزا أحمد التي بقيت في مکّة المعظَّمة، وأخبره عتاقي أفندي بأنّه قد حجّ في تلك السنة خليفة سلطان من علماء البلاط الصفوي وعقدت المجالس العلميّة بينهما في مکّة المعظَّمة، وأنّه عارف بمباحث (</w:t>
      </w:r>
      <w:r w:rsidRPr="00E34096">
        <w:rPr>
          <w:rFonts w:hint="cs"/>
          <w:b/>
          <w:bCs/>
          <w:rtl/>
          <w:lang w:bidi="fa-IR"/>
        </w:rPr>
        <w:t>أنوار التنزيل</w:t>
      </w:r>
      <w:r>
        <w:rPr>
          <w:rFonts w:hint="cs"/>
          <w:rtl/>
          <w:lang w:bidi="fa-IR"/>
        </w:rPr>
        <w:t>) للقاضي البيضاوي.</w:t>
      </w:r>
    </w:p>
    <w:p w:rsidR="00F064C0" w:rsidRDefault="00F064C0" w:rsidP="00E34096">
      <w:pPr>
        <w:rPr>
          <w:rtl/>
          <w:lang w:bidi="fa-IR"/>
        </w:rPr>
      </w:pPr>
      <w:r>
        <w:rPr>
          <w:rFonts w:hint="cs"/>
          <w:rtl/>
          <w:lang w:bidi="fa-IR"/>
        </w:rPr>
        <w:t>التاريخ: قد توفّيت والدة الميرزا أحمد في 17 جماد</w:t>
      </w:r>
      <w:r w:rsidR="00E34096">
        <w:rPr>
          <w:rFonts w:hint="cs"/>
          <w:rtl/>
          <w:lang w:bidi="fa-IR"/>
        </w:rPr>
        <w:t>ى</w:t>
      </w:r>
      <w:r>
        <w:rPr>
          <w:rFonts w:hint="cs"/>
          <w:rtl/>
          <w:lang w:bidi="fa-IR"/>
        </w:rPr>
        <w:t xml:space="preserve"> الاُولى من سنة 1062ه‍ وکان تاريخ هذا المکتوب قبل هذا التاريخ.</w:t>
      </w:r>
    </w:p>
    <w:p w:rsidR="00F064C0" w:rsidRDefault="00E34096" w:rsidP="00E34096">
      <w:pPr>
        <w:pStyle w:val="Heading2"/>
        <w:rPr>
          <w:rtl/>
          <w:lang w:bidi="fa-IR"/>
        </w:rPr>
      </w:pPr>
      <w:r>
        <w:rPr>
          <w:rFonts w:hint="cs"/>
          <w:rtl/>
          <w:lang w:bidi="fa-IR"/>
        </w:rPr>
        <w:t xml:space="preserve">91. </w:t>
      </w:r>
      <w:r w:rsidR="00F064C0">
        <w:rPr>
          <w:rFonts w:hint="cs"/>
          <w:rtl/>
          <w:lang w:bidi="fa-IR"/>
        </w:rPr>
        <w:t>مِن: بعض أعيان تبريز.</w:t>
      </w:r>
    </w:p>
    <w:p w:rsidR="00F064C0" w:rsidRDefault="00F064C0" w:rsidP="008E391F">
      <w:pPr>
        <w:rPr>
          <w:rtl/>
          <w:lang w:bidi="fa-IR"/>
        </w:rPr>
      </w:pPr>
      <w:r>
        <w:rPr>
          <w:rFonts w:hint="cs"/>
          <w:rtl/>
          <w:lang w:bidi="fa-IR"/>
        </w:rPr>
        <w:t>إلى: السيّد علي نائب الحرم المکّي.</w:t>
      </w:r>
    </w:p>
    <w:p w:rsidR="00F064C0" w:rsidRDefault="00F064C0" w:rsidP="008E391F">
      <w:pPr>
        <w:rPr>
          <w:rtl/>
          <w:lang w:bidi="fa-IR"/>
        </w:rPr>
      </w:pPr>
      <w:r>
        <w:rPr>
          <w:rFonts w:hint="cs"/>
          <w:rtl/>
          <w:lang w:bidi="fa-IR"/>
        </w:rPr>
        <w:t>التاريخ: غرّة رجب سنة 1282ه‍ .</w:t>
      </w:r>
    </w:p>
    <w:p w:rsidR="00F064C0" w:rsidRDefault="00F064C0" w:rsidP="00E34096">
      <w:pPr>
        <w:rPr>
          <w:rtl/>
          <w:lang w:bidi="fa-IR"/>
        </w:rPr>
      </w:pPr>
      <w:r>
        <w:rPr>
          <w:rFonts w:hint="cs"/>
          <w:rtl/>
          <w:lang w:bidi="fa-IR"/>
        </w:rPr>
        <w:t>المحتوى: وُدّية.</w:t>
      </w:r>
    </w:p>
    <w:p w:rsidR="00F064C0" w:rsidRDefault="00E34096" w:rsidP="00E34096">
      <w:pPr>
        <w:pStyle w:val="Heading2"/>
        <w:rPr>
          <w:rtl/>
          <w:lang w:bidi="fa-IR"/>
        </w:rPr>
      </w:pPr>
      <w:r>
        <w:rPr>
          <w:rFonts w:hint="cs"/>
          <w:rtl/>
          <w:lang w:bidi="fa-IR"/>
        </w:rPr>
        <w:lastRenderedPageBreak/>
        <w:t xml:space="preserve">92. </w:t>
      </w:r>
      <w:r w:rsidR="00F064C0">
        <w:rPr>
          <w:rFonts w:hint="cs"/>
          <w:rtl/>
          <w:lang w:bidi="fa-IR"/>
        </w:rPr>
        <w:t>مِن: السيّد علي نائب الحرم المکّي.</w:t>
      </w:r>
    </w:p>
    <w:p w:rsidR="00F064C0" w:rsidRDefault="00F064C0" w:rsidP="008E391F">
      <w:pPr>
        <w:rPr>
          <w:rtl/>
          <w:lang w:bidi="fa-IR"/>
        </w:rPr>
      </w:pPr>
      <w:r>
        <w:rPr>
          <w:rFonts w:hint="cs"/>
          <w:rtl/>
          <w:lang w:bidi="fa-IR"/>
        </w:rPr>
        <w:t>إلى: محمّد جعفر ميرزا، و حسن علي ميرزا، والميرزا هادي، من أعيان تبريز.</w:t>
      </w:r>
    </w:p>
    <w:p w:rsidR="00F064C0" w:rsidRDefault="00F064C0" w:rsidP="008E391F">
      <w:pPr>
        <w:rPr>
          <w:rtl/>
          <w:lang w:bidi="fa-IR"/>
        </w:rPr>
      </w:pPr>
      <w:r>
        <w:rPr>
          <w:rFonts w:hint="cs"/>
          <w:rtl/>
          <w:lang w:bidi="fa-IR"/>
        </w:rPr>
        <w:t>التاريخ: 16 ذو الحجّة سنة 1282ه‍ .</w:t>
      </w:r>
    </w:p>
    <w:p w:rsidR="00F064C0" w:rsidRDefault="00F064C0" w:rsidP="00E34096">
      <w:pPr>
        <w:rPr>
          <w:rtl/>
          <w:lang w:bidi="fa-IR"/>
        </w:rPr>
      </w:pPr>
      <w:r>
        <w:rPr>
          <w:rFonts w:hint="cs"/>
          <w:rtl/>
          <w:lang w:bidi="fa-IR"/>
        </w:rPr>
        <w:t>المحتوى: وُدِّية.</w:t>
      </w:r>
    </w:p>
    <w:p w:rsidR="00F064C0" w:rsidRDefault="00E34096" w:rsidP="00E34096">
      <w:pPr>
        <w:pStyle w:val="Heading2"/>
        <w:rPr>
          <w:rtl/>
          <w:lang w:bidi="fa-IR"/>
        </w:rPr>
      </w:pPr>
      <w:r>
        <w:rPr>
          <w:rFonts w:hint="cs"/>
          <w:rtl/>
          <w:lang w:bidi="fa-IR"/>
        </w:rPr>
        <w:t xml:space="preserve">93. </w:t>
      </w:r>
      <w:r w:rsidR="00F064C0">
        <w:rPr>
          <w:rFonts w:hint="cs"/>
          <w:rtl/>
          <w:lang w:bidi="fa-IR"/>
        </w:rPr>
        <w:t>مِن: بعض أعيان تبريز.</w:t>
      </w:r>
    </w:p>
    <w:p w:rsidR="00F064C0" w:rsidRDefault="00F064C0" w:rsidP="008E391F">
      <w:pPr>
        <w:rPr>
          <w:rtl/>
          <w:lang w:bidi="fa-IR"/>
        </w:rPr>
      </w:pPr>
      <w:r>
        <w:rPr>
          <w:rFonts w:hint="cs"/>
          <w:rtl/>
          <w:lang w:bidi="fa-IR"/>
        </w:rPr>
        <w:t>إلى: السيّد علي نائب الحرم المکّي.</w:t>
      </w:r>
    </w:p>
    <w:p w:rsidR="00F064C0" w:rsidRDefault="00F064C0" w:rsidP="008E391F">
      <w:pPr>
        <w:rPr>
          <w:rtl/>
          <w:lang w:bidi="fa-IR"/>
        </w:rPr>
      </w:pPr>
      <w:r>
        <w:rPr>
          <w:rFonts w:hint="cs"/>
          <w:rtl/>
          <w:lang w:bidi="fa-IR"/>
        </w:rPr>
        <w:t>التاريخ: حوالي سنة 1283ه‍ .</w:t>
      </w:r>
    </w:p>
    <w:p w:rsidR="00F064C0" w:rsidRDefault="00F064C0" w:rsidP="00E34096">
      <w:pPr>
        <w:rPr>
          <w:rtl/>
          <w:lang w:bidi="fa-IR"/>
        </w:rPr>
      </w:pPr>
      <w:r>
        <w:rPr>
          <w:rFonts w:hint="cs"/>
          <w:rtl/>
          <w:lang w:bidi="fa-IR"/>
        </w:rPr>
        <w:t>المحتوى: وُدِّية.</w:t>
      </w:r>
    </w:p>
    <w:p w:rsidR="00F064C0" w:rsidRPr="00B44773" w:rsidRDefault="00F064C0" w:rsidP="00E34096">
      <w:pPr>
        <w:pStyle w:val="Heading2"/>
        <w:jc w:val="center"/>
        <w:rPr>
          <w:rFonts w:cs="B Nazanin Arb"/>
          <w:rtl/>
          <w:lang w:bidi="fa-IR"/>
        </w:rPr>
      </w:pPr>
      <w:r w:rsidRPr="00B44773">
        <w:rPr>
          <w:rFonts w:cs="B Nazanin Arb" w:hint="cs"/>
          <w:rtl/>
          <w:lang w:bidi="fa-IR"/>
        </w:rPr>
        <w:t>مکاتيب ثلاثة لإعانة مشروع الخطّ الحديدي بين الشّام والحجاز</w:t>
      </w:r>
    </w:p>
    <w:p w:rsidR="00F064C0" w:rsidRDefault="00F064C0" w:rsidP="008E391F">
      <w:pPr>
        <w:rPr>
          <w:rtl/>
          <w:lang w:bidi="fa-IR"/>
        </w:rPr>
      </w:pPr>
      <w:r>
        <w:rPr>
          <w:rFonts w:hint="cs"/>
          <w:rtl/>
          <w:lang w:bidi="fa-IR"/>
        </w:rPr>
        <w:t>إنّ في مجموعة الأديب الشهير الشيخ جواد الشبيبي النجفي (ت 1363ه‍ ) (</w:t>
      </w:r>
      <w:r w:rsidRPr="00E34096">
        <w:rPr>
          <w:rFonts w:hint="cs"/>
          <w:b/>
          <w:bCs/>
          <w:rtl/>
          <w:lang w:bidi="fa-IR"/>
        </w:rPr>
        <w:t>اللّؤلؤ المنثور على صدور الدهور</w:t>
      </w:r>
      <w:r>
        <w:rPr>
          <w:rFonts w:hint="cs"/>
          <w:rtl/>
          <w:lang w:bidi="fa-IR"/>
        </w:rPr>
        <w:t>) المخطوط المرقّم 31 في مکتبة الشيخ صاحب الجواهر في النجف الأشرف عند الشيخ حسن الجواهري ـ والکتاب قيد الطبع ـ وردت فيها ثلاثة مکاتيب حول الخطّ الحديدي بين الشام و الحجاز، وهي تحکي اهتمام علمائنا الکرام بکلّ ما يرتبط بالحجّ و بالحرمين العظيمين الجليلين، ومحتواها توصية من المراجع الديني إلى المُثرين بإعانة هذا المشروع، ليسهل المرور بين الشام والحجاز للحجّاج والزوّار، ويزداد أمنهم في الطريق. والمکتوبات هذه أنشأها الشيخ جواد الشبيبي العالم الکبير والأديب الشهير بأمر العلماء الکبار في النجف الأشرف.</w:t>
      </w:r>
    </w:p>
    <w:p w:rsidR="00F064C0" w:rsidRDefault="00E34096" w:rsidP="00E34096">
      <w:pPr>
        <w:pStyle w:val="Heading2"/>
        <w:rPr>
          <w:rtl/>
          <w:lang w:bidi="fa-IR"/>
        </w:rPr>
      </w:pPr>
      <w:r>
        <w:rPr>
          <w:rFonts w:hint="cs"/>
          <w:rtl/>
          <w:lang w:bidi="fa-IR"/>
        </w:rPr>
        <w:t xml:space="preserve">94. </w:t>
      </w:r>
      <w:r w:rsidR="00F064C0">
        <w:rPr>
          <w:rFonts w:hint="cs"/>
          <w:rtl/>
          <w:lang w:bidi="fa-IR"/>
        </w:rPr>
        <w:t>مِن: المرجع الديني الکبير الفقيه الجليل الميرزا حسين ابن الميرزا خليل الطهراني (ت1326ه‍ ).</w:t>
      </w:r>
    </w:p>
    <w:p w:rsidR="00F064C0" w:rsidRDefault="00F064C0" w:rsidP="003E184C">
      <w:pPr>
        <w:rPr>
          <w:rtl/>
          <w:lang w:bidi="fa-IR"/>
        </w:rPr>
      </w:pPr>
      <w:r>
        <w:rPr>
          <w:rFonts w:hint="cs"/>
          <w:rtl/>
          <w:lang w:bidi="fa-IR"/>
        </w:rPr>
        <w:t>المنشي: الشيخ جواد بن محمّد الشبيبي النجفي (1281ـ1363</w:t>
      </w:r>
      <w:r w:rsidR="00E34096">
        <w:rPr>
          <w:rFonts w:hint="cs"/>
          <w:rtl/>
          <w:lang w:bidi="fa-IR"/>
        </w:rPr>
        <w:t>ه‍</w:t>
      </w:r>
      <w:r>
        <w:rPr>
          <w:rFonts w:hint="cs"/>
          <w:rtl/>
          <w:lang w:bidi="fa-IR"/>
        </w:rPr>
        <w:t xml:space="preserve">) العالم الجليل </w:t>
      </w:r>
      <w:r>
        <w:rPr>
          <w:rFonts w:hint="cs"/>
          <w:rtl/>
          <w:lang w:bidi="fa-IR"/>
        </w:rPr>
        <w:lastRenderedPageBreak/>
        <w:t xml:space="preserve">و شيخ </w:t>
      </w:r>
      <w:r w:rsidR="003E184C">
        <w:rPr>
          <w:rFonts w:hint="cs"/>
          <w:rtl/>
          <w:lang w:bidi="fa-IR"/>
        </w:rPr>
        <w:t>ا</w:t>
      </w:r>
      <w:r>
        <w:rPr>
          <w:rFonts w:hint="cs"/>
          <w:rtl/>
          <w:lang w:bidi="fa-IR"/>
        </w:rPr>
        <w:t>ُدباء العراق. (</w:t>
      </w:r>
      <w:r w:rsidRPr="00E34096">
        <w:rPr>
          <w:rFonts w:hint="cs"/>
          <w:b/>
          <w:bCs/>
          <w:rtl/>
          <w:lang w:bidi="fa-IR"/>
        </w:rPr>
        <w:t>راجع ترجمته في نقباء البشر في القرن الرابع عشر</w:t>
      </w:r>
      <w:r w:rsidR="00E34096">
        <w:rPr>
          <w:rFonts w:hint="cs"/>
          <w:b/>
          <w:bCs/>
          <w:rtl/>
          <w:lang w:bidi="fa-IR"/>
        </w:rPr>
        <w:t xml:space="preserve">: </w:t>
      </w:r>
      <w:r w:rsidRPr="00E34096">
        <w:rPr>
          <w:rFonts w:hint="cs"/>
          <w:b/>
          <w:bCs/>
          <w:rtl/>
          <w:lang w:bidi="fa-IR"/>
        </w:rPr>
        <w:t>337ـ339</w:t>
      </w:r>
      <w:r>
        <w:rPr>
          <w:rFonts w:hint="cs"/>
          <w:rtl/>
          <w:lang w:bidi="fa-IR"/>
        </w:rPr>
        <w:t>).</w:t>
      </w:r>
    </w:p>
    <w:p w:rsidR="00F064C0" w:rsidRDefault="00F064C0" w:rsidP="008E391F">
      <w:pPr>
        <w:rPr>
          <w:rtl/>
          <w:lang w:bidi="fa-IR"/>
        </w:rPr>
      </w:pPr>
      <w:r>
        <w:rPr>
          <w:rFonts w:hint="cs"/>
          <w:rtl/>
          <w:lang w:bidi="fa-IR"/>
        </w:rPr>
        <w:t>إلى: المسلمين عموماً.</w:t>
      </w:r>
    </w:p>
    <w:p w:rsidR="00F064C0" w:rsidRDefault="00E34096" w:rsidP="00E34096">
      <w:pPr>
        <w:pStyle w:val="Heading2"/>
        <w:rPr>
          <w:rtl/>
          <w:lang w:bidi="fa-IR"/>
        </w:rPr>
      </w:pPr>
      <w:r>
        <w:rPr>
          <w:rFonts w:hint="cs"/>
          <w:rtl/>
          <w:lang w:bidi="fa-IR"/>
        </w:rPr>
        <w:t xml:space="preserve">95. </w:t>
      </w:r>
      <w:r w:rsidR="00F064C0">
        <w:rPr>
          <w:rFonts w:hint="cs"/>
          <w:rtl/>
          <w:lang w:bidi="fa-IR"/>
        </w:rPr>
        <w:t>مِن: عَلَم الأعلام، فخر الإسلام، سيّدي محمّد بن التقي بن بحرالعلوم، کذا ورد في المصدر، والظاهر أنّه السيّد محمّد ابن السيّد محمّد تقي ابن السيّد محمّدرضا ابن العلا</w:t>
      </w:r>
      <w:r>
        <w:rPr>
          <w:rFonts w:hint="cs"/>
          <w:rtl/>
          <w:lang w:bidi="fa-IR"/>
        </w:rPr>
        <w:t>ّ</w:t>
      </w:r>
      <w:r w:rsidR="00F064C0">
        <w:rPr>
          <w:rFonts w:hint="cs"/>
          <w:rtl/>
          <w:lang w:bidi="fa-IR"/>
        </w:rPr>
        <w:t>مة السيّد مهدي بحرالعلوم، وهو صاحب کتاب (بُلغة الفقيه) و من العلماء والفقهاء الکبار في النجف الأشرف (1261 ـ 1326ه‍).</w:t>
      </w:r>
    </w:p>
    <w:p w:rsidR="00F064C0" w:rsidRDefault="00F064C0" w:rsidP="004A25DB">
      <w:pPr>
        <w:rPr>
          <w:rtl/>
          <w:lang w:bidi="fa-IR"/>
        </w:rPr>
      </w:pPr>
      <w:r>
        <w:rPr>
          <w:rFonts w:hint="cs"/>
          <w:rtl/>
          <w:lang w:bidi="fa-IR"/>
        </w:rPr>
        <w:t>المنشي: الشيخ جواد بن محمّد الشبيبي النجفي (ت 1363ه‍ ) شيخ اُدباء العراق. إلى: المسلمين عامّة.</w:t>
      </w:r>
    </w:p>
    <w:p w:rsidR="00F064C0" w:rsidRDefault="00F064C0" w:rsidP="003E184C">
      <w:pPr>
        <w:rPr>
          <w:rtl/>
          <w:lang w:bidi="fa-IR"/>
        </w:rPr>
      </w:pPr>
      <w:r>
        <w:rPr>
          <w:rFonts w:hint="cs"/>
          <w:rtl/>
          <w:lang w:bidi="fa-IR"/>
        </w:rPr>
        <w:t>المحتوى: إيصاء المسلمين والمُثرين بإعانة مشروع الخط الحديدي بين الشام والحجاز، الذي قام بإيجاده السلطان عبدالحميد الثاني العثماني (1842 ـ 1918م).</w:t>
      </w:r>
    </w:p>
    <w:p w:rsidR="00F064C0" w:rsidRDefault="00E34096" w:rsidP="00E34096">
      <w:pPr>
        <w:pStyle w:val="Heading2"/>
        <w:rPr>
          <w:rtl/>
          <w:lang w:bidi="fa-IR"/>
        </w:rPr>
      </w:pPr>
      <w:r>
        <w:rPr>
          <w:rFonts w:hint="cs"/>
          <w:rtl/>
          <w:lang w:bidi="fa-IR"/>
        </w:rPr>
        <w:t xml:space="preserve">96. </w:t>
      </w:r>
      <w:r w:rsidR="00F064C0">
        <w:rPr>
          <w:rFonts w:hint="cs"/>
          <w:rtl/>
          <w:lang w:bidi="fa-IR"/>
        </w:rPr>
        <w:t>مِن: المرجع الديني والفقيه الجليل الشيخ المولى محمّد الشهير بالفاضل الشربياني (1248 ـ 1322ه‍ ).</w:t>
      </w:r>
    </w:p>
    <w:p w:rsidR="00F064C0" w:rsidRDefault="00F064C0" w:rsidP="004A25DB">
      <w:pPr>
        <w:rPr>
          <w:rtl/>
          <w:lang w:bidi="fa-IR"/>
        </w:rPr>
      </w:pPr>
      <w:r>
        <w:rPr>
          <w:rFonts w:hint="cs"/>
          <w:rtl/>
          <w:lang w:bidi="fa-IR"/>
        </w:rPr>
        <w:t xml:space="preserve">المنشي: الشيخ جواد بن محمّد الشبيبي النجفي، شيخ </w:t>
      </w:r>
      <w:r w:rsidR="004A25DB">
        <w:rPr>
          <w:rFonts w:hint="cs"/>
          <w:rtl/>
          <w:lang w:bidi="fa-IR"/>
        </w:rPr>
        <w:t>ا</w:t>
      </w:r>
      <w:r>
        <w:rPr>
          <w:rFonts w:hint="cs"/>
          <w:rtl/>
          <w:lang w:bidi="fa-IR"/>
        </w:rPr>
        <w:t>ُدباء العراق.</w:t>
      </w:r>
    </w:p>
    <w:p w:rsidR="00F064C0" w:rsidRDefault="00F064C0" w:rsidP="008E391F">
      <w:pPr>
        <w:rPr>
          <w:rtl/>
          <w:lang w:bidi="fa-IR"/>
        </w:rPr>
      </w:pPr>
      <w:r>
        <w:rPr>
          <w:rFonts w:hint="cs"/>
          <w:rtl/>
          <w:lang w:bidi="fa-IR"/>
        </w:rPr>
        <w:t>إلى: المسلمين عامّة.</w:t>
      </w:r>
    </w:p>
    <w:p w:rsidR="00F064C0" w:rsidRDefault="00F064C0" w:rsidP="004A25DB">
      <w:pPr>
        <w:rPr>
          <w:rtl/>
          <w:lang w:bidi="fa-IR"/>
        </w:rPr>
      </w:pPr>
      <w:r>
        <w:rPr>
          <w:rFonts w:hint="cs"/>
          <w:rtl/>
          <w:lang w:bidi="fa-IR"/>
        </w:rPr>
        <w:t>المحتوى: تشجيع المسلمين وأهل الثروة على إعانة مشروع الخطّ الحديدي بين الشام والحجاز، الذي قام بإيجاده السلطان عبدالحميد العثماني الثاني (1842ـ 1918م).</w:t>
      </w:r>
    </w:p>
    <w:p w:rsidR="00F064C0" w:rsidRDefault="004A25DB" w:rsidP="004A25DB">
      <w:pPr>
        <w:pStyle w:val="Heading2"/>
        <w:rPr>
          <w:rtl/>
          <w:lang w:bidi="fa-IR"/>
        </w:rPr>
      </w:pPr>
      <w:r>
        <w:rPr>
          <w:rFonts w:hint="cs"/>
          <w:rtl/>
          <w:lang w:bidi="fa-IR"/>
        </w:rPr>
        <w:t xml:space="preserve">97. </w:t>
      </w:r>
      <w:r w:rsidR="00F064C0">
        <w:rPr>
          <w:rFonts w:hint="cs"/>
          <w:rtl/>
          <w:lang w:bidi="fa-IR"/>
        </w:rPr>
        <w:t>من: إمام الحرمين الشيخ محمّد بن عبدالوهاب الهَمَذاني الکاظمي (ت1303ه‍ ) من العلماء والاُدباء المقيمين بالکاظمين بالعراق، له مؤلَّفات عديدة.</w:t>
      </w:r>
    </w:p>
    <w:p w:rsidR="00F064C0" w:rsidRDefault="00F064C0" w:rsidP="008E391F">
      <w:pPr>
        <w:rPr>
          <w:rtl/>
          <w:lang w:bidi="fa-IR"/>
        </w:rPr>
      </w:pPr>
      <w:r>
        <w:rPr>
          <w:rFonts w:hint="cs"/>
          <w:rtl/>
          <w:lang w:bidi="fa-IR"/>
        </w:rPr>
        <w:t xml:space="preserve">إلى: حاکم مکّة المعظّمة الشريف حسين بن محمّد الذي حکم من شعبان </w:t>
      </w:r>
      <w:r>
        <w:rPr>
          <w:rFonts w:hint="cs"/>
          <w:rtl/>
          <w:lang w:bidi="fa-IR"/>
        </w:rPr>
        <w:lastRenderedPageBreak/>
        <w:t>1294، إلى ربيع الثاني 1197ه‍ .</w:t>
      </w:r>
    </w:p>
    <w:p w:rsidR="00F064C0" w:rsidRDefault="00F064C0" w:rsidP="008E391F">
      <w:pPr>
        <w:rPr>
          <w:rtl/>
          <w:lang w:bidi="fa-IR"/>
        </w:rPr>
      </w:pPr>
      <w:r>
        <w:rPr>
          <w:rFonts w:hint="cs"/>
          <w:rtl/>
          <w:lang w:bidi="fa-IR"/>
        </w:rPr>
        <w:t>المحتوى: تعزية له بموت أخيه الشريف عبدالله، وتهنئة له بالشرافة والحکومة، وتوصية له بالسلوك الحسن مع الحجّاج والعمّار.</w:t>
      </w:r>
    </w:p>
    <w:p w:rsidR="00F064C0" w:rsidRDefault="00F064C0" w:rsidP="008E391F">
      <w:pPr>
        <w:rPr>
          <w:rtl/>
          <w:lang w:bidi="fa-IR"/>
        </w:rPr>
      </w:pPr>
      <w:r>
        <w:rPr>
          <w:rFonts w:hint="cs"/>
          <w:rtl/>
          <w:lang w:bidi="fa-IR"/>
        </w:rPr>
        <w:t>التاريخ: شوّال المکرّم سنة 1294ه‍ .</w:t>
      </w:r>
    </w:p>
    <w:p w:rsidR="00F064C0" w:rsidRDefault="004A25DB" w:rsidP="004A25DB">
      <w:pPr>
        <w:pStyle w:val="Heading2"/>
        <w:rPr>
          <w:rtl/>
          <w:lang w:bidi="fa-IR"/>
        </w:rPr>
      </w:pPr>
      <w:r>
        <w:rPr>
          <w:rFonts w:hint="cs"/>
          <w:rtl/>
          <w:lang w:bidi="fa-IR"/>
        </w:rPr>
        <w:t xml:space="preserve">98. </w:t>
      </w:r>
      <w:r w:rsidR="00F064C0">
        <w:rPr>
          <w:rFonts w:hint="cs"/>
          <w:rtl/>
          <w:lang w:bidi="fa-IR"/>
        </w:rPr>
        <w:t>من: حاکم مکّة المعظّمة الشريف حسين بن محمّد الذي حکم من شعبان 1294، إلى ربيع الثاني 1297ه‍ .</w:t>
      </w:r>
    </w:p>
    <w:p w:rsidR="00F064C0" w:rsidRDefault="00F064C0" w:rsidP="008E391F">
      <w:pPr>
        <w:rPr>
          <w:rtl/>
          <w:lang w:bidi="fa-IR"/>
        </w:rPr>
      </w:pPr>
      <w:r>
        <w:rPr>
          <w:rFonts w:hint="cs"/>
          <w:rtl/>
          <w:lang w:bidi="fa-IR"/>
        </w:rPr>
        <w:t>إلى: إمام الحرمين الشيخ محمّد بن عبدالوهاب الهَمَذاني المقيم بالکاظمين بالعراق (ت 1303ه‍).</w:t>
      </w:r>
    </w:p>
    <w:p w:rsidR="00F064C0" w:rsidRDefault="00F064C0" w:rsidP="008E391F">
      <w:pPr>
        <w:rPr>
          <w:rtl/>
          <w:lang w:bidi="fa-IR"/>
        </w:rPr>
      </w:pPr>
      <w:r>
        <w:rPr>
          <w:rFonts w:hint="cs"/>
          <w:rtl/>
          <w:lang w:bidi="fa-IR"/>
        </w:rPr>
        <w:t>المحتوى: جواب عن رسالة سابقة.</w:t>
      </w:r>
    </w:p>
    <w:p w:rsidR="00F064C0" w:rsidRDefault="00F064C0" w:rsidP="004A25DB">
      <w:pPr>
        <w:rPr>
          <w:rtl/>
          <w:lang w:bidi="fa-IR"/>
        </w:rPr>
      </w:pPr>
      <w:r>
        <w:rPr>
          <w:rFonts w:hint="cs"/>
          <w:rtl/>
          <w:lang w:bidi="fa-IR"/>
        </w:rPr>
        <w:t>التاريخ: 25 ذي الحجّة 1294</w:t>
      </w:r>
      <w:r w:rsidR="004A25DB">
        <w:rPr>
          <w:rFonts w:hint="cs"/>
          <w:rtl/>
          <w:lang w:bidi="fa-IR"/>
        </w:rPr>
        <w:t>ه‍</w:t>
      </w:r>
      <w:r>
        <w:rPr>
          <w:rFonts w:hint="cs"/>
          <w:rtl/>
          <w:lang w:bidi="fa-IR"/>
        </w:rPr>
        <w:t>.</w:t>
      </w:r>
    </w:p>
    <w:p w:rsidR="00F064C0" w:rsidRDefault="004A25DB" w:rsidP="004A25DB">
      <w:pPr>
        <w:pStyle w:val="Heading2"/>
        <w:rPr>
          <w:rtl/>
          <w:lang w:bidi="fa-IR"/>
        </w:rPr>
      </w:pPr>
      <w:r>
        <w:rPr>
          <w:rFonts w:hint="cs"/>
          <w:rtl/>
          <w:lang w:bidi="fa-IR"/>
        </w:rPr>
        <w:t xml:space="preserve">99. </w:t>
      </w:r>
      <w:r w:rsidR="00F064C0">
        <w:rPr>
          <w:rFonts w:hint="cs"/>
          <w:rtl/>
          <w:lang w:bidi="fa-IR"/>
        </w:rPr>
        <w:t>من: إمام الحرمين الشيخ محمّد بن عبدالوهاب الهَمَذاني الکاظمي (ت 1303ه‍ ) من العلماء و الاُدباء، وإمام الجماعة في الحرمين العظيمَين بالکاظمين.</w:t>
      </w:r>
    </w:p>
    <w:p w:rsidR="00F064C0" w:rsidRDefault="00F064C0" w:rsidP="008E391F">
      <w:pPr>
        <w:rPr>
          <w:rtl/>
          <w:lang w:bidi="fa-IR"/>
        </w:rPr>
      </w:pPr>
      <w:r>
        <w:rPr>
          <w:rFonts w:hint="cs"/>
          <w:rtl/>
          <w:lang w:bidi="fa-IR"/>
        </w:rPr>
        <w:t>إلى: حاکم مکّة المعظّمة الشريف حسين بن محمّد الذي حکم من شعبان 1294، إلى ربيع الثاني 1297ه‍ .</w:t>
      </w:r>
    </w:p>
    <w:p w:rsidR="00F064C0" w:rsidRDefault="00F064C0" w:rsidP="008E391F">
      <w:pPr>
        <w:rPr>
          <w:rtl/>
          <w:lang w:bidi="fa-IR"/>
        </w:rPr>
      </w:pPr>
      <w:r>
        <w:rPr>
          <w:rFonts w:hint="cs"/>
          <w:rtl/>
          <w:lang w:bidi="fa-IR"/>
        </w:rPr>
        <w:t>المحتوى: جواب عن رسالته.</w:t>
      </w:r>
    </w:p>
    <w:p w:rsidR="00F064C0" w:rsidRDefault="00F064C0" w:rsidP="008E391F">
      <w:pPr>
        <w:rPr>
          <w:rtl/>
          <w:lang w:bidi="fa-IR"/>
        </w:rPr>
      </w:pPr>
      <w:r>
        <w:rPr>
          <w:rFonts w:hint="cs"/>
          <w:rtl/>
          <w:lang w:bidi="fa-IR"/>
        </w:rPr>
        <w:t>التاريخ: 18 شوّال 1298ه‍ .</w:t>
      </w:r>
    </w:p>
    <w:p w:rsidR="004A25DB" w:rsidRDefault="004A25DB" w:rsidP="004A25DB">
      <w:pPr>
        <w:pStyle w:val="Heading2"/>
        <w:rPr>
          <w:rtl/>
          <w:lang w:bidi="fa-IR"/>
        </w:rPr>
      </w:pPr>
      <w:r>
        <w:rPr>
          <w:rFonts w:hint="cs"/>
          <w:rtl/>
          <w:lang w:bidi="fa-IR"/>
        </w:rPr>
        <w:t xml:space="preserve">100. </w:t>
      </w:r>
      <w:r w:rsidR="00F064C0">
        <w:rPr>
          <w:rFonts w:hint="cs"/>
          <w:rtl/>
          <w:lang w:bidi="fa-IR"/>
        </w:rPr>
        <w:t>قصيدة حائيّة أنشأها الفقيه العلا</w:t>
      </w:r>
      <w:r>
        <w:rPr>
          <w:rFonts w:hint="cs"/>
          <w:rtl/>
          <w:lang w:bidi="fa-IR"/>
        </w:rPr>
        <w:t>ّ</w:t>
      </w:r>
      <w:r w:rsidR="00F064C0">
        <w:rPr>
          <w:rFonts w:hint="cs"/>
          <w:rtl/>
          <w:lang w:bidi="fa-IR"/>
        </w:rPr>
        <w:t>مة الأديب والشاعر المُفلِق الحُجّة السيّد حسين الحائري الکاشاني المُلَقَّب بـ ضوء الرُّشد (1300ـ 1379ه‍ )</w:t>
      </w:r>
      <w:r>
        <w:rPr>
          <w:rFonts w:hint="cs"/>
          <w:rtl/>
          <w:lang w:bidi="fa-IR"/>
        </w:rPr>
        <w:t>.</w:t>
      </w:r>
    </w:p>
    <w:p w:rsidR="00DE223F" w:rsidRDefault="00F064C0" w:rsidP="00E534AA">
      <w:pPr>
        <w:rPr>
          <w:rtl/>
          <w:lang w:bidi="fa-IR"/>
        </w:rPr>
      </w:pPr>
      <w:r>
        <w:rPr>
          <w:rFonts w:hint="cs"/>
          <w:rtl/>
          <w:lang w:bidi="fa-IR"/>
        </w:rPr>
        <w:t>من علماء طِهران و من المدرِّسين في مدرسة سپهسالار العلميّة</w:t>
      </w:r>
      <w:r w:rsidR="004A25DB">
        <w:rPr>
          <w:rFonts w:hint="cs"/>
          <w:rtl/>
          <w:lang w:bidi="fa-IR"/>
        </w:rPr>
        <w:t>،</w:t>
      </w:r>
      <w:r>
        <w:rPr>
          <w:rStyle w:val="FootnoteReference"/>
          <w:rtl/>
          <w:lang w:bidi="fa-IR"/>
        </w:rPr>
        <w:footnoteReference w:id="292"/>
      </w:r>
      <w:r>
        <w:rPr>
          <w:rFonts w:hint="cs"/>
          <w:rtl/>
          <w:lang w:bidi="fa-IR"/>
        </w:rPr>
        <w:t xml:space="preserve"> وأرسلها </w:t>
      </w:r>
    </w:p>
    <w:p w:rsidR="00F064C0" w:rsidRDefault="00F064C0" w:rsidP="00E534AA">
      <w:pPr>
        <w:rPr>
          <w:rtl/>
          <w:lang w:bidi="fa-IR"/>
        </w:rPr>
      </w:pPr>
      <w:r>
        <w:rPr>
          <w:rFonts w:hint="cs"/>
          <w:rtl/>
          <w:lang w:bidi="fa-IR"/>
        </w:rPr>
        <w:lastRenderedPageBreak/>
        <w:t>إلى سفارة العربيّة السعوديّة لِتُوصلها إلى الملك عبدالعزيز ابن سُعود في الحجاز؛ بسبب مشکلة حدثت في مکّة المعظّمة في موسم الحجّ سنة 1362ه‍ ، و مُجملُها أنّ أحد الحجّاج الإيرانيّين اسمه أبوطالب من أهالي يزد مرض وابتُلي في المسجد الحرام بالْقَيْئ، فأخذه المتعصّبون فأتَوا به إلى القاضي واتّهموه بأنّه يريد تلويث المسجد</w:t>
      </w:r>
      <w:r w:rsidR="00E534AA">
        <w:rPr>
          <w:rFonts w:hint="eastAsia"/>
          <w:rtl/>
          <w:lang w:bidi="fa-IR"/>
        </w:rPr>
        <w:t> </w:t>
      </w:r>
      <w:r>
        <w:rPr>
          <w:rFonts w:hint="cs"/>
          <w:rtl/>
          <w:lang w:bidi="fa-IR"/>
        </w:rPr>
        <w:t>الحرام، فحکم القاضي الجاهل الظالم العنيد بإعدامه، فضُرب عُنقُه عندالصفا.</w:t>
      </w:r>
    </w:p>
    <w:p w:rsidR="00F064C0" w:rsidRDefault="00F064C0" w:rsidP="00A92532">
      <w:pPr>
        <w:rPr>
          <w:rtl/>
          <w:lang w:bidi="fa-IR"/>
        </w:rPr>
      </w:pPr>
      <w:r>
        <w:rPr>
          <w:rFonts w:hint="cs"/>
          <w:rtl/>
          <w:lang w:bidi="fa-IR"/>
        </w:rPr>
        <w:t>فهذه المصيبة قد أثَّرَت في أوساط المسلمين أثراً سلبيّاً، کيف يمکن أنّ أحداً من الحاجّ يريد تلويث ذلك المکان المقدّس، والحال أنّه جاء من شُقّةٍ بعيدة ـ مع ما قاساه من المتاعب والمصاعب</w:t>
      </w:r>
      <w:r w:rsidR="00E534AA">
        <w:rPr>
          <w:rFonts w:hint="cs"/>
          <w:rtl/>
          <w:lang w:bidi="fa-IR"/>
        </w:rPr>
        <w:t xml:space="preserve"> </w:t>
      </w:r>
      <w:r>
        <w:rPr>
          <w:rFonts w:hint="cs"/>
          <w:rtl/>
          <w:lang w:bidi="fa-IR"/>
        </w:rPr>
        <w:t xml:space="preserve">ـ لزيارة البيت الحرام والحجّ والعبادة، والحال أنّ الحديث النبوي الشريف ـ الذي رواه المسلمون عموماً ـ ناطق بـ : </w:t>
      </w:r>
      <w:r w:rsidR="00E534AA">
        <w:rPr>
          <w:rFonts w:hint="cs"/>
          <w:rtl/>
          <w:lang w:bidi="fa-IR"/>
        </w:rPr>
        <w:t>&lt;</w:t>
      </w:r>
      <w:r w:rsidRPr="00E534AA">
        <w:rPr>
          <w:rFonts w:hint="cs"/>
          <w:b/>
          <w:bCs/>
          <w:rtl/>
          <w:lang w:bidi="fa-IR"/>
        </w:rPr>
        <w:t>إدْرَأُوا الْحُدُودَ بالشُّبُهات</w:t>
      </w:r>
      <w:r w:rsidR="00E534AA">
        <w:rPr>
          <w:rFonts w:hint="cs"/>
          <w:rtl/>
          <w:lang w:bidi="fa-IR"/>
        </w:rPr>
        <w:t>&gt;</w:t>
      </w:r>
      <w:r>
        <w:rPr>
          <w:rFonts w:hint="cs"/>
          <w:rtl/>
          <w:lang w:bidi="fa-IR"/>
        </w:rPr>
        <w:t xml:space="preserve"> کما في الجامع الصغير</w:t>
      </w:r>
      <w:r w:rsidR="00E534AA">
        <w:rPr>
          <w:rFonts w:hint="cs"/>
          <w:rtl/>
          <w:lang w:bidi="fa-IR"/>
        </w:rPr>
        <w:t xml:space="preserve"> :</w:t>
      </w:r>
      <w:r>
        <w:rPr>
          <w:rFonts w:hint="cs"/>
          <w:rtl/>
          <w:lang w:bidi="fa-IR"/>
        </w:rPr>
        <w:t xml:space="preserve"> 24، ح314؛ جمع الجوامع</w:t>
      </w:r>
      <w:r w:rsidR="00E534AA">
        <w:rPr>
          <w:rFonts w:hint="cs"/>
          <w:rtl/>
          <w:lang w:bidi="fa-IR"/>
        </w:rPr>
        <w:t xml:space="preserve"> 1 : </w:t>
      </w:r>
      <w:r>
        <w:rPr>
          <w:rFonts w:hint="cs"/>
          <w:rtl/>
          <w:lang w:bidi="fa-IR"/>
        </w:rPr>
        <w:t xml:space="preserve">128، ح793. أو </w:t>
      </w:r>
      <w:r w:rsidR="00E534AA">
        <w:rPr>
          <w:rFonts w:hint="cs"/>
          <w:rtl/>
          <w:lang w:bidi="fa-IR"/>
        </w:rPr>
        <w:t>&lt;</w:t>
      </w:r>
      <w:r w:rsidRPr="00E534AA">
        <w:rPr>
          <w:rFonts w:hint="cs"/>
          <w:b/>
          <w:bCs/>
          <w:rtl/>
          <w:lang w:bidi="fa-IR"/>
        </w:rPr>
        <w:t>ادرأوا الحدود عن المسلمين ما استطعتم</w:t>
      </w:r>
      <w:r w:rsidR="00E534AA">
        <w:rPr>
          <w:rFonts w:hint="cs"/>
          <w:b/>
          <w:bCs/>
          <w:rtl/>
          <w:lang w:bidi="fa-IR"/>
        </w:rPr>
        <w:t>&gt;</w:t>
      </w:r>
      <w:r>
        <w:rPr>
          <w:rFonts w:hint="cs"/>
          <w:rtl/>
          <w:lang w:bidi="fa-IR"/>
        </w:rPr>
        <w:t xml:space="preserve"> کما في سنن الترمذي؛ ومسند الإمام أحمد بن حنبل؛ وفي السنن الکبرى للبيهقي</w:t>
      </w:r>
      <w:r w:rsidR="00A92532">
        <w:rPr>
          <w:rFonts w:hint="cs"/>
          <w:rtl/>
          <w:lang w:bidi="fa-IR"/>
        </w:rPr>
        <w:t xml:space="preserve"> 12 : </w:t>
      </w:r>
      <w:r>
        <w:rPr>
          <w:rFonts w:hint="cs"/>
          <w:rtl/>
          <w:lang w:bidi="fa-IR"/>
        </w:rPr>
        <w:t>469ـ472، ح 17535ـ 17544؛ وفي سنن ابن ماجة</w:t>
      </w:r>
      <w:r w:rsidR="00A92532">
        <w:rPr>
          <w:rFonts w:hint="cs"/>
          <w:rtl/>
          <w:lang w:bidi="fa-IR"/>
        </w:rPr>
        <w:t xml:space="preserve"> 3 : </w:t>
      </w:r>
      <w:r>
        <w:rPr>
          <w:rFonts w:hint="cs"/>
          <w:rtl/>
          <w:lang w:bidi="fa-IR"/>
        </w:rPr>
        <w:t>227، ح2545 ومابعده.</w:t>
      </w:r>
    </w:p>
    <w:p w:rsidR="00E27930" w:rsidRDefault="00E27930" w:rsidP="00A92532">
      <w:pPr>
        <w:rPr>
          <w:rtl/>
          <w:lang w:bidi="fa-IR"/>
        </w:rPr>
      </w:pPr>
    </w:p>
    <w:p w:rsidR="00DE223F" w:rsidRDefault="00DE223F" w:rsidP="00A92532">
      <w:pPr>
        <w:rPr>
          <w:rtl/>
          <w:lang w:bidi="fa-IR"/>
        </w:rPr>
      </w:pPr>
    </w:p>
    <w:p w:rsidR="00DE223F" w:rsidRDefault="00DE223F" w:rsidP="00A92532">
      <w:pPr>
        <w:rPr>
          <w:rtl/>
          <w:lang w:bidi="fa-IR"/>
        </w:rPr>
      </w:pPr>
    </w:p>
    <w:p w:rsidR="00E27930" w:rsidRDefault="00E27930" w:rsidP="00E27930">
      <w:pPr>
        <w:pStyle w:val="Heading1"/>
        <w:rPr>
          <w:rtl/>
          <w:lang w:bidi="fa-IR"/>
        </w:rPr>
      </w:pPr>
      <w:r w:rsidRPr="00E27930">
        <w:rPr>
          <w:rFonts w:hint="cs"/>
          <w:lang w:bidi="fa-IR"/>
        </w:rPr>
        <w:sym w:font="Islamic Symbols" w:char="F0B8"/>
      </w:r>
      <w:r w:rsidRPr="00E27930">
        <w:rPr>
          <w:rFonts w:hint="cs"/>
          <w:rtl/>
          <w:lang w:bidi="fa-IR"/>
        </w:rPr>
        <w:t xml:space="preserve">   </w:t>
      </w:r>
      <w:r w:rsidRPr="00E27930">
        <w:rPr>
          <w:rFonts w:hint="cs"/>
          <w:lang w:bidi="fa-IR"/>
        </w:rPr>
        <w:sym w:font="Islamic Symbols" w:char="F0B8"/>
      </w:r>
      <w:r w:rsidRPr="00E27930">
        <w:rPr>
          <w:rFonts w:hint="cs"/>
          <w:rtl/>
          <w:lang w:bidi="fa-IR"/>
        </w:rPr>
        <w:t xml:space="preserve">   </w:t>
      </w:r>
      <w:r w:rsidRPr="00E27930">
        <w:rPr>
          <w:rFonts w:hint="cs"/>
          <w:lang w:bidi="fa-IR"/>
        </w:rPr>
        <w:sym w:font="Islamic Symbols" w:char="F0B8"/>
      </w:r>
    </w:p>
    <w:p w:rsidR="00BA2E0F" w:rsidRPr="00BA2E0F" w:rsidRDefault="00BA2E0F" w:rsidP="00BA2E0F">
      <w:pPr>
        <w:rPr>
          <w:rtl/>
          <w:lang w:bidi="fa-IR"/>
        </w:rPr>
      </w:pPr>
    </w:p>
    <w:p w:rsidR="00E27930" w:rsidRDefault="00E27930" w:rsidP="00A92532">
      <w:pPr>
        <w:rPr>
          <w:rtl/>
          <w:lang w:bidi="fa-IR"/>
        </w:rPr>
      </w:pPr>
    </w:p>
    <w:p w:rsidR="00E27930" w:rsidRDefault="00E27930" w:rsidP="00A92532">
      <w:pPr>
        <w:rPr>
          <w:rtl/>
          <w:lang w:bidi="fa-IR"/>
        </w:rPr>
      </w:pPr>
    </w:p>
    <w:p w:rsidR="00E27930" w:rsidRDefault="00E27930" w:rsidP="00A92532">
      <w:pPr>
        <w:rPr>
          <w:rtl/>
          <w:lang w:bidi="fa-IR"/>
        </w:rPr>
      </w:pPr>
    </w:p>
    <w:p w:rsidR="00F064C0" w:rsidRDefault="00A92532" w:rsidP="002E3414">
      <w:pPr>
        <w:pStyle w:val="Heading2"/>
        <w:rPr>
          <w:rtl/>
          <w:lang w:bidi="fa-IR"/>
        </w:rPr>
      </w:pPr>
      <w:r>
        <w:rPr>
          <w:rFonts w:hint="cs"/>
          <w:rtl/>
          <w:lang w:bidi="fa-IR"/>
        </w:rPr>
        <w:t xml:space="preserve">(8) </w:t>
      </w:r>
      <w:r w:rsidR="00F064C0">
        <w:rPr>
          <w:rFonts w:hint="cs"/>
          <w:rtl/>
          <w:lang w:bidi="fa-IR"/>
        </w:rPr>
        <w:t>ديوان السيد محمد بن علي بن حيدر آل نجم السُکيْکيّ المکيّ العاملي (1072 ـ 1139ه‍ ) [تليه] مقام</w:t>
      </w:r>
      <w:r>
        <w:rPr>
          <w:rFonts w:hint="cs"/>
          <w:rtl/>
          <w:lang w:bidi="fa-IR"/>
        </w:rPr>
        <w:t>ه</w:t>
      </w:r>
      <w:r w:rsidR="00F064C0">
        <w:rPr>
          <w:rFonts w:hint="cs"/>
          <w:rtl/>
          <w:lang w:bidi="fa-IR"/>
        </w:rPr>
        <w:t xml:space="preserve"> مذاکرة ذوي الراحة و</w:t>
      </w:r>
      <w:r w:rsidR="00F064C0" w:rsidRPr="002E3414">
        <w:rPr>
          <w:rFonts w:hint="cs"/>
          <w:rtl/>
        </w:rPr>
        <w:t xml:space="preserve"> ال</w:t>
      </w:r>
      <w:r w:rsidR="002E3414" w:rsidRPr="002E3414">
        <w:rPr>
          <w:rFonts w:hint="cs"/>
          <w:rtl/>
        </w:rPr>
        <w:t>ع</w:t>
      </w:r>
      <w:r w:rsidRPr="002E3414">
        <w:rPr>
          <w:rFonts w:hint="cs"/>
          <w:rtl/>
        </w:rPr>
        <w:t>ن</w:t>
      </w:r>
      <w:r w:rsidR="00F064C0" w:rsidRPr="002E3414">
        <w:rPr>
          <w:rFonts w:hint="cs"/>
          <w:rtl/>
        </w:rPr>
        <w:t xml:space="preserve">ا </w:t>
      </w:r>
      <w:r w:rsidR="00F064C0">
        <w:rPr>
          <w:rFonts w:hint="cs"/>
          <w:rtl/>
          <w:lang w:bidi="fa-IR"/>
        </w:rPr>
        <w:t>في المفاخرة بين الفقر والغنى [للمصنّف نفسه]، تحقيق و تقديم السيد عبدالستار الحسيني، تقديم واستدرا</w:t>
      </w:r>
      <w:r w:rsidR="00CD09D0">
        <w:rPr>
          <w:rFonts w:hint="cs"/>
          <w:rtl/>
          <w:lang w:bidi="fa-IR"/>
        </w:rPr>
        <w:t xml:space="preserve">ك </w:t>
      </w:r>
      <w:r w:rsidR="00F064C0">
        <w:rPr>
          <w:rFonts w:hint="cs"/>
          <w:rtl/>
          <w:lang w:bidi="fa-IR"/>
        </w:rPr>
        <w:t>وطبع: الشيخ حسين الواثقي، الطبعة الأُولى، 1436</w:t>
      </w:r>
      <w:r w:rsidR="00D958E0">
        <w:rPr>
          <w:rFonts w:hint="cs"/>
          <w:rtl/>
          <w:lang w:bidi="fa-IR"/>
        </w:rPr>
        <w:t>هـ</w:t>
      </w:r>
      <w:r w:rsidR="00F064C0">
        <w:rPr>
          <w:rFonts w:hint="cs"/>
          <w:rtl/>
          <w:lang w:bidi="fa-IR"/>
        </w:rPr>
        <w:t xml:space="preserve"> = 2015م، 400ص</w:t>
      </w:r>
    </w:p>
    <w:p w:rsidR="00F064C0" w:rsidRDefault="00F064C0" w:rsidP="00837EC2">
      <w:pPr>
        <w:rPr>
          <w:rtl/>
          <w:lang w:bidi="fa-IR"/>
        </w:rPr>
      </w:pPr>
      <w:r>
        <w:rPr>
          <w:rFonts w:hint="cs"/>
          <w:rtl/>
          <w:lang w:bidi="fa-IR"/>
        </w:rPr>
        <w:t>کانت حوزة مک</w:t>
      </w:r>
      <w:r w:rsidR="00837EC2">
        <w:rPr>
          <w:rFonts w:hint="cs"/>
          <w:rtl/>
          <w:lang w:bidi="fa-IR"/>
        </w:rPr>
        <w:t>ّ</w:t>
      </w:r>
      <w:r>
        <w:rPr>
          <w:rFonts w:hint="cs"/>
          <w:rtl/>
          <w:lang w:bidi="fa-IR"/>
        </w:rPr>
        <w:t>ة المعظ</w:t>
      </w:r>
      <w:r w:rsidR="00837EC2">
        <w:rPr>
          <w:rFonts w:hint="cs"/>
          <w:rtl/>
          <w:lang w:bidi="fa-IR"/>
        </w:rPr>
        <w:t>ّ</w:t>
      </w:r>
      <w:r>
        <w:rPr>
          <w:rFonts w:hint="cs"/>
          <w:rtl/>
          <w:lang w:bidi="fa-IR"/>
        </w:rPr>
        <w:t xml:space="preserve">مة </w:t>
      </w:r>
      <w:r w:rsidR="00837EC2">
        <w:rPr>
          <w:rFonts w:hint="cs"/>
          <w:rtl/>
          <w:lang w:bidi="fa-IR"/>
        </w:rPr>
        <w:t xml:space="preserve">العلميّة </w:t>
      </w:r>
      <w:r>
        <w:rPr>
          <w:rFonts w:hint="cs"/>
          <w:rtl/>
          <w:lang w:bidi="fa-IR"/>
        </w:rPr>
        <w:t xml:space="preserve">في القرون الهجريّة الثلاثة (من القرن العاشر إلى الثالث عشر) تزدهم بعلماء الشيعة و فضلائها و </w:t>
      </w:r>
      <w:r w:rsidR="00837EC2">
        <w:rPr>
          <w:rFonts w:hint="cs"/>
          <w:rtl/>
          <w:lang w:bidi="fa-IR"/>
        </w:rPr>
        <w:t>ا</w:t>
      </w:r>
      <w:r>
        <w:rPr>
          <w:rFonts w:hint="cs"/>
          <w:rtl/>
          <w:lang w:bidi="fa-IR"/>
        </w:rPr>
        <w:t>ُدبائها، وإن کانت الصبغة العامّة عليهم هي الأخبارية، إلاّ أنّ فيهم من رجال الاجتهاد و الأُصول م</w:t>
      </w:r>
      <w:r w:rsidR="00837EC2">
        <w:rPr>
          <w:rFonts w:hint="cs"/>
          <w:rtl/>
          <w:lang w:bidi="fa-IR"/>
        </w:rPr>
        <w:t xml:space="preserve">ن </w:t>
      </w:r>
      <w:r>
        <w:rPr>
          <w:rFonts w:hint="cs"/>
          <w:rtl/>
          <w:lang w:bidi="fa-IR"/>
        </w:rPr>
        <w:t>لا ينک</w:t>
      </w:r>
      <w:r w:rsidR="00837EC2">
        <w:rPr>
          <w:rFonts w:hint="cs"/>
          <w:rtl/>
          <w:lang w:bidi="fa-IR"/>
        </w:rPr>
        <w:t>ر</w:t>
      </w:r>
      <w:r>
        <w:rPr>
          <w:rFonts w:hint="cs"/>
          <w:rtl/>
          <w:lang w:bidi="fa-IR"/>
        </w:rPr>
        <w:t xml:space="preserve"> فضلهم ولا تخفى شهرتهم.</w:t>
      </w:r>
    </w:p>
    <w:p w:rsidR="00F064C0" w:rsidRDefault="00F064C0" w:rsidP="00837EC2">
      <w:pPr>
        <w:rPr>
          <w:rtl/>
          <w:lang w:bidi="fa-IR"/>
        </w:rPr>
      </w:pPr>
      <w:r>
        <w:rPr>
          <w:rFonts w:hint="cs"/>
          <w:rtl/>
          <w:lang w:bidi="fa-IR"/>
        </w:rPr>
        <w:t>ومنهم: العلاّمة الفقيه، المجتهد الأصولي، المفسّر الحکيم، والأديب المضطلع، و</w:t>
      </w:r>
      <w:r w:rsidR="00837EC2">
        <w:rPr>
          <w:rFonts w:hint="cs"/>
          <w:rtl/>
          <w:lang w:bidi="fa-IR"/>
        </w:rPr>
        <w:t>الهيوي</w:t>
      </w:r>
      <w:r>
        <w:rPr>
          <w:rFonts w:hint="cs"/>
          <w:rtl/>
          <w:lang w:bidi="fa-IR"/>
        </w:rPr>
        <w:t xml:space="preserve"> الفلکي، والنسابة البارع، والمتکلّم القدير، السيّد محمد بن علي بن حيدر الموسوي الحسيني العامل</w:t>
      </w:r>
      <w:r w:rsidR="00837EC2">
        <w:rPr>
          <w:rFonts w:hint="cs"/>
          <w:rtl/>
          <w:lang w:bidi="fa-IR"/>
        </w:rPr>
        <w:t>ي</w:t>
      </w:r>
      <w:r>
        <w:rPr>
          <w:rFonts w:hint="cs"/>
          <w:rtl/>
          <w:lang w:bidi="fa-IR"/>
        </w:rPr>
        <w:t xml:space="preserve"> أصلاً المکي مولداً وموطناً (1072 ـ 1139ه‍ ).</w:t>
      </w:r>
    </w:p>
    <w:p w:rsidR="00F064C0" w:rsidRDefault="00F064C0" w:rsidP="00837EC2">
      <w:pPr>
        <w:rPr>
          <w:rtl/>
          <w:lang w:bidi="fa-IR"/>
        </w:rPr>
      </w:pPr>
      <w:r>
        <w:rPr>
          <w:rFonts w:hint="cs"/>
          <w:rtl/>
          <w:lang w:bidi="fa-IR"/>
        </w:rPr>
        <w:t>فقد کان من رجال الشيعة المبر</w:t>
      </w:r>
      <w:r w:rsidR="00837EC2">
        <w:rPr>
          <w:rFonts w:hint="cs"/>
          <w:rtl/>
          <w:lang w:bidi="fa-IR"/>
        </w:rPr>
        <w:t>ّ</w:t>
      </w:r>
      <w:r>
        <w:rPr>
          <w:rFonts w:hint="cs"/>
          <w:rtl/>
          <w:lang w:bidi="fa-IR"/>
        </w:rPr>
        <w:t>زين، وکانت له علاقات وطي</w:t>
      </w:r>
      <w:r w:rsidR="00837EC2">
        <w:rPr>
          <w:rFonts w:hint="cs"/>
          <w:rtl/>
          <w:lang w:bidi="fa-IR"/>
        </w:rPr>
        <w:t>د</w:t>
      </w:r>
      <w:r>
        <w:rPr>
          <w:rFonts w:hint="cs"/>
          <w:rtl/>
          <w:lang w:bidi="fa-IR"/>
        </w:rPr>
        <w:t>ة برجال الدولة کالسلاطين الصفوية، والأشراف الحَسَنيين بمکّة وغيرهم، وعلماء سائر البلدان والأسر العلمية وغيرهم.</w:t>
      </w:r>
    </w:p>
    <w:p w:rsidR="00F064C0" w:rsidRDefault="00F064C0" w:rsidP="000D1BF2">
      <w:pPr>
        <w:rPr>
          <w:rtl/>
          <w:lang w:bidi="fa-IR"/>
        </w:rPr>
      </w:pPr>
      <w:r>
        <w:rPr>
          <w:rFonts w:hint="cs"/>
          <w:rtl/>
          <w:lang w:bidi="fa-IR"/>
        </w:rPr>
        <w:t xml:space="preserve">وقد خلّف مصنّفات عديدة اتّسمت بالموسوعية، والمشارکة في </w:t>
      </w:r>
      <w:r w:rsidR="000D1BF2">
        <w:rPr>
          <w:rFonts w:hint="cs"/>
          <w:rtl/>
          <w:lang w:bidi="fa-IR"/>
        </w:rPr>
        <w:t>أ</w:t>
      </w:r>
      <w:r>
        <w:rPr>
          <w:rFonts w:hint="cs"/>
          <w:rtl/>
          <w:lang w:bidi="fa-IR"/>
        </w:rPr>
        <w:t>غلب العلوم الإسلامية، من الفقه والأصول والأدب وال</w:t>
      </w:r>
      <w:r w:rsidR="00837EC2">
        <w:rPr>
          <w:rFonts w:hint="cs"/>
          <w:rtl/>
          <w:lang w:bidi="fa-IR"/>
        </w:rPr>
        <w:t>ن</w:t>
      </w:r>
      <w:r>
        <w:rPr>
          <w:rFonts w:hint="cs"/>
          <w:rtl/>
          <w:lang w:bidi="fa-IR"/>
        </w:rPr>
        <w:t>سب والتفسير والحديث وغيرها، ولکن ممّا يؤسف له لم يطبع من مصنّف له سو</w:t>
      </w:r>
      <w:r w:rsidR="00837EC2">
        <w:rPr>
          <w:rFonts w:hint="cs"/>
          <w:rtl/>
          <w:lang w:bidi="fa-IR"/>
        </w:rPr>
        <w:t>ى</w:t>
      </w:r>
      <w:r>
        <w:rPr>
          <w:rFonts w:hint="cs"/>
          <w:rtl/>
          <w:lang w:bidi="fa-IR"/>
        </w:rPr>
        <w:t xml:space="preserve"> کتابين، ولم يترجم له ترجمة وافية مبسوطة، کما يستحق.</w:t>
      </w:r>
    </w:p>
    <w:p w:rsidR="00F064C0" w:rsidRDefault="00F064C0" w:rsidP="00837EC2">
      <w:pPr>
        <w:rPr>
          <w:rtl/>
          <w:lang w:bidi="fa-IR"/>
        </w:rPr>
      </w:pPr>
      <w:r>
        <w:rPr>
          <w:rFonts w:hint="cs"/>
          <w:rtl/>
          <w:lang w:bidi="fa-IR"/>
        </w:rPr>
        <w:t>ولهذه الأسباب وغيرها انبرى شيخن</w:t>
      </w:r>
      <w:r w:rsidR="00837EC2">
        <w:rPr>
          <w:rFonts w:hint="cs"/>
          <w:rtl/>
          <w:lang w:bidi="fa-IR"/>
        </w:rPr>
        <w:t>ا</w:t>
      </w:r>
      <w:r>
        <w:rPr>
          <w:rFonts w:hint="cs"/>
          <w:rtl/>
          <w:lang w:bidi="fa-IR"/>
        </w:rPr>
        <w:t xml:space="preserve"> الواثقي لتحقيق ديوانه المخطوط بعد أن جمع نسخهما من المکتبات، وقدّمها للعلامة الأديب السيد عبدالستار الحسني، </w:t>
      </w:r>
      <w:r w:rsidR="00837EC2">
        <w:rPr>
          <w:rFonts w:hint="cs"/>
          <w:rtl/>
          <w:lang w:bidi="fa-IR"/>
        </w:rPr>
        <w:t>ف</w:t>
      </w:r>
      <w:r>
        <w:rPr>
          <w:rFonts w:hint="cs"/>
          <w:rtl/>
          <w:lang w:bidi="fa-IR"/>
        </w:rPr>
        <w:t xml:space="preserve">حقّقها وشرحها، وقدّم لها مقدّمة ممتعة، وزاد في حسنها و حليتها تقديم الشيخ الواثقي لها </w:t>
      </w:r>
      <w:r>
        <w:rPr>
          <w:rFonts w:hint="cs"/>
          <w:rtl/>
          <w:lang w:bidi="fa-IR"/>
        </w:rPr>
        <w:lastRenderedPageBreak/>
        <w:t xml:space="preserve">أيضاً، فخرج </w:t>
      </w:r>
      <w:r w:rsidR="00837EC2">
        <w:rPr>
          <w:rFonts w:hint="cs"/>
          <w:rtl/>
          <w:lang w:bidi="fa-IR"/>
        </w:rPr>
        <w:t>ب</w:t>
      </w:r>
      <w:r>
        <w:rPr>
          <w:rFonts w:hint="cs"/>
          <w:rtl/>
          <w:lang w:bidi="fa-IR"/>
        </w:rPr>
        <w:t>حمد الله عملاً ممتازاً رائعاً.</w:t>
      </w:r>
    </w:p>
    <w:p w:rsidR="00F064C0" w:rsidRDefault="00F064C0" w:rsidP="008E391F">
      <w:pPr>
        <w:rPr>
          <w:rtl/>
          <w:lang w:bidi="fa-IR"/>
        </w:rPr>
      </w:pPr>
      <w:r>
        <w:rPr>
          <w:rFonts w:hint="cs"/>
          <w:rtl/>
          <w:lang w:bidi="fa-IR"/>
        </w:rPr>
        <w:t>وينبغي أنْ نقدّم للقارى ترجمة موجزة لصاحب الديوان هو السيّد الشريف أبوالرضي محمد بن علي بن حيدر آل نجم السکيکي الموسوي الحسيني العاملي المکي. وله سنة 1072</w:t>
      </w:r>
      <w:r w:rsidR="00A47B91">
        <w:rPr>
          <w:rFonts w:hint="cs"/>
          <w:rtl/>
          <w:lang w:bidi="fa-IR"/>
        </w:rPr>
        <w:t>هـ</w:t>
      </w:r>
      <w:r>
        <w:rPr>
          <w:rFonts w:hint="cs"/>
          <w:rtl/>
          <w:lang w:bidi="fa-IR"/>
        </w:rPr>
        <w:t xml:space="preserve"> في مک</w:t>
      </w:r>
      <w:r w:rsidR="00A47B91">
        <w:rPr>
          <w:rFonts w:hint="cs"/>
          <w:rtl/>
          <w:lang w:bidi="fa-IR"/>
        </w:rPr>
        <w:t>ّ</w:t>
      </w:r>
      <w:r>
        <w:rPr>
          <w:rFonts w:hint="cs"/>
          <w:rtl/>
          <w:lang w:bidi="fa-IR"/>
        </w:rPr>
        <w:t>ة المعظ</w:t>
      </w:r>
      <w:r w:rsidR="00A47B91">
        <w:rPr>
          <w:rFonts w:hint="cs"/>
          <w:rtl/>
          <w:lang w:bidi="fa-IR"/>
        </w:rPr>
        <w:t>ّ</w:t>
      </w:r>
      <w:r>
        <w:rPr>
          <w:rFonts w:hint="cs"/>
          <w:rtl/>
          <w:lang w:bidi="fa-IR"/>
        </w:rPr>
        <w:t>مة، و بها نشأ و تعلّم، ودرّس، وصنّف، إلى أن توفي بها في سنة (1139ه‍ ).</w:t>
      </w:r>
    </w:p>
    <w:p w:rsidR="00F064C0" w:rsidRDefault="00F064C0" w:rsidP="00A47B91">
      <w:pPr>
        <w:rPr>
          <w:rtl/>
          <w:lang w:bidi="fa-IR"/>
        </w:rPr>
      </w:pPr>
      <w:r>
        <w:rPr>
          <w:rFonts w:hint="cs"/>
          <w:rtl/>
          <w:lang w:bidi="fa-IR"/>
        </w:rPr>
        <w:t xml:space="preserve">وقد کانت له </w:t>
      </w:r>
      <w:r w:rsidR="00A47B91">
        <w:rPr>
          <w:rFonts w:hint="cs"/>
          <w:rtl/>
          <w:lang w:bidi="fa-IR"/>
        </w:rPr>
        <w:t>رحلات</w:t>
      </w:r>
      <w:r>
        <w:rPr>
          <w:rFonts w:hint="cs"/>
          <w:rtl/>
          <w:lang w:bidi="fa-IR"/>
        </w:rPr>
        <w:t xml:space="preserve"> إلى ا</w:t>
      </w:r>
      <w:r w:rsidR="00A47B91">
        <w:rPr>
          <w:rFonts w:hint="cs"/>
          <w:rtl/>
          <w:lang w:bidi="fa-IR"/>
        </w:rPr>
        <w:t>ل</w:t>
      </w:r>
      <w:r>
        <w:rPr>
          <w:rFonts w:hint="cs"/>
          <w:rtl/>
          <w:lang w:bidi="fa-IR"/>
        </w:rPr>
        <w:t>بلدان الآخرى، صرّح بسفره إلى دمشق و إلى قم المقدسّة في مصنّفاته.</w:t>
      </w:r>
    </w:p>
    <w:p w:rsidR="00F064C0" w:rsidRDefault="00A47B91" w:rsidP="008E391F">
      <w:pPr>
        <w:rPr>
          <w:rtl/>
          <w:lang w:bidi="fa-IR"/>
        </w:rPr>
      </w:pPr>
      <w:r>
        <w:rPr>
          <w:rFonts w:hint="cs"/>
          <w:rtl/>
          <w:lang w:bidi="fa-IR"/>
        </w:rPr>
        <w:t>يروي</w:t>
      </w:r>
      <w:r w:rsidR="00F064C0">
        <w:rPr>
          <w:rFonts w:hint="cs"/>
          <w:rtl/>
          <w:lang w:bidi="fa-IR"/>
        </w:rPr>
        <w:t xml:space="preserve"> بالإجازة عن الشيخ أبي الحسن بن محمد طاهر العاملي الشهيد بالشريف الفتو</w:t>
      </w:r>
      <w:r>
        <w:rPr>
          <w:rFonts w:hint="cs"/>
          <w:rtl/>
          <w:lang w:bidi="fa-IR"/>
        </w:rPr>
        <w:t>ن</w:t>
      </w:r>
      <w:r w:rsidR="00F064C0">
        <w:rPr>
          <w:rFonts w:hint="cs"/>
          <w:rtl/>
          <w:lang w:bidi="fa-IR"/>
        </w:rPr>
        <w:t>ي، و السيد نورالدين بن السيد نعمة الله الجزائري الموسوي التستري، والمولى محمد شفيع بن محمد علي الإسترآبادي (ابن أخت العلاّمة المجلسي).</w:t>
      </w:r>
    </w:p>
    <w:p w:rsidR="00F064C0" w:rsidRDefault="00A47B91" w:rsidP="0094793D">
      <w:pPr>
        <w:rPr>
          <w:rtl/>
          <w:lang w:bidi="fa-IR"/>
        </w:rPr>
      </w:pPr>
      <w:r>
        <w:rPr>
          <w:rFonts w:hint="cs"/>
          <w:rtl/>
          <w:lang w:bidi="fa-IR"/>
        </w:rPr>
        <w:t>يروي</w:t>
      </w:r>
      <w:r w:rsidR="00F064C0">
        <w:rPr>
          <w:rFonts w:hint="cs"/>
          <w:rtl/>
          <w:lang w:bidi="fa-IR"/>
        </w:rPr>
        <w:t xml:space="preserve"> عنه: الشيخ محمدتقي بن محمدحسين، وقد أجازه بتاريخ 7 شوال المکرم 1113ه‍ على ظهر کتاب أنوار التنزيل للبيضاوي، والشيخ عبدالله بن صالح البحراني السماهيجي، والشيخ معصوم الجيلاني خلّف نجله </w:t>
      </w:r>
      <w:r>
        <w:rPr>
          <w:rFonts w:hint="cs"/>
          <w:rtl/>
          <w:lang w:bidi="fa-IR"/>
        </w:rPr>
        <w:t>الوحيد</w:t>
      </w:r>
      <w:r w:rsidR="00F064C0">
        <w:rPr>
          <w:rFonts w:hint="cs"/>
          <w:rtl/>
          <w:lang w:bidi="fa-IR"/>
        </w:rPr>
        <w:t xml:space="preserve"> السيد رضي الدين، وکان من أفاضل العلماء، وکانت له زعامةً في الفقه و الفتيا، له اتحاف ذوي الألباب بشوار</w:t>
      </w:r>
      <w:r w:rsidR="00A36E18">
        <w:rPr>
          <w:rFonts w:hint="cs"/>
          <w:rtl/>
          <w:lang w:bidi="fa-IR"/>
        </w:rPr>
        <w:t>د</w:t>
      </w:r>
      <w:r w:rsidR="00F064C0">
        <w:rPr>
          <w:rFonts w:hint="cs"/>
          <w:rtl/>
          <w:lang w:bidi="fa-IR"/>
        </w:rPr>
        <w:t xml:space="preserve"> لب اللباب، والتذکرة الأدبية، وت</w:t>
      </w:r>
      <w:r w:rsidR="00A36E18">
        <w:rPr>
          <w:rFonts w:hint="cs"/>
          <w:rtl/>
          <w:lang w:bidi="fa-IR"/>
        </w:rPr>
        <w:t>ن</w:t>
      </w:r>
      <w:r w:rsidR="00F064C0">
        <w:rPr>
          <w:rFonts w:hint="cs"/>
          <w:rtl/>
          <w:lang w:bidi="fa-IR"/>
        </w:rPr>
        <w:t xml:space="preserve">ضيد العقود السنية بتمهيد الدولة الحسنية، لزوم موافقة حکم الحاکم في رؤية </w:t>
      </w:r>
      <w:r w:rsidR="00A36E18">
        <w:rPr>
          <w:rFonts w:hint="cs"/>
          <w:rtl/>
          <w:lang w:bidi="fa-IR"/>
        </w:rPr>
        <w:t>ه</w:t>
      </w:r>
      <w:r w:rsidR="00F064C0">
        <w:rPr>
          <w:rFonts w:hint="cs"/>
          <w:rtl/>
          <w:lang w:bidi="fa-IR"/>
        </w:rPr>
        <w:t>لال ذي الحجة بمک</w:t>
      </w:r>
      <w:r w:rsidR="00A36E18">
        <w:rPr>
          <w:rFonts w:hint="cs"/>
          <w:rtl/>
          <w:lang w:bidi="fa-IR"/>
        </w:rPr>
        <w:t>ّ</w:t>
      </w:r>
      <w:r w:rsidR="00F064C0">
        <w:rPr>
          <w:rFonts w:hint="cs"/>
          <w:rtl/>
          <w:lang w:bidi="fa-IR"/>
        </w:rPr>
        <w:t>ة المعظ</w:t>
      </w:r>
      <w:r w:rsidR="00A36E18">
        <w:rPr>
          <w:rFonts w:hint="cs"/>
          <w:rtl/>
          <w:lang w:bidi="fa-IR"/>
        </w:rPr>
        <w:t>ّ</w:t>
      </w:r>
      <w:r w:rsidR="00F064C0">
        <w:rPr>
          <w:rFonts w:hint="cs"/>
          <w:rtl/>
          <w:lang w:bidi="fa-IR"/>
        </w:rPr>
        <w:t>مة، ومنسك صغير، و</w:t>
      </w:r>
      <w:r w:rsidR="00A36E18">
        <w:rPr>
          <w:rFonts w:hint="cs"/>
          <w:rtl/>
          <w:lang w:bidi="fa-IR"/>
        </w:rPr>
        <w:t>ن</w:t>
      </w:r>
      <w:r w:rsidR="00F064C0">
        <w:rPr>
          <w:rFonts w:hint="cs"/>
          <w:rtl/>
          <w:lang w:bidi="fa-IR"/>
        </w:rPr>
        <w:t>هج السدا</w:t>
      </w:r>
      <w:r w:rsidR="0094793D">
        <w:rPr>
          <w:rFonts w:hint="cs"/>
          <w:rtl/>
          <w:lang w:bidi="fa-IR"/>
        </w:rPr>
        <w:t>د</w:t>
      </w:r>
      <w:r w:rsidR="00F064C0">
        <w:rPr>
          <w:rFonts w:hint="cs"/>
          <w:rtl/>
          <w:lang w:bidi="fa-IR"/>
        </w:rPr>
        <w:t xml:space="preserve"> في أحکام حجّ الإفراد.</w:t>
      </w:r>
    </w:p>
    <w:p w:rsidR="00F064C0" w:rsidRDefault="00A36E18" w:rsidP="00A36E18">
      <w:pPr>
        <w:rPr>
          <w:rtl/>
          <w:lang w:bidi="fa-IR"/>
        </w:rPr>
      </w:pPr>
      <w:r>
        <w:rPr>
          <w:rFonts w:hint="cs"/>
          <w:rtl/>
          <w:lang w:bidi="fa-IR"/>
        </w:rPr>
        <w:t>يروي</w:t>
      </w:r>
      <w:r w:rsidR="00F064C0">
        <w:rPr>
          <w:rFonts w:hint="cs"/>
          <w:rtl/>
          <w:lang w:bidi="fa-IR"/>
        </w:rPr>
        <w:t xml:space="preserve"> السيد رضي الدين هذا عن: الشيخ محمدباقر بن الشيخ محمدحسين النيشابوري المکي، والشيخ أحمد بن محمد مهدي الشريف الخاتون آبادي (والإجازة بينهما </w:t>
      </w:r>
      <w:r>
        <w:rPr>
          <w:rFonts w:hint="cs"/>
          <w:rtl/>
          <w:lang w:bidi="fa-IR"/>
        </w:rPr>
        <w:t>مدبّجة</w:t>
      </w:r>
      <w:r w:rsidR="00F064C0">
        <w:rPr>
          <w:rFonts w:hint="cs"/>
          <w:rtl/>
          <w:lang w:bidi="fa-IR"/>
        </w:rPr>
        <w:t>).</w:t>
      </w:r>
    </w:p>
    <w:p w:rsidR="00F064C0" w:rsidRDefault="00A36E18" w:rsidP="00A36E18">
      <w:pPr>
        <w:rPr>
          <w:rtl/>
          <w:lang w:bidi="fa-IR"/>
        </w:rPr>
      </w:pPr>
      <w:r>
        <w:rPr>
          <w:rFonts w:hint="cs"/>
          <w:rtl/>
          <w:lang w:bidi="fa-IR"/>
        </w:rPr>
        <w:t>يروي</w:t>
      </w:r>
      <w:r w:rsidR="00F064C0">
        <w:rPr>
          <w:rFonts w:hint="cs"/>
          <w:rtl/>
          <w:lang w:bidi="fa-IR"/>
        </w:rPr>
        <w:t xml:space="preserve"> عنه: المولى زين العابدين بن المولى محمدعلي المشهدي الخراساني، والسيد عبدالله بن نورالدين بن نعمة الله الجزائري التستري، والسيّد نصرالله بن </w:t>
      </w:r>
      <w:r w:rsidR="00F064C0">
        <w:rPr>
          <w:rFonts w:hint="cs"/>
          <w:rtl/>
          <w:lang w:bidi="fa-IR"/>
        </w:rPr>
        <w:lastRenderedPageBreak/>
        <w:t xml:space="preserve">الحسين المدرس الموسوي الحائري الفائزي الشهيد، والسيد </w:t>
      </w:r>
      <w:r>
        <w:rPr>
          <w:rFonts w:hint="cs"/>
          <w:rtl/>
          <w:lang w:bidi="fa-IR"/>
        </w:rPr>
        <w:t xml:space="preserve">شبّر </w:t>
      </w:r>
      <w:r w:rsidR="00F064C0">
        <w:rPr>
          <w:rFonts w:hint="cs"/>
          <w:rtl/>
          <w:lang w:bidi="fa-IR"/>
        </w:rPr>
        <w:t xml:space="preserve">بن محمد بن ثنوان </w:t>
      </w:r>
      <w:r w:rsidR="0094793D">
        <w:rPr>
          <w:rFonts w:hint="cs"/>
          <w:rtl/>
          <w:lang w:bidi="fa-IR"/>
        </w:rPr>
        <w:t>ا</w:t>
      </w:r>
      <w:r w:rsidR="00F064C0">
        <w:rPr>
          <w:rFonts w:hint="cs"/>
          <w:rtl/>
          <w:lang w:bidi="fa-IR"/>
        </w:rPr>
        <w:t>بن عبدالواحد المشعشعي الحويزي.</w:t>
      </w:r>
    </w:p>
    <w:p w:rsidR="00F064C0" w:rsidRPr="00F9421E" w:rsidRDefault="00F064C0" w:rsidP="00A36E18">
      <w:pPr>
        <w:pStyle w:val="Heading2"/>
        <w:rPr>
          <w:rtl/>
          <w:lang w:bidi="fa-IR"/>
        </w:rPr>
      </w:pPr>
      <w:r w:rsidRPr="00F9421E">
        <w:rPr>
          <w:rFonts w:hint="cs"/>
          <w:rtl/>
          <w:lang w:bidi="fa-IR"/>
        </w:rPr>
        <w:t>مخطوطات الديوان:</w:t>
      </w:r>
    </w:p>
    <w:p w:rsidR="00F064C0" w:rsidRDefault="00F064C0" w:rsidP="00A36E18">
      <w:pPr>
        <w:rPr>
          <w:rtl/>
          <w:lang w:bidi="fa-IR"/>
        </w:rPr>
      </w:pPr>
      <w:r>
        <w:rPr>
          <w:rFonts w:hint="cs"/>
          <w:rtl/>
          <w:lang w:bidi="fa-IR"/>
        </w:rPr>
        <w:t xml:space="preserve">اعتُمد في تحقيق الديوان على </w:t>
      </w:r>
      <w:r w:rsidR="00A36E18">
        <w:rPr>
          <w:rFonts w:hint="cs"/>
          <w:rtl/>
          <w:lang w:bidi="fa-IR"/>
        </w:rPr>
        <w:t>نسختين</w:t>
      </w:r>
      <w:r>
        <w:rPr>
          <w:rFonts w:hint="cs"/>
          <w:rtl/>
          <w:lang w:bidi="fa-IR"/>
        </w:rPr>
        <w:t>، هما:</w:t>
      </w:r>
    </w:p>
    <w:p w:rsidR="00F064C0" w:rsidRDefault="00F064C0" w:rsidP="008E391F">
      <w:pPr>
        <w:rPr>
          <w:rtl/>
          <w:lang w:bidi="fa-IR"/>
        </w:rPr>
      </w:pPr>
      <w:r>
        <w:rPr>
          <w:rFonts w:hint="cs"/>
          <w:rtl/>
          <w:lang w:bidi="fa-IR"/>
        </w:rPr>
        <w:t>1. مخطوطة مکتبة عارف حکمت في المدينة المنورة (برقم 101/810)، کتبت سنة (1154ه‍ ).</w:t>
      </w:r>
    </w:p>
    <w:p w:rsidR="00F064C0" w:rsidRDefault="00F064C0" w:rsidP="0094793D">
      <w:pPr>
        <w:rPr>
          <w:rtl/>
          <w:lang w:bidi="fa-IR"/>
        </w:rPr>
      </w:pPr>
      <w:r>
        <w:rPr>
          <w:rFonts w:hint="cs"/>
          <w:rtl/>
          <w:lang w:bidi="fa-IR"/>
        </w:rPr>
        <w:t>2. مخطوطة دار الکتب الوطنية في پاريس عاصمة فر</w:t>
      </w:r>
      <w:r w:rsidR="0094793D">
        <w:rPr>
          <w:rFonts w:hint="cs"/>
          <w:rtl/>
          <w:lang w:bidi="fa-IR"/>
        </w:rPr>
        <w:t>ن</w:t>
      </w:r>
      <w:r>
        <w:rPr>
          <w:rFonts w:hint="cs"/>
          <w:rtl/>
          <w:lang w:bidi="fa-IR"/>
        </w:rPr>
        <w:t>سا برقم: 3259 فرغ منها الکاتب في سنة (1180ه‍ )، و قد قام العلامة الکبير السيد محمد</w:t>
      </w:r>
      <w:r w:rsidR="00A36E18">
        <w:rPr>
          <w:rFonts w:hint="cs"/>
          <w:rtl/>
          <w:lang w:bidi="fa-IR"/>
        </w:rPr>
        <w:t xml:space="preserve"> </w:t>
      </w:r>
      <w:r>
        <w:rPr>
          <w:rFonts w:hint="cs"/>
          <w:rtl/>
          <w:lang w:bidi="fa-IR"/>
        </w:rPr>
        <w:t>حسين الجلالي بطبع الديوان مصوّراً من هذه السنخة مع تقديم وجيز.</w:t>
      </w:r>
    </w:p>
    <w:p w:rsidR="00F064C0" w:rsidRPr="00F60268" w:rsidRDefault="00F064C0" w:rsidP="0094793D">
      <w:pPr>
        <w:pStyle w:val="Heading2"/>
        <w:rPr>
          <w:rtl/>
          <w:lang w:bidi="fa-IR"/>
        </w:rPr>
      </w:pPr>
      <w:r w:rsidRPr="00F60268">
        <w:rPr>
          <w:rFonts w:hint="cs"/>
          <w:rtl/>
          <w:lang w:bidi="fa-IR"/>
        </w:rPr>
        <w:t>حول الديوان:</w:t>
      </w:r>
    </w:p>
    <w:p w:rsidR="00F064C0" w:rsidRDefault="00F064C0" w:rsidP="00A36E18">
      <w:pPr>
        <w:rPr>
          <w:rtl/>
          <w:lang w:bidi="fa-IR"/>
        </w:rPr>
      </w:pPr>
      <w:r>
        <w:rPr>
          <w:rFonts w:hint="cs"/>
          <w:rtl/>
          <w:lang w:bidi="fa-IR"/>
        </w:rPr>
        <w:t xml:space="preserve">يشتمل الديوان على ديباجة أدبية ظريفة، کتبها الناظم بنفسه، وقد أشار فيها </w:t>
      </w:r>
      <w:r w:rsidR="00A36E18">
        <w:rPr>
          <w:rFonts w:hint="cs"/>
          <w:rtl/>
          <w:lang w:bidi="fa-IR"/>
        </w:rPr>
        <w:t>إ</w:t>
      </w:r>
      <w:r>
        <w:rPr>
          <w:rFonts w:hint="cs"/>
          <w:rtl/>
          <w:lang w:bidi="fa-IR"/>
        </w:rPr>
        <w:t>لى عدّة أمور:</w:t>
      </w:r>
    </w:p>
    <w:p w:rsidR="00F064C0" w:rsidRDefault="00F064C0" w:rsidP="008C11AD">
      <w:pPr>
        <w:rPr>
          <w:rtl/>
          <w:lang w:bidi="fa-IR"/>
        </w:rPr>
      </w:pPr>
      <w:r w:rsidRPr="00A36E18">
        <w:rPr>
          <w:rStyle w:val="Heading2Char"/>
          <w:rFonts w:hint="cs"/>
          <w:rtl/>
        </w:rPr>
        <w:t>أولاً:</w:t>
      </w:r>
      <w:r>
        <w:rPr>
          <w:rFonts w:hint="cs"/>
          <w:rtl/>
          <w:lang w:bidi="fa-IR"/>
        </w:rPr>
        <w:t xml:space="preserve"> </w:t>
      </w:r>
      <w:r w:rsidR="00A36E18">
        <w:rPr>
          <w:rFonts w:hint="cs"/>
          <w:rtl/>
          <w:lang w:bidi="fa-IR"/>
        </w:rPr>
        <w:t>إ</w:t>
      </w:r>
      <w:r>
        <w:rPr>
          <w:rFonts w:hint="cs"/>
          <w:rtl/>
          <w:lang w:bidi="fa-IR"/>
        </w:rPr>
        <w:t>ن الشاعر لم يکن مهتّماً بش</w:t>
      </w:r>
      <w:r w:rsidR="008C11AD">
        <w:rPr>
          <w:rFonts w:hint="cs"/>
          <w:rtl/>
          <w:lang w:bidi="fa-IR"/>
        </w:rPr>
        <w:t>عر</w:t>
      </w:r>
      <w:r>
        <w:rPr>
          <w:rFonts w:hint="cs"/>
          <w:rtl/>
          <w:lang w:bidi="fa-IR"/>
        </w:rPr>
        <w:t xml:space="preserve">ه، وقد نظم الشعر الکثير غير المجموع. </w:t>
      </w:r>
    </w:p>
    <w:p w:rsidR="00F064C0" w:rsidRDefault="00F064C0" w:rsidP="0094793D">
      <w:pPr>
        <w:rPr>
          <w:rtl/>
          <w:lang w:bidi="fa-IR"/>
        </w:rPr>
      </w:pPr>
      <w:r w:rsidRPr="008C11AD">
        <w:rPr>
          <w:rStyle w:val="Heading2Char"/>
          <w:rFonts w:hint="cs"/>
          <w:rtl/>
        </w:rPr>
        <w:t>ثانياً:</w:t>
      </w:r>
      <w:r>
        <w:rPr>
          <w:rFonts w:hint="cs"/>
          <w:rtl/>
          <w:lang w:bidi="fa-IR"/>
        </w:rPr>
        <w:t xml:space="preserve"> إن بعض ال</w:t>
      </w:r>
      <w:r w:rsidR="008C11AD">
        <w:rPr>
          <w:rFonts w:hint="cs"/>
          <w:rtl/>
          <w:lang w:bidi="fa-IR"/>
        </w:rPr>
        <w:t>أ</w:t>
      </w:r>
      <w:r>
        <w:rPr>
          <w:rFonts w:hint="cs"/>
          <w:rtl/>
          <w:lang w:bidi="fa-IR"/>
        </w:rPr>
        <w:t xml:space="preserve">صحاب قام بجمع بعض أشعاره، ودفعها للسيّد الناظم </w:t>
      </w:r>
      <w:r w:rsidR="008C11AD">
        <w:rPr>
          <w:rFonts w:hint="cs"/>
          <w:rtl/>
          <w:lang w:bidi="fa-IR"/>
        </w:rPr>
        <w:t>ک</w:t>
      </w:r>
      <w:r>
        <w:rPr>
          <w:rFonts w:hint="cs"/>
          <w:rtl/>
          <w:lang w:bidi="fa-IR"/>
        </w:rPr>
        <w:t>ي يقدّم لها، فأوکل أمر التقديم إليه إلاّ أنّه استنسخ عن تلك</w:t>
      </w:r>
      <w:r w:rsidR="008C11AD">
        <w:rPr>
          <w:rFonts w:hint="cs"/>
          <w:rtl/>
          <w:lang w:bidi="fa-IR"/>
        </w:rPr>
        <w:t xml:space="preserve"> النسخة</w:t>
      </w:r>
      <w:r>
        <w:rPr>
          <w:rFonts w:hint="cs"/>
          <w:rtl/>
          <w:lang w:bidi="fa-IR"/>
        </w:rPr>
        <w:t>، نسخةً أخرى لنفسه؛ وقد ضاعت منه بعد ذلك.</w:t>
      </w:r>
    </w:p>
    <w:p w:rsidR="00F064C0" w:rsidRDefault="00F064C0" w:rsidP="0094793D">
      <w:pPr>
        <w:rPr>
          <w:rtl/>
          <w:lang w:bidi="fa-IR"/>
        </w:rPr>
      </w:pPr>
      <w:r w:rsidRPr="008C11AD">
        <w:rPr>
          <w:rStyle w:val="Heading2Char"/>
          <w:rFonts w:hint="cs"/>
          <w:rtl/>
        </w:rPr>
        <w:t>ثالثا</w:t>
      </w:r>
      <w:r w:rsidR="008C11AD">
        <w:rPr>
          <w:rStyle w:val="Heading2Char"/>
          <w:rFonts w:hint="cs"/>
          <w:rtl/>
        </w:rPr>
        <w:t>ً</w:t>
      </w:r>
      <w:r w:rsidRPr="008C11AD">
        <w:rPr>
          <w:rStyle w:val="Heading2Char"/>
          <w:rFonts w:hint="cs"/>
          <w:rtl/>
        </w:rPr>
        <w:t>:</w:t>
      </w:r>
      <w:r>
        <w:rPr>
          <w:rFonts w:hint="cs"/>
          <w:rtl/>
          <w:lang w:bidi="fa-IR"/>
        </w:rPr>
        <w:t xml:space="preserve"> ثمّ طالبه السيد الشريف شبير بن مبار</w:t>
      </w:r>
      <w:r w:rsidR="00CD09D0">
        <w:rPr>
          <w:rFonts w:hint="cs"/>
          <w:rtl/>
          <w:lang w:bidi="fa-IR"/>
        </w:rPr>
        <w:t xml:space="preserve">ك </w:t>
      </w:r>
      <w:r>
        <w:rPr>
          <w:rFonts w:hint="cs"/>
          <w:rtl/>
          <w:lang w:bidi="fa-IR"/>
        </w:rPr>
        <w:t xml:space="preserve">بن فضل بن مسعود ابن الشريف حسن الحسني أن يجمع ما </w:t>
      </w:r>
      <w:r w:rsidR="0094793D">
        <w:rPr>
          <w:rFonts w:hint="cs"/>
          <w:rtl/>
          <w:lang w:bidi="fa-IR"/>
        </w:rPr>
        <w:t>ت</w:t>
      </w:r>
      <w:r w:rsidR="008C11AD">
        <w:rPr>
          <w:rFonts w:hint="cs"/>
          <w:rtl/>
          <w:lang w:bidi="fa-IR"/>
        </w:rPr>
        <w:t>بق</w:t>
      </w:r>
      <w:r w:rsidR="0094793D">
        <w:rPr>
          <w:rFonts w:hint="cs"/>
          <w:rtl/>
          <w:lang w:bidi="fa-IR"/>
        </w:rPr>
        <w:t>ّى</w:t>
      </w:r>
      <w:r>
        <w:rPr>
          <w:rFonts w:hint="cs"/>
          <w:rtl/>
          <w:lang w:bidi="fa-IR"/>
        </w:rPr>
        <w:t xml:space="preserve"> من شعره فکان هذ</w:t>
      </w:r>
      <w:r w:rsidR="008C11AD">
        <w:rPr>
          <w:rFonts w:hint="cs"/>
          <w:rtl/>
          <w:lang w:bidi="fa-IR"/>
        </w:rPr>
        <w:t>ا</w:t>
      </w:r>
      <w:r>
        <w:rPr>
          <w:rFonts w:hint="cs"/>
          <w:rtl/>
          <w:lang w:bidi="fa-IR"/>
        </w:rPr>
        <w:t xml:space="preserve"> المجموع.</w:t>
      </w:r>
    </w:p>
    <w:p w:rsidR="00F064C0" w:rsidRDefault="00F064C0" w:rsidP="0094793D">
      <w:pPr>
        <w:rPr>
          <w:rtl/>
          <w:lang w:bidi="fa-IR"/>
        </w:rPr>
      </w:pPr>
      <w:r>
        <w:rPr>
          <w:rFonts w:hint="cs"/>
          <w:rtl/>
          <w:lang w:bidi="fa-IR"/>
        </w:rPr>
        <w:t>وبناءً على ذلك يکون الديوان مشتملاً على بعض أشعاره، وليس کلّها، وقد ج</w:t>
      </w:r>
      <w:r w:rsidR="008C11AD">
        <w:rPr>
          <w:rFonts w:hint="cs"/>
          <w:rtl/>
          <w:lang w:bidi="fa-IR"/>
        </w:rPr>
        <w:t>م</w:t>
      </w:r>
      <w:r>
        <w:rPr>
          <w:rFonts w:hint="cs"/>
          <w:rtl/>
          <w:lang w:bidi="fa-IR"/>
        </w:rPr>
        <w:t>عت في حياته وبإشرافه، وتواريخ القصائ</w:t>
      </w:r>
      <w:r w:rsidR="0094793D">
        <w:rPr>
          <w:rFonts w:hint="cs"/>
          <w:rtl/>
          <w:lang w:bidi="fa-IR"/>
        </w:rPr>
        <w:t>د</w:t>
      </w:r>
      <w:r>
        <w:rPr>
          <w:rFonts w:hint="cs"/>
          <w:rtl/>
          <w:lang w:bidi="fa-IR"/>
        </w:rPr>
        <w:t xml:space="preserve"> تشير </w:t>
      </w:r>
      <w:r w:rsidR="008C11AD">
        <w:rPr>
          <w:rFonts w:hint="cs"/>
          <w:rtl/>
          <w:lang w:bidi="fa-IR"/>
        </w:rPr>
        <w:t>إ</w:t>
      </w:r>
      <w:r>
        <w:rPr>
          <w:rFonts w:hint="cs"/>
          <w:rtl/>
          <w:lang w:bidi="fa-IR"/>
        </w:rPr>
        <w:t>لى أنها جمعت أشعاره التي نظمت بين سنتي (1096</w:t>
      </w:r>
      <w:r w:rsidR="008C11AD">
        <w:rPr>
          <w:rFonts w:hint="cs"/>
          <w:rtl/>
          <w:lang w:bidi="fa-IR"/>
        </w:rPr>
        <w:t>ه‍</w:t>
      </w:r>
      <w:r>
        <w:rPr>
          <w:rFonts w:hint="cs"/>
          <w:rtl/>
          <w:lang w:bidi="fa-IR"/>
        </w:rPr>
        <w:t xml:space="preserve">) و هي عهد شبابه </w:t>
      </w:r>
      <w:r w:rsidR="008C11AD">
        <w:rPr>
          <w:rFonts w:hint="cs"/>
          <w:rtl/>
          <w:lang w:bidi="fa-IR"/>
        </w:rPr>
        <w:t>إ</w:t>
      </w:r>
      <w:r>
        <w:rPr>
          <w:rFonts w:hint="cs"/>
          <w:rtl/>
          <w:lang w:bidi="fa-IR"/>
        </w:rPr>
        <w:t>لى سنة (1138</w:t>
      </w:r>
      <w:r w:rsidR="008C11AD">
        <w:rPr>
          <w:rFonts w:hint="cs"/>
          <w:rtl/>
          <w:lang w:bidi="fa-IR"/>
        </w:rPr>
        <w:t>ه‍</w:t>
      </w:r>
      <w:r>
        <w:rPr>
          <w:rFonts w:hint="cs"/>
          <w:rtl/>
          <w:lang w:bidi="fa-IR"/>
        </w:rPr>
        <w:t xml:space="preserve">) وهي قبيل وفاته </w:t>
      </w:r>
      <w:r>
        <w:rPr>
          <w:rFonts w:hint="cs"/>
          <w:rtl/>
          <w:lang w:bidi="fa-IR"/>
        </w:rPr>
        <w:lastRenderedPageBreak/>
        <w:t>سنة (1139ه‍)</w:t>
      </w:r>
      <w:r w:rsidR="008C11AD">
        <w:rPr>
          <w:rFonts w:hint="cs"/>
          <w:rtl/>
          <w:lang w:bidi="fa-IR"/>
        </w:rPr>
        <w:t>.</w:t>
      </w:r>
    </w:p>
    <w:p w:rsidR="00F064C0" w:rsidRDefault="00F064C0" w:rsidP="008E391F">
      <w:pPr>
        <w:rPr>
          <w:rtl/>
          <w:lang w:bidi="fa-IR"/>
        </w:rPr>
      </w:pPr>
      <w:r>
        <w:rPr>
          <w:rFonts w:hint="cs"/>
          <w:rtl/>
          <w:lang w:bidi="fa-IR"/>
        </w:rPr>
        <w:t>يشتمل الديوان على ستة أبواب:</w:t>
      </w:r>
    </w:p>
    <w:p w:rsidR="00F064C0" w:rsidRDefault="00F064C0" w:rsidP="008C11AD">
      <w:pPr>
        <w:rPr>
          <w:rtl/>
          <w:lang w:bidi="fa-IR"/>
        </w:rPr>
      </w:pPr>
      <w:r>
        <w:rPr>
          <w:rFonts w:hint="cs"/>
          <w:rtl/>
          <w:lang w:bidi="fa-IR"/>
        </w:rPr>
        <w:t>الأوّل: الإلهيات، و فيه من شکر الله و حمده و ثنائه وم</w:t>
      </w:r>
      <w:r w:rsidR="008C11AD">
        <w:rPr>
          <w:rFonts w:hint="cs"/>
          <w:rtl/>
          <w:lang w:bidi="fa-IR"/>
        </w:rPr>
        <w:t>ن</w:t>
      </w:r>
      <w:r>
        <w:rPr>
          <w:rFonts w:hint="cs"/>
          <w:rtl/>
          <w:lang w:bidi="fa-IR"/>
        </w:rPr>
        <w:t>اجاته من الشعر اللطيف الحسن.</w:t>
      </w:r>
    </w:p>
    <w:p w:rsidR="00F064C0" w:rsidRDefault="00F064C0" w:rsidP="008C11AD">
      <w:pPr>
        <w:rPr>
          <w:rtl/>
          <w:lang w:bidi="fa-IR"/>
        </w:rPr>
      </w:pPr>
      <w:r>
        <w:rPr>
          <w:rFonts w:hint="cs"/>
          <w:rtl/>
          <w:lang w:bidi="fa-IR"/>
        </w:rPr>
        <w:t>الثاني: مدح النبي</w:t>
      </w:r>
      <w:r w:rsidR="008C11AD" w:rsidRPr="008C11AD">
        <w:rPr>
          <w:rFonts w:hint="cs"/>
          <w:sz w:val="28"/>
          <w:szCs w:val="24"/>
          <w:lang w:bidi="fa-IR"/>
        </w:rPr>
        <w:sym w:font="Zar75 Symbols" w:char="F039"/>
      </w:r>
      <w:r>
        <w:rPr>
          <w:rFonts w:hint="cs"/>
          <w:rtl/>
          <w:lang w:bidi="fa-IR"/>
        </w:rPr>
        <w:t xml:space="preserve"> وآله</w:t>
      </w:r>
      <w:r w:rsidR="008C11AD" w:rsidRPr="008C11AD">
        <w:rPr>
          <w:rFonts w:hint="cs"/>
          <w:sz w:val="28"/>
          <w:szCs w:val="24"/>
          <w:lang w:bidi="fa-IR"/>
        </w:rPr>
        <w:sym w:font="Zar75 Symbols" w:char="F03A"/>
      </w:r>
      <w:r>
        <w:rPr>
          <w:rFonts w:hint="cs"/>
          <w:rtl/>
          <w:lang w:bidi="fa-IR"/>
        </w:rPr>
        <w:t>، وقد أنشأ قصيدتين في مدح النبي</w:t>
      </w:r>
      <w:r w:rsidR="008C11AD" w:rsidRPr="008C11AD">
        <w:rPr>
          <w:rFonts w:hint="cs"/>
          <w:sz w:val="28"/>
          <w:szCs w:val="24"/>
          <w:lang w:bidi="fa-IR"/>
        </w:rPr>
        <w:sym w:font="Zar75 Symbols" w:char="F039"/>
      </w:r>
      <w:r>
        <w:rPr>
          <w:rFonts w:hint="cs"/>
          <w:rtl/>
          <w:lang w:bidi="fa-IR"/>
        </w:rPr>
        <w:t xml:space="preserve"> عندما زاره في المدينة المنورة.</w:t>
      </w:r>
    </w:p>
    <w:p w:rsidR="00F064C0" w:rsidRDefault="00F064C0" w:rsidP="008E391F">
      <w:pPr>
        <w:rPr>
          <w:rtl/>
          <w:lang w:bidi="fa-IR"/>
        </w:rPr>
      </w:pPr>
      <w:r>
        <w:rPr>
          <w:rFonts w:hint="cs"/>
          <w:rtl/>
          <w:lang w:bidi="fa-IR"/>
        </w:rPr>
        <w:t>الثالث</w:t>
      </w:r>
      <w:r w:rsidR="008C11AD">
        <w:rPr>
          <w:rFonts w:hint="cs"/>
          <w:rtl/>
          <w:lang w:bidi="fa-IR"/>
        </w:rPr>
        <w:t>:</w:t>
      </w:r>
      <w:r>
        <w:rPr>
          <w:rFonts w:hint="cs"/>
          <w:rtl/>
          <w:lang w:bidi="fa-IR"/>
        </w:rPr>
        <w:t xml:space="preserve"> في رجال العص</w:t>
      </w:r>
      <w:r w:rsidR="008C11AD">
        <w:rPr>
          <w:rFonts w:hint="cs"/>
          <w:rtl/>
          <w:lang w:bidi="fa-IR"/>
        </w:rPr>
        <w:t>ر</w:t>
      </w:r>
      <w:r>
        <w:rPr>
          <w:rFonts w:hint="cs"/>
          <w:rtl/>
          <w:lang w:bidi="fa-IR"/>
        </w:rPr>
        <w:t xml:space="preserve"> و المناسبات:</w:t>
      </w:r>
    </w:p>
    <w:p w:rsidR="00F064C0" w:rsidRDefault="00F064C0" w:rsidP="008C11AD">
      <w:pPr>
        <w:rPr>
          <w:rtl/>
          <w:lang w:bidi="fa-IR"/>
        </w:rPr>
      </w:pPr>
      <w:r>
        <w:rPr>
          <w:rFonts w:hint="cs"/>
          <w:rtl/>
          <w:lang w:bidi="fa-IR"/>
        </w:rPr>
        <w:t>وهو الفصل الأو</w:t>
      </w:r>
      <w:r w:rsidR="008C11AD">
        <w:rPr>
          <w:rFonts w:hint="cs"/>
          <w:rtl/>
          <w:lang w:bidi="fa-IR"/>
        </w:rPr>
        <w:t>ف</w:t>
      </w:r>
      <w:r>
        <w:rPr>
          <w:rFonts w:hint="cs"/>
          <w:rtl/>
          <w:lang w:bidi="fa-IR"/>
        </w:rPr>
        <w:t xml:space="preserve">ر في الديوان وقد اشتمل على </w:t>
      </w:r>
      <w:r w:rsidR="008C11AD">
        <w:rPr>
          <w:rFonts w:hint="cs"/>
          <w:rtl/>
          <w:lang w:bidi="fa-IR"/>
        </w:rPr>
        <w:t>مدائح</w:t>
      </w:r>
      <w:r>
        <w:rPr>
          <w:rFonts w:hint="cs"/>
          <w:rtl/>
          <w:lang w:bidi="fa-IR"/>
        </w:rPr>
        <w:t xml:space="preserve"> شرفاء مکة من السادة الحسني، </w:t>
      </w:r>
      <w:r w:rsidR="008C11AD">
        <w:rPr>
          <w:rFonts w:hint="cs"/>
          <w:rtl/>
          <w:lang w:bidi="fa-IR"/>
        </w:rPr>
        <w:t>سو</w:t>
      </w:r>
      <w:r>
        <w:rPr>
          <w:rFonts w:hint="cs"/>
          <w:rtl/>
          <w:lang w:bidi="fa-IR"/>
        </w:rPr>
        <w:t>ى قصيدة أو قصيدتين.</w:t>
      </w:r>
    </w:p>
    <w:p w:rsidR="00F064C0" w:rsidRDefault="00F064C0" w:rsidP="0094793D">
      <w:pPr>
        <w:rPr>
          <w:rtl/>
          <w:lang w:bidi="fa-IR"/>
        </w:rPr>
      </w:pPr>
      <w:r>
        <w:rPr>
          <w:rFonts w:hint="cs"/>
          <w:rtl/>
          <w:lang w:bidi="fa-IR"/>
        </w:rPr>
        <w:t>الرابع: في ال</w:t>
      </w:r>
      <w:r w:rsidR="0094793D">
        <w:rPr>
          <w:rFonts w:hint="cs"/>
          <w:rtl/>
          <w:lang w:bidi="fa-IR"/>
        </w:rPr>
        <w:t>إ</w:t>
      </w:r>
      <w:r>
        <w:rPr>
          <w:rFonts w:hint="cs"/>
          <w:rtl/>
          <w:lang w:bidi="fa-IR"/>
        </w:rPr>
        <w:t>خوانيات و المراسلات:</w:t>
      </w:r>
    </w:p>
    <w:p w:rsidR="00F064C0" w:rsidRDefault="00F064C0" w:rsidP="0094793D">
      <w:pPr>
        <w:rPr>
          <w:rtl/>
          <w:lang w:bidi="fa-IR"/>
        </w:rPr>
      </w:pPr>
      <w:r>
        <w:rPr>
          <w:rFonts w:hint="cs"/>
          <w:rtl/>
          <w:lang w:bidi="fa-IR"/>
        </w:rPr>
        <w:t>وفيها من القصائد المت</w:t>
      </w:r>
      <w:r w:rsidR="008C11AD">
        <w:rPr>
          <w:rFonts w:hint="cs"/>
          <w:rtl/>
          <w:lang w:bidi="fa-IR"/>
        </w:rPr>
        <w:t>ب</w:t>
      </w:r>
      <w:r>
        <w:rPr>
          <w:rFonts w:hint="cs"/>
          <w:rtl/>
          <w:lang w:bidi="fa-IR"/>
        </w:rPr>
        <w:t>ادلة بينه وبين السيد علي خان المدني صاحب سلا</w:t>
      </w:r>
      <w:r w:rsidR="008C11AD">
        <w:rPr>
          <w:rFonts w:hint="cs"/>
          <w:rtl/>
          <w:lang w:bidi="fa-IR"/>
        </w:rPr>
        <w:t>ف</w:t>
      </w:r>
      <w:r>
        <w:rPr>
          <w:rFonts w:hint="cs"/>
          <w:rtl/>
          <w:lang w:bidi="fa-IR"/>
        </w:rPr>
        <w:t>ة العصر</w:t>
      </w:r>
      <w:r w:rsidR="008C11AD">
        <w:rPr>
          <w:rFonts w:hint="cs"/>
          <w:rtl/>
          <w:lang w:bidi="fa-IR"/>
        </w:rPr>
        <w:t>،</w:t>
      </w:r>
      <w:r>
        <w:rPr>
          <w:rFonts w:hint="cs"/>
          <w:rtl/>
          <w:lang w:bidi="fa-IR"/>
        </w:rPr>
        <w:t xml:space="preserve"> والسيد محمد بن أحمد الإنسي اليمين، والسيد محمد أمين الريحاني، والشيخ عبدالرحمن الذهبي الشامي، والوزير محمد بن علي بن سليم.</w:t>
      </w:r>
    </w:p>
    <w:p w:rsidR="00F064C0" w:rsidRDefault="00F064C0" w:rsidP="008E391F">
      <w:pPr>
        <w:rPr>
          <w:rtl/>
          <w:lang w:bidi="fa-IR"/>
        </w:rPr>
      </w:pPr>
      <w:r>
        <w:rPr>
          <w:rFonts w:hint="cs"/>
          <w:rtl/>
          <w:lang w:bidi="fa-IR"/>
        </w:rPr>
        <w:t>الخامس: الغزليات.</w:t>
      </w:r>
    </w:p>
    <w:p w:rsidR="00F064C0" w:rsidRDefault="00F064C0" w:rsidP="00AF2033">
      <w:pPr>
        <w:rPr>
          <w:rtl/>
          <w:lang w:bidi="fa-IR"/>
        </w:rPr>
      </w:pPr>
      <w:r>
        <w:rPr>
          <w:rFonts w:hint="cs"/>
          <w:rtl/>
          <w:lang w:bidi="fa-IR"/>
        </w:rPr>
        <w:t>وفيها من القصائد الغزلية التي کتبها معارضة لقصيدة السيد علي خان المدني صاحب السلا</w:t>
      </w:r>
      <w:r w:rsidR="00C55EE3">
        <w:rPr>
          <w:rFonts w:hint="cs"/>
          <w:rtl/>
          <w:lang w:bidi="fa-IR"/>
        </w:rPr>
        <w:t>ف</w:t>
      </w:r>
      <w:r>
        <w:rPr>
          <w:rFonts w:hint="cs"/>
          <w:rtl/>
          <w:lang w:bidi="fa-IR"/>
        </w:rPr>
        <w:t xml:space="preserve">ة، وقصيدة عبدالمنعم </w:t>
      </w:r>
      <w:r w:rsidR="00AF2033">
        <w:rPr>
          <w:rFonts w:hint="cs"/>
          <w:rtl/>
          <w:lang w:bidi="fa-IR"/>
        </w:rPr>
        <w:t>الخيمي.</w:t>
      </w:r>
    </w:p>
    <w:p w:rsidR="00F064C0" w:rsidRDefault="00F064C0" w:rsidP="008E391F">
      <w:pPr>
        <w:rPr>
          <w:rtl/>
          <w:lang w:bidi="fa-IR"/>
        </w:rPr>
      </w:pPr>
      <w:r>
        <w:rPr>
          <w:rFonts w:hint="cs"/>
          <w:rtl/>
          <w:lang w:bidi="fa-IR"/>
        </w:rPr>
        <w:t>السادس: في الحماسة والافتخار و ذم الزمان والهجر.</w:t>
      </w:r>
    </w:p>
    <w:p w:rsidR="00F064C0" w:rsidRDefault="00F064C0" w:rsidP="00AF2033">
      <w:pPr>
        <w:rPr>
          <w:rtl/>
          <w:lang w:bidi="fa-IR"/>
        </w:rPr>
      </w:pPr>
      <w:r>
        <w:rPr>
          <w:rFonts w:hint="cs"/>
          <w:rtl/>
          <w:lang w:bidi="fa-IR"/>
        </w:rPr>
        <w:t>وقد استدرك الشيخ الواثقي على الديوان بأربع وعشرين نصّاً بين مقطع وقصيدة لم ترد في أصل الديوان، وهو دليل آخر على أن هذا المجموع لا يشتمل عل</w:t>
      </w:r>
      <w:r w:rsidR="00AF2033">
        <w:rPr>
          <w:rFonts w:hint="cs"/>
          <w:rtl/>
          <w:lang w:bidi="fa-IR"/>
        </w:rPr>
        <w:t>ى</w:t>
      </w:r>
      <w:r>
        <w:rPr>
          <w:rFonts w:hint="cs"/>
          <w:rtl/>
          <w:lang w:bidi="fa-IR"/>
        </w:rPr>
        <w:t xml:space="preserve"> کل</w:t>
      </w:r>
      <w:r w:rsidR="00AF2033">
        <w:rPr>
          <w:rFonts w:hint="cs"/>
          <w:rtl/>
          <w:lang w:bidi="fa-IR"/>
        </w:rPr>
        <w:t>ّ</w:t>
      </w:r>
      <w:r>
        <w:rPr>
          <w:rFonts w:hint="cs"/>
          <w:rtl/>
          <w:lang w:bidi="fa-IR"/>
        </w:rPr>
        <w:t xml:space="preserve"> شعر السيد الناظم.</w:t>
      </w:r>
    </w:p>
    <w:p w:rsidR="00F064C0" w:rsidRPr="00F819C4" w:rsidRDefault="00F064C0" w:rsidP="00AF2033">
      <w:pPr>
        <w:pStyle w:val="Heading2"/>
        <w:rPr>
          <w:rtl/>
          <w:lang w:bidi="fa-IR"/>
        </w:rPr>
      </w:pPr>
      <w:r w:rsidRPr="00F819C4">
        <w:rPr>
          <w:rFonts w:hint="cs"/>
          <w:rtl/>
          <w:lang w:bidi="fa-IR"/>
        </w:rPr>
        <w:t>مقامة في ذيل الديوان:</w:t>
      </w:r>
    </w:p>
    <w:p w:rsidR="00F064C0" w:rsidRDefault="00F064C0" w:rsidP="0094793D">
      <w:pPr>
        <w:rPr>
          <w:rtl/>
          <w:lang w:bidi="fa-IR"/>
        </w:rPr>
      </w:pPr>
      <w:r>
        <w:rPr>
          <w:rFonts w:hint="cs"/>
          <w:rtl/>
          <w:lang w:bidi="fa-IR"/>
        </w:rPr>
        <w:t>وقد أل</w:t>
      </w:r>
      <w:r w:rsidR="00AF2033">
        <w:rPr>
          <w:rFonts w:hint="cs"/>
          <w:rtl/>
          <w:lang w:bidi="fa-IR"/>
        </w:rPr>
        <w:t>حق</w:t>
      </w:r>
      <w:r>
        <w:rPr>
          <w:rFonts w:hint="cs"/>
          <w:rtl/>
          <w:lang w:bidi="fa-IR"/>
        </w:rPr>
        <w:t xml:space="preserve"> بالديوان مقامة أدبية للسيد الشاعر، وبذلك يکون الکتاب قد جمع </w:t>
      </w:r>
      <w:r>
        <w:rPr>
          <w:rFonts w:hint="cs"/>
          <w:rtl/>
          <w:lang w:bidi="fa-IR"/>
        </w:rPr>
        <w:lastRenderedPageBreak/>
        <w:t>بين نثره وشعره، والمقامة هي مذاکرة ذوي الراحة والعنا في المفاخرة بين الفقر و الغنا، وقد طبعت هذه المقامة الأدبية في</w:t>
      </w:r>
      <w:r w:rsidR="0094793D">
        <w:rPr>
          <w:rFonts w:hint="cs"/>
          <w:rtl/>
          <w:lang w:bidi="fa-IR"/>
        </w:rPr>
        <w:t>م</w:t>
      </w:r>
      <w:r>
        <w:rPr>
          <w:rFonts w:hint="cs"/>
          <w:rtl/>
          <w:lang w:bidi="fa-IR"/>
        </w:rPr>
        <w:t>ا سبق ثلاث مرّات:</w:t>
      </w:r>
    </w:p>
    <w:p w:rsidR="00F064C0" w:rsidRDefault="00F064C0" w:rsidP="00AF2033">
      <w:pPr>
        <w:rPr>
          <w:rtl/>
          <w:lang w:bidi="fa-IR"/>
        </w:rPr>
      </w:pPr>
      <w:r>
        <w:rPr>
          <w:rFonts w:hint="cs"/>
          <w:rtl/>
          <w:lang w:bidi="fa-IR"/>
        </w:rPr>
        <w:t>1. في ضمن کتاب نزهة الجليس للسيد عباس المکي (1</w:t>
      </w:r>
      <w:r w:rsidR="00AF2033">
        <w:rPr>
          <w:rFonts w:hint="cs"/>
          <w:rtl/>
          <w:lang w:bidi="fa-IR"/>
        </w:rPr>
        <w:t xml:space="preserve"> :</w:t>
      </w:r>
      <w:r>
        <w:rPr>
          <w:rFonts w:hint="cs"/>
          <w:rtl/>
          <w:lang w:bidi="fa-IR"/>
        </w:rPr>
        <w:t>153 ـ 167).</w:t>
      </w:r>
    </w:p>
    <w:p w:rsidR="00F064C0" w:rsidRDefault="00F064C0" w:rsidP="00AF2033">
      <w:pPr>
        <w:rPr>
          <w:rtl/>
          <w:lang w:bidi="fa-IR"/>
        </w:rPr>
      </w:pPr>
      <w:r>
        <w:rPr>
          <w:rFonts w:hint="cs"/>
          <w:rtl/>
          <w:lang w:bidi="fa-IR"/>
        </w:rPr>
        <w:t>2. في ضمن کتاب نفحة الريحانه للمحبي، وقد نقلها عن خط المؤلف (4</w:t>
      </w:r>
      <w:r w:rsidR="00AF2033">
        <w:rPr>
          <w:rFonts w:hint="cs"/>
          <w:rtl/>
          <w:lang w:bidi="fa-IR"/>
        </w:rPr>
        <w:t xml:space="preserve"> : </w:t>
      </w:r>
      <w:r>
        <w:rPr>
          <w:rFonts w:hint="cs"/>
          <w:rtl/>
          <w:lang w:bidi="fa-IR"/>
        </w:rPr>
        <w:t>266 ـ 290)</w:t>
      </w:r>
      <w:r w:rsidR="00AF2033">
        <w:rPr>
          <w:rFonts w:hint="cs"/>
          <w:rtl/>
          <w:lang w:bidi="fa-IR"/>
        </w:rPr>
        <w:t>.</w:t>
      </w:r>
    </w:p>
    <w:p w:rsidR="00F064C0" w:rsidRDefault="00F064C0" w:rsidP="00AF2033">
      <w:pPr>
        <w:rPr>
          <w:rtl/>
          <w:lang w:bidi="fa-IR"/>
        </w:rPr>
      </w:pPr>
      <w:r>
        <w:rPr>
          <w:rFonts w:hint="cs"/>
          <w:rtl/>
          <w:lang w:bidi="fa-IR"/>
        </w:rPr>
        <w:t>3. في مقدمة کتاب ت</w:t>
      </w:r>
      <w:r w:rsidR="00AF2033">
        <w:rPr>
          <w:rFonts w:hint="cs"/>
          <w:rtl/>
          <w:lang w:bidi="fa-IR"/>
        </w:rPr>
        <w:t>ن</w:t>
      </w:r>
      <w:r>
        <w:rPr>
          <w:rFonts w:hint="cs"/>
          <w:rtl/>
          <w:lang w:bidi="fa-IR"/>
        </w:rPr>
        <w:t>بيه وسني العين بالفاخرة بين السبطين.</w:t>
      </w:r>
    </w:p>
    <w:p w:rsidR="00F064C0" w:rsidRDefault="00F064C0" w:rsidP="00AF2033">
      <w:pPr>
        <w:rPr>
          <w:rtl/>
          <w:lang w:bidi="fa-IR"/>
        </w:rPr>
      </w:pPr>
      <w:r>
        <w:rPr>
          <w:rFonts w:hint="cs"/>
          <w:rtl/>
          <w:lang w:bidi="fa-IR"/>
        </w:rPr>
        <w:t>وقد اعتمد المحقق في تحقيق ال</w:t>
      </w:r>
      <w:r w:rsidR="00AF2033">
        <w:rPr>
          <w:rFonts w:hint="cs"/>
          <w:rtl/>
          <w:lang w:bidi="fa-IR"/>
        </w:rPr>
        <w:t>مق</w:t>
      </w:r>
      <w:r>
        <w:rPr>
          <w:rFonts w:hint="cs"/>
          <w:rtl/>
          <w:lang w:bidi="fa-IR"/>
        </w:rPr>
        <w:t>امة على المخطوطة الفريدة له التي تحتفظ بها مکتبة مدرسة صدر بازار باصفهان برقم (201). و قد نسخها السيد ابراهيم بن سلمان الموسوي الحسيني في سنة 1112ه‍ في مک</w:t>
      </w:r>
      <w:r w:rsidR="00AF2033">
        <w:rPr>
          <w:rFonts w:hint="cs"/>
          <w:rtl/>
          <w:lang w:bidi="fa-IR"/>
        </w:rPr>
        <w:t>ّ</w:t>
      </w:r>
      <w:r>
        <w:rPr>
          <w:rFonts w:hint="cs"/>
          <w:rtl/>
          <w:lang w:bidi="fa-IR"/>
        </w:rPr>
        <w:t>ة المعظ</w:t>
      </w:r>
      <w:r w:rsidR="00AF2033">
        <w:rPr>
          <w:rFonts w:hint="cs"/>
          <w:rtl/>
          <w:lang w:bidi="fa-IR"/>
        </w:rPr>
        <w:t>ّ</w:t>
      </w:r>
      <w:r>
        <w:rPr>
          <w:rFonts w:hint="cs"/>
          <w:rtl/>
          <w:lang w:bidi="fa-IR"/>
        </w:rPr>
        <w:t>مة عن خط</w:t>
      </w:r>
      <w:r w:rsidR="00AF2033">
        <w:rPr>
          <w:rFonts w:hint="cs"/>
          <w:rtl/>
          <w:lang w:bidi="fa-IR"/>
        </w:rPr>
        <w:t>ّ</w:t>
      </w:r>
      <w:r>
        <w:rPr>
          <w:rFonts w:hint="cs"/>
          <w:rtl/>
          <w:lang w:bidi="fa-IR"/>
        </w:rPr>
        <w:t xml:space="preserve"> المؤلف.</w:t>
      </w:r>
    </w:p>
    <w:p w:rsidR="00F064C0" w:rsidRPr="00556B43" w:rsidRDefault="00F064C0" w:rsidP="008E391F">
      <w:pPr>
        <w:rPr>
          <w:rtl/>
          <w:lang w:bidi="fa-IR"/>
        </w:rPr>
      </w:pPr>
    </w:p>
    <w:p w:rsidR="00F064C0" w:rsidRDefault="00F064C0" w:rsidP="008E391F">
      <w:pPr>
        <w:rPr>
          <w:rtl/>
        </w:rPr>
      </w:pPr>
    </w:p>
    <w:p w:rsidR="00AF2033" w:rsidRDefault="00AF2033" w:rsidP="00AF2033">
      <w:pPr>
        <w:jc w:val="center"/>
        <w:sectPr w:rsidR="00AF2033" w:rsidSect="002B05DD">
          <w:headerReference w:type="default" r:id="rId71"/>
          <w:footnotePr>
            <w:numRestart w:val="eachPage"/>
          </w:footnotePr>
          <w:pgSz w:w="9923" w:h="13608"/>
          <w:pgMar w:top="1985" w:right="1985" w:bottom="1418" w:left="1418" w:header="720" w:footer="720" w:gutter="0"/>
          <w:cols w:space="720"/>
          <w:bidi/>
          <w:rtlGutter/>
          <w:docGrid w:linePitch="360"/>
        </w:sectPr>
      </w:pPr>
      <w:r>
        <w:rPr>
          <w:rFonts w:hint="cs"/>
        </w:rPr>
        <w:sym w:font="Islamic Symbols" w:char="F0B8"/>
      </w:r>
      <w:r>
        <w:rPr>
          <w:rFonts w:hint="cs"/>
          <w:rtl/>
        </w:rPr>
        <w:t xml:space="preserve">   </w:t>
      </w:r>
      <w:r>
        <w:rPr>
          <w:rFonts w:hint="cs"/>
        </w:rPr>
        <w:sym w:font="Islamic Symbols" w:char="F0B8"/>
      </w:r>
      <w:r>
        <w:rPr>
          <w:rFonts w:hint="cs"/>
          <w:rtl/>
        </w:rPr>
        <w:t xml:space="preserve">   </w:t>
      </w:r>
      <w:r>
        <w:rPr>
          <w:rFonts w:hint="cs"/>
        </w:rPr>
        <w:sym w:font="Islamic Symbols" w:char="F0B8"/>
      </w:r>
    </w:p>
    <w:p w:rsidR="00962B7C" w:rsidRDefault="00962B7C" w:rsidP="00C252A3">
      <w:pPr>
        <w:rPr>
          <w:sz w:val="28"/>
          <w:rtl/>
        </w:rPr>
      </w:pPr>
      <w:r>
        <w:rPr>
          <w:rFonts w:hint="cs"/>
          <w:noProof/>
          <w:sz w:val="28"/>
          <w:rtl/>
          <w:lang w:bidi="fa-IR"/>
        </w:rPr>
        <w:lastRenderedPageBreak/>
        <w:drawing>
          <wp:anchor distT="0" distB="0" distL="114300" distR="114300" simplePos="0" relativeHeight="251660288" behindDoc="0" locked="0" layoutInCell="1" allowOverlap="1" wp14:anchorId="6EB86D69" wp14:editId="344A4DC8">
            <wp:simplePos x="582295" y="1833245"/>
            <wp:positionH relativeFrom="margin">
              <wp:align>center</wp:align>
            </wp:positionH>
            <wp:positionV relativeFrom="margin">
              <wp:align>center</wp:align>
            </wp:positionV>
            <wp:extent cx="4558030" cy="5721350"/>
            <wp:effectExtent l="0" t="0" r="0" b="0"/>
            <wp:wrapSquare wrapText="bothSides"/>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5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55613" cy="5718044"/>
                    </a:xfrm>
                    <a:prstGeom prst="rect">
                      <a:avLst/>
                    </a:prstGeom>
                  </pic:spPr>
                </pic:pic>
              </a:graphicData>
            </a:graphic>
            <wp14:sizeRelH relativeFrom="margin">
              <wp14:pctWidth>0</wp14:pctWidth>
            </wp14:sizeRelH>
            <wp14:sizeRelV relativeFrom="margin">
              <wp14:pctHeight>0</wp14:pctHeight>
            </wp14:sizeRelV>
          </wp:anchor>
        </w:drawing>
      </w:r>
    </w:p>
    <w:p w:rsidR="00962B7C" w:rsidRDefault="00962B7C" w:rsidP="00962B7C">
      <w:pPr>
        <w:ind w:firstLine="0"/>
        <w:rPr>
          <w:sz w:val="28"/>
          <w:rtl/>
        </w:rPr>
      </w:pPr>
    </w:p>
    <w:p w:rsidR="00C252A3" w:rsidRPr="005C1C7F" w:rsidRDefault="00C252A3" w:rsidP="00C252A3">
      <w:pPr>
        <w:rPr>
          <w:sz w:val="28"/>
          <w:rtl/>
        </w:rPr>
      </w:pPr>
      <w:r w:rsidRPr="005C1C7F">
        <w:rPr>
          <w:rFonts w:hint="cs"/>
          <w:sz w:val="28"/>
          <w:rtl/>
        </w:rPr>
        <w:lastRenderedPageBreak/>
        <w:t>منذ بناء </w:t>
      </w:r>
      <w:hyperlink r:id="rId73" w:tooltip="إبراهيم" w:history="1">
        <w:r w:rsidRPr="005C1C7F">
          <w:rPr>
            <w:rFonts w:hint="cs"/>
            <w:sz w:val="28"/>
            <w:rtl/>
          </w:rPr>
          <w:t>إبراهيم</w:t>
        </w:r>
      </w:hyperlink>
      <w:r w:rsidRPr="005C1C7F">
        <w:rPr>
          <w:rFonts w:hint="cs"/>
          <w:sz w:val="28"/>
          <w:rtl/>
        </w:rPr>
        <w:t> عليه السلام الكعبة المشرفة، كانت السدانة بيد ابنه </w:t>
      </w:r>
      <w:hyperlink r:id="rId74" w:tooltip="إسماعيل" w:history="1">
        <w:r w:rsidRPr="005C1C7F">
          <w:rPr>
            <w:rFonts w:hint="cs"/>
            <w:sz w:val="28"/>
            <w:rtl/>
          </w:rPr>
          <w:t>إسماعيل</w:t>
        </w:r>
      </w:hyperlink>
      <w:r w:rsidRPr="005C1C7F">
        <w:rPr>
          <w:rFonts w:hint="cs"/>
          <w:sz w:val="28"/>
          <w:rtl/>
        </w:rPr>
        <w:t> عليه السلام، الذي تولى رفع القواعد من البيت مع والده إبراهيم عليهما السلام، كما قال تعالى:</w:t>
      </w:r>
      <w:r w:rsidRPr="005C1C7F">
        <w:rPr>
          <w:rFonts w:hint="cs"/>
          <w:sz w:val="28"/>
        </w:rPr>
        <w:sym w:font="Zar75 Symbols" w:char="F029"/>
      </w:r>
      <w:r w:rsidRPr="0094793D">
        <w:rPr>
          <w:rStyle w:val="Heading3Char"/>
          <w:rFonts w:hint="cs"/>
          <w:rtl/>
        </w:rPr>
        <w:t>وَإِذْ يَرْفَعُ إِبْرَاهِيمُ الْقَوَاعِدَ مِنَ الْبَيْتِ وَإِسْمَاعِيلُ رَبَّنَا تَقَبَّلْ مِنَّا إِنَّكَ أَنتَ السَّمِيعُ الْعَلِيمُ</w:t>
      </w:r>
      <w:r w:rsidRPr="00441EE3">
        <w:rPr>
          <w:rStyle w:val="IntenseReference"/>
          <w:rFonts w:eastAsiaTheme="majorEastAsia" w:hint="cs"/>
          <w:bCs/>
          <w:sz w:val="28"/>
          <w:u w:val="none"/>
        </w:rPr>
        <w:sym w:font="Zar75 Symbols" w:char="F028"/>
      </w:r>
      <w:r w:rsidRPr="005C1C7F">
        <w:rPr>
          <w:rFonts w:hint="cs"/>
          <w:sz w:val="28"/>
          <w:rtl/>
        </w:rPr>
        <w:t>.</w:t>
      </w:r>
      <w:r w:rsidRPr="005C1C7F">
        <w:rPr>
          <w:rStyle w:val="FootnoteReference"/>
          <w:rFonts w:eastAsiaTheme="majorEastAsia"/>
          <w:sz w:val="28"/>
          <w:rtl/>
        </w:rPr>
        <w:footnoteReference w:id="293"/>
      </w:r>
    </w:p>
    <w:p w:rsidR="00C252A3" w:rsidRDefault="00C252A3" w:rsidP="00E4618C">
      <w:pPr>
        <w:rPr>
          <w:sz w:val="28"/>
          <w:rtl/>
        </w:rPr>
      </w:pPr>
      <w:r w:rsidRPr="005C1C7F">
        <w:rPr>
          <w:rFonts w:hint="cs"/>
          <w:sz w:val="28"/>
          <w:rtl/>
        </w:rPr>
        <w:t>اغتصب</w:t>
      </w:r>
      <w:r w:rsidR="00E4618C">
        <w:rPr>
          <w:rFonts w:hint="cs"/>
          <w:sz w:val="28"/>
          <w:rtl/>
        </w:rPr>
        <w:t>ت</w:t>
      </w:r>
      <w:r w:rsidRPr="005C1C7F">
        <w:rPr>
          <w:rFonts w:hint="cs"/>
          <w:sz w:val="28"/>
          <w:rtl/>
        </w:rPr>
        <w:t>ها منهم </w:t>
      </w:r>
      <w:hyperlink r:id="rId75" w:tooltip="جرهم" w:history="1">
        <w:r w:rsidRPr="005C1C7F">
          <w:rPr>
            <w:rFonts w:hint="cs"/>
            <w:sz w:val="28"/>
            <w:rtl/>
          </w:rPr>
          <w:t>جرهم</w:t>
        </w:r>
      </w:hyperlink>
      <w:r w:rsidRPr="005C1C7F">
        <w:rPr>
          <w:rFonts w:hint="cs"/>
          <w:sz w:val="28"/>
          <w:rtl/>
        </w:rPr>
        <w:t>، ثم اغتصب</w:t>
      </w:r>
      <w:r w:rsidR="00E4618C">
        <w:rPr>
          <w:rFonts w:hint="cs"/>
          <w:sz w:val="28"/>
          <w:rtl/>
        </w:rPr>
        <w:t>ت</w:t>
      </w:r>
      <w:r w:rsidRPr="005C1C7F">
        <w:rPr>
          <w:rFonts w:hint="cs"/>
          <w:sz w:val="28"/>
          <w:rtl/>
        </w:rPr>
        <w:t>ها </w:t>
      </w:r>
      <w:hyperlink r:id="rId76" w:tooltip="خزاعة" w:history="1">
        <w:r w:rsidRPr="005C1C7F">
          <w:rPr>
            <w:rFonts w:hint="cs"/>
            <w:sz w:val="28"/>
            <w:rtl/>
          </w:rPr>
          <w:t>خزاعة</w:t>
        </w:r>
      </w:hyperlink>
      <w:r w:rsidRPr="005C1C7F">
        <w:rPr>
          <w:rFonts w:hint="cs"/>
          <w:sz w:val="28"/>
          <w:rtl/>
        </w:rPr>
        <w:t>، ثم استردها منهم </w:t>
      </w:r>
      <w:hyperlink r:id="rId77" w:tooltip="قصي بن كلاب" w:history="1">
        <w:r w:rsidRPr="005C1C7F">
          <w:rPr>
            <w:rFonts w:hint="cs"/>
            <w:sz w:val="28"/>
            <w:rtl/>
          </w:rPr>
          <w:t>قصي بن كلاب</w:t>
        </w:r>
      </w:hyperlink>
      <w:r w:rsidRPr="005C1C7F">
        <w:rPr>
          <w:rFonts w:hint="cs"/>
          <w:sz w:val="28"/>
          <w:rtl/>
        </w:rPr>
        <w:t> وهو من أبناء إسماعيل، وهو الجد الرابع للنبي </w:t>
      </w:r>
      <w:hyperlink r:id="rId78" w:tooltip="محمد" w:history="1">
        <w:r w:rsidRPr="005C1C7F">
          <w:rPr>
            <w:rFonts w:hint="cs"/>
            <w:sz w:val="28"/>
            <w:rtl/>
          </w:rPr>
          <w:t>محمد</w:t>
        </w:r>
        <w:r w:rsidRPr="005C1C7F">
          <w:rPr>
            <w:rFonts w:hint="cs"/>
            <w:sz w:val="28"/>
          </w:rPr>
          <w:sym w:font="Zar75 Symbols" w:char="F039"/>
        </w:r>
      </w:hyperlink>
      <w:r w:rsidRPr="005C1C7F">
        <w:rPr>
          <w:rFonts w:hint="cs"/>
          <w:sz w:val="28"/>
          <w:rtl/>
        </w:rPr>
        <w:t xml:space="preserve">، ثم صارت من بعده في ولده الأكبر عبد الدار، ثم صارت في بني عبد الدار </w:t>
      </w:r>
      <w:r w:rsidR="00E4618C">
        <w:rPr>
          <w:rFonts w:hint="cs"/>
          <w:sz w:val="28"/>
          <w:rtl/>
        </w:rPr>
        <w:t>في ال</w:t>
      </w:r>
      <w:r w:rsidRPr="005C1C7F">
        <w:rPr>
          <w:rFonts w:hint="cs"/>
          <w:sz w:val="28"/>
          <w:rtl/>
        </w:rPr>
        <w:t>جاهلية و</w:t>
      </w:r>
      <w:r w:rsidR="00E4618C">
        <w:rPr>
          <w:rFonts w:hint="cs"/>
          <w:sz w:val="28"/>
          <w:rtl/>
        </w:rPr>
        <w:t>ال</w:t>
      </w:r>
      <w:r w:rsidRPr="005C1C7F">
        <w:rPr>
          <w:rFonts w:hint="cs"/>
          <w:sz w:val="28"/>
          <w:rtl/>
        </w:rPr>
        <w:t>إسلام، ولم تزل السدانة في ذريته حتى انتقلت إلى </w:t>
      </w:r>
      <w:hyperlink r:id="rId79" w:tooltip="عثمان بن طلحة" w:history="1">
        <w:r w:rsidRPr="005C1C7F">
          <w:rPr>
            <w:rFonts w:hint="cs"/>
            <w:sz w:val="28"/>
            <w:rtl/>
          </w:rPr>
          <w:t>عثمان بن طلحة</w:t>
        </w:r>
      </w:hyperlink>
      <w:r w:rsidRPr="005C1C7F">
        <w:rPr>
          <w:rFonts w:hint="cs"/>
          <w:sz w:val="28"/>
          <w:rtl/>
        </w:rPr>
        <w:t> بن أبي طلحة بن عبد الله بن عبد العزى بن عثمان بن عبد الدار بن قصي، منذ أن أعاد الرسول </w:t>
      </w:r>
      <w:hyperlink r:id="rId80" w:tooltip="محمد" w:history="1">
        <w:r w:rsidRPr="005C1C7F">
          <w:rPr>
            <w:rFonts w:hint="cs"/>
            <w:sz w:val="28"/>
            <w:rtl/>
          </w:rPr>
          <w:t>محمد</w:t>
        </w:r>
        <w:r w:rsidRPr="005C1C7F">
          <w:rPr>
            <w:rFonts w:hint="cs"/>
            <w:sz w:val="28"/>
          </w:rPr>
          <w:sym w:font="Zar75 Symbols" w:char="F039"/>
        </w:r>
      </w:hyperlink>
      <w:r w:rsidRPr="005C1C7F">
        <w:rPr>
          <w:rFonts w:hint="cs"/>
          <w:sz w:val="28"/>
          <w:rtl/>
        </w:rPr>
        <w:t xml:space="preserve"> مفاتيح الكعبة لهم، وقال: «خذوها يا بني أبي طلحة خالدة تالدة لا ينزعها منكم إلاّ ظالم»</w:t>
      </w:r>
      <w:r w:rsidR="00342AE6">
        <w:rPr>
          <w:rFonts w:hint="cs"/>
          <w:sz w:val="28"/>
          <w:rtl/>
        </w:rPr>
        <w:t>.</w:t>
      </w:r>
    </w:p>
    <w:p w:rsidR="00E4618C" w:rsidRDefault="00342AE6" w:rsidP="00CC6F1A">
      <w:pPr>
        <w:rPr>
          <w:rFonts w:ascii="Arabic Transparent" w:hAnsi="Arabic Transparent"/>
          <w:sz w:val="28"/>
          <w:shd w:val="clear" w:color="auto" w:fill="FFFFFF"/>
          <w:rtl/>
        </w:rPr>
      </w:pPr>
      <w:r w:rsidRPr="002A5D93">
        <w:rPr>
          <w:rFonts w:hint="cs"/>
          <w:sz w:val="28"/>
          <w:rtl/>
        </w:rPr>
        <w:t>كان </w:t>
      </w:r>
      <w:hyperlink r:id="rId81" w:tooltip="عثمان بن طلحة" w:history="1">
        <w:r w:rsidRPr="002A5D93">
          <w:rPr>
            <w:rFonts w:hint="cs"/>
            <w:sz w:val="28"/>
            <w:rtl/>
          </w:rPr>
          <w:t>عثمان بن طلحة</w:t>
        </w:r>
      </w:hyperlink>
      <w:r w:rsidRPr="002A5D93">
        <w:rPr>
          <w:rFonts w:hint="cs"/>
          <w:sz w:val="28"/>
          <w:rtl/>
        </w:rPr>
        <w:t> سادن الكعبة، فلما دخل النبيُّ </w:t>
      </w:r>
      <w:hyperlink r:id="rId82" w:tooltip="مكة" w:history="1">
        <w:r w:rsidRPr="002A5D93">
          <w:rPr>
            <w:rFonts w:hint="cs"/>
            <w:sz w:val="28"/>
            <w:rtl/>
          </w:rPr>
          <w:t>مكة</w:t>
        </w:r>
      </w:hyperlink>
      <w:r w:rsidRPr="002A5D93">
        <w:rPr>
          <w:rFonts w:hint="cs"/>
          <w:sz w:val="28"/>
          <w:rtl/>
        </w:rPr>
        <w:t> </w:t>
      </w:r>
      <w:hyperlink r:id="rId83" w:tooltip="يوم الفتح" w:history="1">
        <w:r w:rsidRPr="002A5D93">
          <w:rPr>
            <w:rFonts w:hint="cs"/>
            <w:sz w:val="28"/>
            <w:rtl/>
          </w:rPr>
          <w:t>يوم الفتح</w:t>
        </w:r>
      </w:hyperlink>
      <w:r w:rsidRPr="002A5D93">
        <w:rPr>
          <w:rFonts w:hint="cs"/>
          <w:sz w:val="28"/>
          <w:rtl/>
        </w:rPr>
        <w:t>،</w:t>
      </w:r>
      <w:r w:rsidR="00E4618C" w:rsidRPr="002A5D93">
        <w:rPr>
          <w:rFonts w:hint="cs"/>
          <w:sz w:val="28"/>
          <w:rtl/>
          <w:lang w:bidi="ar-IQ"/>
        </w:rPr>
        <w:t xml:space="preserve"> طلب المفتاح، فقيل له:</w:t>
      </w:r>
      <w:r w:rsidR="002A5D93">
        <w:rPr>
          <w:rFonts w:hint="cs"/>
          <w:sz w:val="28"/>
          <w:rtl/>
          <w:lang w:bidi="ar-IQ"/>
        </w:rPr>
        <w:t xml:space="preserve"> </w:t>
      </w:r>
      <w:r w:rsidR="00E4618C" w:rsidRPr="002A5D93">
        <w:rPr>
          <w:rFonts w:hint="cs"/>
          <w:sz w:val="28"/>
          <w:rtl/>
          <w:lang w:bidi="ar-IQ"/>
        </w:rPr>
        <w:t xml:space="preserve">إنه مع عثمان، </w:t>
      </w:r>
      <w:r w:rsidR="00E4618C" w:rsidRPr="002A5D93">
        <w:rPr>
          <w:rFonts w:ascii="Arabic Transparent" w:hAnsi="Arabic Transparent"/>
          <w:sz w:val="28"/>
          <w:shd w:val="clear" w:color="auto" w:fill="FFFFFF"/>
          <w:rtl/>
        </w:rPr>
        <w:t>فطلب منه فأبى</w:t>
      </w:r>
      <w:r w:rsidR="00E4618C" w:rsidRPr="002A5D93">
        <w:rPr>
          <w:rFonts w:ascii="Arabic Transparent" w:hAnsi="Arabic Transparent" w:hint="cs"/>
          <w:sz w:val="28"/>
          <w:shd w:val="clear" w:color="auto" w:fill="FFFFFF"/>
          <w:rtl/>
        </w:rPr>
        <w:t>،</w:t>
      </w:r>
      <w:r w:rsidR="00E4618C" w:rsidRPr="002A5D93">
        <w:rPr>
          <w:rFonts w:ascii="Arabic Transparent" w:hAnsi="Arabic Transparent"/>
          <w:sz w:val="28"/>
          <w:shd w:val="clear" w:color="auto" w:fill="FFFFFF"/>
          <w:rtl/>
        </w:rPr>
        <w:t xml:space="preserve"> وقال: لو علمت أنه رسول الله لما منعته المفتاح</w:t>
      </w:r>
      <w:r w:rsidR="00E4618C" w:rsidRPr="002A5D93">
        <w:rPr>
          <w:rFonts w:ascii="Arabic Transparent" w:hAnsi="Arabic Transparent" w:hint="cs"/>
          <w:sz w:val="28"/>
          <w:shd w:val="clear" w:color="auto" w:fill="FFFFFF"/>
          <w:rtl/>
        </w:rPr>
        <w:t xml:space="preserve">، </w:t>
      </w:r>
      <w:r w:rsidR="00E4618C" w:rsidRPr="002A5D93">
        <w:rPr>
          <w:rFonts w:ascii="Arabic Transparent" w:hAnsi="Arabic Transparent"/>
          <w:sz w:val="28"/>
          <w:shd w:val="clear" w:color="auto" w:fill="FFFFFF"/>
          <w:rtl/>
        </w:rPr>
        <w:t>فلو</w:t>
      </w:r>
      <w:r w:rsidR="002A5D93">
        <w:rPr>
          <w:rFonts w:ascii="Arabic Transparent" w:hAnsi="Arabic Transparent" w:hint="cs"/>
          <w:sz w:val="28"/>
          <w:shd w:val="clear" w:color="auto" w:fill="FFFFFF"/>
          <w:rtl/>
        </w:rPr>
        <w:t>ي</w:t>
      </w:r>
      <w:r w:rsidR="00E4618C" w:rsidRPr="002A5D93">
        <w:rPr>
          <w:rStyle w:val="apple-converted-space"/>
          <w:rFonts w:ascii="Cambria" w:hAnsi="Cambria" w:hint="cs"/>
          <w:sz w:val="28"/>
          <w:shd w:val="clear" w:color="auto" w:fill="FFFFFF"/>
          <w:rtl/>
        </w:rPr>
        <w:t> </w:t>
      </w:r>
      <w:hyperlink r:id="rId84" w:history="1">
        <w:r w:rsidR="00E4618C" w:rsidRPr="002A5D93">
          <w:rPr>
            <w:rStyle w:val="Hyperlink"/>
            <w:rFonts w:ascii="Arabic Transparent" w:eastAsiaTheme="majorEastAsia" w:hAnsi="Arabic Transparent"/>
            <w:color w:val="auto"/>
            <w:sz w:val="28"/>
            <w:u w:val="none"/>
            <w:bdr w:val="none" w:sz="0" w:space="0" w:color="auto" w:frame="1"/>
            <w:shd w:val="clear" w:color="auto" w:fill="FFFFFF"/>
            <w:rtl/>
          </w:rPr>
          <w:t>علي بن أبي طالب</w:t>
        </w:r>
        <w:r w:rsidR="002A5D93">
          <w:rPr>
            <w:rStyle w:val="Hyperlink"/>
            <w:rFonts w:ascii="Arabic Transparent" w:eastAsiaTheme="majorEastAsia" w:hAnsi="Arabic Transparent"/>
            <w:color w:val="auto"/>
            <w:sz w:val="28"/>
            <w:u w:val="none"/>
            <w:bdr w:val="none" w:sz="0" w:space="0" w:color="auto" w:frame="1"/>
            <w:shd w:val="clear" w:color="auto" w:fill="FFFFFF"/>
          </w:rPr>
          <w:sym w:font="Zar75 Symbols" w:char="F037"/>
        </w:r>
        <w:r w:rsidR="00E4618C" w:rsidRPr="002A5D93">
          <w:rPr>
            <w:rStyle w:val="apple-converted-space"/>
            <w:rFonts w:ascii="Cambria" w:hAnsi="Cambria" w:hint="cs"/>
            <w:sz w:val="28"/>
            <w:bdr w:val="none" w:sz="0" w:space="0" w:color="auto" w:frame="1"/>
            <w:shd w:val="clear" w:color="auto" w:fill="FFFFFF"/>
            <w:rtl/>
          </w:rPr>
          <w:t> </w:t>
        </w:r>
      </w:hyperlink>
      <w:r w:rsidR="00E4618C" w:rsidRPr="002A5D93">
        <w:rPr>
          <w:rFonts w:ascii="Arabic Transparent" w:hAnsi="Arabic Transparent"/>
          <w:sz w:val="28"/>
          <w:shd w:val="clear" w:color="auto" w:fill="FFFFFF"/>
          <w:rtl/>
        </w:rPr>
        <w:t>يده وأخذ منه المفتاح وفتح الباب،</w:t>
      </w:r>
      <w:r w:rsidR="00E4618C" w:rsidRPr="002A5D93">
        <w:rPr>
          <w:rFonts w:ascii="Arabic Transparent" w:hAnsi="Arabic Transparent" w:hint="cs"/>
          <w:sz w:val="28"/>
          <w:shd w:val="clear" w:color="auto" w:fill="FFFFFF"/>
          <w:rtl/>
        </w:rPr>
        <w:t xml:space="preserve"> فدخل رسول الله</w:t>
      </w:r>
      <w:r w:rsidR="002A5D93">
        <w:rPr>
          <w:rFonts w:ascii="Arabic Transparent" w:hAnsi="Arabic Transparent" w:hint="cs"/>
          <w:sz w:val="28"/>
          <w:shd w:val="clear" w:color="auto" w:fill="FFFFFF"/>
        </w:rPr>
        <w:sym w:font="Zar75 Symbols" w:char="F039"/>
      </w:r>
      <w:r w:rsidR="00E4618C" w:rsidRPr="002A5D93">
        <w:rPr>
          <w:rFonts w:ascii="Arabic Transparent" w:hAnsi="Arabic Transparent" w:hint="cs"/>
          <w:sz w:val="28"/>
          <w:shd w:val="clear" w:color="auto" w:fill="FFFFFF"/>
          <w:rtl/>
        </w:rPr>
        <w:t xml:space="preserve"> البيت وصلّى فيه ركعتين، </w:t>
      </w:r>
      <w:r w:rsidR="00E4618C" w:rsidRPr="002A5D93">
        <w:rPr>
          <w:rFonts w:ascii="Arabic Transparent" w:hAnsi="Arabic Transparent"/>
          <w:sz w:val="28"/>
          <w:shd w:val="clear" w:color="auto" w:fill="FFFFFF"/>
          <w:rtl/>
        </w:rPr>
        <w:t>فلما خرج سأله</w:t>
      </w:r>
      <w:r w:rsidR="00E4618C" w:rsidRPr="002A5D93">
        <w:rPr>
          <w:rStyle w:val="apple-converted-space"/>
          <w:rFonts w:ascii="Cambria" w:hAnsi="Cambria" w:hint="cs"/>
          <w:sz w:val="28"/>
          <w:shd w:val="clear" w:color="auto" w:fill="FFFFFF"/>
          <w:rtl/>
        </w:rPr>
        <w:t> </w:t>
      </w:r>
      <w:r w:rsidR="00E4618C" w:rsidRPr="002A5D93">
        <w:rPr>
          <w:rFonts w:ascii="Arabic Transparent" w:hAnsi="Arabic Transparent"/>
          <w:sz w:val="28"/>
          <w:shd w:val="clear" w:color="auto" w:fill="FFFFFF"/>
          <w:rtl/>
        </w:rPr>
        <w:t>العباس</w:t>
      </w:r>
      <w:r w:rsidR="00E4618C" w:rsidRPr="002A5D93">
        <w:rPr>
          <w:rStyle w:val="apple-converted-space"/>
          <w:rFonts w:ascii="Cambria" w:hAnsi="Cambria" w:hint="cs"/>
          <w:sz w:val="28"/>
          <w:shd w:val="clear" w:color="auto" w:fill="FFFFFF"/>
          <w:rtl/>
        </w:rPr>
        <w:t> </w:t>
      </w:r>
      <w:r w:rsidR="00E4618C" w:rsidRPr="002A5D93">
        <w:rPr>
          <w:rFonts w:ascii="Arabic Transparent" w:hAnsi="Arabic Transparent"/>
          <w:sz w:val="28"/>
          <w:shd w:val="clear" w:color="auto" w:fill="FFFFFF"/>
          <w:rtl/>
        </w:rPr>
        <w:t>أن يعطيه المفتاح</w:t>
      </w:r>
      <w:r w:rsidR="00E4618C" w:rsidRPr="002A5D93">
        <w:rPr>
          <w:rFonts w:ascii="Arabic Transparent" w:hAnsi="Arabic Transparent" w:hint="cs"/>
          <w:sz w:val="28"/>
          <w:shd w:val="clear" w:color="auto" w:fill="FFFFFF"/>
          <w:rtl/>
        </w:rPr>
        <w:t>؛</w:t>
      </w:r>
      <w:r w:rsidR="00E4618C" w:rsidRPr="002A5D93">
        <w:rPr>
          <w:rFonts w:ascii="Arabic Transparent" w:hAnsi="Arabic Transparent"/>
          <w:sz w:val="28"/>
          <w:shd w:val="clear" w:color="auto" w:fill="FFFFFF"/>
          <w:rtl/>
        </w:rPr>
        <w:t xml:space="preserve"> ليجمع له بين</w:t>
      </w:r>
      <w:r w:rsidR="00E4618C" w:rsidRPr="002A5D93">
        <w:rPr>
          <w:rFonts w:ascii="Arabic Transparent" w:hAnsi="Arabic Transparent" w:hint="cs"/>
          <w:sz w:val="28"/>
          <w:shd w:val="clear" w:color="auto" w:fill="FFFFFF"/>
          <w:rtl/>
        </w:rPr>
        <w:t xml:space="preserve"> السقاية والسدانة،</w:t>
      </w:r>
      <w:r w:rsidR="002A5D93">
        <w:rPr>
          <w:rFonts w:ascii="Arabic Transparent" w:hAnsi="Arabic Transparent" w:hint="cs"/>
          <w:sz w:val="28"/>
          <w:shd w:val="clear" w:color="auto" w:fill="FFFFFF"/>
          <w:rtl/>
        </w:rPr>
        <w:t xml:space="preserve"> </w:t>
      </w:r>
      <w:r w:rsidR="00E4618C" w:rsidRPr="002A5D93">
        <w:rPr>
          <w:rFonts w:ascii="Arabic Transparent" w:hAnsi="Arabic Transparent" w:hint="cs"/>
          <w:sz w:val="28"/>
          <w:shd w:val="clear" w:color="auto" w:fill="FFFFFF"/>
          <w:rtl/>
        </w:rPr>
        <w:t>فأنزل الله هذه الآية:</w:t>
      </w:r>
    </w:p>
    <w:p w:rsidR="00CC6F1A" w:rsidRPr="002A5D93" w:rsidRDefault="003505B8" w:rsidP="0094793D">
      <w:pPr>
        <w:pStyle w:val="Heading3"/>
        <w:rPr>
          <w:rFonts w:cs="Abz-2 (Badr)"/>
          <w:b w:val="0"/>
          <w:bCs w:val="0"/>
          <w:sz w:val="28"/>
          <w:szCs w:val="28"/>
          <w:rtl/>
        </w:rPr>
      </w:pPr>
      <w:hyperlink r:id="rId85" w:history="1">
        <w:r w:rsidR="00CC6F1A" w:rsidRPr="00CC6F1A">
          <w:rPr>
            <w:rFonts w:hint="cs"/>
            <w:b w:val="0"/>
            <w:bCs w:val="0"/>
          </w:rPr>
          <w:sym w:font="Zar75 Symbols" w:char="F029"/>
        </w:r>
        <w:r w:rsidR="00CC6F1A" w:rsidRPr="0094793D">
          <w:rPr>
            <w:rtl/>
          </w:rPr>
          <w:t xml:space="preserve">إِنَّ </w:t>
        </w:r>
        <w:r w:rsidR="00CC6F1A" w:rsidRPr="0094793D">
          <w:rPr>
            <w:rFonts w:hint="cs"/>
            <w:rtl/>
          </w:rPr>
          <w:t>ٱللهَ</w:t>
        </w:r>
        <w:r w:rsidR="00CC6F1A" w:rsidRPr="0094793D">
          <w:rPr>
            <w:rtl/>
          </w:rPr>
          <w:t xml:space="preserve"> </w:t>
        </w:r>
        <w:r w:rsidR="00CC6F1A" w:rsidRPr="0094793D">
          <w:rPr>
            <w:rFonts w:hint="cs"/>
            <w:rtl/>
          </w:rPr>
          <w:t>يَأْمُرُكُمْ</w:t>
        </w:r>
        <w:r w:rsidR="00CC6F1A" w:rsidRPr="0094793D">
          <w:rPr>
            <w:rtl/>
          </w:rPr>
          <w:t xml:space="preserve"> </w:t>
        </w:r>
        <w:r w:rsidR="00CC6F1A" w:rsidRPr="0094793D">
          <w:rPr>
            <w:rFonts w:hint="cs"/>
            <w:rtl/>
          </w:rPr>
          <w:t>أَن</w:t>
        </w:r>
        <w:r w:rsidR="00CC6F1A" w:rsidRPr="0094793D">
          <w:rPr>
            <w:rtl/>
          </w:rPr>
          <w:t xml:space="preserve"> </w:t>
        </w:r>
        <w:r w:rsidR="00CC6F1A" w:rsidRPr="0094793D">
          <w:rPr>
            <w:rFonts w:hint="cs"/>
            <w:rtl/>
          </w:rPr>
          <w:t>تُؤدُّواْ</w:t>
        </w:r>
        <w:r w:rsidR="00CC6F1A" w:rsidRPr="0094793D">
          <w:rPr>
            <w:rtl/>
          </w:rPr>
          <w:t xml:space="preserve"> </w:t>
        </w:r>
        <w:r w:rsidR="00CC6F1A" w:rsidRPr="0094793D">
          <w:rPr>
            <w:rFonts w:hint="cs"/>
            <w:rtl/>
          </w:rPr>
          <w:t>ٱلأَمَانَاتِ</w:t>
        </w:r>
        <w:r w:rsidR="00CC6F1A" w:rsidRPr="0094793D">
          <w:rPr>
            <w:rtl/>
          </w:rPr>
          <w:t xml:space="preserve"> </w:t>
        </w:r>
        <w:r w:rsidR="00CC6F1A" w:rsidRPr="0094793D">
          <w:rPr>
            <w:rFonts w:hint="cs"/>
            <w:rtl/>
          </w:rPr>
          <w:t>إِلَى</w:t>
        </w:r>
        <w:r w:rsidR="0094793D">
          <w:rPr>
            <w:rFonts w:ascii="Times New Roman" w:hAnsi="Times New Roman" w:cs="Times New Roman" w:hint="cs"/>
            <w:rtl/>
          </w:rPr>
          <w:t xml:space="preserve"> </w:t>
        </w:r>
        <w:r w:rsidR="00CC6F1A" w:rsidRPr="0094793D">
          <w:rPr>
            <w:rFonts w:hint="cs"/>
            <w:rtl/>
          </w:rPr>
          <w:t>أَهْلِهَا</w:t>
        </w:r>
        <w:r w:rsidR="00CC6F1A" w:rsidRPr="0094793D">
          <w:rPr>
            <w:rtl/>
          </w:rPr>
          <w:t xml:space="preserve"> </w:t>
        </w:r>
        <w:r w:rsidR="00CC6F1A" w:rsidRPr="0094793D">
          <w:rPr>
            <w:rFonts w:hint="cs"/>
            <w:rtl/>
          </w:rPr>
          <w:t>وَإِذَا</w:t>
        </w:r>
        <w:r w:rsidR="00CC6F1A" w:rsidRPr="0094793D">
          <w:rPr>
            <w:rtl/>
          </w:rPr>
          <w:t xml:space="preserve"> </w:t>
        </w:r>
        <w:r w:rsidR="00CC6F1A" w:rsidRPr="0094793D">
          <w:rPr>
            <w:rFonts w:hint="cs"/>
            <w:rtl/>
          </w:rPr>
          <w:t>حَكَمْتُمْ</w:t>
        </w:r>
        <w:r w:rsidR="00CC6F1A" w:rsidRPr="0094793D">
          <w:rPr>
            <w:rtl/>
          </w:rPr>
          <w:t xml:space="preserve"> </w:t>
        </w:r>
        <w:r w:rsidR="00CC6F1A" w:rsidRPr="0094793D">
          <w:rPr>
            <w:rFonts w:hint="cs"/>
            <w:rtl/>
          </w:rPr>
          <w:t>بَيْنَ</w:t>
        </w:r>
        <w:r w:rsidR="00CC6F1A" w:rsidRPr="0094793D">
          <w:rPr>
            <w:rtl/>
          </w:rPr>
          <w:t xml:space="preserve"> </w:t>
        </w:r>
        <w:r w:rsidR="00CC6F1A" w:rsidRPr="0094793D">
          <w:rPr>
            <w:rFonts w:hint="cs"/>
            <w:rtl/>
          </w:rPr>
          <w:t>ٱلنَّاسِ</w:t>
        </w:r>
        <w:r w:rsidR="00CC6F1A" w:rsidRPr="0094793D">
          <w:rPr>
            <w:rtl/>
          </w:rPr>
          <w:t xml:space="preserve"> </w:t>
        </w:r>
        <w:r w:rsidR="00CC6F1A" w:rsidRPr="0094793D">
          <w:rPr>
            <w:rFonts w:hint="cs"/>
            <w:rtl/>
          </w:rPr>
          <w:t>أَن</w:t>
        </w:r>
        <w:r w:rsidR="00CC6F1A" w:rsidRPr="0094793D">
          <w:rPr>
            <w:rtl/>
          </w:rPr>
          <w:t xml:space="preserve"> </w:t>
        </w:r>
        <w:r w:rsidR="00CC6F1A" w:rsidRPr="0094793D">
          <w:rPr>
            <w:rFonts w:hint="cs"/>
            <w:rtl/>
          </w:rPr>
          <w:t>تَحْكُمُواْ</w:t>
        </w:r>
        <w:r w:rsidR="00CC6F1A" w:rsidRPr="0094793D">
          <w:rPr>
            <w:rtl/>
          </w:rPr>
          <w:t xml:space="preserve"> </w:t>
        </w:r>
        <w:r w:rsidR="00CC6F1A" w:rsidRPr="0094793D">
          <w:rPr>
            <w:rFonts w:hint="cs"/>
            <w:rtl/>
          </w:rPr>
          <w:t>بِٱلْعَدْلِ</w:t>
        </w:r>
        <w:r w:rsidR="00CC6F1A" w:rsidRPr="0094793D">
          <w:rPr>
            <w:rtl/>
          </w:rPr>
          <w:t xml:space="preserve"> </w:t>
        </w:r>
        <w:r w:rsidR="00CC6F1A" w:rsidRPr="0094793D">
          <w:rPr>
            <w:rFonts w:hint="cs"/>
            <w:rtl/>
          </w:rPr>
          <w:t>إِنَّ</w:t>
        </w:r>
        <w:r w:rsidR="00CC6F1A" w:rsidRPr="0094793D">
          <w:rPr>
            <w:rtl/>
          </w:rPr>
          <w:t xml:space="preserve"> </w:t>
        </w:r>
        <w:r w:rsidR="00CC6F1A" w:rsidRPr="0094793D">
          <w:rPr>
            <w:rFonts w:hint="cs"/>
            <w:rtl/>
          </w:rPr>
          <w:t>ٱللهَ</w:t>
        </w:r>
        <w:r w:rsidR="00CC6F1A" w:rsidRPr="0094793D">
          <w:rPr>
            <w:rtl/>
          </w:rPr>
          <w:t xml:space="preserve"> </w:t>
        </w:r>
        <w:r w:rsidR="00CC6F1A" w:rsidRPr="0094793D">
          <w:rPr>
            <w:rFonts w:hint="cs"/>
            <w:rtl/>
          </w:rPr>
          <w:t>نِعِمَّا</w:t>
        </w:r>
        <w:r w:rsidR="00CC6F1A" w:rsidRPr="0094793D">
          <w:rPr>
            <w:rtl/>
          </w:rPr>
          <w:t xml:space="preserve"> </w:t>
        </w:r>
        <w:r w:rsidR="00CC6F1A" w:rsidRPr="0094793D">
          <w:rPr>
            <w:rFonts w:hint="cs"/>
            <w:rtl/>
          </w:rPr>
          <w:t>يَعِظُكُمْ</w:t>
        </w:r>
        <w:r w:rsidR="00CC6F1A" w:rsidRPr="0094793D">
          <w:rPr>
            <w:rtl/>
          </w:rPr>
          <w:t xml:space="preserve"> </w:t>
        </w:r>
        <w:r w:rsidR="00CC6F1A" w:rsidRPr="0094793D">
          <w:rPr>
            <w:rFonts w:hint="cs"/>
            <w:rtl/>
          </w:rPr>
          <w:t>بِهِ</w:t>
        </w:r>
        <w:r w:rsidR="00CC6F1A" w:rsidRPr="0094793D">
          <w:rPr>
            <w:rtl/>
          </w:rPr>
          <w:t xml:space="preserve"> </w:t>
        </w:r>
        <w:r w:rsidR="00CC6F1A" w:rsidRPr="0094793D">
          <w:rPr>
            <w:rFonts w:hint="cs"/>
            <w:rtl/>
          </w:rPr>
          <w:t>إِنَّ</w:t>
        </w:r>
        <w:r w:rsidR="00CC6F1A" w:rsidRPr="0094793D">
          <w:rPr>
            <w:rtl/>
          </w:rPr>
          <w:t xml:space="preserve"> </w:t>
        </w:r>
        <w:r w:rsidR="00CC6F1A" w:rsidRPr="0094793D">
          <w:rPr>
            <w:rFonts w:hint="cs"/>
            <w:rtl/>
          </w:rPr>
          <w:t>ٱللهَ</w:t>
        </w:r>
        <w:r w:rsidR="00CC6F1A" w:rsidRPr="0094793D">
          <w:rPr>
            <w:rtl/>
          </w:rPr>
          <w:t xml:space="preserve"> </w:t>
        </w:r>
        <w:r w:rsidR="00CC6F1A" w:rsidRPr="0094793D">
          <w:rPr>
            <w:rFonts w:hint="cs"/>
            <w:rtl/>
          </w:rPr>
          <w:t>كَانَ</w:t>
        </w:r>
        <w:r w:rsidR="00CC6F1A" w:rsidRPr="0094793D">
          <w:rPr>
            <w:rtl/>
          </w:rPr>
          <w:t xml:space="preserve"> </w:t>
        </w:r>
        <w:r w:rsidR="00CC6F1A" w:rsidRPr="0094793D">
          <w:rPr>
            <w:rFonts w:hint="cs"/>
            <w:rtl/>
          </w:rPr>
          <w:t>سَمِيعاً</w:t>
        </w:r>
        <w:r w:rsidR="00CC6F1A" w:rsidRPr="0094793D">
          <w:rPr>
            <w:rtl/>
          </w:rPr>
          <w:t xml:space="preserve"> </w:t>
        </w:r>
        <w:r w:rsidR="00CC6F1A" w:rsidRPr="0094793D">
          <w:rPr>
            <w:rFonts w:hint="cs"/>
            <w:rtl/>
          </w:rPr>
          <w:t>بَصِيرا</w:t>
        </w:r>
        <w:r w:rsidR="00CC6F1A" w:rsidRPr="0094793D">
          <w:rPr>
            <w:rtl/>
          </w:rPr>
          <w:t>ً</w:t>
        </w:r>
      </w:hyperlink>
      <w:r w:rsidR="00CC6F1A" w:rsidRPr="002A5D93">
        <w:rPr>
          <w:rFonts w:hint="cs"/>
          <w:b w:val="0"/>
          <w:bCs w:val="0"/>
        </w:rPr>
        <w:sym w:font="Zar75 Symbols" w:char="F028"/>
      </w:r>
      <w:r w:rsidR="00CC6F1A">
        <w:rPr>
          <w:rFonts w:cs="Abz-2 (Badr)" w:hint="cs"/>
          <w:b w:val="0"/>
          <w:bCs w:val="0"/>
          <w:sz w:val="28"/>
          <w:szCs w:val="28"/>
          <w:rtl/>
        </w:rPr>
        <w:t>.</w:t>
      </w:r>
      <w:r w:rsidR="00CC6F1A">
        <w:rPr>
          <w:rStyle w:val="FootnoteReference"/>
          <w:rFonts w:cs="Abz-2 (Badr)"/>
          <w:b w:val="0"/>
          <w:bCs w:val="0"/>
          <w:sz w:val="28"/>
          <w:szCs w:val="28"/>
          <w:rtl/>
        </w:rPr>
        <w:footnoteReference w:id="294"/>
      </w:r>
    </w:p>
    <w:p w:rsidR="00E4618C" w:rsidRPr="002A5D93" w:rsidRDefault="00E4618C" w:rsidP="002A5D93">
      <w:pPr>
        <w:rPr>
          <w:rFonts w:ascii="Arabic Transparent" w:hAnsi="Arabic Transparent"/>
          <w:sz w:val="28"/>
          <w:shd w:val="clear" w:color="auto" w:fill="FFFFFF"/>
          <w:rtl/>
        </w:rPr>
      </w:pPr>
      <w:r w:rsidRPr="002A5D93">
        <w:rPr>
          <w:rFonts w:ascii="Arabic Transparent" w:hAnsi="Arabic Transparent"/>
          <w:sz w:val="28"/>
          <w:shd w:val="clear" w:color="auto" w:fill="FFFFFF"/>
          <w:rtl/>
        </w:rPr>
        <w:t>فأمر رسول</w:t>
      </w:r>
      <w:r w:rsidRPr="002A5D93">
        <w:rPr>
          <w:rFonts w:ascii="Arabic Transparent" w:hAnsi="Arabic Transparent" w:hint="cs"/>
          <w:sz w:val="28"/>
          <w:shd w:val="clear" w:color="auto" w:fill="FFFFFF"/>
          <w:rtl/>
        </w:rPr>
        <w:t xml:space="preserve"> الله</w:t>
      </w:r>
      <w:r w:rsidR="002A5D93">
        <w:rPr>
          <w:rFonts w:ascii="Arabic Transparent" w:hAnsi="Arabic Transparent" w:hint="cs"/>
          <w:sz w:val="28"/>
          <w:shd w:val="clear" w:color="auto" w:fill="FFFFFF"/>
        </w:rPr>
        <w:sym w:font="Zar75 Symbols" w:char="F039"/>
      </w:r>
      <w:r w:rsidRPr="002A5D93">
        <w:rPr>
          <w:rFonts w:ascii="Arabic Transparent" w:hAnsi="Arabic Transparent" w:hint="cs"/>
          <w:sz w:val="28"/>
          <w:shd w:val="clear" w:color="auto" w:fill="FFFFFF"/>
          <w:rtl/>
        </w:rPr>
        <w:t xml:space="preserve"> عليًّا أن يردَّ المفتاح إلى عثمان ويعتذر إليه،</w:t>
      </w:r>
      <w:r w:rsidRPr="002A5D93">
        <w:rPr>
          <w:rFonts w:ascii="Arabic Transparent" w:hAnsi="Arabic Transparent"/>
          <w:sz w:val="28"/>
          <w:shd w:val="clear" w:color="auto" w:fill="FFFFFF"/>
          <w:rtl/>
        </w:rPr>
        <w:t xml:space="preserve"> </w:t>
      </w:r>
      <w:r w:rsidRPr="002A5D93">
        <w:rPr>
          <w:rFonts w:ascii="Arabic Transparent" w:hAnsi="Arabic Transparent"/>
          <w:sz w:val="28"/>
          <w:shd w:val="clear" w:color="auto" w:fill="FFFFFF"/>
          <w:rtl/>
        </w:rPr>
        <w:lastRenderedPageBreak/>
        <w:t>فقال</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عثمان</w:t>
      </w:r>
      <w:r w:rsidRPr="002A5D93">
        <w:rPr>
          <w:rFonts w:ascii="Arabic Transparent" w:hAnsi="Arabic Transparent" w:hint="cs"/>
          <w:sz w:val="28"/>
          <w:shd w:val="clear" w:color="auto" w:fill="FFFFFF"/>
          <w:rtl/>
        </w:rPr>
        <w:t xml:space="preserve">: </w:t>
      </w:r>
      <w:r w:rsidRPr="002A5D93">
        <w:rPr>
          <w:rFonts w:ascii="Arabic Transparent" w:hAnsi="Arabic Transparent"/>
          <w:sz w:val="28"/>
          <w:shd w:val="clear" w:color="auto" w:fill="FFFFFF"/>
          <w:rtl/>
        </w:rPr>
        <w:t>يا</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علي</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أكرهت وآذيت ثم جئت ترفق!</w:t>
      </w:r>
    </w:p>
    <w:p w:rsidR="00E4618C" w:rsidRPr="002A5D93" w:rsidRDefault="00E4618C" w:rsidP="002A5D93">
      <w:pPr>
        <w:rPr>
          <w:rFonts w:ascii="Arabic Transparent" w:hAnsi="Arabic Transparent"/>
          <w:sz w:val="28"/>
          <w:shd w:val="clear" w:color="auto" w:fill="FFFFFF"/>
          <w:rtl/>
        </w:rPr>
      </w:pPr>
      <w:r w:rsidRPr="002A5D93">
        <w:rPr>
          <w:rFonts w:ascii="Arabic Transparent" w:hAnsi="Arabic Transparent"/>
          <w:sz w:val="28"/>
          <w:shd w:val="clear" w:color="auto" w:fill="FFFFFF"/>
          <w:rtl/>
        </w:rPr>
        <w:t>فقال: لقد أنزل الله تعالى في شأنك، وقرأ عليه</w:t>
      </w:r>
      <w:r w:rsidRPr="002A5D93">
        <w:rPr>
          <w:rFonts w:ascii="Arabic Transparent" w:hAnsi="Arabic Transparent" w:hint="cs"/>
          <w:sz w:val="28"/>
          <w:shd w:val="clear" w:color="auto" w:fill="FFFFFF"/>
          <w:rtl/>
        </w:rPr>
        <w:t xml:space="preserve"> هذه الآية.</w:t>
      </w:r>
    </w:p>
    <w:p w:rsidR="00E4618C" w:rsidRPr="002A5D93" w:rsidRDefault="00E4618C" w:rsidP="002A5D93">
      <w:pPr>
        <w:rPr>
          <w:rFonts w:ascii="Arabic Transparent" w:hAnsi="Arabic Transparent"/>
          <w:sz w:val="28"/>
          <w:shd w:val="clear" w:color="auto" w:fill="FFFFFF"/>
          <w:rtl/>
        </w:rPr>
      </w:pPr>
      <w:r w:rsidRPr="002A5D93">
        <w:rPr>
          <w:rFonts w:ascii="Arabic Transparent" w:hAnsi="Arabic Transparent" w:hint="cs"/>
          <w:sz w:val="28"/>
          <w:shd w:val="clear" w:color="auto" w:fill="FFFFFF"/>
          <w:rtl/>
        </w:rPr>
        <w:t xml:space="preserve">فقال عثمان: </w:t>
      </w:r>
      <w:r w:rsidRPr="002A5D93">
        <w:rPr>
          <w:rFonts w:ascii="Arabic Transparent" w:hAnsi="Arabic Transparent"/>
          <w:sz w:val="28"/>
          <w:shd w:val="clear" w:color="auto" w:fill="FFFFFF"/>
          <w:rtl/>
        </w:rPr>
        <w:t>أشهد أن</w:t>
      </w:r>
      <w:r w:rsidR="002A5D93">
        <w:rPr>
          <w:rFonts w:ascii="Arabic Transparent" w:hAnsi="Arabic Transparent" w:hint="cs"/>
          <w:sz w:val="28"/>
          <w:shd w:val="clear" w:color="auto" w:fill="FFFFFF"/>
          <w:rtl/>
        </w:rPr>
        <w:t>ّ</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محمدا</w:t>
      </w:r>
      <w:r w:rsidRPr="002A5D93">
        <w:rPr>
          <w:rFonts w:ascii="Arabic Transparent" w:hAnsi="Arabic Transparent" w:hint="cs"/>
          <w:sz w:val="28"/>
          <w:shd w:val="clear" w:color="auto" w:fill="FFFFFF"/>
          <w:rtl/>
        </w:rPr>
        <w:t>ً</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رسول الله، وأسلم</w:t>
      </w:r>
      <w:r w:rsidRPr="002A5D93">
        <w:rPr>
          <w:rFonts w:ascii="Arabic Transparent" w:hAnsi="Arabic Transparent" w:hint="cs"/>
          <w:sz w:val="28"/>
          <w:shd w:val="clear" w:color="auto" w:fill="FFFFFF"/>
          <w:rtl/>
        </w:rPr>
        <w:t>.</w:t>
      </w:r>
    </w:p>
    <w:p w:rsidR="00E4618C" w:rsidRPr="002A5D93" w:rsidRDefault="00E4618C" w:rsidP="002A5D93">
      <w:pPr>
        <w:rPr>
          <w:rFonts w:ascii="Arabic Transparent" w:hAnsi="Arabic Transparent"/>
          <w:sz w:val="28"/>
          <w:shd w:val="clear" w:color="auto" w:fill="FFFFFF"/>
          <w:rtl/>
        </w:rPr>
      </w:pPr>
      <w:r w:rsidRPr="002A5D93">
        <w:rPr>
          <w:rFonts w:ascii="Arabic Transparent" w:hAnsi="Arabic Transparent"/>
          <w:sz w:val="28"/>
          <w:shd w:val="clear" w:color="auto" w:fill="FFFFFF"/>
          <w:rtl/>
        </w:rPr>
        <w:t>فجاء</w:t>
      </w:r>
      <w:r w:rsidRPr="002A5D93">
        <w:rPr>
          <w:rStyle w:val="apple-converted-space"/>
          <w:rFonts w:ascii="Cambria" w:hAnsi="Cambria" w:hint="cs"/>
          <w:sz w:val="28"/>
          <w:shd w:val="clear" w:color="auto" w:fill="FFFFFF"/>
          <w:rtl/>
        </w:rPr>
        <w:t> </w:t>
      </w:r>
      <w:r w:rsidRPr="002A5D93">
        <w:rPr>
          <w:rFonts w:ascii="Arabic Transparent" w:hAnsi="Arabic Transparent"/>
          <w:sz w:val="28"/>
          <w:shd w:val="clear" w:color="auto" w:fill="FFFFFF"/>
          <w:rtl/>
        </w:rPr>
        <w:t>جبريل</w:t>
      </w:r>
      <w:r w:rsidRPr="002A5D93">
        <w:rPr>
          <w:rFonts w:ascii="Arabic Transparent" w:hAnsi="Arabic Transparent" w:hint="cs"/>
          <w:sz w:val="28"/>
          <w:shd w:val="clear" w:color="auto" w:fill="FFFFFF"/>
          <w:rtl/>
        </w:rPr>
        <w:t>، وقال: ما دام هذا البيت، فإن</w:t>
      </w:r>
      <w:r w:rsidR="002A5D93">
        <w:rPr>
          <w:rFonts w:ascii="Arabic Transparent" w:hAnsi="Arabic Transparent" w:hint="cs"/>
          <w:sz w:val="28"/>
          <w:shd w:val="clear" w:color="auto" w:fill="FFFFFF"/>
          <w:rtl/>
        </w:rPr>
        <w:t>ّ</w:t>
      </w:r>
      <w:r w:rsidRPr="002A5D93">
        <w:rPr>
          <w:rFonts w:ascii="Arabic Transparent" w:hAnsi="Arabic Transparent" w:hint="cs"/>
          <w:sz w:val="28"/>
          <w:shd w:val="clear" w:color="auto" w:fill="FFFFFF"/>
          <w:rtl/>
        </w:rPr>
        <w:t xml:space="preserve"> المفتاح والسدانة في أولاد عثمان، وهواليوم في أيديهم.</w:t>
      </w:r>
    </w:p>
    <w:p w:rsidR="00E4618C" w:rsidRPr="002A5D93" w:rsidRDefault="00E4618C" w:rsidP="002A5D93">
      <w:pPr>
        <w:rPr>
          <w:rFonts w:ascii="Traditional Arabic" w:hAnsi="Traditional Arabic"/>
          <w:color w:val="222222"/>
          <w:sz w:val="28"/>
          <w:shd w:val="clear" w:color="auto" w:fill="FFFFFF"/>
          <w:rtl/>
        </w:rPr>
      </w:pPr>
      <w:r w:rsidRPr="002A5D93">
        <w:rPr>
          <w:rFonts w:ascii="Traditional Arabic" w:hAnsi="Traditional Arabic" w:hint="cs"/>
          <w:color w:val="222222"/>
          <w:sz w:val="28"/>
          <w:shd w:val="clear" w:color="auto" w:fill="FFFFFF"/>
          <w:rtl/>
        </w:rPr>
        <w:t>و</w:t>
      </w:r>
      <w:r w:rsidRPr="002A5D93">
        <w:rPr>
          <w:rFonts w:ascii="Traditional Arabic" w:hAnsi="Traditional Arabic"/>
          <w:color w:val="222222"/>
          <w:sz w:val="28"/>
          <w:shd w:val="clear" w:color="auto" w:fill="FFFFFF"/>
          <w:rtl/>
        </w:rPr>
        <w:t>عن عثمان بن طلحة قال: كنا نفتح الكعبة في الجاهلية يوم ال</w:t>
      </w:r>
      <w:r w:rsidR="002A5D93">
        <w:rPr>
          <w:rFonts w:ascii="Traditional Arabic" w:hAnsi="Traditional Arabic" w:hint="cs"/>
          <w:color w:val="222222"/>
          <w:sz w:val="28"/>
          <w:shd w:val="clear" w:color="auto" w:fill="FFFFFF"/>
          <w:rtl/>
        </w:rPr>
        <w:t>إ</w:t>
      </w:r>
      <w:r w:rsidRPr="002A5D93">
        <w:rPr>
          <w:rFonts w:ascii="Traditional Arabic" w:hAnsi="Traditional Arabic"/>
          <w:color w:val="222222"/>
          <w:sz w:val="28"/>
          <w:shd w:val="clear" w:color="auto" w:fill="FFFFFF"/>
          <w:rtl/>
        </w:rPr>
        <w:t>ثنين والخميس, فأقبل النبي صلى الله عليه وسلم يوما</w:t>
      </w:r>
      <w:r w:rsidRPr="002A5D93">
        <w:rPr>
          <w:rFonts w:ascii="Traditional Arabic" w:hAnsi="Traditional Arabic" w:hint="cs"/>
          <w:color w:val="222222"/>
          <w:sz w:val="28"/>
          <w:shd w:val="clear" w:color="auto" w:fill="FFFFFF"/>
          <w:rtl/>
        </w:rPr>
        <w:t>ً</w:t>
      </w:r>
      <w:r w:rsidRPr="002A5D93">
        <w:rPr>
          <w:rFonts w:ascii="Traditional Arabic" w:hAnsi="Traditional Arabic"/>
          <w:color w:val="222222"/>
          <w:sz w:val="28"/>
          <w:shd w:val="clear" w:color="auto" w:fill="FFFFFF"/>
          <w:rtl/>
        </w:rPr>
        <w:t xml:space="preserve"> يريد أن يدخل الكعبة مع الناس، فأغلظت له ونلت منه، فحلم عني ثم قال: </w:t>
      </w:r>
    </w:p>
    <w:p w:rsidR="00E4618C" w:rsidRPr="002A5D93" w:rsidRDefault="00CC6F1A" w:rsidP="00CC6F1A">
      <w:pPr>
        <w:rPr>
          <w:rFonts w:ascii="Traditional Arabic" w:hAnsi="Traditional Arabic"/>
          <w:color w:val="222222"/>
          <w:sz w:val="28"/>
          <w:shd w:val="clear" w:color="auto" w:fill="FFFFFF"/>
          <w:rtl/>
        </w:rPr>
      </w:pPr>
      <w:r>
        <w:rPr>
          <w:rFonts w:ascii="Traditional Arabic" w:hAnsi="Traditional Arabic" w:hint="cs"/>
          <w:color w:val="222222"/>
          <w:sz w:val="28"/>
          <w:shd w:val="clear" w:color="auto" w:fill="FFFFFF"/>
          <w:rtl/>
        </w:rPr>
        <w:t>&lt;</w:t>
      </w:r>
      <w:r w:rsidR="00E4618C" w:rsidRPr="002A5D93">
        <w:rPr>
          <w:rFonts w:ascii="Traditional Arabic" w:hAnsi="Traditional Arabic"/>
          <w:color w:val="222222"/>
          <w:sz w:val="28"/>
          <w:shd w:val="clear" w:color="auto" w:fill="FFFFFF"/>
          <w:rtl/>
        </w:rPr>
        <w:t>يا عثمان لعلك سترى هذا المفتاح يوما</w:t>
      </w:r>
      <w:r w:rsidR="00E4618C" w:rsidRPr="002A5D93">
        <w:rPr>
          <w:rFonts w:ascii="Traditional Arabic" w:hAnsi="Traditional Arabic" w:hint="cs"/>
          <w:color w:val="222222"/>
          <w:sz w:val="28"/>
          <w:shd w:val="clear" w:color="auto" w:fill="FFFFFF"/>
          <w:rtl/>
        </w:rPr>
        <w:t>ً</w:t>
      </w:r>
      <w:r w:rsidR="00E4618C" w:rsidRPr="002A5D93">
        <w:rPr>
          <w:rFonts w:ascii="Traditional Arabic" w:hAnsi="Traditional Arabic"/>
          <w:color w:val="222222"/>
          <w:sz w:val="28"/>
          <w:shd w:val="clear" w:color="auto" w:fill="FFFFFF"/>
          <w:rtl/>
        </w:rPr>
        <w:t xml:space="preserve"> بيدي أضعه حيث شئت</w:t>
      </w:r>
      <w:r>
        <w:rPr>
          <w:rFonts w:ascii="Traditional Arabic" w:hAnsi="Traditional Arabic" w:hint="cs"/>
          <w:color w:val="222222"/>
          <w:sz w:val="28"/>
          <w:shd w:val="clear" w:color="auto" w:fill="FFFFFF"/>
          <w:rtl/>
        </w:rPr>
        <w:t>&gt;</w:t>
      </w:r>
      <w:r w:rsidR="00E4618C" w:rsidRPr="002A5D93">
        <w:rPr>
          <w:rFonts w:ascii="Traditional Arabic" w:hAnsi="Traditional Arabic"/>
          <w:color w:val="222222"/>
          <w:sz w:val="28"/>
          <w:shd w:val="clear" w:color="auto" w:fill="FFFFFF"/>
          <w:rtl/>
        </w:rPr>
        <w:t>.</w:t>
      </w:r>
    </w:p>
    <w:p w:rsidR="00E4618C" w:rsidRPr="002A5D93" w:rsidRDefault="00E4618C" w:rsidP="00CC6F1A">
      <w:pPr>
        <w:rPr>
          <w:rFonts w:ascii="Traditional Arabic" w:hAnsi="Traditional Arabic"/>
          <w:color w:val="222222"/>
          <w:sz w:val="28"/>
          <w:shd w:val="clear" w:color="auto" w:fill="FFFFFF"/>
          <w:rtl/>
        </w:rPr>
      </w:pPr>
      <w:r w:rsidRPr="002A5D93">
        <w:rPr>
          <w:rFonts w:ascii="Traditional Arabic" w:hAnsi="Traditional Arabic"/>
          <w:color w:val="222222"/>
          <w:sz w:val="28"/>
          <w:shd w:val="clear" w:color="auto" w:fill="FFFFFF"/>
          <w:rtl/>
        </w:rPr>
        <w:t xml:space="preserve"> فقلت</w:t>
      </w:r>
      <w:r w:rsidRPr="002A5D93">
        <w:rPr>
          <w:rFonts w:ascii="Traditional Arabic" w:hAnsi="Traditional Arabic" w:hint="cs"/>
          <w:color w:val="222222"/>
          <w:sz w:val="28"/>
          <w:shd w:val="clear" w:color="auto" w:fill="FFFFFF"/>
          <w:rtl/>
        </w:rPr>
        <w:t xml:space="preserve">: </w:t>
      </w:r>
      <w:r w:rsidRPr="002A5D93">
        <w:rPr>
          <w:rFonts w:ascii="Traditional Arabic" w:hAnsi="Traditional Arabic"/>
          <w:color w:val="222222"/>
          <w:sz w:val="28"/>
          <w:shd w:val="clear" w:color="auto" w:fill="FFFFFF"/>
          <w:rtl/>
        </w:rPr>
        <w:t>لقد هلكت قريش يومئذ وذلت</w:t>
      </w:r>
      <w:r w:rsidRPr="002A5D93">
        <w:rPr>
          <w:rFonts w:ascii="Traditional Arabic" w:hAnsi="Traditional Arabic" w:hint="cs"/>
          <w:color w:val="222222"/>
          <w:sz w:val="28"/>
          <w:shd w:val="clear" w:color="auto" w:fill="FFFFFF"/>
          <w:rtl/>
        </w:rPr>
        <w:t>!</w:t>
      </w:r>
    </w:p>
    <w:p w:rsidR="00E4618C" w:rsidRPr="002A5D93" w:rsidRDefault="00E4618C" w:rsidP="00CC6F1A">
      <w:pPr>
        <w:rPr>
          <w:rFonts w:ascii="Traditional Arabic" w:hAnsi="Traditional Arabic"/>
          <w:color w:val="222222"/>
          <w:sz w:val="28"/>
          <w:shd w:val="clear" w:color="auto" w:fill="FFFFFF"/>
          <w:rtl/>
        </w:rPr>
      </w:pPr>
      <w:r w:rsidRPr="002A5D93">
        <w:rPr>
          <w:rFonts w:ascii="Traditional Arabic" w:hAnsi="Traditional Arabic"/>
          <w:color w:val="222222"/>
          <w:sz w:val="28"/>
          <w:shd w:val="clear" w:color="auto" w:fill="FFFFFF"/>
          <w:rtl/>
        </w:rPr>
        <w:t xml:space="preserve"> قال: </w:t>
      </w:r>
      <w:r w:rsidR="00CC6F1A">
        <w:rPr>
          <w:rFonts w:ascii="Traditional Arabic" w:hAnsi="Traditional Arabic" w:hint="cs"/>
          <w:color w:val="222222"/>
          <w:sz w:val="28"/>
          <w:shd w:val="clear" w:color="auto" w:fill="FFFFFF"/>
          <w:rtl/>
        </w:rPr>
        <w:t>&lt;</w:t>
      </w:r>
      <w:r w:rsidRPr="002A5D93">
        <w:rPr>
          <w:rFonts w:ascii="Traditional Arabic" w:hAnsi="Traditional Arabic"/>
          <w:color w:val="222222"/>
          <w:sz w:val="28"/>
          <w:shd w:val="clear" w:color="auto" w:fill="FFFFFF"/>
          <w:rtl/>
        </w:rPr>
        <w:t>بل عمرت وعزت يومئذ</w:t>
      </w:r>
      <w:r w:rsidR="00CC6F1A">
        <w:rPr>
          <w:rFonts w:ascii="Traditional Arabic" w:hAnsi="Traditional Arabic" w:hint="cs"/>
          <w:color w:val="222222"/>
          <w:sz w:val="28"/>
          <w:shd w:val="clear" w:color="auto" w:fill="FFFFFF"/>
          <w:rtl/>
        </w:rPr>
        <w:t>&gt;</w:t>
      </w:r>
      <w:r w:rsidRPr="002A5D93">
        <w:rPr>
          <w:rFonts w:ascii="Traditional Arabic" w:hAnsi="Traditional Arabic" w:hint="cs"/>
          <w:color w:val="222222"/>
          <w:sz w:val="28"/>
          <w:shd w:val="clear" w:color="auto" w:fill="FFFFFF"/>
          <w:rtl/>
        </w:rPr>
        <w:t>!</w:t>
      </w:r>
    </w:p>
    <w:p w:rsidR="00E4618C" w:rsidRPr="002A5D93" w:rsidRDefault="00E4618C" w:rsidP="00C35403">
      <w:pPr>
        <w:rPr>
          <w:rFonts w:ascii="Traditional Arabic" w:hAnsi="Traditional Arabic"/>
          <w:color w:val="222222"/>
          <w:sz w:val="28"/>
          <w:shd w:val="clear" w:color="auto" w:fill="FFFFFF"/>
          <w:rtl/>
        </w:rPr>
      </w:pPr>
      <w:r w:rsidRPr="002A5D93">
        <w:rPr>
          <w:rFonts w:ascii="Traditional Arabic" w:hAnsi="Traditional Arabic"/>
          <w:color w:val="222222"/>
          <w:sz w:val="28"/>
          <w:shd w:val="clear" w:color="auto" w:fill="FFFFFF"/>
          <w:rtl/>
        </w:rPr>
        <w:t>ودخل الكعبة، فوقعت كلمته مني موقعا</w:t>
      </w:r>
      <w:r w:rsidR="00CC6F1A">
        <w:rPr>
          <w:rFonts w:ascii="Traditional Arabic" w:hAnsi="Traditional Arabic" w:hint="cs"/>
          <w:color w:val="222222"/>
          <w:sz w:val="28"/>
          <w:shd w:val="clear" w:color="auto" w:fill="FFFFFF"/>
          <w:rtl/>
        </w:rPr>
        <w:t>ً</w:t>
      </w:r>
      <w:r w:rsidRPr="002A5D93">
        <w:rPr>
          <w:rFonts w:ascii="Traditional Arabic" w:hAnsi="Traditional Arabic"/>
          <w:color w:val="222222"/>
          <w:sz w:val="28"/>
          <w:shd w:val="clear" w:color="auto" w:fill="FFFFFF"/>
          <w:rtl/>
        </w:rPr>
        <w:t xml:space="preserve"> ظننت يومئذ أن الأمر سيصير إلى ما قال, فلما كان يوم الفتح قال: </w:t>
      </w:r>
      <w:r w:rsidR="00CC6F1A">
        <w:rPr>
          <w:rFonts w:ascii="Traditional Arabic" w:hAnsi="Traditional Arabic" w:hint="cs"/>
          <w:color w:val="222222"/>
          <w:sz w:val="28"/>
          <w:shd w:val="clear" w:color="auto" w:fill="FFFFFF"/>
          <w:rtl/>
        </w:rPr>
        <w:t>&lt;</w:t>
      </w:r>
      <w:r w:rsidRPr="002A5D93">
        <w:rPr>
          <w:rFonts w:ascii="Traditional Arabic" w:hAnsi="Traditional Arabic"/>
          <w:color w:val="222222"/>
          <w:sz w:val="28"/>
          <w:shd w:val="clear" w:color="auto" w:fill="FFFFFF"/>
          <w:rtl/>
        </w:rPr>
        <w:t>يا عثمان ائتني بالمفتاح</w:t>
      </w:r>
      <w:r w:rsidR="00CC6F1A">
        <w:rPr>
          <w:rFonts w:ascii="Traditional Arabic" w:hAnsi="Traditional Arabic" w:hint="cs"/>
          <w:color w:val="222222"/>
          <w:sz w:val="28"/>
          <w:shd w:val="clear" w:color="auto" w:fill="FFFFFF"/>
          <w:rtl/>
        </w:rPr>
        <w:t>&gt;</w:t>
      </w:r>
      <w:r w:rsidRPr="002A5D93">
        <w:rPr>
          <w:rFonts w:ascii="Traditional Arabic" w:hAnsi="Traditional Arabic"/>
          <w:color w:val="222222"/>
          <w:sz w:val="28"/>
          <w:shd w:val="clear" w:color="auto" w:fill="FFFFFF"/>
          <w:rtl/>
        </w:rPr>
        <w:t>. فأتيته به فأخذه مني، ثم دفعه إليَّ</w:t>
      </w:r>
      <w:r w:rsidRPr="002A5D93">
        <w:rPr>
          <w:rFonts w:ascii="Traditional Arabic" w:hAnsi="Traditional Arabic" w:hint="cs"/>
          <w:color w:val="222222"/>
          <w:sz w:val="28"/>
          <w:shd w:val="clear" w:color="auto" w:fill="FFFFFF"/>
          <w:rtl/>
        </w:rPr>
        <w:t xml:space="preserve"> </w:t>
      </w:r>
      <w:r w:rsidRPr="002A5D93">
        <w:rPr>
          <w:rFonts w:ascii="Traditional Arabic" w:hAnsi="Traditional Arabic"/>
          <w:color w:val="222222"/>
          <w:sz w:val="28"/>
          <w:shd w:val="clear" w:color="auto" w:fill="FFFFFF"/>
          <w:rtl/>
        </w:rPr>
        <w:t xml:space="preserve">وقال: </w:t>
      </w:r>
      <w:r w:rsidR="00CC6F1A">
        <w:rPr>
          <w:rFonts w:ascii="Traditional Arabic" w:hAnsi="Traditional Arabic" w:hint="cs"/>
          <w:color w:val="222222"/>
          <w:sz w:val="28"/>
          <w:shd w:val="clear" w:color="auto" w:fill="FFFFFF"/>
          <w:rtl/>
        </w:rPr>
        <w:t>&lt;</w:t>
      </w:r>
      <w:r w:rsidRPr="002A5D93">
        <w:rPr>
          <w:rFonts w:ascii="Traditional Arabic" w:hAnsi="Traditional Arabic"/>
          <w:color w:val="222222"/>
          <w:sz w:val="28"/>
          <w:shd w:val="clear" w:color="auto" w:fill="FFFFFF"/>
          <w:rtl/>
        </w:rPr>
        <w:t>خذوها خالدة تالدة لا ينزعها منكم إلا</w:t>
      </w:r>
      <w:r w:rsidR="00CC6F1A">
        <w:rPr>
          <w:rFonts w:ascii="Traditional Arabic" w:hAnsi="Traditional Arabic" w:hint="cs"/>
          <w:color w:val="222222"/>
          <w:sz w:val="28"/>
          <w:shd w:val="clear" w:color="auto" w:fill="FFFFFF"/>
          <w:rtl/>
        </w:rPr>
        <w:t>ّ</w:t>
      </w:r>
      <w:r w:rsidRPr="002A5D93">
        <w:rPr>
          <w:rFonts w:ascii="Traditional Arabic" w:hAnsi="Traditional Arabic"/>
          <w:color w:val="222222"/>
          <w:sz w:val="28"/>
          <w:shd w:val="clear" w:color="auto" w:fill="FFFFFF"/>
          <w:rtl/>
        </w:rPr>
        <w:t xml:space="preserve"> ظالم، يا عثمان إن الله استأمنكم على بيته فكلوا ما يصل إليكم من هذا البيت بالمعروف</w:t>
      </w:r>
      <w:r w:rsidR="00CC6F1A">
        <w:rPr>
          <w:rFonts w:ascii="Traditional Arabic" w:hAnsi="Traditional Arabic" w:hint="cs"/>
          <w:color w:val="222222"/>
          <w:sz w:val="28"/>
          <w:shd w:val="clear" w:color="auto" w:fill="FFFFFF"/>
          <w:rtl/>
        </w:rPr>
        <w:t>&gt;</w:t>
      </w:r>
      <w:r w:rsidRPr="002A5D93">
        <w:rPr>
          <w:rFonts w:ascii="Traditional Arabic" w:hAnsi="Traditional Arabic"/>
          <w:color w:val="222222"/>
          <w:sz w:val="28"/>
          <w:shd w:val="clear" w:color="auto" w:fill="FFFFFF"/>
          <w:rtl/>
        </w:rPr>
        <w:t>.</w:t>
      </w:r>
    </w:p>
    <w:p w:rsidR="00E4618C" w:rsidRDefault="00E4618C" w:rsidP="00CC6F1A">
      <w:pPr>
        <w:rPr>
          <w:rFonts w:ascii="Traditional Arabic" w:hAnsi="Traditional Arabic"/>
          <w:color w:val="222222"/>
          <w:sz w:val="28"/>
          <w:shd w:val="clear" w:color="auto" w:fill="FFFFFF"/>
          <w:rtl/>
        </w:rPr>
      </w:pPr>
      <w:r w:rsidRPr="002A5D93">
        <w:rPr>
          <w:rFonts w:ascii="Traditional Arabic" w:hAnsi="Traditional Arabic"/>
          <w:color w:val="222222"/>
          <w:sz w:val="28"/>
          <w:shd w:val="clear" w:color="auto" w:fill="FFFFFF"/>
          <w:rtl/>
        </w:rPr>
        <w:t xml:space="preserve">قال: فلما وليت ناداني، فرجعت إليه فقال: </w:t>
      </w:r>
      <w:r w:rsidR="00CC6F1A">
        <w:rPr>
          <w:rFonts w:ascii="Traditional Arabic" w:hAnsi="Traditional Arabic" w:hint="cs"/>
          <w:color w:val="222222"/>
          <w:sz w:val="28"/>
          <w:shd w:val="clear" w:color="auto" w:fill="FFFFFF"/>
          <w:rtl/>
        </w:rPr>
        <w:t>&lt;</w:t>
      </w:r>
      <w:r w:rsidRPr="002A5D93">
        <w:rPr>
          <w:rFonts w:ascii="Traditional Arabic" w:hAnsi="Traditional Arabic"/>
          <w:color w:val="222222"/>
          <w:sz w:val="28"/>
          <w:shd w:val="clear" w:color="auto" w:fill="FFFFFF"/>
          <w:rtl/>
        </w:rPr>
        <w:t>ألم يكن الذي قلت لك</w:t>
      </w:r>
      <w:r w:rsidR="00CC6F1A">
        <w:rPr>
          <w:rFonts w:ascii="Traditional Arabic" w:hAnsi="Traditional Arabic" w:hint="cs"/>
          <w:color w:val="222222"/>
          <w:sz w:val="28"/>
          <w:shd w:val="clear" w:color="auto" w:fill="FFFFFF"/>
          <w:rtl/>
        </w:rPr>
        <w:t>&gt;</w:t>
      </w:r>
      <w:r w:rsidRPr="002A5D93">
        <w:rPr>
          <w:rFonts w:ascii="Traditional Arabic" w:hAnsi="Traditional Arabic"/>
          <w:color w:val="222222"/>
          <w:sz w:val="28"/>
          <w:shd w:val="clear" w:color="auto" w:fill="FFFFFF"/>
          <w:rtl/>
        </w:rPr>
        <w:t xml:space="preserve">؟ قال: فذكرت قوله لي بمكة قبل الهجرة: </w:t>
      </w:r>
      <w:r w:rsidR="00CC6F1A">
        <w:rPr>
          <w:rFonts w:ascii="Traditional Arabic" w:hAnsi="Traditional Arabic" w:hint="cs"/>
          <w:color w:val="222222"/>
          <w:sz w:val="28"/>
          <w:shd w:val="clear" w:color="auto" w:fill="FFFFFF"/>
          <w:rtl/>
        </w:rPr>
        <w:t>&lt;</w:t>
      </w:r>
      <w:r w:rsidRPr="002A5D93">
        <w:rPr>
          <w:rFonts w:ascii="Traditional Arabic" w:hAnsi="Traditional Arabic"/>
          <w:color w:val="222222"/>
          <w:sz w:val="28"/>
          <w:shd w:val="clear" w:color="auto" w:fill="FFFFFF"/>
          <w:rtl/>
        </w:rPr>
        <w:t>لعلك سترى هذا المفتاح يوما</w:t>
      </w:r>
      <w:r w:rsidR="00CC6F1A">
        <w:rPr>
          <w:rFonts w:ascii="Traditional Arabic" w:hAnsi="Traditional Arabic" w:hint="cs"/>
          <w:color w:val="222222"/>
          <w:sz w:val="28"/>
          <w:shd w:val="clear" w:color="auto" w:fill="FFFFFF"/>
          <w:rtl/>
        </w:rPr>
        <w:t>ً</w:t>
      </w:r>
      <w:r w:rsidRPr="002A5D93">
        <w:rPr>
          <w:rFonts w:ascii="Traditional Arabic" w:hAnsi="Traditional Arabic"/>
          <w:color w:val="222222"/>
          <w:sz w:val="28"/>
          <w:shd w:val="clear" w:color="auto" w:fill="FFFFFF"/>
          <w:rtl/>
        </w:rPr>
        <w:t xml:space="preserve"> بيدي أضعه حيث شئت</w:t>
      </w:r>
      <w:r w:rsidR="00CC6F1A">
        <w:rPr>
          <w:rFonts w:ascii="Traditional Arabic" w:hAnsi="Traditional Arabic" w:hint="cs"/>
          <w:color w:val="222222"/>
          <w:sz w:val="28"/>
          <w:shd w:val="clear" w:color="auto" w:fill="FFFFFF"/>
          <w:rtl/>
        </w:rPr>
        <w:t>&gt;</w:t>
      </w:r>
      <w:r w:rsidRPr="002A5D93">
        <w:rPr>
          <w:rFonts w:ascii="Traditional Arabic" w:hAnsi="Traditional Arabic"/>
          <w:color w:val="222222"/>
          <w:sz w:val="28"/>
          <w:shd w:val="clear" w:color="auto" w:fill="FFFFFF"/>
          <w:rtl/>
        </w:rPr>
        <w:t>. قلت</w:t>
      </w:r>
      <w:r w:rsidRPr="002A5D93">
        <w:rPr>
          <w:rFonts w:ascii="Traditional Arabic" w:hAnsi="Traditional Arabic" w:hint="cs"/>
          <w:color w:val="222222"/>
          <w:sz w:val="28"/>
          <w:shd w:val="clear" w:color="auto" w:fill="FFFFFF"/>
          <w:rtl/>
        </w:rPr>
        <w:t xml:space="preserve"> : </w:t>
      </w:r>
      <w:r w:rsidRPr="002A5D93">
        <w:rPr>
          <w:rFonts w:ascii="Traditional Arabic" w:hAnsi="Traditional Arabic"/>
          <w:color w:val="222222"/>
          <w:sz w:val="28"/>
          <w:shd w:val="clear" w:color="auto" w:fill="FFFFFF"/>
          <w:rtl/>
        </w:rPr>
        <w:t>بلى أشهد أنك رسول الله</w:t>
      </w:r>
      <w:r w:rsidRPr="002A5D93">
        <w:rPr>
          <w:rFonts w:ascii="Traditional Arabic" w:hAnsi="Traditional Arabic" w:hint="cs"/>
          <w:color w:val="222222"/>
          <w:sz w:val="28"/>
          <w:shd w:val="clear" w:color="auto" w:fill="FFFFFF"/>
          <w:rtl/>
        </w:rPr>
        <w:t>! ...</w:t>
      </w:r>
    </w:p>
    <w:p w:rsidR="00C35403" w:rsidRPr="002A5D93" w:rsidRDefault="00C35403" w:rsidP="0094793D">
      <w:pPr>
        <w:rPr>
          <w:rtl/>
          <w:lang w:bidi="ar-IQ"/>
        </w:rPr>
      </w:pPr>
      <w:r w:rsidRPr="00D20A4B">
        <w:rPr>
          <w:rtl/>
        </w:rPr>
        <w:t>وجرت العادة أن يوضع مفتاح باب الكعبة المشرفة لد</w:t>
      </w:r>
      <w:r w:rsidR="0094793D">
        <w:rPr>
          <w:rFonts w:hint="cs"/>
          <w:rtl/>
        </w:rPr>
        <w:t>ى</w:t>
      </w:r>
      <w:r w:rsidRPr="00D20A4B">
        <w:rPr>
          <w:rtl/>
        </w:rPr>
        <w:t xml:space="preserve"> أكبر السدنة سناً، ويسمى السادن الأول، وعند فتح الكعبة يشـعر السـادن الأول جميـع السدنة الكبار منهم، بوقت كاف ليتمكنوا من الحضور جميعاً إن أمكن ذلك أو بعضهم</w:t>
      </w:r>
      <w:r w:rsidRPr="00D20A4B">
        <w:rPr>
          <w:rFonts w:hint="cs"/>
          <w:rtl/>
        </w:rPr>
        <w:t xml:space="preserve">؛ </w:t>
      </w:r>
      <w:r w:rsidRPr="00D20A4B">
        <w:rPr>
          <w:rtl/>
        </w:rPr>
        <w:t>ليقومـوا بغسـلها بمعيـة ولي الأمـر والأمراء</w:t>
      </w:r>
      <w:r>
        <w:rPr>
          <w:rFonts w:hint="cs"/>
          <w:rtl/>
        </w:rPr>
        <w:t>.</w:t>
      </w:r>
    </w:p>
    <w:p w:rsidR="00342AE6" w:rsidRDefault="00342AE6" w:rsidP="00342AE6">
      <w:pPr>
        <w:pStyle w:val="Heading1"/>
        <w:rPr>
          <w:rtl/>
        </w:rPr>
      </w:pPr>
      <w:r w:rsidRPr="00342AE6">
        <w:rPr>
          <w:noProof/>
          <w:rtl/>
          <w:lang w:bidi="fa-IR"/>
        </w:rPr>
        <w:lastRenderedPageBreak/>
        <w:drawing>
          <wp:inline distT="0" distB="0" distL="0" distR="0" wp14:anchorId="43D28384" wp14:editId="7E0C3EA2">
            <wp:extent cx="3963592" cy="2067673"/>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esktop\kaaaabe (3).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963592" cy="2067673"/>
                    </a:xfrm>
                    <a:prstGeom prst="rect">
                      <a:avLst/>
                    </a:prstGeom>
                    <a:noFill/>
                    <a:ln>
                      <a:noFill/>
                    </a:ln>
                  </pic:spPr>
                </pic:pic>
              </a:graphicData>
            </a:graphic>
          </wp:inline>
        </w:drawing>
      </w:r>
    </w:p>
    <w:p w:rsidR="00C177D6" w:rsidRDefault="00C177D6" w:rsidP="00C177D6">
      <w:pPr>
        <w:rPr>
          <w:rtl/>
        </w:rPr>
      </w:pPr>
    </w:p>
    <w:p w:rsidR="00C35403" w:rsidRDefault="00C35403" w:rsidP="00C177D6">
      <w:pPr>
        <w:rPr>
          <w:rtl/>
        </w:rPr>
      </w:pPr>
    </w:p>
    <w:p w:rsidR="00DE223F" w:rsidRDefault="00DE223F" w:rsidP="00C177D6">
      <w:pPr>
        <w:rPr>
          <w:rtl/>
        </w:rPr>
      </w:pPr>
    </w:p>
    <w:p w:rsidR="00C35403" w:rsidRDefault="00C35403" w:rsidP="00C177D6">
      <w:pPr>
        <w:rPr>
          <w:rtl/>
        </w:rPr>
      </w:pPr>
    </w:p>
    <w:p w:rsidR="00C252A3" w:rsidRPr="005C1C7F" w:rsidRDefault="00A84D5C" w:rsidP="00C252A3">
      <w:pPr>
        <w:pStyle w:val="Heading1"/>
        <w:rPr>
          <w:rtl/>
        </w:rPr>
      </w:pPr>
      <w:r>
        <w:rPr>
          <w:noProof/>
          <w:rtl/>
          <w:lang w:bidi="fa-IR"/>
        </w:rPr>
        <w:drawing>
          <wp:inline distT="0" distB="0" distL="0" distR="0" wp14:anchorId="36CBCB55" wp14:editId="434446BB">
            <wp:extent cx="2398046" cy="1498779"/>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أقفال الکعبة ومفاتيحها\download.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398046" cy="1498779"/>
                    </a:xfrm>
                    <a:prstGeom prst="rect">
                      <a:avLst/>
                    </a:prstGeom>
                    <a:noFill/>
                    <a:ln>
                      <a:noFill/>
                    </a:ln>
                  </pic:spPr>
                </pic:pic>
              </a:graphicData>
            </a:graphic>
          </wp:inline>
        </w:drawing>
      </w:r>
    </w:p>
    <w:p w:rsidR="00C252A3" w:rsidRDefault="00C252A3" w:rsidP="00A84D5C">
      <w:pPr>
        <w:pStyle w:val="Heading1"/>
        <w:pBdr>
          <w:bottom w:val="single" w:sz="6" w:space="0" w:color="C0C0C0"/>
        </w:pBdr>
        <w:spacing w:before="0" w:after="60" w:line="384" w:lineRule="atLeast"/>
        <w:rPr>
          <w:sz w:val="28"/>
          <w:rtl/>
        </w:rPr>
      </w:pPr>
      <w:r w:rsidRPr="005C1C7F">
        <w:rPr>
          <w:rFonts w:hint="cs"/>
          <w:sz w:val="28"/>
          <w:szCs w:val="28"/>
          <w:rtl/>
          <w:lang w:bidi="ar"/>
        </w:rPr>
        <w:t>مفتاح الكعبة</w:t>
      </w:r>
    </w:p>
    <w:p w:rsidR="00C35403" w:rsidRDefault="00C35403" w:rsidP="00C252A3">
      <w:pPr>
        <w:pStyle w:val="Heading2"/>
        <w:rPr>
          <w:rtl/>
        </w:rPr>
      </w:pPr>
    </w:p>
    <w:p w:rsidR="00962B7C" w:rsidRDefault="00962B7C" w:rsidP="00962B7C">
      <w:pPr>
        <w:rPr>
          <w:rtl/>
        </w:rPr>
      </w:pPr>
    </w:p>
    <w:p w:rsidR="00962B7C" w:rsidRDefault="00962B7C" w:rsidP="00962B7C">
      <w:pPr>
        <w:rPr>
          <w:rtl/>
        </w:rPr>
      </w:pPr>
    </w:p>
    <w:p w:rsidR="00C252A3" w:rsidRPr="005C1C7F" w:rsidRDefault="00C252A3" w:rsidP="00C252A3">
      <w:pPr>
        <w:pStyle w:val="Heading2"/>
        <w:rPr>
          <w:rtl/>
        </w:rPr>
      </w:pPr>
      <w:r w:rsidRPr="005C1C7F">
        <w:rPr>
          <w:rtl/>
        </w:rPr>
        <w:t>جدول طبقات سدنة الكعبة من </w:t>
      </w:r>
      <w:hyperlink r:id="rId88" w:tooltip="قريش" w:history="1">
        <w:r w:rsidRPr="005C1C7F">
          <w:rPr>
            <w:rtl/>
          </w:rPr>
          <w:t>قريش</w:t>
        </w:r>
      </w:hyperlink>
      <w:r w:rsidRPr="005C1C7F">
        <w:rPr>
          <w:rtl/>
        </w:rPr>
        <w:t> عبر التاريخ</w:t>
      </w:r>
      <w:r w:rsidRPr="005C1C7F">
        <w:rPr>
          <w:rFonts w:hint="cs"/>
          <w:rtl/>
        </w:rPr>
        <w:t>:</w:t>
      </w:r>
    </w:p>
    <w:p w:rsidR="00C252A3" w:rsidRPr="005C1C7F" w:rsidRDefault="00C252A3" w:rsidP="0094793D">
      <w:pPr>
        <w:pStyle w:val="Heading2"/>
        <w:rPr>
          <w:rtl/>
        </w:rPr>
      </w:pPr>
      <w:r w:rsidRPr="005C1C7F">
        <w:rPr>
          <w:rtl/>
        </w:rPr>
        <w:t>الرقم</w:t>
      </w:r>
      <w:r w:rsidRPr="005C1C7F">
        <w:rPr>
          <w:rFonts w:hint="cs"/>
          <w:rtl/>
        </w:rPr>
        <w:t xml:space="preserve"> ... </w:t>
      </w:r>
      <w:r w:rsidRPr="005C1C7F">
        <w:rPr>
          <w:rtl/>
        </w:rPr>
        <w:t>اسم الحاجب</w:t>
      </w:r>
      <w:r w:rsidRPr="005C1C7F">
        <w:rPr>
          <w:rFonts w:hint="cs"/>
          <w:rtl/>
        </w:rPr>
        <w:t xml:space="preserve"> ... </w:t>
      </w:r>
      <w:r w:rsidRPr="005C1C7F">
        <w:rPr>
          <w:rtl/>
        </w:rPr>
        <w:t>المولد والوفاة</w:t>
      </w:r>
      <w:r w:rsidRPr="005C1C7F">
        <w:rPr>
          <w:rFonts w:hint="cs"/>
          <w:rtl/>
        </w:rPr>
        <w:t xml:space="preserve"> ..... </w:t>
      </w:r>
      <w:r w:rsidRPr="005C1C7F">
        <w:rPr>
          <w:rtl/>
        </w:rPr>
        <w:t>تاريخ الولاية</w:t>
      </w:r>
      <w:r w:rsidRPr="005C1C7F">
        <w:rPr>
          <w:rFonts w:hint="cs"/>
          <w:rtl/>
        </w:rPr>
        <w:t xml:space="preserve"> ..... &lt;</w:t>
      </w:r>
      <w:r w:rsidRPr="005C1C7F">
        <w:rPr>
          <w:rtl/>
        </w:rPr>
        <w:t>شذرات تاريخية</w:t>
      </w:r>
      <w:r w:rsidRPr="005C1C7F">
        <w:rPr>
          <w:rFonts w:hint="cs"/>
          <w:rtl/>
        </w:rPr>
        <w:t>&gt;.</w:t>
      </w:r>
    </w:p>
    <w:p w:rsidR="00C252A3" w:rsidRPr="005C1C7F" w:rsidRDefault="00C252A3" w:rsidP="00C252A3">
      <w:pPr>
        <w:rPr>
          <w:rFonts w:ascii="Arial" w:hAnsi="Arial" w:cs="Arial"/>
          <w:color w:val="000000"/>
          <w:sz w:val="28"/>
          <w:rtl/>
        </w:rPr>
      </w:pPr>
      <w:r w:rsidRPr="005C1C7F">
        <w:rPr>
          <w:rFonts w:hint="cs"/>
          <w:sz w:val="28"/>
          <w:rtl/>
        </w:rPr>
        <w:t xml:space="preserve">1. </w:t>
      </w:r>
      <w:r w:rsidRPr="005C1C7F">
        <w:rPr>
          <w:sz w:val="28"/>
          <w:rtl/>
        </w:rPr>
        <w:t>قصي بن كلاب بن مرة بن كعب بن لؤي بن غالب بن فهر بن مالك بن النضر بن كنانة بن خزيمة بن مدركة بن نزار بن معد بن عدنان القرشيّ</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أسكن قريشاً بمكة وأخرج منها خزاعة ، كان سيد قريش ، وفي نسله البيت والعدد</w:t>
      </w:r>
      <w:r w:rsidRPr="005C1C7F">
        <w:rPr>
          <w:rFonts w:hint="cs"/>
          <w:sz w:val="28"/>
          <w:rtl/>
        </w:rPr>
        <w:t>&gt;.</w:t>
      </w:r>
    </w:p>
    <w:p w:rsidR="00C252A3" w:rsidRPr="005C1C7F" w:rsidRDefault="00C252A3" w:rsidP="00C252A3">
      <w:pPr>
        <w:rPr>
          <w:sz w:val="28"/>
          <w:rtl/>
        </w:rPr>
      </w:pPr>
      <w:r w:rsidRPr="005C1C7F">
        <w:rPr>
          <w:sz w:val="28"/>
        </w:rPr>
        <w:t>2</w:t>
      </w:r>
      <w:r w:rsidRPr="005C1C7F">
        <w:rPr>
          <w:rFonts w:hint="cs"/>
          <w:sz w:val="28"/>
          <w:rtl/>
        </w:rPr>
        <w:t xml:space="preserve">. </w:t>
      </w:r>
      <w:hyperlink r:id="rId89" w:tooltip="عبد الدار بن قصي" w:history="1">
        <w:r w:rsidRPr="005C1C7F">
          <w:rPr>
            <w:sz w:val="28"/>
            <w:rtl/>
          </w:rPr>
          <w:t>عبد الدار بن قصي</w:t>
        </w:r>
      </w:hyperlink>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أكبر بني أبيه وخليفته</w:t>
      </w:r>
      <w:r w:rsidRPr="005C1C7F">
        <w:rPr>
          <w:rFonts w:ascii="Arial" w:hAnsi="Arial" w:cs="Arial"/>
          <w:color w:val="000000"/>
          <w:sz w:val="28"/>
          <w:rtl/>
        </w:rPr>
        <w:t xml:space="preserve"> </w:t>
      </w:r>
      <w:r w:rsidRPr="005C1C7F">
        <w:rPr>
          <w:sz w:val="28"/>
          <w:rtl/>
        </w:rPr>
        <w:t>في حجابة الكعبة</w:t>
      </w:r>
      <w:r w:rsidRPr="005C1C7F">
        <w:rPr>
          <w:rFonts w:hint="cs"/>
          <w:sz w:val="28"/>
          <w:rtl/>
        </w:rPr>
        <w:t>&gt;.</w:t>
      </w:r>
    </w:p>
    <w:p w:rsidR="00C252A3" w:rsidRPr="005C1C7F" w:rsidRDefault="00C252A3" w:rsidP="00C252A3">
      <w:pPr>
        <w:rPr>
          <w:sz w:val="28"/>
          <w:rtl/>
        </w:rPr>
      </w:pPr>
      <w:r w:rsidRPr="005C1C7F">
        <w:rPr>
          <w:sz w:val="28"/>
        </w:rPr>
        <w:t>3</w:t>
      </w:r>
      <w:r w:rsidRPr="005C1C7F">
        <w:rPr>
          <w:rFonts w:hint="cs"/>
          <w:sz w:val="28"/>
          <w:rtl/>
        </w:rPr>
        <w:t xml:space="preserve">. </w:t>
      </w:r>
      <w:r w:rsidRPr="005C1C7F">
        <w:rPr>
          <w:sz w:val="28"/>
          <w:rtl/>
        </w:rPr>
        <w:t>عثمان بن</w:t>
      </w:r>
      <w:r w:rsidRPr="005C1C7F">
        <w:rPr>
          <w:rFonts w:ascii="Arial" w:hAnsi="Arial" w:cs="Arial"/>
          <w:color w:val="000000"/>
          <w:sz w:val="28"/>
          <w:rtl/>
        </w:rPr>
        <w:t xml:space="preserve"> </w:t>
      </w:r>
      <w:r w:rsidRPr="005C1C7F">
        <w:rPr>
          <w:sz w:val="28"/>
          <w:rtl/>
        </w:rPr>
        <w:t>عبد الدار</w:t>
      </w:r>
      <w:r w:rsidRPr="005C1C7F">
        <w:rPr>
          <w:rFonts w:hint="cs"/>
          <w:sz w:val="28"/>
          <w:rtl/>
        </w:rPr>
        <w:t>.</w:t>
      </w:r>
    </w:p>
    <w:p w:rsidR="00C252A3" w:rsidRPr="005C1C7F" w:rsidRDefault="00C252A3" w:rsidP="00C252A3">
      <w:pPr>
        <w:rPr>
          <w:sz w:val="28"/>
          <w:rtl/>
        </w:rPr>
      </w:pPr>
      <w:r w:rsidRPr="005C1C7F">
        <w:rPr>
          <w:rFonts w:hint="cs"/>
          <w:sz w:val="28"/>
          <w:rtl/>
        </w:rPr>
        <w:t xml:space="preserve">4. </w:t>
      </w:r>
      <w:r w:rsidRPr="005C1C7F">
        <w:rPr>
          <w:sz w:val="28"/>
          <w:rtl/>
        </w:rPr>
        <w:t>عبد العزى بن عثمان</w:t>
      </w:r>
      <w:r w:rsidRPr="005C1C7F">
        <w:rPr>
          <w:rFonts w:hint="cs"/>
          <w:sz w:val="28"/>
          <w:rtl/>
        </w:rPr>
        <w:t>.</w:t>
      </w:r>
    </w:p>
    <w:p w:rsidR="00C252A3" w:rsidRPr="005C1C7F" w:rsidRDefault="00C252A3" w:rsidP="00C252A3">
      <w:pPr>
        <w:rPr>
          <w:sz w:val="28"/>
        </w:rPr>
      </w:pPr>
      <w:r w:rsidRPr="005C1C7F">
        <w:rPr>
          <w:rFonts w:hint="cs"/>
          <w:sz w:val="28"/>
          <w:rtl/>
        </w:rPr>
        <w:t xml:space="preserve">5. </w:t>
      </w:r>
      <w:r w:rsidRPr="005C1C7F">
        <w:rPr>
          <w:sz w:val="28"/>
          <w:rtl/>
        </w:rPr>
        <w:t>أبو طلحة عبد الله بن عبد العزى العبدري</w:t>
      </w:r>
      <w:r w:rsidRPr="005C1C7F">
        <w:rPr>
          <w:sz w:val="28"/>
        </w:rPr>
        <w:t xml:space="preserve"> .</w:t>
      </w:r>
    </w:p>
    <w:p w:rsidR="00C252A3" w:rsidRPr="005C1C7F" w:rsidRDefault="00C252A3" w:rsidP="0094793D">
      <w:pPr>
        <w:rPr>
          <w:sz w:val="28"/>
        </w:rPr>
      </w:pPr>
      <w:r w:rsidRPr="005C1C7F">
        <w:rPr>
          <w:rFonts w:hint="cs"/>
          <w:sz w:val="28"/>
          <w:rtl/>
        </w:rPr>
        <w:t xml:space="preserve">و. </w:t>
      </w:r>
      <w:r w:rsidRPr="005C1C7F">
        <w:rPr>
          <w:sz w:val="28"/>
          <w:rtl/>
        </w:rPr>
        <w:t>2</w:t>
      </w:r>
      <w:r>
        <w:rPr>
          <w:rFonts w:hint="cs"/>
          <w:sz w:val="28"/>
          <w:rtl/>
        </w:rPr>
        <w:t xml:space="preserve"> </w:t>
      </w:r>
      <w:r w:rsidRPr="005C1C7F">
        <w:rPr>
          <w:sz w:val="28"/>
          <w:rtl/>
        </w:rPr>
        <w:t>هجرية</w:t>
      </w:r>
      <w:r w:rsidRPr="005C1C7F">
        <w:rPr>
          <w:rFonts w:hint="cs"/>
          <w:sz w:val="28"/>
          <w:rtl/>
        </w:rPr>
        <w:t>.</w:t>
      </w:r>
      <w:r w:rsidR="0094793D">
        <w:rPr>
          <w:rFonts w:hint="cs"/>
          <w:sz w:val="28"/>
          <w:rtl/>
        </w:rPr>
        <w:t xml:space="preserve"> </w:t>
      </w:r>
      <w:r w:rsidRPr="005C1C7F">
        <w:rPr>
          <w:rFonts w:hint="cs"/>
          <w:sz w:val="28"/>
          <w:rtl/>
        </w:rPr>
        <w:t>ت.</w:t>
      </w:r>
      <w:r w:rsidRPr="005C1C7F">
        <w:rPr>
          <w:sz w:val="28"/>
          <w:rtl/>
        </w:rPr>
        <w:t>2 هجرية</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خال</w:t>
      </w:r>
      <w:r w:rsidRPr="005C1C7F">
        <w:rPr>
          <w:sz w:val="28"/>
        </w:rPr>
        <w:t> </w:t>
      </w:r>
      <w:hyperlink r:id="rId90" w:tooltip="آمنة بنت وهب" w:history="1">
        <w:r w:rsidRPr="005C1C7F">
          <w:rPr>
            <w:sz w:val="28"/>
            <w:rtl/>
          </w:rPr>
          <w:t>آمنة بنت وهب</w:t>
        </w:r>
      </w:hyperlink>
      <w:r w:rsidRPr="005C1C7F">
        <w:rPr>
          <w:sz w:val="28"/>
        </w:rPr>
        <w:t> </w:t>
      </w:r>
      <w:r w:rsidRPr="005C1C7F">
        <w:rPr>
          <w:sz w:val="28"/>
          <w:rtl/>
        </w:rPr>
        <w:t>الزهرية أم النبي</w:t>
      </w:r>
      <w:r w:rsidRPr="005C1C7F">
        <w:rPr>
          <w:sz w:val="28"/>
        </w:rPr>
        <w:t> </w:t>
      </w:r>
      <w:hyperlink r:id="rId91" w:tooltip="محمد بن عبد الله" w:history="1">
        <w:r w:rsidRPr="005C1C7F">
          <w:rPr>
            <w:sz w:val="28"/>
            <w:rtl/>
          </w:rPr>
          <w:t>محمد بن عبد الل</w:t>
        </w:r>
        <w:r w:rsidRPr="005C1C7F">
          <w:rPr>
            <w:rFonts w:hint="cs"/>
            <w:sz w:val="28"/>
            <w:rtl/>
          </w:rPr>
          <w:t>ه&gt;.</w:t>
        </w:r>
      </w:hyperlink>
    </w:p>
    <w:p w:rsidR="00C252A3" w:rsidRPr="005C1C7F" w:rsidRDefault="00C252A3" w:rsidP="00C252A3">
      <w:pPr>
        <w:rPr>
          <w:sz w:val="28"/>
          <w:rtl/>
        </w:rPr>
      </w:pPr>
      <w:r w:rsidRPr="005C1C7F">
        <w:rPr>
          <w:rFonts w:hint="cs"/>
          <w:sz w:val="28"/>
          <w:rtl/>
        </w:rPr>
        <w:t xml:space="preserve">6. </w:t>
      </w:r>
      <w:r w:rsidRPr="005C1C7F">
        <w:rPr>
          <w:sz w:val="28"/>
          <w:rtl/>
        </w:rPr>
        <w:t>طلحة بن أبي طلحة العبدري</w:t>
      </w:r>
      <w:r w:rsidRPr="005C1C7F">
        <w:rPr>
          <w:rFonts w:hint="cs"/>
          <w:sz w:val="28"/>
          <w:rtl/>
        </w:rPr>
        <w:t>.</w:t>
      </w:r>
    </w:p>
    <w:p w:rsidR="00C252A3" w:rsidRPr="005C1C7F" w:rsidRDefault="00C252A3" w:rsidP="00C252A3">
      <w:pPr>
        <w:rPr>
          <w:sz w:val="28"/>
          <w:rtl/>
        </w:rPr>
      </w:pPr>
      <w:r w:rsidRPr="005C1C7F">
        <w:rPr>
          <w:rFonts w:hint="cs"/>
          <w:sz w:val="28"/>
          <w:rtl/>
        </w:rPr>
        <w:t xml:space="preserve">ت. </w:t>
      </w:r>
      <w:hyperlink r:id="rId92" w:tooltip="2 هـ" w:history="1">
        <w:r w:rsidRPr="005C1C7F">
          <w:rPr>
            <w:rFonts w:hint="cs"/>
            <w:sz w:val="28"/>
            <w:rtl/>
          </w:rPr>
          <w:t xml:space="preserve">2 ق </w:t>
        </w:r>
        <w:r w:rsidRPr="005C1C7F">
          <w:rPr>
            <w:sz w:val="28"/>
            <w:rtl/>
          </w:rPr>
          <w:t>هـ</w:t>
        </w:r>
      </w:hyperlink>
      <w:r w:rsidRPr="005C1C7F">
        <w:rPr>
          <w:rFonts w:hint="cs"/>
          <w:sz w:val="28"/>
          <w:rtl/>
        </w:rPr>
        <w:t>.</w:t>
      </w:r>
    </w:p>
    <w:p w:rsidR="00C252A3" w:rsidRPr="005C1C7F" w:rsidRDefault="00C252A3" w:rsidP="00C252A3">
      <w:pPr>
        <w:rPr>
          <w:rFonts w:ascii="Arial" w:hAnsi="Arial" w:cs="Arial"/>
          <w:color w:val="000000"/>
          <w:sz w:val="28"/>
        </w:rPr>
      </w:pPr>
      <w:r w:rsidRPr="005C1C7F">
        <w:rPr>
          <w:rFonts w:hint="cs"/>
          <w:sz w:val="28"/>
          <w:rtl/>
        </w:rPr>
        <w:t>&lt;</w:t>
      </w:r>
      <w:r w:rsidRPr="005C1C7F">
        <w:rPr>
          <w:sz w:val="28"/>
        </w:rPr>
        <w:t xml:space="preserve"> </w:t>
      </w:r>
      <w:r w:rsidRPr="005C1C7F">
        <w:rPr>
          <w:sz w:val="28"/>
          <w:rtl/>
        </w:rPr>
        <w:t>قتل</w:t>
      </w:r>
      <w:r w:rsidRPr="005C1C7F">
        <w:rPr>
          <w:rFonts w:hint="cs"/>
          <w:sz w:val="28"/>
          <w:rtl/>
        </w:rPr>
        <w:t xml:space="preserve"> </w:t>
      </w:r>
      <w:hyperlink r:id="rId93" w:tooltip="غزوة أحد" w:history="1">
        <w:r w:rsidRPr="005C1C7F">
          <w:rPr>
            <w:sz w:val="28"/>
            <w:rtl/>
          </w:rPr>
          <w:t>يوم أحد</w:t>
        </w:r>
      </w:hyperlink>
      <w:r w:rsidRPr="005C1C7F">
        <w:rPr>
          <w:sz w:val="28"/>
          <w:rtl/>
        </w:rPr>
        <w:t>كافراً</w:t>
      </w:r>
      <w:r w:rsidRPr="005C1C7F">
        <w:rPr>
          <w:rFonts w:hint="cs"/>
          <w:sz w:val="28"/>
          <w:rtl/>
        </w:rPr>
        <w:t>&gt;.</w:t>
      </w:r>
    </w:p>
    <w:p w:rsidR="00C252A3" w:rsidRPr="005C1C7F" w:rsidRDefault="00C252A3" w:rsidP="00CC6F1A">
      <w:pPr>
        <w:rPr>
          <w:sz w:val="28"/>
          <w:rtl/>
        </w:rPr>
      </w:pPr>
      <w:r w:rsidRPr="005C1C7F">
        <w:rPr>
          <w:rFonts w:hint="cs"/>
          <w:sz w:val="28"/>
          <w:rtl/>
        </w:rPr>
        <w:t xml:space="preserve">7. </w:t>
      </w:r>
      <w:hyperlink r:id="rId94" w:tooltip="عثمان بن طلحة" w:history="1">
        <w:r w:rsidRPr="005C1C7F">
          <w:rPr>
            <w:sz w:val="28"/>
            <w:rtl/>
          </w:rPr>
          <w:t>عثمان بن طلحة</w:t>
        </w:r>
      </w:hyperlink>
      <w:r w:rsidRPr="005C1C7F">
        <w:rPr>
          <w:sz w:val="28"/>
        </w:rPr>
        <w:t> </w:t>
      </w:r>
      <w:r w:rsidRPr="005C1C7F">
        <w:rPr>
          <w:sz w:val="28"/>
          <w:rtl/>
        </w:rPr>
        <w:t>بن أبي طلحة العبدري</w:t>
      </w:r>
      <w:r w:rsidRPr="005C1C7F">
        <w:rPr>
          <w:sz w:val="28"/>
        </w:rPr>
        <w:t xml:space="preserve"> .</w:t>
      </w:r>
      <w:r w:rsidRPr="005C1C7F">
        <w:rPr>
          <w:rFonts w:hint="cs"/>
          <w:sz w:val="28"/>
          <w:rtl/>
        </w:rPr>
        <w:t xml:space="preserve">و. </w:t>
      </w:r>
      <w:r w:rsidRPr="005C1C7F">
        <w:rPr>
          <w:sz w:val="28"/>
          <w:rtl/>
        </w:rPr>
        <w:t>نحو 30 قه</w:t>
      </w:r>
      <w:r w:rsidRPr="005C1C7F">
        <w:rPr>
          <w:rFonts w:ascii="Arial" w:hAnsi="Arial" w:cs="Arial"/>
          <w:color w:val="000000"/>
          <w:sz w:val="28"/>
          <w:rtl/>
        </w:rPr>
        <w:t xml:space="preserve"> </w:t>
      </w:r>
      <w:r w:rsidRPr="005C1C7F">
        <w:rPr>
          <w:sz w:val="28"/>
          <w:rtl/>
        </w:rPr>
        <w:t>ـ 42ه</w:t>
      </w:r>
      <w:r w:rsidRPr="005C1C7F">
        <w:rPr>
          <w:rFonts w:hint="cs"/>
          <w:sz w:val="28"/>
          <w:rtl/>
        </w:rPr>
        <w:t>ـ.</w:t>
      </w:r>
    </w:p>
    <w:p w:rsidR="00C252A3" w:rsidRPr="005C1C7F" w:rsidRDefault="00C252A3" w:rsidP="00C252A3">
      <w:pPr>
        <w:rPr>
          <w:sz w:val="28"/>
          <w:rtl/>
        </w:rPr>
      </w:pPr>
      <w:r w:rsidRPr="005C1C7F">
        <w:rPr>
          <w:rFonts w:hint="cs"/>
          <w:sz w:val="28"/>
          <w:rtl/>
        </w:rPr>
        <w:t>ت.</w:t>
      </w:r>
      <w:r w:rsidRPr="005C1C7F">
        <w:rPr>
          <w:sz w:val="28"/>
        </w:rPr>
        <w:t xml:space="preserve">2 </w:t>
      </w:r>
      <w:r w:rsidRPr="005C1C7F">
        <w:rPr>
          <w:sz w:val="28"/>
          <w:rtl/>
        </w:rPr>
        <w:t>هجرية ـ 8 هجرية</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المرة الأولى وهو على كفره انتقلت إليه الحجابة بعد قتل أبيه يوم أحد، حامل لواء المشركين</w:t>
      </w:r>
      <w:r w:rsidRPr="005C1C7F">
        <w:rPr>
          <w:rStyle w:val="apple-converted-space"/>
          <w:rFonts w:ascii="Arial" w:hAnsi="Arial" w:cs="Arial"/>
          <w:color w:val="000000"/>
          <w:sz w:val="28"/>
        </w:rPr>
        <w:t> </w:t>
      </w:r>
      <w:r w:rsidRPr="005C1C7F">
        <w:rPr>
          <w:sz w:val="28"/>
        </w:rPr>
        <w:fldChar w:fldCharType="begin"/>
      </w:r>
      <w:r w:rsidRPr="005C1C7F">
        <w:rPr>
          <w:sz w:val="28"/>
        </w:rPr>
        <w:instrText xml:space="preserve"> HYPERLINK "https://ar.wikipedia.org/wiki/%D8%BA%D8%B2%D9%88%D8%A9_%D8%A7%D9%84%D8%A3%D8%AD%D8%B2%D8%A7%D8%A8" \o "</w:instrText>
      </w:r>
      <w:r w:rsidRPr="005C1C7F">
        <w:rPr>
          <w:sz w:val="28"/>
          <w:rtl/>
        </w:rPr>
        <w:instrText>غزوة الأحزاب</w:instrText>
      </w:r>
      <w:r w:rsidRPr="005C1C7F">
        <w:rPr>
          <w:sz w:val="28"/>
        </w:rPr>
        <w:instrText xml:space="preserve">" </w:instrText>
      </w:r>
      <w:r w:rsidRPr="005C1C7F">
        <w:rPr>
          <w:sz w:val="28"/>
        </w:rPr>
        <w:fldChar w:fldCharType="separate"/>
      </w:r>
      <w:r w:rsidRPr="005C1C7F">
        <w:rPr>
          <w:sz w:val="28"/>
          <w:rtl/>
        </w:rPr>
        <w:t>يوم الأحزا</w:t>
      </w:r>
      <w:r w:rsidRPr="005C1C7F">
        <w:rPr>
          <w:rFonts w:hint="cs"/>
          <w:sz w:val="28"/>
          <w:rtl/>
        </w:rPr>
        <w:t>ب&gt;.</w:t>
      </w:r>
    </w:p>
    <w:p w:rsidR="00C252A3" w:rsidRPr="005C1C7F" w:rsidRDefault="00C252A3" w:rsidP="00C252A3">
      <w:pPr>
        <w:rPr>
          <w:rFonts w:ascii="Arial" w:hAnsi="Arial" w:cs="Arial"/>
          <w:color w:val="000000"/>
          <w:sz w:val="28"/>
        </w:rPr>
      </w:pPr>
      <w:r w:rsidRPr="005C1C7F">
        <w:rPr>
          <w:sz w:val="28"/>
        </w:rPr>
        <w:lastRenderedPageBreak/>
        <w:fldChar w:fldCharType="end"/>
      </w:r>
      <w:r w:rsidRPr="005C1C7F">
        <w:rPr>
          <w:sz w:val="28"/>
        </w:rPr>
        <w:t>8</w:t>
      </w:r>
      <w:hyperlink r:id="rId95" w:tooltip="شيبة بن عثمان الأوقص" w:history="1">
        <w:r w:rsidRPr="005C1C7F">
          <w:rPr>
            <w:rFonts w:hint="cs"/>
            <w:sz w:val="28"/>
            <w:rtl/>
          </w:rPr>
          <w:t>. ش</w:t>
        </w:r>
        <w:r w:rsidRPr="005C1C7F">
          <w:rPr>
            <w:sz w:val="28"/>
            <w:rtl/>
          </w:rPr>
          <w:t>يبة بن عثمان الأوقص</w:t>
        </w:r>
      </w:hyperlink>
      <w:r w:rsidRPr="005C1C7F">
        <w:rPr>
          <w:sz w:val="28"/>
        </w:rPr>
        <w:t> </w:t>
      </w:r>
      <w:r w:rsidRPr="005C1C7F">
        <w:rPr>
          <w:sz w:val="28"/>
          <w:rtl/>
        </w:rPr>
        <w:t>بن</w:t>
      </w:r>
      <w:r w:rsidRPr="005C1C7F">
        <w:rPr>
          <w:rFonts w:hint="cs"/>
          <w:sz w:val="28"/>
          <w:rtl/>
        </w:rPr>
        <w:t xml:space="preserve"> </w:t>
      </w:r>
      <w:r w:rsidRPr="005C1C7F">
        <w:rPr>
          <w:sz w:val="28"/>
          <w:rtl/>
        </w:rPr>
        <w:t>أبي طلحة</w:t>
      </w:r>
    </w:p>
    <w:p w:rsidR="00C252A3" w:rsidRPr="005C1C7F" w:rsidRDefault="00C252A3" w:rsidP="00C252A3">
      <w:pPr>
        <w:rPr>
          <w:sz w:val="28"/>
          <w:rtl/>
        </w:rPr>
      </w:pPr>
      <w:r w:rsidRPr="005C1C7F">
        <w:rPr>
          <w:rFonts w:hint="cs"/>
          <w:sz w:val="28"/>
          <w:rtl/>
        </w:rPr>
        <w:t xml:space="preserve">و. </w:t>
      </w:r>
      <w:r w:rsidRPr="005C1C7F">
        <w:rPr>
          <w:sz w:val="28"/>
          <w:rtl/>
        </w:rPr>
        <w:t>نحو 20 قه- 59ه</w:t>
      </w:r>
      <w:r w:rsidRPr="005C1C7F">
        <w:rPr>
          <w:rFonts w:hint="cs"/>
          <w:sz w:val="28"/>
          <w:rtl/>
        </w:rPr>
        <w:t>ـ.</w:t>
      </w:r>
    </w:p>
    <w:p w:rsidR="00C252A3" w:rsidRPr="005C1C7F" w:rsidRDefault="00C252A3" w:rsidP="00C252A3">
      <w:pPr>
        <w:rPr>
          <w:sz w:val="28"/>
          <w:rtl/>
        </w:rPr>
      </w:pPr>
      <w:r w:rsidRPr="005C1C7F">
        <w:rPr>
          <w:rFonts w:hint="cs"/>
          <w:sz w:val="28"/>
          <w:rtl/>
        </w:rPr>
        <w:t>ت. 8هـ ـ 9هـ.</w:t>
      </w:r>
    </w:p>
    <w:p w:rsidR="00C252A3" w:rsidRPr="005C1C7F" w:rsidRDefault="00C252A3" w:rsidP="00C252A3">
      <w:pPr>
        <w:rPr>
          <w:sz w:val="28"/>
          <w:rtl/>
        </w:rPr>
      </w:pPr>
      <w:r w:rsidRPr="005C1C7F">
        <w:rPr>
          <w:rFonts w:hint="cs"/>
          <w:sz w:val="28"/>
          <w:rtl/>
        </w:rPr>
        <w:t>&lt;</w:t>
      </w:r>
      <w:r w:rsidRPr="005C1C7F">
        <w:rPr>
          <w:sz w:val="28"/>
          <w:rtl/>
        </w:rPr>
        <w:t>المرة الأولى. وهو على كفره بعد أن أسلم عثمان بن طلحة ابن عمه وسلمه مفات</w:t>
      </w:r>
      <w:r w:rsidR="0094793D">
        <w:rPr>
          <w:rFonts w:hint="cs"/>
          <w:sz w:val="28"/>
          <w:rtl/>
        </w:rPr>
        <w:t>ي</w:t>
      </w:r>
      <w:r w:rsidRPr="005C1C7F">
        <w:rPr>
          <w:sz w:val="28"/>
          <w:rtl/>
        </w:rPr>
        <w:t>ح الكعبة، إليه ينتسب بنو شيبة</w:t>
      </w:r>
      <w:r w:rsidRPr="005C1C7F">
        <w:rPr>
          <w:rFonts w:hint="cs"/>
          <w:sz w:val="28"/>
          <w:rtl/>
        </w:rPr>
        <w:t>&gt;.</w:t>
      </w:r>
    </w:p>
    <w:p w:rsidR="00C252A3" w:rsidRPr="005C1C7F" w:rsidRDefault="00C252A3" w:rsidP="00C252A3">
      <w:pPr>
        <w:rPr>
          <w:sz w:val="28"/>
          <w:rtl/>
        </w:rPr>
      </w:pPr>
      <w:r w:rsidRPr="005C1C7F">
        <w:rPr>
          <w:rFonts w:hint="cs"/>
          <w:sz w:val="28"/>
          <w:rtl/>
        </w:rPr>
        <w:t xml:space="preserve">9. </w:t>
      </w:r>
      <w:hyperlink r:id="rId96" w:tooltip="عثمان بن طلحة" w:history="1">
        <w:r w:rsidRPr="005C1C7F">
          <w:rPr>
            <w:sz w:val="28"/>
            <w:rtl/>
          </w:rPr>
          <w:t>عثمان بن طلحة</w:t>
        </w:r>
      </w:hyperlink>
      <w:r w:rsidRPr="005C1C7F">
        <w:rPr>
          <w:rStyle w:val="apple-converted-space"/>
          <w:rFonts w:ascii="Arial" w:hAnsi="Arial" w:cs="Arial"/>
          <w:color w:val="000000"/>
          <w:sz w:val="28"/>
        </w:rPr>
        <w:t> </w:t>
      </w:r>
      <w:r w:rsidRPr="005C1C7F">
        <w:rPr>
          <w:sz w:val="28"/>
          <w:rtl/>
        </w:rPr>
        <w:t>بن أبي طلحة القرشي العبدري</w:t>
      </w:r>
      <w:r w:rsidRPr="005C1C7F">
        <w:rPr>
          <w:rFonts w:hint="cs"/>
          <w:sz w:val="28"/>
          <w:rtl/>
        </w:rPr>
        <w:t>.</w:t>
      </w:r>
    </w:p>
    <w:p w:rsidR="00C252A3" w:rsidRPr="005C1C7F" w:rsidRDefault="00C252A3" w:rsidP="00C252A3">
      <w:pPr>
        <w:rPr>
          <w:sz w:val="28"/>
          <w:rtl/>
        </w:rPr>
      </w:pPr>
      <w:r w:rsidRPr="005C1C7F">
        <w:rPr>
          <w:rFonts w:hint="cs"/>
          <w:sz w:val="28"/>
          <w:rtl/>
        </w:rPr>
        <w:t>و. نحو 30قه ـ 42هـ.</w:t>
      </w:r>
    </w:p>
    <w:p w:rsidR="00C252A3" w:rsidRPr="005C1C7F" w:rsidRDefault="00C252A3" w:rsidP="00C252A3">
      <w:pPr>
        <w:rPr>
          <w:sz w:val="28"/>
        </w:rPr>
      </w:pPr>
      <w:r w:rsidRPr="005C1C7F">
        <w:rPr>
          <w:rFonts w:hint="cs"/>
          <w:sz w:val="28"/>
          <w:rtl/>
        </w:rPr>
        <w:t xml:space="preserve">ت. </w:t>
      </w:r>
      <w:r w:rsidRPr="005C1C7F">
        <w:rPr>
          <w:sz w:val="28"/>
        </w:rPr>
        <w:t>9</w:t>
      </w:r>
      <w:r w:rsidRPr="005C1C7F">
        <w:rPr>
          <w:sz w:val="28"/>
          <w:rtl/>
        </w:rPr>
        <w:t>ه</w:t>
      </w:r>
      <w:r w:rsidRPr="005C1C7F">
        <w:rPr>
          <w:rFonts w:hint="cs"/>
          <w:sz w:val="28"/>
          <w:rtl/>
        </w:rPr>
        <w:t>ـ</w:t>
      </w:r>
      <w:r>
        <w:rPr>
          <w:rFonts w:hint="cs"/>
          <w:sz w:val="28"/>
          <w:rtl/>
        </w:rPr>
        <w:t xml:space="preserve"> </w:t>
      </w:r>
      <w:r w:rsidRPr="005C1C7F">
        <w:rPr>
          <w:sz w:val="28"/>
          <w:rtl/>
        </w:rPr>
        <w:t xml:space="preserve"> ـ</w:t>
      </w:r>
      <w:r>
        <w:rPr>
          <w:rFonts w:hint="cs"/>
          <w:sz w:val="28"/>
          <w:rtl/>
        </w:rPr>
        <w:t xml:space="preserve"> </w:t>
      </w:r>
      <w:r w:rsidRPr="005C1C7F">
        <w:rPr>
          <w:sz w:val="28"/>
          <w:rtl/>
        </w:rPr>
        <w:t>42ه</w:t>
      </w:r>
      <w:r w:rsidRPr="005C1C7F">
        <w:rPr>
          <w:rFonts w:hint="cs"/>
          <w:sz w:val="28"/>
          <w:rtl/>
        </w:rPr>
        <w:t>ـ.</w:t>
      </w:r>
    </w:p>
    <w:p w:rsidR="00C252A3" w:rsidRPr="005C1C7F" w:rsidRDefault="00C252A3" w:rsidP="0094793D">
      <w:pPr>
        <w:rPr>
          <w:sz w:val="28"/>
          <w:rtl/>
        </w:rPr>
      </w:pPr>
      <w:r w:rsidRPr="005C1C7F">
        <w:rPr>
          <w:rFonts w:hint="cs"/>
          <w:sz w:val="28"/>
          <w:rtl/>
        </w:rPr>
        <w:t>&lt;</w:t>
      </w:r>
      <w:r w:rsidRPr="005C1C7F">
        <w:rPr>
          <w:sz w:val="28"/>
          <w:rtl/>
        </w:rPr>
        <w:t>المرة الثانية وهو مؤمن بعد أن سلمه النبي المفات</w:t>
      </w:r>
      <w:r w:rsidR="0094793D">
        <w:rPr>
          <w:rFonts w:hint="cs"/>
          <w:sz w:val="28"/>
          <w:rtl/>
        </w:rPr>
        <w:t>ي</w:t>
      </w:r>
      <w:r w:rsidRPr="005C1C7F">
        <w:rPr>
          <w:sz w:val="28"/>
          <w:rtl/>
        </w:rPr>
        <w:t>ح يوم الفتح،أناب عنه بن عم</w:t>
      </w:r>
      <w:r w:rsidR="0094793D">
        <w:rPr>
          <w:rFonts w:hint="cs"/>
          <w:sz w:val="28"/>
          <w:rtl/>
        </w:rPr>
        <w:t>ّ</w:t>
      </w:r>
      <w:r w:rsidRPr="005C1C7F">
        <w:rPr>
          <w:sz w:val="28"/>
          <w:rtl/>
        </w:rPr>
        <w:t>ه و</w:t>
      </w:r>
      <w:r w:rsidR="0094793D">
        <w:rPr>
          <w:rFonts w:hint="cs"/>
          <w:sz w:val="28"/>
          <w:rtl/>
        </w:rPr>
        <w:t xml:space="preserve"> </w:t>
      </w:r>
      <w:r w:rsidRPr="005C1C7F">
        <w:rPr>
          <w:sz w:val="28"/>
          <w:rtl/>
        </w:rPr>
        <w:t>رجع مع النبي</w:t>
      </w:r>
      <w:r w:rsidR="0094793D">
        <w:rPr>
          <w:sz w:val="28"/>
        </w:rPr>
        <w:sym w:font="Zar75 Symbols" w:char="F039"/>
      </w:r>
      <w:r w:rsidRPr="005C1C7F">
        <w:rPr>
          <w:rFonts w:hint="cs"/>
          <w:sz w:val="28"/>
          <w:rtl/>
        </w:rPr>
        <w:t>&gt;.</w:t>
      </w:r>
    </w:p>
    <w:p w:rsidR="00C252A3" w:rsidRPr="005C1C7F" w:rsidRDefault="00C252A3" w:rsidP="00C252A3">
      <w:pPr>
        <w:spacing w:before="240" w:after="240" w:line="365" w:lineRule="atLeast"/>
        <w:rPr>
          <w:sz w:val="28"/>
          <w:rtl/>
        </w:rPr>
      </w:pPr>
      <w:r w:rsidRPr="005C1C7F">
        <w:rPr>
          <w:rFonts w:hint="cs"/>
          <w:sz w:val="28"/>
          <w:rtl/>
        </w:rPr>
        <w:t xml:space="preserve">10. </w:t>
      </w:r>
      <w:hyperlink r:id="rId97" w:tooltip="شيبة بن عثمان الأوقص" w:history="1">
        <w:r w:rsidRPr="005C1C7F">
          <w:rPr>
            <w:sz w:val="28"/>
            <w:rtl/>
          </w:rPr>
          <w:t>شيبة بن عثمان الأوقص</w:t>
        </w:r>
      </w:hyperlink>
      <w:r w:rsidRPr="005C1C7F">
        <w:rPr>
          <w:sz w:val="28"/>
        </w:rPr>
        <w:t> </w:t>
      </w:r>
      <w:r w:rsidRPr="005C1C7F">
        <w:rPr>
          <w:sz w:val="28"/>
          <w:rtl/>
        </w:rPr>
        <w:t>بن أبي طلحة العبدري</w:t>
      </w:r>
      <w:r w:rsidRPr="005C1C7F">
        <w:rPr>
          <w:rFonts w:hint="cs"/>
          <w:sz w:val="28"/>
          <w:rtl/>
        </w:rPr>
        <w:t>.</w:t>
      </w:r>
    </w:p>
    <w:p w:rsidR="00C252A3" w:rsidRPr="005C1C7F" w:rsidRDefault="00C252A3" w:rsidP="00C252A3">
      <w:pPr>
        <w:rPr>
          <w:sz w:val="28"/>
        </w:rPr>
      </w:pPr>
      <w:r w:rsidRPr="005C1C7F">
        <w:rPr>
          <w:rFonts w:hint="cs"/>
          <w:sz w:val="28"/>
          <w:rtl/>
        </w:rPr>
        <w:t xml:space="preserve">و. </w:t>
      </w:r>
      <w:r w:rsidRPr="005C1C7F">
        <w:rPr>
          <w:sz w:val="28"/>
          <w:rtl/>
        </w:rPr>
        <w:t>نحو 20قه - 59ه</w:t>
      </w:r>
      <w:r w:rsidRPr="005C1C7F">
        <w:rPr>
          <w:rFonts w:hint="cs"/>
          <w:sz w:val="28"/>
          <w:rtl/>
        </w:rPr>
        <w:t>ـ.</w:t>
      </w:r>
    </w:p>
    <w:p w:rsidR="00C252A3" w:rsidRPr="005C1C7F" w:rsidRDefault="00C252A3" w:rsidP="00C252A3">
      <w:pPr>
        <w:rPr>
          <w:sz w:val="28"/>
          <w:rtl/>
        </w:rPr>
      </w:pPr>
      <w:r w:rsidRPr="005C1C7F">
        <w:rPr>
          <w:rFonts w:hint="cs"/>
          <w:sz w:val="28"/>
          <w:rtl/>
        </w:rPr>
        <w:t xml:space="preserve">ت. </w:t>
      </w:r>
      <w:r w:rsidRPr="005C1C7F">
        <w:rPr>
          <w:sz w:val="28"/>
        </w:rPr>
        <w:t>9</w:t>
      </w:r>
      <w:r w:rsidRPr="005C1C7F">
        <w:rPr>
          <w:sz w:val="28"/>
          <w:rtl/>
        </w:rPr>
        <w:t>ه</w:t>
      </w:r>
      <w:r w:rsidRPr="005C1C7F">
        <w:rPr>
          <w:rFonts w:hint="cs"/>
          <w:sz w:val="28"/>
          <w:rtl/>
        </w:rPr>
        <w:t>ـ</w:t>
      </w:r>
      <w:r w:rsidRPr="005C1C7F">
        <w:rPr>
          <w:sz w:val="28"/>
          <w:rtl/>
        </w:rPr>
        <w:t xml:space="preserve"> ـ42ه</w:t>
      </w:r>
      <w:r w:rsidRPr="005C1C7F">
        <w:rPr>
          <w:rFonts w:hint="cs"/>
          <w:sz w:val="28"/>
          <w:rtl/>
        </w:rPr>
        <w:t>ـ</w:t>
      </w:r>
      <w:r w:rsidRPr="005C1C7F">
        <w:rPr>
          <w:sz w:val="28"/>
          <w:rtl/>
        </w:rPr>
        <w:t xml:space="preserve"> /42ه</w:t>
      </w:r>
      <w:r w:rsidRPr="005C1C7F">
        <w:rPr>
          <w:rFonts w:hint="cs"/>
          <w:sz w:val="28"/>
          <w:rtl/>
        </w:rPr>
        <w:t>ـ</w:t>
      </w:r>
      <w:r w:rsidRPr="005C1C7F">
        <w:rPr>
          <w:sz w:val="28"/>
          <w:rtl/>
        </w:rPr>
        <w:t xml:space="preserve"> ـ 59ه</w:t>
      </w:r>
      <w:r w:rsidRPr="005C1C7F">
        <w:rPr>
          <w:rFonts w:hint="cs"/>
          <w:sz w:val="28"/>
          <w:rtl/>
        </w:rPr>
        <w:t>ـ</w:t>
      </w:r>
    </w:p>
    <w:p w:rsidR="00C252A3" w:rsidRPr="005C1C7F" w:rsidRDefault="00C252A3" w:rsidP="00C252A3">
      <w:pPr>
        <w:rPr>
          <w:sz w:val="28"/>
          <w:rtl/>
        </w:rPr>
      </w:pPr>
      <w:r w:rsidRPr="005C1C7F">
        <w:rPr>
          <w:rFonts w:hint="cs"/>
          <w:sz w:val="28"/>
          <w:rtl/>
        </w:rPr>
        <w:t>&lt;</w:t>
      </w:r>
      <w:r w:rsidRPr="005C1C7F">
        <w:rPr>
          <w:sz w:val="28"/>
          <w:rtl/>
        </w:rPr>
        <w:t>المرة الثانية. نائباً عن ابن عمه، وبالأصالة بعد وفاته</w:t>
      </w:r>
      <w:r w:rsidRPr="005C1C7F">
        <w:rPr>
          <w:rFonts w:hint="cs"/>
          <w:sz w:val="28"/>
          <w:rtl/>
        </w:rPr>
        <w:t>&gt;.</w:t>
      </w:r>
    </w:p>
    <w:p w:rsidR="00C252A3" w:rsidRPr="005C1C7F" w:rsidRDefault="00C252A3" w:rsidP="00C252A3">
      <w:pPr>
        <w:rPr>
          <w:sz w:val="28"/>
          <w:rtl/>
        </w:rPr>
      </w:pPr>
      <w:r w:rsidRPr="005C1C7F">
        <w:rPr>
          <w:rFonts w:hint="cs"/>
          <w:sz w:val="28"/>
          <w:rtl/>
        </w:rPr>
        <w:t xml:space="preserve">11. </w:t>
      </w:r>
      <w:r w:rsidRPr="005C1C7F">
        <w:rPr>
          <w:sz w:val="28"/>
          <w:rtl/>
        </w:rPr>
        <w:t>مصعب بن شيبة بن عثمان</w:t>
      </w:r>
      <w:r w:rsidRPr="005C1C7F">
        <w:rPr>
          <w:rFonts w:hint="cs"/>
          <w:sz w:val="28"/>
          <w:rtl/>
        </w:rPr>
        <w:t>.</w:t>
      </w:r>
    </w:p>
    <w:p w:rsidR="00C252A3" w:rsidRPr="005C1C7F" w:rsidRDefault="00C252A3" w:rsidP="00C252A3">
      <w:pPr>
        <w:rPr>
          <w:sz w:val="28"/>
          <w:rtl/>
        </w:rPr>
      </w:pPr>
      <w:r w:rsidRPr="005C1C7F">
        <w:rPr>
          <w:rFonts w:hint="cs"/>
          <w:sz w:val="28"/>
          <w:rtl/>
        </w:rPr>
        <w:t xml:space="preserve">12. </w:t>
      </w:r>
      <w:r w:rsidRPr="005C1C7F">
        <w:rPr>
          <w:sz w:val="28"/>
          <w:rtl/>
        </w:rPr>
        <w:t>جبير بن شيبة بن عثمان الأوقص</w:t>
      </w:r>
      <w:r w:rsidRPr="005C1C7F">
        <w:rPr>
          <w:rFonts w:hint="cs"/>
          <w:sz w:val="28"/>
          <w:rtl/>
        </w:rPr>
        <w:t>.</w:t>
      </w:r>
    </w:p>
    <w:p w:rsidR="00C252A3" w:rsidRPr="005C1C7F" w:rsidRDefault="00C252A3" w:rsidP="00C252A3">
      <w:pPr>
        <w:rPr>
          <w:sz w:val="28"/>
          <w:rtl/>
        </w:rPr>
      </w:pPr>
      <w:r w:rsidRPr="005C1C7F">
        <w:rPr>
          <w:rFonts w:hint="cs"/>
          <w:sz w:val="28"/>
          <w:rtl/>
        </w:rPr>
        <w:t xml:space="preserve">13. </w:t>
      </w:r>
      <w:r w:rsidRPr="005C1C7F">
        <w:rPr>
          <w:sz w:val="28"/>
          <w:rtl/>
        </w:rPr>
        <w:t>مُسَافع بن عبد الله الأكبر بن شيبة بن عثمان الأوقص</w:t>
      </w:r>
      <w:r w:rsidRPr="005C1C7F">
        <w:rPr>
          <w:rFonts w:hint="cs"/>
          <w:sz w:val="28"/>
          <w:rtl/>
        </w:rPr>
        <w:t>.</w:t>
      </w:r>
    </w:p>
    <w:p w:rsidR="00C252A3" w:rsidRPr="005C1C7F" w:rsidRDefault="00C252A3" w:rsidP="00C252A3">
      <w:pPr>
        <w:rPr>
          <w:sz w:val="28"/>
          <w:rtl/>
        </w:rPr>
      </w:pPr>
      <w:r w:rsidRPr="005C1C7F">
        <w:rPr>
          <w:rFonts w:hint="cs"/>
          <w:sz w:val="28"/>
          <w:rtl/>
        </w:rPr>
        <w:t xml:space="preserve">14. </w:t>
      </w:r>
      <w:r w:rsidRPr="005C1C7F">
        <w:rPr>
          <w:sz w:val="28"/>
          <w:rtl/>
        </w:rPr>
        <w:t>منصور بن عبد الرحمن بن طلحة بن الحارث بن طلحة بن أبي طلحة</w:t>
      </w:r>
      <w:r w:rsidRPr="005C1C7F">
        <w:rPr>
          <w:rFonts w:hint="cs"/>
          <w:sz w:val="28"/>
          <w:rtl/>
        </w:rPr>
        <w:t>.</w:t>
      </w:r>
    </w:p>
    <w:p w:rsidR="00C252A3" w:rsidRPr="005C1C7F" w:rsidRDefault="00C252A3" w:rsidP="00C252A3">
      <w:pPr>
        <w:rPr>
          <w:sz w:val="28"/>
          <w:rtl/>
        </w:rPr>
      </w:pPr>
      <w:r w:rsidRPr="005C1C7F">
        <w:rPr>
          <w:rFonts w:hint="cs"/>
          <w:sz w:val="28"/>
          <w:rtl/>
        </w:rPr>
        <w:t>و. 137...هـ.</w:t>
      </w:r>
    </w:p>
    <w:p w:rsidR="00C252A3" w:rsidRPr="005C1C7F" w:rsidRDefault="00C252A3" w:rsidP="00C252A3">
      <w:pPr>
        <w:rPr>
          <w:sz w:val="28"/>
          <w:rtl/>
        </w:rPr>
      </w:pPr>
      <w:r w:rsidRPr="005C1C7F">
        <w:rPr>
          <w:rFonts w:hint="cs"/>
          <w:sz w:val="28"/>
          <w:rtl/>
        </w:rPr>
        <w:t xml:space="preserve">15. </w:t>
      </w:r>
      <w:r w:rsidRPr="005C1C7F">
        <w:rPr>
          <w:sz w:val="28"/>
          <w:rtl/>
        </w:rPr>
        <w:t>عبد الله الأصغر الأعجم بن شيبة بن عثمان الأوقص</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المرة الأولى. عزله أمير مكة خالد بن عبد الله القسري وهدده</w:t>
      </w:r>
      <w:r w:rsidRPr="005C1C7F">
        <w:rPr>
          <w:rFonts w:hint="cs"/>
          <w:sz w:val="28"/>
          <w:rtl/>
        </w:rPr>
        <w:t>&gt;.</w:t>
      </w:r>
    </w:p>
    <w:p w:rsidR="00C252A3" w:rsidRPr="005C1C7F" w:rsidRDefault="00C252A3" w:rsidP="00C252A3">
      <w:pPr>
        <w:rPr>
          <w:sz w:val="28"/>
          <w:rtl/>
        </w:rPr>
      </w:pPr>
      <w:r w:rsidRPr="005C1C7F">
        <w:rPr>
          <w:rFonts w:hint="cs"/>
          <w:sz w:val="28"/>
          <w:rtl/>
        </w:rPr>
        <w:lastRenderedPageBreak/>
        <w:t xml:space="preserve">16. </w:t>
      </w:r>
      <w:r w:rsidRPr="005C1C7F">
        <w:rPr>
          <w:sz w:val="28"/>
          <w:rtl/>
        </w:rPr>
        <w:t>مصعب بن شيبة بن جبير بن شيبة بن عثمان الأوقص</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ولاه خالد بن عبد الله القسري وعزل أخاه</w:t>
      </w:r>
      <w:r w:rsidRPr="005C1C7F">
        <w:rPr>
          <w:rFonts w:hint="cs"/>
          <w:sz w:val="28"/>
          <w:rtl/>
        </w:rPr>
        <w:t>&gt;.</w:t>
      </w:r>
    </w:p>
    <w:p w:rsidR="00C252A3" w:rsidRPr="005C1C7F" w:rsidRDefault="00C252A3" w:rsidP="00C252A3">
      <w:pPr>
        <w:rPr>
          <w:sz w:val="28"/>
          <w:rtl/>
        </w:rPr>
      </w:pPr>
      <w:r w:rsidRPr="005C1C7F">
        <w:rPr>
          <w:rFonts w:hint="cs"/>
          <w:sz w:val="28"/>
          <w:rtl/>
        </w:rPr>
        <w:t xml:space="preserve">17. </w:t>
      </w:r>
      <w:r w:rsidRPr="005C1C7F">
        <w:rPr>
          <w:sz w:val="28"/>
          <w:rtl/>
        </w:rPr>
        <w:t>عبد الله الأصغر الأعجم بن شيبة</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المرة الثانية بأمر من الخليفة الأموي</w:t>
      </w:r>
      <w:r w:rsidRPr="005C1C7F">
        <w:rPr>
          <w:rFonts w:hint="cs"/>
          <w:sz w:val="28"/>
          <w:rtl/>
        </w:rPr>
        <w:t>&gt;.</w:t>
      </w:r>
    </w:p>
    <w:p w:rsidR="00C252A3" w:rsidRPr="005C1C7F" w:rsidRDefault="00C252A3" w:rsidP="00C252A3">
      <w:pPr>
        <w:rPr>
          <w:sz w:val="28"/>
          <w:rtl/>
        </w:rPr>
      </w:pPr>
      <w:r w:rsidRPr="005C1C7F">
        <w:rPr>
          <w:rFonts w:hint="cs"/>
          <w:sz w:val="28"/>
          <w:rtl/>
        </w:rPr>
        <w:t xml:space="preserve">18. </w:t>
      </w:r>
      <w:r w:rsidRPr="005C1C7F">
        <w:rPr>
          <w:sz w:val="28"/>
          <w:rtl/>
        </w:rPr>
        <w:t xml:space="preserve">مسافع بن عبد الرحمن بن عبد العزيز بن عبد الله بن مسافع بن عبد الله </w:t>
      </w:r>
      <w:r w:rsidR="00CB61EE">
        <w:rPr>
          <w:rFonts w:hint="cs"/>
          <w:sz w:val="28"/>
          <w:rtl/>
        </w:rPr>
        <w:t>ا</w:t>
      </w:r>
      <w:r w:rsidRPr="005C1C7F">
        <w:rPr>
          <w:sz w:val="28"/>
          <w:rtl/>
        </w:rPr>
        <w:t>بن شيبة بن عثمان</w:t>
      </w:r>
      <w:r w:rsidRPr="005C1C7F">
        <w:rPr>
          <w:rFonts w:hint="cs"/>
          <w:sz w:val="28"/>
          <w:rtl/>
        </w:rPr>
        <w:t>.</w:t>
      </w:r>
    </w:p>
    <w:p w:rsidR="00C252A3" w:rsidRPr="005C1C7F" w:rsidRDefault="00C252A3" w:rsidP="00C252A3">
      <w:pPr>
        <w:rPr>
          <w:sz w:val="28"/>
          <w:rtl/>
        </w:rPr>
      </w:pPr>
      <w:r w:rsidRPr="005C1C7F">
        <w:rPr>
          <w:rFonts w:hint="cs"/>
          <w:sz w:val="28"/>
          <w:rtl/>
        </w:rPr>
        <w:t xml:space="preserve">19. </w:t>
      </w:r>
      <w:r w:rsidRPr="005C1C7F">
        <w:rPr>
          <w:sz w:val="28"/>
          <w:rtl/>
        </w:rPr>
        <w:t>عبيد الله بن عثمان بن إبراهيم العبدريّ</w:t>
      </w:r>
      <w:r w:rsidRPr="005C1C7F">
        <w:rPr>
          <w:rFonts w:hint="cs"/>
          <w:sz w:val="28"/>
          <w:rtl/>
        </w:rPr>
        <w:t>.</w:t>
      </w:r>
    </w:p>
    <w:p w:rsidR="00C252A3" w:rsidRPr="005C1C7F" w:rsidRDefault="00C252A3" w:rsidP="00C252A3">
      <w:pPr>
        <w:rPr>
          <w:sz w:val="28"/>
          <w:rtl/>
        </w:rPr>
      </w:pPr>
      <w:r w:rsidRPr="005C1C7F">
        <w:rPr>
          <w:rFonts w:hint="cs"/>
          <w:sz w:val="28"/>
          <w:rtl/>
        </w:rPr>
        <w:t xml:space="preserve">20. </w:t>
      </w:r>
      <w:r w:rsidRPr="005C1C7F">
        <w:rPr>
          <w:sz w:val="28"/>
          <w:rtl/>
        </w:rPr>
        <w:t>عبد الله بن شعيب بن شيبة بن جُبير بن شيبة بن عثمان الشيبي</w:t>
      </w:r>
      <w:r w:rsidRPr="005C1C7F">
        <w:rPr>
          <w:rFonts w:hint="cs"/>
          <w:sz w:val="28"/>
          <w:rtl/>
        </w:rPr>
        <w:t>.</w:t>
      </w:r>
    </w:p>
    <w:p w:rsidR="00C252A3" w:rsidRPr="005C1C7F" w:rsidRDefault="00C252A3" w:rsidP="00C252A3">
      <w:pPr>
        <w:rPr>
          <w:sz w:val="28"/>
          <w:rtl/>
        </w:rPr>
      </w:pPr>
      <w:r w:rsidRPr="005C1C7F">
        <w:rPr>
          <w:rFonts w:hint="cs"/>
          <w:sz w:val="28"/>
          <w:rtl/>
        </w:rPr>
        <w:t xml:space="preserve">21. </w:t>
      </w:r>
      <w:r w:rsidRPr="005C1C7F">
        <w:rPr>
          <w:sz w:val="28"/>
          <w:rtl/>
        </w:rPr>
        <w:t>عبد الكريم بن شعيب بن شيبة بن جبير بن شيبة بن عثمان الشيبي</w:t>
      </w:r>
      <w:r w:rsidRPr="005C1C7F">
        <w:rPr>
          <w:rFonts w:hint="cs"/>
          <w:sz w:val="28"/>
          <w:rtl/>
        </w:rPr>
        <w:t>.</w:t>
      </w:r>
    </w:p>
    <w:p w:rsidR="00C252A3" w:rsidRPr="005C1C7F" w:rsidRDefault="00C252A3" w:rsidP="00C252A3">
      <w:pPr>
        <w:rPr>
          <w:sz w:val="28"/>
          <w:rtl/>
        </w:rPr>
      </w:pPr>
      <w:r w:rsidRPr="005C1C7F">
        <w:rPr>
          <w:rFonts w:hint="cs"/>
          <w:sz w:val="28"/>
          <w:rtl/>
        </w:rPr>
        <w:t xml:space="preserve">22. </w:t>
      </w:r>
      <w:r w:rsidRPr="005C1C7F">
        <w:rPr>
          <w:sz w:val="28"/>
          <w:rtl/>
        </w:rPr>
        <w:t>محمد بن عبد الله بن عثمان الحجبيّ العبدري</w:t>
      </w:r>
      <w:r w:rsidRPr="005C1C7F">
        <w:rPr>
          <w:rFonts w:hint="cs"/>
          <w:sz w:val="28"/>
          <w:rtl/>
        </w:rPr>
        <w:t>.</w:t>
      </w:r>
    </w:p>
    <w:p w:rsidR="00C252A3" w:rsidRPr="005C1C7F" w:rsidRDefault="00C252A3" w:rsidP="00C252A3">
      <w:pPr>
        <w:rPr>
          <w:sz w:val="28"/>
          <w:rtl/>
        </w:rPr>
      </w:pPr>
      <w:r w:rsidRPr="005C1C7F">
        <w:rPr>
          <w:rFonts w:hint="cs"/>
          <w:sz w:val="28"/>
          <w:rtl/>
        </w:rPr>
        <w:t xml:space="preserve">23. </w:t>
      </w:r>
      <w:r w:rsidRPr="005C1C7F">
        <w:rPr>
          <w:sz w:val="28"/>
          <w:rtl/>
        </w:rPr>
        <w:t>زُرَارَةَ بن مصعب بن شيبة بن عثمان الأوقص الشيبي</w:t>
      </w:r>
      <w:r w:rsidRPr="005C1C7F">
        <w:rPr>
          <w:rFonts w:hint="cs"/>
          <w:sz w:val="28"/>
          <w:rtl/>
        </w:rPr>
        <w:t>.</w:t>
      </w:r>
    </w:p>
    <w:p w:rsidR="00C252A3" w:rsidRPr="005C1C7F" w:rsidRDefault="00C252A3" w:rsidP="00C252A3">
      <w:pPr>
        <w:rPr>
          <w:sz w:val="28"/>
          <w:rtl/>
        </w:rPr>
      </w:pPr>
      <w:r w:rsidRPr="005C1C7F">
        <w:rPr>
          <w:rFonts w:hint="cs"/>
          <w:sz w:val="28"/>
          <w:rtl/>
        </w:rPr>
        <w:t xml:space="preserve">24. </w:t>
      </w:r>
      <w:r w:rsidRPr="005C1C7F">
        <w:rPr>
          <w:sz w:val="28"/>
          <w:rtl/>
        </w:rPr>
        <w:t>عبد العزيز بن زُرَارَةَ بن مصعب بن شيبة بن عثمان بن أبي طلحة الشيبيّ</w:t>
      </w:r>
      <w:r w:rsidRPr="005C1C7F">
        <w:rPr>
          <w:rFonts w:hint="cs"/>
          <w:sz w:val="28"/>
          <w:rtl/>
        </w:rPr>
        <w:t>.</w:t>
      </w:r>
    </w:p>
    <w:p w:rsidR="00C252A3" w:rsidRPr="005C1C7F" w:rsidRDefault="00C252A3" w:rsidP="001146D5">
      <w:pPr>
        <w:rPr>
          <w:sz w:val="28"/>
          <w:rtl/>
        </w:rPr>
      </w:pPr>
      <w:r w:rsidRPr="005C1C7F">
        <w:rPr>
          <w:rFonts w:hint="cs"/>
          <w:sz w:val="28"/>
          <w:rtl/>
        </w:rPr>
        <w:t>25.</w:t>
      </w:r>
      <w:r w:rsidR="001146D5">
        <w:rPr>
          <w:rFonts w:hint="cs"/>
          <w:sz w:val="28"/>
          <w:rtl/>
        </w:rPr>
        <w:t xml:space="preserve"> </w:t>
      </w:r>
      <w:r>
        <w:rPr>
          <w:rFonts w:hint="cs"/>
          <w:sz w:val="28"/>
          <w:rtl/>
        </w:rPr>
        <w:t>...</w:t>
      </w:r>
      <w:r w:rsidR="001146D5" w:rsidRPr="005C1C7F">
        <w:rPr>
          <w:rFonts w:hint="cs"/>
          <w:sz w:val="28"/>
          <w:rtl/>
        </w:rPr>
        <w:t>؟</w:t>
      </w:r>
      <w:r w:rsidR="00394D43">
        <w:rPr>
          <w:rFonts w:hint="cs"/>
          <w:sz w:val="28"/>
          <w:rtl/>
        </w:rPr>
        <w:t xml:space="preserve">    </w:t>
      </w:r>
      <w:r w:rsidRPr="005C1C7F">
        <w:rPr>
          <w:rFonts w:hint="cs"/>
          <w:sz w:val="28"/>
          <w:rtl/>
        </w:rPr>
        <w:t xml:space="preserve">26. </w:t>
      </w:r>
      <w:r w:rsidR="001146D5">
        <w:rPr>
          <w:rFonts w:hint="cs"/>
          <w:sz w:val="28"/>
          <w:rtl/>
        </w:rPr>
        <w:t>...</w:t>
      </w:r>
      <w:r w:rsidR="001146D5" w:rsidRPr="005C1C7F">
        <w:rPr>
          <w:rFonts w:hint="cs"/>
          <w:sz w:val="28"/>
          <w:rtl/>
        </w:rPr>
        <w:t>؟</w:t>
      </w:r>
      <w:r w:rsidR="00394D43">
        <w:rPr>
          <w:rFonts w:hint="cs"/>
          <w:sz w:val="28"/>
          <w:rtl/>
        </w:rPr>
        <w:t xml:space="preserve">  </w:t>
      </w:r>
      <w:r w:rsidRPr="005C1C7F">
        <w:rPr>
          <w:rFonts w:hint="cs"/>
          <w:sz w:val="28"/>
          <w:rtl/>
        </w:rPr>
        <w:t xml:space="preserve">27. </w:t>
      </w:r>
      <w:r w:rsidR="001146D5">
        <w:rPr>
          <w:rFonts w:hint="cs"/>
          <w:sz w:val="28"/>
          <w:rtl/>
        </w:rPr>
        <w:t>...</w:t>
      </w:r>
      <w:r w:rsidR="001146D5" w:rsidRPr="005C1C7F">
        <w:rPr>
          <w:rFonts w:hint="cs"/>
          <w:sz w:val="28"/>
          <w:rtl/>
        </w:rPr>
        <w:t>؟</w:t>
      </w:r>
      <w:r w:rsidR="00394D43">
        <w:rPr>
          <w:rFonts w:hint="cs"/>
          <w:sz w:val="28"/>
          <w:rtl/>
        </w:rPr>
        <w:t xml:space="preserve">    </w:t>
      </w:r>
      <w:r w:rsidRPr="005C1C7F">
        <w:rPr>
          <w:rFonts w:hint="cs"/>
          <w:sz w:val="28"/>
          <w:rtl/>
        </w:rPr>
        <w:t xml:space="preserve">28. </w:t>
      </w:r>
      <w:r w:rsidR="001146D5">
        <w:rPr>
          <w:rFonts w:hint="cs"/>
          <w:sz w:val="28"/>
          <w:rtl/>
        </w:rPr>
        <w:t>...</w:t>
      </w:r>
      <w:r w:rsidR="001146D5" w:rsidRPr="005C1C7F">
        <w:rPr>
          <w:rFonts w:hint="cs"/>
          <w:sz w:val="28"/>
          <w:rtl/>
        </w:rPr>
        <w:t>؟</w:t>
      </w:r>
    </w:p>
    <w:p w:rsidR="00C252A3" w:rsidRPr="005C1C7F" w:rsidRDefault="00C252A3" w:rsidP="00C252A3">
      <w:pPr>
        <w:rPr>
          <w:sz w:val="28"/>
          <w:rtl/>
        </w:rPr>
      </w:pPr>
      <w:r w:rsidRPr="005C1C7F">
        <w:rPr>
          <w:rFonts w:hint="cs"/>
          <w:sz w:val="28"/>
          <w:rtl/>
        </w:rPr>
        <w:t xml:space="preserve">29. </w:t>
      </w:r>
      <w:r w:rsidRPr="005C1C7F">
        <w:rPr>
          <w:sz w:val="28"/>
          <w:rtl/>
        </w:rPr>
        <w:t>يحيى بن عبد الرحمن بن بركات بن شيبة الثاني بن عبد الله بن عبد بن شعيب بن جبير بن شيبة</w:t>
      </w:r>
      <w:r w:rsidRPr="005C1C7F">
        <w:rPr>
          <w:rFonts w:hint="cs"/>
          <w:sz w:val="28"/>
          <w:rtl/>
        </w:rPr>
        <w:t>.</w:t>
      </w:r>
    </w:p>
    <w:p w:rsidR="00C252A3" w:rsidRPr="005C1C7F" w:rsidRDefault="00C252A3" w:rsidP="00C252A3">
      <w:pPr>
        <w:rPr>
          <w:sz w:val="28"/>
          <w:rtl/>
        </w:rPr>
      </w:pPr>
      <w:r w:rsidRPr="005C1C7F">
        <w:rPr>
          <w:rFonts w:hint="cs"/>
          <w:sz w:val="28"/>
          <w:rtl/>
        </w:rPr>
        <w:t>و. 470 ...هـ.</w:t>
      </w:r>
    </w:p>
    <w:p w:rsidR="00C252A3" w:rsidRPr="005C1C7F" w:rsidRDefault="00C252A3" w:rsidP="00CB61EE">
      <w:pPr>
        <w:rPr>
          <w:sz w:val="28"/>
          <w:rtl/>
        </w:rPr>
      </w:pPr>
      <w:r w:rsidRPr="005C1C7F">
        <w:rPr>
          <w:rFonts w:hint="cs"/>
          <w:sz w:val="28"/>
          <w:rtl/>
        </w:rPr>
        <w:t xml:space="preserve">30. </w:t>
      </w:r>
      <w:r w:rsidR="00CB61EE">
        <w:rPr>
          <w:rFonts w:hint="cs"/>
          <w:sz w:val="28"/>
          <w:rtl/>
        </w:rPr>
        <w:t>...</w:t>
      </w:r>
      <w:r w:rsidR="00CB61EE" w:rsidRPr="005C1C7F">
        <w:rPr>
          <w:rFonts w:hint="cs"/>
          <w:sz w:val="28"/>
          <w:rtl/>
        </w:rPr>
        <w:t>؟</w:t>
      </w:r>
      <w:r w:rsidR="00394D43">
        <w:rPr>
          <w:rFonts w:hint="cs"/>
          <w:sz w:val="28"/>
          <w:rtl/>
        </w:rPr>
        <w:t xml:space="preserve">   </w:t>
      </w:r>
      <w:r w:rsidRPr="005C1C7F">
        <w:rPr>
          <w:rFonts w:hint="cs"/>
          <w:sz w:val="28"/>
          <w:rtl/>
        </w:rPr>
        <w:t xml:space="preserve">31. </w:t>
      </w:r>
      <w:r w:rsidR="00CB61EE">
        <w:rPr>
          <w:rFonts w:hint="cs"/>
          <w:sz w:val="28"/>
          <w:rtl/>
        </w:rPr>
        <w:t>...</w:t>
      </w:r>
      <w:r w:rsidR="00CB61EE" w:rsidRPr="005C1C7F">
        <w:rPr>
          <w:rFonts w:hint="cs"/>
          <w:sz w:val="28"/>
          <w:rtl/>
        </w:rPr>
        <w:t>؟</w:t>
      </w:r>
      <w:r w:rsidR="00394D43">
        <w:rPr>
          <w:rFonts w:hint="cs"/>
          <w:sz w:val="28"/>
          <w:rtl/>
        </w:rPr>
        <w:t xml:space="preserve">   </w:t>
      </w:r>
    </w:p>
    <w:p w:rsidR="00C252A3" w:rsidRPr="005C1C7F" w:rsidRDefault="00C252A3" w:rsidP="00C252A3">
      <w:pPr>
        <w:rPr>
          <w:sz w:val="28"/>
          <w:rtl/>
        </w:rPr>
      </w:pPr>
      <w:r w:rsidRPr="005C1C7F">
        <w:rPr>
          <w:rFonts w:hint="cs"/>
          <w:sz w:val="28"/>
          <w:rtl/>
        </w:rPr>
        <w:t xml:space="preserve">32. </w:t>
      </w:r>
      <w:r w:rsidRPr="005C1C7F">
        <w:rPr>
          <w:sz w:val="28"/>
          <w:rtl/>
        </w:rPr>
        <w:t>ديلم الأول بن محمد بن إبراهيم بن شيبة الثاني بن عبد الله بن عبد بن شعيب بن جبير بن شيبة الأول</w:t>
      </w:r>
      <w:r w:rsidRPr="005C1C7F">
        <w:rPr>
          <w:rFonts w:hint="cs"/>
          <w:sz w:val="28"/>
          <w:rtl/>
        </w:rPr>
        <w:t>.</w:t>
      </w:r>
    </w:p>
    <w:p w:rsidR="00C252A3" w:rsidRPr="005C1C7F" w:rsidRDefault="00C252A3" w:rsidP="00CB61EE">
      <w:pPr>
        <w:rPr>
          <w:sz w:val="28"/>
        </w:rPr>
      </w:pPr>
      <w:r w:rsidRPr="005C1C7F">
        <w:rPr>
          <w:rFonts w:hint="cs"/>
          <w:sz w:val="28"/>
          <w:rtl/>
        </w:rPr>
        <w:t xml:space="preserve">33. </w:t>
      </w:r>
      <w:r w:rsidRPr="005C1C7F">
        <w:rPr>
          <w:sz w:val="28"/>
          <w:rtl/>
        </w:rPr>
        <w:t>عبدالرحمن بن دَيْلَم الأوَّل بن محمد بن إبراهيم بن شيبة الثاني بن عبد</w:t>
      </w:r>
      <w:r w:rsidR="00CB61EE">
        <w:rPr>
          <w:rFonts w:hint="cs"/>
          <w:sz w:val="28"/>
          <w:rtl/>
        </w:rPr>
        <w:t> </w:t>
      </w:r>
      <w:r w:rsidRPr="005C1C7F">
        <w:rPr>
          <w:sz w:val="28"/>
          <w:rtl/>
        </w:rPr>
        <w:t>الله بن عبد بن شعيب بن جبير</w:t>
      </w:r>
      <w:r w:rsidRPr="005C1C7F">
        <w:rPr>
          <w:rFonts w:hint="cs"/>
          <w:sz w:val="28"/>
          <w:rtl/>
        </w:rPr>
        <w:t>.</w:t>
      </w:r>
    </w:p>
    <w:p w:rsidR="00C252A3" w:rsidRPr="005C1C7F" w:rsidRDefault="00C252A3" w:rsidP="00C252A3">
      <w:pPr>
        <w:rPr>
          <w:sz w:val="28"/>
          <w:rtl/>
        </w:rPr>
      </w:pPr>
      <w:r w:rsidRPr="005C1C7F">
        <w:rPr>
          <w:rFonts w:hint="cs"/>
          <w:sz w:val="28"/>
          <w:rtl/>
        </w:rPr>
        <w:lastRenderedPageBreak/>
        <w:t>و. 564</w:t>
      </w:r>
      <w:r>
        <w:rPr>
          <w:rFonts w:hint="cs"/>
          <w:sz w:val="28"/>
          <w:rtl/>
        </w:rPr>
        <w:t xml:space="preserve"> </w:t>
      </w:r>
      <w:r w:rsidRPr="005C1C7F">
        <w:rPr>
          <w:rFonts w:hint="cs"/>
          <w:sz w:val="28"/>
          <w:rtl/>
        </w:rPr>
        <w:t>هـ</w:t>
      </w:r>
      <w:r>
        <w:rPr>
          <w:rFonts w:hint="cs"/>
          <w:sz w:val="28"/>
          <w:rtl/>
        </w:rPr>
        <w:t xml:space="preserve"> </w:t>
      </w:r>
      <w:r w:rsidRPr="005C1C7F">
        <w:rPr>
          <w:rFonts w:hint="cs"/>
          <w:sz w:val="28"/>
          <w:rtl/>
        </w:rPr>
        <w:t xml:space="preserve"> ـ</w:t>
      </w:r>
      <w:r>
        <w:rPr>
          <w:rFonts w:hint="cs"/>
          <w:sz w:val="28"/>
          <w:rtl/>
        </w:rPr>
        <w:t xml:space="preserve"> </w:t>
      </w:r>
      <w:r w:rsidRPr="005C1C7F">
        <w:rPr>
          <w:rFonts w:hint="cs"/>
          <w:sz w:val="28"/>
          <w:rtl/>
        </w:rPr>
        <w:t xml:space="preserve"> ...هـ.</w:t>
      </w:r>
    </w:p>
    <w:p w:rsidR="00C252A3" w:rsidRPr="005C1C7F" w:rsidRDefault="00C252A3" w:rsidP="00C252A3">
      <w:pPr>
        <w:rPr>
          <w:sz w:val="28"/>
        </w:rPr>
      </w:pPr>
      <w:r w:rsidRPr="005C1C7F">
        <w:rPr>
          <w:rFonts w:hint="cs"/>
          <w:sz w:val="28"/>
          <w:rtl/>
        </w:rPr>
        <w:t xml:space="preserve">34. </w:t>
      </w:r>
      <w:r w:rsidRPr="005C1C7F">
        <w:rPr>
          <w:sz w:val="28"/>
          <w:rtl/>
        </w:rPr>
        <w:t xml:space="preserve">عليّ بن يحيى بن محمد بن يحيى بن عُبيدة بن حمزة بن بركات بن شيبة </w:t>
      </w:r>
      <w:r w:rsidR="00CB61EE">
        <w:rPr>
          <w:rFonts w:hint="cs"/>
          <w:sz w:val="28"/>
          <w:rtl/>
        </w:rPr>
        <w:t>ا</w:t>
      </w:r>
      <w:r w:rsidRPr="005C1C7F">
        <w:rPr>
          <w:sz w:val="28"/>
          <w:rtl/>
        </w:rPr>
        <w:t>بن عبد الله بن عَبد بن شعيب</w:t>
      </w:r>
      <w:r w:rsidRPr="005C1C7F">
        <w:rPr>
          <w:rFonts w:hint="cs"/>
          <w:sz w:val="28"/>
          <w:rtl/>
        </w:rPr>
        <w:t>.</w:t>
      </w:r>
    </w:p>
    <w:p w:rsidR="00C252A3" w:rsidRPr="005C1C7F" w:rsidRDefault="00C252A3" w:rsidP="00C252A3">
      <w:pPr>
        <w:rPr>
          <w:sz w:val="28"/>
          <w:rtl/>
        </w:rPr>
      </w:pPr>
      <w:r w:rsidRPr="005C1C7F">
        <w:rPr>
          <w:rFonts w:hint="cs"/>
          <w:sz w:val="28"/>
          <w:rtl/>
        </w:rPr>
        <w:t xml:space="preserve">و. </w:t>
      </w:r>
      <w:r>
        <w:rPr>
          <w:rFonts w:hint="cs"/>
          <w:sz w:val="28"/>
          <w:rtl/>
        </w:rPr>
        <w:t xml:space="preserve"> </w:t>
      </w:r>
      <w:r w:rsidRPr="005C1C7F">
        <w:rPr>
          <w:rFonts w:hint="cs"/>
          <w:sz w:val="28"/>
          <w:rtl/>
        </w:rPr>
        <w:t>579</w:t>
      </w:r>
      <w:r>
        <w:rPr>
          <w:rFonts w:hint="cs"/>
          <w:sz w:val="28"/>
          <w:rtl/>
        </w:rPr>
        <w:t xml:space="preserve"> </w:t>
      </w:r>
      <w:r w:rsidRPr="005C1C7F">
        <w:rPr>
          <w:rFonts w:hint="cs"/>
          <w:sz w:val="28"/>
          <w:rtl/>
        </w:rPr>
        <w:t>ـ</w:t>
      </w:r>
      <w:r>
        <w:rPr>
          <w:rFonts w:hint="cs"/>
          <w:sz w:val="28"/>
          <w:rtl/>
        </w:rPr>
        <w:t xml:space="preserve"> </w:t>
      </w:r>
      <w:r w:rsidRPr="005C1C7F">
        <w:rPr>
          <w:rFonts w:hint="cs"/>
          <w:sz w:val="28"/>
          <w:rtl/>
        </w:rPr>
        <w:t xml:space="preserve"> ...هـ.</w:t>
      </w:r>
    </w:p>
    <w:p w:rsidR="00C252A3" w:rsidRPr="005C1C7F" w:rsidRDefault="00C252A3" w:rsidP="00CB61EE">
      <w:pPr>
        <w:rPr>
          <w:sz w:val="28"/>
          <w:rtl/>
        </w:rPr>
      </w:pPr>
      <w:r w:rsidRPr="005C1C7F">
        <w:rPr>
          <w:rFonts w:hint="cs"/>
          <w:sz w:val="28"/>
          <w:rtl/>
        </w:rPr>
        <w:t xml:space="preserve">35. </w:t>
      </w:r>
      <w:r w:rsidRPr="005C1C7F">
        <w:rPr>
          <w:sz w:val="28"/>
          <w:rtl/>
        </w:rPr>
        <w:t>محمد بن إسماعيل الأول بن عبد الرحمن بن دَيْلَم الأول بن محمد الشيبي</w:t>
      </w:r>
      <w:r w:rsidRPr="005C1C7F">
        <w:rPr>
          <w:rFonts w:hint="cs"/>
          <w:sz w:val="28"/>
          <w:rtl/>
        </w:rPr>
        <w:t>.</w:t>
      </w:r>
      <w:r w:rsidR="00394D43">
        <w:rPr>
          <w:rFonts w:hint="cs"/>
          <w:sz w:val="28"/>
          <w:rtl/>
        </w:rPr>
        <w:t xml:space="preserve"> </w:t>
      </w:r>
      <w:r w:rsidRPr="005C1C7F">
        <w:rPr>
          <w:sz w:val="28"/>
          <w:rtl/>
        </w:rPr>
        <w:t>كان موجوداً في عام 579ه</w:t>
      </w:r>
      <w:r w:rsidRPr="005C1C7F">
        <w:rPr>
          <w:rFonts w:hint="cs"/>
          <w:sz w:val="28"/>
          <w:rtl/>
        </w:rPr>
        <w:t>ـ.</w:t>
      </w:r>
    </w:p>
    <w:p w:rsidR="00C252A3" w:rsidRPr="005C1C7F" w:rsidRDefault="00C252A3" w:rsidP="00CB61EE">
      <w:pPr>
        <w:rPr>
          <w:sz w:val="28"/>
          <w:rtl/>
        </w:rPr>
      </w:pPr>
      <w:r w:rsidRPr="005C1C7F">
        <w:rPr>
          <w:rFonts w:hint="cs"/>
          <w:sz w:val="28"/>
          <w:rtl/>
        </w:rPr>
        <w:t xml:space="preserve">36. </w:t>
      </w:r>
      <w:r w:rsidRPr="005C1C7F">
        <w:rPr>
          <w:sz w:val="28"/>
          <w:rtl/>
        </w:rPr>
        <w:t>إسماعيل الثاني بن محمد بن إسماعيل الأول بن عبد الرحمن بن دَيْلَم الأول الشيبي</w:t>
      </w:r>
      <w:r w:rsidRPr="005C1C7F">
        <w:rPr>
          <w:rFonts w:hint="cs"/>
          <w:sz w:val="28"/>
          <w:rtl/>
        </w:rPr>
        <w:t>.</w:t>
      </w:r>
    </w:p>
    <w:p w:rsidR="00C252A3" w:rsidRPr="005C1C7F" w:rsidRDefault="00C252A3" w:rsidP="00C252A3">
      <w:pPr>
        <w:rPr>
          <w:sz w:val="28"/>
        </w:rPr>
      </w:pPr>
      <w:r w:rsidRPr="005C1C7F">
        <w:rPr>
          <w:rFonts w:hint="cs"/>
          <w:sz w:val="28"/>
          <w:rtl/>
        </w:rPr>
        <w:t xml:space="preserve">37. </w:t>
      </w:r>
      <w:r w:rsidRPr="005C1C7F">
        <w:rPr>
          <w:sz w:val="28"/>
          <w:rtl/>
        </w:rPr>
        <w:t>إسماعيل بن شيبة بن محمد الشيبي</w:t>
      </w:r>
      <w:r w:rsidRPr="005C1C7F">
        <w:rPr>
          <w:rFonts w:hint="cs"/>
          <w:sz w:val="28"/>
          <w:rtl/>
        </w:rPr>
        <w:t>.</w:t>
      </w:r>
    </w:p>
    <w:p w:rsidR="00C252A3" w:rsidRPr="005C1C7F" w:rsidRDefault="00C252A3" w:rsidP="00C252A3">
      <w:pPr>
        <w:rPr>
          <w:sz w:val="28"/>
          <w:rtl/>
        </w:rPr>
      </w:pPr>
      <w:r w:rsidRPr="005C1C7F">
        <w:rPr>
          <w:sz w:val="28"/>
          <w:rtl/>
        </w:rPr>
        <w:t>كان موجوداً في عام 620ه</w:t>
      </w:r>
      <w:r w:rsidRPr="005C1C7F">
        <w:rPr>
          <w:rFonts w:hint="cs"/>
          <w:sz w:val="28"/>
          <w:rtl/>
        </w:rPr>
        <w:t>ـ.</w:t>
      </w:r>
    </w:p>
    <w:p w:rsidR="00C252A3" w:rsidRPr="005C1C7F" w:rsidRDefault="00C252A3" w:rsidP="00C252A3">
      <w:pPr>
        <w:rPr>
          <w:sz w:val="28"/>
        </w:rPr>
      </w:pPr>
      <w:r w:rsidRPr="005C1C7F">
        <w:rPr>
          <w:sz w:val="28"/>
        </w:rPr>
        <w:t>38</w:t>
      </w:r>
      <w:r w:rsidRPr="005C1C7F">
        <w:rPr>
          <w:rFonts w:hint="cs"/>
          <w:sz w:val="28"/>
          <w:rtl/>
        </w:rPr>
        <w:t xml:space="preserve">. </w:t>
      </w:r>
      <w:r w:rsidRPr="005C1C7F">
        <w:rPr>
          <w:sz w:val="28"/>
          <w:rtl/>
        </w:rPr>
        <w:t>غانم بن مُفَر</w:t>
      </w:r>
      <w:r w:rsidRPr="005C1C7F">
        <w:rPr>
          <w:rFonts w:hint="cs"/>
          <w:sz w:val="28"/>
          <w:rtl/>
        </w:rPr>
        <w:t>‌</w:t>
      </w:r>
      <w:r w:rsidRPr="005C1C7F">
        <w:rPr>
          <w:sz w:val="28"/>
          <w:rtl/>
        </w:rPr>
        <w:t xml:space="preserve">ِّج بن محمد بن يحيى بن عبيدة بن حمزة بن بركات بن شيبة </w:t>
      </w:r>
      <w:r w:rsidR="00CB61EE">
        <w:rPr>
          <w:rFonts w:hint="cs"/>
          <w:sz w:val="28"/>
          <w:rtl/>
        </w:rPr>
        <w:t>ا</w:t>
      </w:r>
      <w:r w:rsidRPr="005C1C7F">
        <w:rPr>
          <w:sz w:val="28"/>
          <w:rtl/>
        </w:rPr>
        <w:t>بن عبد الله بن عبد بن شعيب</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كان موجوداً عام 638ه</w:t>
      </w:r>
      <w:r w:rsidRPr="005C1C7F">
        <w:rPr>
          <w:rFonts w:hint="cs"/>
          <w:sz w:val="28"/>
          <w:rtl/>
        </w:rPr>
        <w:t>ـ&gt;.</w:t>
      </w:r>
    </w:p>
    <w:p w:rsidR="00C252A3" w:rsidRPr="005C1C7F" w:rsidRDefault="00C252A3" w:rsidP="00C252A3">
      <w:pPr>
        <w:rPr>
          <w:sz w:val="28"/>
        </w:rPr>
      </w:pPr>
      <w:r w:rsidRPr="005C1C7F">
        <w:rPr>
          <w:rFonts w:hint="cs"/>
          <w:sz w:val="28"/>
          <w:rtl/>
        </w:rPr>
        <w:t xml:space="preserve">39. </w:t>
      </w:r>
      <w:r w:rsidRPr="005C1C7F">
        <w:rPr>
          <w:sz w:val="28"/>
          <w:rtl/>
        </w:rPr>
        <w:t>عُبيد بن مفرج بن محمد بن يحيى بن عبيدة بن حمزة بن بركات بن شيبة الشيبي</w:t>
      </w:r>
      <w:r w:rsidRPr="005C1C7F">
        <w:rPr>
          <w:rFonts w:hint="cs"/>
          <w:sz w:val="28"/>
          <w:rtl/>
        </w:rPr>
        <w:t>.</w:t>
      </w:r>
    </w:p>
    <w:p w:rsidR="00C252A3" w:rsidRPr="005C1C7F" w:rsidRDefault="00C252A3" w:rsidP="00C252A3">
      <w:pPr>
        <w:rPr>
          <w:sz w:val="28"/>
        </w:rPr>
      </w:pPr>
      <w:r w:rsidRPr="005C1C7F">
        <w:rPr>
          <w:rFonts w:hint="cs"/>
          <w:sz w:val="28"/>
          <w:rtl/>
        </w:rPr>
        <w:t>&lt;</w:t>
      </w:r>
      <w:r w:rsidRPr="005C1C7F">
        <w:rPr>
          <w:sz w:val="28"/>
          <w:rtl/>
        </w:rPr>
        <w:t>كان موجوداً في عام 646ه</w:t>
      </w:r>
      <w:r w:rsidRPr="005C1C7F">
        <w:rPr>
          <w:rFonts w:hint="cs"/>
          <w:sz w:val="28"/>
          <w:rtl/>
        </w:rPr>
        <w:t>ـ&gt;.</w:t>
      </w:r>
    </w:p>
    <w:p w:rsidR="00C252A3" w:rsidRPr="005C1C7F" w:rsidRDefault="00C252A3" w:rsidP="00C252A3">
      <w:pPr>
        <w:rPr>
          <w:sz w:val="28"/>
        </w:rPr>
      </w:pPr>
      <w:r w:rsidRPr="005C1C7F">
        <w:rPr>
          <w:rFonts w:hint="cs"/>
          <w:sz w:val="28"/>
          <w:rtl/>
        </w:rPr>
        <w:t xml:space="preserve">40. </w:t>
      </w:r>
      <w:r w:rsidRPr="005C1C7F">
        <w:rPr>
          <w:sz w:val="28"/>
          <w:rtl/>
        </w:rPr>
        <w:t>أبو غانم إدريس بن غانم بن مُفَر</w:t>
      </w:r>
      <w:r w:rsidRPr="005C1C7F">
        <w:rPr>
          <w:rFonts w:hint="cs"/>
          <w:sz w:val="28"/>
          <w:rtl/>
        </w:rPr>
        <w:t>‌</w:t>
      </w:r>
      <w:r w:rsidRPr="005C1C7F">
        <w:rPr>
          <w:sz w:val="28"/>
          <w:rtl/>
        </w:rPr>
        <w:t>ِّج بن محمد الشيبي</w:t>
      </w:r>
      <w:r w:rsidRPr="005C1C7F">
        <w:rPr>
          <w:rFonts w:hint="cs"/>
          <w:sz w:val="28"/>
          <w:rtl/>
        </w:rPr>
        <w:t>.</w:t>
      </w:r>
    </w:p>
    <w:p w:rsidR="00C252A3" w:rsidRPr="005C1C7F" w:rsidRDefault="00C252A3" w:rsidP="00C252A3">
      <w:pPr>
        <w:rPr>
          <w:sz w:val="28"/>
          <w:rtl/>
        </w:rPr>
      </w:pPr>
      <w:r w:rsidRPr="005C1C7F">
        <w:rPr>
          <w:rFonts w:hint="cs"/>
          <w:sz w:val="28"/>
          <w:rtl/>
        </w:rPr>
        <w:t>&lt;</w:t>
      </w:r>
      <w:r w:rsidRPr="005C1C7F">
        <w:rPr>
          <w:sz w:val="28"/>
          <w:rtl/>
        </w:rPr>
        <w:t>كان صاحب المفتاح في 657ه</w:t>
      </w:r>
      <w:r w:rsidRPr="005C1C7F">
        <w:rPr>
          <w:rFonts w:hint="cs"/>
          <w:sz w:val="28"/>
          <w:rtl/>
        </w:rPr>
        <w:t>ـ&gt;.</w:t>
      </w:r>
    </w:p>
    <w:p w:rsidR="00C252A3" w:rsidRPr="005C1C7F" w:rsidRDefault="00C252A3" w:rsidP="00C252A3">
      <w:pPr>
        <w:rPr>
          <w:sz w:val="28"/>
          <w:rtl/>
        </w:rPr>
      </w:pPr>
      <w:r w:rsidRPr="005C1C7F">
        <w:rPr>
          <w:rFonts w:hint="cs"/>
          <w:sz w:val="28"/>
          <w:rtl/>
        </w:rPr>
        <w:t xml:space="preserve">41. </w:t>
      </w:r>
      <w:r w:rsidRPr="005C1C7F">
        <w:rPr>
          <w:sz w:val="28"/>
          <w:rtl/>
        </w:rPr>
        <w:t>يوسف بن غانم بن مُفَر</w:t>
      </w:r>
      <w:r w:rsidRPr="005C1C7F">
        <w:rPr>
          <w:rFonts w:hint="cs"/>
          <w:sz w:val="28"/>
          <w:rtl/>
        </w:rPr>
        <w:t>‌</w:t>
      </w:r>
      <w:r w:rsidRPr="005C1C7F">
        <w:rPr>
          <w:sz w:val="28"/>
          <w:rtl/>
        </w:rPr>
        <w:t>ِّج بن محمد الشيبيّ</w:t>
      </w:r>
      <w:r w:rsidRPr="005C1C7F">
        <w:rPr>
          <w:rFonts w:hint="cs"/>
          <w:sz w:val="28"/>
          <w:rtl/>
        </w:rPr>
        <w:t>.</w:t>
      </w:r>
    </w:p>
    <w:p w:rsidR="00C252A3" w:rsidRPr="005C1C7F" w:rsidRDefault="00C252A3" w:rsidP="00C252A3">
      <w:pPr>
        <w:rPr>
          <w:sz w:val="28"/>
        </w:rPr>
      </w:pPr>
      <w:r w:rsidRPr="005C1C7F">
        <w:rPr>
          <w:rFonts w:hint="cs"/>
          <w:sz w:val="28"/>
          <w:rtl/>
        </w:rPr>
        <w:t>&lt;</w:t>
      </w:r>
      <w:r w:rsidRPr="005C1C7F">
        <w:rPr>
          <w:sz w:val="28"/>
          <w:rtl/>
        </w:rPr>
        <w:t>كان موجوداً في عام 688ه</w:t>
      </w:r>
      <w:r w:rsidRPr="005C1C7F">
        <w:rPr>
          <w:rFonts w:hint="cs"/>
          <w:sz w:val="28"/>
          <w:rtl/>
        </w:rPr>
        <w:t>ـ&gt;.</w:t>
      </w:r>
    </w:p>
    <w:p w:rsidR="00C252A3" w:rsidRPr="005C1C7F" w:rsidRDefault="00C252A3" w:rsidP="00CB61EE">
      <w:pPr>
        <w:rPr>
          <w:sz w:val="28"/>
          <w:rtl/>
        </w:rPr>
      </w:pPr>
      <w:r w:rsidRPr="005C1C7F">
        <w:rPr>
          <w:rFonts w:hint="cs"/>
          <w:sz w:val="28"/>
          <w:rtl/>
        </w:rPr>
        <w:t xml:space="preserve">42. </w:t>
      </w:r>
      <w:r w:rsidRPr="005C1C7F">
        <w:rPr>
          <w:sz w:val="28"/>
          <w:rtl/>
        </w:rPr>
        <w:t>مجد الدين أبو العباس أحمد بن ديْلَم الثاني بن محمد بن إسماعيل بن عبد</w:t>
      </w:r>
      <w:r w:rsidR="00CB61EE">
        <w:rPr>
          <w:rFonts w:hint="cs"/>
          <w:sz w:val="28"/>
          <w:rtl/>
        </w:rPr>
        <w:t> </w:t>
      </w:r>
      <w:r w:rsidRPr="005C1C7F">
        <w:rPr>
          <w:sz w:val="28"/>
          <w:rtl/>
        </w:rPr>
        <w:t>الرحمن بن ديْلَم بن محمد</w:t>
      </w:r>
      <w:r w:rsidRPr="005C1C7F">
        <w:rPr>
          <w:rFonts w:hint="cs"/>
          <w:sz w:val="28"/>
          <w:rtl/>
        </w:rPr>
        <w:t>.</w:t>
      </w:r>
    </w:p>
    <w:p w:rsidR="00C252A3" w:rsidRPr="005C1C7F" w:rsidRDefault="00C252A3" w:rsidP="00C252A3">
      <w:pPr>
        <w:rPr>
          <w:sz w:val="28"/>
          <w:rtl/>
        </w:rPr>
      </w:pPr>
      <w:r w:rsidRPr="005C1C7F">
        <w:rPr>
          <w:rFonts w:hint="cs"/>
          <w:sz w:val="28"/>
          <w:rtl/>
        </w:rPr>
        <w:lastRenderedPageBreak/>
        <w:t>642هـ</w:t>
      </w:r>
      <w:r>
        <w:rPr>
          <w:rFonts w:hint="cs"/>
          <w:sz w:val="28"/>
          <w:rtl/>
        </w:rPr>
        <w:t xml:space="preserve"> </w:t>
      </w:r>
      <w:r w:rsidRPr="005C1C7F">
        <w:rPr>
          <w:rFonts w:hint="cs"/>
          <w:sz w:val="28"/>
          <w:rtl/>
        </w:rPr>
        <w:t xml:space="preserve"> ـ</w:t>
      </w:r>
      <w:r>
        <w:rPr>
          <w:rFonts w:hint="cs"/>
          <w:sz w:val="28"/>
          <w:rtl/>
        </w:rPr>
        <w:t xml:space="preserve"> </w:t>
      </w:r>
      <w:r w:rsidRPr="005C1C7F">
        <w:rPr>
          <w:rFonts w:hint="cs"/>
          <w:sz w:val="28"/>
          <w:rtl/>
        </w:rPr>
        <w:t xml:space="preserve"> 712هـ.</w:t>
      </w:r>
    </w:p>
    <w:p w:rsidR="00C252A3" w:rsidRPr="005C1C7F" w:rsidRDefault="00C252A3" w:rsidP="00CB61EE">
      <w:pPr>
        <w:rPr>
          <w:sz w:val="28"/>
        </w:rPr>
      </w:pPr>
      <w:r w:rsidRPr="005C1C7F">
        <w:rPr>
          <w:rFonts w:hint="cs"/>
          <w:sz w:val="28"/>
          <w:rtl/>
        </w:rPr>
        <w:t xml:space="preserve">43. </w:t>
      </w:r>
      <w:r w:rsidRPr="005C1C7F">
        <w:rPr>
          <w:sz w:val="28"/>
          <w:rtl/>
        </w:rPr>
        <w:t>عليّ الر</w:t>
      </w:r>
      <w:r w:rsidRPr="005C1C7F">
        <w:rPr>
          <w:rFonts w:hint="cs"/>
          <w:sz w:val="28"/>
          <w:rtl/>
        </w:rPr>
        <w:t>َّ</w:t>
      </w:r>
      <w:r w:rsidRPr="005C1C7F">
        <w:rPr>
          <w:sz w:val="28"/>
          <w:rtl/>
        </w:rPr>
        <w:t>ضِيّ</w:t>
      </w:r>
      <w:r w:rsidRPr="005C1C7F">
        <w:rPr>
          <w:rFonts w:hint="cs"/>
          <w:sz w:val="28"/>
          <w:rtl/>
        </w:rPr>
        <w:t xml:space="preserve">، </w:t>
      </w:r>
      <w:r w:rsidRPr="005C1C7F">
        <w:rPr>
          <w:sz w:val="28"/>
          <w:rtl/>
        </w:rPr>
        <w:t>الرضا بن بُحَيْر بن عليّ بن دَيْلَم الأول بن محمد الشيبي</w:t>
      </w:r>
      <w:r w:rsidRPr="005C1C7F">
        <w:rPr>
          <w:rFonts w:hint="cs"/>
          <w:sz w:val="28"/>
          <w:rtl/>
        </w:rPr>
        <w:t>.</w:t>
      </w:r>
    </w:p>
    <w:p w:rsidR="00C252A3" w:rsidRPr="005C1C7F" w:rsidRDefault="00C252A3" w:rsidP="00C252A3">
      <w:pPr>
        <w:rPr>
          <w:sz w:val="28"/>
          <w:rtl/>
        </w:rPr>
      </w:pPr>
      <w:r w:rsidRPr="005C1C7F">
        <w:rPr>
          <w:rFonts w:hint="cs"/>
          <w:sz w:val="28"/>
          <w:rtl/>
        </w:rPr>
        <w:t>771ـ ...هـ.</w:t>
      </w:r>
    </w:p>
    <w:p w:rsidR="00C252A3" w:rsidRPr="005C1C7F" w:rsidRDefault="00C252A3" w:rsidP="00C252A3">
      <w:pPr>
        <w:rPr>
          <w:sz w:val="28"/>
          <w:rtl/>
        </w:rPr>
      </w:pPr>
      <w:r w:rsidRPr="005C1C7F">
        <w:rPr>
          <w:rFonts w:hint="cs"/>
          <w:sz w:val="28"/>
          <w:rtl/>
        </w:rPr>
        <w:t xml:space="preserve">44. </w:t>
      </w:r>
      <w:r w:rsidRPr="005C1C7F">
        <w:rPr>
          <w:sz w:val="28"/>
          <w:rtl/>
        </w:rPr>
        <w:t>محمد بن إدريس بن غانم بن مُفَر</w:t>
      </w:r>
      <w:r w:rsidRPr="005C1C7F">
        <w:rPr>
          <w:rFonts w:hint="cs"/>
          <w:sz w:val="28"/>
          <w:rtl/>
        </w:rPr>
        <w:t>‌</w:t>
      </w:r>
      <w:r w:rsidRPr="005C1C7F">
        <w:rPr>
          <w:sz w:val="28"/>
          <w:rtl/>
        </w:rPr>
        <w:t>ِّج بن محمد الشيبي</w:t>
      </w:r>
      <w:r w:rsidRPr="005C1C7F">
        <w:rPr>
          <w:rFonts w:hint="cs"/>
          <w:sz w:val="28"/>
          <w:rtl/>
        </w:rPr>
        <w:t>.</w:t>
      </w:r>
    </w:p>
    <w:p w:rsidR="00C252A3" w:rsidRPr="005C1C7F" w:rsidRDefault="00C252A3" w:rsidP="00CB61EE">
      <w:pPr>
        <w:rPr>
          <w:sz w:val="28"/>
          <w:rtl/>
        </w:rPr>
      </w:pPr>
      <w:r w:rsidRPr="005C1C7F">
        <w:rPr>
          <w:rFonts w:hint="cs"/>
          <w:sz w:val="28"/>
          <w:rtl/>
        </w:rPr>
        <w:t xml:space="preserve">45. </w:t>
      </w:r>
      <w:r w:rsidRPr="005C1C7F">
        <w:rPr>
          <w:sz w:val="28"/>
          <w:rtl/>
        </w:rPr>
        <w:t>يحيى بن عليّ الرضيّ بن بُحَير بن عليّ بن دَيْلَم الأول بن محمد الشيبي</w:t>
      </w:r>
      <w:r w:rsidRPr="005C1C7F">
        <w:rPr>
          <w:rFonts w:hint="cs"/>
          <w:sz w:val="28"/>
          <w:rtl/>
        </w:rPr>
        <w:t>.</w:t>
      </w:r>
    </w:p>
    <w:p w:rsidR="00C252A3" w:rsidRPr="005C1C7F" w:rsidRDefault="00C252A3" w:rsidP="00C252A3">
      <w:pPr>
        <w:rPr>
          <w:sz w:val="28"/>
          <w:rtl/>
        </w:rPr>
      </w:pPr>
      <w:r w:rsidRPr="005C1C7F">
        <w:rPr>
          <w:rFonts w:hint="cs"/>
          <w:sz w:val="28"/>
          <w:rtl/>
        </w:rPr>
        <w:t>742ـ ...هـ.</w:t>
      </w:r>
    </w:p>
    <w:p w:rsidR="00C252A3" w:rsidRPr="005C1C7F" w:rsidRDefault="00C252A3" w:rsidP="00C252A3">
      <w:pPr>
        <w:rPr>
          <w:sz w:val="28"/>
        </w:rPr>
      </w:pPr>
      <w:r w:rsidRPr="005C1C7F">
        <w:rPr>
          <w:rFonts w:hint="cs"/>
          <w:sz w:val="28"/>
          <w:rtl/>
        </w:rPr>
        <w:t xml:space="preserve">46. </w:t>
      </w:r>
      <w:r w:rsidRPr="005C1C7F">
        <w:rPr>
          <w:sz w:val="28"/>
          <w:rtl/>
        </w:rPr>
        <w:t>غانم بن يوسف بن محمد بن إدريس بن غَانم بن مُفَر</w:t>
      </w:r>
      <w:r w:rsidRPr="005C1C7F">
        <w:rPr>
          <w:rFonts w:hint="cs"/>
          <w:sz w:val="28"/>
          <w:rtl/>
        </w:rPr>
        <w:t>‌</w:t>
      </w:r>
      <w:r w:rsidRPr="005C1C7F">
        <w:rPr>
          <w:sz w:val="28"/>
          <w:rtl/>
        </w:rPr>
        <w:t>ِّج الشيبي</w:t>
      </w:r>
    </w:p>
    <w:p w:rsidR="00C252A3" w:rsidRPr="005C1C7F" w:rsidRDefault="00C252A3" w:rsidP="00C252A3">
      <w:pPr>
        <w:rPr>
          <w:sz w:val="28"/>
        </w:rPr>
      </w:pPr>
      <w:r w:rsidRPr="005C1C7F">
        <w:rPr>
          <w:sz w:val="28"/>
        </w:rPr>
        <w:t xml:space="preserve">...  </w:t>
      </w:r>
      <w:r>
        <w:rPr>
          <w:rFonts w:hint="cs"/>
          <w:sz w:val="28"/>
          <w:rtl/>
        </w:rPr>
        <w:t xml:space="preserve">743 </w:t>
      </w:r>
      <w:r w:rsidRPr="005C1C7F">
        <w:rPr>
          <w:sz w:val="28"/>
          <w:rtl/>
        </w:rPr>
        <w:t>ه</w:t>
      </w:r>
      <w:r>
        <w:rPr>
          <w:rFonts w:hint="cs"/>
          <w:sz w:val="28"/>
          <w:rtl/>
        </w:rPr>
        <w:t>ـ.</w:t>
      </w:r>
    </w:p>
    <w:p w:rsidR="00C252A3" w:rsidRPr="005C1C7F" w:rsidRDefault="00C252A3" w:rsidP="00C252A3">
      <w:pPr>
        <w:rPr>
          <w:sz w:val="28"/>
        </w:rPr>
      </w:pPr>
      <w:r w:rsidRPr="005C1C7F">
        <w:rPr>
          <w:rFonts w:hint="cs"/>
          <w:sz w:val="28"/>
          <w:rtl/>
        </w:rPr>
        <w:t xml:space="preserve">47. </w:t>
      </w:r>
      <w:r w:rsidRPr="005C1C7F">
        <w:rPr>
          <w:sz w:val="28"/>
          <w:rtl/>
        </w:rPr>
        <w:t>محمد بن يوسف بن محمد بن إدريس بن غانم بن مُفَر</w:t>
      </w:r>
      <w:r w:rsidRPr="005C1C7F">
        <w:rPr>
          <w:rFonts w:hint="cs"/>
          <w:sz w:val="28"/>
          <w:rtl/>
        </w:rPr>
        <w:t>‌</w:t>
      </w:r>
      <w:r w:rsidRPr="005C1C7F">
        <w:rPr>
          <w:sz w:val="28"/>
          <w:rtl/>
        </w:rPr>
        <w:t>ِّج الشيبي</w:t>
      </w:r>
    </w:p>
    <w:p w:rsidR="00C252A3" w:rsidRPr="005C1C7F" w:rsidRDefault="00C252A3" w:rsidP="00C252A3">
      <w:pPr>
        <w:rPr>
          <w:sz w:val="28"/>
        </w:rPr>
      </w:pPr>
      <w:r>
        <w:rPr>
          <w:rFonts w:hint="cs"/>
          <w:sz w:val="28"/>
          <w:rtl/>
        </w:rPr>
        <w:t>749...</w:t>
      </w:r>
      <w:r w:rsidRPr="005C1C7F">
        <w:rPr>
          <w:sz w:val="28"/>
          <w:rtl/>
        </w:rPr>
        <w:t>ه</w:t>
      </w:r>
      <w:r>
        <w:rPr>
          <w:rFonts w:hint="cs"/>
          <w:sz w:val="28"/>
          <w:rtl/>
        </w:rPr>
        <w:t>ـ</w:t>
      </w:r>
    </w:p>
    <w:p w:rsidR="00C252A3" w:rsidRPr="005C1C7F" w:rsidRDefault="00C252A3" w:rsidP="00C252A3">
      <w:pPr>
        <w:rPr>
          <w:sz w:val="28"/>
        </w:rPr>
      </w:pPr>
      <w:r w:rsidRPr="005C1C7F">
        <w:rPr>
          <w:rFonts w:hint="cs"/>
          <w:sz w:val="28"/>
          <w:rtl/>
        </w:rPr>
        <w:t xml:space="preserve">48. </w:t>
      </w:r>
      <w:r w:rsidRPr="005C1C7F">
        <w:rPr>
          <w:sz w:val="28"/>
          <w:rtl/>
        </w:rPr>
        <w:t>جمال الدين محمد بن أبي بكر بن ناصر بن أحمد الشيبيّ</w:t>
      </w:r>
    </w:p>
    <w:p w:rsidR="00C252A3" w:rsidRPr="005C1C7F" w:rsidRDefault="00C252A3" w:rsidP="00C252A3">
      <w:pPr>
        <w:rPr>
          <w:sz w:val="28"/>
          <w:rtl/>
        </w:rPr>
      </w:pPr>
      <w:r w:rsidRPr="005C1C7F">
        <w:rPr>
          <w:rFonts w:hint="cs"/>
          <w:sz w:val="28"/>
          <w:rtl/>
        </w:rPr>
        <w:t xml:space="preserve">و. </w:t>
      </w:r>
      <w:r w:rsidRPr="005C1C7F">
        <w:rPr>
          <w:sz w:val="28"/>
          <w:rtl/>
        </w:rPr>
        <w:t>نحو 777ه</w:t>
      </w:r>
      <w:r w:rsidRPr="005C1C7F">
        <w:rPr>
          <w:rFonts w:hint="cs"/>
          <w:sz w:val="28"/>
          <w:rtl/>
        </w:rPr>
        <w:t>ـ.</w:t>
      </w:r>
    </w:p>
    <w:p w:rsidR="00C252A3" w:rsidRPr="005C1C7F" w:rsidRDefault="00C252A3" w:rsidP="00C252A3">
      <w:pPr>
        <w:rPr>
          <w:sz w:val="28"/>
          <w:rtl/>
        </w:rPr>
      </w:pPr>
      <w:r w:rsidRPr="005C1C7F">
        <w:rPr>
          <w:rFonts w:hint="cs"/>
          <w:sz w:val="28"/>
          <w:rtl/>
        </w:rPr>
        <w:t>ت. 749هـ ـ 757هـ.</w:t>
      </w:r>
    </w:p>
    <w:p w:rsidR="00C252A3" w:rsidRPr="005C1C7F" w:rsidRDefault="00C252A3" w:rsidP="00C252A3">
      <w:pPr>
        <w:rPr>
          <w:sz w:val="28"/>
          <w:rtl/>
        </w:rPr>
      </w:pPr>
      <w:r w:rsidRPr="005C1C7F">
        <w:rPr>
          <w:rFonts w:hint="cs"/>
          <w:sz w:val="28"/>
          <w:rtl/>
        </w:rPr>
        <w:t>&lt;</w:t>
      </w:r>
      <w:r w:rsidRPr="005C1C7F">
        <w:rPr>
          <w:sz w:val="28"/>
          <w:rtl/>
        </w:rPr>
        <w:t>المرة الأولى</w:t>
      </w:r>
      <w:r w:rsidRPr="005C1C7F">
        <w:rPr>
          <w:rFonts w:hint="cs"/>
          <w:sz w:val="28"/>
          <w:rtl/>
        </w:rPr>
        <w:t>&gt;.</w:t>
      </w:r>
    </w:p>
    <w:p w:rsidR="00C252A3" w:rsidRPr="00896964" w:rsidRDefault="00C252A3" w:rsidP="00C252A3">
      <w:pPr>
        <w:rPr>
          <w:sz w:val="28"/>
        </w:rPr>
      </w:pPr>
      <w:r w:rsidRPr="00896964">
        <w:rPr>
          <w:rFonts w:hint="cs"/>
          <w:sz w:val="28"/>
          <w:rtl/>
        </w:rPr>
        <w:t xml:space="preserve">49. </w:t>
      </w:r>
      <w:r w:rsidRPr="00896964">
        <w:rPr>
          <w:sz w:val="28"/>
          <w:rtl/>
        </w:rPr>
        <w:t>أبوالفضل</w:t>
      </w:r>
      <w:r w:rsidRPr="00896964">
        <w:rPr>
          <w:rFonts w:hint="cs"/>
          <w:sz w:val="28"/>
          <w:rtl/>
        </w:rPr>
        <w:t xml:space="preserve"> </w:t>
      </w:r>
      <w:r w:rsidRPr="00896964">
        <w:rPr>
          <w:sz w:val="28"/>
          <w:rtl/>
        </w:rPr>
        <w:t>أحمدبن أبي المحاسن جمال</w:t>
      </w:r>
      <w:r w:rsidRPr="00896964">
        <w:rPr>
          <w:rFonts w:hint="cs"/>
          <w:sz w:val="28"/>
          <w:rtl/>
        </w:rPr>
        <w:t xml:space="preserve"> </w:t>
      </w:r>
      <w:r w:rsidRPr="00896964">
        <w:rPr>
          <w:sz w:val="28"/>
          <w:rtl/>
        </w:rPr>
        <w:t>الدين يوسف بن أحمدبن</w:t>
      </w:r>
      <w:r w:rsidRPr="00896964">
        <w:rPr>
          <w:rFonts w:hint="cs"/>
          <w:sz w:val="28"/>
          <w:rtl/>
        </w:rPr>
        <w:t xml:space="preserve"> </w:t>
      </w:r>
      <w:r w:rsidRPr="00896964">
        <w:rPr>
          <w:sz w:val="28"/>
          <w:rtl/>
        </w:rPr>
        <w:t>صالح بن عبدالرحمن الشيبيّ</w:t>
      </w:r>
    </w:p>
    <w:p w:rsidR="00C252A3" w:rsidRPr="00896964" w:rsidRDefault="00C252A3" w:rsidP="00C252A3">
      <w:pPr>
        <w:rPr>
          <w:sz w:val="28"/>
          <w:rtl/>
        </w:rPr>
      </w:pPr>
      <w:r w:rsidRPr="00896964">
        <w:rPr>
          <w:sz w:val="28"/>
          <w:rtl/>
        </w:rPr>
        <w:t>نحو 777ه</w:t>
      </w:r>
      <w:r w:rsidRPr="00896964">
        <w:rPr>
          <w:rFonts w:hint="cs"/>
          <w:sz w:val="28"/>
          <w:rtl/>
        </w:rPr>
        <w:t>ـ.</w:t>
      </w:r>
    </w:p>
    <w:p w:rsidR="00C252A3" w:rsidRPr="005C1C7F" w:rsidRDefault="00C252A3" w:rsidP="00C252A3">
      <w:pPr>
        <w:rPr>
          <w:sz w:val="28"/>
          <w:rtl/>
        </w:rPr>
      </w:pPr>
      <w:r>
        <w:rPr>
          <w:rFonts w:hint="cs"/>
          <w:sz w:val="28"/>
          <w:rtl/>
        </w:rPr>
        <w:t>757</w:t>
      </w:r>
      <w:r w:rsidRPr="005C1C7F">
        <w:rPr>
          <w:sz w:val="28"/>
          <w:rtl/>
        </w:rPr>
        <w:t xml:space="preserve">هـ </w:t>
      </w:r>
      <w:r>
        <w:rPr>
          <w:rFonts w:hint="cs"/>
          <w:sz w:val="28"/>
          <w:rtl/>
        </w:rPr>
        <w:t xml:space="preserve">، </w:t>
      </w:r>
      <w:r w:rsidRPr="005C1C7F">
        <w:rPr>
          <w:sz w:val="28"/>
          <w:rtl/>
        </w:rPr>
        <w:t>777</w:t>
      </w:r>
      <w:r w:rsidRPr="00896964">
        <w:rPr>
          <w:sz w:val="28"/>
          <w:rtl/>
        </w:rPr>
        <w:t xml:space="preserve"> </w:t>
      </w:r>
      <w:r w:rsidRPr="005C1C7F">
        <w:rPr>
          <w:sz w:val="28"/>
          <w:rtl/>
        </w:rPr>
        <w:t>هـ</w:t>
      </w:r>
      <w:r>
        <w:rPr>
          <w:rFonts w:hint="cs"/>
          <w:sz w:val="28"/>
          <w:rtl/>
        </w:rPr>
        <w:t xml:space="preserve"> .</w:t>
      </w:r>
    </w:p>
    <w:p w:rsidR="00C252A3" w:rsidRPr="005C1C7F" w:rsidRDefault="00C252A3" w:rsidP="00C252A3">
      <w:pPr>
        <w:rPr>
          <w:sz w:val="28"/>
        </w:rPr>
      </w:pPr>
      <w:r>
        <w:rPr>
          <w:rFonts w:hint="cs"/>
          <w:sz w:val="28"/>
          <w:rtl/>
        </w:rPr>
        <w:t>50</w:t>
      </w:r>
      <w:r w:rsidRPr="005C1C7F">
        <w:rPr>
          <w:rFonts w:hint="cs"/>
          <w:sz w:val="28"/>
          <w:rtl/>
        </w:rPr>
        <w:t xml:space="preserve">. </w:t>
      </w:r>
      <w:r w:rsidRPr="005C1C7F">
        <w:rPr>
          <w:sz w:val="28"/>
          <w:rtl/>
        </w:rPr>
        <w:t>جمال الدين محمد بن أبي بكر بن ناصر بن أحمد الشيبيّ</w:t>
      </w:r>
    </w:p>
    <w:p w:rsidR="00C252A3" w:rsidRPr="005C1C7F" w:rsidRDefault="00C252A3" w:rsidP="00C252A3">
      <w:pPr>
        <w:rPr>
          <w:sz w:val="28"/>
        </w:rPr>
      </w:pPr>
      <w:r w:rsidRPr="005C1C7F">
        <w:rPr>
          <w:sz w:val="28"/>
        </w:rPr>
        <w:t>... - ...</w:t>
      </w:r>
    </w:p>
    <w:p w:rsidR="00C252A3" w:rsidRPr="005C1C7F" w:rsidRDefault="00C252A3" w:rsidP="00C252A3">
      <w:pPr>
        <w:rPr>
          <w:sz w:val="28"/>
        </w:rPr>
      </w:pPr>
      <w:r>
        <w:rPr>
          <w:rFonts w:hint="cs"/>
          <w:sz w:val="28"/>
          <w:rtl/>
        </w:rPr>
        <w:t>757</w:t>
      </w:r>
      <w:r w:rsidRPr="00896964">
        <w:rPr>
          <w:sz w:val="28"/>
          <w:rtl/>
        </w:rPr>
        <w:t xml:space="preserve"> </w:t>
      </w:r>
      <w:r w:rsidRPr="005C1C7F">
        <w:rPr>
          <w:sz w:val="28"/>
          <w:rtl/>
        </w:rPr>
        <w:t>ه</w:t>
      </w:r>
      <w:r>
        <w:rPr>
          <w:rFonts w:hint="cs"/>
          <w:sz w:val="28"/>
          <w:rtl/>
          <w:lang w:bidi="fa-IR"/>
        </w:rPr>
        <w:t xml:space="preserve">ـ, </w:t>
      </w:r>
      <w:r w:rsidRPr="005C1C7F">
        <w:rPr>
          <w:sz w:val="28"/>
          <w:rtl/>
        </w:rPr>
        <w:t xml:space="preserve"> 777</w:t>
      </w:r>
      <w:r w:rsidRPr="00896964">
        <w:rPr>
          <w:sz w:val="28"/>
          <w:rtl/>
        </w:rPr>
        <w:t xml:space="preserve"> </w:t>
      </w:r>
      <w:r w:rsidRPr="005C1C7F">
        <w:rPr>
          <w:sz w:val="28"/>
          <w:rtl/>
        </w:rPr>
        <w:t xml:space="preserve">هـ </w:t>
      </w:r>
      <w:r>
        <w:rPr>
          <w:rFonts w:hint="cs"/>
          <w:sz w:val="28"/>
          <w:rtl/>
        </w:rPr>
        <w:t>.</w:t>
      </w:r>
    </w:p>
    <w:p w:rsidR="00C252A3" w:rsidRPr="005C1C7F" w:rsidRDefault="00C252A3" w:rsidP="00CB61EE">
      <w:pPr>
        <w:rPr>
          <w:sz w:val="28"/>
        </w:rPr>
      </w:pPr>
      <w:r w:rsidRPr="005C1C7F">
        <w:rPr>
          <w:sz w:val="28"/>
        </w:rPr>
        <w:t>*</w:t>
      </w:r>
      <w:r w:rsidR="00251273">
        <w:rPr>
          <w:rFonts w:hint="cs"/>
          <w:sz w:val="28"/>
          <w:rtl/>
        </w:rPr>
        <w:t xml:space="preserve"> </w:t>
      </w:r>
      <w:r w:rsidR="00CB61EE">
        <w:rPr>
          <w:rFonts w:hint="cs"/>
          <w:sz w:val="28"/>
          <w:rtl/>
        </w:rPr>
        <w:t xml:space="preserve"> </w:t>
      </w:r>
      <w:r w:rsidRPr="005C1C7F">
        <w:rPr>
          <w:sz w:val="28"/>
          <w:rtl/>
        </w:rPr>
        <w:t>المرة الثانية</w:t>
      </w:r>
    </w:p>
    <w:p w:rsidR="00C252A3" w:rsidRPr="005C1C7F" w:rsidRDefault="00C252A3" w:rsidP="00C252A3">
      <w:pPr>
        <w:rPr>
          <w:sz w:val="28"/>
        </w:rPr>
      </w:pPr>
      <w:r>
        <w:rPr>
          <w:rFonts w:hint="cs"/>
          <w:sz w:val="28"/>
          <w:rtl/>
        </w:rPr>
        <w:lastRenderedPageBreak/>
        <w:t>51</w:t>
      </w:r>
      <w:r w:rsidRPr="005C1C7F">
        <w:rPr>
          <w:rFonts w:hint="cs"/>
          <w:sz w:val="28"/>
          <w:rtl/>
        </w:rPr>
        <w:t xml:space="preserve">. </w:t>
      </w:r>
      <w:r w:rsidRPr="005C1C7F">
        <w:rPr>
          <w:sz w:val="28"/>
          <w:rtl/>
        </w:rPr>
        <w:t>جمال الدين يوسف بن أبي راجح محمد بن إدريس بن غانم بن مُفَر</w:t>
      </w:r>
      <w:r w:rsidRPr="005C1C7F">
        <w:rPr>
          <w:rFonts w:hint="cs"/>
          <w:sz w:val="28"/>
          <w:rtl/>
        </w:rPr>
        <w:t>‌</w:t>
      </w:r>
      <w:r w:rsidRPr="005C1C7F">
        <w:rPr>
          <w:sz w:val="28"/>
          <w:rtl/>
        </w:rPr>
        <w:t>ِّج الشيبي</w:t>
      </w:r>
    </w:p>
    <w:p w:rsidR="00C252A3" w:rsidRPr="005C1C7F" w:rsidRDefault="00C252A3" w:rsidP="00C252A3">
      <w:pPr>
        <w:rPr>
          <w:sz w:val="28"/>
        </w:rPr>
      </w:pPr>
      <w:r w:rsidRPr="005C1C7F">
        <w:rPr>
          <w:sz w:val="28"/>
        </w:rPr>
        <w:t>... 783</w:t>
      </w:r>
      <w:r w:rsidRPr="00B77410">
        <w:rPr>
          <w:sz w:val="28"/>
          <w:rtl/>
        </w:rPr>
        <w:t xml:space="preserve"> </w:t>
      </w:r>
      <w:r w:rsidRPr="005C1C7F">
        <w:rPr>
          <w:sz w:val="28"/>
          <w:rtl/>
        </w:rPr>
        <w:t>هـ</w:t>
      </w:r>
    </w:p>
    <w:p w:rsidR="00C252A3" w:rsidRPr="005C1C7F" w:rsidRDefault="00C252A3" w:rsidP="00CB61EE">
      <w:pPr>
        <w:rPr>
          <w:sz w:val="28"/>
        </w:rPr>
      </w:pPr>
      <w:r w:rsidRPr="005C1C7F">
        <w:rPr>
          <w:sz w:val="28"/>
        </w:rPr>
        <w:t>777</w:t>
      </w:r>
      <w:r w:rsidRPr="00B77410">
        <w:rPr>
          <w:sz w:val="28"/>
          <w:rtl/>
        </w:rPr>
        <w:t xml:space="preserve"> </w:t>
      </w:r>
      <w:r w:rsidRPr="005C1C7F">
        <w:rPr>
          <w:sz w:val="28"/>
          <w:rtl/>
        </w:rPr>
        <w:t>ه</w:t>
      </w:r>
      <w:r>
        <w:rPr>
          <w:rFonts w:hint="cs"/>
          <w:sz w:val="28"/>
          <w:rtl/>
        </w:rPr>
        <w:t>ـ</w:t>
      </w:r>
      <w:r w:rsidR="00CB61EE">
        <w:rPr>
          <w:rFonts w:hint="cs"/>
          <w:sz w:val="28"/>
          <w:rtl/>
        </w:rPr>
        <w:t xml:space="preserve"> </w:t>
      </w:r>
      <w:r>
        <w:rPr>
          <w:rFonts w:hint="cs"/>
          <w:sz w:val="28"/>
          <w:rtl/>
        </w:rPr>
        <w:t>,</w:t>
      </w:r>
      <w:r w:rsidRPr="005C1C7F">
        <w:rPr>
          <w:sz w:val="28"/>
          <w:rtl/>
        </w:rPr>
        <w:t xml:space="preserve"> 783</w:t>
      </w:r>
      <w:r w:rsidRPr="00B77410">
        <w:rPr>
          <w:sz w:val="28"/>
          <w:rtl/>
        </w:rPr>
        <w:t xml:space="preserve"> </w:t>
      </w:r>
      <w:r w:rsidRPr="005C1C7F">
        <w:rPr>
          <w:sz w:val="28"/>
          <w:rtl/>
        </w:rPr>
        <w:t>هـ</w:t>
      </w:r>
      <w:r>
        <w:rPr>
          <w:rFonts w:hint="cs"/>
          <w:sz w:val="28"/>
          <w:rtl/>
        </w:rPr>
        <w:t>.</w:t>
      </w:r>
    </w:p>
    <w:p w:rsidR="00C252A3" w:rsidRPr="005C1C7F" w:rsidRDefault="00C252A3" w:rsidP="00C252A3">
      <w:pPr>
        <w:rPr>
          <w:sz w:val="28"/>
        </w:rPr>
      </w:pPr>
      <w:r>
        <w:rPr>
          <w:rFonts w:hint="cs"/>
          <w:sz w:val="28"/>
          <w:rtl/>
        </w:rPr>
        <w:t>52</w:t>
      </w:r>
      <w:r w:rsidRPr="005C1C7F">
        <w:rPr>
          <w:rFonts w:hint="cs"/>
          <w:sz w:val="28"/>
          <w:rtl/>
        </w:rPr>
        <w:t xml:space="preserve">. </w:t>
      </w:r>
      <w:r w:rsidRPr="005C1C7F">
        <w:rPr>
          <w:sz w:val="28"/>
          <w:rtl/>
        </w:rPr>
        <w:t>محمد بن غانم بن يوسف بن إدريس بن غانم بن مُفَر</w:t>
      </w:r>
      <w:r>
        <w:rPr>
          <w:rFonts w:hint="cs"/>
          <w:sz w:val="28"/>
          <w:rtl/>
        </w:rPr>
        <w:t>ِّ</w:t>
      </w:r>
      <w:r w:rsidRPr="005C1C7F">
        <w:rPr>
          <w:sz w:val="28"/>
          <w:rtl/>
        </w:rPr>
        <w:t>ج الشيبي</w:t>
      </w:r>
    </w:p>
    <w:p w:rsidR="00C252A3" w:rsidRPr="005C1C7F" w:rsidRDefault="00C252A3" w:rsidP="00394D43">
      <w:pPr>
        <w:rPr>
          <w:sz w:val="28"/>
        </w:rPr>
      </w:pPr>
      <w:r w:rsidRPr="005C1C7F">
        <w:rPr>
          <w:sz w:val="28"/>
          <w:rtl/>
        </w:rPr>
        <w:t>كان موجوداً عام 760</w:t>
      </w:r>
      <w:r w:rsidRPr="00B77410">
        <w:rPr>
          <w:sz w:val="28"/>
          <w:rtl/>
        </w:rPr>
        <w:t xml:space="preserve"> </w:t>
      </w:r>
      <w:r w:rsidRPr="005C1C7F">
        <w:rPr>
          <w:sz w:val="28"/>
          <w:rtl/>
        </w:rPr>
        <w:t>هـ</w:t>
      </w:r>
      <w:r w:rsidR="00394D43">
        <w:rPr>
          <w:rFonts w:hint="cs"/>
          <w:sz w:val="28"/>
          <w:rtl/>
        </w:rPr>
        <w:t xml:space="preserve">. </w:t>
      </w:r>
      <w:r w:rsidRPr="005C1C7F">
        <w:rPr>
          <w:sz w:val="28"/>
          <w:rtl/>
        </w:rPr>
        <w:t>و</w:t>
      </w:r>
      <w:r>
        <w:rPr>
          <w:rFonts w:hint="cs"/>
          <w:sz w:val="28"/>
          <w:rtl/>
        </w:rPr>
        <w:t xml:space="preserve"> ي</w:t>
      </w:r>
      <w:r w:rsidRPr="005C1C7F">
        <w:rPr>
          <w:sz w:val="28"/>
          <w:rtl/>
        </w:rPr>
        <w:t>ليها عام 780</w:t>
      </w:r>
      <w:r w:rsidRPr="00B77410">
        <w:rPr>
          <w:sz w:val="28"/>
          <w:rtl/>
        </w:rPr>
        <w:t xml:space="preserve"> </w:t>
      </w:r>
      <w:r w:rsidRPr="005C1C7F">
        <w:rPr>
          <w:sz w:val="28"/>
          <w:rtl/>
        </w:rPr>
        <w:t xml:space="preserve">هـ </w:t>
      </w:r>
    </w:p>
    <w:p w:rsidR="00C252A3" w:rsidRPr="005C1C7F" w:rsidRDefault="00C252A3" w:rsidP="00C252A3">
      <w:pPr>
        <w:rPr>
          <w:sz w:val="28"/>
        </w:rPr>
      </w:pPr>
      <w:r>
        <w:rPr>
          <w:rFonts w:hint="cs"/>
          <w:sz w:val="28"/>
          <w:rtl/>
        </w:rPr>
        <w:t>53</w:t>
      </w:r>
      <w:r w:rsidRPr="005C1C7F">
        <w:rPr>
          <w:rFonts w:hint="cs"/>
          <w:sz w:val="28"/>
          <w:rtl/>
        </w:rPr>
        <w:t xml:space="preserve">. </w:t>
      </w:r>
      <w:r w:rsidRPr="005C1C7F">
        <w:rPr>
          <w:sz w:val="28"/>
          <w:rtl/>
        </w:rPr>
        <w:t>يوسف بن أبي راجح محمد بن إدريس بن غانم بن مُفَر</w:t>
      </w:r>
      <w:r>
        <w:rPr>
          <w:rFonts w:hint="cs"/>
          <w:sz w:val="28"/>
          <w:rtl/>
        </w:rPr>
        <w:t>ِّ</w:t>
      </w:r>
      <w:r w:rsidRPr="005C1C7F">
        <w:rPr>
          <w:sz w:val="28"/>
          <w:rtl/>
        </w:rPr>
        <w:t>ج الشيبي</w:t>
      </w:r>
      <w:r>
        <w:rPr>
          <w:rFonts w:hint="cs"/>
          <w:sz w:val="28"/>
          <w:rtl/>
        </w:rPr>
        <w:t xml:space="preserve">, </w:t>
      </w:r>
      <w:r w:rsidRPr="005C1C7F">
        <w:rPr>
          <w:sz w:val="28"/>
          <w:rtl/>
        </w:rPr>
        <w:t>لفترة وجيزة ثم توفي</w:t>
      </w:r>
      <w:r>
        <w:rPr>
          <w:rFonts w:hint="cs"/>
          <w:sz w:val="28"/>
          <w:rtl/>
        </w:rPr>
        <w:t>.</w:t>
      </w:r>
    </w:p>
    <w:p w:rsidR="00C252A3" w:rsidRPr="005C1C7F" w:rsidRDefault="00C252A3" w:rsidP="00C252A3">
      <w:pPr>
        <w:rPr>
          <w:sz w:val="28"/>
        </w:rPr>
      </w:pPr>
      <w:r>
        <w:rPr>
          <w:rFonts w:hint="cs"/>
          <w:sz w:val="28"/>
          <w:rtl/>
        </w:rPr>
        <w:t>54</w:t>
      </w:r>
      <w:r w:rsidRPr="005C1C7F">
        <w:rPr>
          <w:rFonts w:hint="cs"/>
          <w:sz w:val="28"/>
          <w:rtl/>
        </w:rPr>
        <w:t xml:space="preserve">. </w:t>
      </w:r>
      <w:r w:rsidRPr="005C1C7F">
        <w:rPr>
          <w:sz w:val="28"/>
          <w:rtl/>
        </w:rPr>
        <w:t>نور الدين عليّ بن أبي راجح محمد بن إدريس بن غانم بن مُفَر</w:t>
      </w:r>
      <w:r>
        <w:rPr>
          <w:rFonts w:hint="cs"/>
          <w:sz w:val="28"/>
          <w:rtl/>
        </w:rPr>
        <w:t>ِّ</w:t>
      </w:r>
      <w:r w:rsidRPr="005C1C7F">
        <w:rPr>
          <w:sz w:val="28"/>
          <w:rtl/>
        </w:rPr>
        <w:t>ج الشيبي</w:t>
      </w:r>
      <w:r>
        <w:rPr>
          <w:rFonts w:hint="cs"/>
          <w:sz w:val="28"/>
          <w:rtl/>
        </w:rPr>
        <w:t xml:space="preserve">, </w:t>
      </w:r>
      <w:r w:rsidRPr="005C1C7F">
        <w:rPr>
          <w:sz w:val="28"/>
        </w:rPr>
        <w:t>...  787</w:t>
      </w:r>
      <w:r w:rsidRPr="005C1C7F">
        <w:rPr>
          <w:sz w:val="28"/>
          <w:rtl/>
        </w:rPr>
        <w:t>ه</w:t>
      </w:r>
      <w:r>
        <w:rPr>
          <w:rFonts w:hint="cs"/>
          <w:sz w:val="28"/>
          <w:rtl/>
        </w:rPr>
        <w:t>ـ</w:t>
      </w:r>
    </w:p>
    <w:p w:rsidR="00C252A3" w:rsidRPr="005C1C7F" w:rsidRDefault="00C252A3" w:rsidP="00C252A3">
      <w:pPr>
        <w:rPr>
          <w:sz w:val="28"/>
        </w:rPr>
      </w:pPr>
      <w:r w:rsidRPr="005C1C7F">
        <w:rPr>
          <w:sz w:val="28"/>
          <w:rtl/>
        </w:rPr>
        <w:t>نحو عام 784ه</w:t>
      </w:r>
      <w:r>
        <w:rPr>
          <w:rFonts w:hint="cs"/>
          <w:sz w:val="28"/>
          <w:rtl/>
        </w:rPr>
        <w:t>ـ</w:t>
      </w:r>
      <w:r w:rsidRPr="005C1C7F">
        <w:rPr>
          <w:sz w:val="28"/>
          <w:rtl/>
        </w:rPr>
        <w:t xml:space="preserve"> </w:t>
      </w:r>
      <w:r>
        <w:rPr>
          <w:rFonts w:hint="cs"/>
          <w:sz w:val="28"/>
          <w:rtl/>
        </w:rPr>
        <w:t>,</w:t>
      </w:r>
      <w:r w:rsidRPr="005C1C7F">
        <w:rPr>
          <w:sz w:val="28"/>
          <w:rtl/>
        </w:rPr>
        <w:t xml:space="preserve"> 787</w:t>
      </w:r>
      <w:r>
        <w:rPr>
          <w:rFonts w:hint="cs"/>
          <w:sz w:val="28"/>
          <w:rtl/>
        </w:rPr>
        <w:t>هـ</w:t>
      </w:r>
    </w:p>
    <w:p w:rsidR="00C252A3" w:rsidRDefault="00C252A3" w:rsidP="00C252A3">
      <w:pPr>
        <w:rPr>
          <w:sz w:val="28"/>
          <w:rtl/>
        </w:rPr>
      </w:pPr>
      <w:r>
        <w:rPr>
          <w:rFonts w:hint="cs"/>
          <w:sz w:val="28"/>
          <w:rtl/>
        </w:rPr>
        <w:t>55</w:t>
      </w:r>
      <w:r w:rsidRPr="005C1C7F">
        <w:rPr>
          <w:rFonts w:hint="cs"/>
          <w:sz w:val="28"/>
          <w:rtl/>
        </w:rPr>
        <w:t xml:space="preserve">. </w:t>
      </w:r>
      <w:r w:rsidRPr="005C1C7F">
        <w:rPr>
          <w:sz w:val="28"/>
          <w:rtl/>
        </w:rPr>
        <w:t>النور عليّ بن الجمال محمد بن أبي بكر بن محمود بن ناصر الدين بن عليّ بن عبد الله بن محمد بن أبي بكر بن ناصر الدين الأول بن يحيى بن بُحَيْر بن عليّ بن دَيْلَم الأول الشيبي العبدري</w:t>
      </w:r>
      <w:r>
        <w:rPr>
          <w:rFonts w:hint="cs"/>
          <w:sz w:val="28"/>
          <w:rtl/>
        </w:rPr>
        <w:t>.</w:t>
      </w:r>
    </w:p>
    <w:p w:rsidR="00C252A3" w:rsidRPr="005C1C7F" w:rsidRDefault="00C252A3" w:rsidP="00C252A3">
      <w:pPr>
        <w:rPr>
          <w:sz w:val="28"/>
          <w:rtl/>
        </w:rPr>
      </w:pPr>
      <w:r w:rsidRPr="005C1C7F">
        <w:rPr>
          <w:rFonts w:hint="cs"/>
          <w:sz w:val="28"/>
          <w:rtl/>
        </w:rPr>
        <w:t>و. 755هـ.</w:t>
      </w:r>
    </w:p>
    <w:p w:rsidR="00C252A3" w:rsidRPr="005C1C7F" w:rsidRDefault="00C252A3" w:rsidP="00C252A3">
      <w:pPr>
        <w:rPr>
          <w:sz w:val="28"/>
          <w:rtl/>
        </w:rPr>
      </w:pPr>
      <w:r w:rsidRPr="005C1C7F">
        <w:rPr>
          <w:rFonts w:hint="cs"/>
          <w:sz w:val="28"/>
          <w:rtl/>
        </w:rPr>
        <w:t>ت. 787هـ ـ 788هـ.</w:t>
      </w:r>
    </w:p>
    <w:p w:rsidR="00C252A3" w:rsidRPr="005C1C7F" w:rsidRDefault="00C252A3" w:rsidP="00C252A3">
      <w:pPr>
        <w:rPr>
          <w:sz w:val="28"/>
        </w:rPr>
      </w:pPr>
      <w:r w:rsidRPr="005C1C7F">
        <w:rPr>
          <w:rFonts w:hint="cs"/>
          <w:sz w:val="28"/>
          <w:rtl/>
        </w:rPr>
        <w:t>&lt;</w:t>
      </w:r>
      <w:r w:rsidRPr="005C1C7F">
        <w:rPr>
          <w:sz w:val="28"/>
        </w:rPr>
        <w:t xml:space="preserve"> </w:t>
      </w:r>
      <w:r w:rsidRPr="005C1C7F">
        <w:rPr>
          <w:sz w:val="28"/>
          <w:rtl/>
        </w:rPr>
        <w:t>المرة الأولى</w:t>
      </w:r>
      <w:r w:rsidRPr="005C1C7F">
        <w:rPr>
          <w:rFonts w:hint="cs"/>
          <w:sz w:val="28"/>
          <w:rtl/>
        </w:rPr>
        <w:t>&gt;.</w:t>
      </w:r>
    </w:p>
    <w:p w:rsidR="00C252A3" w:rsidRPr="005C1C7F" w:rsidRDefault="00C252A3" w:rsidP="00C252A3">
      <w:pPr>
        <w:rPr>
          <w:sz w:val="28"/>
        </w:rPr>
      </w:pPr>
      <w:r w:rsidRPr="005C1C7F">
        <w:rPr>
          <w:rFonts w:hint="cs"/>
          <w:sz w:val="28"/>
          <w:rtl/>
        </w:rPr>
        <w:t xml:space="preserve">56. </w:t>
      </w:r>
      <w:r w:rsidRPr="005C1C7F">
        <w:rPr>
          <w:sz w:val="28"/>
          <w:rtl/>
        </w:rPr>
        <w:t>فخر الدين أبو بكر بن جمال الدين محمد بن أبي بكر بن محمود بن ناصر الدين الثاني الشيبي</w:t>
      </w:r>
      <w:r w:rsidRPr="005C1C7F">
        <w:rPr>
          <w:sz w:val="28"/>
        </w:rPr>
        <w:t xml:space="preserve"> .</w:t>
      </w:r>
    </w:p>
    <w:p w:rsidR="00C252A3" w:rsidRDefault="00C252A3" w:rsidP="00CB61EE">
      <w:pPr>
        <w:rPr>
          <w:sz w:val="28"/>
          <w:rtl/>
        </w:rPr>
      </w:pPr>
      <w:r w:rsidRPr="005C1C7F">
        <w:rPr>
          <w:sz w:val="28"/>
          <w:rtl/>
        </w:rPr>
        <w:t>بعد740ه</w:t>
      </w:r>
      <w:r>
        <w:rPr>
          <w:rFonts w:hint="cs"/>
          <w:sz w:val="28"/>
          <w:rtl/>
        </w:rPr>
        <w:t>ـ</w:t>
      </w:r>
      <w:r w:rsidRPr="005C1C7F">
        <w:rPr>
          <w:sz w:val="28"/>
          <w:rtl/>
        </w:rPr>
        <w:t xml:space="preserve"> </w:t>
      </w:r>
      <w:r w:rsidR="00CB61EE">
        <w:rPr>
          <w:rFonts w:hint="cs"/>
          <w:sz w:val="28"/>
          <w:rtl/>
        </w:rPr>
        <w:t>ـ</w:t>
      </w:r>
      <w:r w:rsidRPr="005C1C7F">
        <w:rPr>
          <w:sz w:val="28"/>
          <w:rtl/>
        </w:rPr>
        <w:t xml:space="preserve"> 817ه</w:t>
      </w:r>
      <w:r>
        <w:rPr>
          <w:rFonts w:hint="cs"/>
          <w:sz w:val="28"/>
          <w:rtl/>
        </w:rPr>
        <w:t>ـ.</w:t>
      </w:r>
    </w:p>
    <w:p w:rsidR="00C252A3" w:rsidRPr="005C1C7F" w:rsidRDefault="00C252A3" w:rsidP="00CB61EE">
      <w:pPr>
        <w:rPr>
          <w:sz w:val="28"/>
        </w:rPr>
      </w:pPr>
      <w:r w:rsidRPr="005C1C7F">
        <w:rPr>
          <w:sz w:val="28"/>
        </w:rPr>
        <w:t>788</w:t>
      </w:r>
      <w:r w:rsidR="00251273">
        <w:rPr>
          <w:rFonts w:hint="cs"/>
          <w:sz w:val="28"/>
          <w:rtl/>
        </w:rPr>
        <w:t xml:space="preserve"> </w:t>
      </w:r>
      <w:r w:rsidRPr="005C1C7F">
        <w:rPr>
          <w:sz w:val="28"/>
          <w:rtl/>
        </w:rPr>
        <w:t>ه</w:t>
      </w:r>
      <w:r w:rsidR="00251273">
        <w:rPr>
          <w:rFonts w:hint="cs"/>
          <w:sz w:val="28"/>
          <w:rtl/>
        </w:rPr>
        <w:t>ـ</w:t>
      </w:r>
      <w:r w:rsidR="00CB61EE">
        <w:rPr>
          <w:rFonts w:hint="cs"/>
          <w:sz w:val="28"/>
          <w:rtl/>
        </w:rPr>
        <w:t xml:space="preserve">  </w:t>
      </w:r>
      <w:r w:rsidR="00251273">
        <w:rPr>
          <w:rFonts w:hint="cs"/>
          <w:sz w:val="28"/>
          <w:rtl/>
        </w:rPr>
        <w:t>ـ</w:t>
      </w:r>
      <w:r>
        <w:rPr>
          <w:rFonts w:hint="cs"/>
          <w:sz w:val="28"/>
          <w:rtl/>
        </w:rPr>
        <w:t xml:space="preserve"> </w:t>
      </w:r>
      <w:r w:rsidRPr="005C1C7F">
        <w:rPr>
          <w:sz w:val="28"/>
          <w:rtl/>
        </w:rPr>
        <w:t>788</w:t>
      </w:r>
      <w:r w:rsidR="00251273">
        <w:rPr>
          <w:rFonts w:hint="cs"/>
          <w:sz w:val="28"/>
          <w:rtl/>
        </w:rPr>
        <w:t xml:space="preserve"> </w:t>
      </w:r>
      <w:r w:rsidRPr="005C1C7F">
        <w:rPr>
          <w:sz w:val="28"/>
          <w:rtl/>
        </w:rPr>
        <w:t>ه</w:t>
      </w:r>
      <w:r>
        <w:rPr>
          <w:rFonts w:hint="cs"/>
          <w:sz w:val="28"/>
          <w:rtl/>
        </w:rPr>
        <w:t>ـ.</w:t>
      </w:r>
    </w:p>
    <w:p w:rsidR="00C252A3" w:rsidRPr="005C1C7F" w:rsidRDefault="00C252A3" w:rsidP="00251273">
      <w:pPr>
        <w:ind w:firstLine="0"/>
        <w:rPr>
          <w:sz w:val="28"/>
        </w:rPr>
      </w:pPr>
      <w:r w:rsidRPr="005C1C7F">
        <w:rPr>
          <w:sz w:val="28"/>
        </w:rPr>
        <w:t>*</w:t>
      </w:r>
      <w:r w:rsidR="00CB61EE">
        <w:rPr>
          <w:rFonts w:hint="cs"/>
          <w:sz w:val="28"/>
          <w:rtl/>
        </w:rPr>
        <w:t xml:space="preserve"> </w:t>
      </w:r>
      <w:r w:rsidRPr="005C1C7F">
        <w:rPr>
          <w:sz w:val="28"/>
        </w:rPr>
        <w:t xml:space="preserve"> </w:t>
      </w:r>
      <w:r w:rsidR="00251273">
        <w:rPr>
          <w:rFonts w:hint="cs"/>
          <w:sz w:val="28"/>
          <w:rtl/>
        </w:rPr>
        <w:t xml:space="preserve"> </w:t>
      </w:r>
      <w:r w:rsidRPr="005C1C7F">
        <w:rPr>
          <w:sz w:val="28"/>
          <w:rtl/>
        </w:rPr>
        <w:t>لم يباشر الحجابة لغيابه عن مكة فناب عنه ابنه أحمد الذي توفي بعد شهر</w:t>
      </w:r>
      <w:r w:rsidR="00251273">
        <w:rPr>
          <w:rFonts w:hint="cs"/>
          <w:sz w:val="28"/>
          <w:rtl/>
        </w:rPr>
        <w:t>.</w:t>
      </w:r>
    </w:p>
    <w:p w:rsidR="00C252A3" w:rsidRPr="005C1C7F" w:rsidRDefault="00C252A3" w:rsidP="00C252A3">
      <w:pPr>
        <w:rPr>
          <w:sz w:val="28"/>
        </w:rPr>
      </w:pPr>
      <w:r>
        <w:rPr>
          <w:rFonts w:hint="cs"/>
          <w:sz w:val="28"/>
          <w:rtl/>
        </w:rPr>
        <w:lastRenderedPageBreak/>
        <w:t>57</w:t>
      </w:r>
      <w:r w:rsidRPr="005C1C7F">
        <w:rPr>
          <w:rFonts w:hint="cs"/>
          <w:sz w:val="28"/>
          <w:rtl/>
        </w:rPr>
        <w:t xml:space="preserve">. </w:t>
      </w:r>
      <w:r w:rsidRPr="005C1C7F">
        <w:rPr>
          <w:sz w:val="28"/>
          <w:rtl/>
        </w:rPr>
        <w:t>نور الدين عليّ بن جمال الدين محمد بن أبي بكر بن محمود بن ناصر الدين الثاني الشيبي</w:t>
      </w:r>
      <w:r w:rsidRPr="005C1C7F">
        <w:rPr>
          <w:sz w:val="28"/>
        </w:rPr>
        <w:t xml:space="preserve"> .</w:t>
      </w:r>
    </w:p>
    <w:p w:rsidR="00C252A3" w:rsidRPr="005C1C7F" w:rsidRDefault="00C252A3" w:rsidP="00251273">
      <w:pPr>
        <w:rPr>
          <w:sz w:val="28"/>
        </w:rPr>
      </w:pPr>
      <w:r>
        <w:rPr>
          <w:rFonts w:hint="cs"/>
          <w:sz w:val="28"/>
          <w:rtl/>
        </w:rPr>
        <w:t>755</w:t>
      </w:r>
      <w:r w:rsidR="00251273">
        <w:rPr>
          <w:rFonts w:hint="cs"/>
          <w:sz w:val="28"/>
          <w:rtl/>
        </w:rPr>
        <w:t xml:space="preserve"> </w:t>
      </w:r>
      <w:r>
        <w:rPr>
          <w:rFonts w:hint="cs"/>
          <w:sz w:val="28"/>
          <w:rtl/>
        </w:rPr>
        <w:t>هـ</w:t>
      </w:r>
      <w:r w:rsidRPr="005C1C7F">
        <w:rPr>
          <w:sz w:val="28"/>
          <w:rtl/>
        </w:rPr>
        <w:t xml:space="preserve"> </w:t>
      </w:r>
      <w:r w:rsidR="00251273">
        <w:rPr>
          <w:rFonts w:hint="cs"/>
          <w:sz w:val="28"/>
          <w:rtl/>
        </w:rPr>
        <w:t>ـ</w:t>
      </w:r>
      <w:r w:rsidRPr="005C1C7F">
        <w:rPr>
          <w:sz w:val="28"/>
          <w:rtl/>
        </w:rPr>
        <w:t xml:space="preserve"> 815</w:t>
      </w:r>
      <w:r w:rsidR="00251273">
        <w:rPr>
          <w:rFonts w:hint="cs"/>
          <w:sz w:val="28"/>
          <w:rtl/>
        </w:rPr>
        <w:t xml:space="preserve"> </w:t>
      </w:r>
      <w:r w:rsidRPr="005C1C7F">
        <w:rPr>
          <w:sz w:val="28"/>
          <w:rtl/>
        </w:rPr>
        <w:t>ه</w:t>
      </w:r>
      <w:r>
        <w:rPr>
          <w:rFonts w:hint="cs"/>
          <w:sz w:val="28"/>
          <w:rtl/>
        </w:rPr>
        <w:t>ـ.</w:t>
      </w:r>
    </w:p>
    <w:p w:rsidR="00C252A3" w:rsidRPr="005C1C7F" w:rsidRDefault="00C252A3" w:rsidP="00251273">
      <w:pPr>
        <w:rPr>
          <w:sz w:val="28"/>
        </w:rPr>
      </w:pPr>
      <w:r w:rsidRPr="005C1C7F">
        <w:rPr>
          <w:sz w:val="28"/>
        </w:rPr>
        <w:t>788</w:t>
      </w:r>
      <w:r w:rsidR="00251273">
        <w:rPr>
          <w:rFonts w:hint="cs"/>
          <w:sz w:val="28"/>
          <w:rtl/>
        </w:rPr>
        <w:t xml:space="preserve"> </w:t>
      </w:r>
      <w:r w:rsidRPr="005C1C7F">
        <w:rPr>
          <w:sz w:val="28"/>
          <w:rtl/>
        </w:rPr>
        <w:t>ه</w:t>
      </w:r>
      <w:r>
        <w:rPr>
          <w:rFonts w:hint="cs"/>
          <w:sz w:val="28"/>
          <w:rtl/>
        </w:rPr>
        <w:t>ـ</w:t>
      </w:r>
      <w:r w:rsidR="00251273">
        <w:rPr>
          <w:rFonts w:hint="cs"/>
          <w:sz w:val="28"/>
          <w:rtl/>
        </w:rPr>
        <w:t xml:space="preserve"> </w:t>
      </w:r>
      <w:r w:rsidR="00CB61EE">
        <w:rPr>
          <w:rFonts w:hint="cs"/>
          <w:sz w:val="28"/>
          <w:rtl/>
        </w:rPr>
        <w:t xml:space="preserve"> </w:t>
      </w:r>
      <w:r w:rsidR="00251273">
        <w:rPr>
          <w:rFonts w:hint="cs"/>
          <w:sz w:val="28"/>
          <w:rtl/>
        </w:rPr>
        <w:t>ـ</w:t>
      </w:r>
      <w:r>
        <w:rPr>
          <w:rFonts w:hint="cs"/>
          <w:sz w:val="28"/>
          <w:rtl/>
        </w:rPr>
        <w:t xml:space="preserve"> </w:t>
      </w:r>
      <w:r w:rsidRPr="005C1C7F">
        <w:rPr>
          <w:sz w:val="28"/>
          <w:rtl/>
        </w:rPr>
        <w:t>790</w:t>
      </w:r>
      <w:r w:rsidR="00251273">
        <w:rPr>
          <w:rFonts w:hint="cs"/>
          <w:sz w:val="28"/>
          <w:rtl/>
        </w:rPr>
        <w:t xml:space="preserve"> </w:t>
      </w:r>
      <w:r w:rsidRPr="005C1C7F">
        <w:rPr>
          <w:sz w:val="28"/>
          <w:rtl/>
        </w:rPr>
        <w:t>ه</w:t>
      </w:r>
      <w:r>
        <w:rPr>
          <w:rFonts w:hint="cs"/>
          <w:sz w:val="28"/>
          <w:rtl/>
        </w:rPr>
        <w:t>ـ.</w:t>
      </w:r>
    </w:p>
    <w:p w:rsidR="00C252A3" w:rsidRPr="005C1C7F" w:rsidRDefault="00C252A3" w:rsidP="00E44CA8">
      <w:pPr>
        <w:rPr>
          <w:sz w:val="28"/>
        </w:rPr>
      </w:pPr>
      <w:r w:rsidRPr="005C1C7F">
        <w:rPr>
          <w:sz w:val="28"/>
        </w:rPr>
        <w:t>*</w:t>
      </w:r>
      <w:r w:rsidR="00E44CA8">
        <w:rPr>
          <w:rFonts w:hint="cs"/>
          <w:sz w:val="28"/>
          <w:rtl/>
        </w:rPr>
        <w:t xml:space="preserve"> </w:t>
      </w:r>
      <w:r w:rsidRPr="005C1C7F">
        <w:rPr>
          <w:sz w:val="28"/>
        </w:rPr>
        <w:t xml:space="preserve"> </w:t>
      </w:r>
      <w:r w:rsidRPr="005C1C7F">
        <w:rPr>
          <w:sz w:val="28"/>
          <w:rtl/>
        </w:rPr>
        <w:t>المرة الثانية بال</w:t>
      </w:r>
      <w:r w:rsidR="00E44CA8">
        <w:rPr>
          <w:rFonts w:hint="cs"/>
          <w:sz w:val="28"/>
          <w:rtl/>
        </w:rPr>
        <w:t>ني</w:t>
      </w:r>
      <w:r w:rsidRPr="005C1C7F">
        <w:rPr>
          <w:sz w:val="28"/>
          <w:rtl/>
        </w:rPr>
        <w:t>ابة عن أخيه الفخر أبي بكر</w:t>
      </w:r>
      <w:r w:rsidRPr="005C1C7F">
        <w:rPr>
          <w:sz w:val="28"/>
        </w:rPr>
        <w:t>.</w:t>
      </w:r>
    </w:p>
    <w:p w:rsidR="00C252A3" w:rsidRPr="005C1C7F" w:rsidRDefault="00C252A3" w:rsidP="00C252A3">
      <w:pPr>
        <w:rPr>
          <w:sz w:val="28"/>
        </w:rPr>
      </w:pPr>
      <w:r>
        <w:rPr>
          <w:rFonts w:hint="cs"/>
          <w:sz w:val="28"/>
          <w:rtl/>
        </w:rPr>
        <w:t>58</w:t>
      </w:r>
      <w:r w:rsidRPr="005C1C7F">
        <w:rPr>
          <w:rFonts w:hint="cs"/>
          <w:sz w:val="28"/>
          <w:rtl/>
        </w:rPr>
        <w:t xml:space="preserve">. </w:t>
      </w:r>
      <w:r w:rsidRPr="005C1C7F">
        <w:rPr>
          <w:sz w:val="28"/>
          <w:rtl/>
        </w:rPr>
        <w:t>فخر الدين أبو بكر بن جمال الدين محمد بن أبي بكر بن محمود بن ناصر الدين الثاني</w:t>
      </w:r>
    </w:p>
    <w:p w:rsidR="00C252A3" w:rsidRPr="005C1C7F" w:rsidRDefault="00C252A3" w:rsidP="00251273">
      <w:pPr>
        <w:rPr>
          <w:sz w:val="28"/>
        </w:rPr>
      </w:pPr>
      <w:r w:rsidRPr="005C1C7F">
        <w:rPr>
          <w:sz w:val="28"/>
          <w:rtl/>
        </w:rPr>
        <w:t>بعد740ه</w:t>
      </w:r>
      <w:r>
        <w:rPr>
          <w:rFonts w:hint="cs"/>
          <w:sz w:val="28"/>
          <w:rtl/>
        </w:rPr>
        <w:t>ـ</w:t>
      </w:r>
      <w:r w:rsidRPr="005C1C7F">
        <w:rPr>
          <w:sz w:val="28"/>
          <w:rtl/>
        </w:rPr>
        <w:t xml:space="preserve"> </w:t>
      </w:r>
      <w:r w:rsidR="00251273">
        <w:rPr>
          <w:rFonts w:hint="cs"/>
          <w:sz w:val="28"/>
          <w:rtl/>
        </w:rPr>
        <w:t xml:space="preserve">ـ </w:t>
      </w:r>
      <w:r w:rsidRPr="005C1C7F">
        <w:rPr>
          <w:sz w:val="28"/>
          <w:rtl/>
        </w:rPr>
        <w:t>817ه</w:t>
      </w:r>
      <w:r>
        <w:rPr>
          <w:rFonts w:hint="cs"/>
          <w:sz w:val="28"/>
          <w:rtl/>
        </w:rPr>
        <w:t>ـ.</w:t>
      </w:r>
    </w:p>
    <w:p w:rsidR="00C252A3" w:rsidRPr="005C1C7F" w:rsidRDefault="00C252A3" w:rsidP="00251273">
      <w:pPr>
        <w:rPr>
          <w:sz w:val="28"/>
        </w:rPr>
      </w:pPr>
      <w:r w:rsidRPr="005C1C7F">
        <w:rPr>
          <w:sz w:val="28"/>
        </w:rPr>
        <w:t>790</w:t>
      </w:r>
      <w:r w:rsidRPr="005C1C7F">
        <w:rPr>
          <w:sz w:val="28"/>
          <w:rtl/>
        </w:rPr>
        <w:t>ه</w:t>
      </w:r>
      <w:r>
        <w:rPr>
          <w:rFonts w:hint="cs"/>
          <w:sz w:val="28"/>
          <w:rtl/>
        </w:rPr>
        <w:t>ـ</w:t>
      </w:r>
      <w:r w:rsidR="00E44CA8">
        <w:rPr>
          <w:rFonts w:hint="cs"/>
          <w:sz w:val="28"/>
          <w:rtl/>
        </w:rPr>
        <w:t xml:space="preserve"> </w:t>
      </w:r>
      <w:r w:rsidRPr="005C1C7F">
        <w:rPr>
          <w:sz w:val="28"/>
          <w:rtl/>
        </w:rPr>
        <w:t xml:space="preserve"> </w:t>
      </w:r>
      <w:r w:rsidR="00251273">
        <w:rPr>
          <w:rFonts w:hint="cs"/>
          <w:sz w:val="28"/>
          <w:rtl/>
        </w:rPr>
        <w:t>ـ</w:t>
      </w:r>
      <w:r w:rsidRPr="005C1C7F">
        <w:rPr>
          <w:sz w:val="28"/>
          <w:rtl/>
        </w:rPr>
        <w:t xml:space="preserve"> 817ه</w:t>
      </w:r>
      <w:r>
        <w:rPr>
          <w:rFonts w:hint="cs"/>
          <w:sz w:val="28"/>
          <w:rtl/>
        </w:rPr>
        <w:t>ـ.</w:t>
      </w:r>
    </w:p>
    <w:p w:rsidR="00C252A3" w:rsidRPr="005C1C7F" w:rsidRDefault="00C252A3" w:rsidP="00C252A3">
      <w:pPr>
        <w:rPr>
          <w:sz w:val="28"/>
        </w:rPr>
      </w:pPr>
      <w:r w:rsidRPr="005C1C7F">
        <w:rPr>
          <w:sz w:val="28"/>
          <w:rtl/>
        </w:rPr>
        <w:t>المرة الثانية. ويذكر بعده أحمد بن علي الشيبي،ولكن تاريخ مولده وموته غرقاً في البحر معضل</w:t>
      </w:r>
      <w:r w:rsidRPr="005C1C7F">
        <w:rPr>
          <w:sz w:val="28"/>
        </w:rPr>
        <w:t xml:space="preserve"> .</w:t>
      </w:r>
    </w:p>
    <w:p w:rsidR="00C252A3" w:rsidRPr="005C1C7F" w:rsidRDefault="00C252A3" w:rsidP="00C252A3">
      <w:pPr>
        <w:rPr>
          <w:sz w:val="28"/>
        </w:rPr>
      </w:pPr>
      <w:r>
        <w:rPr>
          <w:rFonts w:hint="cs"/>
          <w:sz w:val="28"/>
          <w:rtl/>
        </w:rPr>
        <w:t>59</w:t>
      </w:r>
      <w:r w:rsidRPr="005C1C7F">
        <w:rPr>
          <w:rFonts w:hint="cs"/>
          <w:sz w:val="28"/>
          <w:rtl/>
        </w:rPr>
        <w:t xml:space="preserve">. </w:t>
      </w:r>
      <w:r w:rsidRPr="005C1C7F">
        <w:rPr>
          <w:sz w:val="28"/>
          <w:rtl/>
        </w:rPr>
        <w:t>الجمال أبو راجح محمد بن النور عليّ بن أبي راجح محمد بن أبي غانم إدريس بن غانم بن مُفَر</w:t>
      </w:r>
      <w:r>
        <w:rPr>
          <w:rFonts w:hint="cs"/>
          <w:sz w:val="28"/>
          <w:rtl/>
        </w:rPr>
        <w:t>ِّ</w:t>
      </w:r>
      <w:r w:rsidRPr="005C1C7F">
        <w:rPr>
          <w:sz w:val="28"/>
          <w:rtl/>
        </w:rPr>
        <w:t>ج</w:t>
      </w:r>
      <w:r w:rsidR="00E44CA8">
        <w:rPr>
          <w:rFonts w:hint="cs"/>
          <w:sz w:val="28"/>
          <w:rtl/>
        </w:rPr>
        <w:t>.</w:t>
      </w:r>
    </w:p>
    <w:p w:rsidR="00C252A3" w:rsidRPr="005C1C7F" w:rsidRDefault="00C252A3" w:rsidP="00251273">
      <w:pPr>
        <w:rPr>
          <w:sz w:val="28"/>
        </w:rPr>
      </w:pPr>
      <w:r w:rsidRPr="005C1C7F">
        <w:rPr>
          <w:sz w:val="28"/>
          <w:rtl/>
        </w:rPr>
        <w:t>نحو عام 773</w:t>
      </w:r>
      <w:r w:rsidR="00E44CA8">
        <w:rPr>
          <w:rFonts w:hint="cs"/>
          <w:sz w:val="28"/>
          <w:rtl/>
        </w:rPr>
        <w:t xml:space="preserve"> </w:t>
      </w:r>
      <w:r w:rsidRPr="005C1C7F">
        <w:rPr>
          <w:sz w:val="28"/>
          <w:rtl/>
        </w:rPr>
        <w:t>ه</w:t>
      </w:r>
      <w:r>
        <w:rPr>
          <w:rFonts w:hint="cs"/>
          <w:sz w:val="28"/>
          <w:rtl/>
        </w:rPr>
        <w:t>ـ</w:t>
      </w:r>
      <w:r w:rsidR="00E44CA8">
        <w:rPr>
          <w:rFonts w:hint="cs"/>
          <w:sz w:val="28"/>
          <w:rtl/>
        </w:rPr>
        <w:t xml:space="preserve"> </w:t>
      </w:r>
      <w:r w:rsidRPr="005C1C7F">
        <w:rPr>
          <w:sz w:val="28"/>
          <w:rtl/>
        </w:rPr>
        <w:t xml:space="preserve"> </w:t>
      </w:r>
      <w:r w:rsidR="00251273">
        <w:rPr>
          <w:rFonts w:hint="cs"/>
          <w:sz w:val="28"/>
          <w:rtl/>
        </w:rPr>
        <w:t>ـ</w:t>
      </w:r>
      <w:r w:rsidRPr="005C1C7F">
        <w:rPr>
          <w:sz w:val="28"/>
          <w:rtl/>
        </w:rPr>
        <w:t xml:space="preserve"> 827</w:t>
      </w:r>
      <w:r w:rsidR="00E44CA8">
        <w:rPr>
          <w:rFonts w:hint="cs"/>
          <w:sz w:val="28"/>
          <w:rtl/>
        </w:rPr>
        <w:t xml:space="preserve"> </w:t>
      </w:r>
      <w:r w:rsidRPr="005C1C7F">
        <w:rPr>
          <w:sz w:val="28"/>
          <w:rtl/>
        </w:rPr>
        <w:t>ه</w:t>
      </w:r>
      <w:r>
        <w:rPr>
          <w:rFonts w:hint="cs"/>
          <w:sz w:val="28"/>
          <w:rtl/>
        </w:rPr>
        <w:t>ـ.</w:t>
      </w:r>
    </w:p>
    <w:p w:rsidR="00251273" w:rsidRDefault="00C252A3" w:rsidP="00251273">
      <w:pPr>
        <w:rPr>
          <w:sz w:val="28"/>
          <w:rtl/>
        </w:rPr>
      </w:pPr>
      <w:r w:rsidRPr="005C1C7F">
        <w:rPr>
          <w:sz w:val="28"/>
        </w:rPr>
        <w:t>817</w:t>
      </w:r>
      <w:r w:rsidR="00E44CA8">
        <w:rPr>
          <w:rFonts w:hint="cs"/>
          <w:sz w:val="28"/>
          <w:rtl/>
        </w:rPr>
        <w:t xml:space="preserve"> </w:t>
      </w:r>
      <w:r w:rsidRPr="005C1C7F">
        <w:rPr>
          <w:sz w:val="28"/>
          <w:rtl/>
        </w:rPr>
        <w:t>ه</w:t>
      </w:r>
      <w:r>
        <w:rPr>
          <w:rFonts w:hint="cs"/>
          <w:sz w:val="28"/>
          <w:rtl/>
        </w:rPr>
        <w:t>ـ</w:t>
      </w:r>
      <w:r w:rsidR="00E44CA8">
        <w:rPr>
          <w:rFonts w:hint="cs"/>
          <w:sz w:val="28"/>
          <w:rtl/>
        </w:rPr>
        <w:t xml:space="preserve"> </w:t>
      </w:r>
      <w:r w:rsidRPr="005C1C7F">
        <w:rPr>
          <w:sz w:val="28"/>
          <w:rtl/>
        </w:rPr>
        <w:t xml:space="preserve"> </w:t>
      </w:r>
      <w:r w:rsidR="00251273">
        <w:rPr>
          <w:rFonts w:hint="cs"/>
          <w:sz w:val="28"/>
          <w:rtl/>
        </w:rPr>
        <w:t>ـ</w:t>
      </w:r>
      <w:r w:rsidRPr="005C1C7F">
        <w:rPr>
          <w:sz w:val="28"/>
          <w:rtl/>
        </w:rPr>
        <w:t xml:space="preserve"> 827ه</w:t>
      </w:r>
      <w:r>
        <w:rPr>
          <w:rFonts w:hint="cs"/>
          <w:sz w:val="28"/>
          <w:rtl/>
        </w:rPr>
        <w:t>ـ</w:t>
      </w:r>
    </w:p>
    <w:p w:rsidR="00C252A3" w:rsidRPr="005C1C7F" w:rsidRDefault="00C252A3" w:rsidP="00251273">
      <w:pPr>
        <w:rPr>
          <w:sz w:val="28"/>
        </w:rPr>
      </w:pPr>
      <w:r>
        <w:rPr>
          <w:rFonts w:hint="cs"/>
          <w:sz w:val="28"/>
          <w:rtl/>
        </w:rPr>
        <w:t>...</w:t>
      </w:r>
      <w:r w:rsidR="00251273">
        <w:rPr>
          <w:rFonts w:hint="cs"/>
          <w:sz w:val="28"/>
          <w:rtl/>
        </w:rPr>
        <w:t xml:space="preserve"> ـ </w:t>
      </w:r>
      <w:r>
        <w:rPr>
          <w:rFonts w:hint="cs"/>
          <w:sz w:val="28"/>
          <w:rtl/>
        </w:rPr>
        <w:t>...</w:t>
      </w:r>
    </w:p>
    <w:p w:rsidR="00C252A3" w:rsidRPr="005C1C7F" w:rsidRDefault="00C252A3" w:rsidP="00251273">
      <w:pPr>
        <w:rPr>
          <w:sz w:val="28"/>
        </w:rPr>
      </w:pPr>
      <w:r w:rsidRPr="005C1C7F">
        <w:rPr>
          <w:sz w:val="28"/>
        </w:rPr>
        <w:t xml:space="preserve">* </w:t>
      </w:r>
      <w:r w:rsidR="00251273">
        <w:rPr>
          <w:rFonts w:hint="cs"/>
          <w:sz w:val="28"/>
          <w:rtl/>
        </w:rPr>
        <w:t xml:space="preserve"> </w:t>
      </w:r>
      <w:r w:rsidRPr="005C1C7F">
        <w:rPr>
          <w:sz w:val="28"/>
          <w:rtl/>
        </w:rPr>
        <w:t>باشر الحجابة هذه المرة</w:t>
      </w:r>
    </w:p>
    <w:p w:rsidR="00C252A3" w:rsidRPr="005C1C7F" w:rsidRDefault="00C252A3" w:rsidP="00C252A3">
      <w:pPr>
        <w:rPr>
          <w:sz w:val="28"/>
        </w:rPr>
      </w:pPr>
      <w:r>
        <w:rPr>
          <w:rFonts w:hint="cs"/>
          <w:sz w:val="28"/>
          <w:rtl/>
        </w:rPr>
        <w:t>60</w:t>
      </w:r>
      <w:r w:rsidRPr="005C1C7F">
        <w:rPr>
          <w:rFonts w:hint="cs"/>
          <w:sz w:val="28"/>
          <w:rtl/>
        </w:rPr>
        <w:t xml:space="preserve">. </w:t>
      </w:r>
      <w:r w:rsidRPr="005C1C7F">
        <w:rPr>
          <w:sz w:val="28"/>
          <w:rtl/>
        </w:rPr>
        <w:t xml:space="preserve">عليّ العراقيّ بن أحمد بن عليّ بن محمد بن عليّ بن عيسى بن ناصر </w:t>
      </w:r>
      <w:r>
        <w:rPr>
          <w:rFonts w:hint="cs"/>
          <w:sz w:val="28"/>
          <w:rtl/>
        </w:rPr>
        <w:t>ا</w:t>
      </w:r>
      <w:r w:rsidRPr="005C1C7F">
        <w:rPr>
          <w:sz w:val="28"/>
          <w:rtl/>
        </w:rPr>
        <w:t>لدين الثاني</w:t>
      </w:r>
      <w:r>
        <w:rPr>
          <w:rFonts w:hint="cs"/>
          <w:sz w:val="28"/>
          <w:rtl/>
        </w:rPr>
        <w:t>.</w:t>
      </w:r>
    </w:p>
    <w:p w:rsidR="00C252A3" w:rsidRPr="005C1C7F" w:rsidRDefault="00C252A3" w:rsidP="00251273">
      <w:pPr>
        <w:rPr>
          <w:sz w:val="28"/>
        </w:rPr>
      </w:pPr>
      <w:r w:rsidRPr="005C1C7F">
        <w:rPr>
          <w:sz w:val="28"/>
        </w:rPr>
        <w:t>789</w:t>
      </w:r>
      <w:r w:rsidR="00251273">
        <w:rPr>
          <w:rFonts w:hint="cs"/>
          <w:sz w:val="28"/>
          <w:rtl/>
        </w:rPr>
        <w:t xml:space="preserve"> </w:t>
      </w:r>
      <w:r w:rsidRPr="005C1C7F">
        <w:rPr>
          <w:sz w:val="28"/>
          <w:rtl/>
        </w:rPr>
        <w:t>ه</w:t>
      </w:r>
      <w:r>
        <w:rPr>
          <w:rFonts w:hint="cs"/>
          <w:sz w:val="28"/>
          <w:rtl/>
        </w:rPr>
        <w:t>ـ</w:t>
      </w:r>
      <w:r w:rsidRPr="005C1C7F">
        <w:rPr>
          <w:sz w:val="28"/>
          <w:rtl/>
        </w:rPr>
        <w:t xml:space="preserve"> </w:t>
      </w:r>
      <w:r w:rsidR="00E44CA8">
        <w:rPr>
          <w:rFonts w:hint="cs"/>
          <w:sz w:val="28"/>
          <w:rtl/>
        </w:rPr>
        <w:t xml:space="preserve"> </w:t>
      </w:r>
      <w:r w:rsidR="00251273">
        <w:rPr>
          <w:rFonts w:hint="cs"/>
          <w:sz w:val="28"/>
          <w:rtl/>
        </w:rPr>
        <w:t>ـ</w:t>
      </w:r>
      <w:r w:rsidRPr="005C1C7F">
        <w:rPr>
          <w:sz w:val="28"/>
          <w:rtl/>
        </w:rPr>
        <w:t xml:space="preserve"> 839</w:t>
      </w:r>
      <w:r w:rsidR="00251273">
        <w:rPr>
          <w:rFonts w:hint="cs"/>
          <w:sz w:val="28"/>
          <w:rtl/>
        </w:rPr>
        <w:t xml:space="preserve"> </w:t>
      </w:r>
      <w:r w:rsidRPr="005C1C7F">
        <w:rPr>
          <w:sz w:val="28"/>
          <w:rtl/>
        </w:rPr>
        <w:t>ه</w:t>
      </w:r>
      <w:r>
        <w:rPr>
          <w:rFonts w:hint="cs"/>
          <w:sz w:val="28"/>
          <w:rtl/>
        </w:rPr>
        <w:t>ـ.</w:t>
      </w:r>
    </w:p>
    <w:p w:rsidR="00C252A3" w:rsidRPr="005C1C7F" w:rsidRDefault="00C252A3" w:rsidP="00C252A3">
      <w:pPr>
        <w:rPr>
          <w:sz w:val="28"/>
        </w:rPr>
      </w:pPr>
      <w:r w:rsidRPr="005C1C7F">
        <w:rPr>
          <w:sz w:val="28"/>
        </w:rPr>
        <w:t xml:space="preserve">... </w:t>
      </w:r>
      <w:r w:rsidR="00251273">
        <w:rPr>
          <w:rFonts w:hint="cs"/>
          <w:sz w:val="28"/>
          <w:rtl/>
        </w:rPr>
        <w:t xml:space="preserve"> </w:t>
      </w:r>
      <w:r w:rsidRPr="005C1C7F">
        <w:rPr>
          <w:sz w:val="28"/>
          <w:rtl/>
        </w:rPr>
        <w:t>ـ</w:t>
      </w:r>
      <w:r w:rsidR="00251273">
        <w:rPr>
          <w:rFonts w:hint="cs"/>
          <w:sz w:val="28"/>
          <w:rtl/>
        </w:rPr>
        <w:t xml:space="preserve"> </w:t>
      </w:r>
      <w:r w:rsidRPr="005C1C7F">
        <w:rPr>
          <w:sz w:val="28"/>
        </w:rPr>
        <w:t xml:space="preserve"> ...</w:t>
      </w:r>
    </w:p>
    <w:p w:rsidR="00C252A3" w:rsidRPr="005C1C7F" w:rsidRDefault="00394D43" w:rsidP="00C252A3">
      <w:pPr>
        <w:rPr>
          <w:sz w:val="28"/>
        </w:rPr>
      </w:pPr>
      <w:r>
        <w:rPr>
          <w:sz w:val="28"/>
          <w:rtl/>
        </w:rPr>
        <w:t>المرة الأولى بال</w:t>
      </w:r>
      <w:r w:rsidR="00C252A3" w:rsidRPr="005C1C7F">
        <w:rPr>
          <w:sz w:val="28"/>
          <w:rtl/>
        </w:rPr>
        <w:t>ن</w:t>
      </w:r>
      <w:r>
        <w:rPr>
          <w:rFonts w:hint="cs"/>
          <w:sz w:val="28"/>
          <w:rtl/>
        </w:rPr>
        <w:t>ي</w:t>
      </w:r>
      <w:r w:rsidR="00C252A3" w:rsidRPr="005C1C7F">
        <w:rPr>
          <w:sz w:val="28"/>
          <w:rtl/>
        </w:rPr>
        <w:t>ابة عن أبي المحاسن</w:t>
      </w:r>
      <w:r w:rsidR="00C252A3" w:rsidRPr="005C1C7F">
        <w:rPr>
          <w:sz w:val="28"/>
        </w:rPr>
        <w:t>.</w:t>
      </w:r>
    </w:p>
    <w:p w:rsidR="00C252A3" w:rsidRPr="00251273" w:rsidRDefault="00C252A3" w:rsidP="00251273">
      <w:pPr>
        <w:ind w:firstLine="0"/>
        <w:rPr>
          <w:sz w:val="28"/>
        </w:rPr>
      </w:pPr>
      <w:r w:rsidRPr="00251273">
        <w:rPr>
          <w:sz w:val="28"/>
        </w:rPr>
        <w:lastRenderedPageBreak/>
        <w:t>61</w:t>
      </w:r>
      <w:r w:rsidRPr="00251273">
        <w:rPr>
          <w:rFonts w:cs="Times New Roman" w:hint="cs"/>
          <w:sz w:val="28"/>
          <w:rtl/>
        </w:rPr>
        <w:t xml:space="preserve">. </w:t>
      </w:r>
      <w:r w:rsidRPr="00251273">
        <w:rPr>
          <w:sz w:val="28"/>
          <w:rtl/>
        </w:rPr>
        <w:t>جمال الدين أبو المحاسن محمد بن نور الدين عليّ بن محمد بن أبي بكر بن محمد</w:t>
      </w:r>
      <w:r w:rsidR="00251273" w:rsidRPr="00251273">
        <w:rPr>
          <w:rFonts w:hint="cs"/>
          <w:sz w:val="28"/>
          <w:rtl/>
        </w:rPr>
        <w:t>.</w:t>
      </w:r>
    </w:p>
    <w:p w:rsidR="00C252A3" w:rsidRPr="00251273" w:rsidRDefault="00C252A3" w:rsidP="00251273">
      <w:pPr>
        <w:rPr>
          <w:sz w:val="28"/>
        </w:rPr>
      </w:pPr>
      <w:r w:rsidRPr="00251273">
        <w:rPr>
          <w:sz w:val="28"/>
        </w:rPr>
        <w:t>779</w:t>
      </w:r>
      <w:r w:rsidR="00251273" w:rsidRPr="00251273">
        <w:rPr>
          <w:rFonts w:hint="cs"/>
          <w:sz w:val="28"/>
          <w:rtl/>
        </w:rPr>
        <w:t xml:space="preserve"> </w:t>
      </w:r>
      <w:r w:rsidRPr="00251273">
        <w:rPr>
          <w:sz w:val="28"/>
          <w:rtl/>
        </w:rPr>
        <w:t>ه</w:t>
      </w:r>
      <w:r w:rsidR="00251273" w:rsidRPr="00251273">
        <w:rPr>
          <w:rFonts w:hint="cs"/>
          <w:sz w:val="28"/>
          <w:rtl/>
        </w:rPr>
        <w:t>ـ</w:t>
      </w:r>
      <w:r w:rsidRPr="00251273">
        <w:rPr>
          <w:sz w:val="28"/>
          <w:rtl/>
        </w:rPr>
        <w:t xml:space="preserve"> </w:t>
      </w:r>
      <w:r w:rsidR="00251273" w:rsidRPr="00251273">
        <w:rPr>
          <w:rFonts w:hint="cs"/>
          <w:sz w:val="28"/>
          <w:rtl/>
        </w:rPr>
        <w:t>ـ</w:t>
      </w:r>
      <w:r w:rsidRPr="00251273">
        <w:rPr>
          <w:sz w:val="28"/>
          <w:rtl/>
        </w:rPr>
        <w:t xml:space="preserve"> 837</w:t>
      </w:r>
      <w:r w:rsidR="00251273" w:rsidRPr="00251273">
        <w:rPr>
          <w:rFonts w:hint="cs"/>
          <w:sz w:val="28"/>
          <w:rtl/>
        </w:rPr>
        <w:t xml:space="preserve"> </w:t>
      </w:r>
      <w:r w:rsidRPr="00251273">
        <w:rPr>
          <w:sz w:val="28"/>
          <w:rtl/>
        </w:rPr>
        <w:t>ه</w:t>
      </w:r>
      <w:r w:rsidR="00251273" w:rsidRPr="00251273">
        <w:rPr>
          <w:rFonts w:hint="cs"/>
          <w:sz w:val="28"/>
          <w:rtl/>
        </w:rPr>
        <w:t>ـ</w:t>
      </w:r>
    </w:p>
    <w:p w:rsidR="00C252A3" w:rsidRPr="005C1C7F" w:rsidRDefault="00C252A3" w:rsidP="00251273">
      <w:pPr>
        <w:rPr>
          <w:sz w:val="28"/>
        </w:rPr>
      </w:pPr>
      <w:r w:rsidRPr="005C1C7F">
        <w:rPr>
          <w:sz w:val="28"/>
        </w:rPr>
        <w:t>827</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837</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ind w:firstLine="0"/>
        <w:rPr>
          <w:sz w:val="28"/>
        </w:rPr>
      </w:pPr>
      <w:r w:rsidRPr="005C1C7F">
        <w:rPr>
          <w:sz w:val="28"/>
        </w:rPr>
        <w:t>62</w:t>
      </w:r>
      <w:r w:rsidRPr="005C1C7F">
        <w:rPr>
          <w:rFonts w:hint="cs"/>
          <w:sz w:val="28"/>
          <w:rtl/>
        </w:rPr>
        <w:t xml:space="preserve">. </w:t>
      </w:r>
      <w:r w:rsidRPr="005C1C7F">
        <w:rPr>
          <w:sz w:val="28"/>
          <w:rtl/>
        </w:rPr>
        <w:t>علي العراقي</w:t>
      </w:r>
      <w:r w:rsidR="00251273">
        <w:rPr>
          <w:rFonts w:hint="cs"/>
          <w:sz w:val="28"/>
          <w:rtl/>
        </w:rPr>
        <w:t>.</w:t>
      </w:r>
    </w:p>
    <w:p w:rsidR="00C252A3" w:rsidRPr="005C1C7F" w:rsidRDefault="00C252A3" w:rsidP="00251273">
      <w:pPr>
        <w:rPr>
          <w:sz w:val="28"/>
        </w:rPr>
      </w:pPr>
      <w:r w:rsidRPr="005C1C7F">
        <w:rPr>
          <w:sz w:val="28"/>
        </w:rPr>
        <w:t>789</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839</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rPr>
          <w:sz w:val="28"/>
        </w:rPr>
      </w:pPr>
      <w:r w:rsidRPr="005C1C7F">
        <w:rPr>
          <w:sz w:val="28"/>
        </w:rPr>
        <w:t>837</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839</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C252A3">
      <w:pPr>
        <w:rPr>
          <w:sz w:val="28"/>
        </w:rPr>
      </w:pPr>
      <w:r w:rsidRPr="005C1C7F">
        <w:rPr>
          <w:sz w:val="28"/>
          <w:rtl/>
        </w:rPr>
        <w:t>المرة الثانية بالأصالة</w:t>
      </w:r>
      <w:r w:rsidRPr="005C1C7F">
        <w:rPr>
          <w:sz w:val="28"/>
        </w:rPr>
        <w:t xml:space="preserve"> .</w:t>
      </w:r>
    </w:p>
    <w:p w:rsidR="00C252A3" w:rsidRPr="005C1C7F" w:rsidRDefault="00C252A3" w:rsidP="00251273">
      <w:pPr>
        <w:ind w:firstLine="0"/>
        <w:rPr>
          <w:sz w:val="28"/>
        </w:rPr>
      </w:pPr>
      <w:r w:rsidRPr="005C1C7F">
        <w:rPr>
          <w:sz w:val="28"/>
        </w:rPr>
        <w:t>63</w:t>
      </w:r>
      <w:r w:rsidRPr="005C1C7F">
        <w:rPr>
          <w:rFonts w:hint="cs"/>
          <w:sz w:val="28"/>
          <w:rtl/>
        </w:rPr>
        <w:t xml:space="preserve">. </w:t>
      </w:r>
      <w:r w:rsidRPr="005C1C7F">
        <w:rPr>
          <w:sz w:val="28"/>
          <w:rtl/>
        </w:rPr>
        <w:t>يحيى العراقي بن أحمد الشيبي</w:t>
      </w:r>
      <w:r w:rsidRPr="005C1C7F">
        <w:rPr>
          <w:sz w:val="28"/>
        </w:rPr>
        <w:t xml:space="preserve"> .</w:t>
      </w:r>
    </w:p>
    <w:p w:rsidR="00C252A3" w:rsidRPr="005C1C7F" w:rsidRDefault="00C252A3" w:rsidP="00251273">
      <w:pPr>
        <w:rPr>
          <w:sz w:val="28"/>
        </w:rPr>
      </w:pPr>
      <w:r w:rsidRPr="005C1C7F">
        <w:rPr>
          <w:sz w:val="28"/>
        </w:rPr>
        <w:t>790</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840</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rPr>
          <w:sz w:val="28"/>
        </w:rPr>
      </w:pPr>
      <w:r w:rsidRPr="005C1C7F">
        <w:rPr>
          <w:sz w:val="28"/>
        </w:rPr>
        <w:t>839</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840</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C252A3">
      <w:pPr>
        <w:rPr>
          <w:sz w:val="28"/>
        </w:rPr>
      </w:pPr>
      <w:r w:rsidRPr="005C1C7F">
        <w:rPr>
          <w:sz w:val="28"/>
        </w:rPr>
        <w:t xml:space="preserve">* </w:t>
      </w:r>
      <w:r w:rsidR="00E44CA8">
        <w:rPr>
          <w:rFonts w:hint="cs"/>
          <w:sz w:val="28"/>
          <w:rtl/>
        </w:rPr>
        <w:t xml:space="preserve"> </w:t>
      </w:r>
      <w:r w:rsidR="00251273">
        <w:rPr>
          <w:rFonts w:hint="cs"/>
          <w:sz w:val="28"/>
          <w:rtl/>
        </w:rPr>
        <w:t xml:space="preserve"> </w:t>
      </w:r>
      <w:r w:rsidRPr="005C1C7F">
        <w:rPr>
          <w:sz w:val="28"/>
          <w:rtl/>
        </w:rPr>
        <w:t>شقيق علي العراقي الشيبي</w:t>
      </w:r>
      <w:r w:rsidRPr="005C1C7F">
        <w:rPr>
          <w:sz w:val="28"/>
        </w:rPr>
        <w:t xml:space="preserve"> .</w:t>
      </w:r>
    </w:p>
    <w:p w:rsidR="00C252A3" w:rsidRPr="005C1C7F" w:rsidRDefault="00C252A3" w:rsidP="00251273">
      <w:pPr>
        <w:ind w:firstLine="0"/>
        <w:rPr>
          <w:sz w:val="28"/>
        </w:rPr>
      </w:pPr>
      <w:r w:rsidRPr="005C1C7F">
        <w:rPr>
          <w:sz w:val="28"/>
        </w:rPr>
        <w:t>64</w:t>
      </w:r>
      <w:r w:rsidRPr="005C1C7F">
        <w:rPr>
          <w:rFonts w:hint="cs"/>
          <w:sz w:val="28"/>
          <w:rtl/>
        </w:rPr>
        <w:t xml:space="preserve">. </w:t>
      </w:r>
      <w:r w:rsidRPr="005C1C7F">
        <w:rPr>
          <w:sz w:val="28"/>
          <w:rtl/>
        </w:rPr>
        <w:t xml:space="preserve">الجمال يوسف بن أبي راجح الجمال محمد بن النور عليّ بن محمد بن إدريس </w:t>
      </w:r>
      <w:r w:rsidR="00E44CA8">
        <w:rPr>
          <w:rFonts w:hint="cs"/>
          <w:sz w:val="28"/>
          <w:rtl/>
        </w:rPr>
        <w:t>ا</w:t>
      </w:r>
      <w:r w:rsidRPr="005C1C7F">
        <w:rPr>
          <w:sz w:val="28"/>
          <w:rtl/>
        </w:rPr>
        <w:t>بن غانم بن مُفَر</w:t>
      </w:r>
      <w:r w:rsidR="00251273">
        <w:rPr>
          <w:rFonts w:hint="cs"/>
          <w:sz w:val="28"/>
          <w:rtl/>
        </w:rPr>
        <w:t>‌</w:t>
      </w:r>
      <w:r w:rsidRPr="005C1C7F">
        <w:rPr>
          <w:sz w:val="28"/>
          <w:rtl/>
        </w:rPr>
        <w:t>ِّج</w:t>
      </w:r>
      <w:r w:rsidR="00251273">
        <w:rPr>
          <w:rFonts w:hint="cs"/>
          <w:sz w:val="28"/>
          <w:rtl/>
        </w:rPr>
        <w:t>.</w:t>
      </w:r>
    </w:p>
    <w:p w:rsidR="00C252A3" w:rsidRPr="005C1C7F" w:rsidRDefault="00C252A3" w:rsidP="00251273">
      <w:pPr>
        <w:rPr>
          <w:sz w:val="28"/>
        </w:rPr>
      </w:pPr>
      <w:r w:rsidRPr="005C1C7F">
        <w:rPr>
          <w:sz w:val="28"/>
          <w:rtl/>
        </w:rPr>
        <w:t>قبل 812</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843</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E44CA8">
      <w:pPr>
        <w:ind w:firstLine="0"/>
        <w:rPr>
          <w:sz w:val="28"/>
        </w:rPr>
      </w:pPr>
      <w:r w:rsidRPr="005C1C7F">
        <w:rPr>
          <w:sz w:val="28"/>
        </w:rPr>
        <w:t>65</w:t>
      </w:r>
      <w:r w:rsidRPr="005C1C7F">
        <w:rPr>
          <w:rFonts w:hint="cs"/>
          <w:sz w:val="28"/>
          <w:rtl/>
        </w:rPr>
        <w:t xml:space="preserve">. </w:t>
      </w:r>
      <w:r w:rsidRPr="005C1C7F">
        <w:rPr>
          <w:sz w:val="28"/>
          <w:rtl/>
        </w:rPr>
        <w:t>عمر بن الجمال أبي راجح محمد بن عليّ بن أبي راجح محمد بن إدريس بن غانم بن مفرج الشيبي</w:t>
      </w:r>
      <w:r w:rsidRPr="005C1C7F">
        <w:rPr>
          <w:sz w:val="28"/>
        </w:rPr>
        <w:t>.</w:t>
      </w:r>
    </w:p>
    <w:p w:rsidR="00C252A3" w:rsidRPr="005C1C7F" w:rsidRDefault="00C252A3" w:rsidP="00C252A3">
      <w:pPr>
        <w:rPr>
          <w:sz w:val="28"/>
        </w:rPr>
      </w:pPr>
      <w:r w:rsidRPr="005C1C7F">
        <w:rPr>
          <w:sz w:val="28"/>
        </w:rPr>
        <w:t>812</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ـ</w:t>
      </w:r>
      <w:r w:rsidR="00251273">
        <w:rPr>
          <w:rFonts w:hint="cs"/>
          <w:sz w:val="28"/>
          <w:rtl/>
        </w:rPr>
        <w:t xml:space="preserve"> </w:t>
      </w:r>
      <w:r w:rsidRPr="005C1C7F">
        <w:rPr>
          <w:sz w:val="28"/>
          <w:rtl/>
        </w:rPr>
        <w:t>881</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C252A3">
      <w:pPr>
        <w:rPr>
          <w:sz w:val="28"/>
        </w:rPr>
      </w:pPr>
      <w:r w:rsidRPr="005C1C7F">
        <w:rPr>
          <w:sz w:val="28"/>
        </w:rPr>
        <w:t>843</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- 881</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ind w:firstLine="0"/>
        <w:rPr>
          <w:sz w:val="28"/>
        </w:rPr>
      </w:pPr>
      <w:r w:rsidRPr="005C1C7F">
        <w:rPr>
          <w:sz w:val="28"/>
        </w:rPr>
        <w:t>66</w:t>
      </w:r>
      <w:r w:rsidRPr="005C1C7F">
        <w:rPr>
          <w:rFonts w:hint="cs"/>
          <w:sz w:val="28"/>
          <w:rtl/>
        </w:rPr>
        <w:t xml:space="preserve">. </w:t>
      </w:r>
      <w:r w:rsidRPr="005C1C7F">
        <w:rPr>
          <w:sz w:val="28"/>
          <w:rtl/>
        </w:rPr>
        <w:t>أبو البركات بن يوسف بن أبي راجح محمد بن عليّ بن محمد بن أبي غانم إدريس بن غانم الشيبي</w:t>
      </w:r>
      <w:r w:rsidR="00251273">
        <w:rPr>
          <w:rFonts w:hint="cs"/>
          <w:sz w:val="28"/>
          <w:rtl/>
        </w:rPr>
        <w:t>.</w:t>
      </w:r>
    </w:p>
    <w:p w:rsidR="00C252A3" w:rsidRPr="005C1C7F" w:rsidRDefault="00C252A3" w:rsidP="00C252A3">
      <w:pPr>
        <w:rPr>
          <w:sz w:val="28"/>
        </w:rPr>
      </w:pPr>
      <w:r w:rsidRPr="005C1C7F">
        <w:rPr>
          <w:sz w:val="28"/>
          <w:rtl/>
        </w:rPr>
        <w:t xml:space="preserve">نحو </w:t>
      </w:r>
      <w:r w:rsidR="00251273">
        <w:rPr>
          <w:rFonts w:hint="cs"/>
          <w:sz w:val="28"/>
          <w:rtl/>
        </w:rPr>
        <w:t xml:space="preserve"> </w:t>
      </w:r>
      <w:r w:rsidRPr="005C1C7F">
        <w:rPr>
          <w:sz w:val="28"/>
          <w:rtl/>
        </w:rPr>
        <w:t>840</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ـ</w:t>
      </w:r>
      <w:r w:rsidR="00251273">
        <w:rPr>
          <w:rFonts w:hint="cs"/>
          <w:sz w:val="28"/>
          <w:rtl/>
        </w:rPr>
        <w:t xml:space="preserve"> </w:t>
      </w:r>
      <w:r w:rsidRPr="005C1C7F">
        <w:rPr>
          <w:sz w:val="28"/>
          <w:rtl/>
        </w:rPr>
        <w:t>893</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rPr>
          <w:sz w:val="28"/>
        </w:rPr>
      </w:pPr>
      <w:r w:rsidRPr="005C1C7F">
        <w:rPr>
          <w:sz w:val="28"/>
        </w:rPr>
        <w:t>881</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w:t>
      </w:r>
      <w:r w:rsidR="00251273">
        <w:rPr>
          <w:rFonts w:hint="cs"/>
          <w:sz w:val="28"/>
          <w:rtl/>
        </w:rPr>
        <w:t>ـ</w:t>
      </w:r>
      <w:r w:rsidRPr="005C1C7F">
        <w:rPr>
          <w:sz w:val="28"/>
          <w:rtl/>
        </w:rPr>
        <w:t xml:space="preserve"> 893</w:t>
      </w:r>
      <w:r w:rsidR="00251273">
        <w:rPr>
          <w:rFonts w:hint="cs"/>
          <w:sz w:val="28"/>
          <w:rtl/>
        </w:rPr>
        <w:t xml:space="preserve"> </w:t>
      </w:r>
      <w:r w:rsidRPr="005C1C7F">
        <w:rPr>
          <w:sz w:val="28"/>
          <w:rtl/>
        </w:rPr>
        <w:t>ه</w:t>
      </w:r>
      <w:r w:rsidR="00251273">
        <w:rPr>
          <w:rFonts w:hint="cs"/>
          <w:sz w:val="28"/>
          <w:rtl/>
        </w:rPr>
        <w:t>ـ</w:t>
      </w:r>
    </w:p>
    <w:p w:rsidR="00C252A3" w:rsidRPr="005C1C7F" w:rsidRDefault="00C252A3" w:rsidP="00251273">
      <w:pPr>
        <w:ind w:firstLine="0"/>
        <w:rPr>
          <w:sz w:val="28"/>
        </w:rPr>
      </w:pPr>
      <w:r w:rsidRPr="005C1C7F">
        <w:rPr>
          <w:sz w:val="28"/>
        </w:rPr>
        <w:lastRenderedPageBreak/>
        <w:t>67</w:t>
      </w:r>
      <w:r w:rsidRPr="005C1C7F">
        <w:rPr>
          <w:rFonts w:hint="cs"/>
          <w:sz w:val="28"/>
          <w:rtl/>
        </w:rPr>
        <w:t xml:space="preserve">. </w:t>
      </w:r>
      <w:r w:rsidRPr="005C1C7F">
        <w:rPr>
          <w:sz w:val="28"/>
          <w:rtl/>
        </w:rPr>
        <w:t>محمد بن عمر بن أبي راجح محمد الشيبي</w:t>
      </w:r>
      <w:r w:rsidRPr="005C1C7F">
        <w:rPr>
          <w:sz w:val="28"/>
        </w:rPr>
        <w:t xml:space="preserve"> .</w:t>
      </w:r>
    </w:p>
    <w:p w:rsidR="000C77DD" w:rsidRDefault="00C252A3" w:rsidP="000C77DD">
      <w:pPr>
        <w:rPr>
          <w:sz w:val="28"/>
          <w:rtl/>
        </w:rPr>
      </w:pPr>
      <w:r w:rsidRPr="005C1C7F">
        <w:rPr>
          <w:sz w:val="28"/>
        </w:rPr>
        <w:t>843</w:t>
      </w:r>
      <w:r w:rsidR="00251273">
        <w:rPr>
          <w:rFonts w:hint="cs"/>
          <w:sz w:val="28"/>
          <w:rtl/>
        </w:rPr>
        <w:t xml:space="preserve"> </w:t>
      </w:r>
      <w:r w:rsidRPr="005C1C7F">
        <w:rPr>
          <w:sz w:val="28"/>
          <w:rtl/>
        </w:rPr>
        <w:t>ه</w:t>
      </w:r>
      <w:r w:rsidR="00251273">
        <w:rPr>
          <w:rFonts w:hint="cs"/>
          <w:sz w:val="28"/>
          <w:rtl/>
        </w:rPr>
        <w:t>ـ</w:t>
      </w:r>
      <w:r w:rsidRPr="005C1C7F">
        <w:rPr>
          <w:sz w:val="28"/>
          <w:rtl/>
        </w:rPr>
        <w:t xml:space="preserve"> ـ</w:t>
      </w:r>
      <w:r w:rsidR="00251273">
        <w:rPr>
          <w:rFonts w:hint="cs"/>
          <w:sz w:val="28"/>
          <w:rtl/>
        </w:rPr>
        <w:t xml:space="preserve"> ...</w:t>
      </w:r>
    </w:p>
    <w:p w:rsidR="00C252A3" w:rsidRPr="005C1C7F" w:rsidRDefault="00C252A3" w:rsidP="000C77DD">
      <w:pPr>
        <w:rPr>
          <w:sz w:val="28"/>
        </w:rPr>
      </w:pPr>
      <w:r w:rsidRPr="005C1C7F">
        <w:rPr>
          <w:sz w:val="28"/>
        </w:rPr>
        <w:t>843</w:t>
      </w:r>
      <w:r w:rsidR="000C77DD">
        <w:rPr>
          <w:rFonts w:hint="cs"/>
          <w:sz w:val="28"/>
          <w:rtl/>
        </w:rPr>
        <w:t xml:space="preserve"> </w:t>
      </w:r>
      <w:r w:rsidRPr="005C1C7F">
        <w:rPr>
          <w:sz w:val="28"/>
          <w:rtl/>
        </w:rPr>
        <w:t>ه</w:t>
      </w:r>
      <w:r w:rsidR="000C77DD">
        <w:rPr>
          <w:rFonts w:hint="cs"/>
          <w:sz w:val="28"/>
          <w:rtl/>
        </w:rPr>
        <w:t>ـ</w:t>
      </w:r>
      <w:r w:rsidRPr="005C1C7F">
        <w:rPr>
          <w:sz w:val="28"/>
          <w:rtl/>
        </w:rPr>
        <w:t xml:space="preserve"> ـ</w:t>
      </w:r>
      <w:r w:rsidR="000C77DD">
        <w:rPr>
          <w:rFonts w:hint="cs"/>
          <w:sz w:val="28"/>
          <w:rtl/>
        </w:rPr>
        <w:t xml:space="preserve"> ...</w:t>
      </w:r>
      <w:r w:rsidRPr="005C1C7F">
        <w:rPr>
          <w:sz w:val="28"/>
        </w:rPr>
        <w:t xml:space="preserve"> </w:t>
      </w:r>
    </w:p>
    <w:p w:rsidR="00C252A3" w:rsidRPr="005C1C7F" w:rsidRDefault="00C252A3" w:rsidP="000C77DD">
      <w:pPr>
        <w:ind w:firstLine="0"/>
        <w:rPr>
          <w:sz w:val="28"/>
        </w:rPr>
      </w:pPr>
      <w:r w:rsidRPr="005C1C7F">
        <w:rPr>
          <w:sz w:val="28"/>
        </w:rPr>
        <w:t>68</w:t>
      </w:r>
      <w:r w:rsidRPr="005C1C7F">
        <w:rPr>
          <w:rFonts w:hint="cs"/>
          <w:sz w:val="28"/>
          <w:rtl/>
        </w:rPr>
        <w:t xml:space="preserve">. </w:t>
      </w:r>
      <w:r w:rsidRPr="005C1C7F">
        <w:rPr>
          <w:sz w:val="28"/>
          <w:rtl/>
        </w:rPr>
        <w:t>الطيب بن عمر بن أبي راجح محمد الشيبي العبدري</w:t>
      </w:r>
      <w:r w:rsidRPr="005C1C7F">
        <w:rPr>
          <w:sz w:val="28"/>
        </w:rPr>
        <w:t xml:space="preserve"> .</w:t>
      </w:r>
    </w:p>
    <w:p w:rsidR="00C252A3" w:rsidRPr="005C1C7F" w:rsidRDefault="00C252A3" w:rsidP="000C77DD">
      <w:pPr>
        <w:rPr>
          <w:sz w:val="28"/>
        </w:rPr>
      </w:pPr>
      <w:r w:rsidRPr="005C1C7F">
        <w:rPr>
          <w:sz w:val="28"/>
        </w:rPr>
        <w:t>926</w:t>
      </w:r>
      <w:r w:rsidR="000C77DD">
        <w:rPr>
          <w:rFonts w:hint="cs"/>
          <w:sz w:val="28"/>
          <w:rtl/>
        </w:rPr>
        <w:t xml:space="preserve"> </w:t>
      </w:r>
      <w:r w:rsidRPr="005C1C7F">
        <w:rPr>
          <w:sz w:val="28"/>
          <w:rtl/>
        </w:rPr>
        <w:t>ه</w:t>
      </w:r>
      <w:r w:rsidR="000C77DD">
        <w:rPr>
          <w:rFonts w:hint="cs"/>
          <w:sz w:val="28"/>
          <w:rtl/>
        </w:rPr>
        <w:t>ـ  ـ ...</w:t>
      </w:r>
    </w:p>
    <w:p w:rsidR="00C252A3" w:rsidRPr="005C1C7F" w:rsidRDefault="00C252A3" w:rsidP="00C252A3">
      <w:pPr>
        <w:rPr>
          <w:sz w:val="28"/>
        </w:rPr>
      </w:pPr>
      <w:r w:rsidRPr="005C1C7F">
        <w:rPr>
          <w:sz w:val="28"/>
        </w:rPr>
        <w:t>926</w:t>
      </w:r>
      <w:r w:rsidR="000C77DD">
        <w:rPr>
          <w:rFonts w:hint="cs"/>
          <w:sz w:val="28"/>
          <w:rtl/>
        </w:rPr>
        <w:t xml:space="preserve">هـ  ـ </w:t>
      </w:r>
      <w:r w:rsidRPr="005C1C7F">
        <w:rPr>
          <w:sz w:val="28"/>
          <w:rtl/>
        </w:rPr>
        <w:t>ه</w:t>
      </w:r>
      <w:r w:rsidR="000C77DD">
        <w:rPr>
          <w:rFonts w:hint="cs"/>
          <w:sz w:val="28"/>
          <w:rtl/>
        </w:rPr>
        <w:t>ـ</w:t>
      </w:r>
    </w:p>
    <w:p w:rsidR="00C252A3" w:rsidRPr="005C1C7F" w:rsidRDefault="00C252A3" w:rsidP="000C77DD">
      <w:pPr>
        <w:ind w:firstLine="0"/>
        <w:rPr>
          <w:sz w:val="28"/>
        </w:rPr>
      </w:pPr>
      <w:r w:rsidRPr="005C1C7F">
        <w:rPr>
          <w:sz w:val="28"/>
        </w:rPr>
        <w:t>69</w:t>
      </w:r>
      <w:r w:rsidRPr="005C1C7F">
        <w:rPr>
          <w:rFonts w:hint="cs"/>
          <w:sz w:val="28"/>
          <w:rtl/>
        </w:rPr>
        <w:t xml:space="preserve">. </w:t>
      </w:r>
      <w:r w:rsidRPr="005C1C7F">
        <w:rPr>
          <w:sz w:val="28"/>
          <w:rtl/>
        </w:rPr>
        <w:t>علي بن محمد بن عمر بن أبي راجح محمد الشيبي</w:t>
      </w:r>
      <w:r w:rsidR="000C77DD">
        <w:rPr>
          <w:rFonts w:hint="cs"/>
          <w:sz w:val="28"/>
          <w:rtl/>
        </w:rPr>
        <w:t>.</w:t>
      </w:r>
    </w:p>
    <w:p w:rsidR="00C252A3" w:rsidRPr="005C1C7F" w:rsidRDefault="000C77DD" w:rsidP="000C77DD">
      <w:pPr>
        <w:rPr>
          <w:sz w:val="28"/>
        </w:rPr>
      </w:pPr>
      <w:r>
        <w:rPr>
          <w:rFonts w:hint="cs"/>
          <w:sz w:val="28"/>
          <w:rtl/>
        </w:rPr>
        <w:t>... ـ ...</w:t>
      </w:r>
    </w:p>
    <w:p w:rsidR="00C252A3" w:rsidRPr="005C1C7F" w:rsidRDefault="00C252A3" w:rsidP="000C77DD">
      <w:pPr>
        <w:rPr>
          <w:sz w:val="28"/>
        </w:rPr>
      </w:pPr>
      <w:r w:rsidRPr="005C1C7F">
        <w:rPr>
          <w:sz w:val="28"/>
        </w:rPr>
        <w:t>926</w:t>
      </w:r>
      <w:r w:rsidR="000C77DD">
        <w:rPr>
          <w:rFonts w:hint="cs"/>
          <w:sz w:val="28"/>
          <w:rtl/>
        </w:rPr>
        <w:t xml:space="preserve"> </w:t>
      </w:r>
      <w:r w:rsidRPr="005C1C7F">
        <w:rPr>
          <w:sz w:val="28"/>
          <w:rtl/>
        </w:rPr>
        <w:t>ه</w:t>
      </w:r>
      <w:r w:rsidR="000C77DD">
        <w:rPr>
          <w:rFonts w:hint="cs"/>
          <w:sz w:val="28"/>
          <w:rtl/>
        </w:rPr>
        <w:t xml:space="preserve">ـ ـ ... </w:t>
      </w:r>
    </w:p>
    <w:p w:rsidR="000C77DD" w:rsidRDefault="00C252A3" w:rsidP="000C77DD">
      <w:pPr>
        <w:rPr>
          <w:sz w:val="28"/>
          <w:rtl/>
        </w:rPr>
      </w:pPr>
      <w:r w:rsidRPr="005C1C7F">
        <w:rPr>
          <w:sz w:val="28"/>
          <w:rtl/>
        </w:rPr>
        <w:t>بالن</w:t>
      </w:r>
      <w:r w:rsidR="000C77DD">
        <w:rPr>
          <w:rFonts w:hint="cs"/>
          <w:sz w:val="28"/>
          <w:rtl/>
        </w:rPr>
        <w:t>ي</w:t>
      </w:r>
      <w:r w:rsidRPr="005C1C7F">
        <w:rPr>
          <w:sz w:val="28"/>
          <w:rtl/>
        </w:rPr>
        <w:t>ابة</w:t>
      </w:r>
      <w:r w:rsidR="000C77DD">
        <w:rPr>
          <w:rFonts w:hint="cs"/>
          <w:sz w:val="28"/>
          <w:rtl/>
        </w:rPr>
        <w:t>.</w:t>
      </w:r>
    </w:p>
    <w:p w:rsidR="00C252A3" w:rsidRPr="005C1C7F" w:rsidRDefault="00C252A3" w:rsidP="000C77DD">
      <w:pPr>
        <w:ind w:firstLine="0"/>
        <w:rPr>
          <w:sz w:val="28"/>
        </w:rPr>
      </w:pPr>
      <w:r w:rsidRPr="005C1C7F">
        <w:rPr>
          <w:sz w:val="28"/>
        </w:rPr>
        <w:t xml:space="preserve"> 70</w:t>
      </w:r>
      <w:r w:rsidR="000C77DD">
        <w:rPr>
          <w:rFonts w:hint="cs"/>
          <w:sz w:val="28"/>
          <w:rtl/>
        </w:rPr>
        <w:t>.</w:t>
      </w:r>
      <w:r w:rsidRPr="005C1C7F">
        <w:rPr>
          <w:rFonts w:hint="cs"/>
          <w:sz w:val="28"/>
          <w:rtl/>
        </w:rPr>
        <w:t xml:space="preserve"> </w:t>
      </w:r>
      <w:r w:rsidRPr="005C1C7F">
        <w:rPr>
          <w:sz w:val="28"/>
          <w:rtl/>
        </w:rPr>
        <w:t>عبد الله بن عمر بن أبي راجح محمدالشيبي العبدري</w:t>
      </w:r>
      <w:r w:rsidR="000C77DD">
        <w:rPr>
          <w:rFonts w:hint="cs"/>
          <w:sz w:val="28"/>
          <w:rtl/>
        </w:rPr>
        <w:t>.</w:t>
      </w:r>
    </w:p>
    <w:p w:rsidR="00C252A3" w:rsidRPr="005C1C7F" w:rsidRDefault="000C77DD" w:rsidP="00C252A3">
      <w:pPr>
        <w:rPr>
          <w:sz w:val="28"/>
        </w:rPr>
      </w:pPr>
      <w:r>
        <w:rPr>
          <w:rFonts w:hint="cs"/>
          <w:sz w:val="28"/>
          <w:rtl/>
        </w:rPr>
        <w:t>... ـ ...</w:t>
      </w:r>
    </w:p>
    <w:p w:rsidR="00C252A3" w:rsidRDefault="000C77DD" w:rsidP="00C252A3">
      <w:pPr>
        <w:rPr>
          <w:sz w:val="28"/>
          <w:rtl/>
        </w:rPr>
      </w:pPr>
      <w:r>
        <w:rPr>
          <w:rFonts w:hint="cs"/>
          <w:sz w:val="28"/>
          <w:rtl/>
        </w:rPr>
        <w:t>... ـ ...</w:t>
      </w:r>
    </w:p>
    <w:p w:rsidR="00C252A3" w:rsidRPr="005C1C7F" w:rsidRDefault="00C252A3" w:rsidP="000C77DD">
      <w:pPr>
        <w:ind w:firstLine="0"/>
        <w:rPr>
          <w:sz w:val="28"/>
        </w:rPr>
      </w:pPr>
      <w:r w:rsidRPr="005C1C7F">
        <w:rPr>
          <w:sz w:val="28"/>
        </w:rPr>
        <w:t>71</w:t>
      </w:r>
      <w:r w:rsidRPr="005C1C7F">
        <w:rPr>
          <w:rFonts w:hint="cs"/>
          <w:sz w:val="28"/>
          <w:rtl/>
        </w:rPr>
        <w:t xml:space="preserve">. </w:t>
      </w:r>
      <w:r w:rsidRPr="005C1C7F">
        <w:rPr>
          <w:sz w:val="28"/>
          <w:rtl/>
        </w:rPr>
        <w:t>برهان الدين إبراهيم بن أحمد (بن عبد الله) بن عليّ بن أبي راجح الشيبيّ العبدري</w:t>
      </w:r>
      <w:r w:rsidR="000C77DD">
        <w:rPr>
          <w:rFonts w:hint="cs"/>
          <w:sz w:val="28"/>
          <w:rtl/>
        </w:rPr>
        <w:t>.</w:t>
      </w:r>
    </w:p>
    <w:p w:rsidR="00C252A3" w:rsidRPr="005C1C7F" w:rsidRDefault="000C77DD" w:rsidP="00C252A3">
      <w:pPr>
        <w:rPr>
          <w:sz w:val="28"/>
        </w:rPr>
      </w:pPr>
      <w:r>
        <w:rPr>
          <w:rFonts w:hint="cs"/>
          <w:sz w:val="28"/>
          <w:rtl/>
        </w:rPr>
        <w:t>... ـ ...</w:t>
      </w:r>
    </w:p>
    <w:p w:rsidR="00C252A3" w:rsidRPr="005C1C7F" w:rsidRDefault="00C252A3" w:rsidP="00C252A3">
      <w:pPr>
        <w:rPr>
          <w:sz w:val="28"/>
        </w:rPr>
      </w:pPr>
      <w:r w:rsidRPr="005C1C7F">
        <w:rPr>
          <w:sz w:val="28"/>
          <w:rtl/>
        </w:rPr>
        <w:t>كان والياً عام 934</w:t>
      </w:r>
      <w:r w:rsidR="000C77DD">
        <w:rPr>
          <w:rFonts w:hint="cs"/>
          <w:sz w:val="28"/>
          <w:rtl/>
        </w:rPr>
        <w:t xml:space="preserve"> </w:t>
      </w:r>
      <w:r w:rsidRPr="005C1C7F">
        <w:rPr>
          <w:sz w:val="28"/>
          <w:rtl/>
        </w:rPr>
        <w:t>ه</w:t>
      </w:r>
      <w:r w:rsidR="000C77DD">
        <w:rPr>
          <w:rFonts w:hint="cs"/>
          <w:sz w:val="28"/>
          <w:rtl/>
        </w:rPr>
        <w:t>ـ</w:t>
      </w:r>
    </w:p>
    <w:p w:rsidR="00C252A3" w:rsidRPr="005C1C7F" w:rsidRDefault="00C252A3" w:rsidP="000C77DD">
      <w:pPr>
        <w:ind w:firstLine="0"/>
        <w:rPr>
          <w:sz w:val="28"/>
        </w:rPr>
      </w:pPr>
      <w:r w:rsidRPr="005C1C7F">
        <w:rPr>
          <w:sz w:val="28"/>
        </w:rPr>
        <w:t>72</w:t>
      </w:r>
      <w:r w:rsidRPr="005C1C7F">
        <w:rPr>
          <w:rFonts w:hint="cs"/>
          <w:sz w:val="28"/>
          <w:rtl/>
        </w:rPr>
        <w:t xml:space="preserve">. </w:t>
      </w:r>
      <w:r w:rsidRPr="005C1C7F">
        <w:rPr>
          <w:sz w:val="28"/>
          <w:rtl/>
        </w:rPr>
        <w:t>أبو بكر بن محمد بن عمر بن أبي راجح محمد بن أبي الحسن نور الدين عليّ بن أبي راجح</w:t>
      </w:r>
      <w:r w:rsidR="000C77DD">
        <w:rPr>
          <w:rFonts w:hint="cs"/>
          <w:sz w:val="28"/>
          <w:rtl/>
        </w:rPr>
        <w:t>.</w:t>
      </w:r>
    </w:p>
    <w:p w:rsidR="00C252A3" w:rsidRPr="005C1C7F" w:rsidRDefault="000C77DD" w:rsidP="00394D43">
      <w:pPr>
        <w:rPr>
          <w:sz w:val="28"/>
        </w:rPr>
      </w:pPr>
      <w:r>
        <w:rPr>
          <w:rFonts w:hint="cs"/>
          <w:sz w:val="28"/>
          <w:rtl/>
        </w:rPr>
        <w:t>...</w:t>
      </w:r>
      <w:r w:rsidR="00C252A3" w:rsidRPr="005C1C7F">
        <w:rPr>
          <w:sz w:val="28"/>
        </w:rPr>
        <w:t xml:space="preserve"> </w:t>
      </w:r>
      <w:r w:rsidR="00C252A3" w:rsidRPr="005C1C7F">
        <w:rPr>
          <w:sz w:val="28"/>
          <w:rtl/>
        </w:rPr>
        <w:t>ـ 940</w:t>
      </w:r>
      <w:r>
        <w:rPr>
          <w:rFonts w:hint="cs"/>
          <w:sz w:val="28"/>
          <w:rtl/>
        </w:rPr>
        <w:t xml:space="preserve"> </w:t>
      </w:r>
      <w:r w:rsidR="00C252A3" w:rsidRPr="005C1C7F">
        <w:rPr>
          <w:sz w:val="28"/>
          <w:rtl/>
        </w:rPr>
        <w:t>ه</w:t>
      </w:r>
      <w:r>
        <w:rPr>
          <w:rFonts w:hint="cs"/>
          <w:sz w:val="28"/>
          <w:rtl/>
        </w:rPr>
        <w:t>ـ</w:t>
      </w:r>
      <w:r w:rsidR="00394D43">
        <w:rPr>
          <w:rFonts w:hint="cs"/>
          <w:sz w:val="28"/>
          <w:rtl/>
        </w:rPr>
        <w:t xml:space="preserve">. </w:t>
      </w:r>
      <w:r>
        <w:rPr>
          <w:rFonts w:hint="cs"/>
          <w:sz w:val="28"/>
          <w:rtl/>
        </w:rPr>
        <w:t>... ـ ...</w:t>
      </w:r>
    </w:p>
    <w:p w:rsidR="00C252A3" w:rsidRPr="005C1C7F" w:rsidRDefault="00C252A3" w:rsidP="000C77DD">
      <w:pPr>
        <w:ind w:firstLine="0"/>
        <w:rPr>
          <w:sz w:val="28"/>
        </w:rPr>
      </w:pPr>
      <w:r w:rsidRPr="005C1C7F">
        <w:rPr>
          <w:sz w:val="28"/>
        </w:rPr>
        <w:t>73</w:t>
      </w:r>
      <w:r w:rsidRPr="005C1C7F">
        <w:rPr>
          <w:rFonts w:hint="cs"/>
          <w:sz w:val="28"/>
          <w:rtl/>
        </w:rPr>
        <w:t xml:space="preserve">. </w:t>
      </w:r>
      <w:r w:rsidRPr="005C1C7F">
        <w:rPr>
          <w:sz w:val="28"/>
          <w:rtl/>
        </w:rPr>
        <w:t>أبو السعود بن الفخر أبي بكر بن الجمال محمد بن أبي حفص السراج عمر بن أبي راجح الشيبي</w:t>
      </w:r>
      <w:r w:rsidR="000C77DD">
        <w:rPr>
          <w:rFonts w:hint="cs"/>
          <w:sz w:val="28"/>
          <w:rtl/>
        </w:rPr>
        <w:t>.</w:t>
      </w:r>
    </w:p>
    <w:p w:rsidR="00C252A3" w:rsidRPr="005C1C7F" w:rsidRDefault="000C77DD" w:rsidP="00394D43">
      <w:pPr>
        <w:ind w:firstLine="0"/>
        <w:rPr>
          <w:sz w:val="28"/>
        </w:rPr>
      </w:pPr>
      <w:r>
        <w:rPr>
          <w:rFonts w:hint="cs"/>
          <w:sz w:val="28"/>
          <w:rtl/>
        </w:rPr>
        <w:lastRenderedPageBreak/>
        <w:t xml:space="preserve">        </w:t>
      </w:r>
      <w:r w:rsidR="00C252A3" w:rsidRPr="005C1C7F">
        <w:rPr>
          <w:sz w:val="28"/>
        </w:rPr>
        <w:t>955</w:t>
      </w:r>
      <w:r>
        <w:rPr>
          <w:rFonts w:hint="cs"/>
          <w:sz w:val="28"/>
          <w:rtl/>
        </w:rPr>
        <w:t xml:space="preserve"> </w:t>
      </w:r>
      <w:r w:rsidR="00C252A3" w:rsidRPr="005C1C7F">
        <w:rPr>
          <w:sz w:val="28"/>
          <w:rtl/>
        </w:rPr>
        <w:t>ه</w:t>
      </w:r>
      <w:r>
        <w:rPr>
          <w:rFonts w:hint="cs"/>
          <w:sz w:val="28"/>
          <w:rtl/>
        </w:rPr>
        <w:t>ـ ـ ...</w:t>
      </w:r>
      <w:r w:rsidR="00394D43">
        <w:rPr>
          <w:rFonts w:hint="cs"/>
          <w:sz w:val="28"/>
          <w:rtl/>
        </w:rPr>
        <w:t xml:space="preserve"> </w:t>
      </w:r>
      <w:r w:rsidR="00C252A3" w:rsidRPr="005C1C7F">
        <w:rPr>
          <w:sz w:val="28"/>
        </w:rPr>
        <w:t>955</w:t>
      </w:r>
      <w:r>
        <w:rPr>
          <w:rFonts w:hint="cs"/>
          <w:sz w:val="28"/>
          <w:rtl/>
        </w:rPr>
        <w:t xml:space="preserve"> هـ ـ ...</w:t>
      </w:r>
    </w:p>
    <w:p w:rsidR="00C252A3" w:rsidRPr="005C1C7F" w:rsidRDefault="00C252A3" w:rsidP="00C252A3">
      <w:pPr>
        <w:rPr>
          <w:rFonts w:ascii="Arial" w:hAnsi="Arial" w:cs="Arial"/>
          <w:color w:val="000000"/>
          <w:sz w:val="28"/>
        </w:rPr>
      </w:pPr>
    </w:p>
    <w:p w:rsidR="00C252A3" w:rsidRPr="005C1C7F" w:rsidRDefault="00C252A3" w:rsidP="003F2ED4">
      <w:pPr>
        <w:ind w:firstLine="0"/>
        <w:rPr>
          <w:sz w:val="28"/>
        </w:rPr>
      </w:pPr>
      <w:r w:rsidRPr="005C1C7F">
        <w:rPr>
          <w:sz w:val="28"/>
        </w:rPr>
        <w:t>74</w:t>
      </w:r>
      <w:r w:rsidRPr="005C1C7F">
        <w:rPr>
          <w:rFonts w:hint="cs"/>
          <w:sz w:val="28"/>
          <w:rtl/>
        </w:rPr>
        <w:t xml:space="preserve">. </w:t>
      </w:r>
      <w:r w:rsidRPr="005C1C7F">
        <w:rPr>
          <w:sz w:val="28"/>
          <w:rtl/>
        </w:rPr>
        <w:t>شرف الدين أبو القاسم الشيبيّ الشافعيّ</w:t>
      </w:r>
      <w:r w:rsidR="000C77DD">
        <w:rPr>
          <w:rFonts w:hint="cs"/>
          <w:sz w:val="28"/>
          <w:rtl/>
        </w:rPr>
        <w:t>.</w:t>
      </w:r>
    </w:p>
    <w:p w:rsidR="00C252A3" w:rsidRPr="005C1C7F" w:rsidRDefault="000C77DD" w:rsidP="00C252A3">
      <w:pPr>
        <w:rPr>
          <w:sz w:val="28"/>
        </w:rPr>
      </w:pPr>
      <w:r>
        <w:rPr>
          <w:rFonts w:hint="cs"/>
          <w:sz w:val="28"/>
          <w:rtl/>
        </w:rPr>
        <w:t>... ـ ...</w:t>
      </w:r>
    </w:p>
    <w:p w:rsidR="00C252A3" w:rsidRPr="005C1C7F" w:rsidRDefault="003F2ED4" w:rsidP="003F2ED4">
      <w:pPr>
        <w:rPr>
          <w:sz w:val="28"/>
        </w:rPr>
      </w:pPr>
      <w:r>
        <w:rPr>
          <w:rFonts w:hint="cs"/>
          <w:sz w:val="28"/>
          <w:rtl/>
        </w:rPr>
        <w:t>955 هـ ـ ...</w:t>
      </w:r>
    </w:p>
    <w:p w:rsidR="00C252A3" w:rsidRPr="005C1C7F" w:rsidRDefault="00C252A3" w:rsidP="003F2ED4">
      <w:pPr>
        <w:ind w:firstLine="0"/>
        <w:rPr>
          <w:sz w:val="28"/>
        </w:rPr>
      </w:pPr>
      <w:r w:rsidRPr="005C1C7F">
        <w:rPr>
          <w:sz w:val="28"/>
        </w:rPr>
        <w:t>75</w:t>
      </w:r>
      <w:r w:rsidRPr="005C1C7F">
        <w:rPr>
          <w:rFonts w:hint="cs"/>
          <w:sz w:val="28"/>
          <w:rtl/>
        </w:rPr>
        <w:t xml:space="preserve">. </w:t>
      </w:r>
      <w:r w:rsidRPr="005C1C7F">
        <w:rPr>
          <w:sz w:val="28"/>
          <w:rtl/>
        </w:rPr>
        <w:t>عبد الواحد الشيبي</w:t>
      </w:r>
      <w:r w:rsidR="003F2ED4">
        <w:rPr>
          <w:rFonts w:hint="cs"/>
          <w:sz w:val="28"/>
          <w:rtl/>
        </w:rPr>
        <w:t>.</w:t>
      </w:r>
    </w:p>
    <w:p w:rsidR="00C252A3" w:rsidRPr="005C1C7F" w:rsidRDefault="003F2ED4" w:rsidP="00C252A3">
      <w:pPr>
        <w:rPr>
          <w:sz w:val="28"/>
        </w:rPr>
      </w:pPr>
      <w:r>
        <w:rPr>
          <w:rFonts w:hint="cs"/>
          <w:sz w:val="28"/>
          <w:rtl/>
        </w:rPr>
        <w:t>... ـ ...</w:t>
      </w:r>
    </w:p>
    <w:p w:rsidR="00C252A3" w:rsidRPr="005C1C7F" w:rsidRDefault="00C252A3" w:rsidP="00C252A3">
      <w:pPr>
        <w:rPr>
          <w:sz w:val="28"/>
        </w:rPr>
      </w:pPr>
      <w:r w:rsidRPr="005C1C7F">
        <w:rPr>
          <w:sz w:val="28"/>
          <w:rtl/>
        </w:rPr>
        <w:t>كان والياً عام 996</w:t>
      </w:r>
      <w:r w:rsidR="003F2ED4">
        <w:rPr>
          <w:rFonts w:hint="cs"/>
          <w:sz w:val="28"/>
          <w:rtl/>
        </w:rPr>
        <w:t xml:space="preserve"> </w:t>
      </w:r>
      <w:r w:rsidRPr="005C1C7F">
        <w:rPr>
          <w:sz w:val="28"/>
          <w:rtl/>
        </w:rPr>
        <w:t>ه</w:t>
      </w:r>
      <w:r w:rsidR="003F2ED4">
        <w:rPr>
          <w:rFonts w:hint="cs"/>
          <w:sz w:val="28"/>
          <w:rtl/>
        </w:rPr>
        <w:t>ـ</w:t>
      </w:r>
    </w:p>
    <w:p w:rsidR="00C252A3" w:rsidRPr="003F2ED4" w:rsidRDefault="00C252A3" w:rsidP="00C252A3">
      <w:pPr>
        <w:rPr>
          <w:b/>
          <w:bCs/>
          <w:sz w:val="28"/>
        </w:rPr>
      </w:pPr>
      <w:r w:rsidRPr="003F2ED4">
        <w:rPr>
          <w:sz w:val="28"/>
        </w:rPr>
        <w:t xml:space="preserve">* </w:t>
      </w:r>
      <w:r w:rsidR="003F2ED4" w:rsidRPr="003F2ED4">
        <w:rPr>
          <w:rFonts w:hint="cs"/>
          <w:b/>
          <w:bCs/>
          <w:sz w:val="28"/>
          <w:rtl/>
        </w:rPr>
        <w:t xml:space="preserve"> </w:t>
      </w:r>
      <w:r w:rsidR="003F2ED4">
        <w:rPr>
          <w:rFonts w:hint="cs"/>
          <w:b/>
          <w:bCs/>
          <w:sz w:val="28"/>
          <w:rtl/>
        </w:rPr>
        <w:t xml:space="preserve"> </w:t>
      </w:r>
      <w:r w:rsidRPr="003F2ED4">
        <w:rPr>
          <w:b/>
          <w:bCs/>
          <w:sz w:val="28"/>
          <w:rtl/>
        </w:rPr>
        <w:t>في زمن ولايته سُر</w:t>
      </w:r>
      <w:r w:rsidR="003F2ED4" w:rsidRPr="003F2ED4">
        <w:rPr>
          <w:rFonts w:hint="cs"/>
          <w:b/>
          <w:bCs/>
          <w:sz w:val="28"/>
          <w:rtl/>
        </w:rPr>
        <w:t>‌</w:t>
      </w:r>
      <w:r w:rsidRPr="003F2ED4">
        <w:rPr>
          <w:b/>
          <w:bCs/>
          <w:sz w:val="28"/>
          <w:rtl/>
        </w:rPr>
        <w:t>ِق مفتاح الكعبة ووجد عند رجل أعجمي في اليمن</w:t>
      </w:r>
      <w:r w:rsidRPr="003F2ED4">
        <w:rPr>
          <w:b/>
          <w:bCs/>
          <w:sz w:val="28"/>
        </w:rPr>
        <w:t>.</w:t>
      </w:r>
    </w:p>
    <w:p w:rsidR="00C252A3" w:rsidRPr="005C1C7F" w:rsidRDefault="00C252A3" w:rsidP="003F2ED4">
      <w:pPr>
        <w:ind w:firstLine="0"/>
        <w:rPr>
          <w:sz w:val="28"/>
        </w:rPr>
      </w:pPr>
      <w:r w:rsidRPr="005C1C7F">
        <w:rPr>
          <w:sz w:val="28"/>
        </w:rPr>
        <w:t>76</w:t>
      </w:r>
      <w:r w:rsidRPr="005C1C7F">
        <w:rPr>
          <w:rFonts w:hint="cs"/>
          <w:sz w:val="28"/>
          <w:rtl/>
        </w:rPr>
        <w:t xml:space="preserve">. </w:t>
      </w:r>
      <w:r w:rsidRPr="005C1C7F">
        <w:rPr>
          <w:sz w:val="28"/>
          <w:rtl/>
        </w:rPr>
        <w:t>قاسم بن أبي السعود الشيبي</w:t>
      </w:r>
      <w:r w:rsidR="003F2ED4">
        <w:rPr>
          <w:rFonts w:hint="cs"/>
          <w:sz w:val="28"/>
          <w:rtl/>
        </w:rPr>
        <w:t>.</w:t>
      </w:r>
    </w:p>
    <w:p w:rsidR="00C252A3" w:rsidRPr="005C1C7F" w:rsidRDefault="00C252A3" w:rsidP="00C252A3">
      <w:pPr>
        <w:rPr>
          <w:sz w:val="28"/>
        </w:rPr>
      </w:pPr>
      <w:r w:rsidRPr="005C1C7F">
        <w:rPr>
          <w:sz w:val="28"/>
        </w:rPr>
        <w:t>...</w:t>
      </w:r>
      <w:r w:rsidR="003F2ED4">
        <w:rPr>
          <w:rFonts w:hint="cs"/>
          <w:sz w:val="28"/>
          <w:rtl/>
        </w:rPr>
        <w:t xml:space="preserve"> </w:t>
      </w:r>
      <w:r w:rsidRPr="005C1C7F">
        <w:rPr>
          <w:sz w:val="28"/>
        </w:rPr>
        <w:t xml:space="preserve"> </w:t>
      </w:r>
      <w:r w:rsidRPr="005C1C7F">
        <w:rPr>
          <w:sz w:val="28"/>
          <w:rtl/>
        </w:rPr>
        <w:t>ـ</w:t>
      </w:r>
      <w:r w:rsidR="003F2ED4">
        <w:rPr>
          <w:rFonts w:hint="cs"/>
          <w:sz w:val="28"/>
          <w:rtl/>
        </w:rPr>
        <w:t xml:space="preserve"> </w:t>
      </w:r>
      <w:r w:rsidRPr="005C1C7F">
        <w:rPr>
          <w:sz w:val="28"/>
          <w:rtl/>
        </w:rPr>
        <w:t>1005</w:t>
      </w:r>
      <w:r w:rsidR="003F2ED4">
        <w:rPr>
          <w:rFonts w:hint="cs"/>
          <w:sz w:val="28"/>
          <w:rtl/>
        </w:rPr>
        <w:t xml:space="preserve"> </w:t>
      </w:r>
      <w:r w:rsidRPr="005C1C7F">
        <w:rPr>
          <w:sz w:val="28"/>
          <w:rtl/>
        </w:rPr>
        <w:t>ه</w:t>
      </w:r>
      <w:r w:rsidR="003F2ED4">
        <w:rPr>
          <w:rFonts w:hint="cs"/>
          <w:sz w:val="28"/>
          <w:rtl/>
        </w:rPr>
        <w:t>ـ</w:t>
      </w:r>
    </w:p>
    <w:p w:rsidR="003F2ED4" w:rsidRDefault="00C252A3" w:rsidP="003F2ED4">
      <w:pPr>
        <w:rPr>
          <w:sz w:val="28"/>
          <w:rtl/>
        </w:rPr>
      </w:pPr>
      <w:r w:rsidRPr="005C1C7F">
        <w:rPr>
          <w:sz w:val="28"/>
        </w:rPr>
        <w:t>1005</w:t>
      </w:r>
      <w:r w:rsidR="003F2ED4">
        <w:rPr>
          <w:rFonts w:hint="cs"/>
          <w:sz w:val="28"/>
          <w:rtl/>
        </w:rPr>
        <w:t>هـ</w:t>
      </w:r>
    </w:p>
    <w:p w:rsidR="00C252A3" w:rsidRPr="005C1C7F" w:rsidRDefault="00C252A3" w:rsidP="000D7D26">
      <w:pPr>
        <w:ind w:firstLine="0"/>
        <w:rPr>
          <w:sz w:val="28"/>
        </w:rPr>
      </w:pPr>
      <w:r w:rsidRPr="005C1C7F">
        <w:rPr>
          <w:sz w:val="28"/>
        </w:rPr>
        <w:t>77</w:t>
      </w:r>
      <w:r w:rsidRPr="005C1C7F">
        <w:rPr>
          <w:rFonts w:hint="cs"/>
          <w:sz w:val="28"/>
          <w:rtl/>
        </w:rPr>
        <w:t>.</w:t>
      </w:r>
      <w:r w:rsidR="000D7D26">
        <w:rPr>
          <w:rFonts w:hint="cs"/>
          <w:sz w:val="28"/>
          <w:rtl/>
        </w:rPr>
        <w:t xml:space="preserve">  </w:t>
      </w:r>
      <w:r w:rsidR="003F2ED4">
        <w:rPr>
          <w:rFonts w:hint="cs"/>
          <w:sz w:val="28"/>
          <w:rtl/>
        </w:rPr>
        <w:t>...</w:t>
      </w:r>
      <w:r w:rsidR="000D7D26" w:rsidRPr="005C1C7F">
        <w:rPr>
          <w:sz w:val="28"/>
          <w:rtl/>
        </w:rPr>
        <w:t>؟</w:t>
      </w:r>
    </w:p>
    <w:p w:rsidR="00C252A3" w:rsidRPr="005C1C7F" w:rsidRDefault="00C252A3" w:rsidP="003F2ED4">
      <w:pPr>
        <w:ind w:firstLine="0"/>
        <w:rPr>
          <w:sz w:val="28"/>
        </w:rPr>
      </w:pPr>
      <w:r w:rsidRPr="005C1C7F">
        <w:rPr>
          <w:sz w:val="28"/>
        </w:rPr>
        <w:t>78</w:t>
      </w:r>
      <w:r w:rsidRPr="005C1C7F">
        <w:rPr>
          <w:rFonts w:hint="cs"/>
          <w:sz w:val="28"/>
          <w:rtl/>
        </w:rPr>
        <w:t xml:space="preserve">. </w:t>
      </w:r>
      <w:r w:rsidRPr="005C1C7F">
        <w:rPr>
          <w:sz w:val="28"/>
          <w:rtl/>
        </w:rPr>
        <w:t>محمد بن قاسم بن أبي السعود الشيبي</w:t>
      </w:r>
      <w:r w:rsidR="003F2ED4">
        <w:rPr>
          <w:rFonts w:hint="cs"/>
          <w:sz w:val="28"/>
          <w:rtl/>
        </w:rPr>
        <w:t>.</w:t>
      </w:r>
    </w:p>
    <w:p w:rsidR="00C252A3" w:rsidRPr="005C1C7F" w:rsidRDefault="00C252A3" w:rsidP="003F2ED4">
      <w:pPr>
        <w:rPr>
          <w:sz w:val="28"/>
        </w:rPr>
      </w:pPr>
      <w:r w:rsidRPr="005C1C7F">
        <w:rPr>
          <w:sz w:val="28"/>
        </w:rPr>
        <w:t xml:space="preserve">... </w:t>
      </w:r>
      <w:r w:rsidR="003F2ED4">
        <w:rPr>
          <w:rFonts w:hint="cs"/>
          <w:sz w:val="28"/>
          <w:rtl/>
        </w:rPr>
        <w:t xml:space="preserve"> ـ </w:t>
      </w:r>
      <w:r w:rsidRPr="005C1C7F">
        <w:rPr>
          <w:sz w:val="28"/>
        </w:rPr>
        <w:t xml:space="preserve"> 1080</w:t>
      </w:r>
      <w:r w:rsidRPr="005C1C7F">
        <w:rPr>
          <w:sz w:val="28"/>
          <w:rtl/>
        </w:rPr>
        <w:t>ه</w:t>
      </w:r>
      <w:r w:rsidR="003F2ED4">
        <w:rPr>
          <w:rFonts w:hint="cs"/>
          <w:sz w:val="28"/>
          <w:rtl/>
        </w:rPr>
        <w:t>ـ</w:t>
      </w:r>
    </w:p>
    <w:p w:rsidR="00C252A3" w:rsidRDefault="00C252A3" w:rsidP="003F2ED4">
      <w:pPr>
        <w:rPr>
          <w:sz w:val="28"/>
          <w:rtl/>
        </w:rPr>
      </w:pPr>
      <w:r w:rsidRPr="005C1C7F">
        <w:rPr>
          <w:sz w:val="28"/>
        </w:rPr>
        <w:t>1080</w:t>
      </w:r>
      <w:r w:rsidR="003F2ED4">
        <w:rPr>
          <w:rFonts w:hint="cs"/>
          <w:sz w:val="28"/>
          <w:rtl/>
        </w:rPr>
        <w:t>هـ ـ ...</w:t>
      </w:r>
    </w:p>
    <w:p w:rsidR="00C252A3" w:rsidRPr="005C1C7F" w:rsidRDefault="00C252A3" w:rsidP="00CF115E">
      <w:pPr>
        <w:rPr>
          <w:sz w:val="28"/>
        </w:rPr>
      </w:pPr>
      <w:r w:rsidRPr="005C1C7F">
        <w:rPr>
          <w:sz w:val="28"/>
        </w:rPr>
        <w:t xml:space="preserve">* </w:t>
      </w:r>
      <w:r w:rsidR="003F2ED4">
        <w:rPr>
          <w:rFonts w:hint="cs"/>
          <w:sz w:val="28"/>
          <w:rtl/>
        </w:rPr>
        <w:t xml:space="preserve">  </w:t>
      </w:r>
      <w:r w:rsidRPr="005C1C7F">
        <w:rPr>
          <w:sz w:val="28"/>
          <w:rtl/>
        </w:rPr>
        <w:t>السيل يهدم الكعبة في زمن ولايته، فبنيت من جديد</w:t>
      </w:r>
      <w:r w:rsidR="003F2ED4">
        <w:rPr>
          <w:rFonts w:hint="cs"/>
          <w:sz w:val="28"/>
          <w:rtl/>
        </w:rPr>
        <w:t>.</w:t>
      </w:r>
    </w:p>
    <w:p w:rsidR="00C252A3" w:rsidRPr="005C1C7F" w:rsidRDefault="00C252A3" w:rsidP="003F2ED4">
      <w:pPr>
        <w:ind w:firstLine="0"/>
        <w:rPr>
          <w:sz w:val="28"/>
        </w:rPr>
      </w:pPr>
      <w:r w:rsidRPr="005C1C7F">
        <w:rPr>
          <w:sz w:val="28"/>
        </w:rPr>
        <w:t>79</w:t>
      </w:r>
      <w:r w:rsidRPr="005C1C7F">
        <w:rPr>
          <w:rFonts w:hint="cs"/>
          <w:sz w:val="28"/>
          <w:rtl/>
        </w:rPr>
        <w:t xml:space="preserve">. </w:t>
      </w:r>
      <w:r w:rsidRPr="005C1C7F">
        <w:rPr>
          <w:sz w:val="28"/>
          <w:rtl/>
        </w:rPr>
        <w:t>عبد الواحد بن محمد بن قاسم بن أبي السعود</w:t>
      </w:r>
      <w:r w:rsidR="003F2ED4">
        <w:rPr>
          <w:rFonts w:hint="cs"/>
          <w:sz w:val="28"/>
          <w:rtl/>
        </w:rPr>
        <w:t>.</w:t>
      </w:r>
    </w:p>
    <w:p w:rsidR="00C252A3" w:rsidRPr="005C1C7F" w:rsidRDefault="00C252A3" w:rsidP="00C252A3">
      <w:pPr>
        <w:rPr>
          <w:sz w:val="28"/>
        </w:rPr>
      </w:pPr>
      <w:r w:rsidRPr="005C1C7F">
        <w:rPr>
          <w:sz w:val="28"/>
        </w:rPr>
        <w:t xml:space="preserve">... </w:t>
      </w:r>
      <w:r w:rsidR="003F2ED4">
        <w:rPr>
          <w:rFonts w:hint="cs"/>
          <w:sz w:val="28"/>
          <w:rtl/>
        </w:rPr>
        <w:t xml:space="preserve"> </w:t>
      </w:r>
      <w:r w:rsidRPr="005C1C7F">
        <w:rPr>
          <w:sz w:val="28"/>
          <w:rtl/>
        </w:rPr>
        <w:t>ـ 1131</w:t>
      </w:r>
      <w:r w:rsidR="003F2ED4">
        <w:rPr>
          <w:rFonts w:hint="cs"/>
          <w:sz w:val="28"/>
          <w:rtl/>
        </w:rPr>
        <w:t xml:space="preserve"> </w:t>
      </w:r>
      <w:r w:rsidRPr="005C1C7F">
        <w:rPr>
          <w:sz w:val="28"/>
          <w:rtl/>
        </w:rPr>
        <w:t>ه</w:t>
      </w:r>
      <w:r w:rsidR="003F2ED4">
        <w:rPr>
          <w:rFonts w:hint="cs"/>
          <w:sz w:val="28"/>
          <w:rtl/>
        </w:rPr>
        <w:t>ـ</w:t>
      </w:r>
    </w:p>
    <w:p w:rsidR="00C252A3" w:rsidRPr="005C1C7F" w:rsidRDefault="00C252A3" w:rsidP="003F2ED4">
      <w:pPr>
        <w:rPr>
          <w:sz w:val="28"/>
        </w:rPr>
      </w:pPr>
      <w:r w:rsidRPr="005C1C7F">
        <w:rPr>
          <w:sz w:val="28"/>
        </w:rPr>
        <w:t>1080</w:t>
      </w:r>
      <w:r w:rsidR="003F2ED4">
        <w:rPr>
          <w:rFonts w:hint="cs"/>
          <w:sz w:val="28"/>
          <w:rtl/>
        </w:rPr>
        <w:t xml:space="preserve"> </w:t>
      </w:r>
      <w:r w:rsidRPr="005C1C7F">
        <w:rPr>
          <w:sz w:val="28"/>
          <w:rtl/>
        </w:rPr>
        <w:t>ه</w:t>
      </w:r>
      <w:r w:rsidR="003F2ED4">
        <w:rPr>
          <w:rFonts w:hint="cs"/>
          <w:sz w:val="28"/>
          <w:rtl/>
        </w:rPr>
        <w:t>ـ</w:t>
      </w:r>
      <w:r w:rsidRPr="005C1C7F">
        <w:rPr>
          <w:sz w:val="28"/>
          <w:rtl/>
        </w:rPr>
        <w:t xml:space="preserve"> </w:t>
      </w:r>
      <w:r w:rsidR="003F2ED4">
        <w:rPr>
          <w:rFonts w:hint="cs"/>
          <w:sz w:val="28"/>
          <w:rtl/>
        </w:rPr>
        <w:t>ـ</w:t>
      </w:r>
      <w:r w:rsidRPr="005C1C7F">
        <w:rPr>
          <w:sz w:val="28"/>
          <w:rtl/>
        </w:rPr>
        <w:t xml:space="preserve"> 1101</w:t>
      </w:r>
      <w:r w:rsidR="003F2ED4">
        <w:rPr>
          <w:rFonts w:hint="cs"/>
          <w:sz w:val="28"/>
          <w:rtl/>
        </w:rPr>
        <w:t xml:space="preserve"> </w:t>
      </w:r>
      <w:r w:rsidRPr="005C1C7F">
        <w:rPr>
          <w:sz w:val="28"/>
          <w:rtl/>
        </w:rPr>
        <w:t>ه</w:t>
      </w:r>
      <w:r w:rsidR="003F2ED4">
        <w:rPr>
          <w:rFonts w:hint="cs"/>
          <w:sz w:val="28"/>
          <w:rtl/>
        </w:rPr>
        <w:t>ـ</w:t>
      </w:r>
    </w:p>
    <w:p w:rsidR="00C252A3" w:rsidRPr="005C1C7F" w:rsidRDefault="003F2ED4" w:rsidP="003F2ED4">
      <w:pPr>
        <w:ind w:firstLine="0"/>
        <w:rPr>
          <w:sz w:val="28"/>
        </w:rPr>
      </w:pPr>
      <w:r>
        <w:rPr>
          <w:rFonts w:hint="cs"/>
          <w:sz w:val="28"/>
          <w:rtl/>
        </w:rPr>
        <w:t xml:space="preserve">    </w:t>
      </w:r>
      <w:r w:rsidR="00C252A3" w:rsidRPr="005C1C7F">
        <w:rPr>
          <w:sz w:val="28"/>
        </w:rPr>
        <w:t xml:space="preserve">* </w:t>
      </w:r>
      <w:r>
        <w:rPr>
          <w:rFonts w:hint="cs"/>
          <w:sz w:val="28"/>
          <w:rtl/>
        </w:rPr>
        <w:t xml:space="preserve">  </w:t>
      </w:r>
      <w:r w:rsidR="00C252A3" w:rsidRPr="005C1C7F">
        <w:rPr>
          <w:sz w:val="28"/>
          <w:rtl/>
        </w:rPr>
        <w:t>في زمن ولايته صاغ أحد المحتالين مفتاحاً يحاكي مفتاح الكعبة</w:t>
      </w:r>
      <w:r>
        <w:rPr>
          <w:rFonts w:hint="cs"/>
          <w:sz w:val="28"/>
          <w:rtl/>
        </w:rPr>
        <w:t xml:space="preserve">. </w:t>
      </w:r>
      <w:r w:rsidR="00C252A3" w:rsidRPr="005C1C7F">
        <w:rPr>
          <w:sz w:val="28"/>
          <w:rtl/>
        </w:rPr>
        <w:t>الحاجب يتهم بخيانة ولايته فيعزل</w:t>
      </w:r>
      <w:r>
        <w:rPr>
          <w:rFonts w:hint="cs"/>
          <w:sz w:val="28"/>
          <w:rtl/>
        </w:rPr>
        <w:t>.</w:t>
      </w:r>
    </w:p>
    <w:p w:rsidR="00C252A3" w:rsidRPr="005C1C7F" w:rsidRDefault="00C252A3" w:rsidP="003F2ED4">
      <w:pPr>
        <w:ind w:firstLine="0"/>
        <w:rPr>
          <w:sz w:val="28"/>
        </w:rPr>
      </w:pPr>
      <w:r w:rsidRPr="005C1C7F">
        <w:rPr>
          <w:sz w:val="28"/>
        </w:rPr>
        <w:lastRenderedPageBreak/>
        <w:t>80</w:t>
      </w:r>
      <w:r w:rsidR="003F2ED4">
        <w:rPr>
          <w:rFonts w:hint="cs"/>
          <w:sz w:val="28"/>
          <w:rtl/>
        </w:rPr>
        <w:t xml:space="preserve"> </w:t>
      </w:r>
      <w:r w:rsidRPr="005C1C7F">
        <w:rPr>
          <w:rFonts w:hint="cs"/>
          <w:sz w:val="28"/>
          <w:rtl/>
        </w:rPr>
        <w:t xml:space="preserve">. </w:t>
      </w:r>
      <w:r w:rsidRPr="005C1C7F">
        <w:rPr>
          <w:sz w:val="28"/>
          <w:rtl/>
        </w:rPr>
        <w:t>عبد الله بن محمد بن قاسم بن أبي السعودالشيبي</w:t>
      </w:r>
      <w:r w:rsidR="003F2ED4">
        <w:rPr>
          <w:rFonts w:hint="cs"/>
          <w:sz w:val="28"/>
          <w:rtl/>
        </w:rPr>
        <w:t>.</w:t>
      </w:r>
    </w:p>
    <w:p w:rsidR="00C252A3" w:rsidRPr="005C1C7F" w:rsidRDefault="00C252A3" w:rsidP="00C252A3">
      <w:pPr>
        <w:rPr>
          <w:sz w:val="28"/>
        </w:rPr>
      </w:pPr>
      <w:r w:rsidRPr="005C1C7F">
        <w:rPr>
          <w:sz w:val="28"/>
        </w:rPr>
        <w:t>...</w:t>
      </w:r>
      <w:r w:rsidR="003F2ED4">
        <w:rPr>
          <w:rFonts w:hint="cs"/>
          <w:sz w:val="28"/>
          <w:rtl/>
        </w:rPr>
        <w:t xml:space="preserve"> </w:t>
      </w:r>
      <w:r w:rsidRPr="005C1C7F">
        <w:rPr>
          <w:sz w:val="28"/>
        </w:rPr>
        <w:t xml:space="preserve"> </w:t>
      </w:r>
      <w:r w:rsidRPr="005C1C7F">
        <w:rPr>
          <w:sz w:val="28"/>
          <w:rtl/>
        </w:rPr>
        <w:t>ـ 1116</w:t>
      </w:r>
      <w:r w:rsidR="003F2ED4">
        <w:rPr>
          <w:rFonts w:hint="cs"/>
          <w:sz w:val="28"/>
          <w:rtl/>
        </w:rPr>
        <w:t xml:space="preserve"> </w:t>
      </w:r>
      <w:r w:rsidRPr="005C1C7F">
        <w:rPr>
          <w:sz w:val="28"/>
          <w:rtl/>
        </w:rPr>
        <w:t>ه</w:t>
      </w:r>
      <w:r w:rsidR="003F2ED4">
        <w:rPr>
          <w:rFonts w:hint="cs"/>
          <w:sz w:val="28"/>
          <w:rtl/>
        </w:rPr>
        <w:t>ـ</w:t>
      </w:r>
    </w:p>
    <w:p w:rsidR="00C252A3" w:rsidRPr="005C1C7F" w:rsidRDefault="00C252A3" w:rsidP="000D7D26">
      <w:pPr>
        <w:rPr>
          <w:sz w:val="28"/>
        </w:rPr>
      </w:pPr>
      <w:r w:rsidRPr="005C1C7F">
        <w:rPr>
          <w:sz w:val="28"/>
        </w:rPr>
        <w:t>1101</w:t>
      </w:r>
      <w:r w:rsidR="003F2ED4">
        <w:rPr>
          <w:rFonts w:hint="cs"/>
          <w:sz w:val="28"/>
          <w:rtl/>
        </w:rPr>
        <w:t xml:space="preserve"> </w:t>
      </w:r>
      <w:r w:rsidRPr="005C1C7F">
        <w:rPr>
          <w:sz w:val="28"/>
          <w:rtl/>
        </w:rPr>
        <w:t>ه</w:t>
      </w:r>
      <w:r w:rsidR="003F2ED4">
        <w:rPr>
          <w:rFonts w:hint="cs"/>
          <w:sz w:val="28"/>
          <w:rtl/>
        </w:rPr>
        <w:t>ـ</w:t>
      </w:r>
      <w:r w:rsidRPr="005C1C7F">
        <w:rPr>
          <w:sz w:val="28"/>
          <w:rtl/>
        </w:rPr>
        <w:t xml:space="preserve"> </w:t>
      </w:r>
      <w:r w:rsidR="000D7D26">
        <w:rPr>
          <w:rFonts w:hint="cs"/>
          <w:sz w:val="28"/>
          <w:rtl/>
        </w:rPr>
        <w:t xml:space="preserve"> ـ</w:t>
      </w:r>
      <w:r w:rsidRPr="005C1C7F">
        <w:rPr>
          <w:sz w:val="28"/>
          <w:rtl/>
        </w:rPr>
        <w:t xml:space="preserve"> 1103</w:t>
      </w:r>
      <w:r w:rsidR="003F2ED4">
        <w:rPr>
          <w:rFonts w:hint="cs"/>
          <w:sz w:val="28"/>
          <w:rtl/>
        </w:rPr>
        <w:t xml:space="preserve"> </w:t>
      </w:r>
      <w:r w:rsidRPr="005C1C7F">
        <w:rPr>
          <w:sz w:val="28"/>
          <w:rtl/>
        </w:rPr>
        <w:t>ه</w:t>
      </w:r>
      <w:r w:rsidR="003F2ED4">
        <w:rPr>
          <w:rFonts w:hint="cs"/>
          <w:sz w:val="28"/>
          <w:rtl/>
        </w:rPr>
        <w:t>ـ</w:t>
      </w:r>
    </w:p>
    <w:p w:rsidR="00C252A3" w:rsidRPr="005C1C7F" w:rsidRDefault="00C252A3" w:rsidP="003F2ED4">
      <w:pPr>
        <w:rPr>
          <w:sz w:val="28"/>
        </w:rPr>
      </w:pPr>
      <w:r w:rsidRPr="005C1C7F">
        <w:rPr>
          <w:sz w:val="28"/>
        </w:rPr>
        <w:t xml:space="preserve">* </w:t>
      </w:r>
      <w:r w:rsidR="003F2ED4">
        <w:rPr>
          <w:rFonts w:hint="cs"/>
          <w:sz w:val="28"/>
          <w:rtl/>
        </w:rPr>
        <w:t xml:space="preserve"> </w:t>
      </w:r>
      <w:r w:rsidRPr="005C1C7F">
        <w:rPr>
          <w:sz w:val="28"/>
          <w:rtl/>
        </w:rPr>
        <w:t>ولي مشيخة الحجبة بعد عزل أخيه</w:t>
      </w:r>
      <w:r w:rsidR="003F2ED4">
        <w:rPr>
          <w:rFonts w:hint="cs"/>
          <w:sz w:val="28"/>
          <w:rtl/>
        </w:rPr>
        <w:t xml:space="preserve">. </w:t>
      </w:r>
      <w:r w:rsidRPr="005C1C7F">
        <w:rPr>
          <w:sz w:val="28"/>
          <w:rtl/>
        </w:rPr>
        <w:t>ثم يُعزل بابن أخيه</w:t>
      </w:r>
      <w:r w:rsidR="003F2ED4">
        <w:rPr>
          <w:rFonts w:hint="cs"/>
          <w:sz w:val="28"/>
          <w:rtl/>
        </w:rPr>
        <w:t>.</w:t>
      </w:r>
    </w:p>
    <w:p w:rsidR="00C252A3" w:rsidRPr="005C1C7F" w:rsidRDefault="00C252A3" w:rsidP="003F2ED4">
      <w:pPr>
        <w:ind w:firstLine="0"/>
        <w:rPr>
          <w:sz w:val="28"/>
        </w:rPr>
      </w:pPr>
      <w:r w:rsidRPr="005C1C7F">
        <w:rPr>
          <w:sz w:val="28"/>
        </w:rPr>
        <w:t>81</w:t>
      </w:r>
      <w:r w:rsidR="003F2ED4">
        <w:rPr>
          <w:rFonts w:hint="cs"/>
          <w:sz w:val="28"/>
          <w:rtl/>
        </w:rPr>
        <w:t xml:space="preserve"> </w:t>
      </w:r>
      <w:r w:rsidRPr="005C1C7F">
        <w:rPr>
          <w:rFonts w:hint="cs"/>
          <w:sz w:val="28"/>
          <w:rtl/>
        </w:rPr>
        <w:t xml:space="preserve">. </w:t>
      </w:r>
      <w:r w:rsidRPr="005C1C7F">
        <w:rPr>
          <w:sz w:val="28"/>
          <w:rtl/>
        </w:rPr>
        <w:t>عبد المعطي بن عبد الواحد بن محمد بن قاسم بن أبي السعود الشيبي</w:t>
      </w:r>
      <w:r w:rsidR="003F2ED4">
        <w:rPr>
          <w:rFonts w:hint="cs"/>
          <w:sz w:val="28"/>
          <w:rtl/>
        </w:rPr>
        <w:t>.</w:t>
      </w:r>
    </w:p>
    <w:p w:rsidR="00C252A3" w:rsidRPr="005C1C7F" w:rsidRDefault="00C252A3" w:rsidP="00C252A3">
      <w:pPr>
        <w:rPr>
          <w:sz w:val="28"/>
        </w:rPr>
      </w:pPr>
      <w:r w:rsidRPr="005C1C7F">
        <w:rPr>
          <w:sz w:val="28"/>
        </w:rPr>
        <w:t>...</w:t>
      </w:r>
      <w:r w:rsidR="003F2ED4">
        <w:rPr>
          <w:rFonts w:hint="cs"/>
          <w:sz w:val="28"/>
          <w:rtl/>
        </w:rPr>
        <w:t xml:space="preserve"> </w:t>
      </w:r>
      <w:r w:rsidRPr="005C1C7F">
        <w:rPr>
          <w:sz w:val="28"/>
          <w:rtl/>
        </w:rPr>
        <w:t>ـ 1110</w:t>
      </w:r>
      <w:r w:rsidR="003F2ED4">
        <w:rPr>
          <w:rFonts w:hint="cs"/>
          <w:sz w:val="28"/>
          <w:rtl/>
        </w:rPr>
        <w:t xml:space="preserve"> </w:t>
      </w:r>
      <w:r w:rsidRPr="005C1C7F">
        <w:rPr>
          <w:sz w:val="28"/>
          <w:rtl/>
        </w:rPr>
        <w:t>ه</w:t>
      </w:r>
      <w:r w:rsidR="003F2ED4">
        <w:rPr>
          <w:rFonts w:hint="cs"/>
          <w:sz w:val="28"/>
          <w:rtl/>
        </w:rPr>
        <w:t>ـ</w:t>
      </w:r>
    </w:p>
    <w:p w:rsidR="00C252A3" w:rsidRPr="005C1C7F" w:rsidRDefault="00C252A3" w:rsidP="00C252A3">
      <w:pPr>
        <w:rPr>
          <w:sz w:val="28"/>
        </w:rPr>
      </w:pPr>
      <w:r w:rsidRPr="005C1C7F">
        <w:rPr>
          <w:sz w:val="28"/>
        </w:rPr>
        <w:t>1103</w:t>
      </w:r>
      <w:r w:rsidR="00EB2014">
        <w:rPr>
          <w:rFonts w:hint="cs"/>
          <w:sz w:val="28"/>
          <w:rtl/>
        </w:rPr>
        <w:t xml:space="preserve"> </w:t>
      </w:r>
      <w:r w:rsidRPr="005C1C7F">
        <w:rPr>
          <w:sz w:val="28"/>
          <w:rtl/>
        </w:rPr>
        <w:t>ه</w:t>
      </w:r>
      <w:r w:rsidR="00EB2014">
        <w:rPr>
          <w:rFonts w:hint="cs"/>
          <w:sz w:val="28"/>
          <w:rtl/>
        </w:rPr>
        <w:t>ـ</w:t>
      </w:r>
      <w:r w:rsidRPr="005C1C7F">
        <w:rPr>
          <w:sz w:val="28"/>
          <w:rtl/>
        </w:rPr>
        <w:t xml:space="preserve"> - 1110</w:t>
      </w:r>
      <w:r w:rsidR="00EB2014">
        <w:rPr>
          <w:rFonts w:hint="cs"/>
          <w:sz w:val="28"/>
          <w:rtl/>
        </w:rPr>
        <w:t xml:space="preserve"> </w:t>
      </w:r>
      <w:r w:rsidRPr="005C1C7F">
        <w:rPr>
          <w:sz w:val="28"/>
          <w:rtl/>
        </w:rPr>
        <w:t>ه</w:t>
      </w:r>
      <w:r w:rsidR="00EB2014">
        <w:rPr>
          <w:rFonts w:hint="cs"/>
          <w:sz w:val="28"/>
          <w:rtl/>
        </w:rPr>
        <w:t>ـ</w:t>
      </w:r>
    </w:p>
    <w:p w:rsidR="00C252A3" w:rsidRPr="00EB2014" w:rsidRDefault="00C252A3" w:rsidP="00EB2014">
      <w:pPr>
        <w:rPr>
          <w:b/>
          <w:bCs/>
          <w:sz w:val="28"/>
        </w:rPr>
      </w:pPr>
      <w:r w:rsidRPr="00EB2014">
        <w:rPr>
          <w:b/>
          <w:bCs/>
          <w:sz w:val="28"/>
        </w:rPr>
        <w:t xml:space="preserve">* </w:t>
      </w:r>
      <w:r w:rsidR="003F2ED4" w:rsidRPr="00EB2014">
        <w:rPr>
          <w:rFonts w:hint="cs"/>
          <w:b/>
          <w:bCs/>
          <w:sz w:val="28"/>
          <w:rtl/>
        </w:rPr>
        <w:t xml:space="preserve">  </w:t>
      </w:r>
      <w:r w:rsidRPr="00EB2014">
        <w:rPr>
          <w:b/>
          <w:bCs/>
          <w:sz w:val="28"/>
          <w:rtl/>
        </w:rPr>
        <w:t>ولي مشيخة الحجبة بإصرار من أبيه المعزول، فعزل عمه عبد الله ووليها غير أنه مات بعد سنوات في حياة أبيه</w:t>
      </w:r>
      <w:r w:rsidR="003F2ED4" w:rsidRPr="00EB2014">
        <w:rPr>
          <w:rFonts w:hint="cs"/>
          <w:b/>
          <w:bCs/>
          <w:sz w:val="28"/>
          <w:rtl/>
        </w:rPr>
        <w:t>.</w:t>
      </w:r>
    </w:p>
    <w:p w:rsidR="00C252A3" w:rsidRPr="005C1C7F" w:rsidRDefault="00C252A3" w:rsidP="00EB2014">
      <w:pPr>
        <w:ind w:firstLine="0"/>
        <w:rPr>
          <w:sz w:val="28"/>
        </w:rPr>
      </w:pPr>
      <w:r w:rsidRPr="005C1C7F">
        <w:rPr>
          <w:sz w:val="28"/>
        </w:rPr>
        <w:t>82</w:t>
      </w:r>
      <w:r w:rsidR="00EB2014">
        <w:rPr>
          <w:rFonts w:hint="cs"/>
          <w:sz w:val="28"/>
          <w:rtl/>
        </w:rPr>
        <w:t xml:space="preserve"> </w:t>
      </w:r>
      <w:r w:rsidRPr="005C1C7F">
        <w:rPr>
          <w:rFonts w:hint="cs"/>
          <w:sz w:val="28"/>
          <w:rtl/>
        </w:rPr>
        <w:t xml:space="preserve">. </w:t>
      </w:r>
      <w:r w:rsidRPr="005C1C7F">
        <w:rPr>
          <w:sz w:val="28"/>
          <w:rtl/>
        </w:rPr>
        <w:t>محمد بن عبد المعطي بن عبد الواحد بن محمد بن قاسم بن أبي السعود الشيبي</w:t>
      </w:r>
      <w:r w:rsidR="00EB2014">
        <w:rPr>
          <w:rFonts w:hint="cs"/>
          <w:sz w:val="28"/>
          <w:rtl/>
        </w:rPr>
        <w:t>.</w:t>
      </w:r>
    </w:p>
    <w:p w:rsidR="00C252A3" w:rsidRDefault="00C252A3" w:rsidP="000D7D26">
      <w:pPr>
        <w:rPr>
          <w:sz w:val="28"/>
          <w:rtl/>
        </w:rPr>
      </w:pPr>
      <w:r w:rsidRPr="005C1C7F">
        <w:rPr>
          <w:sz w:val="28"/>
        </w:rPr>
        <w:t>1110</w:t>
      </w:r>
      <w:r w:rsidR="00EB2014">
        <w:rPr>
          <w:rFonts w:hint="cs"/>
          <w:sz w:val="28"/>
          <w:rtl/>
        </w:rPr>
        <w:t xml:space="preserve"> </w:t>
      </w:r>
      <w:r w:rsidRPr="005C1C7F">
        <w:rPr>
          <w:sz w:val="28"/>
          <w:rtl/>
        </w:rPr>
        <w:t>ه</w:t>
      </w:r>
      <w:r w:rsidR="00EB2014">
        <w:rPr>
          <w:rFonts w:hint="cs"/>
          <w:sz w:val="28"/>
          <w:rtl/>
        </w:rPr>
        <w:t>ـ</w:t>
      </w:r>
      <w:r w:rsidRPr="005C1C7F">
        <w:rPr>
          <w:sz w:val="28"/>
          <w:rtl/>
        </w:rPr>
        <w:t xml:space="preserve"> </w:t>
      </w:r>
      <w:r w:rsidR="000D7D26">
        <w:rPr>
          <w:rFonts w:hint="cs"/>
          <w:sz w:val="28"/>
          <w:rtl/>
        </w:rPr>
        <w:t xml:space="preserve"> ـ</w:t>
      </w:r>
      <w:r w:rsidRPr="005C1C7F">
        <w:rPr>
          <w:sz w:val="28"/>
          <w:rtl/>
        </w:rPr>
        <w:t xml:space="preserve"> 1124</w:t>
      </w:r>
      <w:r w:rsidR="00EB2014">
        <w:rPr>
          <w:rFonts w:hint="cs"/>
          <w:sz w:val="28"/>
          <w:rtl/>
        </w:rPr>
        <w:t xml:space="preserve"> </w:t>
      </w:r>
      <w:r w:rsidRPr="005C1C7F">
        <w:rPr>
          <w:sz w:val="28"/>
          <w:rtl/>
        </w:rPr>
        <w:t>ه</w:t>
      </w:r>
      <w:r w:rsidR="00EB2014">
        <w:rPr>
          <w:rFonts w:hint="cs"/>
          <w:sz w:val="28"/>
          <w:rtl/>
        </w:rPr>
        <w:t>ـ</w:t>
      </w:r>
    </w:p>
    <w:p w:rsidR="00EB2014" w:rsidRPr="005C1C7F" w:rsidRDefault="00EB2014" w:rsidP="00EB2014">
      <w:pPr>
        <w:rPr>
          <w:sz w:val="28"/>
        </w:rPr>
      </w:pPr>
      <w:r w:rsidRPr="005C1C7F">
        <w:rPr>
          <w:sz w:val="28"/>
        </w:rPr>
        <w:t>1124</w:t>
      </w:r>
      <w:r>
        <w:rPr>
          <w:rFonts w:hint="cs"/>
          <w:sz w:val="28"/>
          <w:rtl/>
        </w:rPr>
        <w:t xml:space="preserve"> </w:t>
      </w:r>
      <w:r w:rsidRPr="005C1C7F">
        <w:rPr>
          <w:sz w:val="28"/>
          <w:rtl/>
        </w:rPr>
        <w:t>ه</w:t>
      </w:r>
      <w:r>
        <w:rPr>
          <w:rFonts w:hint="cs"/>
          <w:sz w:val="28"/>
          <w:rtl/>
        </w:rPr>
        <w:t>ـ ـ ...</w:t>
      </w:r>
    </w:p>
    <w:p w:rsidR="00C252A3" w:rsidRDefault="00EB2014" w:rsidP="00EB2014">
      <w:pPr>
        <w:rPr>
          <w:b/>
          <w:bCs/>
          <w:sz w:val="28"/>
          <w:rtl/>
        </w:rPr>
      </w:pPr>
      <w:r>
        <w:rPr>
          <w:rFonts w:hint="cs"/>
          <w:sz w:val="28"/>
          <w:rtl/>
        </w:rPr>
        <w:t xml:space="preserve"> </w:t>
      </w:r>
      <w:r w:rsidR="00C252A3" w:rsidRPr="00EB2014">
        <w:rPr>
          <w:b/>
          <w:bCs/>
          <w:sz w:val="28"/>
        </w:rPr>
        <w:t>*</w:t>
      </w:r>
      <w:r w:rsidRPr="00EB2014">
        <w:rPr>
          <w:rFonts w:hint="cs"/>
          <w:b/>
          <w:bCs/>
          <w:sz w:val="28"/>
          <w:rtl/>
        </w:rPr>
        <w:t xml:space="preserve">  </w:t>
      </w:r>
      <w:r w:rsidR="00C252A3" w:rsidRPr="00EB2014">
        <w:rPr>
          <w:b/>
          <w:bCs/>
          <w:sz w:val="28"/>
        </w:rPr>
        <w:t xml:space="preserve"> </w:t>
      </w:r>
      <w:r w:rsidR="00C252A3" w:rsidRPr="00EB2014">
        <w:rPr>
          <w:b/>
          <w:bCs/>
          <w:sz w:val="28"/>
          <w:rtl/>
        </w:rPr>
        <w:t>وليها في حين كان لا يزال جده المعزول حياً</w:t>
      </w:r>
      <w:r w:rsidRPr="00EB2014">
        <w:rPr>
          <w:rFonts w:hint="cs"/>
          <w:b/>
          <w:bCs/>
          <w:sz w:val="28"/>
          <w:rtl/>
        </w:rPr>
        <w:t>.</w:t>
      </w:r>
    </w:p>
    <w:p w:rsidR="00EB2014" w:rsidRPr="00EB2014" w:rsidRDefault="00EB2014" w:rsidP="00EB2014">
      <w:pPr>
        <w:rPr>
          <w:b/>
          <w:bCs/>
          <w:sz w:val="12"/>
          <w:szCs w:val="12"/>
        </w:rPr>
      </w:pPr>
    </w:p>
    <w:p w:rsidR="00C252A3" w:rsidRPr="005C1C7F" w:rsidRDefault="00C252A3" w:rsidP="000D7D26">
      <w:pPr>
        <w:ind w:firstLine="0"/>
        <w:rPr>
          <w:sz w:val="28"/>
        </w:rPr>
      </w:pPr>
      <w:r w:rsidRPr="005C1C7F">
        <w:rPr>
          <w:sz w:val="28"/>
        </w:rPr>
        <w:t>83</w:t>
      </w:r>
      <w:r w:rsidR="00EB2014">
        <w:rPr>
          <w:rFonts w:hint="cs"/>
          <w:sz w:val="28"/>
          <w:rtl/>
        </w:rPr>
        <w:t xml:space="preserve"> </w:t>
      </w:r>
      <w:r w:rsidRPr="005C1C7F">
        <w:rPr>
          <w:rFonts w:hint="cs"/>
          <w:sz w:val="28"/>
          <w:rtl/>
        </w:rPr>
        <w:t xml:space="preserve">. </w:t>
      </w:r>
      <w:r w:rsidRPr="005C1C7F">
        <w:rPr>
          <w:sz w:val="28"/>
          <w:rtl/>
        </w:rPr>
        <w:t>عبد القادر بن عبد المعطي بن عبد الواحد بن محمد بن قاسم بن أبي السعود الشيبي</w:t>
      </w:r>
      <w:r w:rsidR="00EB2014">
        <w:rPr>
          <w:rFonts w:hint="cs"/>
          <w:sz w:val="28"/>
          <w:rtl/>
        </w:rPr>
        <w:t>.</w:t>
      </w:r>
    </w:p>
    <w:p w:rsidR="00C252A3" w:rsidRPr="005C1C7F" w:rsidRDefault="00C252A3" w:rsidP="00C252A3">
      <w:pPr>
        <w:rPr>
          <w:sz w:val="28"/>
        </w:rPr>
      </w:pPr>
      <w:r w:rsidRPr="005C1C7F">
        <w:rPr>
          <w:sz w:val="28"/>
        </w:rPr>
        <w:t>...</w:t>
      </w:r>
      <w:r w:rsidR="00EB2014">
        <w:rPr>
          <w:rFonts w:hint="cs"/>
          <w:sz w:val="28"/>
          <w:rtl/>
        </w:rPr>
        <w:t xml:space="preserve"> </w:t>
      </w:r>
      <w:r w:rsidRPr="005C1C7F">
        <w:rPr>
          <w:sz w:val="28"/>
          <w:rtl/>
        </w:rPr>
        <w:t>ـ 1168</w:t>
      </w:r>
      <w:r w:rsidR="00EB2014">
        <w:rPr>
          <w:rFonts w:hint="cs"/>
          <w:sz w:val="28"/>
          <w:rtl/>
        </w:rPr>
        <w:t xml:space="preserve"> </w:t>
      </w:r>
      <w:r w:rsidRPr="005C1C7F">
        <w:rPr>
          <w:sz w:val="28"/>
          <w:rtl/>
        </w:rPr>
        <w:t>ه</w:t>
      </w:r>
      <w:r w:rsidR="00EB2014">
        <w:rPr>
          <w:rFonts w:hint="cs"/>
          <w:sz w:val="28"/>
          <w:rtl/>
        </w:rPr>
        <w:t>ـ</w:t>
      </w:r>
    </w:p>
    <w:p w:rsidR="00C252A3" w:rsidRPr="005C1C7F" w:rsidRDefault="00C252A3" w:rsidP="00C252A3">
      <w:pPr>
        <w:rPr>
          <w:sz w:val="28"/>
          <w:rtl/>
        </w:rPr>
      </w:pPr>
      <w:r w:rsidRPr="005C1C7F">
        <w:rPr>
          <w:sz w:val="28"/>
        </w:rPr>
        <w:t>1124</w:t>
      </w:r>
      <w:r w:rsidR="00EB2014">
        <w:rPr>
          <w:rFonts w:hint="cs"/>
          <w:sz w:val="28"/>
          <w:rtl/>
        </w:rPr>
        <w:t xml:space="preserve"> </w:t>
      </w:r>
      <w:r w:rsidRPr="005C1C7F">
        <w:rPr>
          <w:sz w:val="28"/>
          <w:rtl/>
        </w:rPr>
        <w:t>ه</w:t>
      </w:r>
      <w:r w:rsidR="00EB2014">
        <w:rPr>
          <w:rFonts w:hint="cs"/>
          <w:sz w:val="28"/>
          <w:rtl/>
        </w:rPr>
        <w:t>ـ</w:t>
      </w:r>
      <w:r w:rsidRPr="005C1C7F">
        <w:rPr>
          <w:sz w:val="28"/>
          <w:rtl/>
        </w:rPr>
        <w:t xml:space="preserve"> - </w:t>
      </w:r>
      <w:r w:rsidR="00EB2014">
        <w:rPr>
          <w:rFonts w:hint="cs"/>
          <w:sz w:val="28"/>
          <w:rtl/>
        </w:rPr>
        <w:t xml:space="preserve"> </w:t>
      </w:r>
      <w:r w:rsidRPr="005C1C7F">
        <w:rPr>
          <w:sz w:val="28"/>
          <w:rtl/>
        </w:rPr>
        <w:t>نحو 1125</w:t>
      </w:r>
      <w:r w:rsidR="00EB2014">
        <w:rPr>
          <w:rFonts w:hint="cs"/>
          <w:sz w:val="28"/>
          <w:rtl/>
        </w:rPr>
        <w:t xml:space="preserve"> </w:t>
      </w:r>
      <w:r w:rsidRPr="005C1C7F">
        <w:rPr>
          <w:sz w:val="28"/>
          <w:rtl/>
        </w:rPr>
        <w:t>ه</w:t>
      </w:r>
      <w:r w:rsidR="00EB2014">
        <w:rPr>
          <w:rFonts w:hint="cs"/>
          <w:sz w:val="28"/>
          <w:rtl/>
        </w:rPr>
        <w:t>ـ</w:t>
      </w:r>
    </w:p>
    <w:p w:rsidR="00C252A3" w:rsidRDefault="00C252A3" w:rsidP="00EB2014">
      <w:pPr>
        <w:rPr>
          <w:b/>
          <w:bCs/>
          <w:sz w:val="28"/>
          <w:rtl/>
        </w:rPr>
      </w:pPr>
      <w:r w:rsidRPr="00EB2014">
        <w:rPr>
          <w:b/>
          <w:bCs/>
          <w:sz w:val="28"/>
        </w:rPr>
        <w:t xml:space="preserve">* </w:t>
      </w:r>
      <w:r w:rsidR="00EB2014" w:rsidRPr="00EB2014">
        <w:rPr>
          <w:rFonts w:hint="cs"/>
          <w:b/>
          <w:bCs/>
          <w:sz w:val="28"/>
          <w:rtl/>
        </w:rPr>
        <w:t xml:space="preserve"> </w:t>
      </w:r>
      <w:r w:rsidRPr="00EB2014">
        <w:rPr>
          <w:b/>
          <w:bCs/>
          <w:sz w:val="28"/>
          <w:rtl/>
        </w:rPr>
        <w:t>المرة الأولى * عزل بعمه أحمد الأكبر سناً بأمر من السلطان العثماني</w:t>
      </w:r>
      <w:r w:rsidR="00EB2014" w:rsidRPr="00EB2014">
        <w:rPr>
          <w:rFonts w:hint="cs"/>
          <w:b/>
          <w:bCs/>
          <w:sz w:val="28"/>
          <w:rtl/>
        </w:rPr>
        <w:t>.</w:t>
      </w:r>
    </w:p>
    <w:p w:rsidR="00EB2014" w:rsidRPr="00EB2014" w:rsidRDefault="00EB2014" w:rsidP="00EB2014">
      <w:pPr>
        <w:rPr>
          <w:b/>
          <w:bCs/>
          <w:sz w:val="8"/>
          <w:szCs w:val="8"/>
        </w:rPr>
      </w:pPr>
    </w:p>
    <w:p w:rsidR="00C252A3" w:rsidRPr="005C1C7F" w:rsidRDefault="00C252A3" w:rsidP="00EB2014">
      <w:pPr>
        <w:ind w:firstLine="0"/>
        <w:rPr>
          <w:sz w:val="28"/>
        </w:rPr>
      </w:pPr>
      <w:r w:rsidRPr="005C1C7F">
        <w:rPr>
          <w:sz w:val="28"/>
        </w:rPr>
        <w:t>84</w:t>
      </w:r>
      <w:r w:rsidR="00EB2014">
        <w:rPr>
          <w:rFonts w:hint="cs"/>
          <w:sz w:val="28"/>
          <w:rtl/>
        </w:rPr>
        <w:t xml:space="preserve"> . </w:t>
      </w:r>
      <w:r w:rsidRPr="005C1C7F">
        <w:rPr>
          <w:sz w:val="28"/>
          <w:rtl/>
        </w:rPr>
        <w:t>أحمد بن عبد الواحد بن محمد بن قاسم بن أبي السعود الشيبي</w:t>
      </w:r>
      <w:r w:rsidR="00EB2014">
        <w:rPr>
          <w:rFonts w:hint="cs"/>
          <w:sz w:val="28"/>
          <w:rtl/>
        </w:rPr>
        <w:t>.</w:t>
      </w:r>
    </w:p>
    <w:p w:rsidR="00C252A3" w:rsidRPr="005C1C7F" w:rsidRDefault="00C252A3" w:rsidP="00C252A3">
      <w:pPr>
        <w:rPr>
          <w:sz w:val="28"/>
        </w:rPr>
      </w:pPr>
      <w:r w:rsidRPr="005C1C7F">
        <w:rPr>
          <w:sz w:val="28"/>
        </w:rPr>
        <w:t xml:space="preserve">... </w:t>
      </w:r>
      <w:r w:rsidR="00EB2014">
        <w:rPr>
          <w:rFonts w:hint="cs"/>
          <w:sz w:val="28"/>
          <w:rtl/>
        </w:rPr>
        <w:t xml:space="preserve"> </w:t>
      </w:r>
      <w:r w:rsidRPr="005C1C7F">
        <w:rPr>
          <w:sz w:val="28"/>
          <w:rtl/>
        </w:rPr>
        <w:t>ـ</w:t>
      </w:r>
      <w:r w:rsidR="00EB2014">
        <w:rPr>
          <w:rFonts w:hint="cs"/>
          <w:sz w:val="28"/>
          <w:rtl/>
        </w:rPr>
        <w:t xml:space="preserve"> </w:t>
      </w:r>
      <w:r w:rsidRPr="005C1C7F">
        <w:rPr>
          <w:sz w:val="28"/>
          <w:rtl/>
        </w:rPr>
        <w:t xml:space="preserve"> بعد 1150</w:t>
      </w:r>
      <w:r w:rsidR="00EB2014">
        <w:rPr>
          <w:rFonts w:hint="cs"/>
          <w:sz w:val="28"/>
          <w:rtl/>
        </w:rPr>
        <w:t xml:space="preserve"> </w:t>
      </w:r>
      <w:r w:rsidRPr="005C1C7F">
        <w:rPr>
          <w:sz w:val="28"/>
          <w:rtl/>
        </w:rPr>
        <w:t>ه</w:t>
      </w:r>
      <w:r w:rsidR="00EB2014">
        <w:rPr>
          <w:rFonts w:hint="cs"/>
          <w:sz w:val="28"/>
          <w:rtl/>
        </w:rPr>
        <w:t>ـ</w:t>
      </w:r>
    </w:p>
    <w:p w:rsidR="00C252A3" w:rsidRPr="005C1C7F" w:rsidRDefault="00C252A3" w:rsidP="00EB2014">
      <w:pPr>
        <w:rPr>
          <w:sz w:val="28"/>
        </w:rPr>
      </w:pPr>
      <w:r w:rsidRPr="005C1C7F">
        <w:rPr>
          <w:sz w:val="28"/>
          <w:rtl/>
        </w:rPr>
        <w:t>نحو 1125ه</w:t>
      </w:r>
      <w:r w:rsidR="00EB2014">
        <w:rPr>
          <w:rFonts w:hint="cs"/>
          <w:sz w:val="28"/>
          <w:rtl/>
        </w:rPr>
        <w:t>ـ</w:t>
      </w:r>
      <w:r w:rsidRPr="005C1C7F">
        <w:rPr>
          <w:sz w:val="28"/>
          <w:rtl/>
        </w:rPr>
        <w:t xml:space="preserve"> </w:t>
      </w:r>
      <w:r w:rsidR="00EB2014">
        <w:rPr>
          <w:rFonts w:hint="cs"/>
          <w:sz w:val="28"/>
          <w:rtl/>
        </w:rPr>
        <w:t xml:space="preserve">ـ </w:t>
      </w:r>
      <w:r w:rsidRPr="005C1C7F">
        <w:rPr>
          <w:sz w:val="28"/>
          <w:rtl/>
        </w:rPr>
        <w:t xml:space="preserve"> 1136</w:t>
      </w:r>
      <w:r w:rsidR="00EB2014">
        <w:rPr>
          <w:rFonts w:hint="cs"/>
          <w:sz w:val="28"/>
          <w:rtl/>
        </w:rPr>
        <w:t xml:space="preserve"> </w:t>
      </w:r>
      <w:r w:rsidRPr="005C1C7F">
        <w:rPr>
          <w:sz w:val="28"/>
          <w:rtl/>
        </w:rPr>
        <w:t>ه</w:t>
      </w:r>
      <w:r w:rsidR="00EB2014">
        <w:rPr>
          <w:rFonts w:hint="cs"/>
          <w:sz w:val="28"/>
          <w:rtl/>
        </w:rPr>
        <w:t>ـ</w:t>
      </w:r>
    </w:p>
    <w:p w:rsidR="00EB2014" w:rsidRPr="000D7D26" w:rsidRDefault="00C252A3" w:rsidP="00EB2014">
      <w:pPr>
        <w:rPr>
          <w:sz w:val="28"/>
          <w:rtl/>
        </w:rPr>
      </w:pPr>
      <w:r w:rsidRPr="000D7D26">
        <w:rPr>
          <w:sz w:val="28"/>
        </w:rPr>
        <w:lastRenderedPageBreak/>
        <w:t xml:space="preserve">* </w:t>
      </w:r>
      <w:r w:rsidR="00EB2014" w:rsidRPr="000D7D26">
        <w:rPr>
          <w:rFonts w:hint="cs"/>
          <w:sz w:val="28"/>
          <w:rtl/>
        </w:rPr>
        <w:t xml:space="preserve">  </w:t>
      </w:r>
      <w:r w:rsidRPr="000D7D26">
        <w:rPr>
          <w:sz w:val="28"/>
          <w:rtl/>
        </w:rPr>
        <w:t>ولاه على مشيخة الحجبة السلطان العثماني لأنه أحق بها لأجل سنه</w:t>
      </w:r>
      <w:r w:rsidR="00EB2014" w:rsidRPr="000D7D26">
        <w:rPr>
          <w:rFonts w:hint="cs"/>
          <w:sz w:val="28"/>
          <w:rtl/>
        </w:rPr>
        <w:t>.</w:t>
      </w:r>
    </w:p>
    <w:p w:rsidR="00C252A3" w:rsidRDefault="00C252A3" w:rsidP="00EB2014">
      <w:pPr>
        <w:rPr>
          <w:b/>
          <w:bCs/>
          <w:sz w:val="28"/>
          <w:rtl/>
        </w:rPr>
      </w:pPr>
      <w:r w:rsidRPr="000D7D26">
        <w:rPr>
          <w:sz w:val="28"/>
          <w:rtl/>
        </w:rPr>
        <w:t xml:space="preserve"> * عزل عام 1136ه</w:t>
      </w:r>
      <w:r w:rsidR="00EB2014" w:rsidRPr="000D7D26">
        <w:rPr>
          <w:rFonts w:hint="cs"/>
          <w:sz w:val="28"/>
          <w:rtl/>
        </w:rPr>
        <w:t>ـ</w:t>
      </w:r>
      <w:r w:rsidR="00EB2014">
        <w:rPr>
          <w:rFonts w:hint="cs"/>
          <w:b/>
          <w:bCs/>
          <w:sz w:val="28"/>
          <w:rtl/>
        </w:rPr>
        <w:t>.</w:t>
      </w:r>
    </w:p>
    <w:p w:rsidR="00C252A3" w:rsidRPr="005C1C7F" w:rsidRDefault="00C252A3" w:rsidP="000D64DD">
      <w:pPr>
        <w:ind w:firstLine="0"/>
        <w:rPr>
          <w:sz w:val="28"/>
        </w:rPr>
      </w:pPr>
      <w:r w:rsidRPr="005C1C7F">
        <w:rPr>
          <w:sz w:val="28"/>
        </w:rPr>
        <w:t>85</w:t>
      </w:r>
      <w:r w:rsidR="00EB2014">
        <w:rPr>
          <w:rFonts w:hint="cs"/>
          <w:sz w:val="28"/>
          <w:rtl/>
        </w:rPr>
        <w:t xml:space="preserve"> </w:t>
      </w:r>
      <w:r w:rsidRPr="005C1C7F">
        <w:rPr>
          <w:rFonts w:hint="cs"/>
          <w:sz w:val="28"/>
          <w:rtl/>
        </w:rPr>
        <w:t xml:space="preserve">. </w:t>
      </w:r>
      <w:r w:rsidRPr="005C1C7F">
        <w:rPr>
          <w:sz w:val="28"/>
          <w:rtl/>
        </w:rPr>
        <w:t>عبد القادر بن عبد المعطي بن عبد الواحد الشيبيّ</w:t>
      </w:r>
      <w:r w:rsidR="00EB2014">
        <w:rPr>
          <w:rFonts w:hint="cs"/>
          <w:sz w:val="28"/>
          <w:rtl/>
        </w:rPr>
        <w:t>.</w:t>
      </w:r>
    </w:p>
    <w:p w:rsidR="00C252A3" w:rsidRPr="005C1C7F" w:rsidRDefault="00C252A3" w:rsidP="00EB2014">
      <w:pPr>
        <w:rPr>
          <w:sz w:val="28"/>
        </w:rPr>
      </w:pPr>
      <w:r w:rsidRPr="005C1C7F">
        <w:rPr>
          <w:sz w:val="28"/>
        </w:rPr>
        <w:t xml:space="preserve">... </w:t>
      </w:r>
      <w:r w:rsidR="00EB2014">
        <w:rPr>
          <w:rFonts w:hint="cs"/>
          <w:sz w:val="28"/>
          <w:rtl/>
        </w:rPr>
        <w:t xml:space="preserve"> ـ </w:t>
      </w:r>
      <w:r w:rsidRPr="005C1C7F">
        <w:rPr>
          <w:sz w:val="28"/>
        </w:rPr>
        <w:t xml:space="preserve"> ...</w:t>
      </w:r>
    </w:p>
    <w:p w:rsidR="00C252A3" w:rsidRPr="005C1C7F" w:rsidRDefault="00C252A3" w:rsidP="00EB2014">
      <w:pPr>
        <w:rPr>
          <w:sz w:val="28"/>
          <w:rtl/>
        </w:rPr>
      </w:pPr>
      <w:r w:rsidRPr="005C1C7F">
        <w:rPr>
          <w:sz w:val="28"/>
        </w:rPr>
        <w:t>1136</w:t>
      </w:r>
      <w:r w:rsidR="00EB2014">
        <w:rPr>
          <w:rFonts w:hint="cs"/>
          <w:sz w:val="28"/>
          <w:rtl/>
        </w:rPr>
        <w:t xml:space="preserve"> </w:t>
      </w:r>
      <w:r w:rsidRPr="005C1C7F">
        <w:rPr>
          <w:sz w:val="28"/>
          <w:rtl/>
        </w:rPr>
        <w:t>ه</w:t>
      </w:r>
      <w:r w:rsidR="00EB2014">
        <w:rPr>
          <w:rFonts w:hint="cs"/>
          <w:sz w:val="28"/>
          <w:rtl/>
        </w:rPr>
        <w:t>ـ</w:t>
      </w:r>
      <w:r w:rsidRPr="005C1C7F">
        <w:rPr>
          <w:sz w:val="28"/>
          <w:rtl/>
        </w:rPr>
        <w:t xml:space="preserve"> </w:t>
      </w:r>
      <w:r w:rsidR="00EB2014">
        <w:rPr>
          <w:rFonts w:hint="cs"/>
          <w:sz w:val="28"/>
          <w:rtl/>
        </w:rPr>
        <w:t xml:space="preserve">ـ </w:t>
      </w:r>
      <w:r w:rsidRPr="005C1C7F">
        <w:rPr>
          <w:sz w:val="28"/>
          <w:rtl/>
        </w:rPr>
        <w:t xml:space="preserve"> 1168</w:t>
      </w:r>
      <w:r w:rsidR="00EB2014">
        <w:rPr>
          <w:rFonts w:hint="cs"/>
          <w:sz w:val="28"/>
          <w:rtl/>
        </w:rPr>
        <w:t xml:space="preserve"> </w:t>
      </w:r>
      <w:r w:rsidRPr="005C1C7F">
        <w:rPr>
          <w:sz w:val="28"/>
          <w:rtl/>
        </w:rPr>
        <w:t>ه</w:t>
      </w:r>
      <w:r w:rsidR="00EB2014">
        <w:rPr>
          <w:rFonts w:hint="cs"/>
          <w:sz w:val="28"/>
          <w:rtl/>
        </w:rPr>
        <w:t>ـ</w:t>
      </w:r>
    </w:p>
    <w:p w:rsidR="00C252A3" w:rsidRDefault="00C252A3" w:rsidP="00C252A3">
      <w:pPr>
        <w:rPr>
          <w:sz w:val="28"/>
          <w:rtl/>
        </w:rPr>
      </w:pPr>
      <w:r w:rsidRPr="005C1C7F">
        <w:rPr>
          <w:sz w:val="28"/>
        </w:rPr>
        <w:t xml:space="preserve">* </w:t>
      </w:r>
      <w:r w:rsidR="00342AE6">
        <w:rPr>
          <w:rFonts w:hint="cs"/>
          <w:sz w:val="28"/>
          <w:rtl/>
        </w:rPr>
        <w:t xml:space="preserve">  </w:t>
      </w:r>
      <w:r w:rsidRPr="005C1C7F">
        <w:rPr>
          <w:sz w:val="28"/>
          <w:rtl/>
        </w:rPr>
        <w:t>المرة الثانية</w:t>
      </w:r>
      <w:r w:rsidRPr="005C1C7F">
        <w:rPr>
          <w:sz w:val="28"/>
        </w:rPr>
        <w:t xml:space="preserve"> .</w:t>
      </w:r>
    </w:p>
    <w:p w:rsidR="00C252A3" w:rsidRPr="005C1C7F" w:rsidRDefault="00C252A3" w:rsidP="00342AE6">
      <w:pPr>
        <w:ind w:firstLine="0"/>
        <w:rPr>
          <w:sz w:val="28"/>
        </w:rPr>
      </w:pPr>
      <w:r w:rsidRPr="005C1C7F">
        <w:rPr>
          <w:sz w:val="28"/>
        </w:rPr>
        <w:t>86</w:t>
      </w:r>
      <w:r w:rsidR="00342AE6">
        <w:rPr>
          <w:rFonts w:hint="cs"/>
          <w:sz w:val="28"/>
          <w:rtl/>
        </w:rPr>
        <w:t xml:space="preserve"> . </w:t>
      </w:r>
      <w:r w:rsidRPr="005C1C7F">
        <w:rPr>
          <w:sz w:val="28"/>
          <w:rtl/>
        </w:rPr>
        <w:t>محمد بن عبد القادر بن عبد المعطي بن عبد الواحد بن محمد بن قاسم بن أبي السعود الشيبي</w:t>
      </w:r>
      <w:r w:rsidR="00342AE6">
        <w:rPr>
          <w:rFonts w:hint="cs"/>
          <w:sz w:val="28"/>
          <w:rtl/>
        </w:rPr>
        <w:t>.</w:t>
      </w:r>
    </w:p>
    <w:p w:rsidR="00C252A3" w:rsidRPr="005C1C7F" w:rsidRDefault="00C252A3" w:rsidP="00342AE6">
      <w:pPr>
        <w:rPr>
          <w:sz w:val="28"/>
        </w:rPr>
      </w:pPr>
      <w:r w:rsidRPr="005C1C7F">
        <w:rPr>
          <w:sz w:val="28"/>
        </w:rPr>
        <w:t xml:space="preserve">... </w:t>
      </w:r>
      <w:r w:rsidR="00342AE6">
        <w:rPr>
          <w:rFonts w:hint="cs"/>
          <w:sz w:val="28"/>
          <w:rtl/>
        </w:rPr>
        <w:t xml:space="preserve"> ـ </w:t>
      </w:r>
      <w:r w:rsidRPr="005C1C7F">
        <w:rPr>
          <w:sz w:val="28"/>
        </w:rPr>
        <w:t xml:space="preserve"> </w:t>
      </w:r>
      <w:r w:rsidR="00342AE6">
        <w:rPr>
          <w:rFonts w:hint="cs"/>
          <w:sz w:val="28"/>
          <w:rtl/>
        </w:rPr>
        <w:t>...</w:t>
      </w:r>
    </w:p>
    <w:p w:rsidR="00C252A3" w:rsidRPr="005C1C7F" w:rsidRDefault="00C252A3" w:rsidP="00342AE6">
      <w:pPr>
        <w:rPr>
          <w:sz w:val="28"/>
          <w:rtl/>
        </w:rPr>
      </w:pPr>
      <w:r w:rsidRPr="005C1C7F">
        <w:rPr>
          <w:sz w:val="28"/>
        </w:rPr>
        <w:t>1168</w:t>
      </w:r>
      <w:r w:rsidR="00342AE6">
        <w:rPr>
          <w:rFonts w:hint="cs"/>
          <w:sz w:val="28"/>
          <w:rtl/>
        </w:rPr>
        <w:t xml:space="preserve"> </w:t>
      </w:r>
      <w:r w:rsidRPr="005C1C7F">
        <w:rPr>
          <w:sz w:val="28"/>
          <w:rtl/>
        </w:rPr>
        <w:t>ه</w:t>
      </w:r>
      <w:r w:rsidR="00342AE6">
        <w:rPr>
          <w:rFonts w:hint="cs"/>
          <w:sz w:val="28"/>
          <w:rtl/>
        </w:rPr>
        <w:t>ـ</w:t>
      </w:r>
      <w:r w:rsidRPr="005C1C7F">
        <w:rPr>
          <w:sz w:val="28"/>
          <w:rtl/>
        </w:rPr>
        <w:t xml:space="preserve"> </w:t>
      </w:r>
      <w:r w:rsidR="00342AE6">
        <w:rPr>
          <w:rFonts w:hint="cs"/>
          <w:sz w:val="28"/>
          <w:rtl/>
        </w:rPr>
        <w:t xml:space="preserve"> ـ </w:t>
      </w:r>
      <w:r w:rsidRPr="005C1C7F">
        <w:rPr>
          <w:sz w:val="28"/>
          <w:rtl/>
        </w:rPr>
        <w:t xml:space="preserve"> بعد 1168</w:t>
      </w:r>
      <w:r w:rsidR="00342AE6">
        <w:rPr>
          <w:rFonts w:hint="cs"/>
          <w:sz w:val="28"/>
          <w:rtl/>
        </w:rPr>
        <w:t xml:space="preserve"> </w:t>
      </w:r>
      <w:r w:rsidRPr="005C1C7F">
        <w:rPr>
          <w:sz w:val="28"/>
          <w:rtl/>
        </w:rPr>
        <w:t>ه</w:t>
      </w:r>
      <w:r w:rsidR="00342AE6">
        <w:rPr>
          <w:rFonts w:hint="cs"/>
          <w:sz w:val="28"/>
          <w:rtl/>
        </w:rPr>
        <w:t>ـ</w:t>
      </w:r>
    </w:p>
    <w:p w:rsidR="00C252A3" w:rsidRPr="005C1C7F" w:rsidRDefault="00C252A3" w:rsidP="00342AE6">
      <w:pPr>
        <w:ind w:firstLine="0"/>
        <w:rPr>
          <w:sz w:val="28"/>
        </w:rPr>
      </w:pPr>
      <w:r w:rsidRPr="005C1C7F">
        <w:rPr>
          <w:sz w:val="28"/>
        </w:rPr>
        <w:t>87</w:t>
      </w:r>
      <w:r w:rsidR="00342AE6">
        <w:rPr>
          <w:rFonts w:hint="cs"/>
          <w:sz w:val="28"/>
          <w:rtl/>
        </w:rPr>
        <w:t xml:space="preserve"> . </w:t>
      </w:r>
      <w:r w:rsidRPr="005C1C7F">
        <w:rPr>
          <w:sz w:val="28"/>
          <w:rtl/>
        </w:rPr>
        <w:t>عبد الرحمن بن محمد بن عبد المعطي بن عبد الواحد بن محمد بن قاسم بن أبي السعود</w:t>
      </w:r>
      <w:r w:rsidR="00342AE6">
        <w:rPr>
          <w:rFonts w:hint="cs"/>
          <w:sz w:val="28"/>
          <w:rtl/>
        </w:rPr>
        <w:t>.</w:t>
      </w:r>
    </w:p>
    <w:p w:rsidR="00C252A3" w:rsidRPr="005C1C7F" w:rsidRDefault="00C252A3" w:rsidP="00394D43">
      <w:pPr>
        <w:rPr>
          <w:sz w:val="28"/>
          <w:rtl/>
        </w:rPr>
      </w:pPr>
      <w:r w:rsidRPr="005C1C7F">
        <w:rPr>
          <w:sz w:val="28"/>
        </w:rPr>
        <w:t xml:space="preserve">... </w:t>
      </w:r>
      <w:r w:rsidR="00342AE6">
        <w:rPr>
          <w:rFonts w:hint="cs"/>
          <w:sz w:val="28"/>
          <w:rtl/>
        </w:rPr>
        <w:t xml:space="preserve"> ـ </w:t>
      </w:r>
      <w:r w:rsidRPr="005C1C7F">
        <w:rPr>
          <w:sz w:val="28"/>
        </w:rPr>
        <w:t xml:space="preserve"> ...</w:t>
      </w:r>
      <w:r w:rsidR="00394D43">
        <w:rPr>
          <w:rFonts w:hint="cs"/>
          <w:sz w:val="28"/>
          <w:rtl/>
        </w:rPr>
        <w:t xml:space="preserve"> </w:t>
      </w:r>
      <w:r w:rsidRPr="005C1C7F">
        <w:rPr>
          <w:sz w:val="28"/>
          <w:rtl/>
        </w:rPr>
        <w:t>بعد 1168</w:t>
      </w:r>
      <w:r w:rsidR="00342AE6">
        <w:rPr>
          <w:rFonts w:hint="cs"/>
          <w:sz w:val="28"/>
          <w:rtl/>
        </w:rPr>
        <w:t xml:space="preserve"> </w:t>
      </w:r>
      <w:r w:rsidRPr="005C1C7F">
        <w:rPr>
          <w:sz w:val="28"/>
          <w:rtl/>
        </w:rPr>
        <w:t>ه</w:t>
      </w:r>
      <w:r w:rsidR="00342AE6">
        <w:rPr>
          <w:rFonts w:hint="cs"/>
          <w:sz w:val="28"/>
          <w:rtl/>
        </w:rPr>
        <w:t>ـ</w:t>
      </w:r>
      <w:r w:rsidRPr="005C1C7F">
        <w:rPr>
          <w:sz w:val="28"/>
          <w:rtl/>
        </w:rPr>
        <w:t xml:space="preserve"> </w:t>
      </w:r>
      <w:r w:rsidR="00342AE6">
        <w:rPr>
          <w:rFonts w:hint="cs"/>
          <w:sz w:val="28"/>
          <w:rtl/>
        </w:rPr>
        <w:t xml:space="preserve"> ـ </w:t>
      </w:r>
      <w:r w:rsidRPr="005C1C7F">
        <w:rPr>
          <w:sz w:val="28"/>
          <w:rtl/>
        </w:rPr>
        <w:t xml:space="preserve"> بعد 1180ه</w:t>
      </w:r>
      <w:r w:rsidR="00342AE6">
        <w:rPr>
          <w:rFonts w:hint="cs"/>
          <w:sz w:val="28"/>
          <w:rtl/>
        </w:rPr>
        <w:t>ـ</w:t>
      </w:r>
    </w:p>
    <w:p w:rsidR="00C252A3" w:rsidRPr="005C1C7F" w:rsidRDefault="00C252A3" w:rsidP="00342AE6">
      <w:pPr>
        <w:ind w:firstLine="0"/>
        <w:rPr>
          <w:sz w:val="28"/>
        </w:rPr>
      </w:pPr>
      <w:r w:rsidRPr="005C1C7F">
        <w:rPr>
          <w:sz w:val="28"/>
        </w:rPr>
        <w:t>88</w:t>
      </w:r>
      <w:r w:rsidR="00342AE6">
        <w:rPr>
          <w:rFonts w:hint="cs"/>
          <w:sz w:val="28"/>
          <w:rtl/>
        </w:rPr>
        <w:t xml:space="preserve"> . </w:t>
      </w:r>
      <w:r w:rsidRPr="005C1C7F">
        <w:rPr>
          <w:sz w:val="28"/>
          <w:rtl/>
        </w:rPr>
        <w:t>يحيى بن محمد بن عبد المعطي بن عبد الواحد بن محمد بن قاسم بن أبي السعود الشيبي</w:t>
      </w:r>
    </w:p>
    <w:p w:rsidR="00C252A3" w:rsidRPr="005C1C7F" w:rsidRDefault="00C252A3" w:rsidP="00C252A3">
      <w:pPr>
        <w:rPr>
          <w:sz w:val="28"/>
        </w:rPr>
      </w:pPr>
      <w:r w:rsidRPr="005C1C7F">
        <w:rPr>
          <w:sz w:val="28"/>
        </w:rPr>
        <w:t>...</w:t>
      </w:r>
      <w:r w:rsidRPr="005C1C7F">
        <w:rPr>
          <w:sz w:val="28"/>
          <w:rtl/>
        </w:rPr>
        <w:t>ـ بعد1180ه</w:t>
      </w:r>
      <w:r w:rsidR="000D7D26">
        <w:rPr>
          <w:rFonts w:hint="cs"/>
          <w:sz w:val="28"/>
          <w:rtl/>
        </w:rPr>
        <w:t>ـ.</w:t>
      </w:r>
    </w:p>
    <w:p w:rsidR="00C252A3" w:rsidRPr="005C1C7F" w:rsidRDefault="000D64DD" w:rsidP="000D64DD">
      <w:pPr>
        <w:ind w:firstLine="0"/>
        <w:rPr>
          <w:sz w:val="28"/>
          <w:rtl/>
        </w:rPr>
      </w:pPr>
      <w:r>
        <w:rPr>
          <w:rFonts w:hint="cs"/>
          <w:sz w:val="28"/>
          <w:rtl/>
        </w:rPr>
        <w:t xml:space="preserve">       </w:t>
      </w:r>
      <w:r w:rsidR="00C252A3" w:rsidRPr="005C1C7F">
        <w:rPr>
          <w:sz w:val="28"/>
          <w:rtl/>
        </w:rPr>
        <w:t>نحو 1180ه</w:t>
      </w:r>
      <w:r w:rsidR="000D7D26">
        <w:rPr>
          <w:rFonts w:hint="cs"/>
          <w:sz w:val="28"/>
          <w:rtl/>
        </w:rPr>
        <w:t>ـ</w:t>
      </w:r>
      <w:r w:rsidR="00C252A3" w:rsidRPr="005C1C7F">
        <w:rPr>
          <w:sz w:val="28"/>
          <w:rtl/>
        </w:rPr>
        <w:t xml:space="preserve"> - بعد1180ه</w:t>
      </w:r>
      <w:r w:rsidR="000D7D26">
        <w:rPr>
          <w:rFonts w:hint="cs"/>
          <w:sz w:val="28"/>
          <w:rtl/>
        </w:rPr>
        <w:t>ـ.</w:t>
      </w:r>
    </w:p>
    <w:p w:rsidR="00C252A3" w:rsidRPr="005C1C7F" w:rsidRDefault="00C252A3" w:rsidP="000D7D26">
      <w:pPr>
        <w:ind w:firstLine="0"/>
        <w:rPr>
          <w:sz w:val="28"/>
        </w:rPr>
      </w:pPr>
      <w:r w:rsidRPr="005C1C7F">
        <w:rPr>
          <w:sz w:val="28"/>
        </w:rPr>
        <w:t>89</w:t>
      </w:r>
      <w:r w:rsidR="000D64DD">
        <w:rPr>
          <w:rFonts w:hint="cs"/>
          <w:sz w:val="28"/>
          <w:rtl/>
        </w:rPr>
        <w:t xml:space="preserve"> . </w:t>
      </w:r>
      <w:r w:rsidRPr="005C1C7F">
        <w:rPr>
          <w:sz w:val="28"/>
          <w:rtl/>
        </w:rPr>
        <w:t>زين العابدين أفندي بن محمد بن عبد المعطي بن عبد الواحد بن محمد بن قاسم الشيبي</w:t>
      </w:r>
      <w:r w:rsidR="000D64DD">
        <w:rPr>
          <w:rFonts w:hint="cs"/>
          <w:sz w:val="28"/>
          <w:rtl/>
        </w:rPr>
        <w:t>.</w:t>
      </w:r>
    </w:p>
    <w:p w:rsidR="00C252A3" w:rsidRPr="000D7D26" w:rsidRDefault="000D7D26" w:rsidP="000D7D26">
      <w:pPr>
        <w:rPr>
          <w:rFonts w:ascii="Arial" w:hAnsi="Arial"/>
          <w:color w:val="000000"/>
          <w:sz w:val="28"/>
        </w:rPr>
      </w:pPr>
      <w:r>
        <w:rPr>
          <w:rFonts w:ascii="Arial" w:hAnsi="Arial" w:hint="cs"/>
          <w:color w:val="000000"/>
          <w:sz w:val="28"/>
          <w:rtl/>
        </w:rPr>
        <w:t xml:space="preserve">ـ ... </w:t>
      </w:r>
      <w:r w:rsidR="00C252A3" w:rsidRPr="000D7D26">
        <w:rPr>
          <w:rFonts w:ascii="Arial" w:hAnsi="Arial"/>
          <w:color w:val="000000"/>
          <w:sz w:val="28"/>
          <w:rtl/>
        </w:rPr>
        <w:t>نحو</w:t>
      </w:r>
      <w:hyperlink r:id="rId98" w:tooltip="1205 هـ" w:history="1">
        <w:r w:rsidR="00C252A3" w:rsidRPr="000D7D26">
          <w:rPr>
            <w:sz w:val="28"/>
          </w:rPr>
          <w:t xml:space="preserve">1205 </w:t>
        </w:r>
        <w:r w:rsidR="00C252A3" w:rsidRPr="000D7D26">
          <w:rPr>
            <w:sz w:val="28"/>
            <w:rtl/>
          </w:rPr>
          <w:t>هـ</w:t>
        </w:r>
      </w:hyperlink>
    </w:p>
    <w:p w:rsidR="00C252A3" w:rsidRPr="000D7D26" w:rsidRDefault="000D7D26" w:rsidP="000D7D26">
      <w:pPr>
        <w:rPr>
          <w:rFonts w:ascii="Arial" w:hAnsi="Arial"/>
          <w:color w:val="000000"/>
          <w:sz w:val="28"/>
          <w:rtl/>
        </w:rPr>
      </w:pPr>
      <w:r>
        <w:rPr>
          <w:rFonts w:ascii="Arial" w:hAnsi="Arial" w:hint="cs"/>
          <w:color w:val="000000"/>
          <w:sz w:val="28"/>
          <w:rtl/>
        </w:rPr>
        <w:t xml:space="preserve">ـ ... </w:t>
      </w:r>
      <w:r w:rsidRPr="000D7D26">
        <w:rPr>
          <w:rFonts w:ascii="Arial" w:hAnsi="Arial"/>
          <w:color w:val="000000"/>
          <w:sz w:val="28"/>
          <w:rtl/>
        </w:rPr>
        <w:t>نحو</w:t>
      </w:r>
      <w:r w:rsidRPr="000D7D26">
        <w:t xml:space="preserve"> </w:t>
      </w:r>
      <w:hyperlink r:id="rId99" w:tooltip="1205 هـ" w:history="1">
        <w:r w:rsidR="00C252A3" w:rsidRPr="000D7D26">
          <w:rPr>
            <w:sz w:val="28"/>
          </w:rPr>
          <w:t xml:space="preserve">1205 </w:t>
        </w:r>
        <w:r w:rsidR="00C252A3" w:rsidRPr="000D7D26">
          <w:rPr>
            <w:sz w:val="28"/>
            <w:rtl/>
          </w:rPr>
          <w:t>هـ</w:t>
        </w:r>
      </w:hyperlink>
    </w:p>
    <w:p w:rsidR="00C252A3" w:rsidRPr="005C1C7F" w:rsidRDefault="00C252A3" w:rsidP="000D64DD">
      <w:pPr>
        <w:ind w:firstLine="0"/>
        <w:rPr>
          <w:sz w:val="28"/>
        </w:rPr>
      </w:pPr>
      <w:r w:rsidRPr="005C1C7F">
        <w:rPr>
          <w:sz w:val="28"/>
        </w:rPr>
        <w:t>90</w:t>
      </w:r>
      <w:r w:rsidR="000D64DD">
        <w:rPr>
          <w:rFonts w:hint="cs"/>
          <w:sz w:val="28"/>
          <w:rtl/>
        </w:rPr>
        <w:t xml:space="preserve">. </w:t>
      </w:r>
      <w:r w:rsidRPr="005C1C7F">
        <w:rPr>
          <w:sz w:val="28"/>
          <w:rtl/>
        </w:rPr>
        <w:t>عبد القادر أفندي بن محمد بن عبد المعطي بن عبد الواحد الشيبي</w:t>
      </w:r>
    </w:p>
    <w:p w:rsidR="00C252A3" w:rsidRPr="005C1C7F" w:rsidRDefault="00C252A3" w:rsidP="00C252A3">
      <w:pPr>
        <w:rPr>
          <w:sz w:val="28"/>
        </w:rPr>
      </w:pPr>
      <w:r w:rsidRPr="005C1C7F">
        <w:rPr>
          <w:sz w:val="28"/>
        </w:rPr>
        <w:lastRenderedPageBreak/>
        <w:t xml:space="preserve">... </w:t>
      </w:r>
      <w:r w:rsidRPr="005C1C7F">
        <w:rPr>
          <w:sz w:val="28"/>
          <w:rtl/>
        </w:rPr>
        <w:t>ـ 1210</w:t>
      </w:r>
      <w:r w:rsidR="000D64DD">
        <w:rPr>
          <w:rFonts w:hint="cs"/>
          <w:sz w:val="28"/>
          <w:rtl/>
        </w:rPr>
        <w:t xml:space="preserve"> </w:t>
      </w:r>
      <w:r w:rsidRPr="005C1C7F">
        <w:rPr>
          <w:sz w:val="28"/>
          <w:rtl/>
        </w:rPr>
        <w:t>ه</w:t>
      </w:r>
      <w:r w:rsidR="000D64DD">
        <w:rPr>
          <w:rFonts w:hint="cs"/>
          <w:sz w:val="28"/>
          <w:rtl/>
        </w:rPr>
        <w:t>ـ</w:t>
      </w:r>
    </w:p>
    <w:p w:rsidR="00C252A3" w:rsidRPr="005C1C7F" w:rsidRDefault="00C252A3" w:rsidP="000D64DD">
      <w:pPr>
        <w:rPr>
          <w:sz w:val="28"/>
          <w:rtl/>
        </w:rPr>
      </w:pPr>
      <w:r w:rsidRPr="005C1C7F">
        <w:rPr>
          <w:sz w:val="28"/>
          <w:rtl/>
        </w:rPr>
        <w:t>نحو 1205</w:t>
      </w:r>
      <w:r w:rsidR="000D64DD">
        <w:rPr>
          <w:rFonts w:hint="cs"/>
          <w:sz w:val="28"/>
          <w:rtl/>
        </w:rPr>
        <w:t xml:space="preserve"> </w:t>
      </w:r>
      <w:r w:rsidRPr="005C1C7F">
        <w:rPr>
          <w:sz w:val="28"/>
          <w:rtl/>
        </w:rPr>
        <w:t>ه</w:t>
      </w:r>
      <w:r w:rsidR="000D64DD">
        <w:rPr>
          <w:rFonts w:hint="cs"/>
          <w:sz w:val="28"/>
          <w:rtl/>
        </w:rPr>
        <w:t>ـ</w:t>
      </w:r>
      <w:r w:rsidRPr="005C1C7F">
        <w:rPr>
          <w:sz w:val="28"/>
          <w:rtl/>
        </w:rPr>
        <w:t xml:space="preserve"> </w:t>
      </w:r>
      <w:r w:rsidR="000D64DD">
        <w:rPr>
          <w:rFonts w:hint="cs"/>
          <w:sz w:val="28"/>
          <w:rtl/>
        </w:rPr>
        <w:t xml:space="preserve"> ـ</w:t>
      </w:r>
      <w:r w:rsidRPr="005C1C7F">
        <w:rPr>
          <w:sz w:val="28"/>
          <w:rtl/>
        </w:rPr>
        <w:t xml:space="preserve"> </w:t>
      </w:r>
      <w:r w:rsidR="000D64DD">
        <w:rPr>
          <w:rFonts w:hint="cs"/>
          <w:sz w:val="28"/>
          <w:rtl/>
        </w:rPr>
        <w:t xml:space="preserve"> </w:t>
      </w:r>
      <w:r w:rsidRPr="005C1C7F">
        <w:rPr>
          <w:sz w:val="28"/>
          <w:rtl/>
        </w:rPr>
        <w:t>1210</w:t>
      </w:r>
      <w:r w:rsidR="000D64DD">
        <w:rPr>
          <w:rFonts w:hint="cs"/>
          <w:sz w:val="28"/>
          <w:rtl/>
        </w:rPr>
        <w:t xml:space="preserve"> </w:t>
      </w:r>
      <w:r w:rsidRPr="005C1C7F">
        <w:rPr>
          <w:sz w:val="28"/>
          <w:rtl/>
        </w:rPr>
        <w:t>ه</w:t>
      </w:r>
      <w:r w:rsidR="000D64DD">
        <w:rPr>
          <w:rFonts w:hint="cs"/>
          <w:sz w:val="28"/>
          <w:rtl/>
        </w:rPr>
        <w:t>ـ</w:t>
      </w:r>
    </w:p>
    <w:p w:rsidR="00C252A3" w:rsidRPr="005C1C7F" w:rsidRDefault="00C252A3" w:rsidP="000D64DD">
      <w:pPr>
        <w:ind w:firstLine="0"/>
        <w:rPr>
          <w:sz w:val="28"/>
        </w:rPr>
      </w:pPr>
      <w:r w:rsidRPr="005C1C7F">
        <w:rPr>
          <w:sz w:val="28"/>
        </w:rPr>
        <w:t>91</w:t>
      </w:r>
      <w:r w:rsidR="000D64DD">
        <w:rPr>
          <w:rFonts w:hint="cs"/>
          <w:sz w:val="28"/>
          <w:rtl/>
        </w:rPr>
        <w:t xml:space="preserve">. </w:t>
      </w:r>
      <w:r w:rsidRPr="005C1C7F">
        <w:rPr>
          <w:sz w:val="28"/>
          <w:rtl/>
        </w:rPr>
        <w:t xml:space="preserve">محمد أفندي بن زين العابدين بن محمد بن عبد المعطي بن عبد الواحد بن محمد </w:t>
      </w:r>
      <w:r w:rsidR="000D7D26">
        <w:rPr>
          <w:rFonts w:hint="cs"/>
          <w:sz w:val="28"/>
          <w:rtl/>
        </w:rPr>
        <w:t>ا</w:t>
      </w:r>
      <w:r w:rsidRPr="005C1C7F">
        <w:rPr>
          <w:sz w:val="28"/>
          <w:rtl/>
        </w:rPr>
        <w:t>بن قاسم بن الشيبي</w:t>
      </w:r>
      <w:r w:rsidR="000D64DD">
        <w:rPr>
          <w:rFonts w:hint="cs"/>
          <w:sz w:val="28"/>
          <w:rtl/>
        </w:rPr>
        <w:t>.</w:t>
      </w:r>
    </w:p>
    <w:p w:rsidR="00C252A3" w:rsidRPr="005C1C7F" w:rsidRDefault="00C252A3" w:rsidP="00C252A3">
      <w:pPr>
        <w:rPr>
          <w:sz w:val="28"/>
        </w:rPr>
      </w:pPr>
      <w:r w:rsidRPr="005C1C7F">
        <w:rPr>
          <w:sz w:val="28"/>
          <w:rtl/>
        </w:rPr>
        <w:t>نحو 1203</w:t>
      </w:r>
      <w:r w:rsidR="000D64DD">
        <w:rPr>
          <w:rFonts w:hint="cs"/>
          <w:sz w:val="28"/>
          <w:rtl/>
        </w:rPr>
        <w:t xml:space="preserve"> </w:t>
      </w:r>
      <w:r w:rsidRPr="005C1C7F">
        <w:rPr>
          <w:sz w:val="28"/>
          <w:rtl/>
        </w:rPr>
        <w:t>ه</w:t>
      </w:r>
      <w:r w:rsidR="000D64DD">
        <w:rPr>
          <w:rFonts w:hint="cs"/>
          <w:sz w:val="28"/>
          <w:rtl/>
        </w:rPr>
        <w:t>ـ</w:t>
      </w:r>
      <w:r w:rsidRPr="005C1C7F">
        <w:rPr>
          <w:sz w:val="28"/>
          <w:rtl/>
        </w:rPr>
        <w:t xml:space="preserve"> </w:t>
      </w:r>
      <w:r w:rsidR="000D64DD">
        <w:rPr>
          <w:rFonts w:hint="cs"/>
          <w:sz w:val="28"/>
          <w:rtl/>
        </w:rPr>
        <w:t xml:space="preserve"> </w:t>
      </w:r>
      <w:r w:rsidRPr="005C1C7F">
        <w:rPr>
          <w:sz w:val="28"/>
          <w:rtl/>
        </w:rPr>
        <w:t>ـ</w:t>
      </w:r>
      <w:r w:rsidR="000D64DD">
        <w:rPr>
          <w:rFonts w:hint="cs"/>
          <w:sz w:val="28"/>
          <w:rtl/>
        </w:rPr>
        <w:t xml:space="preserve"> </w:t>
      </w:r>
      <w:r w:rsidRPr="005C1C7F">
        <w:rPr>
          <w:sz w:val="28"/>
          <w:rtl/>
        </w:rPr>
        <w:t>1253</w:t>
      </w:r>
      <w:r w:rsidR="000D64DD">
        <w:rPr>
          <w:rFonts w:hint="cs"/>
          <w:sz w:val="28"/>
          <w:rtl/>
        </w:rPr>
        <w:t xml:space="preserve"> </w:t>
      </w:r>
      <w:r w:rsidRPr="005C1C7F">
        <w:rPr>
          <w:sz w:val="28"/>
          <w:rtl/>
        </w:rPr>
        <w:t>ه</w:t>
      </w:r>
      <w:r w:rsidR="000D64DD">
        <w:rPr>
          <w:rFonts w:hint="cs"/>
          <w:sz w:val="28"/>
          <w:rtl/>
        </w:rPr>
        <w:t>ـ</w:t>
      </w:r>
    </w:p>
    <w:p w:rsidR="00C252A3" w:rsidRPr="005C1C7F" w:rsidRDefault="00C252A3" w:rsidP="000D64DD">
      <w:pPr>
        <w:rPr>
          <w:sz w:val="28"/>
        </w:rPr>
      </w:pPr>
      <w:r w:rsidRPr="005C1C7F">
        <w:rPr>
          <w:sz w:val="28"/>
        </w:rPr>
        <w:t>1210</w:t>
      </w:r>
      <w:r w:rsidR="000D64DD">
        <w:rPr>
          <w:rFonts w:hint="cs"/>
          <w:sz w:val="28"/>
          <w:rtl/>
        </w:rPr>
        <w:t xml:space="preserve"> </w:t>
      </w:r>
      <w:r w:rsidRPr="005C1C7F">
        <w:rPr>
          <w:sz w:val="28"/>
          <w:rtl/>
        </w:rPr>
        <w:t>ه</w:t>
      </w:r>
      <w:r w:rsidR="000D64DD">
        <w:rPr>
          <w:rFonts w:hint="cs"/>
          <w:sz w:val="28"/>
          <w:rtl/>
        </w:rPr>
        <w:t>ـ</w:t>
      </w:r>
      <w:r w:rsidRPr="005C1C7F">
        <w:rPr>
          <w:sz w:val="28"/>
          <w:rtl/>
        </w:rPr>
        <w:t xml:space="preserve"> </w:t>
      </w:r>
      <w:r w:rsidR="000D64DD">
        <w:rPr>
          <w:rFonts w:hint="cs"/>
          <w:sz w:val="28"/>
          <w:rtl/>
        </w:rPr>
        <w:t xml:space="preserve"> ـ</w:t>
      </w:r>
      <w:r w:rsidRPr="005C1C7F">
        <w:rPr>
          <w:sz w:val="28"/>
          <w:rtl/>
        </w:rPr>
        <w:t xml:space="preserve"> 1253</w:t>
      </w:r>
      <w:r w:rsidR="000D64DD">
        <w:rPr>
          <w:rFonts w:hint="cs"/>
          <w:sz w:val="28"/>
          <w:rtl/>
        </w:rPr>
        <w:t xml:space="preserve"> </w:t>
      </w:r>
      <w:r w:rsidRPr="005C1C7F">
        <w:rPr>
          <w:sz w:val="28"/>
          <w:rtl/>
        </w:rPr>
        <w:t>ه</w:t>
      </w:r>
      <w:r w:rsidR="000D64DD">
        <w:rPr>
          <w:rFonts w:hint="cs"/>
          <w:sz w:val="28"/>
          <w:rtl/>
        </w:rPr>
        <w:t>ـ</w:t>
      </w:r>
    </w:p>
    <w:p w:rsidR="00C252A3" w:rsidRPr="005C1C7F" w:rsidRDefault="00C252A3" w:rsidP="000D64DD">
      <w:pPr>
        <w:rPr>
          <w:sz w:val="28"/>
        </w:rPr>
      </w:pPr>
      <w:r w:rsidRPr="005C1C7F">
        <w:rPr>
          <w:sz w:val="28"/>
          <w:rtl/>
        </w:rPr>
        <w:t>هو جد</w:t>
      </w:r>
      <w:r w:rsidR="000D64DD">
        <w:rPr>
          <w:rFonts w:hint="cs"/>
          <w:sz w:val="28"/>
          <w:rtl/>
        </w:rPr>
        <w:t>ّ</w:t>
      </w:r>
      <w:r w:rsidRPr="005C1C7F">
        <w:rPr>
          <w:sz w:val="28"/>
          <w:rtl/>
        </w:rPr>
        <w:t xml:space="preserve"> آل </w:t>
      </w:r>
      <w:r w:rsidR="000D7D26">
        <w:rPr>
          <w:sz w:val="28"/>
          <w:rtl/>
        </w:rPr>
        <w:t>شيبة الحاليين المعاصرين فقد توف</w:t>
      </w:r>
      <w:r w:rsidR="000D7D26">
        <w:rPr>
          <w:rFonts w:hint="cs"/>
          <w:sz w:val="28"/>
          <w:rtl/>
        </w:rPr>
        <w:t>ي</w:t>
      </w:r>
      <w:r w:rsidRPr="005C1C7F">
        <w:rPr>
          <w:sz w:val="28"/>
          <w:rtl/>
        </w:rPr>
        <w:t xml:space="preserve"> والده زين العابدين وهو طفل وتولى سدانة الكعبة بعد زين العابدين عبدالقادر الشيبي ابن عم محمد المشار إليه وفي سنة 1210هـ توفي عبدالقادر عقيما</w:t>
      </w:r>
      <w:r w:rsidR="000D64DD">
        <w:rPr>
          <w:rFonts w:hint="cs"/>
          <w:sz w:val="28"/>
          <w:rtl/>
        </w:rPr>
        <w:t>ً</w:t>
      </w:r>
      <w:r w:rsidRPr="005C1C7F">
        <w:rPr>
          <w:sz w:val="28"/>
          <w:rtl/>
        </w:rPr>
        <w:t>، وبذلك آلت السدانة إلى محمد بن زين العابدين وهو يومئذ حديث السن ولم يوجد في آل شيبة ولد ذكر غيره، وكان أمير مكة في ذلك العصر الشريف غالب بن مساعد فأخذ الشيخ محمد بن زين العابدين إلى داره وكفله وجعل على أملاكه أحد علماء مكة المكرمة واعتنى بتربيته كأولاده وأكرمه إلى أن كبر وكان عالماً فاضلاً وله رسالة في مناسك الحج على المذهب الشافعي نظماً</w:t>
      </w:r>
      <w:r w:rsidR="000D7D26">
        <w:rPr>
          <w:rFonts w:hint="cs"/>
          <w:sz w:val="28"/>
          <w:rtl/>
        </w:rPr>
        <w:t>؛</w:t>
      </w:r>
      <w:r w:rsidRPr="005C1C7F">
        <w:rPr>
          <w:sz w:val="28"/>
          <w:rtl/>
        </w:rPr>
        <w:t xml:space="preserve"> تولى أمر السدانة ثلاثا</w:t>
      </w:r>
      <w:r w:rsidR="000D64DD">
        <w:rPr>
          <w:rFonts w:hint="cs"/>
          <w:sz w:val="28"/>
          <w:rtl/>
        </w:rPr>
        <w:t xml:space="preserve">ً </w:t>
      </w:r>
      <w:r w:rsidRPr="005C1C7F">
        <w:rPr>
          <w:sz w:val="28"/>
          <w:rtl/>
        </w:rPr>
        <w:t>وأربعين سنة وولد له من الذكور ستة أولاد وتوفي رحمه الله سنة 1253 هـ</w:t>
      </w:r>
      <w:r w:rsidRPr="005C1C7F">
        <w:rPr>
          <w:sz w:val="28"/>
        </w:rPr>
        <w:t xml:space="preserve"> .</w:t>
      </w:r>
    </w:p>
    <w:p w:rsidR="00C252A3" w:rsidRPr="005C1C7F" w:rsidRDefault="003B11ED" w:rsidP="003B11ED">
      <w:pPr>
        <w:rPr>
          <w:sz w:val="28"/>
        </w:rPr>
      </w:pPr>
      <w:r>
        <w:rPr>
          <w:rFonts w:hint="cs"/>
          <w:sz w:val="28"/>
          <w:rtl/>
        </w:rPr>
        <w:t xml:space="preserve">( </w:t>
      </w:r>
      <w:r w:rsidR="00C252A3" w:rsidRPr="005C1C7F">
        <w:rPr>
          <w:sz w:val="28"/>
          <w:rtl/>
        </w:rPr>
        <w:t>المصدر: كتاب تاريخ الكعبة المعظمة ، كتاب إفادة الأنام بذكر أخبار بلد الله الحرام</w:t>
      </w:r>
      <w:r>
        <w:rPr>
          <w:rFonts w:hint="cs"/>
          <w:sz w:val="28"/>
          <w:rtl/>
        </w:rPr>
        <w:t>).</w:t>
      </w:r>
    </w:p>
    <w:p w:rsidR="00C252A3" w:rsidRPr="005C1C7F" w:rsidRDefault="00C252A3" w:rsidP="003B11ED">
      <w:pPr>
        <w:ind w:firstLine="0"/>
        <w:rPr>
          <w:sz w:val="28"/>
        </w:rPr>
      </w:pPr>
      <w:r w:rsidRPr="005C1C7F">
        <w:rPr>
          <w:sz w:val="28"/>
        </w:rPr>
        <w:t>92</w:t>
      </w:r>
      <w:r w:rsidR="003B11ED">
        <w:rPr>
          <w:rFonts w:hint="cs"/>
          <w:sz w:val="28"/>
          <w:rtl/>
        </w:rPr>
        <w:t xml:space="preserve">. </w:t>
      </w:r>
      <w:r w:rsidRPr="005C1C7F">
        <w:rPr>
          <w:sz w:val="28"/>
          <w:rtl/>
        </w:rPr>
        <w:t>عبد القادر أفندي بن محمد بن زين العابدين بن محمد بن عبد المعطي</w:t>
      </w:r>
      <w:r w:rsidR="003B11ED">
        <w:rPr>
          <w:rFonts w:hint="cs"/>
          <w:sz w:val="28"/>
          <w:rtl/>
        </w:rPr>
        <w:t>.</w:t>
      </w:r>
    </w:p>
    <w:p w:rsidR="00C252A3" w:rsidRPr="005C1C7F" w:rsidRDefault="003B11ED" w:rsidP="00C252A3">
      <w:pPr>
        <w:rPr>
          <w:sz w:val="28"/>
        </w:rPr>
      </w:pPr>
      <w:r>
        <w:rPr>
          <w:rFonts w:hint="cs"/>
          <w:sz w:val="28"/>
          <w:rtl/>
        </w:rPr>
        <w:t xml:space="preserve">... </w:t>
      </w:r>
      <w:r w:rsidR="00C252A3" w:rsidRPr="005C1C7F">
        <w:rPr>
          <w:sz w:val="28"/>
          <w:rtl/>
        </w:rPr>
        <w:t>ـ 1260</w:t>
      </w:r>
      <w:r>
        <w:rPr>
          <w:rFonts w:hint="cs"/>
          <w:sz w:val="28"/>
          <w:rtl/>
        </w:rPr>
        <w:t xml:space="preserve"> </w:t>
      </w:r>
      <w:r w:rsidR="00C252A3" w:rsidRPr="005C1C7F">
        <w:rPr>
          <w:sz w:val="28"/>
          <w:rtl/>
        </w:rPr>
        <w:t>ه</w:t>
      </w:r>
      <w:r>
        <w:rPr>
          <w:rFonts w:hint="cs"/>
          <w:sz w:val="28"/>
          <w:rtl/>
        </w:rPr>
        <w:t>ـ</w:t>
      </w:r>
    </w:p>
    <w:p w:rsidR="00C252A3" w:rsidRPr="005C1C7F" w:rsidRDefault="00C252A3" w:rsidP="003B11ED">
      <w:pPr>
        <w:rPr>
          <w:sz w:val="28"/>
        </w:rPr>
      </w:pPr>
      <w:r w:rsidRPr="005C1C7F">
        <w:rPr>
          <w:sz w:val="28"/>
        </w:rPr>
        <w:t>1253</w:t>
      </w:r>
      <w:r w:rsidR="003B11ED">
        <w:rPr>
          <w:rFonts w:hint="cs"/>
          <w:sz w:val="28"/>
          <w:rtl/>
        </w:rPr>
        <w:t xml:space="preserve"> </w:t>
      </w:r>
      <w:r w:rsidRPr="005C1C7F">
        <w:rPr>
          <w:sz w:val="28"/>
          <w:rtl/>
        </w:rPr>
        <w:t>ه</w:t>
      </w:r>
      <w:r w:rsidR="003B11ED">
        <w:rPr>
          <w:rFonts w:hint="cs"/>
          <w:sz w:val="28"/>
          <w:rtl/>
        </w:rPr>
        <w:t>ـ</w:t>
      </w:r>
      <w:r w:rsidRPr="005C1C7F">
        <w:rPr>
          <w:sz w:val="28"/>
          <w:rtl/>
        </w:rPr>
        <w:t xml:space="preserve"> </w:t>
      </w:r>
      <w:r w:rsidR="003B11ED">
        <w:rPr>
          <w:rFonts w:hint="cs"/>
          <w:sz w:val="28"/>
          <w:rtl/>
        </w:rPr>
        <w:t xml:space="preserve"> ـ</w:t>
      </w:r>
      <w:r w:rsidRPr="005C1C7F">
        <w:rPr>
          <w:sz w:val="28"/>
          <w:rtl/>
        </w:rPr>
        <w:t xml:space="preserve"> 1260</w:t>
      </w:r>
      <w:r w:rsidR="003B11ED">
        <w:rPr>
          <w:rFonts w:hint="cs"/>
          <w:sz w:val="28"/>
          <w:rtl/>
        </w:rPr>
        <w:t xml:space="preserve"> </w:t>
      </w:r>
      <w:r w:rsidRPr="005C1C7F">
        <w:rPr>
          <w:sz w:val="28"/>
          <w:rtl/>
        </w:rPr>
        <w:t>ه</w:t>
      </w:r>
      <w:r w:rsidR="003B11ED">
        <w:rPr>
          <w:rFonts w:hint="cs"/>
          <w:sz w:val="28"/>
          <w:rtl/>
        </w:rPr>
        <w:t>ـ</w:t>
      </w:r>
    </w:p>
    <w:p w:rsidR="00C252A3" w:rsidRPr="005C1C7F" w:rsidRDefault="00C252A3" w:rsidP="003B11ED">
      <w:pPr>
        <w:ind w:firstLine="0"/>
        <w:rPr>
          <w:sz w:val="28"/>
        </w:rPr>
      </w:pPr>
      <w:r w:rsidRPr="005C1C7F">
        <w:rPr>
          <w:sz w:val="28"/>
        </w:rPr>
        <w:t>93</w:t>
      </w:r>
      <w:r w:rsidR="003B11ED">
        <w:rPr>
          <w:rFonts w:hint="cs"/>
          <w:sz w:val="28"/>
          <w:rtl/>
        </w:rPr>
        <w:t xml:space="preserve">. </w:t>
      </w:r>
      <w:r w:rsidRPr="005C1C7F">
        <w:rPr>
          <w:sz w:val="28"/>
          <w:rtl/>
        </w:rPr>
        <w:t>جعفر أفندي بن محمد بن زين العابدين بن محمد الشيبي</w:t>
      </w:r>
      <w:r w:rsidR="003B11ED">
        <w:rPr>
          <w:rFonts w:hint="cs"/>
          <w:sz w:val="28"/>
          <w:rtl/>
        </w:rPr>
        <w:t>.</w:t>
      </w:r>
    </w:p>
    <w:p w:rsidR="00C252A3" w:rsidRPr="005C1C7F" w:rsidRDefault="003B11ED" w:rsidP="003B11ED">
      <w:pPr>
        <w:rPr>
          <w:sz w:val="28"/>
        </w:rPr>
      </w:pPr>
      <w:r>
        <w:rPr>
          <w:rFonts w:hint="cs"/>
          <w:sz w:val="28"/>
          <w:rtl/>
        </w:rPr>
        <w:t xml:space="preserve">... </w:t>
      </w:r>
      <w:r w:rsidR="00C252A3" w:rsidRPr="005C1C7F">
        <w:rPr>
          <w:sz w:val="28"/>
          <w:rtl/>
        </w:rPr>
        <w:t>ـ</w:t>
      </w:r>
      <w:r>
        <w:rPr>
          <w:rFonts w:hint="cs"/>
          <w:sz w:val="28"/>
          <w:rtl/>
        </w:rPr>
        <w:t xml:space="preserve"> </w:t>
      </w:r>
      <w:r w:rsidR="00C252A3" w:rsidRPr="005C1C7F">
        <w:rPr>
          <w:sz w:val="28"/>
          <w:rtl/>
        </w:rPr>
        <w:t>1261</w:t>
      </w:r>
      <w:r>
        <w:rPr>
          <w:rFonts w:hint="cs"/>
          <w:sz w:val="28"/>
          <w:rtl/>
        </w:rPr>
        <w:t xml:space="preserve"> </w:t>
      </w:r>
      <w:r w:rsidR="00C252A3" w:rsidRPr="005C1C7F">
        <w:rPr>
          <w:sz w:val="28"/>
          <w:rtl/>
        </w:rPr>
        <w:t>ه</w:t>
      </w:r>
      <w:r>
        <w:rPr>
          <w:rFonts w:hint="cs"/>
          <w:sz w:val="28"/>
          <w:rtl/>
        </w:rPr>
        <w:t>ـ</w:t>
      </w:r>
    </w:p>
    <w:p w:rsidR="00C252A3" w:rsidRPr="005C1C7F" w:rsidRDefault="00C252A3" w:rsidP="003B11ED">
      <w:pPr>
        <w:rPr>
          <w:sz w:val="28"/>
        </w:rPr>
      </w:pPr>
      <w:r w:rsidRPr="005C1C7F">
        <w:rPr>
          <w:sz w:val="28"/>
        </w:rPr>
        <w:lastRenderedPageBreak/>
        <w:t>1260</w:t>
      </w:r>
      <w:r w:rsidR="003B11ED">
        <w:rPr>
          <w:rFonts w:hint="cs"/>
          <w:sz w:val="28"/>
          <w:rtl/>
        </w:rPr>
        <w:t xml:space="preserve"> </w:t>
      </w:r>
      <w:r w:rsidRPr="005C1C7F">
        <w:rPr>
          <w:sz w:val="28"/>
          <w:rtl/>
        </w:rPr>
        <w:t>ه</w:t>
      </w:r>
      <w:r w:rsidR="003B11ED">
        <w:rPr>
          <w:rFonts w:hint="cs"/>
          <w:sz w:val="28"/>
          <w:rtl/>
        </w:rPr>
        <w:t>ـ</w:t>
      </w:r>
      <w:r w:rsidRPr="005C1C7F">
        <w:rPr>
          <w:sz w:val="28"/>
          <w:rtl/>
        </w:rPr>
        <w:t xml:space="preserve"> </w:t>
      </w:r>
      <w:r w:rsidR="003B11ED">
        <w:rPr>
          <w:rFonts w:hint="cs"/>
          <w:sz w:val="28"/>
          <w:rtl/>
        </w:rPr>
        <w:t xml:space="preserve"> ـ</w:t>
      </w:r>
      <w:r w:rsidRPr="005C1C7F">
        <w:rPr>
          <w:sz w:val="28"/>
          <w:rtl/>
        </w:rPr>
        <w:t xml:space="preserve"> 1261</w:t>
      </w:r>
      <w:r w:rsidR="003B11ED">
        <w:rPr>
          <w:rFonts w:hint="cs"/>
          <w:sz w:val="28"/>
          <w:rtl/>
        </w:rPr>
        <w:t xml:space="preserve"> </w:t>
      </w:r>
      <w:r w:rsidRPr="005C1C7F">
        <w:rPr>
          <w:sz w:val="28"/>
          <w:rtl/>
        </w:rPr>
        <w:t>ه</w:t>
      </w:r>
      <w:r w:rsidR="003B11ED">
        <w:rPr>
          <w:rFonts w:hint="cs"/>
          <w:sz w:val="28"/>
          <w:rtl/>
        </w:rPr>
        <w:t>ـ</w:t>
      </w:r>
    </w:p>
    <w:p w:rsidR="00C252A3" w:rsidRPr="005C1C7F" w:rsidRDefault="00C252A3" w:rsidP="00C252A3">
      <w:pPr>
        <w:rPr>
          <w:sz w:val="28"/>
        </w:rPr>
      </w:pPr>
      <w:r w:rsidRPr="005C1C7F">
        <w:rPr>
          <w:sz w:val="28"/>
        </w:rPr>
        <w:t xml:space="preserve">* </w:t>
      </w:r>
      <w:r w:rsidR="003B11ED">
        <w:rPr>
          <w:rFonts w:hint="cs"/>
          <w:sz w:val="28"/>
          <w:rtl/>
        </w:rPr>
        <w:t xml:space="preserve">  </w:t>
      </w:r>
      <w:r w:rsidRPr="005C1C7F">
        <w:rPr>
          <w:sz w:val="28"/>
          <w:rtl/>
        </w:rPr>
        <w:t>ولي مشيخة الحجبة سبعة أيام</w:t>
      </w:r>
      <w:r w:rsidR="003B11ED">
        <w:rPr>
          <w:rFonts w:hint="cs"/>
          <w:sz w:val="28"/>
          <w:rtl/>
        </w:rPr>
        <w:t>.</w:t>
      </w:r>
    </w:p>
    <w:p w:rsidR="00C252A3" w:rsidRPr="005C1C7F" w:rsidRDefault="00C252A3" w:rsidP="00C3557B">
      <w:pPr>
        <w:ind w:firstLine="0"/>
        <w:rPr>
          <w:sz w:val="28"/>
        </w:rPr>
      </w:pPr>
      <w:r w:rsidRPr="005C1C7F">
        <w:rPr>
          <w:sz w:val="28"/>
        </w:rPr>
        <w:t>94</w:t>
      </w:r>
      <w:r w:rsidR="003B11ED">
        <w:rPr>
          <w:rFonts w:hint="cs"/>
          <w:sz w:val="28"/>
          <w:rtl/>
        </w:rPr>
        <w:t xml:space="preserve">. </w:t>
      </w:r>
      <w:r w:rsidRPr="005C1C7F">
        <w:rPr>
          <w:sz w:val="28"/>
          <w:rtl/>
        </w:rPr>
        <w:t>سليمان أفندي بن محمد بن زين العابدين بن محمد بن عبد المعطي</w:t>
      </w:r>
      <w:r w:rsidR="003B11ED">
        <w:rPr>
          <w:rFonts w:hint="cs"/>
          <w:sz w:val="28"/>
          <w:rtl/>
        </w:rPr>
        <w:t>.</w:t>
      </w:r>
    </w:p>
    <w:p w:rsidR="00C252A3" w:rsidRPr="005C1C7F" w:rsidRDefault="003B11ED" w:rsidP="003B11ED">
      <w:pPr>
        <w:rPr>
          <w:sz w:val="28"/>
        </w:rPr>
      </w:pPr>
      <w:r>
        <w:rPr>
          <w:rFonts w:hint="cs"/>
          <w:sz w:val="28"/>
          <w:rtl/>
        </w:rPr>
        <w:t xml:space="preserve">... ـ </w:t>
      </w:r>
      <w:r w:rsidR="00C252A3" w:rsidRPr="005C1C7F">
        <w:rPr>
          <w:sz w:val="28"/>
          <w:rtl/>
        </w:rPr>
        <w:t>1261</w:t>
      </w:r>
      <w:r>
        <w:rPr>
          <w:rFonts w:hint="cs"/>
          <w:sz w:val="28"/>
          <w:rtl/>
        </w:rPr>
        <w:t xml:space="preserve"> </w:t>
      </w:r>
      <w:r w:rsidR="00C252A3" w:rsidRPr="005C1C7F">
        <w:rPr>
          <w:sz w:val="28"/>
          <w:rtl/>
        </w:rPr>
        <w:t>ه</w:t>
      </w:r>
      <w:r>
        <w:rPr>
          <w:rFonts w:hint="cs"/>
          <w:sz w:val="28"/>
          <w:rtl/>
        </w:rPr>
        <w:t>ـ</w:t>
      </w:r>
    </w:p>
    <w:p w:rsidR="00C252A3" w:rsidRPr="005C1C7F" w:rsidRDefault="00C252A3" w:rsidP="003B11ED">
      <w:pPr>
        <w:rPr>
          <w:sz w:val="28"/>
        </w:rPr>
      </w:pPr>
      <w:r w:rsidRPr="005C1C7F">
        <w:rPr>
          <w:sz w:val="28"/>
        </w:rPr>
        <w:t>1261</w:t>
      </w:r>
      <w:r w:rsidRPr="005C1C7F">
        <w:rPr>
          <w:sz w:val="28"/>
          <w:rtl/>
        </w:rPr>
        <w:t>ه</w:t>
      </w:r>
      <w:r w:rsidR="003B11ED">
        <w:rPr>
          <w:rFonts w:hint="cs"/>
          <w:sz w:val="28"/>
          <w:rtl/>
        </w:rPr>
        <w:t>ـ</w:t>
      </w:r>
      <w:r w:rsidRPr="005C1C7F">
        <w:rPr>
          <w:sz w:val="28"/>
          <w:rtl/>
        </w:rPr>
        <w:t xml:space="preserve"> </w:t>
      </w:r>
      <w:r w:rsidR="003B11ED">
        <w:rPr>
          <w:rFonts w:hint="cs"/>
          <w:sz w:val="28"/>
          <w:rtl/>
        </w:rPr>
        <w:t xml:space="preserve"> ـ</w:t>
      </w:r>
      <w:r w:rsidRPr="005C1C7F">
        <w:rPr>
          <w:sz w:val="28"/>
          <w:rtl/>
        </w:rPr>
        <w:t xml:space="preserve"> 1261</w:t>
      </w:r>
      <w:r w:rsidR="003B11ED">
        <w:rPr>
          <w:rFonts w:hint="cs"/>
          <w:sz w:val="28"/>
          <w:rtl/>
        </w:rPr>
        <w:t xml:space="preserve"> </w:t>
      </w:r>
      <w:r w:rsidRPr="005C1C7F">
        <w:rPr>
          <w:sz w:val="28"/>
          <w:rtl/>
        </w:rPr>
        <w:t>ه</w:t>
      </w:r>
      <w:r w:rsidR="003B11ED">
        <w:rPr>
          <w:rFonts w:hint="cs"/>
          <w:sz w:val="28"/>
          <w:rtl/>
        </w:rPr>
        <w:t>ـ</w:t>
      </w:r>
    </w:p>
    <w:p w:rsidR="00C252A3" w:rsidRPr="005C1C7F" w:rsidRDefault="00C252A3" w:rsidP="00C252A3">
      <w:pPr>
        <w:rPr>
          <w:sz w:val="28"/>
        </w:rPr>
      </w:pPr>
      <w:r w:rsidRPr="005C1C7F">
        <w:rPr>
          <w:sz w:val="28"/>
        </w:rPr>
        <w:t xml:space="preserve">* </w:t>
      </w:r>
      <w:r w:rsidR="003B11ED">
        <w:rPr>
          <w:rFonts w:hint="cs"/>
          <w:sz w:val="28"/>
          <w:rtl/>
        </w:rPr>
        <w:t xml:space="preserve">  </w:t>
      </w:r>
      <w:r w:rsidRPr="005C1C7F">
        <w:rPr>
          <w:sz w:val="28"/>
          <w:rtl/>
        </w:rPr>
        <w:t>توفي في المغرب العربي</w:t>
      </w:r>
      <w:r w:rsidRPr="005C1C7F">
        <w:rPr>
          <w:sz w:val="28"/>
        </w:rPr>
        <w:t xml:space="preserve"> .</w:t>
      </w:r>
    </w:p>
    <w:p w:rsidR="00C252A3" w:rsidRPr="005C1C7F" w:rsidRDefault="00C252A3" w:rsidP="00C3557B">
      <w:pPr>
        <w:ind w:firstLine="0"/>
        <w:rPr>
          <w:sz w:val="28"/>
        </w:rPr>
      </w:pPr>
      <w:r w:rsidRPr="005C1C7F">
        <w:rPr>
          <w:sz w:val="28"/>
        </w:rPr>
        <w:t>95</w:t>
      </w:r>
      <w:r w:rsidR="003B11ED">
        <w:rPr>
          <w:rFonts w:hint="cs"/>
          <w:sz w:val="28"/>
          <w:rtl/>
        </w:rPr>
        <w:t xml:space="preserve">. </w:t>
      </w:r>
      <w:r w:rsidRPr="005C1C7F">
        <w:rPr>
          <w:sz w:val="28"/>
          <w:rtl/>
        </w:rPr>
        <w:t>أحمد أفندي بن محمد بن زين العابدين بن محمد</w:t>
      </w:r>
      <w:r w:rsidR="003B11ED">
        <w:rPr>
          <w:rFonts w:hint="cs"/>
          <w:sz w:val="28"/>
          <w:rtl/>
        </w:rPr>
        <w:t>.</w:t>
      </w:r>
    </w:p>
    <w:p w:rsidR="00C252A3" w:rsidRPr="005C1C7F" w:rsidRDefault="00C252A3" w:rsidP="003B11ED">
      <w:pPr>
        <w:rPr>
          <w:sz w:val="28"/>
        </w:rPr>
      </w:pPr>
      <w:r w:rsidRPr="005C1C7F">
        <w:rPr>
          <w:sz w:val="28"/>
        </w:rPr>
        <w:t>1242</w:t>
      </w:r>
      <w:r w:rsidR="003B11ED">
        <w:rPr>
          <w:rFonts w:hint="cs"/>
          <w:sz w:val="28"/>
          <w:rtl/>
        </w:rPr>
        <w:t xml:space="preserve"> </w:t>
      </w:r>
      <w:r w:rsidRPr="005C1C7F">
        <w:rPr>
          <w:sz w:val="28"/>
          <w:rtl/>
        </w:rPr>
        <w:t>ه</w:t>
      </w:r>
      <w:r w:rsidR="003B11ED">
        <w:rPr>
          <w:rFonts w:hint="cs"/>
          <w:sz w:val="28"/>
          <w:rtl/>
        </w:rPr>
        <w:t xml:space="preserve">ـ </w:t>
      </w:r>
      <w:r w:rsidRPr="005C1C7F">
        <w:rPr>
          <w:sz w:val="28"/>
          <w:rtl/>
        </w:rPr>
        <w:t xml:space="preserve"> </w:t>
      </w:r>
      <w:r w:rsidR="003B11ED">
        <w:rPr>
          <w:rFonts w:hint="cs"/>
          <w:sz w:val="28"/>
          <w:rtl/>
        </w:rPr>
        <w:t xml:space="preserve">ـ </w:t>
      </w:r>
      <w:r w:rsidRPr="005C1C7F">
        <w:rPr>
          <w:sz w:val="28"/>
          <w:rtl/>
        </w:rPr>
        <w:t xml:space="preserve"> 1274</w:t>
      </w:r>
      <w:r w:rsidR="003B11ED">
        <w:rPr>
          <w:rFonts w:hint="cs"/>
          <w:sz w:val="28"/>
          <w:rtl/>
        </w:rPr>
        <w:t xml:space="preserve"> </w:t>
      </w:r>
      <w:r w:rsidRPr="005C1C7F">
        <w:rPr>
          <w:sz w:val="28"/>
          <w:rtl/>
        </w:rPr>
        <w:t>ه</w:t>
      </w:r>
      <w:r w:rsidR="003B11ED">
        <w:rPr>
          <w:rFonts w:hint="cs"/>
          <w:sz w:val="28"/>
          <w:rtl/>
        </w:rPr>
        <w:t>ـ</w:t>
      </w:r>
    </w:p>
    <w:p w:rsidR="00C252A3" w:rsidRPr="005C1C7F" w:rsidRDefault="00C252A3" w:rsidP="003B11ED">
      <w:pPr>
        <w:rPr>
          <w:sz w:val="28"/>
        </w:rPr>
      </w:pPr>
      <w:r w:rsidRPr="005C1C7F">
        <w:rPr>
          <w:sz w:val="28"/>
        </w:rPr>
        <w:t>1261</w:t>
      </w:r>
      <w:r w:rsidR="003B11ED">
        <w:rPr>
          <w:rFonts w:hint="cs"/>
          <w:sz w:val="28"/>
          <w:rtl/>
        </w:rPr>
        <w:t xml:space="preserve"> </w:t>
      </w:r>
      <w:r w:rsidRPr="005C1C7F">
        <w:rPr>
          <w:sz w:val="28"/>
          <w:rtl/>
        </w:rPr>
        <w:t>ه</w:t>
      </w:r>
      <w:r w:rsidR="003B11ED">
        <w:rPr>
          <w:rFonts w:hint="cs"/>
          <w:sz w:val="28"/>
          <w:rtl/>
        </w:rPr>
        <w:t>ـ</w:t>
      </w:r>
      <w:r w:rsidRPr="005C1C7F">
        <w:rPr>
          <w:sz w:val="28"/>
          <w:rtl/>
        </w:rPr>
        <w:t xml:space="preserve"> </w:t>
      </w:r>
      <w:r w:rsidR="003B11ED">
        <w:rPr>
          <w:rFonts w:hint="cs"/>
          <w:sz w:val="28"/>
          <w:rtl/>
        </w:rPr>
        <w:t xml:space="preserve"> ـ</w:t>
      </w:r>
      <w:r w:rsidRPr="005C1C7F">
        <w:rPr>
          <w:sz w:val="28"/>
          <w:rtl/>
        </w:rPr>
        <w:t xml:space="preserve"> 1274ه</w:t>
      </w:r>
      <w:r w:rsidR="000D7D26">
        <w:rPr>
          <w:rFonts w:hint="cs"/>
          <w:sz w:val="28"/>
          <w:rtl/>
        </w:rPr>
        <w:t>ـ.</w:t>
      </w:r>
    </w:p>
    <w:p w:rsidR="00C252A3" w:rsidRDefault="00C252A3" w:rsidP="00C3557B">
      <w:pPr>
        <w:rPr>
          <w:sz w:val="28"/>
          <w:rtl/>
        </w:rPr>
      </w:pPr>
      <w:r w:rsidRPr="005C1C7F">
        <w:rPr>
          <w:sz w:val="28"/>
        </w:rPr>
        <w:t xml:space="preserve">* </w:t>
      </w:r>
      <w:r w:rsidR="00C3557B">
        <w:rPr>
          <w:rFonts w:hint="cs"/>
          <w:sz w:val="28"/>
          <w:rtl/>
        </w:rPr>
        <w:t xml:space="preserve">  </w:t>
      </w:r>
      <w:r w:rsidRPr="005C1C7F">
        <w:rPr>
          <w:sz w:val="28"/>
          <w:rtl/>
        </w:rPr>
        <w:t>في زمن ولايته بنيت دار المفتاح</w:t>
      </w:r>
      <w:r w:rsidR="00C3557B">
        <w:rPr>
          <w:rFonts w:hint="cs"/>
          <w:sz w:val="28"/>
          <w:rtl/>
        </w:rPr>
        <w:t>.</w:t>
      </w:r>
    </w:p>
    <w:p w:rsidR="00C252A3" w:rsidRPr="005C1C7F" w:rsidRDefault="00C252A3" w:rsidP="00C3557B">
      <w:pPr>
        <w:ind w:firstLine="0"/>
        <w:rPr>
          <w:sz w:val="28"/>
        </w:rPr>
      </w:pPr>
      <w:r w:rsidRPr="005C1C7F">
        <w:rPr>
          <w:sz w:val="28"/>
        </w:rPr>
        <w:t>96</w:t>
      </w:r>
      <w:r w:rsidR="00C3557B">
        <w:rPr>
          <w:rFonts w:hint="cs"/>
          <w:sz w:val="28"/>
          <w:rtl/>
        </w:rPr>
        <w:t xml:space="preserve">. </w:t>
      </w:r>
      <w:r w:rsidRPr="005C1C7F">
        <w:rPr>
          <w:sz w:val="28"/>
          <w:rtl/>
        </w:rPr>
        <w:t>عبد الله أفندي بن محمد بن زين العابدين بن محمد بن عبد المعطي الشيبي</w:t>
      </w:r>
      <w:r w:rsidR="00C3557B">
        <w:rPr>
          <w:rFonts w:hint="cs"/>
          <w:sz w:val="28"/>
          <w:rtl/>
        </w:rPr>
        <w:t>.</w:t>
      </w:r>
    </w:p>
    <w:p w:rsidR="00C252A3" w:rsidRPr="005C1C7F" w:rsidRDefault="00C252A3" w:rsidP="00C252A3">
      <w:pPr>
        <w:rPr>
          <w:sz w:val="28"/>
        </w:rPr>
      </w:pPr>
      <w:r w:rsidRPr="005C1C7F">
        <w:rPr>
          <w:sz w:val="28"/>
        </w:rPr>
        <w:t>1248</w:t>
      </w:r>
      <w:r w:rsidR="00C3557B">
        <w:rPr>
          <w:rFonts w:hint="cs"/>
          <w:sz w:val="28"/>
          <w:rtl/>
        </w:rPr>
        <w:t xml:space="preserve"> </w:t>
      </w:r>
      <w:r w:rsidRPr="005C1C7F">
        <w:rPr>
          <w:sz w:val="28"/>
          <w:rtl/>
        </w:rPr>
        <w:t>ه</w:t>
      </w:r>
      <w:r w:rsidR="00C3557B">
        <w:rPr>
          <w:rFonts w:hint="cs"/>
          <w:sz w:val="28"/>
          <w:rtl/>
        </w:rPr>
        <w:t>ـ</w:t>
      </w:r>
      <w:r w:rsidRPr="005C1C7F">
        <w:rPr>
          <w:sz w:val="28"/>
          <w:rtl/>
        </w:rPr>
        <w:t xml:space="preserve"> </w:t>
      </w:r>
      <w:r w:rsidR="00C3557B">
        <w:rPr>
          <w:rFonts w:hint="cs"/>
          <w:sz w:val="28"/>
          <w:rtl/>
        </w:rPr>
        <w:t xml:space="preserve"> </w:t>
      </w:r>
      <w:r w:rsidRPr="005C1C7F">
        <w:rPr>
          <w:sz w:val="28"/>
          <w:rtl/>
        </w:rPr>
        <w:t>ـ</w:t>
      </w:r>
      <w:r w:rsidR="00C3557B">
        <w:rPr>
          <w:rFonts w:hint="cs"/>
          <w:sz w:val="28"/>
          <w:rtl/>
        </w:rPr>
        <w:t xml:space="preserve"> </w:t>
      </w:r>
      <w:r w:rsidRPr="005C1C7F">
        <w:rPr>
          <w:sz w:val="28"/>
          <w:rtl/>
        </w:rPr>
        <w:t xml:space="preserve"> 1296</w:t>
      </w:r>
      <w:r w:rsidR="00C3557B">
        <w:rPr>
          <w:rFonts w:hint="cs"/>
          <w:sz w:val="28"/>
          <w:rtl/>
        </w:rPr>
        <w:t xml:space="preserve"> </w:t>
      </w:r>
      <w:r w:rsidRPr="005C1C7F">
        <w:rPr>
          <w:sz w:val="28"/>
          <w:rtl/>
        </w:rPr>
        <w:t>ه</w:t>
      </w:r>
      <w:r w:rsidR="00C3557B">
        <w:rPr>
          <w:rFonts w:hint="cs"/>
          <w:sz w:val="28"/>
          <w:rtl/>
        </w:rPr>
        <w:t>ـ</w:t>
      </w:r>
    </w:p>
    <w:p w:rsidR="00C252A3" w:rsidRPr="005C1C7F" w:rsidRDefault="00C252A3" w:rsidP="00C3557B">
      <w:pPr>
        <w:rPr>
          <w:sz w:val="28"/>
        </w:rPr>
      </w:pPr>
      <w:r w:rsidRPr="005C1C7F">
        <w:rPr>
          <w:sz w:val="28"/>
        </w:rPr>
        <w:t>1274</w:t>
      </w:r>
      <w:r w:rsidR="00C3557B">
        <w:rPr>
          <w:rFonts w:hint="cs"/>
          <w:sz w:val="28"/>
          <w:rtl/>
        </w:rPr>
        <w:t xml:space="preserve"> </w:t>
      </w:r>
      <w:r w:rsidRPr="005C1C7F">
        <w:rPr>
          <w:sz w:val="28"/>
          <w:rtl/>
        </w:rPr>
        <w:t>ه</w:t>
      </w:r>
      <w:r w:rsidR="00C3557B">
        <w:rPr>
          <w:rFonts w:hint="cs"/>
          <w:sz w:val="28"/>
          <w:rtl/>
        </w:rPr>
        <w:t>ـ</w:t>
      </w:r>
      <w:r w:rsidRPr="005C1C7F">
        <w:rPr>
          <w:sz w:val="28"/>
          <w:rtl/>
        </w:rPr>
        <w:t xml:space="preserve"> </w:t>
      </w:r>
      <w:r w:rsidR="00C3557B">
        <w:rPr>
          <w:rFonts w:hint="cs"/>
          <w:sz w:val="28"/>
          <w:rtl/>
        </w:rPr>
        <w:t xml:space="preserve"> ـ </w:t>
      </w:r>
      <w:r w:rsidRPr="005C1C7F">
        <w:rPr>
          <w:sz w:val="28"/>
          <w:rtl/>
        </w:rPr>
        <w:t xml:space="preserve"> 1296</w:t>
      </w:r>
      <w:r w:rsidR="00C3557B">
        <w:rPr>
          <w:rFonts w:hint="cs"/>
          <w:sz w:val="28"/>
          <w:rtl/>
        </w:rPr>
        <w:t xml:space="preserve"> </w:t>
      </w:r>
      <w:r w:rsidRPr="005C1C7F">
        <w:rPr>
          <w:sz w:val="28"/>
          <w:rtl/>
        </w:rPr>
        <w:t>ه</w:t>
      </w:r>
      <w:r w:rsidR="00C3557B">
        <w:rPr>
          <w:rFonts w:hint="cs"/>
          <w:sz w:val="28"/>
          <w:rtl/>
        </w:rPr>
        <w:t>ـ</w:t>
      </w:r>
    </w:p>
    <w:p w:rsidR="00C252A3" w:rsidRPr="005C1C7F" w:rsidRDefault="00C252A3" w:rsidP="00C3557B">
      <w:pPr>
        <w:ind w:firstLine="0"/>
        <w:rPr>
          <w:sz w:val="28"/>
        </w:rPr>
      </w:pPr>
      <w:r w:rsidRPr="005C1C7F">
        <w:rPr>
          <w:sz w:val="28"/>
        </w:rPr>
        <w:t>97</w:t>
      </w:r>
      <w:r w:rsidR="00C3557B">
        <w:rPr>
          <w:rFonts w:hint="cs"/>
          <w:sz w:val="28"/>
          <w:rtl/>
        </w:rPr>
        <w:t xml:space="preserve">. </w:t>
      </w:r>
      <w:r w:rsidRPr="005C1C7F">
        <w:rPr>
          <w:sz w:val="28"/>
          <w:rtl/>
        </w:rPr>
        <w:t>عُمر أفندي بن جعفر بن محمد بن زين العابدين بن محمد بن عبد المعطي</w:t>
      </w:r>
      <w:r w:rsidR="00C3557B">
        <w:rPr>
          <w:rFonts w:hint="cs"/>
          <w:sz w:val="28"/>
          <w:rtl/>
        </w:rPr>
        <w:t>.</w:t>
      </w:r>
    </w:p>
    <w:p w:rsidR="00C252A3" w:rsidRPr="005C1C7F" w:rsidRDefault="00C3557B" w:rsidP="00C3557B">
      <w:pPr>
        <w:rPr>
          <w:sz w:val="28"/>
        </w:rPr>
      </w:pPr>
      <w:r>
        <w:rPr>
          <w:rFonts w:hint="cs"/>
          <w:sz w:val="28"/>
          <w:rtl/>
        </w:rPr>
        <w:t xml:space="preserve">... ـ </w:t>
      </w:r>
      <w:r w:rsidR="00C252A3" w:rsidRPr="005C1C7F">
        <w:rPr>
          <w:sz w:val="28"/>
          <w:rtl/>
        </w:rPr>
        <w:t xml:space="preserve"> 1304</w:t>
      </w:r>
      <w:r>
        <w:rPr>
          <w:rFonts w:hint="cs"/>
          <w:sz w:val="28"/>
          <w:rtl/>
        </w:rPr>
        <w:t xml:space="preserve"> </w:t>
      </w:r>
      <w:r w:rsidR="00C252A3" w:rsidRPr="005C1C7F">
        <w:rPr>
          <w:sz w:val="28"/>
          <w:rtl/>
        </w:rPr>
        <w:t>ه</w:t>
      </w:r>
      <w:r>
        <w:rPr>
          <w:rFonts w:hint="cs"/>
          <w:sz w:val="28"/>
          <w:rtl/>
        </w:rPr>
        <w:t>ـ</w:t>
      </w:r>
    </w:p>
    <w:p w:rsidR="00C252A3" w:rsidRPr="005C1C7F" w:rsidRDefault="00C252A3" w:rsidP="00C3557B">
      <w:pPr>
        <w:rPr>
          <w:sz w:val="28"/>
        </w:rPr>
      </w:pPr>
      <w:r w:rsidRPr="005C1C7F">
        <w:rPr>
          <w:sz w:val="28"/>
        </w:rPr>
        <w:t>1296</w:t>
      </w:r>
      <w:r w:rsidR="00C3557B">
        <w:rPr>
          <w:rFonts w:hint="cs"/>
          <w:sz w:val="28"/>
          <w:rtl/>
        </w:rPr>
        <w:t xml:space="preserve"> </w:t>
      </w:r>
      <w:r w:rsidRPr="005C1C7F">
        <w:rPr>
          <w:sz w:val="28"/>
          <w:rtl/>
        </w:rPr>
        <w:t>ه</w:t>
      </w:r>
      <w:r w:rsidR="00C3557B">
        <w:rPr>
          <w:rFonts w:hint="cs"/>
          <w:sz w:val="28"/>
          <w:rtl/>
        </w:rPr>
        <w:t>ـ</w:t>
      </w:r>
      <w:r w:rsidRPr="005C1C7F">
        <w:rPr>
          <w:sz w:val="28"/>
          <w:rtl/>
        </w:rPr>
        <w:t xml:space="preserve"> </w:t>
      </w:r>
      <w:r w:rsidR="00C3557B">
        <w:rPr>
          <w:rFonts w:hint="cs"/>
          <w:sz w:val="28"/>
          <w:rtl/>
        </w:rPr>
        <w:t xml:space="preserve"> ـ </w:t>
      </w:r>
      <w:r w:rsidRPr="005C1C7F">
        <w:rPr>
          <w:sz w:val="28"/>
          <w:rtl/>
        </w:rPr>
        <w:t xml:space="preserve"> 1304</w:t>
      </w:r>
      <w:r w:rsidR="00C3557B">
        <w:rPr>
          <w:rFonts w:hint="cs"/>
          <w:sz w:val="28"/>
          <w:rtl/>
        </w:rPr>
        <w:t xml:space="preserve"> </w:t>
      </w:r>
      <w:r w:rsidRPr="005C1C7F">
        <w:rPr>
          <w:sz w:val="28"/>
          <w:rtl/>
        </w:rPr>
        <w:t>ه</w:t>
      </w:r>
      <w:r w:rsidR="00C3557B">
        <w:rPr>
          <w:rFonts w:hint="cs"/>
          <w:sz w:val="28"/>
          <w:rtl/>
        </w:rPr>
        <w:t>ـ</w:t>
      </w:r>
    </w:p>
    <w:p w:rsidR="00C252A3" w:rsidRPr="005C1C7F" w:rsidRDefault="00C252A3" w:rsidP="000D7D26">
      <w:pPr>
        <w:ind w:firstLine="0"/>
        <w:rPr>
          <w:sz w:val="28"/>
        </w:rPr>
      </w:pPr>
      <w:r w:rsidRPr="005C1C7F">
        <w:rPr>
          <w:sz w:val="28"/>
        </w:rPr>
        <w:t>98</w:t>
      </w:r>
      <w:r w:rsidR="00C3557B">
        <w:rPr>
          <w:rFonts w:hint="cs"/>
          <w:sz w:val="28"/>
          <w:rtl/>
        </w:rPr>
        <w:t xml:space="preserve">. </w:t>
      </w:r>
      <w:r w:rsidRPr="005C1C7F">
        <w:rPr>
          <w:sz w:val="28"/>
          <w:rtl/>
        </w:rPr>
        <w:t>عبد الرحمن أفندي بن عبد الله بن محمد بن زين العابدين بن محمد بن عبد</w:t>
      </w:r>
      <w:r w:rsidR="000D7D26">
        <w:rPr>
          <w:rFonts w:hint="cs"/>
          <w:sz w:val="28"/>
          <w:rtl/>
        </w:rPr>
        <w:t> </w:t>
      </w:r>
      <w:r w:rsidRPr="005C1C7F">
        <w:rPr>
          <w:sz w:val="28"/>
          <w:rtl/>
        </w:rPr>
        <w:t>المعطي بن عبد الواحد</w:t>
      </w:r>
      <w:r w:rsidR="00C3557B">
        <w:rPr>
          <w:rFonts w:hint="cs"/>
          <w:sz w:val="28"/>
          <w:rtl/>
        </w:rPr>
        <w:t>.</w:t>
      </w:r>
    </w:p>
    <w:p w:rsidR="00C252A3" w:rsidRPr="005C1C7F" w:rsidRDefault="00C252A3" w:rsidP="00C3557B">
      <w:pPr>
        <w:rPr>
          <w:sz w:val="28"/>
        </w:rPr>
      </w:pPr>
      <w:r w:rsidRPr="005C1C7F">
        <w:rPr>
          <w:sz w:val="28"/>
        </w:rPr>
        <w:t>1268</w:t>
      </w:r>
      <w:r w:rsidR="00C3557B">
        <w:rPr>
          <w:rFonts w:hint="cs"/>
          <w:sz w:val="28"/>
          <w:rtl/>
        </w:rPr>
        <w:t xml:space="preserve"> </w:t>
      </w:r>
      <w:r w:rsidRPr="005C1C7F">
        <w:rPr>
          <w:sz w:val="28"/>
          <w:rtl/>
        </w:rPr>
        <w:t>ه</w:t>
      </w:r>
      <w:r w:rsidR="00C3557B">
        <w:rPr>
          <w:rFonts w:hint="cs"/>
          <w:sz w:val="28"/>
          <w:rtl/>
        </w:rPr>
        <w:t xml:space="preserve">ـ </w:t>
      </w:r>
      <w:r w:rsidRPr="005C1C7F">
        <w:rPr>
          <w:sz w:val="28"/>
          <w:rtl/>
        </w:rPr>
        <w:t xml:space="preserve"> </w:t>
      </w:r>
      <w:r w:rsidR="00C3557B">
        <w:rPr>
          <w:rFonts w:hint="cs"/>
          <w:sz w:val="28"/>
          <w:rtl/>
        </w:rPr>
        <w:t xml:space="preserve">ـ </w:t>
      </w:r>
      <w:r w:rsidRPr="005C1C7F">
        <w:rPr>
          <w:sz w:val="28"/>
          <w:rtl/>
        </w:rPr>
        <w:t xml:space="preserve"> 1320</w:t>
      </w:r>
      <w:r w:rsidR="00C3557B">
        <w:rPr>
          <w:rFonts w:hint="cs"/>
          <w:sz w:val="28"/>
          <w:rtl/>
        </w:rPr>
        <w:t xml:space="preserve"> </w:t>
      </w:r>
      <w:r w:rsidRPr="005C1C7F">
        <w:rPr>
          <w:sz w:val="28"/>
          <w:rtl/>
        </w:rPr>
        <w:t>ه</w:t>
      </w:r>
      <w:r w:rsidR="00C3557B">
        <w:rPr>
          <w:rFonts w:hint="cs"/>
          <w:sz w:val="28"/>
          <w:rtl/>
        </w:rPr>
        <w:t>ـ</w:t>
      </w:r>
    </w:p>
    <w:p w:rsidR="00C252A3" w:rsidRPr="005C1C7F" w:rsidRDefault="00C252A3" w:rsidP="00C3557B">
      <w:pPr>
        <w:rPr>
          <w:sz w:val="28"/>
        </w:rPr>
      </w:pPr>
      <w:r w:rsidRPr="005C1C7F">
        <w:rPr>
          <w:sz w:val="28"/>
        </w:rPr>
        <w:t>1304</w:t>
      </w:r>
      <w:r w:rsidR="00C3557B">
        <w:rPr>
          <w:rFonts w:hint="cs"/>
          <w:sz w:val="28"/>
          <w:rtl/>
        </w:rPr>
        <w:t xml:space="preserve"> </w:t>
      </w:r>
      <w:r w:rsidRPr="005C1C7F">
        <w:rPr>
          <w:sz w:val="28"/>
          <w:rtl/>
        </w:rPr>
        <w:t>ه</w:t>
      </w:r>
      <w:r w:rsidR="00C3557B">
        <w:rPr>
          <w:rFonts w:hint="cs"/>
          <w:sz w:val="28"/>
          <w:rtl/>
        </w:rPr>
        <w:t>ـ</w:t>
      </w:r>
      <w:r w:rsidRPr="005C1C7F">
        <w:rPr>
          <w:sz w:val="28"/>
          <w:rtl/>
        </w:rPr>
        <w:t xml:space="preserve"> </w:t>
      </w:r>
      <w:r w:rsidR="00C3557B">
        <w:rPr>
          <w:rFonts w:hint="cs"/>
          <w:sz w:val="28"/>
          <w:rtl/>
        </w:rPr>
        <w:t xml:space="preserve"> ـ </w:t>
      </w:r>
      <w:r w:rsidRPr="005C1C7F">
        <w:rPr>
          <w:sz w:val="28"/>
          <w:rtl/>
        </w:rPr>
        <w:t xml:space="preserve"> 1311</w:t>
      </w:r>
      <w:r w:rsidR="00C3557B">
        <w:rPr>
          <w:rFonts w:hint="cs"/>
          <w:sz w:val="28"/>
          <w:rtl/>
        </w:rPr>
        <w:t xml:space="preserve"> </w:t>
      </w:r>
      <w:r w:rsidRPr="005C1C7F">
        <w:rPr>
          <w:sz w:val="28"/>
          <w:rtl/>
        </w:rPr>
        <w:t>ه</w:t>
      </w:r>
      <w:r w:rsidR="00C3557B">
        <w:rPr>
          <w:rFonts w:hint="cs"/>
          <w:sz w:val="28"/>
          <w:rtl/>
        </w:rPr>
        <w:t>ـ</w:t>
      </w:r>
    </w:p>
    <w:p w:rsidR="00FA135A" w:rsidRDefault="00C252A3" w:rsidP="00FA135A">
      <w:pPr>
        <w:ind w:firstLine="0"/>
        <w:rPr>
          <w:sz w:val="28"/>
          <w:rtl/>
        </w:rPr>
      </w:pPr>
      <w:r w:rsidRPr="005C1C7F">
        <w:rPr>
          <w:sz w:val="28"/>
        </w:rPr>
        <w:t xml:space="preserve">* </w:t>
      </w:r>
      <w:r w:rsidR="00C3557B">
        <w:rPr>
          <w:rFonts w:hint="cs"/>
          <w:sz w:val="28"/>
          <w:rtl/>
        </w:rPr>
        <w:t xml:space="preserve"> </w:t>
      </w:r>
      <w:r w:rsidRPr="005C1C7F">
        <w:rPr>
          <w:sz w:val="28"/>
          <w:rtl/>
        </w:rPr>
        <w:t>عزله السلطان عبد الحميد العثماني.</w:t>
      </w:r>
    </w:p>
    <w:p w:rsidR="00C252A3" w:rsidRDefault="00C252A3" w:rsidP="00FA135A">
      <w:pPr>
        <w:ind w:firstLine="0"/>
        <w:rPr>
          <w:sz w:val="28"/>
          <w:rtl/>
        </w:rPr>
      </w:pPr>
      <w:r w:rsidRPr="005C1C7F">
        <w:rPr>
          <w:sz w:val="28"/>
          <w:rtl/>
        </w:rPr>
        <w:t>* دون أصل الرسالة الذهبية في السلسلة الشيبية</w:t>
      </w:r>
      <w:r w:rsidR="00C3557B">
        <w:rPr>
          <w:rFonts w:hint="cs"/>
          <w:sz w:val="28"/>
          <w:rtl/>
        </w:rPr>
        <w:t>.</w:t>
      </w:r>
    </w:p>
    <w:p w:rsidR="00C252A3" w:rsidRPr="005C1C7F" w:rsidRDefault="00C252A3" w:rsidP="00FA135A">
      <w:pPr>
        <w:ind w:firstLine="0"/>
        <w:rPr>
          <w:sz w:val="28"/>
        </w:rPr>
      </w:pPr>
      <w:r w:rsidRPr="005C1C7F">
        <w:rPr>
          <w:sz w:val="28"/>
        </w:rPr>
        <w:lastRenderedPageBreak/>
        <w:t>99</w:t>
      </w:r>
      <w:r w:rsidR="00C3557B">
        <w:rPr>
          <w:rFonts w:hint="cs"/>
          <w:sz w:val="28"/>
          <w:rtl/>
        </w:rPr>
        <w:t xml:space="preserve">. </w:t>
      </w:r>
      <w:r w:rsidRPr="005C1C7F">
        <w:rPr>
          <w:sz w:val="28"/>
          <w:rtl/>
        </w:rPr>
        <w:t>محمد صالح أفندي بن أحمد بن محمد بن زين العابدين بن محمد بن عبد المعطي الشيبي</w:t>
      </w:r>
      <w:r w:rsidR="00C3557B">
        <w:rPr>
          <w:rFonts w:hint="cs"/>
          <w:sz w:val="28"/>
          <w:rtl/>
        </w:rPr>
        <w:t>.</w:t>
      </w:r>
    </w:p>
    <w:p w:rsidR="00C252A3" w:rsidRPr="005C1C7F" w:rsidRDefault="00C252A3" w:rsidP="00C3557B">
      <w:pPr>
        <w:rPr>
          <w:sz w:val="28"/>
        </w:rPr>
      </w:pPr>
      <w:r w:rsidRPr="005C1C7F">
        <w:rPr>
          <w:sz w:val="28"/>
        </w:rPr>
        <w:t>1271</w:t>
      </w:r>
      <w:r w:rsidR="00C3557B">
        <w:rPr>
          <w:rFonts w:hint="cs"/>
          <w:sz w:val="28"/>
          <w:rtl/>
        </w:rPr>
        <w:t xml:space="preserve"> </w:t>
      </w:r>
      <w:r w:rsidRPr="005C1C7F">
        <w:rPr>
          <w:sz w:val="28"/>
          <w:rtl/>
        </w:rPr>
        <w:t>ه</w:t>
      </w:r>
      <w:r w:rsidR="00C3557B">
        <w:rPr>
          <w:rFonts w:hint="cs"/>
          <w:sz w:val="28"/>
          <w:rtl/>
        </w:rPr>
        <w:t xml:space="preserve">ـ  ـ </w:t>
      </w:r>
      <w:r w:rsidRPr="005C1C7F">
        <w:rPr>
          <w:sz w:val="28"/>
          <w:rtl/>
        </w:rPr>
        <w:t xml:space="preserve"> 1335</w:t>
      </w:r>
      <w:r w:rsidR="00C3557B">
        <w:rPr>
          <w:rFonts w:hint="cs"/>
          <w:sz w:val="28"/>
          <w:rtl/>
        </w:rPr>
        <w:t xml:space="preserve"> </w:t>
      </w:r>
      <w:r w:rsidRPr="005C1C7F">
        <w:rPr>
          <w:sz w:val="28"/>
          <w:rtl/>
        </w:rPr>
        <w:t>ه</w:t>
      </w:r>
      <w:r w:rsidR="00C3557B">
        <w:rPr>
          <w:rFonts w:hint="cs"/>
          <w:sz w:val="28"/>
          <w:rtl/>
        </w:rPr>
        <w:t>ـ</w:t>
      </w:r>
    </w:p>
    <w:p w:rsidR="00C252A3" w:rsidRPr="005C1C7F" w:rsidRDefault="00C252A3" w:rsidP="000D7D26">
      <w:pPr>
        <w:rPr>
          <w:sz w:val="28"/>
        </w:rPr>
      </w:pPr>
      <w:r w:rsidRPr="005C1C7F">
        <w:rPr>
          <w:sz w:val="28"/>
        </w:rPr>
        <w:t>1311</w:t>
      </w:r>
      <w:r w:rsidR="00C3557B">
        <w:rPr>
          <w:rFonts w:hint="cs"/>
          <w:sz w:val="28"/>
          <w:rtl/>
        </w:rPr>
        <w:t xml:space="preserve"> </w:t>
      </w:r>
      <w:r w:rsidRPr="005C1C7F">
        <w:rPr>
          <w:sz w:val="28"/>
          <w:rtl/>
        </w:rPr>
        <w:t>ه</w:t>
      </w:r>
      <w:r w:rsidR="00C3557B">
        <w:rPr>
          <w:rFonts w:hint="cs"/>
          <w:sz w:val="28"/>
          <w:rtl/>
        </w:rPr>
        <w:t>ـ</w:t>
      </w:r>
      <w:r w:rsidRPr="005C1C7F">
        <w:rPr>
          <w:sz w:val="28"/>
          <w:rtl/>
        </w:rPr>
        <w:t xml:space="preserve"> </w:t>
      </w:r>
      <w:r w:rsidR="00C3557B">
        <w:rPr>
          <w:rFonts w:hint="cs"/>
          <w:sz w:val="28"/>
          <w:rtl/>
        </w:rPr>
        <w:t xml:space="preserve"> ـ </w:t>
      </w:r>
      <w:r w:rsidRPr="005C1C7F">
        <w:rPr>
          <w:sz w:val="28"/>
          <w:rtl/>
        </w:rPr>
        <w:t xml:space="preserve"> 1335ه</w:t>
      </w:r>
      <w:r w:rsidR="000D7D26">
        <w:rPr>
          <w:rFonts w:hint="cs"/>
          <w:sz w:val="28"/>
          <w:rtl/>
        </w:rPr>
        <w:t>ـ.</w:t>
      </w:r>
    </w:p>
    <w:p w:rsidR="00FA135A" w:rsidRDefault="00C252A3" w:rsidP="00FA135A">
      <w:pPr>
        <w:ind w:firstLine="0"/>
        <w:rPr>
          <w:sz w:val="28"/>
          <w:rtl/>
        </w:rPr>
      </w:pPr>
      <w:r w:rsidRPr="005C1C7F">
        <w:rPr>
          <w:sz w:val="28"/>
        </w:rPr>
        <w:t>*</w:t>
      </w:r>
      <w:r w:rsidR="00FA135A">
        <w:rPr>
          <w:rFonts w:hint="cs"/>
          <w:sz w:val="28"/>
          <w:rtl/>
        </w:rPr>
        <w:t xml:space="preserve"> </w:t>
      </w:r>
      <w:r w:rsidRPr="005C1C7F">
        <w:rPr>
          <w:sz w:val="28"/>
          <w:rtl/>
        </w:rPr>
        <w:t>طلب العلم وأجاز له أهل عصره</w:t>
      </w:r>
      <w:r w:rsidR="00FA135A">
        <w:rPr>
          <w:rFonts w:hint="cs"/>
          <w:sz w:val="28"/>
          <w:rtl/>
        </w:rPr>
        <w:t>.</w:t>
      </w:r>
    </w:p>
    <w:p w:rsidR="00FA135A" w:rsidRDefault="00C252A3" w:rsidP="00FA135A">
      <w:pPr>
        <w:ind w:firstLine="0"/>
        <w:rPr>
          <w:sz w:val="28"/>
          <w:rtl/>
        </w:rPr>
      </w:pPr>
      <w:r w:rsidRPr="005C1C7F">
        <w:rPr>
          <w:sz w:val="28"/>
          <w:rtl/>
        </w:rPr>
        <w:t>* ترأس مجلس الشيوخ في العهد الهاشمي</w:t>
      </w:r>
      <w:r w:rsidR="00FA135A">
        <w:rPr>
          <w:rFonts w:hint="cs"/>
          <w:sz w:val="28"/>
          <w:rtl/>
        </w:rPr>
        <w:t>.</w:t>
      </w:r>
    </w:p>
    <w:p w:rsidR="00C252A3" w:rsidRPr="005C1C7F" w:rsidRDefault="00C252A3" w:rsidP="00FA135A">
      <w:pPr>
        <w:ind w:firstLine="0"/>
        <w:rPr>
          <w:sz w:val="28"/>
        </w:rPr>
      </w:pPr>
      <w:r w:rsidRPr="005C1C7F">
        <w:rPr>
          <w:sz w:val="28"/>
          <w:rtl/>
        </w:rPr>
        <w:t>* ومحمد بن محمد صالح ولي المشيخة</w:t>
      </w:r>
      <w:r w:rsidRPr="005C1C7F">
        <w:rPr>
          <w:sz w:val="28"/>
        </w:rPr>
        <w:t>.</w:t>
      </w:r>
    </w:p>
    <w:p w:rsidR="00C252A3" w:rsidRPr="005C1C7F" w:rsidRDefault="00C252A3" w:rsidP="00FA135A">
      <w:pPr>
        <w:ind w:firstLine="0"/>
        <w:rPr>
          <w:sz w:val="28"/>
        </w:rPr>
      </w:pPr>
      <w:r w:rsidRPr="005C1C7F">
        <w:rPr>
          <w:sz w:val="28"/>
        </w:rPr>
        <w:t>100</w:t>
      </w:r>
      <w:r w:rsidR="00FA135A">
        <w:rPr>
          <w:rFonts w:hint="cs"/>
          <w:sz w:val="28"/>
          <w:rtl/>
        </w:rPr>
        <w:t xml:space="preserve">. </w:t>
      </w:r>
      <w:r w:rsidRPr="005C1C7F">
        <w:rPr>
          <w:sz w:val="28"/>
          <w:rtl/>
        </w:rPr>
        <w:t>عبد القادر أفندي بن عليّ الثاني بن محمد السابع بن زين العابدين الشيبي</w:t>
      </w:r>
    </w:p>
    <w:p w:rsidR="00C252A3" w:rsidRPr="005C1C7F" w:rsidRDefault="00C252A3" w:rsidP="000D7D26">
      <w:pPr>
        <w:rPr>
          <w:sz w:val="28"/>
        </w:rPr>
      </w:pPr>
      <w:r w:rsidRPr="005C1C7F">
        <w:rPr>
          <w:sz w:val="28"/>
        </w:rPr>
        <w:t>1271</w:t>
      </w:r>
      <w:r w:rsidRPr="005C1C7F">
        <w:rPr>
          <w:sz w:val="28"/>
          <w:rtl/>
        </w:rPr>
        <w:t>ه</w:t>
      </w:r>
      <w:r w:rsidR="000D7D26">
        <w:rPr>
          <w:rFonts w:hint="cs"/>
          <w:sz w:val="28"/>
          <w:rtl/>
        </w:rPr>
        <w:t xml:space="preserve">ـ  ـ </w:t>
      </w:r>
      <w:r w:rsidRPr="005C1C7F">
        <w:rPr>
          <w:sz w:val="28"/>
          <w:rtl/>
        </w:rPr>
        <w:t>1351ه</w:t>
      </w:r>
      <w:r w:rsidR="000D7D26">
        <w:rPr>
          <w:rFonts w:hint="cs"/>
          <w:sz w:val="28"/>
          <w:rtl/>
        </w:rPr>
        <w:t>ـ.</w:t>
      </w:r>
    </w:p>
    <w:p w:rsidR="00C252A3" w:rsidRPr="005C1C7F" w:rsidRDefault="00C252A3" w:rsidP="000D7D26">
      <w:pPr>
        <w:rPr>
          <w:sz w:val="28"/>
        </w:rPr>
      </w:pPr>
      <w:r w:rsidRPr="005C1C7F">
        <w:rPr>
          <w:sz w:val="28"/>
        </w:rPr>
        <w:t>1335</w:t>
      </w:r>
      <w:r w:rsidRPr="005C1C7F">
        <w:rPr>
          <w:sz w:val="28"/>
          <w:rtl/>
        </w:rPr>
        <w:t>ه</w:t>
      </w:r>
      <w:r w:rsidR="000D7D26">
        <w:rPr>
          <w:rFonts w:hint="cs"/>
          <w:sz w:val="28"/>
          <w:rtl/>
        </w:rPr>
        <w:t>ـ</w:t>
      </w:r>
      <w:r w:rsidRPr="005C1C7F">
        <w:rPr>
          <w:sz w:val="28"/>
          <w:rtl/>
        </w:rPr>
        <w:t xml:space="preserve"> </w:t>
      </w:r>
      <w:r w:rsidR="000D7D26">
        <w:rPr>
          <w:rFonts w:hint="cs"/>
          <w:sz w:val="28"/>
          <w:rtl/>
        </w:rPr>
        <w:t xml:space="preserve"> ـ</w:t>
      </w:r>
      <w:r w:rsidRPr="005C1C7F">
        <w:rPr>
          <w:sz w:val="28"/>
          <w:rtl/>
        </w:rPr>
        <w:t xml:space="preserve"> 1351ه</w:t>
      </w:r>
      <w:r w:rsidR="000D7D26">
        <w:rPr>
          <w:rFonts w:hint="cs"/>
          <w:sz w:val="28"/>
          <w:rtl/>
        </w:rPr>
        <w:t>ـ.</w:t>
      </w:r>
    </w:p>
    <w:p w:rsidR="00FA135A" w:rsidRDefault="00C252A3" w:rsidP="00FA135A">
      <w:pPr>
        <w:rPr>
          <w:sz w:val="28"/>
          <w:rtl/>
        </w:rPr>
      </w:pPr>
      <w:r w:rsidRPr="005C1C7F">
        <w:rPr>
          <w:sz w:val="28"/>
        </w:rPr>
        <w:t>*</w:t>
      </w:r>
      <w:r w:rsidR="00FA135A">
        <w:rPr>
          <w:rFonts w:hint="cs"/>
          <w:sz w:val="28"/>
          <w:rtl/>
        </w:rPr>
        <w:t xml:space="preserve"> </w:t>
      </w:r>
      <w:r w:rsidRPr="005C1C7F">
        <w:rPr>
          <w:sz w:val="28"/>
          <w:rtl/>
        </w:rPr>
        <w:t>عاش عهود الدول الثلاثة</w:t>
      </w:r>
      <w:r w:rsidR="00FA135A">
        <w:rPr>
          <w:rFonts w:hint="cs"/>
          <w:sz w:val="28"/>
          <w:rtl/>
        </w:rPr>
        <w:t>.</w:t>
      </w:r>
    </w:p>
    <w:p w:rsidR="00C252A3" w:rsidRPr="005C1C7F" w:rsidRDefault="00C252A3" w:rsidP="00FA135A">
      <w:pPr>
        <w:rPr>
          <w:sz w:val="28"/>
        </w:rPr>
      </w:pPr>
      <w:r w:rsidRPr="005C1C7F">
        <w:rPr>
          <w:sz w:val="28"/>
          <w:rtl/>
        </w:rPr>
        <w:t>ترأس مجلس الشيوخ في العهد الهاشمي</w:t>
      </w:r>
      <w:r w:rsidR="00FA135A">
        <w:rPr>
          <w:rFonts w:hint="cs"/>
          <w:sz w:val="28"/>
          <w:rtl/>
        </w:rPr>
        <w:t>.</w:t>
      </w:r>
    </w:p>
    <w:p w:rsidR="00C252A3" w:rsidRPr="005C1C7F" w:rsidRDefault="00C252A3" w:rsidP="00CA21CE">
      <w:pPr>
        <w:ind w:firstLine="0"/>
        <w:rPr>
          <w:sz w:val="28"/>
        </w:rPr>
      </w:pPr>
      <w:r w:rsidRPr="005C1C7F">
        <w:rPr>
          <w:sz w:val="28"/>
        </w:rPr>
        <w:t>101</w:t>
      </w:r>
      <w:r w:rsidR="00FA135A">
        <w:rPr>
          <w:rFonts w:hint="cs"/>
          <w:sz w:val="28"/>
          <w:rtl/>
        </w:rPr>
        <w:t xml:space="preserve">. </w:t>
      </w:r>
      <w:r w:rsidRPr="005C1C7F">
        <w:rPr>
          <w:sz w:val="28"/>
          <w:rtl/>
        </w:rPr>
        <w:t>محمد بن محمد صالح بن أحمد بن محمد بن زين العابدين</w:t>
      </w:r>
      <w:r w:rsidR="00FA135A">
        <w:rPr>
          <w:rFonts w:hint="cs"/>
          <w:sz w:val="28"/>
          <w:rtl/>
        </w:rPr>
        <w:t>.</w:t>
      </w:r>
    </w:p>
    <w:p w:rsidR="00C252A3" w:rsidRPr="005C1C7F" w:rsidRDefault="00C252A3" w:rsidP="00FA135A">
      <w:pPr>
        <w:rPr>
          <w:sz w:val="28"/>
        </w:rPr>
      </w:pPr>
      <w:r w:rsidRPr="005C1C7F">
        <w:rPr>
          <w:sz w:val="28"/>
        </w:rPr>
        <w:t>1292</w:t>
      </w:r>
      <w:r w:rsidR="00FA135A">
        <w:rPr>
          <w:rFonts w:hint="cs"/>
          <w:sz w:val="28"/>
          <w:rtl/>
        </w:rPr>
        <w:t xml:space="preserve"> </w:t>
      </w:r>
      <w:r w:rsidRPr="005C1C7F">
        <w:rPr>
          <w:sz w:val="28"/>
          <w:rtl/>
        </w:rPr>
        <w:t>ه</w:t>
      </w:r>
      <w:r w:rsidR="00FA135A">
        <w:rPr>
          <w:rFonts w:hint="cs"/>
          <w:sz w:val="28"/>
          <w:rtl/>
        </w:rPr>
        <w:t>ـ</w:t>
      </w:r>
      <w:r w:rsidRPr="005C1C7F">
        <w:rPr>
          <w:sz w:val="28"/>
          <w:rtl/>
        </w:rPr>
        <w:t xml:space="preserve"> </w:t>
      </w:r>
      <w:r w:rsidR="00FA135A">
        <w:rPr>
          <w:rFonts w:hint="cs"/>
          <w:sz w:val="28"/>
          <w:rtl/>
        </w:rPr>
        <w:t xml:space="preserve"> ـ </w:t>
      </w:r>
      <w:r w:rsidRPr="005C1C7F">
        <w:rPr>
          <w:sz w:val="28"/>
          <w:rtl/>
        </w:rPr>
        <w:t xml:space="preserve"> 1382</w:t>
      </w:r>
      <w:r w:rsidR="00FA135A">
        <w:rPr>
          <w:rFonts w:hint="cs"/>
          <w:sz w:val="28"/>
          <w:rtl/>
        </w:rPr>
        <w:t xml:space="preserve"> </w:t>
      </w:r>
      <w:r w:rsidRPr="005C1C7F">
        <w:rPr>
          <w:sz w:val="28"/>
          <w:rtl/>
        </w:rPr>
        <w:t>ه</w:t>
      </w:r>
      <w:r w:rsidR="00FA135A">
        <w:rPr>
          <w:rFonts w:hint="cs"/>
          <w:sz w:val="28"/>
          <w:rtl/>
        </w:rPr>
        <w:t>ـ</w:t>
      </w:r>
    </w:p>
    <w:p w:rsidR="00C252A3" w:rsidRPr="005C1C7F" w:rsidRDefault="00C252A3" w:rsidP="00FA135A">
      <w:pPr>
        <w:rPr>
          <w:sz w:val="28"/>
        </w:rPr>
      </w:pPr>
      <w:r w:rsidRPr="005C1C7F">
        <w:rPr>
          <w:sz w:val="28"/>
        </w:rPr>
        <w:t>1351</w:t>
      </w:r>
      <w:r w:rsidR="00FA135A">
        <w:rPr>
          <w:rFonts w:hint="cs"/>
          <w:sz w:val="28"/>
          <w:rtl/>
        </w:rPr>
        <w:t xml:space="preserve"> </w:t>
      </w:r>
      <w:r w:rsidRPr="005C1C7F">
        <w:rPr>
          <w:sz w:val="28"/>
          <w:rtl/>
        </w:rPr>
        <w:t>ه</w:t>
      </w:r>
      <w:r w:rsidR="00FA135A">
        <w:rPr>
          <w:rFonts w:hint="cs"/>
          <w:sz w:val="28"/>
          <w:rtl/>
        </w:rPr>
        <w:t>ـ</w:t>
      </w:r>
      <w:r w:rsidRPr="005C1C7F">
        <w:rPr>
          <w:sz w:val="28"/>
          <w:rtl/>
        </w:rPr>
        <w:t xml:space="preserve"> </w:t>
      </w:r>
      <w:r w:rsidR="00FA135A">
        <w:rPr>
          <w:rFonts w:hint="cs"/>
          <w:sz w:val="28"/>
          <w:rtl/>
        </w:rPr>
        <w:t xml:space="preserve"> ـ </w:t>
      </w:r>
      <w:r w:rsidRPr="005C1C7F">
        <w:rPr>
          <w:sz w:val="28"/>
          <w:rtl/>
        </w:rPr>
        <w:t xml:space="preserve"> 1382</w:t>
      </w:r>
      <w:r w:rsidR="00FA135A">
        <w:rPr>
          <w:rFonts w:hint="cs"/>
          <w:sz w:val="28"/>
          <w:rtl/>
        </w:rPr>
        <w:t xml:space="preserve"> </w:t>
      </w:r>
      <w:r w:rsidRPr="005C1C7F">
        <w:rPr>
          <w:sz w:val="28"/>
          <w:rtl/>
        </w:rPr>
        <w:t>ه</w:t>
      </w:r>
      <w:r w:rsidR="00FA135A">
        <w:rPr>
          <w:rFonts w:hint="cs"/>
          <w:sz w:val="28"/>
          <w:rtl/>
        </w:rPr>
        <w:t>ـ</w:t>
      </w:r>
    </w:p>
    <w:p w:rsidR="00C252A3" w:rsidRPr="005C1C7F" w:rsidRDefault="00C252A3" w:rsidP="00FA135A">
      <w:pPr>
        <w:rPr>
          <w:sz w:val="28"/>
          <w:rtl/>
        </w:rPr>
      </w:pPr>
      <w:r w:rsidRPr="005C1C7F">
        <w:rPr>
          <w:sz w:val="28"/>
        </w:rPr>
        <w:t xml:space="preserve">* </w:t>
      </w:r>
      <w:r w:rsidR="00FA135A">
        <w:rPr>
          <w:rFonts w:hint="cs"/>
          <w:sz w:val="28"/>
          <w:rtl/>
        </w:rPr>
        <w:t xml:space="preserve"> </w:t>
      </w:r>
      <w:r w:rsidRPr="005C1C7F">
        <w:rPr>
          <w:sz w:val="28"/>
          <w:rtl/>
        </w:rPr>
        <w:t>لا عقب له</w:t>
      </w:r>
      <w:r w:rsidR="00FA135A">
        <w:rPr>
          <w:rFonts w:hint="cs"/>
          <w:sz w:val="28"/>
          <w:rtl/>
        </w:rPr>
        <w:t>.</w:t>
      </w:r>
    </w:p>
    <w:p w:rsidR="00C252A3" w:rsidRPr="005C1C7F" w:rsidRDefault="00C252A3" w:rsidP="00CA21CE">
      <w:pPr>
        <w:ind w:firstLine="0"/>
        <w:rPr>
          <w:sz w:val="28"/>
        </w:rPr>
      </w:pPr>
      <w:r w:rsidRPr="005C1C7F">
        <w:rPr>
          <w:sz w:val="28"/>
        </w:rPr>
        <w:t>102</w:t>
      </w:r>
      <w:r w:rsidR="00CA21CE">
        <w:rPr>
          <w:rFonts w:hint="cs"/>
          <w:sz w:val="28"/>
          <w:rtl/>
        </w:rPr>
        <w:t xml:space="preserve">. </w:t>
      </w:r>
      <w:r w:rsidRPr="005C1C7F">
        <w:rPr>
          <w:sz w:val="28"/>
          <w:rtl/>
        </w:rPr>
        <w:t>أمين أفندي بن عبد الله بن عبد القادر بن عليّ بن محمد السابع</w:t>
      </w:r>
      <w:r w:rsidR="00CA21CE">
        <w:rPr>
          <w:rFonts w:hint="cs"/>
          <w:sz w:val="28"/>
          <w:rtl/>
        </w:rPr>
        <w:t>.</w:t>
      </w:r>
    </w:p>
    <w:p w:rsidR="00C252A3" w:rsidRPr="005C1C7F" w:rsidRDefault="00C252A3" w:rsidP="00CA21CE">
      <w:pPr>
        <w:rPr>
          <w:sz w:val="28"/>
        </w:rPr>
      </w:pPr>
      <w:r w:rsidRPr="005C1C7F">
        <w:rPr>
          <w:sz w:val="28"/>
        </w:rPr>
        <w:t>1325</w:t>
      </w:r>
      <w:r w:rsidR="00CA21CE">
        <w:rPr>
          <w:rFonts w:hint="cs"/>
          <w:sz w:val="28"/>
          <w:rtl/>
        </w:rPr>
        <w:t xml:space="preserve"> </w:t>
      </w:r>
      <w:r w:rsidRPr="005C1C7F">
        <w:rPr>
          <w:sz w:val="28"/>
          <w:rtl/>
        </w:rPr>
        <w:t>ه</w:t>
      </w:r>
      <w:r w:rsidR="00CA21CE">
        <w:rPr>
          <w:rFonts w:hint="cs"/>
          <w:sz w:val="28"/>
          <w:rtl/>
        </w:rPr>
        <w:t>ـ</w:t>
      </w:r>
      <w:r w:rsidRPr="005C1C7F">
        <w:rPr>
          <w:sz w:val="28"/>
          <w:rtl/>
        </w:rPr>
        <w:t xml:space="preserve"> </w:t>
      </w:r>
      <w:r w:rsidR="00CA21CE">
        <w:rPr>
          <w:rFonts w:hint="cs"/>
          <w:sz w:val="28"/>
          <w:rtl/>
        </w:rPr>
        <w:t xml:space="preserve"> ـ </w:t>
      </w:r>
      <w:r w:rsidRPr="005C1C7F">
        <w:rPr>
          <w:sz w:val="28"/>
          <w:rtl/>
        </w:rPr>
        <w:t xml:space="preserve"> 1399</w:t>
      </w:r>
      <w:r w:rsidR="00CA21CE">
        <w:rPr>
          <w:rFonts w:hint="cs"/>
          <w:sz w:val="28"/>
          <w:rtl/>
        </w:rPr>
        <w:t xml:space="preserve"> </w:t>
      </w:r>
      <w:r w:rsidRPr="005C1C7F">
        <w:rPr>
          <w:sz w:val="28"/>
          <w:rtl/>
        </w:rPr>
        <w:t>ه</w:t>
      </w:r>
      <w:r w:rsidR="00CA21CE">
        <w:rPr>
          <w:rFonts w:hint="cs"/>
          <w:sz w:val="28"/>
          <w:rtl/>
        </w:rPr>
        <w:t>ـ</w:t>
      </w:r>
    </w:p>
    <w:p w:rsidR="00C252A3" w:rsidRPr="005C1C7F" w:rsidRDefault="00C252A3" w:rsidP="00CA21CE">
      <w:pPr>
        <w:rPr>
          <w:sz w:val="28"/>
        </w:rPr>
      </w:pPr>
      <w:r w:rsidRPr="005C1C7F">
        <w:rPr>
          <w:sz w:val="28"/>
        </w:rPr>
        <w:t>1382</w:t>
      </w:r>
      <w:r w:rsidR="00CA21CE">
        <w:rPr>
          <w:rFonts w:hint="cs"/>
          <w:sz w:val="28"/>
          <w:rtl/>
        </w:rPr>
        <w:t xml:space="preserve"> </w:t>
      </w:r>
      <w:r w:rsidRPr="005C1C7F">
        <w:rPr>
          <w:sz w:val="28"/>
          <w:rtl/>
        </w:rPr>
        <w:t>ه</w:t>
      </w:r>
      <w:r w:rsidR="00CA21CE">
        <w:rPr>
          <w:rFonts w:hint="cs"/>
          <w:sz w:val="28"/>
          <w:rtl/>
        </w:rPr>
        <w:t xml:space="preserve">ـ </w:t>
      </w:r>
      <w:r w:rsidRPr="005C1C7F">
        <w:rPr>
          <w:sz w:val="28"/>
          <w:rtl/>
        </w:rPr>
        <w:t xml:space="preserve"> </w:t>
      </w:r>
      <w:r w:rsidR="00CA21CE">
        <w:rPr>
          <w:rFonts w:hint="cs"/>
          <w:sz w:val="28"/>
          <w:rtl/>
        </w:rPr>
        <w:t>ـ</w:t>
      </w:r>
      <w:r w:rsidRPr="005C1C7F">
        <w:rPr>
          <w:sz w:val="28"/>
          <w:rtl/>
        </w:rPr>
        <w:t xml:space="preserve"> 1399</w:t>
      </w:r>
      <w:r w:rsidR="00CA21CE">
        <w:rPr>
          <w:rFonts w:hint="cs"/>
          <w:sz w:val="28"/>
          <w:rtl/>
        </w:rPr>
        <w:t xml:space="preserve"> </w:t>
      </w:r>
      <w:r w:rsidRPr="005C1C7F">
        <w:rPr>
          <w:sz w:val="28"/>
          <w:rtl/>
        </w:rPr>
        <w:t>ه</w:t>
      </w:r>
      <w:r w:rsidR="00CA21CE">
        <w:rPr>
          <w:rFonts w:hint="cs"/>
          <w:sz w:val="28"/>
          <w:rtl/>
        </w:rPr>
        <w:t>ـ</w:t>
      </w:r>
    </w:p>
    <w:p w:rsidR="00C252A3" w:rsidRDefault="00C252A3" w:rsidP="00CA21CE">
      <w:pPr>
        <w:rPr>
          <w:sz w:val="28"/>
          <w:rtl/>
        </w:rPr>
      </w:pPr>
      <w:r w:rsidRPr="005C1C7F">
        <w:rPr>
          <w:sz w:val="28"/>
        </w:rPr>
        <w:t xml:space="preserve">* </w:t>
      </w:r>
      <w:r w:rsidR="00CA21CE">
        <w:rPr>
          <w:rFonts w:hint="cs"/>
          <w:sz w:val="28"/>
          <w:rtl/>
        </w:rPr>
        <w:t xml:space="preserve"> </w:t>
      </w:r>
      <w:r w:rsidRPr="005C1C7F">
        <w:rPr>
          <w:sz w:val="28"/>
          <w:rtl/>
        </w:rPr>
        <w:t>عضو في مجلس الشورى السعودي</w:t>
      </w:r>
      <w:r w:rsidR="00CA21CE">
        <w:rPr>
          <w:rFonts w:hint="cs"/>
          <w:sz w:val="28"/>
          <w:rtl/>
        </w:rPr>
        <w:t>.</w:t>
      </w:r>
    </w:p>
    <w:p w:rsidR="00C252A3" w:rsidRPr="005C1C7F" w:rsidRDefault="00C252A3" w:rsidP="00CA21CE">
      <w:pPr>
        <w:ind w:firstLine="0"/>
        <w:rPr>
          <w:sz w:val="28"/>
        </w:rPr>
      </w:pPr>
      <w:r w:rsidRPr="005C1C7F">
        <w:rPr>
          <w:sz w:val="28"/>
        </w:rPr>
        <w:t>103</w:t>
      </w:r>
      <w:r w:rsidR="00CA21CE">
        <w:rPr>
          <w:rFonts w:hint="cs"/>
          <w:sz w:val="28"/>
          <w:rtl/>
        </w:rPr>
        <w:t xml:space="preserve">. </w:t>
      </w:r>
      <w:hyperlink r:id="rId100" w:tooltip="طه بن عبدالله الشيبي" w:history="1">
        <w:r w:rsidRPr="005C1C7F">
          <w:rPr>
            <w:sz w:val="28"/>
            <w:rtl/>
          </w:rPr>
          <w:t>طه بن عبد الله بن عبد القادر بن عليّ بن محمد السابع بن زين العابدين الشيبي</w:t>
        </w:r>
      </w:hyperlink>
      <w:r w:rsidR="00CA21CE">
        <w:rPr>
          <w:rFonts w:hint="cs"/>
          <w:sz w:val="28"/>
          <w:rtl/>
        </w:rPr>
        <w:t>.</w:t>
      </w:r>
    </w:p>
    <w:p w:rsidR="00C252A3" w:rsidRPr="005C1C7F" w:rsidRDefault="00CA21CE" w:rsidP="000D7D26">
      <w:pPr>
        <w:rPr>
          <w:sz w:val="28"/>
        </w:rPr>
      </w:pPr>
      <w:r>
        <w:rPr>
          <w:rFonts w:hint="cs"/>
          <w:sz w:val="28"/>
          <w:rtl/>
        </w:rPr>
        <w:lastRenderedPageBreak/>
        <w:t xml:space="preserve">... </w:t>
      </w:r>
      <w:r w:rsidR="00C252A3" w:rsidRPr="005C1C7F">
        <w:rPr>
          <w:sz w:val="28"/>
          <w:rtl/>
        </w:rPr>
        <w:t xml:space="preserve">هـ </w:t>
      </w:r>
      <w:r>
        <w:rPr>
          <w:rFonts w:hint="cs"/>
          <w:sz w:val="28"/>
          <w:rtl/>
        </w:rPr>
        <w:t xml:space="preserve"> ـ</w:t>
      </w:r>
      <w:r w:rsidR="00C252A3" w:rsidRPr="005C1C7F">
        <w:rPr>
          <w:sz w:val="28"/>
          <w:rtl/>
        </w:rPr>
        <w:t xml:space="preserve"> 1407هـ</w:t>
      </w:r>
      <w:r w:rsidR="00394D43">
        <w:rPr>
          <w:rFonts w:hint="cs"/>
          <w:sz w:val="28"/>
          <w:rtl/>
        </w:rPr>
        <w:t xml:space="preserve"> </w:t>
      </w:r>
      <w:r w:rsidR="000D7D26">
        <w:rPr>
          <w:rFonts w:hint="cs"/>
          <w:sz w:val="28"/>
          <w:rtl/>
        </w:rPr>
        <w:t>/</w:t>
      </w:r>
      <w:r w:rsidR="00394D43">
        <w:rPr>
          <w:rFonts w:hint="cs"/>
          <w:sz w:val="28"/>
          <w:rtl/>
        </w:rPr>
        <w:t xml:space="preserve"> </w:t>
      </w:r>
      <w:r w:rsidR="00C252A3" w:rsidRPr="005C1C7F">
        <w:rPr>
          <w:sz w:val="28"/>
        </w:rPr>
        <w:t>1399</w:t>
      </w:r>
      <w:r w:rsidR="00C252A3" w:rsidRPr="005C1C7F">
        <w:rPr>
          <w:sz w:val="28"/>
          <w:rtl/>
        </w:rPr>
        <w:t xml:space="preserve">هـ </w:t>
      </w:r>
      <w:r>
        <w:rPr>
          <w:rFonts w:hint="cs"/>
          <w:sz w:val="28"/>
          <w:rtl/>
        </w:rPr>
        <w:t xml:space="preserve"> ـ</w:t>
      </w:r>
      <w:r w:rsidR="00C252A3" w:rsidRPr="005C1C7F">
        <w:rPr>
          <w:sz w:val="28"/>
          <w:rtl/>
        </w:rPr>
        <w:t xml:space="preserve"> 1407هـ</w:t>
      </w:r>
    </w:p>
    <w:p w:rsidR="00CA21CE" w:rsidRDefault="00C252A3" w:rsidP="00CA21CE">
      <w:pPr>
        <w:ind w:firstLine="0"/>
        <w:rPr>
          <w:sz w:val="28"/>
          <w:rtl/>
        </w:rPr>
      </w:pPr>
      <w:r w:rsidRPr="005C1C7F">
        <w:rPr>
          <w:sz w:val="28"/>
        </w:rPr>
        <w:t>104</w:t>
      </w:r>
      <w:r w:rsidRPr="005C1C7F">
        <w:rPr>
          <w:rFonts w:hint="cs"/>
          <w:sz w:val="28"/>
          <w:rtl/>
        </w:rPr>
        <w:t xml:space="preserve">. </w:t>
      </w:r>
      <w:hyperlink r:id="rId101" w:tooltip="عاصم بن عبدالله الشيبي" w:history="1">
        <w:r w:rsidRPr="005C1C7F">
          <w:rPr>
            <w:sz w:val="28"/>
            <w:rtl/>
          </w:rPr>
          <w:t>عاصم بن عبد الله بن عبد القادر بن عليّ بن محمد السابع بن زين العابدين الشيبي</w:t>
        </w:r>
      </w:hyperlink>
      <w:r w:rsidR="00CA21CE">
        <w:rPr>
          <w:rFonts w:hint="cs"/>
          <w:sz w:val="28"/>
          <w:rtl/>
        </w:rPr>
        <w:t>.</w:t>
      </w:r>
    </w:p>
    <w:p w:rsidR="00C252A3" w:rsidRPr="005C1C7F" w:rsidRDefault="00C252A3" w:rsidP="00CA21CE">
      <w:pPr>
        <w:rPr>
          <w:sz w:val="28"/>
        </w:rPr>
      </w:pPr>
      <w:r w:rsidRPr="005C1C7F">
        <w:rPr>
          <w:sz w:val="28"/>
        </w:rPr>
        <w:t>1337</w:t>
      </w:r>
      <w:r w:rsidR="00CA21CE">
        <w:rPr>
          <w:rFonts w:hint="cs"/>
          <w:sz w:val="28"/>
          <w:rtl/>
        </w:rPr>
        <w:t xml:space="preserve"> </w:t>
      </w:r>
      <w:r w:rsidRPr="005C1C7F">
        <w:rPr>
          <w:sz w:val="28"/>
          <w:rtl/>
        </w:rPr>
        <w:t>هـ</w:t>
      </w:r>
      <w:r w:rsidR="00CA21CE">
        <w:rPr>
          <w:rFonts w:hint="cs"/>
          <w:sz w:val="28"/>
          <w:rtl/>
        </w:rPr>
        <w:t xml:space="preserve"> </w:t>
      </w:r>
      <w:r w:rsidRPr="005C1C7F">
        <w:rPr>
          <w:sz w:val="28"/>
          <w:rtl/>
        </w:rPr>
        <w:t xml:space="preserve"> </w:t>
      </w:r>
      <w:r w:rsidR="00CA21CE">
        <w:rPr>
          <w:rFonts w:hint="cs"/>
          <w:sz w:val="28"/>
          <w:rtl/>
        </w:rPr>
        <w:t xml:space="preserve">ـ </w:t>
      </w:r>
      <w:r w:rsidRPr="005C1C7F">
        <w:rPr>
          <w:sz w:val="28"/>
          <w:rtl/>
        </w:rPr>
        <w:t xml:space="preserve"> 1413هـ</w:t>
      </w:r>
    </w:p>
    <w:p w:rsidR="00C252A3" w:rsidRPr="005C1C7F" w:rsidRDefault="00C252A3" w:rsidP="00CA21CE">
      <w:pPr>
        <w:rPr>
          <w:sz w:val="28"/>
        </w:rPr>
      </w:pPr>
      <w:r w:rsidRPr="005C1C7F">
        <w:rPr>
          <w:sz w:val="28"/>
        </w:rPr>
        <w:t>1407</w:t>
      </w:r>
      <w:r w:rsidRPr="005C1C7F">
        <w:rPr>
          <w:sz w:val="28"/>
          <w:rtl/>
        </w:rPr>
        <w:t xml:space="preserve">هـ </w:t>
      </w:r>
      <w:r w:rsidR="00CA21CE">
        <w:rPr>
          <w:rFonts w:hint="cs"/>
          <w:sz w:val="28"/>
          <w:rtl/>
        </w:rPr>
        <w:t xml:space="preserve"> ـ  </w:t>
      </w:r>
      <w:r w:rsidRPr="005C1C7F">
        <w:rPr>
          <w:sz w:val="28"/>
          <w:rtl/>
        </w:rPr>
        <w:t>1413هـ</w:t>
      </w:r>
    </w:p>
    <w:p w:rsidR="00C252A3" w:rsidRPr="005C1C7F" w:rsidRDefault="00C252A3" w:rsidP="00CA21CE">
      <w:pPr>
        <w:ind w:firstLine="0"/>
        <w:rPr>
          <w:sz w:val="28"/>
        </w:rPr>
      </w:pPr>
      <w:r w:rsidRPr="005C1C7F">
        <w:rPr>
          <w:sz w:val="28"/>
        </w:rPr>
        <w:t>105</w:t>
      </w:r>
      <w:r w:rsidR="00CA21CE">
        <w:rPr>
          <w:rFonts w:hint="cs"/>
          <w:sz w:val="28"/>
          <w:rtl/>
        </w:rPr>
        <w:t xml:space="preserve">. </w:t>
      </w:r>
      <w:r w:rsidRPr="005C1C7F">
        <w:rPr>
          <w:sz w:val="28"/>
          <w:rtl/>
        </w:rPr>
        <w:t>طلحة بن حسن بن عبد القادر بن عليّ بن محمد السابع بن زين العابدين</w:t>
      </w:r>
      <w:r w:rsidR="00CA21CE">
        <w:rPr>
          <w:rFonts w:hint="cs"/>
          <w:sz w:val="28"/>
          <w:rtl/>
        </w:rPr>
        <w:t>.</w:t>
      </w:r>
    </w:p>
    <w:p w:rsidR="00C252A3" w:rsidRPr="005C1C7F" w:rsidRDefault="00C252A3" w:rsidP="00CA21CE">
      <w:pPr>
        <w:rPr>
          <w:sz w:val="28"/>
        </w:rPr>
      </w:pPr>
      <w:r w:rsidRPr="005C1C7F">
        <w:rPr>
          <w:sz w:val="28"/>
        </w:rPr>
        <w:t>1340</w:t>
      </w:r>
      <w:r w:rsidR="00CA21CE">
        <w:rPr>
          <w:rFonts w:hint="cs"/>
          <w:sz w:val="28"/>
          <w:rtl/>
        </w:rPr>
        <w:t xml:space="preserve"> </w:t>
      </w:r>
      <w:r w:rsidRPr="005C1C7F">
        <w:rPr>
          <w:sz w:val="28"/>
          <w:rtl/>
        </w:rPr>
        <w:t>هـ</w:t>
      </w:r>
      <w:r w:rsidR="00CA21CE">
        <w:rPr>
          <w:rFonts w:hint="cs"/>
          <w:sz w:val="28"/>
          <w:rtl/>
        </w:rPr>
        <w:t xml:space="preserve">  ـ</w:t>
      </w:r>
      <w:r w:rsidRPr="005C1C7F">
        <w:rPr>
          <w:sz w:val="28"/>
          <w:rtl/>
        </w:rPr>
        <w:t xml:space="preserve">  1426</w:t>
      </w:r>
      <w:r w:rsidR="00CA21CE">
        <w:rPr>
          <w:rFonts w:hint="cs"/>
          <w:sz w:val="28"/>
          <w:rtl/>
        </w:rPr>
        <w:t xml:space="preserve"> </w:t>
      </w:r>
      <w:r w:rsidRPr="005C1C7F">
        <w:rPr>
          <w:sz w:val="28"/>
          <w:rtl/>
        </w:rPr>
        <w:t>هـ</w:t>
      </w:r>
    </w:p>
    <w:p w:rsidR="00C252A3" w:rsidRPr="005C1C7F" w:rsidRDefault="00C252A3" w:rsidP="00CA21CE">
      <w:pPr>
        <w:rPr>
          <w:sz w:val="28"/>
        </w:rPr>
      </w:pPr>
      <w:r w:rsidRPr="005C1C7F">
        <w:rPr>
          <w:sz w:val="28"/>
        </w:rPr>
        <w:t>1413</w:t>
      </w:r>
      <w:r w:rsidR="00CA21CE">
        <w:rPr>
          <w:rFonts w:hint="cs"/>
          <w:sz w:val="28"/>
          <w:rtl/>
        </w:rPr>
        <w:t xml:space="preserve"> </w:t>
      </w:r>
      <w:r w:rsidRPr="005C1C7F">
        <w:rPr>
          <w:sz w:val="28"/>
          <w:rtl/>
        </w:rPr>
        <w:t xml:space="preserve">هـ </w:t>
      </w:r>
      <w:r w:rsidR="00CA21CE">
        <w:rPr>
          <w:rFonts w:hint="cs"/>
          <w:sz w:val="28"/>
          <w:rtl/>
        </w:rPr>
        <w:t xml:space="preserve"> ـ</w:t>
      </w:r>
      <w:r w:rsidRPr="005C1C7F">
        <w:rPr>
          <w:sz w:val="28"/>
          <w:rtl/>
        </w:rPr>
        <w:t xml:space="preserve"> 1426</w:t>
      </w:r>
      <w:r w:rsidR="00CA21CE">
        <w:rPr>
          <w:rFonts w:hint="cs"/>
          <w:sz w:val="28"/>
          <w:rtl/>
        </w:rPr>
        <w:t xml:space="preserve"> </w:t>
      </w:r>
      <w:r w:rsidRPr="005C1C7F">
        <w:rPr>
          <w:sz w:val="28"/>
          <w:rtl/>
        </w:rPr>
        <w:t>هـ</w:t>
      </w:r>
    </w:p>
    <w:p w:rsidR="00C252A3" w:rsidRPr="005C1C7F" w:rsidRDefault="00C252A3" w:rsidP="00CA21CE">
      <w:pPr>
        <w:ind w:firstLine="0"/>
        <w:rPr>
          <w:sz w:val="28"/>
        </w:rPr>
      </w:pPr>
      <w:r w:rsidRPr="005C1C7F">
        <w:rPr>
          <w:sz w:val="28"/>
        </w:rPr>
        <w:t>106</w:t>
      </w:r>
      <w:r w:rsidR="00CA21CE">
        <w:rPr>
          <w:rFonts w:hint="cs"/>
          <w:sz w:val="28"/>
          <w:rtl/>
        </w:rPr>
        <w:t xml:space="preserve">. </w:t>
      </w:r>
      <w:hyperlink r:id="rId102" w:tooltip="عبد العزيز الشيبي" w:history="1">
        <w:r w:rsidRPr="00CA21CE">
          <w:rPr>
            <w:rStyle w:val="Hyperlink"/>
            <w:rFonts w:ascii="Arial" w:hAnsi="Arial"/>
            <w:color w:val="auto"/>
            <w:sz w:val="28"/>
            <w:u w:val="none"/>
            <w:rtl/>
          </w:rPr>
          <w:t>عبد العزيز بن عبد الله بن عبد القادر بن ع</w:t>
        </w:r>
        <w:r w:rsidRPr="00CA21CE">
          <w:rPr>
            <w:sz w:val="28"/>
            <w:rtl/>
          </w:rPr>
          <w:t>ليّ بن محمد السابع بن زين العابدين الشيب</w:t>
        </w:r>
        <w:r w:rsidRPr="005C1C7F">
          <w:rPr>
            <w:sz w:val="28"/>
            <w:rtl/>
          </w:rPr>
          <w:t>ي</w:t>
        </w:r>
      </w:hyperlink>
      <w:r w:rsidR="00CA21CE">
        <w:rPr>
          <w:rFonts w:hint="cs"/>
          <w:sz w:val="28"/>
          <w:rtl/>
        </w:rPr>
        <w:t>.</w:t>
      </w:r>
    </w:p>
    <w:p w:rsidR="00C252A3" w:rsidRPr="005C1C7F" w:rsidRDefault="003505B8" w:rsidP="00CA21CE">
      <w:pPr>
        <w:rPr>
          <w:rFonts w:ascii="Arial" w:hAnsi="Arial" w:cs="Arial"/>
          <w:color w:val="000000"/>
          <w:sz w:val="28"/>
        </w:rPr>
      </w:pPr>
      <w:hyperlink r:id="rId103" w:tooltip="1348 هـ" w:history="1">
        <w:r w:rsidR="00C252A3" w:rsidRPr="005C1C7F">
          <w:rPr>
            <w:sz w:val="28"/>
          </w:rPr>
          <w:t xml:space="preserve">1348 </w:t>
        </w:r>
        <w:r w:rsidR="00CA21CE">
          <w:rPr>
            <w:rFonts w:hint="cs"/>
            <w:sz w:val="28"/>
            <w:rtl/>
          </w:rPr>
          <w:t xml:space="preserve"> </w:t>
        </w:r>
        <w:r w:rsidR="00C252A3" w:rsidRPr="005C1C7F">
          <w:rPr>
            <w:sz w:val="28"/>
            <w:rtl/>
          </w:rPr>
          <w:t>هـ</w:t>
        </w:r>
      </w:hyperlink>
      <w:r w:rsidR="00CA21CE">
        <w:rPr>
          <w:rFonts w:hint="cs"/>
          <w:sz w:val="28"/>
          <w:rtl/>
        </w:rPr>
        <w:t xml:space="preserve">   ـ ...</w:t>
      </w:r>
    </w:p>
    <w:p w:rsidR="00C252A3" w:rsidRPr="005C1C7F" w:rsidRDefault="003505B8" w:rsidP="00CA21CE">
      <w:pPr>
        <w:rPr>
          <w:rFonts w:ascii="Arial" w:hAnsi="Arial" w:cs="Arial"/>
          <w:color w:val="000000"/>
          <w:sz w:val="28"/>
          <w:rtl/>
        </w:rPr>
      </w:pPr>
      <w:hyperlink r:id="rId104" w:tooltip="1426 هـ" w:history="1">
        <w:r w:rsidR="00C252A3" w:rsidRPr="005C1C7F">
          <w:rPr>
            <w:sz w:val="28"/>
          </w:rPr>
          <w:t xml:space="preserve">1426 </w:t>
        </w:r>
        <w:r w:rsidR="00C252A3" w:rsidRPr="005C1C7F">
          <w:rPr>
            <w:sz w:val="28"/>
            <w:rtl/>
          </w:rPr>
          <w:t>هـ</w:t>
        </w:r>
      </w:hyperlink>
      <w:r w:rsidR="00CA21CE">
        <w:rPr>
          <w:rFonts w:hint="cs"/>
          <w:sz w:val="28"/>
          <w:rtl/>
        </w:rPr>
        <w:t xml:space="preserve">  ـ  ...</w:t>
      </w:r>
    </w:p>
    <w:p w:rsidR="00C252A3" w:rsidRPr="005C1C7F" w:rsidRDefault="00C252A3" w:rsidP="00CA21CE">
      <w:pPr>
        <w:ind w:firstLine="0"/>
        <w:rPr>
          <w:sz w:val="28"/>
        </w:rPr>
      </w:pPr>
      <w:r w:rsidRPr="005C1C7F">
        <w:rPr>
          <w:sz w:val="28"/>
        </w:rPr>
        <w:t>107</w:t>
      </w:r>
      <w:r w:rsidR="00CA21CE">
        <w:rPr>
          <w:rFonts w:hint="cs"/>
          <w:sz w:val="28"/>
          <w:rtl/>
        </w:rPr>
        <w:t xml:space="preserve">. </w:t>
      </w:r>
      <w:r w:rsidRPr="005C1C7F">
        <w:rPr>
          <w:sz w:val="28"/>
          <w:rtl/>
        </w:rPr>
        <w:t>عدنان أمين الشيبى</w:t>
      </w:r>
      <w:r w:rsidR="00CA21CE">
        <w:rPr>
          <w:rFonts w:hint="cs"/>
          <w:sz w:val="28"/>
          <w:rtl/>
        </w:rPr>
        <w:t>.</w:t>
      </w:r>
    </w:p>
    <w:p w:rsidR="00C252A3" w:rsidRDefault="00C252A3" w:rsidP="00CA21CE">
      <w:pPr>
        <w:ind w:firstLine="0"/>
        <w:rPr>
          <w:rtl/>
        </w:rPr>
      </w:pPr>
      <w:r w:rsidRPr="005C1C7F">
        <w:rPr>
          <w:sz w:val="28"/>
        </w:rPr>
        <w:t>108</w:t>
      </w:r>
      <w:r w:rsidR="00CA21CE">
        <w:rPr>
          <w:rFonts w:hint="cs"/>
          <w:sz w:val="28"/>
          <w:rtl/>
        </w:rPr>
        <w:t xml:space="preserve">. </w:t>
      </w:r>
      <w:hyperlink r:id="rId105" w:tooltip="عبدالقادر طه الشيبي" w:history="1">
        <w:r w:rsidRPr="00CA21CE">
          <w:rPr>
            <w:rtl/>
          </w:rPr>
          <w:t>عبد القادر بن طه بن عبد الله بن عبد القادر بن عليّ بن محمد السابع بن زين العابدين الشيبي</w:t>
        </w:r>
      </w:hyperlink>
      <w:r w:rsidR="00CA21CE">
        <w:rPr>
          <w:rFonts w:hint="cs"/>
          <w:rtl/>
        </w:rPr>
        <w:t>.</w:t>
      </w:r>
    </w:p>
    <w:p w:rsidR="00CA21CE" w:rsidRPr="00CA21CE" w:rsidRDefault="00CA21CE" w:rsidP="00CA21CE">
      <w:pPr>
        <w:rPr>
          <w:sz w:val="18"/>
          <w:szCs w:val="14"/>
        </w:rPr>
      </w:pPr>
    </w:p>
    <w:p w:rsidR="00C252A3" w:rsidRPr="005C1C7F" w:rsidRDefault="00C252A3" w:rsidP="00CA21CE">
      <w:r w:rsidRPr="005C1C7F">
        <w:rPr>
          <w:rtl/>
        </w:rPr>
        <w:t>توفي 29 ذوالحجة 1435 هـ</w:t>
      </w:r>
    </w:p>
    <w:p w:rsidR="00C252A3" w:rsidRPr="005C1C7F" w:rsidRDefault="00C252A3" w:rsidP="00CA21CE">
      <w:pPr>
        <w:rPr>
          <w:sz w:val="28"/>
        </w:rPr>
      </w:pPr>
      <w:r w:rsidRPr="005C1C7F">
        <w:rPr>
          <w:sz w:val="28"/>
        </w:rPr>
        <w:t>1</w:t>
      </w:r>
      <w:r w:rsidR="00CA21CE">
        <w:rPr>
          <w:rFonts w:hint="cs"/>
          <w:sz w:val="28"/>
          <w:rtl/>
        </w:rPr>
        <w:t xml:space="preserve"> </w:t>
      </w:r>
      <w:r w:rsidRPr="005C1C7F">
        <w:rPr>
          <w:sz w:val="28"/>
        </w:rPr>
        <w:t xml:space="preserve"> </w:t>
      </w:r>
      <w:r w:rsidRPr="005C1C7F">
        <w:rPr>
          <w:sz w:val="28"/>
          <w:rtl/>
        </w:rPr>
        <w:t xml:space="preserve">ذوالحجة 1431 هـ </w:t>
      </w:r>
      <w:r w:rsidR="00CA21CE">
        <w:rPr>
          <w:rFonts w:hint="cs"/>
          <w:sz w:val="28"/>
          <w:rtl/>
        </w:rPr>
        <w:t xml:space="preserve">ـ </w:t>
      </w:r>
      <w:r w:rsidRPr="005C1C7F">
        <w:rPr>
          <w:sz w:val="28"/>
          <w:rtl/>
        </w:rPr>
        <w:t xml:space="preserve"> 29 ذوالحجة 1435 هـ</w:t>
      </w:r>
    </w:p>
    <w:p w:rsidR="00C252A3" w:rsidRPr="005C1C7F" w:rsidRDefault="00C252A3" w:rsidP="00C252A3">
      <w:pPr>
        <w:rPr>
          <w:sz w:val="28"/>
        </w:rPr>
      </w:pPr>
      <w:r w:rsidRPr="005C1C7F">
        <w:rPr>
          <w:sz w:val="28"/>
          <w:rtl/>
        </w:rPr>
        <w:t>ولا تزال سدانة الكعبة في بنو شيبة</w:t>
      </w:r>
    </w:p>
    <w:p w:rsidR="00C252A3" w:rsidRPr="005C1C7F" w:rsidRDefault="00C252A3" w:rsidP="00CA21CE">
      <w:pPr>
        <w:ind w:firstLine="0"/>
        <w:rPr>
          <w:sz w:val="28"/>
        </w:rPr>
      </w:pPr>
      <w:r w:rsidRPr="005C1C7F">
        <w:rPr>
          <w:sz w:val="28"/>
        </w:rPr>
        <w:t>109</w:t>
      </w:r>
      <w:r w:rsidR="00CA21CE">
        <w:rPr>
          <w:rFonts w:hint="cs"/>
          <w:sz w:val="28"/>
          <w:rtl/>
        </w:rPr>
        <w:t xml:space="preserve">. </w:t>
      </w:r>
      <w:hyperlink r:id="rId106" w:tooltip="صالح بن زين العابدين الشيبي (الصفحة غير موجودة)" w:history="1">
        <w:r w:rsidRPr="005C1C7F">
          <w:rPr>
            <w:sz w:val="28"/>
            <w:rtl/>
          </w:rPr>
          <w:t>صالح بن زين العابدين الشيبي</w:t>
        </w:r>
      </w:hyperlink>
    </w:p>
    <w:p w:rsidR="00C252A3" w:rsidRPr="005C1C7F" w:rsidRDefault="00C252A3" w:rsidP="00CA21CE">
      <w:pPr>
        <w:rPr>
          <w:sz w:val="28"/>
        </w:rPr>
      </w:pPr>
      <w:r w:rsidRPr="005C1C7F">
        <w:rPr>
          <w:sz w:val="28"/>
        </w:rPr>
        <w:t xml:space="preserve">1 </w:t>
      </w:r>
      <w:r w:rsidR="00CA21CE">
        <w:rPr>
          <w:rFonts w:hint="cs"/>
          <w:sz w:val="28"/>
          <w:rtl/>
        </w:rPr>
        <w:t xml:space="preserve"> </w:t>
      </w:r>
      <w:r w:rsidRPr="005C1C7F">
        <w:rPr>
          <w:sz w:val="28"/>
          <w:rtl/>
        </w:rPr>
        <w:t xml:space="preserve">محرم 1436 هـ </w:t>
      </w:r>
      <w:r w:rsidR="00CA21CE">
        <w:rPr>
          <w:rFonts w:hint="cs"/>
          <w:sz w:val="28"/>
          <w:rtl/>
        </w:rPr>
        <w:t xml:space="preserve"> ـ </w:t>
      </w:r>
      <w:r w:rsidRPr="005C1C7F">
        <w:rPr>
          <w:sz w:val="28"/>
          <w:rtl/>
        </w:rPr>
        <w:t xml:space="preserve"> حتى الآن</w:t>
      </w:r>
    </w:p>
    <w:p w:rsidR="00C252A3" w:rsidRPr="005C1C7F" w:rsidRDefault="00C252A3" w:rsidP="00C252A3">
      <w:pPr>
        <w:rPr>
          <w:sz w:val="28"/>
        </w:rPr>
      </w:pPr>
      <w:r w:rsidRPr="005C1C7F">
        <w:rPr>
          <w:sz w:val="28"/>
          <w:rtl/>
        </w:rPr>
        <w:t>ولا تزال سدانة الكعبة في بنو شيبة</w:t>
      </w:r>
      <w:r w:rsidR="00CA21CE">
        <w:rPr>
          <w:rFonts w:hint="cs"/>
          <w:sz w:val="28"/>
          <w:rtl/>
        </w:rPr>
        <w:t>.</w:t>
      </w:r>
    </w:p>
    <w:p w:rsidR="00C252A3" w:rsidRPr="005C1C7F" w:rsidRDefault="00C252A3" w:rsidP="000D7D26">
      <w:pPr>
        <w:rPr>
          <w:sz w:val="28"/>
          <w:rtl/>
          <w:lang w:bidi="ar"/>
        </w:rPr>
      </w:pPr>
      <w:r w:rsidRPr="005C1C7F">
        <w:rPr>
          <w:rFonts w:hint="cs"/>
          <w:sz w:val="28"/>
          <w:rtl/>
          <w:lang w:bidi="ar"/>
        </w:rPr>
        <w:t xml:space="preserve">للسدانة مصطلحات أخرى مرادفة لها، والناس تستعمل هذه المصطلحات </w:t>
      </w:r>
      <w:r w:rsidRPr="005C1C7F">
        <w:rPr>
          <w:rFonts w:hint="cs"/>
          <w:sz w:val="28"/>
          <w:rtl/>
          <w:lang w:bidi="ar"/>
        </w:rPr>
        <w:lastRenderedPageBreak/>
        <w:t>على السواء، وهذه المصطلحات المرادفة هي، الحجابة، والخزَانَةُ. وهي في اصطلاح الإسلام: ولاية مخصوصة، لقوم</w:t>
      </w:r>
      <w:r w:rsidR="00CA21CE">
        <w:rPr>
          <w:rFonts w:hint="cs"/>
          <w:sz w:val="28"/>
          <w:rtl/>
          <w:lang w:bidi="ar"/>
        </w:rPr>
        <w:t>‌</w:t>
      </w:r>
      <w:r w:rsidRPr="005C1C7F">
        <w:rPr>
          <w:rFonts w:hint="cs"/>
          <w:sz w:val="28"/>
          <w:rtl/>
          <w:lang w:bidi="ar"/>
        </w:rPr>
        <w:t>ٍ مخصوصين، لشيءٍ مخصوص. فالمقصود بالولاية: خدمة الكعبة، وكِسْوتها، وتولي أمرها، وفتح بابها وإغلاقه، وهي مقدَّرة شرعاً لأناس مخصوصين.</w:t>
      </w:r>
    </w:p>
    <w:p w:rsidR="00C252A3" w:rsidRPr="005C1C7F" w:rsidRDefault="00C252A3" w:rsidP="00C252A3">
      <w:pPr>
        <w:rPr>
          <w:sz w:val="28"/>
          <w:rtl/>
        </w:rPr>
      </w:pPr>
      <w:r w:rsidRPr="005C1C7F">
        <w:rPr>
          <w:rFonts w:hint="cs"/>
          <w:sz w:val="28"/>
          <w:rtl/>
        </w:rPr>
        <w:t>سدانة</w:t>
      </w:r>
      <w:r w:rsidRPr="005C1C7F">
        <w:rPr>
          <w:sz w:val="28"/>
          <w:rtl/>
        </w:rPr>
        <w:t xml:space="preserve"> </w:t>
      </w:r>
      <w:r w:rsidRPr="005C1C7F">
        <w:rPr>
          <w:rFonts w:hint="cs"/>
          <w:sz w:val="28"/>
          <w:rtl/>
        </w:rPr>
        <w:t>الكعبة</w:t>
      </w:r>
    </w:p>
    <w:p w:rsidR="00C252A3" w:rsidRPr="005C1C7F" w:rsidRDefault="00C252A3" w:rsidP="00562E87">
      <w:pPr>
        <w:rPr>
          <w:sz w:val="28"/>
          <w:rtl/>
        </w:rPr>
      </w:pPr>
      <w:r w:rsidRPr="005C1C7F">
        <w:rPr>
          <w:rFonts w:hint="cs"/>
          <w:sz w:val="28"/>
          <w:rtl/>
        </w:rPr>
        <w:t>قال</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تفسير</w:t>
      </w:r>
      <w:r w:rsidRPr="005C1C7F">
        <w:rPr>
          <w:sz w:val="28"/>
          <w:rtl/>
        </w:rPr>
        <w:t xml:space="preserve"> </w:t>
      </w:r>
      <w:r w:rsidRPr="005C1C7F">
        <w:rPr>
          <w:rFonts w:hint="cs"/>
          <w:sz w:val="28"/>
          <w:rtl/>
        </w:rPr>
        <w:t>الميزان</w:t>
      </w:r>
      <w:r w:rsidRPr="005C1C7F">
        <w:rPr>
          <w:sz w:val="28"/>
          <w:rtl/>
        </w:rPr>
        <w:t xml:space="preserve">: </w:t>
      </w:r>
      <w:r w:rsidRPr="005C1C7F">
        <w:rPr>
          <w:rFonts w:hint="cs"/>
          <w:sz w:val="28"/>
          <w:rtl/>
        </w:rPr>
        <w:t>كانت</w:t>
      </w:r>
      <w:r w:rsidRPr="005C1C7F">
        <w:rPr>
          <w:sz w:val="28"/>
          <w:rtl/>
        </w:rPr>
        <w:t xml:space="preserve"> </w:t>
      </w:r>
      <w:r w:rsidRPr="005C1C7F">
        <w:rPr>
          <w:rFonts w:hint="cs"/>
          <w:sz w:val="28"/>
          <w:rtl/>
        </w:rPr>
        <w:t>الولاية</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لإسماعيل،</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لولده</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بعده،</w:t>
      </w:r>
      <w:r w:rsidRPr="005C1C7F">
        <w:rPr>
          <w:sz w:val="28"/>
          <w:rtl/>
        </w:rPr>
        <w:t xml:space="preserve"> </w:t>
      </w:r>
      <w:r w:rsidRPr="005C1C7F">
        <w:rPr>
          <w:rFonts w:hint="cs"/>
          <w:sz w:val="28"/>
          <w:rtl/>
        </w:rPr>
        <w:t>حتى</w:t>
      </w:r>
      <w:r w:rsidRPr="005C1C7F">
        <w:rPr>
          <w:sz w:val="28"/>
          <w:rtl/>
        </w:rPr>
        <w:t xml:space="preserve"> </w:t>
      </w:r>
      <w:r w:rsidRPr="005C1C7F">
        <w:rPr>
          <w:rFonts w:hint="cs"/>
          <w:sz w:val="28"/>
          <w:rtl/>
        </w:rPr>
        <w:t>تغلبت</w:t>
      </w:r>
      <w:r w:rsidRPr="005C1C7F">
        <w:rPr>
          <w:sz w:val="28"/>
          <w:rtl/>
        </w:rPr>
        <w:t xml:space="preserve"> </w:t>
      </w:r>
      <w:r w:rsidRPr="005C1C7F">
        <w:rPr>
          <w:rFonts w:hint="cs"/>
          <w:sz w:val="28"/>
          <w:rtl/>
        </w:rPr>
        <w:t>عليهم</w:t>
      </w:r>
      <w:r w:rsidRPr="005C1C7F">
        <w:rPr>
          <w:sz w:val="28"/>
          <w:rtl/>
        </w:rPr>
        <w:t xml:space="preserve"> </w:t>
      </w:r>
      <w:r w:rsidRPr="005C1C7F">
        <w:rPr>
          <w:rFonts w:hint="cs"/>
          <w:sz w:val="28"/>
          <w:rtl/>
        </w:rPr>
        <w:t>جرهم</w:t>
      </w:r>
      <w:r w:rsidRPr="005C1C7F">
        <w:rPr>
          <w:sz w:val="28"/>
          <w:rtl/>
        </w:rPr>
        <w:t xml:space="preserve"> </w:t>
      </w:r>
      <w:r w:rsidRPr="005C1C7F">
        <w:rPr>
          <w:rFonts w:hint="cs"/>
          <w:sz w:val="28"/>
          <w:rtl/>
        </w:rPr>
        <w:t>فقبضوا</w:t>
      </w:r>
      <w:r w:rsidRPr="005C1C7F">
        <w:rPr>
          <w:sz w:val="28"/>
          <w:rtl/>
        </w:rPr>
        <w:t xml:space="preserve"> </w:t>
      </w:r>
      <w:r w:rsidRPr="005C1C7F">
        <w:rPr>
          <w:rFonts w:hint="cs"/>
          <w:sz w:val="28"/>
          <w:rtl/>
        </w:rPr>
        <w:t>بولايتها</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ملكتها</w:t>
      </w:r>
      <w:r w:rsidRPr="005C1C7F">
        <w:rPr>
          <w:sz w:val="28"/>
          <w:rtl/>
        </w:rPr>
        <w:t xml:space="preserve"> </w:t>
      </w:r>
      <w:r w:rsidRPr="005C1C7F">
        <w:rPr>
          <w:rFonts w:hint="cs"/>
          <w:sz w:val="28"/>
          <w:rtl/>
        </w:rPr>
        <w:t>العماليق</w:t>
      </w:r>
      <w:r w:rsidRPr="005C1C7F">
        <w:rPr>
          <w:sz w:val="28"/>
          <w:rtl/>
        </w:rPr>
        <w:t xml:space="preserve"> </w:t>
      </w:r>
      <w:r w:rsidRPr="005C1C7F">
        <w:rPr>
          <w:rFonts w:hint="cs"/>
          <w:sz w:val="28"/>
          <w:rtl/>
        </w:rPr>
        <w:t>وهم</w:t>
      </w:r>
      <w:r w:rsidRPr="005C1C7F">
        <w:rPr>
          <w:sz w:val="28"/>
          <w:rtl/>
        </w:rPr>
        <w:t xml:space="preserve"> </w:t>
      </w:r>
      <w:r w:rsidRPr="005C1C7F">
        <w:rPr>
          <w:rFonts w:hint="cs"/>
          <w:sz w:val="28"/>
          <w:rtl/>
        </w:rPr>
        <w:t>طائفة</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كركر</w:t>
      </w:r>
      <w:r w:rsidRPr="005C1C7F">
        <w:rPr>
          <w:sz w:val="28"/>
          <w:rtl/>
        </w:rPr>
        <w:t xml:space="preserve"> </w:t>
      </w:r>
      <w:r w:rsidRPr="005C1C7F">
        <w:rPr>
          <w:rFonts w:hint="cs"/>
          <w:sz w:val="28"/>
          <w:rtl/>
        </w:rPr>
        <w:t>بعد</w:t>
      </w:r>
      <w:r w:rsidRPr="005C1C7F">
        <w:rPr>
          <w:sz w:val="28"/>
          <w:rtl/>
        </w:rPr>
        <w:t xml:space="preserve"> </w:t>
      </w:r>
      <w:r w:rsidRPr="005C1C7F">
        <w:rPr>
          <w:rFonts w:hint="cs"/>
          <w:sz w:val="28"/>
          <w:rtl/>
        </w:rPr>
        <w:t>حروب</w:t>
      </w:r>
      <w:r w:rsidRPr="005C1C7F">
        <w:rPr>
          <w:sz w:val="28"/>
          <w:rtl/>
        </w:rPr>
        <w:t xml:space="preserve"> </w:t>
      </w:r>
      <w:r w:rsidRPr="005C1C7F">
        <w:rPr>
          <w:rFonts w:hint="cs"/>
          <w:sz w:val="28"/>
          <w:rtl/>
        </w:rPr>
        <w:t>وقعت</w:t>
      </w:r>
      <w:r w:rsidRPr="005C1C7F">
        <w:rPr>
          <w:sz w:val="28"/>
          <w:rtl/>
        </w:rPr>
        <w:t xml:space="preserve"> </w:t>
      </w:r>
      <w:r w:rsidRPr="005C1C7F">
        <w:rPr>
          <w:rFonts w:hint="cs"/>
          <w:sz w:val="28"/>
          <w:rtl/>
        </w:rPr>
        <w:t>بينهم</w:t>
      </w:r>
      <w:r w:rsidRPr="005C1C7F">
        <w:rPr>
          <w:sz w:val="28"/>
          <w:rtl/>
        </w:rPr>
        <w:t xml:space="preserve">. </w:t>
      </w:r>
      <w:r w:rsidRPr="005C1C7F">
        <w:rPr>
          <w:rFonts w:hint="cs"/>
          <w:sz w:val="28"/>
          <w:rtl/>
        </w:rPr>
        <w:t>وقد</w:t>
      </w:r>
      <w:r w:rsidRPr="005C1C7F">
        <w:rPr>
          <w:sz w:val="28"/>
          <w:rtl/>
        </w:rPr>
        <w:t xml:space="preserve"> </w:t>
      </w:r>
      <w:r w:rsidRPr="005C1C7F">
        <w:rPr>
          <w:rFonts w:hint="cs"/>
          <w:sz w:val="28"/>
          <w:rtl/>
        </w:rPr>
        <w:t>كانوا</w:t>
      </w:r>
      <w:r w:rsidRPr="005C1C7F">
        <w:rPr>
          <w:sz w:val="28"/>
          <w:rtl/>
        </w:rPr>
        <w:t xml:space="preserve"> </w:t>
      </w:r>
      <w:r w:rsidRPr="005C1C7F">
        <w:rPr>
          <w:rFonts w:hint="cs"/>
          <w:sz w:val="28"/>
          <w:rtl/>
        </w:rPr>
        <w:t>ينزلون</w:t>
      </w:r>
      <w:r w:rsidRPr="005C1C7F">
        <w:rPr>
          <w:sz w:val="28"/>
          <w:rtl/>
        </w:rPr>
        <w:t xml:space="preserve"> </w:t>
      </w:r>
      <w:r w:rsidRPr="005C1C7F">
        <w:rPr>
          <w:rFonts w:hint="cs"/>
          <w:sz w:val="28"/>
          <w:rtl/>
        </w:rPr>
        <w:t>أسفل</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كما</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جرهم</w:t>
      </w:r>
      <w:r w:rsidR="00CA21CE">
        <w:rPr>
          <w:rFonts w:hint="cs"/>
          <w:sz w:val="28"/>
          <w:rtl/>
        </w:rPr>
        <w:t xml:space="preserve"> </w:t>
      </w:r>
      <w:r w:rsidRPr="005C1C7F">
        <w:rPr>
          <w:rFonts w:hint="cs"/>
          <w:sz w:val="28"/>
          <w:rtl/>
        </w:rPr>
        <w:t>كانت</w:t>
      </w:r>
      <w:r w:rsidRPr="005C1C7F">
        <w:rPr>
          <w:sz w:val="28"/>
          <w:rtl/>
        </w:rPr>
        <w:t xml:space="preserve"> </w:t>
      </w:r>
      <w:r w:rsidRPr="005C1C7F">
        <w:rPr>
          <w:rFonts w:hint="cs"/>
          <w:sz w:val="28"/>
          <w:rtl/>
        </w:rPr>
        <w:t>تنزل</w:t>
      </w:r>
      <w:r w:rsidRPr="005C1C7F">
        <w:rPr>
          <w:sz w:val="28"/>
          <w:rtl/>
        </w:rPr>
        <w:t xml:space="preserve"> </w:t>
      </w:r>
      <w:r w:rsidRPr="005C1C7F">
        <w:rPr>
          <w:rFonts w:hint="cs"/>
          <w:sz w:val="28"/>
          <w:rtl/>
        </w:rPr>
        <w:t>أعلى</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وفيهم</w:t>
      </w:r>
      <w:r w:rsidRPr="005C1C7F">
        <w:rPr>
          <w:sz w:val="28"/>
          <w:rtl/>
        </w:rPr>
        <w:t xml:space="preserve"> </w:t>
      </w:r>
      <w:r w:rsidRPr="005C1C7F">
        <w:rPr>
          <w:rFonts w:hint="cs"/>
          <w:sz w:val="28"/>
          <w:rtl/>
        </w:rPr>
        <w:t>ملوكهم</w:t>
      </w:r>
      <w:r w:rsidRPr="005C1C7F">
        <w:rPr>
          <w:sz w:val="28"/>
          <w:rtl/>
        </w:rPr>
        <w:t>.</w:t>
      </w:r>
    </w:p>
    <w:p w:rsidR="00C252A3" w:rsidRPr="005C1C7F" w:rsidRDefault="00C252A3" w:rsidP="00CA21CE">
      <w:pPr>
        <w:rPr>
          <w:sz w:val="28"/>
          <w:rtl/>
        </w:rPr>
      </w:pPr>
      <w:r w:rsidRPr="005C1C7F">
        <w:rPr>
          <w:rFonts w:hint="cs"/>
          <w:sz w:val="28"/>
          <w:rtl/>
        </w:rPr>
        <w:t>ثم</w:t>
      </w:r>
      <w:r w:rsidRPr="005C1C7F">
        <w:rPr>
          <w:sz w:val="28"/>
          <w:rtl/>
        </w:rPr>
        <w:t xml:space="preserve"> </w:t>
      </w:r>
      <w:r w:rsidRPr="005C1C7F">
        <w:rPr>
          <w:rFonts w:hint="cs"/>
          <w:sz w:val="28"/>
          <w:rtl/>
        </w:rPr>
        <w:t>كانت</w:t>
      </w:r>
      <w:r w:rsidRPr="005C1C7F">
        <w:rPr>
          <w:sz w:val="28"/>
          <w:rtl/>
        </w:rPr>
        <w:t xml:space="preserve"> </w:t>
      </w:r>
      <w:r w:rsidRPr="005C1C7F">
        <w:rPr>
          <w:rFonts w:hint="cs"/>
          <w:sz w:val="28"/>
          <w:rtl/>
        </w:rPr>
        <w:t>الدائرة</w:t>
      </w:r>
      <w:r w:rsidRPr="005C1C7F">
        <w:rPr>
          <w:sz w:val="28"/>
          <w:rtl/>
        </w:rPr>
        <w:t xml:space="preserve"> </w:t>
      </w:r>
      <w:r w:rsidRPr="005C1C7F">
        <w:rPr>
          <w:rFonts w:hint="cs"/>
          <w:sz w:val="28"/>
          <w:rtl/>
        </w:rPr>
        <w:t>لجرهم</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العماليق</w:t>
      </w:r>
      <w:r w:rsidRPr="005C1C7F">
        <w:rPr>
          <w:sz w:val="28"/>
          <w:rtl/>
        </w:rPr>
        <w:t xml:space="preserve"> </w:t>
      </w:r>
      <w:r w:rsidRPr="005C1C7F">
        <w:rPr>
          <w:rFonts w:hint="cs"/>
          <w:sz w:val="28"/>
          <w:rtl/>
        </w:rPr>
        <w:t>فعادت</w:t>
      </w:r>
      <w:r w:rsidRPr="005C1C7F">
        <w:rPr>
          <w:sz w:val="28"/>
          <w:rtl/>
        </w:rPr>
        <w:t xml:space="preserve"> </w:t>
      </w:r>
      <w:r w:rsidRPr="005C1C7F">
        <w:rPr>
          <w:rFonts w:hint="cs"/>
          <w:sz w:val="28"/>
          <w:rtl/>
        </w:rPr>
        <w:t>الولاية</w:t>
      </w:r>
      <w:r w:rsidRPr="005C1C7F">
        <w:rPr>
          <w:sz w:val="28"/>
          <w:rtl/>
        </w:rPr>
        <w:t xml:space="preserve"> </w:t>
      </w:r>
      <w:r w:rsidRPr="005C1C7F">
        <w:rPr>
          <w:rFonts w:hint="cs"/>
          <w:sz w:val="28"/>
          <w:rtl/>
        </w:rPr>
        <w:t>إليهم</w:t>
      </w:r>
      <w:r w:rsidRPr="005C1C7F">
        <w:rPr>
          <w:sz w:val="28"/>
          <w:rtl/>
        </w:rPr>
        <w:t xml:space="preserve"> </w:t>
      </w:r>
      <w:r w:rsidRPr="005C1C7F">
        <w:rPr>
          <w:rFonts w:hint="cs"/>
          <w:sz w:val="28"/>
          <w:rtl/>
        </w:rPr>
        <w:t>فتولوها</w:t>
      </w:r>
      <w:r w:rsidRPr="005C1C7F">
        <w:rPr>
          <w:sz w:val="28"/>
          <w:rtl/>
        </w:rPr>
        <w:t xml:space="preserve"> </w:t>
      </w:r>
      <w:r w:rsidRPr="005C1C7F">
        <w:rPr>
          <w:rFonts w:hint="cs"/>
          <w:sz w:val="28"/>
          <w:rtl/>
        </w:rPr>
        <w:t>نحوا</w:t>
      </w:r>
      <w:r w:rsidR="00CA21CE">
        <w:rPr>
          <w:rFonts w:hint="cs"/>
          <w:sz w:val="28"/>
          <w:rtl/>
        </w:rPr>
        <w:t>ً</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ثلاثمائة</w:t>
      </w:r>
      <w:r w:rsidRPr="005C1C7F">
        <w:rPr>
          <w:sz w:val="28"/>
          <w:rtl/>
        </w:rPr>
        <w:t xml:space="preserve"> </w:t>
      </w:r>
      <w:r w:rsidRPr="005C1C7F">
        <w:rPr>
          <w:rFonts w:hint="cs"/>
          <w:sz w:val="28"/>
          <w:rtl/>
        </w:rPr>
        <w:t>سنة</w:t>
      </w:r>
      <w:r w:rsidRPr="005C1C7F">
        <w:rPr>
          <w:sz w:val="28"/>
          <w:rtl/>
        </w:rPr>
        <w:t xml:space="preserve">. </w:t>
      </w:r>
      <w:r w:rsidRPr="005C1C7F">
        <w:rPr>
          <w:rFonts w:hint="cs"/>
          <w:sz w:val="28"/>
          <w:rtl/>
        </w:rPr>
        <w:t>وزادوا</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بناء</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ورفعته</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بناء</w:t>
      </w:r>
      <w:r w:rsidRPr="005C1C7F">
        <w:rPr>
          <w:sz w:val="28"/>
          <w:rtl/>
        </w:rPr>
        <w:t xml:space="preserve"> </w:t>
      </w:r>
      <w:r w:rsidRPr="005C1C7F">
        <w:rPr>
          <w:rFonts w:hint="cs"/>
          <w:sz w:val="28"/>
          <w:rtl/>
        </w:rPr>
        <w:t>إبراهيم</w:t>
      </w:r>
      <w:r w:rsidRPr="005C1C7F">
        <w:rPr>
          <w:sz w:val="28"/>
          <w:rtl/>
        </w:rPr>
        <w:t>.</w:t>
      </w:r>
    </w:p>
    <w:p w:rsidR="00C252A3" w:rsidRPr="005C1C7F" w:rsidRDefault="00C252A3" w:rsidP="00CA21CE">
      <w:pPr>
        <w:rPr>
          <w:sz w:val="28"/>
          <w:rtl/>
        </w:rPr>
      </w:pPr>
      <w:r w:rsidRPr="005C1C7F">
        <w:rPr>
          <w:rFonts w:hint="cs"/>
          <w:sz w:val="28"/>
          <w:rtl/>
        </w:rPr>
        <w:t>ثم</w:t>
      </w:r>
      <w:r w:rsidRPr="005C1C7F">
        <w:rPr>
          <w:sz w:val="28"/>
          <w:rtl/>
        </w:rPr>
        <w:t xml:space="preserve"> </w:t>
      </w:r>
      <w:r w:rsidRPr="005C1C7F">
        <w:rPr>
          <w:rFonts w:hint="cs"/>
          <w:sz w:val="28"/>
          <w:rtl/>
        </w:rPr>
        <w:t>نشأ</w:t>
      </w:r>
      <w:r w:rsidRPr="005C1C7F">
        <w:rPr>
          <w:sz w:val="28"/>
          <w:rtl/>
        </w:rPr>
        <w:t xml:space="preserve"> </w:t>
      </w:r>
      <w:r w:rsidRPr="005C1C7F">
        <w:rPr>
          <w:rFonts w:hint="cs"/>
          <w:sz w:val="28"/>
          <w:rtl/>
        </w:rPr>
        <w:t>ولد</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وكثروا</w:t>
      </w:r>
      <w:r w:rsidRPr="005C1C7F">
        <w:rPr>
          <w:sz w:val="28"/>
          <w:rtl/>
        </w:rPr>
        <w:t xml:space="preserve"> </w:t>
      </w:r>
      <w:r w:rsidRPr="005C1C7F">
        <w:rPr>
          <w:rFonts w:hint="cs"/>
          <w:sz w:val="28"/>
          <w:rtl/>
        </w:rPr>
        <w:t>وصاروا</w:t>
      </w:r>
      <w:r w:rsidRPr="005C1C7F">
        <w:rPr>
          <w:sz w:val="28"/>
          <w:rtl/>
        </w:rPr>
        <w:t xml:space="preserve"> </w:t>
      </w:r>
      <w:r w:rsidRPr="005C1C7F">
        <w:rPr>
          <w:rFonts w:hint="cs"/>
          <w:sz w:val="28"/>
          <w:rtl/>
        </w:rPr>
        <w:t>ذوي</w:t>
      </w:r>
      <w:r w:rsidRPr="005C1C7F">
        <w:rPr>
          <w:sz w:val="28"/>
          <w:rtl/>
        </w:rPr>
        <w:t xml:space="preserve"> </w:t>
      </w:r>
      <w:r w:rsidRPr="005C1C7F">
        <w:rPr>
          <w:rFonts w:hint="cs"/>
          <w:sz w:val="28"/>
          <w:rtl/>
        </w:rPr>
        <w:t>قوة</w:t>
      </w:r>
      <w:r w:rsidRPr="005C1C7F">
        <w:rPr>
          <w:sz w:val="28"/>
          <w:rtl/>
        </w:rPr>
        <w:t xml:space="preserve"> </w:t>
      </w:r>
      <w:r w:rsidRPr="005C1C7F">
        <w:rPr>
          <w:rFonts w:hint="cs"/>
          <w:sz w:val="28"/>
          <w:rtl/>
        </w:rPr>
        <w:t>ومنعة</w:t>
      </w:r>
      <w:r w:rsidRPr="005C1C7F">
        <w:rPr>
          <w:sz w:val="28"/>
          <w:rtl/>
        </w:rPr>
        <w:t xml:space="preserve"> </w:t>
      </w:r>
      <w:r w:rsidRPr="005C1C7F">
        <w:rPr>
          <w:rFonts w:hint="cs"/>
          <w:sz w:val="28"/>
          <w:rtl/>
        </w:rPr>
        <w:t>وضاقت</w:t>
      </w:r>
      <w:r w:rsidRPr="005C1C7F">
        <w:rPr>
          <w:sz w:val="28"/>
          <w:rtl/>
        </w:rPr>
        <w:t xml:space="preserve"> </w:t>
      </w:r>
      <w:r w:rsidRPr="005C1C7F">
        <w:rPr>
          <w:rFonts w:hint="cs"/>
          <w:sz w:val="28"/>
          <w:rtl/>
        </w:rPr>
        <w:t>بهم</w:t>
      </w:r>
      <w:r w:rsidRPr="005C1C7F">
        <w:rPr>
          <w:sz w:val="28"/>
          <w:rtl/>
        </w:rPr>
        <w:t xml:space="preserve"> </w:t>
      </w:r>
      <w:r w:rsidRPr="005C1C7F">
        <w:rPr>
          <w:rFonts w:hint="cs"/>
          <w:sz w:val="28"/>
          <w:rtl/>
        </w:rPr>
        <w:t>الدار</w:t>
      </w:r>
      <w:r w:rsidRPr="005C1C7F">
        <w:rPr>
          <w:sz w:val="28"/>
          <w:rtl/>
        </w:rPr>
        <w:t xml:space="preserve">. </w:t>
      </w:r>
      <w:r w:rsidRPr="005C1C7F">
        <w:rPr>
          <w:rFonts w:hint="cs"/>
          <w:sz w:val="28"/>
          <w:rtl/>
        </w:rPr>
        <w:t>حاربوا</w:t>
      </w:r>
      <w:r w:rsidRPr="005C1C7F">
        <w:rPr>
          <w:sz w:val="28"/>
          <w:rtl/>
        </w:rPr>
        <w:t xml:space="preserve"> </w:t>
      </w:r>
      <w:r w:rsidRPr="005C1C7F">
        <w:rPr>
          <w:rFonts w:hint="cs"/>
          <w:sz w:val="28"/>
          <w:rtl/>
        </w:rPr>
        <w:t>جرهم</w:t>
      </w:r>
      <w:r w:rsidRPr="005C1C7F">
        <w:rPr>
          <w:sz w:val="28"/>
          <w:rtl/>
        </w:rPr>
        <w:t xml:space="preserve"> </w:t>
      </w:r>
      <w:r w:rsidRPr="005C1C7F">
        <w:rPr>
          <w:rFonts w:hint="cs"/>
          <w:sz w:val="28"/>
          <w:rtl/>
        </w:rPr>
        <w:t>فغلبوهم</w:t>
      </w:r>
      <w:r w:rsidRPr="005C1C7F">
        <w:rPr>
          <w:sz w:val="28"/>
          <w:rtl/>
        </w:rPr>
        <w:t xml:space="preserve"> </w:t>
      </w:r>
      <w:r w:rsidRPr="005C1C7F">
        <w:rPr>
          <w:rFonts w:hint="cs"/>
          <w:sz w:val="28"/>
          <w:rtl/>
        </w:rPr>
        <w:t>وأخرجوهم</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ومقدم</w:t>
      </w:r>
      <w:r w:rsidRPr="005C1C7F">
        <w:rPr>
          <w:sz w:val="28"/>
          <w:rtl/>
        </w:rPr>
        <w:t xml:space="preserve"> </w:t>
      </w:r>
      <w:r w:rsidRPr="005C1C7F">
        <w:rPr>
          <w:rFonts w:hint="cs"/>
          <w:sz w:val="28"/>
          <w:rtl/>
        </w:rPr>
        <w:t>الإسماعيليين</w:t>
      </w:r>
      <w:r w:rsidRPr="005C1C7F">
        <w:rPr>
          <w:sz w:val="28"/>
          <w:rtl/>
        </w:rPr>
        <w:t>.</w:t>
      </w:r>
    </w:p>
    <w:p w:rsidR="00C252A3" w:rsidRPr="005C1C7F" w:rsidRDefault="00C252A3" w:rsidP="00CA21CE">
      <w:pPr>
        <w:rPr>
          <w:sz w:val="28"/>
          <w:rtl/>
        </w:rPr>
      </w:pPr>
      <w:r w:rsidRPr="005C1C7F">
        <w:rPr>
          <w:rFonts w:hint="cs"/>
          <w:sz w:val="28"/>
          <w:rtl/>
        </w:rPr>
        <w:t>يومئذ</w:t>
      </w:r>
      <w:r w:rsidRPr="005C1C7F">
        <w:rPr>
          <w:sz w:val="28"/>
          <w:rtl/>
        </w:rPr>
        <w:t xml:space="preserve"> </w:t>
      </w:r>
      <w:r w:rsidRPr="005C1C7F">
        <w:rPr>
          <w:rFonts w:hint="cs"/>
          <w:sz w:val="28"/>
          <w:rtl/>
        </w:rPr>
        <w:t>عمرو</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لحي</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كبير</w:t>
      </w:r>
      <w:r w:rsidRPr="005C1C7F">
        <w:rPr>
          <w:sz w:val="28"/>
          <w:rtl/>
        </w:rPr>
        <w:t xml:space="preserve"> </w:t>
      </w:r>
      <w:r w:rsidRPr="005C1C7F">
        <w:rPr>
          <w:rFonts w:hint="cs"/>
          <w:sz w:val="28"/>
          <w:rtl/>
        </w:rPr>
        <w:t>خزاعة</w:t>
      </w:r>
      <w:r w:rsidRPr="005C1C7F">
        <w:rPr>
          <w:sz w:val="28"/>
          <w:rtl/>
        </w:rPr>
        <w:t xml:space="preserve">. </w:t>
      </w:r>
      <w:r w:rsidRPr="005C1C7F">
        <w:rPr>
          <w:rFonts w:hint="cs"/>
          <w:sz w:val="28"/>
          <w:rtl/>
        </w:rPr>
        <w:t>فاستولى</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وتولَّى</w:t>
      </w:r>
      <w:r w:rsidRPr="005C1C7F">
        <w:rPr>
          <w:sz w:val="28"/>
          <w:rtl/>
        </w:rPr>
        <w:t xml:space="preserve"> </w:t>
      </w:r>
      <w:r w:rsidRPr="005C1C7F">
        <w:rPr>
          <w:rFonts w:hint="cs"/>
          <w:sz w:val="28"/>
          <w:rtl/>
        </w:rPr>
        <w:t>أمر</w:t>
      </w:r>
      <w:r w:rsidRPr="005C1C7F">
        <w:rPr>
          <w:sz w:val="28"/>
          <w:rtl/>
        </w:rPr>
        <w:t xml:space="preserve"> </w:t>
      </w:r>
      <w:r w:rsidRPr="005C1C7F">
        <w:rPr>
          <w:rFonts w:hint="cs"/>
          <w:sz w:val="28"/>
          <w:rtl/>
        </w:rPr>
        <w:t>البيت</w:t>
      </w:r>
      <w:r w:rsidRPr="005C1C7F">
        <w:rPr>
          <w:sz w:val="28"/>
          <w:rtl/>
        </w:rPr>
        <w:t>.</w:t>
      </w:r>
    </w:p>
    <w:p w:rsidR="00C252A3" w:rsidRPr="005C1C7F" w:rsidRDefault="00C252A3" w:rsidP="00CA21CE">
      <w:pPr>
        <w:rPr>
          <w:sz w:val="28"/>
          <w:rtl/>
        </w:rPr>
      </w:pPr>
      <w:r w:rsidRPr="005C1C7F">
        <w:rPr>
          <w:rFonts w:hint="cs"/>
          <w:sz w:val="28"/>
          <w:rtl/>
        </w:rPr>
        <w:t>وهو</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وضع</w:t>
      </w:r>
      <w:r w:rsidRPr="005C1C7F">
        <w:rPr>
          <w:sz w:val="28"/>
          <w:rtl/>
        </w:rPr>
        <w:t xml:space="preserve"> </w:t>
      </w:r>
      <w:r w:rsidRPr="005C1C7F">
        <w:rPr>
          <w:rFonts w:hint="cs"/>
          <w:sz w:val="28"/>
          <w:rtl/>
        </w:rPr>
        <w:t>الأصنام</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ودعا</w:t>
      </w:r>
      <w:r w:rsidRPr="005C1C7F">
        <w:rPr>
          <w:sz w:val="28"/>
          <w:rtl/>
        </w:rPr>
        <w:t xml:space="preserve"> </w:t>
      </w:r>
      <w:r w:rsidRPr="005C1C7F">
        <w:rPr>
          <w:rFonts w:hint="cs"/>
          <w:sz w:val="28"/>
          <w:rtl/>
        </w:rPr>
        <w:t>الناس</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عبادتها</w:t>
      </w:r>
      <w:r w:rsidRPr="005C1C7F">
        <w:rPr>
          <w:sz w:val="28"/>
          <w:rtl/>
        </w:rPr>
        <w:t xml:space="preserve">. </w:t>
      </w:r>
      <w:r w:rsidRPr="005C1C7F">
        <w:rPr>
          <w:rFonts w:hint="cs"/>
          <w:sz w:val="28"/>
          <w:rtl/>
        </w:rPr>
        <w:t>وأول</w:t>
      </w:r>
      <w:r w:rsidRPr="005C1C7F">
        <w:rPr>
          <w:sz w:val="28"/>
          <w:rtl/>
        </w:rPr>
        <w:t xml:space="preserve"> </w:t>
      </w:r>
      <w:r w:rsidRPr="005C1C7F">
        <w:rPr>
          <w:rFonts w:hint="cs"/>
          <w:sz w:val="28"/>
          <w:rtl/>
        </w:rPr>
        <w:t>صنم</w:t>
      </w:r>
      <w:r w:rsidRPr="005C1C7F">
        <w:rPr>
          <w:sz w:val="28"/>
          <w:rtl/>
        </w:rPr>
        <w:t xml:space="preserve"> </w:t>
      </w:r>
      <w:r w:rsidRPr="005C1C7F">
        <w:rPr>
          <w:rFonts w:hint="cs"/>
          <w:sz w:val="28"/>
          <w:rtl/>
        </w:rPr>
        <w:t>وضعه</w:t>
      </w:r>
      <w:r w:rsidRPr="005C1C7F">
        <w:rPr>
          <w:sz w:val="28"/>
          <w:rtl/>
        </w:rPr>
        <w:t xml:space="preserve"> </w:t>
      </w:r>
      <w:r w:rsidRPr="005C1C7F">
        <w:rPr>
          <w:rFonts w:hint="cs"/>
          <w:sz w:val="28"/>
          <w:rtl/>
        </w:rPr>
        <w:t>عليها</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هبل</w:t>
      </w:r>
      <w:r w:rsidRPr="005C1C7F">
        <w:rPr>
          <w:sz w:val="28"/>
          <w:rtl/>
        </w:rPr>
        <w:t xml:space="preserve"> </w:t>
      </w:r>
      <w:r w:rsidRPr="005C1C7F">
        <w:rPr>
          <w:rFonts w:hint="cs"/>
          <w:sz w:val="28"/>
          <w:rtl/>
        </w:rPr>
        <w:t>حمله</w:t>
      </w:r>
      <w:r w:rsidRPr="005C1C7F">
        <w:rPr>
          <w:sz w:val="28"/>
          <w:rtl/>
        </w:rPr>
        <w:t xml:space="preserve"> </w:t>
      </w:r>
      <w:r w:rsidRPr="005C1C7F">
        <w:rPr>
          <w:rFonts w:hint="cs"/>
          <w:sz w:val="28"/>
          <w:rtl/>
        </w:rPr>
        <w:t>معه</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الشام</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ووضعه</w:t>
      </w:r>
      <w:r w:rsidRPr="005C1C7F">
        <w:rPr>
          <w:sz w:val="28"/>
          <w:rtl/>
        </w:rPr>
        <w:t xml:space="preserve"> </w:t>
      </w:r>
      <w:r w:rsidRPr="005C1C7F">
        <w:rPr>
          <w:rFonts w:hint="cs"/>
          <w:sz w:val="28"/>
          <w:rtl/>
        </w:rPr>
        <w:t>عليها</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أتبعه</w:t>
      </w:r>
      <w:r w:rsidRPr="005C1C7F">
        <w:rPr>
          <w:sz w:val="28"/>
          <w:rtl/>
        </w:rPr>
        <w:t xml:space="preserve"> </w:t>
      </w:r>
      <w:r w:rsidRPr="005C1C7F">
        <w:rPr>
          <w:rFonts w:hint="cs"/>
          <w:sz w:val="28"/>
          <w:rtl/>
        </w:rPr>
        <w:t>بغيره</w:t>
      </w:r>
      <w:r w:rsidRPr="005C1C7F">
        <w:rPr>
          <w:sz w:val="28"/>
          <w:rtl/>
        </w:rPr>
        <w:t xml:space="preserve"> </w:t>
      </w:r>
      <w:r w:rsidRPr="005C1C7F">
        <w:rPr>
          <w:rFonts w:hint="cs"/>
          <w:sz w:val="28"/>
          <w:rtl/>
        </w:rPr>
        <w:t>حتى</w:t>
      </w:r>
      <w:r w:rsidRPr="005C1C7F">
        <w:rPr>
          <w:sz w:val="28"/>
          <w:rtl/>
        </w:rPr>
        <w:t xml:space="preserve"> </w:t>
      </w:r>
      <w:r w:rsidRPr="005C1C7F">
        <w:rPr>
          <w:rFonts w:hint="cs"/>
          <w:sz w:val="28"/>
          <w:rtl/>
        </w:rPr>
        <w:t>كثرت</w:t>
      </w:r>
      <w:r w:rsidRPr="005C1C7F">
        <w:rPr>
          <w:sz w:val="28"/>
          <w:rtl/>
        </w:rPr>
        <w:t xml:space="preserve"> </w:t>
      </w:r>
      <w:r w:rsidRPr="005C1C7F">
        <w:rPr>
          <w:rFonts w:hint="cs"/>
          <w:sz w:val="28"/>
          <w:rtl/>
        </w:rPr>
        <w:t>وشاعت</w:t>
      </w:r>
      <w:r w:rsidRPr="005C1C7F">
        <w:rPr>
          <w:sz w:val="28"/>
          <w:rtl/>
        </w:rPr>
        <w:t xml:space="preserve"> </w:t>
      </w:r>
      <w:r w:rsidRPr="005C1C7F">
        <w:rPr>
          <w:rFonts w:hint="cs"/>
          <w:sz w:val="28"/>
          <w:rtl/>
        </w:rPr>
        <w:t>عبادتها</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العرب</w:t>
      </w:r>
      <w:r w:rsidRPr="005C1C7F">
        <w:rPr>
          <w:sz w:val="28"/>
          <w:rtl/>
        </w:rPr>
        <w:t xml:space="preserve"> </w:t>
      </w:r>
      <w:r w:rsidRPr="005C1C7F">
        <w:rPr>
          <w:rFonts w:hint="cs"/>
          <w:sz w:val="28"/>
          <w:rtl/>
        </w:rPr>
        <w:t>وهجرت</w:t>
      </w:r>
      <w:r w:rsidRPr="005C1C7F">
        <w:rPr>
          <w:sz w:val="28"/>
          <w:rtl/>
        </w:rPr>
        <w:t xml:space="preserve"> </w:t>
      </w:r>
      <w:r w:rsidRPr="005C1C7F">
        <w:rPr>
          <w:rFonts w:hint="cs"/>
          <w:sz w:val="28"/>
          <w:rtl/>
        </w:rPr>
        <w:t>الحنيفية</w:t>
      </w:r>
      <w:r w:rsidRPr="005C1C7F">
        <w:rPr>
          <w:sz w:val="28"/>
          <w:rtl/>
        </w:rPr>
        <w:t>.</w:t>
      </w:r>
    </w:p>
    <w:p w:rsidR="00C252A3" w:rsidRPr="005C1C7F" w:rsidRDefault="00C252A3" w:rsidP="00CA21CE">
      <w:pPr>
        <w:rPr>
          <w:sz w:val="28"/>
          <w:rtl/>
        </w:rPr>
      </w:pPr>
      <w:r w:rsidRPr="005C1C7F">
        <w:rPr>
          <w:rFonts w:hint="cs"/>
          <w:sz w:val="28"/>
          <w:rtl/>
        </w:rPr>
        <w:t>وفي</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يقول</w:t>
      </w:r>
      <w:r w:rsidRPr="005C1C7F">
        <w:rPr>
          <w:sz w:val="28"/>
          <w:rtl/>
        </w:rPr>
        <w:t xml:space="preserve"> </w:t>
      </w:r>
      <w:r w:rsidRPr="005C1C7F">
        <w:rPr>
          <w:rFonts w:hint="cs"/>
          <w:sz w:val="28"/>
          <w:rtl/>
        </w:rPr>
        <w:t>شحنة</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خلف</w:t>
      </w:r>
      <w:r w:rsidRPr="005C1C7F">
        <w:rPr>
          <w:sz w:val="28"/>
          <w:rtl/>
        </w:rPr>
        <w:t xml:space="preserve"> </w:t>
      </w:r>
      <w:r w:rsidRPr="005C1C7F">
        <w:rPr>
          <w:rFonts w:hint="cs"/>
          <w:sz w:val="28"/>
          <w:rtl/>
        </w:rPr>
        <w:t>الجرهمي</w:t>
      </w:r>
      <w:r w:rsidRPr="005C1C7F">
        <w:rPr>
          <w:sz w:val="28"/>
          <w:rtl/>
        </w:rPr>
        <w:t xml:space="preserve"> </w:t>
      </w:r>
      <w:r w:rsidRPr="005C1C7F">
        <w:rPr>
          <w:rFonts w:hint="cs"/>
          <w:sz w:val="28"/>
          <w:rtl/>
        </w:rPr>
        <w:t>يخاطب</w:t>
      </w:r>
      <w:r w:rsidRPr="005C1C7F">
        <w:rPr>
          <w:sz w:val="28"/>
          <w:rtl/>
        </w:rPr>
        <w:t xml:space="preserve"> </w:t>
      </w:r>
      <w:r w:rsidRPr="005C1C7F">
        <w:rPr>
          <w:rFonts w:hint="cs"/>
          <w:sz w:val="28"/>
          <w:rtl/>
        </w:rPr>
        <w:t>عمرو</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لحي</w:t>
      </w:r>
      <w:r w:rsidRPr="005C1C7F">
        <w:rPr>
          <w:sz w:val="28"/>
          <w:rtl/>
        </w:rPr>
        <w:t>:</w:t>
      </w:r>
    </w:p>
    <w:p w:rsidR="00C252A3" w:rsidRPr="005C1C7F" w:rsidRDefault="00C252A3" w:rsidP="00CA21CE">
      <w:pPr>
        <w:pStyle w:val="Heading2"/>
        <w:jc w:val="center"/>
        <w:rPr>
          <w:rtl/>
        </w:rPr>
      </w:pPr>
      <w:r w:rsidRPr="005C1C7F">
        <w:rPr>
          <w:rFonts w:hint="cs"/>
          <w:rtl/>
        </w:rPr>
        <w:t>يا</w:t>
      </w:r>
      <w:r w:rsidRPr="005C1C7F">
        <w:rPr>
          <w:rtl/>
        </w:rPr>
        <w:t xml:space="preserve"> </w:t>
      </w:r>
      <w:r w:rsidRPr="005C1C7F">
        <w:rPr>
          <w:rFonts w:hint="cs"/>
          <w:rtl/>
        </w:rPr>
        <w:t>عمرو</w:t>
      </w:r>
      <w:r w:rsidRPr="005C1C7F">
        <w:rPr>
          <w:rtl/>
        </w:rPr>
        <w:t xml:space="preserve"> </w:t>
      </w:r>
      <w:r w:rsidRPr="005C1C7F">
        <w:rPr>
          <w:rFonts w:hint="cs"/>
          <w:rtl/>
        </w:rPr>
        <w:t>إنك</w:t>
      </w:r>
      <w:r w:rsidRPr="005C1C7F">
        <w:rPr>
          <w:rtl/>
        </w:rPr>
        <w:t xml:space="preserve"> </w:t>
      </w:r>
      <w:r w:rsidRPr="005C1C7F">
        <w:rPr>
          <w:rFonts w:hint="cs"/>
          <w:rtl/>
        </w:rPr>
        <w:t>قد</w:t>
      </w:r>
      <w:r w:rsidRPr="005C1C7F">
        <w:rPr>
          <w:rtl/>
        </w:rPr>
        <w:t xml:space="preserve"> </w:t>
      </w:r>
      <w:r w:rsidRPr="005C1C7F">
        <w:rPr>
          <w:rFonts w:hint="cs"/>
          <w:rtl/>
        </w:rPr>
        <w:t>أحدثت</w:t>
      </w:r>
      <w:r w:rsidRPr="005C1C7F">
        <w:rPr>
          <w:rtl/>
        </w:rPr>
        <w:t xml:space="preserve"> </w:t>
      </w:r>
      <w:r w:rsidRPr="005C1C7F">
        <w:rPr>
          <w:rFonts w:hint="cs"/>
          <w:rtl/>
        </w:rPr>
        <w:t>آلهة</w:t>
      </w:r>
    </w:p>
    <w:p w:rsidR="00C252A3" w:rsidRPr="005C1C7F" w:rsidRDefault="00C252A3" w:rsidP="00CA21CE">
      <w:pPr>
        <w:pStyle w:val="Heading2"/>
        <w:jc w:val="center"/>
        <w:rPr>
          <w:rtl/>
        </w:rPr>
      </w:pPr>
      <w:r w:rsidRPr="005C1C7F">
        <w:rPr>
          <w:rFonts w:hint="cs"/>
          <w:rtl/>
        </w:rPr>
        <w:t>شتى</w:t>
      </w:r>
      <w:r w:rsidRPr="005C1C7F">
        <w:rPr>
          <w:rtl/>
        </w:rPr>
        <w:t xml:space="preserve"> </w:t>
      </w:r>
      <w:r w:rsidRPr="005C1C7F">
        <w:rPr>
          <w:rFonts w:hint="cs"/>
          <w:rtl/>
        </w:rPr>
        <w:t>بمكة</w:t>
      </w:r>
      <w:r w:rsidRPr="005C1C7F">
        <w:rPr>
          <w:rtl/>
        </w:rPr>
        <w:t xml:space="preserve"> </w:t>
      </w:r>
      <w:r w:rsidRPr="005C1C7F">
        <w:rPr>
          <w:rFonts w:hint="cs"/>
          <w:rtl/>
        </w:rPr>
        <w:t>حول</w:t>
      </w:r>
      <w:r w:rsidRPr="005C1C7F">
        <w:rPr>
          <w:rtl/>
        </w:rPr>
        <w:t xml:space="preserve"> </w:t>
      </w:r>
      <w:r w:rsidRPr="005C1C7F">
        <w:rPr>
          <w:rFonts w:hint="cs"/>
          <w:rtl/>
        </w:rPr>
        <w:t>البيت</w:t>
      </w:r>
      <w:r w:rsidRPr="005C1C7F">
        <w:rPr>
          <w:rtl/>
        </w:rPr>
        <w:t xml:space="preserve"> </w:t>
      </w:r>
      <w:r w:rsidRPr="005C1C7F">
        <w:rPr>
          <w:rFonts w:hint="cs"/>
          <w:rtl/>
        </w:rPr>
        <w:t>أنصابا</w:t>
      </w:r>
    </w:p>
    <w:p w:rsidR="00C252A3" w:rsidRPr="005C1C7F" w:rsidRDefault="00C252A3" w:rsidP="00CA21CE">
      <w:pPr>
        <w:pStyle w:val="Heading2"/>
        <w:jc w:val="center"/>
        <w:rPr>
          <w:rtl/>
        </w:rPr>
      </w:pPr>
      <w:r w:rsidRPr="005C1C7F">
        <w:rPr>
          <w:rFonts w:hint="cs"/>
          <w:rtl/>
        </w:rPr>
        <w:lastRenderedPageBreak/>
        <w:t>وكان</w:t>
      </w:r>
      <w:r w:rsidRPr="005C1C7F">
        <w:rPr>
          <w:rtl/>
        </w:rPr>
        <w:t xml:space="preserve"> </w:t>
      </w:r>
      <w:r w:rsidRPr="005C1C7F">
        <w:rPr>
          <w:rFonts w:hint="cs"/>
          <w:rtl/>
        </w:rPr>
        <w:t>للبيت</w:t>
      </w:r>
      <w:r w:rsidRPr="005C1C7F">
        <w:rPr>
          <w:rtl/>
        </w:rPr>
        <w:t xml:space="preserve"> </w:t>
      </w:r>
      <w:r w:rsidRPr="005C1C7F">
        <w:rPr>
          <w:rFonts w:hint="cs"/>
          <w:rtl/>
        </w:rPr>
        <w:t>رب</w:t>
      </w:r>
      <w:r w:rsidRPr="005C1C7F">
        <w:rPr>
          <w:rtl/>
        </w:rPr>
        <w:t xml:space="preserve"> </w:t>
      </w:r>
      <w:r w:rsidRPr="005C1C7F">
        <w:rPr>
          <w:rFonts w:hint="cs"/>
          <w:rtl/>
        </w:rPr>
        <w:t>واحد</w:t>
      </w:r>
      <w:r w:rsidRPr="005C1C7F">
        <w:rPr>
          <w:rtl/>
        </w:rPr>
        <w:t xml:space="preserve"> </w:t>
      </w:r>
      <w:r w:rsidRPr="005C1C7F">
        <w:rPr>
          <w:rFonts w:hint="cs"/>
          <w:rtl/>
        </w:rPr>
        <w:t>أبدا</w:t>
      </w:r>
      <w:r w:rsidR="00CA21CE">
        <w:rPr>
          <w:rFonts w:hint="cs"/>
          <w:rtl/>
        </w:rPr>
        <w:t>ً</w:t>
      </w:r>
    </w:p>
    <w:p w:rsidR="00C252A3" w:rsidRPr="005C1C7F" w:rsidRDefault="00C252A3" w:rsidP="00CA21CE">
      <w:pPr>
        <w:pStyle w:val="Heading2"/>
        <w:jc w:val="center"/>
        <w:rPr>
          <w:rtl/>
        </w:rPr>
      </w:pPr>
      <w:r w:rsidRPr="005C1C7F">
        <w:rPr>
          <w:rFonts w:hint="cs"/>
          <w:rtl/>
        </w:rPr>
        <w:t>فقد</w:t>
      </w:r>
      <w:r w:rsidRPr="005C1C7F">
        <w:rPr>
          <w:rtl/>
        </w:rPr>
        <w:t xml:space="preserve"> </w:t>
      </w:r>
      <w:r w:rsidRPr="005C1C7F">
        <w:rPr>
          <w:rFonts w:hint="cs"/>
          <w:rtl/>
        </w:rPr>
        <w:t>جعلت</w:t>
      </w:r>
      <w:r w:rsidRPr="005C1C7F">
        <w:rPr>
          <w:rtl/>
        </w:rPr>
        <w:t xml:space="preserve"> </w:t>
      </w:r>
      <w:r w:rsidRPr="005C1C7F">
        <w:rPr>
          <w:rFonts w:hint="cs"/>
          <w:rtl/>
        </w:rPr>
        <w:t>له</w:t>
      </w:r>
      <w:r w:rsidRPr="005C1C7F">
        <w:rPr>
          <w:rtl/>
        </w:rPr>
        <w:t xml:space="preserve"> </w:t>
      </w:r>
      <w:r w:rsidRPr="005C1C7F">
        <w:rPr>
          <w:rFonts w:hint="cs"/>
          <w:rtl/>
        </w:rPr>
        <w:t>في</w:t>
      </w:r>
      <w:r w:rsidRPr="005C1C7F">
        <w:rPr>
          <w:rtl/>
        </w:rPr>
        <w:t xml:space="preserve"> </w:t>
      </w:r>
      <w:r w:rsidRPr="005C1C7F">
        <w:rPr>
          <w:rFonts w:hint="cs"/>
          <w:rtl/>
        </w:rPr>
        <w:t>الناس</w:t>
      </w:r>
      <w:r w:rsidRPr="005C1C7F">
        <w:rPr>
          <w:rtl/>
        </w:rPr>
        <w:t xml:space="preserve"> </w:t>
      </w:r>
      <w:r w:rsidRPr="005C1C7F">
        <w:rPr>
          <w:rFonts w:hint="cs"/>
          <w:rtl/>
        </w:rPr>
        <w:t>أربابا</w:t>
      </w:r>
    </w:p>
    <w:p w:rsidR="00C252A3" w:rsidRPr="005C1C7F" w:rsidRDefault="00C252A3" w:rsidP="00CA21CE">
      <w:pPr>
        <w:pStyle w:val="Heading2"/>
        <w:jc w:val="center"/>
        <w:rPr>
          <w:rtl/>
        </w:rPr>
      </w:pPr>
      <w:r w:rsidRPr="005C1C7F">
        <w:rPr>
          <w:rFonts w:hint="cs"/>
          <w:rtl/>
        </w:rPr>
        <w:t>لتعرفن</w:t>
      </w:r>
      <w:r w:rsidRPr="005C1C7F">
        <w:rPr>
          <w:rtl/>
        </w:rPr>
        <w:t xml:space="preserve"> </w:t>
      </w:r>
      <w:r w:rsidRPr="005C1C7F">
        <w:rPr>
          <w:rFonts w:hint="cs"/>
          <w:rtl/>
        </w:rPr>
        <w:t>بأن</w:t>
      </w:r>
      <w:r w:rsidRPr="005C1C7F">
        <w:rPr>
          <w:rtl/>
        </w:rPr>
        <w:t xml:space="preserve"> </w:t>
      </w:r>
      <w:r w:rsidRPr="005C1C7F">
        <w:rPr>
          <w:rFonts w:hint="cs"/>
          <w:rtl/>
        </w:rPr>
        <w:t>اللَّه</w:t>
      </w:r>
      <w:r w:rsidRPr="005C1C7F">
        <w:rPr>
          <w:rtl/>
        </w:rPr>
        <w:t xml:space="preserve"> </w:t>
      </w:r>
      <w:r w:rsidRPr="005C1C7F">
        <w:rPr>
          <w:rFonts w:hint="cs"/>
          <w:rtl/>
        </w:rPr>
        <w:t>في</w:t>
      </w:r>
      <w:r w:rsidRPr="005C1C7F">
        <w:rPr>
          <w:rtl/>
        </w:rPr>
        <w:t xml:space="preserve"> </w:t>
      </w:r>
      <w:r w:rsidRPr="005C1C7F">
        <w:rPr>
          <w:rFonts w:hint="cs"/>
          <w:rtl/>
        </w:rPr>
        <w:t>مهل</w:t>
      </w:r>
    </w:p>
    <w:p w:rsidR="00C252A3" w:rsidRPr="005C1C7F" w:rsidRDefault="00C252A3" w:rsidP="00CA21CE">
      <w:pPr>
        <w:pStyle w:val="Heading2"/>
        <w:jc w:val="center"/>
        <w:rPr>
          <w:rtl/>
        </w:rPr>
      </w:pPr>
      <w:r w:rsidRPr="005C1C7F">
        <w:rPr>
          <w:rFonts w:hint="cs"/>
          <w:rtl/>
        </w:rPr>
        <w:t>سيصطفي</w:t>
      </w:r>
      <w:r w:rsidRPr="005C1C7F">
        <w:rPr>
          <w:rtl/>
        </w:rPr>
        <w:t xml:space="preserve"> </w:t>
      </w:r>
      <w:r w:rsidRPr="005C1C7F">
        <w:rPr>
          <w:rFonts w:hint="cs"/>
          <w:rtl/>
        </w:rPr>
        <w:t>دونكم</w:t>
      </w:r>
      <w:r w:rsidRPr="005C1C7F">
        <w:rPr>
          <w:rtl/>
        </w:rPr>
        <w:t xml:space="preserve"> </w:t>
      </w:r>
      <w:r w:rsidRPr="005C1C7F">
        <w:rPr>
          <w:rFonts w:hint="cs"/>
          <w:rtl/>
        </w:rPr>
        <w:t>للبيت</w:t>
      </w:r>
      <w:r w:rsidRPr="005C1C7F">
        <w:rPr>
          <w:rtl/>
        </w:rPr>
        <w:t xml:space="preserve"> </w:t>
      </w:r>
      <w:r w:rsidRPr="005C1C7F">
        <w:rPr>
          <w:rFonts w:hint="cs"/>
          <w:rtl/>
        </w:rPr>
        <w:t>حجابا</w:t>
      </w:r>
    </w:p>
    <w:p w:rsidR="00C252A3" w:rsidRPr="005C1C7F" w:rsidRDefault="00C252A3" w:rsidP="00CA21CE">
      <w:pPr>
        <w:rPr>
          <w:sz w:val="28"/>
          <w:rtl/>
        </w:rPr>
      </w:pPr>
      <w:r w:rsidRPr="005C1C7F">
        <w:rPr>
          <w:rFonts w:hint="cs"/>
          <w:sz w:val="28"/>
          <w:rtl/>
        </w:rPr>
        <w:t>وكانت</w:t>
      </w:r>
      <w:r w:rsidRPr="005C1C7F">
        <w:rPr>
          <w:sz w:val="28"/>
          <w:rtl/>
        </w:rPr>
        <w:t xml:space="preserve"> </w:t>
      </w:r>
      <w:r w:rsidRPr="005C1C7F">
        <w:rPr>
          <w:rFonts w:hint="cs"/>
          <w:sz w:val="28"/>
          <w:rtl/>
        </w:rPr>
        <w:t>الولاية</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خزاعة</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زمن</w:t>
      </w:r>
      <w:r w:rsidRPr="005C1C7F">
        <w:rPr>
          <w:sz w:val="28"/>
          <w:rtl/>
        </w:rPr>
        <w:t xml:space="preserve"> </w:t>
      </w:r>
      <w:r w:rsidRPr="005C1C7F">
        <w:rPr>
          <w:rFonts w:hint="cs"/>
          <w:sz w:val="28"/>
          <w:rtl/>
        </w:rPr>
        <w:t>حليل</w:t>
      </w:r>
      <w:r w:rsidRPr="005C1C7F">
        <w:rPr>
          <w:sz w:val="28"/>
          <w:rtl/>
        </w:rPr>
        <w:t xml:space="preserve"> </w:t>
      </w:r>
      <w:r w:rsidRPr="005C1C7F">
        <w:rPr>
          <w:rFonts w:hint="cs"/>
          <w:sz w:val="28"/>
          <w:rtl/>
        </w:rPr>
        <w:t>الخزاعي</w:t>
      </w:r>
      <w:r w:rsidRPr="005C1C7F">
        <w:rPr>
          <w:sz w:val="28"/>
          <w:rtl/>
        </w:rPr>
        <w:t xml:space="preserve"> </w:t>
      </w:r>
      <w:r w:rsidRPr="005C1C7F">
        <w:rPr>
          <w:rFonts w:hint="cs"/>
          <w:sz w:val="28"/>
          <w:rtl/>
        </w:rPr>
        <w:t>فجعلها</w:t>
      </w:r>
      <w:r w:rsidRPr="005C1C7F">
        <w:rPr>
          <w:sz w:val="28"/>
          <w:rtl/>
        </w:rPr>
        <w:t xml:space="preserve"> </w:t>
      </w:r>
      <w:r w:rsidRPr="005C1C7F">
        <w:rPr>
          <w:rFonts w:hint="cs"/>
          <w:sz w:val="28"/>
          <w:rtl/>
        </w:rPr>
        <w:t>حليل</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بعده</w:t>
      </w:r>
      <w:r w:rsidRPr="005C1C7F">
        <w:rPr>
          <w:sz w:val="28"/>
          <w:rtl/>
        </w:rPr>
        <w:t xml:space="preserve"> </w:t>
      </w:r>
      <w:r w:rsidRPr="005C1C7F">
        <w:rPr>
          <w:rFonts w:hint="cs"/>
          <w:sz w:val="28"/>
          <w:rtl/>
        </w:rPr>
        <w:t>لابنته،</w:t>
      </w:r>
      <w:r w:rsidRPr="005C1C7F">
        <w:rPr>
          <w:sz w:val="28"/>
          <w:rtl/>
        </w:rPr>
        <w:t xml:space="preserve"> </w:t>
      </w:r>
      <w:r w:rsidRPr="005C1C7F">
        <w:rPr>
          <w:rFonts w:hint="cs"/>
          <w:sz w:val="28"/>
          <w:rtl/>
        </w:rPr>
        <w:t>وكانت</w:t>
      </w:r>
      <w:r w:rsidRPr="005C1C7F">
        <w:rPr>
          <w:sz w:val="28"/>
          <w:rtl/>
        </w:rPr>
        <w:t xml:space="preserve"> </w:t>
      </w:r>
      <w:r w:rsidRPr="005C1C7F">
        <w:rPr>
          <w:rFonts w:hint="cs"/>
          <w:sz w:val="28"/>
          <w:rtl/>
        </w:rPr>
        <w:t>تحت</w:t>
      </w:r>
      <w:r w:rsidRPr="005C1C7F">
        <w:rPr>
          <w:sz w:val="28"/>
          <w:rtl/>
        </w:rPr>
        <w:t xml:space="preserve"> </w:t>
      </w:r>
      <w:r w:rsidRPr="005C1C7F">
        <w:rPr>
          <w:rFonts w:hint="cs"/>
          <w:sz w:val="28"/>
          <w:rtl/>
        </w:rPr>
        <w:t>قصيّ</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كلاب،</w:t>
      </w:r>
      <w:r w:rsidRPr="005C1C7F">
        <w:rPr>
          <w:sz w:val="28"/>
          <w:rtl/>
        </w:rPr>
        <w:t xml:space="preserve"> </w:t>
      </w:r>
      <w:r w:rsidRPr="005C1C7F">
        <w:rPr>
          <w:rFonts w:hint="cs"/>
          <w:sz w:val="28"/>
          <w:rtl/>
        </w:rPr>
        <w:t>وجعل</w:t>
      </w:r>
      <w:r w:rsidRPr="005C1C7F">
        <w:rPr>
          <w:sz w:val="28"/>
          <w:rtl/>
        </w:rPr>
        <w:t xml:space="preserve"> </w:t>
      </w:r>
      <w:r w:rsidRPr="005C1C7F">
        <w:rPr>
          <w:rFonts w:hint="cs"/>
          <w:sz w:val="28"/>
          <w:rtl/>
        </w:rPr>
        <w:t>فتح</w:t>
      </w:r>
      <w:r w:rsidRPr="005C1C7F">
        <w:rPr>
          <w:sz w:val="28"/>
          <w:rtl/>
        </w:rPr>
        <w:t xml:space="preserve"> </w:t>
      </w:r>
      <w:r w:rsidRPr="005C1C7F">
        <w:rPr>
          <w:rFonts w:hint="cs"/>
          <w:sz w:val="28"/>
          <w:rtl/>
        </w:rPr>
        <w:t>الباب</w:t>
      </w:r>
      <w:r w:rsidRPr="005C1C7F">
        <w:rPr>
          <w:sz w:val="28"/>
          <w:rtl/>
        </w:rPr>
        <w:t xml:space="preserve"> </w:t>
      </w:r>
      <w:r w:rsidRPr="005C1C7F">
        <w:rPr>
          <w:rFonts w:hint="cs"/>
          <w:sz w:val="28"/>
          <w:rtl/>
        </w:rPr>
        <w:t>وغلقه</w:t>
      </w:r>
      <w:r w:rsidRPr="005C1C7F">
        <w:rPr>
          <w:sz w:val="28"/>
          <w:rtl/>
        </w:rPr>
        <w:t xml:space="preserve"> </w:t>
      </w:r>
      <w:r w:rsidRPr="005C1C7F">
        <w:rPr>
          <w:rFonts w:hint="cs"/>
          <w:sz w:val="28"/>
          <w:rtl/>
        </w:rPr>
        <w:t>لرجل</w:t>
      </w:r>
      <w:r w:rsidR="00CA21CE">
        <w:rPr>
          <w:rFonts w:hint="cs"/>
          <w:sz w:val="28"/>
          <w:rtl/>
        </w:rPr>
        <w:t xml:space="preserve"> </w:t>
      </w:r>
      <w:r w:rsidRPr="005C1C7F">
        <w:rPr>
          <w:rFonts w:hint="cs"/>
          <w:sz w:val="28"/>
          <w:rtl/>
        </w:rPr>
        <w:t>من</w:t>
      </w:r>
      <w:r w:rsidRPr="005C1C7F">
        <w:rPr>
          <w:sz w:val="28"/>
          <w:rtl/>
        </w:rPr>
        <w:t xml:space="preserve"> </w:t>
      </w:r>
      <w:r w:rsidRPr="005C1C7F">
        <w:rPr>
          <w:rFonts w:hint="cs"/>
          <w:sz w:val="28"/>
          <w:rtl/>
        </w:rPr>
        <w:t>خزاعة</w:t>
      </w:r>
      <w:r w:rsidRPr="005C1C7F">
        <w:rPr>
          <w:sz w:val="28"/>
          <w:rtl/>
        </w:rPr>
        <w:t xml:space="preserve"> </w:t>
      </w:r>
      <w:r w:rsidRPr="005C1C7F">
        <w:rPr>
          <w:rFonts w:hint="cs"/>
          <w:sz w:val="28"/>
          <w:rtl/>
        </w:rPr>
        <w:t>يسمّى</w:t>
      </w:r>
      <w:r w:rsidRPr="005C1C7F">
        <w:rPr>
          <w:sz w:val="28"/>
          <w:rtl/>
        </w:rPr>
        <w:t xml:space="preserve"> </w:t>
      </w:r>
      <w:r w:rsidRPr="005C1C7F">
        <w:rPr>
          <w:rFonts w:hint="cs"/>
          <w:sz w:val="28"/>
          <w:rtl/>
        </w:rPr>
        <w:t>أبا</w:t>
      </w:r>
      <w:r w:rsidRPr="005C1C7F">
        <w:rPr>
          <w:sz w:val="28"/>
          <w:rtl/>
        </w:rPr>
        <w:t xml:space="preserve"> </w:t>
      </w:r>
      <w:r w:rsidRPr="005C1C7F">
        <w:rPr>
          <w:rFonts w:hint="cs"/>
          <w:sz w:val="28"/>
          <w:rtl/>
        </w:rPr>
        <w:t>غبشان</w:t>
      </w:r>
      <w:r w:rsidRPr="005C1C7F">
        <w:rPr>
          <w:sz w:val="28"/>
          <w:rtl/>
        </w:rPr>
        <w:t xml:space="preserve"> </w:t>
      </w:r>
      <w:r w:rsidRPr="005C1C7F">
        <w:rPr>
          <w:rFonts w:hint="cs"/>
          <w:sz w:val="28"/>
          <w:rtl/>
        </w:rPr>
        <w:t>فباعه</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قصيّ</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كلاب</w:t>
      </w:r>
      <w:r w:rsidRPr="005C1C7F">
        <w:rPr>
          <w:sz w:val="28"/>
          <w:rtl/>
        </w:rPr>
        <w:t xml:space="preserve"> </w:t>
      </w:r>
      <w:r w:rsidRPr="005C1C7F">
        <w:rPr>
          <w:rFonts w:hint="cs"/>
          <w:sz w:val="28"/>
          <w:rtl/>
        </w:rPr>
        <w:t>ببعير</w:t>
      </w:r>
      <w:r w:rsidRPr="005C1C7F">
        <w:rPr>
          <w:sz w:val="28"/>
          <w:rtl/>
        </w:rPr>
        <w:t xml:space="preserve"> </w:t>
      </w:r>
      <w:r w:rsidRPr="005C1C7F">
        <w:rPr>
          <w:rFonts w:hint="cs"/>
          <w:sz w:val="28"/>
          <w:rtl/>
        </w:rPr>
        <w:t>و</w:t>
      </w:r>
      <w:r w:rsidR="00CA21CE">
        <w:rPr>
          <w:rFonts w:hint="cs"/>
          <w:sz w:val="28"/>
          <w:rtl/>
        </w:rPr>
        <w:t xml:space="preserve"> </w:t>
      </w:r>
      <w:r w:rsidRPr="005C1C7F">
        <w:rPr>
          <w:rFonts w:hint="cs"/>
          <w:sz w:val="28"/>
          <w:rtl/>
        </w:rPr>
        <w:t>زق</w:t>
      </w:r>
      <w:r w:rsidRPr="005C1C7F">
        <w:rPr>
          <w:sz w:val="28"/>
          <w:rtl/>
        </w:rPr>
        <w:t xml:space="preserve"> </w:t>
      </w:r>
      <w:r w:rsidRPr="005C1C7F">
        <w:rPr>
          <w:rFonts w:hint="cs"/>
          <w:sz w:val="28"/>
          <w:rtl/>
        </w:rPr>
        <w:t>خمر</w:t>
      </w:r>
      <w:r w:rsidRPr="005C1C7F">
        <w:rPr>
          <w:sz w:val="28"/>
          <w:rtl/>
        </w:rPr>
        <w:t xml:space="preserve">. </w:t>
      </w:r>
      <w:r w:rsidRPr="005C1C7F">
        <w:rPr>
          <w:rFonts w:hint="cs"/>
          <w:sz w:val="28"/>
          <w:rtl/>
        </w:rPr>
        <w:t>وفي</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يضرب</w:t>
      </w:r>
      <w:r w:rsidRPr="005C1C7F">
        <w:rPr>
          <w:sz w:val="28"/>
          <w:rtl/>
        </w:rPr>
        <w:t xml:space="preserve"> </w:t>
      </w:r>
      <w:r w:rsidRPr="005C1C7F">
        <w:rPr>
          <w:rFonts w:hint="cs"/>
          <w:sz w:val="28"/>
          <w:rtl/>
        </w:rPr>
        <w:t>المثل</w:t>
      </w:r>
      <w:r w:rsidRPr="005C1C7F">
        <w:rPr>
          <w:sz w:val="28"/>
          <w:rtl/>
        </w:rPr>
        <w:t xml:space="preserve"> </w:t>
      </w:r>
      <w:r w:rsidRPr="005C1C7F">
        <w:rPr>
          <w:rFonts w:hint="cs"/>
          <w:sz w:val="28"/>
          <w:rtl/>
        </w:rPr>
        <w:t>السائر</w:t>
      </w:r>
      <w:r w:rsidRPr="005C1C7F">
        <w:rPr>
          <w:sz w:val="28"/>
          <w:rtl/>
        </w:rPr>
        <w:t>: (</w:t>
      </w:r>
      <w:r w:rsidRPr="005C1C7F">
        <w:rPr>
          <w:rFonts w:hint="cs"/>
          <w:sz w:val="28"/>
          <w:rtl/>
        </w:rPr>
        <w:t>أخسر</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صفقة</w:t>
      </w:r>
      <w:r w:rsidRPr="005C1C7F">
        <w:rPr>
          <w:sz w:val="28"/>
          <w:rtl/>
        </w:rPr>
        <w:t xml:space="preserve"> </w:t>
      </w:r>
      <w:r w:rsidRPr="005C1C7F">
        <w:rPr>
          <w:rFonts w:hint="cs"/>
          <w:sz w:val="28"/>
          <w:rtl/>
        </w:rPr>
        <w:t>أبي</w:t>
      </w:r>
      <w:r w:rsidRPr="005C1C7F">
        <w:rPr>
          <w:sz w:val="28"/>
          <w:rtl/>
        </w:rPr>
        <w:t xml:space="preserve"> </w:t>
      </w:r>
      <w:r w:rsidRPr="005C1C7F">
        <w:rPr>
          <w:rFonts w:hint="cs"/>
          <w:sz w:val="28"/>
          <w:rtl/>
        </w:rPr>
        <w:t>غبشان</w:t>
      </w:r>
      <w:r w:rsidRPr="005C1C7F">
        <w:rPr>
          <w:sz w:val="28"/>
          <w:rtl/>
        </w:rPr>
        <w:t>).</w:t>
      </w:r>
    </w:p>
    <w:p w:rsidR="00C252A3" w:rsidRPr="005C1C7F" w:rsidRDefault="00C252A3" w:rsidP="00562E87">
      <w:pPr>
        <w:rPr>
          <w:sz w:val="28"/>
          <w:rtl/>
        </w:rPr>
      </w:pPr>
      <w:r w:rsidRPr="005C1C7F">
        <w:rPr>
          <w:rFonts w:hint="cs"/>
          <w:sz w:val="28"/>
          <w:rtl/>
        </w:rPr>
        <w:t>فانتقلت</w:t>
      </w:r>
      <w:r w:rsidRPr="005C1C7F">
        <w:rPr>
          <w:sz w:val="28"/>
          <w:rtl/>
        </w:rPr>
        <w:t xml:space="preserve"> </w:t>
      </w:r>
      <w:r w:rsidRPr="005C1C7F">
        <w:rPr>
          <w:rFonts w:hint="cs"/>
          <w:sz w:val="28"/>
          <w:rtl/>
        </w:rPr>
        <w:t>الولاية</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قريش،</w:t>
      </w:r>
      <w:r w:rsidRPr="005C1C7F">
        <w:rPr>
          <w:sz w:val="28"/>
          <w:rtl/>
        </w:rPr>
        <w:t xml:space="preserve"> </w:t>
      </w:r>
      <w:r w:rsidRPr="005C1C7F">
        <w:rPr>
          <w:rFonts w:hint="cs"/>
          <w:sz w:val="28"/>
          <w:rtl/>
        </w:rPr>
        <w:t>وجدّد</w:t>
      </w:r>
      <w:r w:rsidRPr="005C1C7F">
        <w:rPr>
          <w:sz w:val="28"/>
          <w:rtl/>
        </w:rPr>
        <w:t xml:space="preserve"> </w:t>
      </w:r>
      <w:r w:rsidRPr="005C1C7F">
        <w:rPr>
          <w:rFonts w:hint="cs"/>
          <w:sz w:val="28"/>
          <w:rtl/>
        </w:rPr>
        <w:t>قصيّ</w:t>
      </w:r>
      <w:r w:rsidRPr="005C1C7F">
        <w:rPr>
          <w:sz w:val="28"/>
          <w:rtl/>
        </w:rPr>
        <w:t xml:space="preserve"> </w:t>
      </w:r>
      <w:r w:rsidRPr="005C1C7F">
        <w:rPr>
          <w:rFonts w:hint="cs"/>
          <w:sz w:val="28"/>
          <w:rtl/>
        </w:rPr>
        <w:t>بناء</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كما</w:t>
      </w:r>
      <w:r w:rsidRPr="005C1C7F">
        <w:rPr>
          <w:sz w:val="28"/>
          <w:rtl/>
        </w:rPr>
        <w:t xml:space="preserve"> </w:t>
      </w:r>
      <w:r w:rsidRPr="005C1C7F">
        <w:rPr>
          <w:rFonts w:hint="cs"/>
          <w:sz w:val="28"/>
          <w:rtl/>
        </w:rPr>
        <w:t>قدمناه</w:t>
      </w:r>
      <w:r w:rsidRPr="005C1C7F">
        <w:rPr>
          <w:sz w:val="28"/>
          <w:rtl/>
        </w:rPr>
        <w:t xml:space="preserve"> </w:t>
      </w:r>
      <w:r w:rsidRPr="005C1C7F">
        <w:rPr>
          <w:rFonts w:hint="cs"/>
          <w:sz w:val="28"/>
          <w:rtl/>
        </w:rPr>
        <w:t>وكان</w:t>
      </w:r>
      <w:r w:rsidRPr="005C1C7F">
        <w:rPr>
          <w:sz w:val="28"/>
          <w:rtl/>
        </w:rPr>
        <w:t xml:space="preserve"> </w:t>
      </w:r>
      <w:r w:rsidRPr="005C1C7F">
        <w:rPr>
          <w:rFonts w:hint="cs"/>
          <w:sz w:val="28"/>
          <w:rtl/>
        </w:rPr>
        <w:t>الأمر</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حتى</w:t>
      </w:r>
      <w:r w:rsidRPr="005C1C7F">
        <w:rPr>
          <w:sz w:val="28"/>
          <w:rtl/>
        </w:rPr>
        <w:t xml:space="preserve"> </w:t>
      </w:r>
      <w:r w:rsidRPr="005C1C7F">
        <w:rPr>
          <w:rFonts w:hint="cs"/>
          <w:sz w:val="28"/>
          <w:rtl/>
        </w:rPr>
        <w:t>فتح</w:t>
      </w:r>
      <w:r w:rsidRPr="005C1C7F">
        <w:rPr>
          <w:sz w:val="28"/>
          <w:rtl/>
        </w:rPr>
        <w:t xml:space="preserve"> </w:t>
      </w:r>
      <w:r w:rsidRPr="005C1C7F">
        <w:rPr>
          <w:rFonts w:hint="cs"/>
          <w:sz w:val="28"/>
          <w:rtl/>
        </w:rPr>
        <w:t>النبي</w:t>
      </w:r>
      <w:r w:rsidRPr="005C1C7F">
        <w:rPr>
          <w:sz w:val="28"/>
          <w:rtl/>
        </w:rPr>
        <w:t xml:space="preserve"> </w:t>
      </w:r>
      <w:r w:rsidRPr="005C1C7F">
        <w:rPr>
          <w:rFonts w:hint="cs"/>
          <w:sz w:val="28"/>
          <w:rtl/>
        </w:rPr>
        <w:t>مكة</w:t>
      </w:r>
      <w:r w:rsidRPr="005C1C7F">
        <w:rPr>
          <w:sz w:val="28"/>
          <w:rtl/>
        </w:rPr>
        <w:t xml:space="preserve">. </w:t>
      </w:r>
      <w:r w:rsidRPr="005C1C7F">
        <w:rPr>
          <w:rFonts w:hint="cs"/>
          <w:sz w:val="28"/>
          <w:rtl/>
        </w:rPr>
        <w:t>ودخل</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وأمر</w:t>
      </w:r>
      <w:r w:rsidRPr="005C1C7F">
        <w:rPr>
          <w:sz w:val="28"/>
          <w:rtl/>
        </w:rPr>
        <w:t xml:space="preserve"> </w:t>
      </w:r>
      <w:r w:rsidRPr="005C1C7F">
        <w:rPr>
          <w:rFonts w:hint="cs"/>
          <w:sz w:val="28"/>
          <w:rtl/>
        </w:rPr>
        <w:t>بالصور</w:t>
      </w:r>
      <w:r w:rsidRPr="005C1C7F">
        <w:rPr>
          <w:sz w:val="28"/>
          <w:rtl/>
        </w:rPr>
        <w:t xml:space="preserve"> </w:t>
      </w:r>
      <w:r w:rsidRPr="005C1C7F">
        <w:rPr>
          <w:rFonts w:hint="cs"/>
          <w:sz w:val="28"/>
          <w:rtl/>
        </w:rPr>
        <w:t>والتماثيل</w:t>
      </w:r>
      <w:r w:rsidRPr="005C1C7F">
        <w:rPr>
          <w:sz w:val="28"/>
          <w:rtl/>
        </w:rPr>
        <w:t xml:space="preserve"> </w:t>
      </w:r>
      <w:r w:rsidRPr="005C1C7F">
        <w:rPr>
          <w:rFonts w:hint="cs"/>
          <w:sz w:val="28"/>
          <w:rtl/>
        </w:rPr>
        <w:t>فمحيت</w:t>
      </w:r>
      <w:r w:rsidRPr="005C1C7F">
        <w:rPr>
          <w:sz w:val="28"/>
          <w:rtl/>
        </w:rPr>
        <w:t xml:space="preserve"> </w:t>
      </w:r>
      <w:r w:rsidRPr="005C1C7F">
        <w:rPr>
          <w:rFonts w:hint="cs"/>
          <w:sz w:val="28"/>
          <w:rtl/>
        </w:rPr>
        <w:t>وأمر</w:t>
      </w:r>
      <w:r w:rsidRPr="005C1C7F">
        <w:rPr>
          <w:sz w:val="28"/>
          <w:rtl/>
        </w:rPr>
        <w:t xml:space="preserve"> </w:t>
      </w:r>
      <w:r w:rsidRPr="005C1C7F">
        <w:rPr>
          <w:rFonts w:hint="cs"/>
          <w:sz w:val="28"/>
          <w:rtl/>
        </w:rPr>
        <w:t>بالأصنام</w:t>
      </w:r>
      <w:r w:rsidRPr="005C1C7F">
        <w:rPr>
          <w:sz w:val="28"/>
          <w:rtl/>
        </w:rPr>
        <w:t xml:space="preserve"> </w:t>
      </w:r>
      <w:r w:rsidRPr="005C1C7F">
        <w:rPr>
          <w:rFonts w:hint="cs"/>
          <w:sz w:val="28"/>
          <w:rtl/>
        </w:rPr>
        <w:t>فهدمت</w:t>
      </w:r>
      <w:r w:rsidRPr="005C1C7F">
        <w:rPr>
          <w:sz w:val="28"/>
          <w:rtl/>
        </w:rPr>
        <w:t xml:space="preserve"> </w:t>
      </w:r>
      <w:r w:rsidRPr="005C1C7F">
        <w:rPr>
          <w:rFonts w:hint="cs"/>
          <w:sz w:val="28"/>
          <w:rtl/>
        </w:rPr>
        <w:t>وكسرت</w:t>
      </w:r>
      <w:r w:rsidRPr="005C1C7F">
        <w:rPr>
          <w:sz w:val="28"/>
          <w:rtl/>
        </w:rPr>
        <w:t xml:space="preserve"> </w:t>
      </w:r>
      <w:r w:rsidRPr="005C1C7F">
        <w:rPr>
          <w:rFonts w:hint="cs"/>
          <w:sz w:val="28"/>
          <w:rtl/>
        </w:rPr>
        <w:t>وكان</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الحجر</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أثر</w:t>
      </w:r>
      <w:r w:rsidRPr="005C1C7F">
        <w:rPr>
          <w:sz w:val="28"/>
          <w:rtl/>
        </w:rPr>
        <w:t xml:space="preserve"> </w:t>
      </w:r>
      <w:r w:rsidRPr="005C1C7F">
        <w:rPr>
          <w:rFonts w:hint="cs"/>
          <w:sz w:val="28"/>
          <w:rtl/>
        </w:rPr>
        <w:t>قدمي</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موضوعا</w:t>
      </w:r>
      <w:r w:rsidR="00562E87">
        <w:rPr>
          <w:rFonts w:hint="cs"/>
          <w:sz w:val="28"/>
          <w:rtl/>
        </w:rPr>
        <w:t>ً</w:t>
      </w:r>
      <w:r w:rsidRPr="005C1C7F">
        <w:rPr>
          <w:sz w:val="28"/>
          <w:rtl/>
        </w:rPr>
        <w:t xml:space="preserve"> </w:t>
      </w:r>
      <w:r w:rsidRPr="005C1C7F">
        <w:rPr>
          <w:rFonts w:hint="cs"/>
          <w:sz w:val="28"/>
          <w:rtl/>
        </w:rPr>
        <w:t>بمعجن</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جوار</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دفن</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محله</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يعرف</w:t>
      </w:r>
      <w:r w:rsidRPr="005C1C7F">
        <w:rPr>
          <w:sz w:val="28"/>
          <w:rtl/>
        </w:rPr>
        <w:t xml:space="preserve"> </w:t>
      </w:r>
      <w:r w:rsidRPr="005C1C7F">
        <w:rPr>
          <w:rFonts w:hint="cs"/>
          <w:sz w:val="28"/>
          <w:rtl/>
        </w:rPr>
        <w:t>به</w:t>
      </w:r>
      <w:r w:rsidRPr="005C1C7F">
        <w:rPr>
          <w:sz w:val="28"/>
          <w:rtl/>
        </w:rPr>
        <w:t xml:space="preserve"> </w:t>
      </w:r>
      <w:r w:rsidRPr="005C1C7F">
        <w:rPr>
          <w:rFonts w:hint="cs"/>
          <w:sz w:val="28"/>
          <w:rtl/>
        </w:rPr>
        <w:t>الآن</w:t>
      </w:r>
      <w:r w:rsidRPr="005C1C7F">
        <w:rPr>
          <w:sz w:val="28"/>
          <w:rtl/>
        </w:rPr>
        <w:t>.</w:t>
      </w:r>
    </w:p>
    <w:p w:rsidR="00C252A3" w:rsidRPr="005C1C7F" w:rsidRDefault="00C252A3" w:rsidP="00562E87">
      <w:pPr>
        <w:rPr>
          <w:sz w:val="28"/>
          <w:rtl/>
        </w:rPr>
      </w:pPr>
      <w:r w:rsidRPr="005C1C7F">
        <w:rPr>
          <w:rFonts w:hint="cs"/>
          <w:sz w:val="28"/>
          <w:rtl/>
        </w:rPr>
        <w:t>أقول</w:t>
      </w:r>
      <w:r w:rsidRPr="005C1C7F">
        <w:rPr>
          <w:sz w:val="28"/>
          <w:rtl/>
        </w:rPr>
        <w:t xml:space="preserve">: </w:t>
      </w:r>
      <w:r w:rsidRPr="005C1C7F">
        <w:rPr>
          <w:rFonts w:hint="cs"/>
          <w:sz w:val="28"/>
          <w:rtl/>
        </w:rPr>
        <w:t>وقضية</w:t>
      </w:r>
      <w:r w:rsidRPr="005C1C7F">
        <w:rPr>
          <w:sz w:val="28"/>
          <w:rtl/>
        </w:rPr>
        <w:t xml:space="preserve"> </w:t>
      </w:r>
      <w:r w:rsidRPr="005C1C7F">
        <w:rPr>
          <w:rFonts w:hint="cs"/>
          <w:sz w:val="28"/>
          <w:rtl/>
        </w:rPr>
        <w:t>هدم</w:t>
      </w:r>
      <w:r w:rsidRPr="005C1C7F">
        <w:rPr>
          <w:sz w:val="28"/>
          <w:rtl/>
        </w:rPr>
        <w:t xml:space="preserve"> </w:t>
      </w:r>
      <w:r w:rsidRPr="005C1C7F">
        <w:rPr>
          <w:rFonts w:hint="cs"/>
          <w:sz w:val="28"/>
          <w:rtl/>
        </w:rPr>
        <w:t>الأصنام</w:t>
      </w:r>
      <w:r w:rsidRPr="005C1C7F">
        <w:rPr>
          <w:sz w:val="28"/>
          <w:rtl/>
        </w:rPr>
        <w:t xml:space="preserve"> </w:t>
      </w:r>
      <w:r w:rsidRPr="005C1C7F">
        <w:rPr>
          <w:rFonts w:hint="cs"/>
          <w:sz w:val="28"/>
          <w:rtl/>
        </w:rPr>
        <w:t>بيد</w:t>
      </w:r>
      <w:r w:rsidRPr="005C1C7F">
        <w:rPr>
          <w:sz w:val="28"/>
          <w:rtl/>
        </w:rPr>
        <w:t xml:space="preserve"> </w:t>
      </w:r>
      <w:r w:rsidRPr="005C1C7F">
        <w:rPr>
          <w:rFonts w:hint="cs"/>
          <w:sz w:val="28"/>
          <w:rtl/>
        </w:rPr>
        <w:t>أميرالمؤمنين</w:t>
      </w:r>
      <w:r w:rsidRPr="005C1C7F">
        <w:rPr>
          <w:sz w:val="28"/>
          <w:rtl/>
        </w:rPr>
        <w:t xml:space="preserve"> </w:t>
      </w:r>
      <w:r w:rsidRPr="005C1C7F">
        <w:rPr>
          <w:rFonts w:hint="cs"/>
          <w:sz w:val="28"/>
          <w:rtl/>
        </w:rPr>
        <w:t>علي</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أبي</w:t>
      </w:r>
      <w:r w:rsidRPr="005C1C7F">
        <w:rPr>
          <w:sz w:val="28"/>
          <w:rtl/>
        </w:rPr>
        <w:t xml:space="preserve"> </w:t>
      </w:r>
      <w:r w:rsidRPr="005C1C7F">
        <w:rPr>
          <w:rFonts w:hint="cs"/>
          <w:sz w:val="28"/>
          <w:rtl/>
        </w:rPr>
        <w:t>طالب</w:t>
      </w:r>
      <w:r w:rsidR="00562E87">
        <w:rPr>
          <w:rFonts w:hint="cs"/>
          <w:sz w:val="28"/>
        </w:rPr>
        <w:sym w:font="Zar75 Symbols" w:char="F037"/>
      </w:r>
      <w:r w:rsidRPr="005C1C7F">
        <w:rPr>
          <w:rFonts w:hint="cs"/>
          <w:sz w:val="28"/>
          <w:rtl/>
        </w:rPr>
        <w:t>،</w:t>
      </w:r>
      <w:r w:rsidRPr="005C1C7F">
        <w:rPr>
          <w:sz w:val="28"/>
          <w:rtl/>
        </w:rPr>
        <w:t xml:space="preserve"> </w:t>
      </w:r>
      <w:r w:rsidRPr="005C1C7F">
        <w:rPr>
          <w:rFonts w:hint="cs"/>
          <w:sz w:val="28"/>
          <w:rtl/>
        </w:rPr>
        <w:t>حين</w:t>
      </w:r>
      <w:r w:rsidRPr="005C1C7F">
        <w:rPr>
          <w:sz w:val="28"/>
          <w:rtl/>
        </w:rPr>
        <w:t xml:space="preserve"> </w:t>
      </w:r>
      <w:r w:rsidRPr="005C1C7F">
        <w:rPr>
          <w:rFonts w:hint="cs"/>
          <w:sz w:val="28"/>
          <w:rtl/>
        </w:rPr>
        <w:t>صعد</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كتفي</w:t>
      </w:r>
      <w:r w:rsidRPr="005C1C7F">
        <w:rPr>
          <w:sz w:val="28"/>
          <w:rtl/>
        </w:rPr>
        <w:t xml:space="preserve"> </w:t>
      </w:r>
      <w:r w:rsidRPr="005C1C7F">
        <w:rPr>
          <w:rFonts w:hint="cs"/>
          <w:sz w:val="28"/>
          <w:rtl/>
        </w:rPr>
        <w:t>النبي</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وكسرها</w:t>
      </w:r>
      <w:r w:rsidRPr="005C1C7F">
        <w:rPr>
          <w:sz w:val="28"/>
          <w:rtl/>
        </w:rPr>
        <w:t xml:space="preserve"> </w:t>
      </w:r>
      <w:r w:rsidRPr="005C1C7F">
        <w:rPr>
          <w:rFonts w:hint="cs"/>
          <w:sz w:val="28"/>
          <w:rtl/>
        </w:rPr>
        <w:t>جميعا</w:t>
      </w:r>
      <w:r w:rsidR="00562E87">
        <w:rPr>
          <w:rFonts w:hint="cs"/>
          <w:sz w:val="28"/>
          <w:rtl/>
        </w:rPr>
        <w:t>ً</w:t>
      </w:r>
      <w:r w:rsidRPr="005C1C7F">
        <w:rPr>
          <w:sz w:val="28"/>
          <w:rtl/>
        </w:rPr>
        <w:t xml:space="preserve">. </w:t>
      </w:r>
      <w:r w:rsidRPr="005C1C7F">
        <w:rPr>
          <w:rFonts w:hint="cs"/>
          <w:sz w:val="28"/>
          <w:rtl/>
        </w:rPr>
        <w:t>قضية</w:t>
      </w:r>
      <w:r w:rsidRPr="005C1C7F">
        <w:rPr>
          <w:sz w:val="28"/>
          <w:rtl/>
        </w:rPr>
        <w:t xml:space="preserve"> </w:t>
      </w:r>
      <w:r w:rsidRPr="005C1C7F">
        <w:rPr>
          <w:rFonts w:hint="cs"/>
          <w:sz w:val="28"/>
          <w:rtl/>
        </w:rPr>
        <w:t>معروفة</w:t>
      </w:r>
      <w:r w:rsidRPr="005C1C7F">
        <w:rPr>
          <w:sz w:val="28"/>
          <w:rtl/>
        </w:rPr>
        <w:t xml:space="preserve"> </w:t>
      </w:r>
      <w:r w:rsidRPr="005C1C7F">
        <w:rPr>
          <w:rFonts w:hint="cs"/>
          <w:sz w:val="28"/>
          <w:rtl/>
        </w:rPr>
        <w:t>وسدانة</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منذ</w:t>
      </w:r>
      <w:r w:rsidRPr="005C1C7F">
        <w:rPr>
          <w:sz w:val="28"/>
          <w:rtl/>
        </w:rPr>
        <w:t xml:space="preserve"> </w:t>
      </w:r>
      <w:r w:rsidRPr="005C1C7F">
        <w:rPr>
          <w:rFonts w:hint="cs"/>
          <w:sz w:val="28"/>
          <w:rtl/>
        </w:rPr>
        <w:t>عصر</w:t>
      </w:r>
      <w:r w:rsidRPr="005C1C7F">
        <w:rPr>
          <w:sz w:val="28"/>
          <w:rtl/>
        </w:rPr>
        <w:t xml:space="preserve"> </w:t>
      </w:r>
      <w:r w:rsidRPr="005C1C7F">
        <w:rPr>
          <w:rFonts w:hint="cs"/>
          <w:sz w:val="28"/>
          <w:rtl/>
        </w:rPr>
        <w:t>المعصومين</w:t>
      </w:r>
      <w:r w:rsidRPr="005C1C7F">
        <w:rPr>
          <w:sz w:val="28"/>
          <w:rtl/>
        </w:rPr>
        <w:t xml:space="preserve"> </w:t>
      </w:r>
      <w:r w:rsidRPr="005C1C7F">
        <w:rPr>
          <w:rFonts w:hint="cs"/>
          <w:sz w:val="28"/>
          <w:rtl/>
        </w:rPr>
        <w:t>سلام</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عليهم</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العصر</w:t>
      </w:r>
      <w:r w:rsidRPr="005C1C7F">
        <w:rPr>
          <w:sz w:val="28"/>
          <w:rtl/>
        </w:rPr>
        <w:t xml:space="preserve"> </w:t>
      </w:r>
      <w:r w:rsidRPr="005C1C7F">
        <w:rPr>
          <w:rFonts w:hint="cs"/>
          <w:sz w:val="28"/>
          <w:rtl/>
        </w:rPr>
        <w:t>الحاضر</w:t>
      </w:r>
      <w:r w:rsidRPr="005C1C7F">
        <w:rPr>
          <w:sz w:val="28"/>
          <w:rtl/>
        </w:rPr>
        <w:t xml:space="preserve"> </w:t>
      </w:r>
      <w:r w:rsidRPr="005C1C7F">
        <w:rPr>
          <w:rFonts w:hint="cs"/>
          <w:sz w:val="28"/>
          <w:rtl/>
        </w:rPr>
        <w:t>بيد</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Pr="005C1C7F">
        <w:rPr>
          <w:sz w:val="28"/>
          <w:rtl/>
        </w:rPr>
        <w:t xml:space="preserve">. </w:t>
      </w:r>
      <w:r w:rsidRPr="005C1C7F">
        <w:rPr>
          <w:rFonts w:hint="cs"/>
          <w:sz w:val="28"/>
          <w:rtl/>
        </w:rPr>
        <w:t>نتيجة</w:t>
      </w:r>
      <w:r w:rsidRPr="005C1C7F">
        <w:rPr>
          <w:sz w:val="28"/>
          <w:rtl/>
        </w:rPr>
        <w:t xml:space="preserve"> </w:t>
      </w:r>
      <w:r w:rsidRPr="005C1C7F">
        <w:rPr>
          <w:rFonts w:hint="cs"/>
          <w:sz w:val="28"/>
          <w:rtl/>
        </w:rPr>
        <w:t>تسلَّطهم</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قبل</w:t>
      </w:r>
      <w:r w:rsidRPr="005C1C7F">
        <w:rPr>
          <w:sz w:val="28"/>
          <w:rtl/>
        </w:rPr>
        <w:t xml:space="preserve"> </w:t>
      </w:r>
      <w:r w:rsidRPr="005C1C7F">
        <w:rPr>
          <w:rFonts w:hint="cs"/>
          <w:sz w:val="28"/>
          <w:rtl/>
        </w:rPr>
        <w:t>سلطات</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العصر</w:t>
      </w:r>
      <w:r w:rsidRPr="005C1C7F">
        <w:rPr>
          <w:sz w:val="28"/>
          <w:rtl/>
        </w:rPr>
        <w:t xml:space="preserve">. </w:t>
      </w:r>
      <w:r w:rsidRPr="005C1C7F">
        <w:rPr>
          <w:rFonts w:hint="cs"/>
          <w:sz w:val="28"/>
          <w:rtl/>
        </w:rPr>
        <w:t>وقد</w:t>
      </w:r>
      <w:r w:rsidRPr="005C1C7F">
        <w:rPr>
          <w:sz w:val="28"/>
          <w:rtl/>
        </w:rPr>
        <w:t xml:space="preserve"> </w:t>
      </w:r>
      <w:r w:rsidRPr="005C1C7F">
        <w:rPr>
          <w:rFonts w:hint="cs"/>
          <w:sz w:val="28"/>
          <w:rtl/>
        </w:rPr>
        <w:t>وردت</w:t>
      </w:r>
      <w:r w:rsidRPr="005C1C7F">
        <w:rPr>
          <w:sz w:val="28"/>
          <w:rtl/>
        </w:rPr>
        <w:t xml:space="preserve"> </w:t>
      </w:r>
      <w:r w:rsidRPr="005C1C7F">
        <w:rPr>
          <w:rFonts w:hint="cs"/>
          <w:sz w:val="28"/>
          <w:rtl/>
        </w:rPr>
        <w:t>بعض</w:t>
      </w:r>
      <w:r w:rsidRPr="005C1C7F">
        <w:rPr>
          <w:sz w:val="28"/>
          <w:rtl/>
        </w:rPr>
        <w:t xml:space="preserve"> </w:t>
      </w:r>
      <w:r w:rsidRPr="005C1C7F">
        <w:rPr>
          <w:rFonts w:hint="cs"/>
          <w:sz w:val="28"/>
          <w:rtl/>
        </w:rPr>
        <w:t>الروايات</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ذم</w:t>
      </w:r>
      <w:r w:rsidRPr="005C1C7F">
        <w:rPr>
          <w:sz w:val="28"/>
          <w:rtl/>
        </w:rPr>
        <w:t xml:space="preserve"> </w:t>
      </w:r>
      <w:r w:rsidRPr="005C1C7F">
        <w:rPr>
          <w:rFonts w:hint="cs"/>
          <w:sz w:val="28"/>
          <w:rtl/>
        </w:rPr>
        <w:t>هذه</w:t>
      </w:r>
      <w:r w:rsidRPr="005C1C7F">
        <w:rPr>
          <w:sz w:val="28"/>
          <w:rtl/>
        </w:rPr>
        <w:t xml:space="preserve"> </w:t>
      </w:r>
      <w:r w:rsidRPr="005C1C7F">
        <w:rPr>
          <w:rFonts w:hint="cs"/>
          <w:sz w:val="28"/>
          <w:rtl/>
        </w:rPr>
        <w:t>الحالة</w:t>
      </w:r>
      <w:r w:rsidRPr="005C1C7F">
        <w:rPr>
          <w:sz w:val="28"/>
          <w:rtl/>
        </w:rPr>
        <w:t xml:space="preserve"> </w:t>
      </w:r>
      <w:r w:rsidRPr="005C1C7F">
        <w:rPr>
          <w:rFonts w:hint="cs"/>
          <w:sz w:val="28"/>
          <w:rtl/>
        </w:rPr>
        <w:t>وانتقادها</w:t>
      </w:r>
      <w:r w:rsidRPr="005C1C7F">
        <w:rPr>
          <w:sz w:val="28"/>
          <w:rtl/>
        </w:rPr>
        <w:t xml:space="preserve"> </w:t>
      </w:r>
      <w:r w:rsidRPr="005C1C7F">
        <w:rPr>
          <w:rFonts w:hint="cs"/>
          <w:sz w:val="28"/>
          <w:rtl/>
        </w:rPr>
        <w:t>بشدة</w:t>
      </w:r>
      <w:r w:rsidR="00562E87">
        <w:rPr>
          <w:rFonts w:hint="cs"/>
          <w:sz w:val="28"/>
          <w:rtl/>
        </w:rPr>
        <w:t>.</w:t>
      </w:r>
    </w:p>
    <w:p w:rsidR="00C252A3" w:rsidRPr="005C1C7F" w:rsidRDefault="00C252A3" w:rsidP="00C252A3">
      <w:pPr>
        <w:rPr>
          <w:sz w:val="28"/>
          <w:rtl/>
        </w:rPr>
      </w:pPr>
      <w:r w:rsidRPr="005C1C7F">
        <w:rPr>
          <w:rFonts w:hint="cs"/>
          <w:sz w:val="28"/>
          <w:rtl/>
        </w:rPr>
        <w:t>متعلقات</w:t>
      </w:r>
      <w:r w:rsidRPr="005C1C7F">
        <w:rPr>
          <w:sz w:val="28"/>
          <w:rtl/>
        </w:rPr>
        <w:t xml:space="preserve"> </w:t>
      </w:r>
      <w:r w:rsidRPr="005C1C7F">
        <w:rPr>
          <w:rFonts w:hint="cs"/>
          <w:sz w:val="28"/>
          <w:rtl/>
        </w:rPr>
        <w:t>الكعبة</w:t>
      </w:r>
    </w:p>
    <w:p w:rsidR="00C252A3" w:rsidRPr="005C1C7F" w:rsidRDefault="00C252A3" w:rsidP="000D7D26">
      <w:pPr>
        <w:rPr>
          <w:sz w:val="28"/>
          <w:rtl/>
        </w:rPr>
      </w:pPr>
      <w:r w:rsidRPr="005C1C7F">
        <w:rPr>
          <w:rFonts w:hint="cs"/>
          <w:sz w:val="28"/>
          <w:rtl/>
        </w:rPr>
        <w:t>وهي</w:t>
      </w:r>
      <w:r w:rsidRPr="005C1C7F">
        <w:rPr>
          <w:sz w:val="28"/>
          <w:rtl/>
        </w:rPr>
        <w:t xml:space="preserve"> </w:t>
      </w:r>
      <w:r w:rsidRPr="005C1C7F">
        <w:rPr>
          <w:rFonts w:hint="cs"/>
          <w:sz w:val="28"/>
          <w:rtl/>
        </w:rPr>
        <w:t>الأمور</w:t>
      </w:r>
      <w:r w:rsidRPr="005C1C7F">
        <w:rPr>
          <w:sz w:val="28"/>
          <w:rtl/>
        </w:rPr>
        <w:t xml:space="preserve"> </w:t>
      </w:r>
      <w:r w:rsidRPr="005C1C7F">
        <w:rPr>
          <w:rFonts w:hint="cs"/>
          <w:sz w:val="28"/>
          <w:rtl/>
        </w:rPr>
        <w:t>اللصيقة</w:t>
      </w:r>
      <w:r w:rsidRPr="005C1C7F">
        <w:rPr>
          <w:sz w:val="28"/>
          <w:rtl/>
        </w:rPr>
        <w:t xml:space="preserve"> </w:t>
      </w:r>
      <w:r w:rsidRPr="005C1C7F">
        <w:rPr>
          <w:rFonts w:hint="cs"/>
          <w:sz w:val="28"/>
          <w:rtl/>
        </w:rPr>
        <w:t>بالكعبة</w:t>
      </w:r>
      <w:r w:rsidRPr="005C1C7F">
        <w:rPr>
          <w:sz w:val="28"/>
          <w:rtl/>
        </w:rPr>
        <w:t xml:space="preserve"> </w:t>
      </w:r>
      <w:r w:rsidRPr="005C1C7F">
        <w:rPr>
          <w:rFonts w:hint="cs"/>
          <w:sz w:val="28"/>
          <w:rtl/>
        </w:rPr>
        <w:t>تقريبا</w:t>
      </w:r>
      <w:r w:rsidR="00562E87">
        <w:rPr>
          <w:rFonts w:hint="cs"/>
          <w:sz w:val="28"/>
          <w:rtl/>
        </w:rPr>
        <w:t>ً</w:t>
      </w:r>
      <w:r w:rsidRPr="005C1C7F">
        <w:rPr>
          <w:rFonts w:hint="cs"/>
          <w:sz w:val="28"/>
          <w:rtl/>
        </w:rPr>
        <w:t>،</w:t>
      </w:r>
      <w:r w:rsidRPr="005C1C7F">
        <w:rPr>
          <w:sz w:val="28"/>
          <w:rtl/>
        </w:rPr>
        <w:t xml:space="preserve"> </w:t>
      </w:r>
      <w:r w:rsidRPr="005C1C7F">
        <w:rPr>
          <w:rFonts w:hint="cs"/>
          <w:sz w:val="28"/>
          <w:rtl/>
        </w:rPr>
        <w:t>أو</w:t>
      </w:r>
      <w:r w:rsidRPr="005C1C7F">
        <w:rPr>
          <w:sz w:val="28"/>
          <w:rtl/>
        </w:rPr>
        <w:t xml:space="preserve"> </w:t>
      </w:r>
      <w:r w:rsidRPr="005C1C7F">
        <w:rPr>
          <w:rFonts w:hint="cs"/>
          <w:sz w:val="28"/>
          <w:rtl/>
        </w:rPr>
        <w:t>جزء</w:t>
      </w:r>
      <w:r w:rsidRPr="005C1C7F">
        <w:rPr>
          <w:sz w:val="28"/>
          <w:rtl/>
        </w:rPr>
        <w:t xml:space="preserve"> </w:t>
      </w:r>
      <w:r w:rsidRPr="005C1C7F">
        <w:rPr>
          <w:rFonts w:hint="cs"/>
          <w:sz w:val="28"/>
          <w:rtl/>
        </w:rPr>
        <w:t>منها</w:t>
      </w:r>
      <w:r w:rsidRPr="005C1C7F">
        <w:rPr>
          <w:sz w:val="28"/>
          <w:rtl/>
        </w:rPr>
        <w:t xml:space="preserve">. </w:t>
      </w:r>
      <w:r w:rsidRPr="005C1C7F">
        <w:rPr>
          <w:rFonts w:hint="cs"/>
          <w:sz w:val="28"/>
          <w:rtl/>
        </w:rPr>
        <w:t>ينبغي</w:t>
      </w:r>
      <w:r w:rsidRPr="005C1C7F">
        <w:rPr>
          <w:sz w:val="28"/>
          <w:rtl/>
        </w:rPr>
        <w:t xml:space="preserve"> </w:t>
      </w:r>
      <w:r w:rsidRPr="005C1C7F">
        <w:rPr>
          <w:rFonts w:hint="cs"/>
          <w:sz w:val="28"/>
          <w:rtl/>
        </w:rPr>
        <w:t>الآن</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نحمل</w:t>
      </w:r>
      <w:r w:rsidRPr="005C1C7F">
        <w:rPr>
          <w:sz w:val="28"/>
          <w:rtl/>
        </w:rPr>
        <w:t xml:space="preserve"> </w:t>
      </w:r>
      <w:r w:rsidRPr="005C1C7F">
        <w:rPr>
          <w:rFonts w:hint="cs"/>
          <w:sz w:val="28"/>
          <w:rtl/>
        </w:rPr>
        <w:t>عنها</w:t>
      </w:r>
      <w:r w:rsidRPr="005C1C7F">
        <w:rPr>
          <w:sz w:val="28"/>
          <w:rtl/>
        </w:rPr>
        <w:t xml:space="preserve"> </w:t>
      </w:r>
      <w:r w:rsidRPr="005C1C7F">
        <w:rPr>
          <w:rFonts w:hint="cs"/>
          <w:sz w:val="28"/>
          <w:rtl/>
        </w:rPr>
        <w:t>فكرة</w:t>
      </w:r>
      <w:r w:rsidRPr="005C1C7F">
        <w:rPr>
          <w:sz w:val="28"/>
          <w:rtl/>
        </w:rPr>
        <w:t xml:space="preserve"> </w:t>
      </w:r>
      <w:r w:rsidRPr="005C1C7F">
        <w:rPr>
          <w:rFonts w:hint="cs"/>
          <w:sz w:val="28"/>
          <w:rtl/>
        </w:rPr>
        <w:t>أشد</w:t>
      </w:r>
      <w:r w:rsidRPr="005C1C7F">
        <w:rPr>
          <w:sz w:val="28"/>
          <w:rtl/>
        </w:rPr>
        <w:t xml:space="preserve"> </w:t>
      </w:r>
      <w:r w:rsidRPr="005C1C7F">
        <w:rPr>
          <w:rFonts w:hint="cs"/>
          <w:sz w:val="28"/>
          <w:rtl/>
        </w:rPr>
        <w:t>وضوحا</w:t>
      </w:r>
      <w:r w:rsidR="00562E87">
        <w:rPr>
          <w:rFonts w:hint="cs"/>
          <w:sz w:val="28"/>
          <w:rtl/>
        </w:rPr>
        <w:t>ً</w:t>
      </w:r>
      <w:r w:rsidRPr="005C1C7F">
        <w:rPr>
          <w:sz w:val="28"/>
          <w:rtl/>
        </w:rPr>
        <w:t xml:space="preserve">. </w:t>
      </w:r>
      <w:r w:rsidRPr="005C1C7F">
        <w:rPr>
          <w:rFonts w:hint="cs"/>
          <w:sz w:val="28"/>
          <w:rtl/>
        </w:rPr>
        <w:t>وهي</w:t>
      </w:r>
      <w:r w:rsidRPr="005C1C7F">
        <w:rPr>
          <w:sz w:val="28"/>
          <w:rtl/>
        </w:rPr>
        <w:t xml:space="preserve"> </w:t>
      </w:r>
      <w:r w:rsidRPr="005C1C7F">
        <w:rPr>
          <w:rFonts w:hint="cs"/>
          <w:sz w:val="28"/>
          <w:rtl/>
        </w:rPr>
        <w:t>المطاف</w:t>
      </w:r>
      <w:r w:rsidRPr="005C1C7F">
        <w:rPr>
          <w:sz w:val="28"/>
          <w:rtl/>
        </w:rPr>
        <w:t xml:space="preserve"> </w:t>
      </w:r>
      <w:r w:rsidRPr="005C1C7F">
        <w:rPr>
          <w:rFonts w:hint="cs"/>
          <w:sz w:val="28"/>
          <w:rtl/>
        </w:rPr>
        <w:t>والمعجن</w:t>
      </w:r>
      <w:r w:rsidRPr="005C1C7F">
        <w:rPr>
          <w:sz w:val="28"/>
          <w:rtl/>
        </w:rPr>
        <w:t xml:space="preserve"> </w:t>
      </w:r>
      <w:r w:rsidRPr="005C1C7F">
        <w:rPr>
          <w:rFonts w:hint="cs"/>
          <w:sz w:val="28"/>
          <w:rtl/>
        </w:rPr>
        <w:t>والملتزم</w:t>
      </w:r>
      <w:r w:rsidRPr="005C1C7F">
        <w:rPr>
          <w:sz w:val="28"/>
          <w:rtl/>
        </w:rPr>
        <w:t xml:space="preserve"> </w:t>
      </w:r>
      <w:r w:rsidRPr="005C1C7F">
        <w:rPr>
          <w:rFonts w:hint="cs"/>
          <w:sz w:val="28"/>
          <w:rtl/>
        </w:rPr>
        <w:t>أو</w:t>
      </w:r>
      <w:r w:rsidRPr="005C1C7F">
        <w:rPr>
          <w:sz w:val="28"/>
          <w:rtl/>
        </w:rPr>
        <w:t xml:space="preserve"> </w:t>
      </w:r>
      <w:r w:rsidRPr="005C1C7F">
        <w:rPr>
          <w:rFonts w:hint="cs"/>
          <w:sz w:val="28"/>
          <w:rtl/>
        </w:rPr>
        <w:t>المستجار</w:t>
      </w:r>
      <w:r w:rsidRPr="005C1C7F">
        <w:rPr>
          <w:sz w:val="28"/>
          <w:rtl/>
        </w:rPr>
        <w:t xml:space="preserve"> </w:t>
      </w:r>
      <w:r w:rsidRPr="005C1C7F">
        <w:rPr>
          <w:rFonts w:hint="cs"/>
          <w:sz w:val="28"/>
          <w:rtl/>
        </w:rPr>
        <w:t>والحطيم</w:t>
      </w:r>
      <w:r w:rsidRPr="005C1C7F">
        <w:rPr>
          <w:sz w:val="28"/>
          <w:rtl/>
        </w:rPr>
        <w:t xml:space="preserve"> </w:t>
      </w:r>
      <w:r w:rsidRPr="005C1C7F">
        <w:rPr>
          <w:rFonts w:hint="cs"/>
          <w:sz w:val="28"/>
          <w:rtl/>
        </w:rPr>
        <w:t>وحجر</w:t>
      </w:r>
      <w:r w:rsidR="000D7D26">
        <w:rPr>
          <w:rFonts w:hint="eastAsia"/>
          <w:sz w:val="28"/>
          <w:rtl/>
        </w:rPr>
        <w:t> </w:t>
      </w:r>
      <w:r w:rsidRPr="005C1C7F">
        <w:rPr>
          <w:rFonts w:hint="cs"/>
          <w:sz w:val="28"/>
          <w:rtl/>
        </w:rPr>
        <w:t>إسماعيل</w:t>
      </w:r>
      <w:r w:rsidRPr="005C1C7F">
        <w:rPr>
          <w:sz w:val="28"/>
          <w:rtl/>
        </w:rPr>
        <w:t xml:space="preserve"> </w:t>
      </w:r>
      <w:r w:rsidRPr="005C1C7F">
        <w:rPr>
          <w:rFonts w:hint="cs"/>
          <w:sz w:val="28"/>
          <w:rtl/>
        </w:rPr>
        <w:t>والميزاب</w:t>
      </w:r>
      <w:r w:rsidRPr="005C1C7F">
        <w:rPr>
          <w:sz w:val="28"/>
          <w:rtl/>
        </w:rPr>
        <w:t xml:space="preserve">. </w:t>
      </w:r>
      <w:r w:rsidRPr="005C1C7F">
        <w:rPr>
          <w:rFonts w:hint="cs"/>
          <w:sz w:val="28"/>
          <w:rtl/>
        </w:rPr>
        <w:t>وأما</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بوضعه</w:t>
      </w:r>
      <w:r w:rsidRPr="005C1C7F">
        <w:rPr>
          <w:sz w:val="28"/>
          <w:rtl/>
        </w:rPr>
        <w:t xml:space="preserve"> </w:t>
      </w:r>
      <w:r w:rsidRPr="005C1C7F">
        <w:rPr>
          <w:rFonts w:hint="cs"/>
          <w:sz w:val="28"/>
          <w:rtl/>
        </w:rPr>
        <w:t>الحالي،</w:t>
      </w:r>
      <w:r w:rsidRPr="005C1C7F">
        <w:rPr>
          <w:sz w:val="28"/>
          <w:rtl/>
        </w:rPr>
        <w:t xml:space="preserve"> </w:t>
      </w:r>
      <w:r w:rsidRPr="005C1C7F">
        <w:rPr>
          <w:rFonts w:hint="cs"/>
          <w:sz w:val="28"/>
          <w:rtl/>
        </w:rPr>
        <w:t>فهو</w:t>
      </w:r>
      <w:r w:rsidRPr="005C1C7F">
        <w:rPr>
          <w:sz w:val="28"/>
          <w:rtl/>
        </w:rPr>
        <w:t xml:space="preserve"> </w:t>
      </w:r>
      <w:r w:rsidRPr="005C1C7F">
        <w:rPr>
          <w:rFonts w:hint="cs"/>
          <w:sz w:val="28"/>
          <w:rtl/>
        </w:rPr>
        <w:t>بعيد</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lastRenderedPageBreak/>
        <w:t>نسبيا</w:t>
      </w:r>
      <w:r w:rsidR="00562E87">
        <w:rPr>
          <w:rFonts w:hint="cs"/>
          <w:sz w:val="28"/>
          <w:rtl/>
        </w:rPr>
        <w:t>ً</w:t>
      </w:r>
      <w:r w:rsidRPr="005C1C7F">
        <w:rPr>
          <w:sz w:val="28"/>
          <w:rtl/>
        </w:rPr>
        <w:t xml:space="preserve"> </w:t>
      </w:r>
      <w:r w:rsidRPr="005C1C7F">
        <w:rPr>
          <w:rFonts w:hint="cs"/>
          <w:sz w:val="28"/>
          <w:rtl/>
        </w:rPr>
        <w:t>نذكره</w:t>
      </w:r>
      <w:r w:rsidRPr="005C1C7F">
        <w:rPr>
          <w:sz w:val="28"/>
          <w:rtl/>
        </w:rPr>
        <w:t xml:space="preserve"> </w:t>
      </w:r>
      <w:r w:rsidRPr="005C1C7F">
        <w:rPr>
          <w:rFonts w:hint="cs"/>
          <w:sz w:val="28"/>
          <w:rtl/>
        </w:rPr>
        <w:t>عند</w:t>
      </w:r>
      <w:r w:rsidRPr="005C1C7F">
        <w:rPr>
          <w:sz w:val="28"/>
          <w:rtl/>
        </w:rPr>
        <w:t xml:space="preserve"> </w:t>
      </w:r>
      <w:r w:rsidRPr="005C1C7F">
        <w:rPr>
          <w:rFonts w:hint="cs"/>
          <w:sz w:val="28"/>
          <w:rtl/>
        </w:rPr>
        <w:t>التعرّض</w:t>
      </w:r>
      <w:r w:rsidRPr="005C1C7F">
        <w:rPr>
          <w:sz w:val="28"/>
          <w:rtl/>
        </w:rPr>
        <w:t xml:space="preserve"> </w:t>
      </w:r>
      <w:r w:rsidRPr="005C1C7F">
        <w:rPr>
          <w:rFonts w:hint="cs"/>
          <w:sz w:val="28"/>
          <w:rtl/>
        </w:rPr>
        <w:t>لتفاصيل</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الحرام</w:t>
      </w:r>
      <w:r w:rsidRPr="005C1C7F">
        <w:rPr>
          <w:sz w:val="28"/>
          <w:rtl/>
        </w:rPr>
        <w:t>.</w:t>
      </w:r>
    </w:p>
    <w:p w:rsidR="00C252A3" w:rsidRPr="005C1C7F" w:rsidRDefault="00C252A3" w:rsidP="009E6DC0">
      <w:pPr>
        <w:rPr>
          <w:sz w:val="28"/>
          <w:rtl/>
        </w:rPr>
      </w:pPr>
      <w:r w:rsidRPr="005C1C7F">
        <w:rPr>
          <w:rFonts w:hint="cs"/>
          <w:sz w:val="28"/>
          <w:rtl/>
        </w:rPr>
        <w:t>فالمطاف</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المسطح</w:t>
      </w:r>
      <w:r w:rsidRPr="005C1C7F">
        <w:rPr>
          <w:sz w:val="28"/>
          <w:rtl/>
        </w:rPr>
        <w:t xml:space="preserve"> </w:t>
      </w:r>
      <w:r w:rsidRPr="005C1C7F">
        <w:rPr>
          <w:rFonts w:hint="cs"/>
          <w:sz w:val="28"/>
          <w:rtl/>
        </w:rPr>
        <w:t>المحيط</w:t>
      </w:r>
      <w:r w:rsidRPr="005C1C7F">
        <w:rPr>
          <w:sz w:val="28"/>
          <w:rtl/>
        </w:rPr>
        <w:t xml:space="preserve"> </w:t>
      </w:r>
      <w:r w:rsidRPr="005C1C7F">
        <w:rPr>
          <w:rFonts w:hint="cs"/>
          <w:sz w:val="28"/>
          <w:rtl/>
        </w:rPr>
        <w:t>بالكعبة</w:t>
      </w:r>
      <w:r w:rsidRPr="005C1C7F">
        <w:rPr>
          <w:sz w:val="28"/>
          <w:rtl/>
        </w:rPr>
        <w:t xml:space="preserve"> </w:t>
      </w:r>
      <w:r w:rsidRPr="005C1C7F">
        <w:rPr>
          <w:rFonts w:hint="cs"/>
          <w:sz w:val="28"/>
          <w:rtl/>
        </w:rPr>
        <w:t>المفروش</w:t>
      </w:r>
      <w:r w:rsidRPr="005C1C7F">
        <w:rPr>
          <w:sz w:val="28"/>
          <w:rtl/>
        </w:rPr>
        <w:t xml:space="preserve"> </w:t>
      </w:r>
      <w:r w:rsidRPr="005C1C7F">
        <w:rPr>
          <w:rFonts w:hint="cs"/>
          <w:sz w:val="28"/>
          <w:rtl/>
        </w:rPr>
        <w:t>بالمرمر</w:t>
      </w:r>
      <w:r w:rsidRPr="005C1C7F">
        <w:rPr>
          <w:sz w:val="28"/>
          <w:rtl/>
        </w:rPr>
        <w:t xml:space="preserve"> </w:t>
      </w:r>
      <w:r w:rsidRPr="005C1C7F">
        <w:rPr>
          <w:rFonts w:hint="cs"/>
          <w:sz w:val="28"/>
          <w:rtl/>
        </w:rPr>
        <w:t>الأبيض</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شكل</w:t>
      </w:r>
      <w:r w:rsidRPr="005C1C7F">
        <w:rPr>
          <w:sz w:val="28"/>
          <w:rtl/>
        </w:rPr>
        <w:t xml:space="preserve"> </w:t>
      </w:r>
      <w:r w:rsidRPr="005C1C7F">
        <w:rPr>
          <w:rFonts w:hint="cs"/>
          <w:sz w:val="28"/>
          <w:rtl/>
        </w:rPr>
        <w:t>دائرة</w:t>
      </w:r>
      <w:r w:rsidRPr="005C1C7F">
        <w:rPr>
          <w:sz w:val="28"/>
          <w:rtl/>
        </w:rPr>
        <w:t xml:space="preserve"> </w:t>
      </w:r>
      <w:r w:rsidRPr="005C1C7F">
        <w:rPr>
          <w:rFonts w:hint="cs"/>
          <w:sz w:val="28"/>
          <w:rtl/>
        </w:rPr>
        <w:t>ويسمّى</w:t>
      </w:r>
      <w:r w:rsidRPr="005C1C7F">
        <w:rPr>
          <w:sz w:val="28"/>
          <w:rtl/>
        </w:rPr>
        <w:t xml:space="preserve"> </w:t>
      </w:r>
      <w:r w:rsidRPr="005C1C7F">
        <w:rPr>
          <w:rFonts w:hint="cs"/>
          <w:sz w:val="28"/>
          <w:rtl/>
        </w:rPr>
        <w:t>الصحن</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حد</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تقريبا</w:t>
      </w:r>
      <w:r w:rsidR="000D7D26">
        <w:rPr>
          <w:rFonts w:hint="cs"/>
          <w:sz w:val="28"/>
          <w:rtl/>
        </w:rPr>
        <w:t>ً</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زمن</w:t>
      </w:r>
      <w:r w:rsidRPr="005C1C7F">
        <w:rPr>
          <w:sz w:val="28"/>
          <w:rtl/>
        </w:rPr>
        <w:t xml:space="preserve"> </w:t>
      </w:r>
      <w:r w:rsidRPr="005C1C7F">
        <w:rPr>
          <w:rFonts w:hint="cs"/>
          <w:sz w:val="28"/>
          <w:rtl/>
        </w:rPr>
        <w:t>رسول</w:t>
      </w:r>
      <w:r w:rsidRPr="005C1C7F">
        <w:rPr>
          <w:sz w:val="28"/>
          <w:rtl/>
        </w:rPr>
        <w:t xml:space="preserve"> </w:t>
      </w:r>
      <w:r w:rsidRPr="005C1C7F">
        <w:rPr>
          <w:rFonts w:hint="cs"/>
          <w:sz w:val="28"/>
          <w:rtl/>
        </w:rPr>
        <w:t>الله</w:t>
      </w:r>
      <w:r w:rsidR="009E6DC0">
        <w:rPr>
          <w:rFonts w:hint="cs"/>
          <w:sz w:val="28"/>
        </w:rPr>
        <w:sym w:font="Zar75 Symbols" w:char="F039"/>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تمّ</w:t>
      </w:r>
      <w:r w:rsidRPr="005C1C7F">
        <w:rPr>
          <w:sz w:val="28"/>
          <w:rtl/>
        </w:rPr>
        <w:t xml:space="preserve"> </w:t>
      </w:r>
      <w:r w:rsidRPr="005C1C7F">
        <w:rPr>
          <w:rFonts w:hint="cs"/>
          <w:sz w:val="28"/>
          <w:rtl/>
        </w:rPr>
        <w:t>توسيعه</w:t>
      </w:r>
      <w:r w:rsidRPr="005C1C7F">
        <w:rPr>
          <w:sz w:val="28"/>
          <w:rtl/>
        </w:rPr>
        <w:t xml:space="preserve"> </w:t>
      </w:r>
      <w:r w:rsidRPr="005C1C7F">
        <w:rPr>
          <w:rFonts w:hint="cs"/>
          <w:sz w:val="28"/>
          <w:rtl/>
        </w:rPr>
        <w:t>وسنتعرض</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فيما</w:t>
      </w:r>
      <w:r w:rsidRPr="005C1C7F">
        <w:rPr>
          <w:sz w:val="28"/>
          <w:rtl/>
        </w:rPr>
        <w:t xml:space="preserve"> </w:t>
      </w:r>
      <w:r w:rsidRPr="005C1C7F">
        <w:rPr>
          <w:rFonts w:hint="cs"/>
          <w:sz w:val="28"/>
          <w:rtl/>
        </w:rPr>
        <w:t>بعد</w:t>
      </w:r>
      <w:r w:rsidRPr="005C1C7F">
        <w:rPr>
          <w:sz w:val="28"/>
          <w:rtl/>
        </w:rPr>
        <w:t xml:space="preserve"> </w:t>
      </w:r>
      <w:r w:rsidRPr="005C1C7F">
        <w:rPr>
          <w:rFonts w:hint="cs"/>
          <w:sz w:val="28"/>
          <w:rtl/>
        </w:rPr>
        <w:t>بعونه</w:t>
      </w:r>
      <w:r w:rsidRPr="005C1C7F">
        <w:rPr>
          <w:sz w:val="28"/>
          <w:rtl/>
        </w:rPr>
        <w:t xml:space="preserve"> </w:t>
      </w:r>
      <w:r w:rsidRPr="005C1C7F">
        <w:rPr>
          <w:rFonts w:hint="cs"/>
          <w:sz w:val="28"/>
          <w:rtl/>
        </w:rPr>
        <w:t>تعالى</w:t>
      </w:r>
      <w:r w:rsidRPr="005C1C7F">
        <w:rPr>
          <w:sz w:val="28"/>
          <w:rtl/>
        </w:rPr>
        <w:t>.</w:t>
      </w:r>
    </w:p>
    <w:p w:rsidR="00C252A3" w:rsidRPr="005C1C7F" w:rsidRDefault="00C252A3" w:rsidP="00562E87">
      <w:pPr>
        <w:rPr>
          <w:sz w:val="28"/>
          <w:rtl/>
        </w:rPr>
      </w:pPr>
      <w:r w:rsidRPr="005C1C7F">
        <w:rPr>
          <w:rFonts w:hint="cs"/>
          <w:sz w:val="28"/>
          <w:rtl/>
        </w:rPr>
        <w:t>وبين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وبين</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محله</w:t>
      </w:r>
      <w:r w:rsidRPr="005C1C7F">
        <w:rPr>
          <w:sz w:val="28"/>
          <w:rtl/>
        </w:rPr>
        <w:t xml:space="preserve"> </w:t>
      </w:r>
      <w:r w:rsidRPr="005C1C7F">
        <w:rPr>
          <w:rFonts w:hint="cs"/>
          <w:sz w:val="28"/>
          <w:rtl/>
        </w:rPr>
        <w:t>الحالي</w:t>
      </w:r>
      <w:r w:rsidRPr="005C1C7F">
        <w:rPr>
          <w:sz w:val="28"/>
          <w:rtl/>
        </w:rPr>
        <w:t xml:space="preserve"> </w:t>
      </w:r>
      <w:r w:rsidRPr="005C1C7F">
        <w:rPr>
          <w:rFonts w:hint="cs"/>
          <w:sz w:val="28"/>
          <w:rtl/>
        </w:rPr>
        <w:t>حوالي</w:t>
      </w:r>
      <w:r w:rsidRPr="005C1C7F">
        <w:rPr>
          <w:sz w:val="28"/>
          <w:rtl/>
        </w:rPr>
        <w:t xml:space="preserve"> </w:t>
      </w:r>
      <w:r w:rsidRPr="005C1C7F">
        <w:rPr>
          <w:rFonts w:hint="cs"/>
          <w:sz w:val="28"/>
          <w:rtl/>
        </w:rPr>
        <w:t>ستة</w:t>
      </w:r>
      <w:r w:rsidRPr="005C1C7F">
        <w:rPr>
          <w:sz w:val="28"/>
          <w:rtl/>
        </w:rPr>
        <w:t xml:space="preserve"> </w:t>
      </w:r>
      <w:r w:rsidRPr="005C1C7F">
        <w:rPr>
          <w:rFonts w:hint="cs"/>
          <w:sz w:val="28"/>
          <w:rtl/>
        </w:rPr>
        <w:t>أمتار</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نصف</w:t>
      </w:r>
      <w:r w:rsidRPr="005C1C7F">
        <w:rPr>
          <w:sz w:val="28"/>
          <w:rtl/>
        </w:rPr>
        <w:t xml:space="preserve"> </w:t>
      </w:r>
      <w:r w:rsidRPr="005C1C7F">
        <w:rPr>
          <w:rFonts w:hint="cs"/>
          <w:sz w:val="28"/>
          <w:rtl/>
        </w:rPr>
        <w:t>قطر</w:t>
      </w:r>
      <w:r w:rsidRPr="005C1C7F">
        <w:rPr>
          <w:sz w:val="28"/>
          <w:rtl/>
        </w:rPr>
        <w:t xml:space="preserve"> </w:t>
      </w:r>
      <w:r w:rsidRPr="005C1C7F">
        <w:rPr>
          <w:rFonts w:hint="cs"/>
          <w:sz w:val="28"/>
          <w:rtl/>
        </w:rPr>
        <w:t>المطاف</w:t>
      </w:r>
      <w:r w:rsidRPr="005C1C7F">
        <w:rPr>
          <w:sz w:val="28"/>
          <w:rtl/>
        </w:rPr>
        <w:t xml:space="preserve"> </w:t>
      </w:r>
      <w:r w:rsidRPr="005C1C7F">
        <w:rPr>
          <w:rFonts w:hint="cs"/>
          <w:sz w:val="28"/>
          <w:rtl/>
        </w:rPr>
        <w:t>باستثناء</w:t>
      </w:r>
      <w:r w:rsidRPr="005C1C7F">
        <w:rPr>
          <w:sz w:val="28"/>
          <w:rtl/>
        </w:rPr>
        <w:t xml:space="preserve"> </w:t>
      </w:r>
      <w:r w:rsidRPr="005C1C7F">
        <w:rPr>
          <w:rFonts w:hint="cs"/>
          <w:sz w:val="28"/>
          <w:rtl/>
        </w:rPr>
        <w:t>حجم</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الوسط</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بيضوي</w:t>
      </w:r>
      <w:r w:rsidR="00562E87">
        <w:rPr>
          <w:rFonts w:hint="cs"/>
          <w:sz w:val="28"/>
          <w:rtl/>
        </w:rPr>
        <w:t xml:space="preserve"> </w:t>
      </w:r>
      <w:r w:rsidRPr="005C1C7F">
        <w:rPr>
          <w:rFonts w:hint="cs"/>
          <w:sz w:val="28"/>
          <w:rtl/>
        </w:rPr>
        <w:t>الشكل</w:t>
      </w:r>
      <w:r w:rsidRPr="005C1C7F">
        <w:rPr>
          <w:sz w:val="28"/>
          <w:rtl/>
        </w:rPr>
        <w:t xml:space="preserve"> </w:t>
      </w:r>
      <w:r w:rsidRPr="005C1C7F">
        <w:rPr>
          <w:rFonts w:hint="cs"/>
          <w:sz w:val="28"/>
          <w:rtl/>
        </w:rPr>
        <w:t>تقريبا</w:t>
      </w:r>
      <w:r w:rsidR="009E6DC0">
        <w:rPr>
          <w:rFonts w:hint="cs"/>
          <w:sz w:val="28"/>
          <w:rtl/>
        </w:rPr>
        <w:t>ً</w:t>
      </w:r>
      <w:r w:rsidRPr="005C1C7F">
        <w:rPr>
          <w:sz w:val="28"/>
          <w:rtl/>
        </w:rPr>
        <w:t xml:space="preserve"> </w:t>
      </w:r>
      <w:r w:rsidRPr="005C1C7F">
        <w:rPr>
          <w:rFonts w:hint="cs"/>
          <w:sz w:val="28"/>
          <w:rtl/>
        </w:rPr>
        <w:t>لدخول</w:t>
      </w:r>
      <w:r w:rsidRPr="005C1C7F">
        <w:rPr>
          <w:sz w:val="28"/>
          <w:rtl/>
        </w:rPr>
        <w:t xml:space="preserve"> </w:t>
      </w:r>
      <w:r w:rsidRPr="005C1C7F">
        <w:rPr>
          <w:rFonts w:hint="cs"/>
          <w:sz w:val="28"/>
          <w:rtl/>
        </w:rPr>
        <w:t>حجر</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فيه</w:t>
      </w:r>
      <w:r w:rsidRPr="005C1C7F">
        <w:rPr>
          <w:sz w:val="28"/>
          <w:rtl/>
        </w:rPr>
        <w:t>.</w:t>
      </w:r>
    </w:p>
    <w:p w:rsidR="00C252A3" w:rsidRPr="005C1C7F" w:rsidRDefault="00C252A3" w:rsidP="00562E87">
      <w:pPr>
        <w:rPr>
          <w:sz w:val="28"/>
          <w:rtl/>
        </w:rPr>
      </w:pPr>
      <w:r w:rsidRPr="005C1C7F">
        <w:rPr>
          <w:rFonts w:hint="cs"/>
          <w:sz w:val="28"/>
          <w:rtl/>
        </w:rPr>
        <w:t>ويحيط</w:t>
      </w:r>
      <w:r w:rsidRPr="005C1C7F">
        <w:rPr>
          <w:sz w:val="28"/>
          <w:rtl/>
        </w:rPr>
        <w:t xml:space="preserve"> </w:t>
      </w:r>
      <w:r w:rsidRPr="005C1C7F">
        <w:rPr>
          <w:rFonts w:hint="cs"/>
          <w:sz w:val="28"/>
          <w:rtl/>
        </w:rPr>
        <w:t>به</w:t>
      </w:r>
      <w:r w:rsidRPr="005C1C7F">
        <w:rPr>
          <w:sz w:val="28"/>
          <w:rtl/>
        </w:rPr>
        <w:t xml:space="preserve"> </w:t>
      </w:r>
      <w:r w:rsidRPr="005C1C7F">
        <w:rPr>
          <w:rFonts w:hint="cs"/>
          <w:sz w:val="28"/>
          <w:rtl/>
        </w:rPr>
        <w:t>ثمانية</w:t>
      </w:r>
      <w:r w:rsidRPr="005C1C7F">
        <w:rPr>
          <w:sz w:val="28"/>
          <w:rtl/>
        </w:rPr>
        <w:t xml:space="preserve"> </w:t>
      </w:r>
      <w:r w:rsidRPr="005C1C7F">
        <w:rPr>
          <w:rFonts w:hint="cs"/>
          <w:sz w:val="28"/>
          <w:rtl/>
        </w:rPr>
        <w:t>وثلاثون</w:t>
      </w:r>
      <w:r w:rsidRPr="005C1C7F">
        <w:rPr>
          <w:sz w:val="28"/>
          <w:rtl/>
        </w:rPr>
        <w:t xml:space="preserve"> </w:t>
      </w:r>
      <w:r w:rsidRPr="005C1C7F">
        <w:rPr>
          <w:rFonts w:hint="cs"/>
          <w:sz w:val="28"/>
          <w:rtl/>
        </w:rPr>
        <w:t>عمودا</w:t>
      </w:r>
      <w:r w:rsidR="00562E87">
        <w:rPr>
          <w:rFonts w:hint="cs"/>
          <w:sz w:val="28"/>
          <w:rtl/>
        </w:rPr>
        <w:t>ً</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النحاس</w:t>
      </w:r>
      <w:r w:rsidRPr="005C1C7F">
        <w:rPr>
          <w:sz w:val="28"/>
          <w:rtl/>
        </w:rPr>
        <w:t xml:space="preserve"> </w:t>
      </w:r>
      <w:r w:rsidRPr="005C1C7F">
        <w:rPr>
          <w:rFonts w:hint="cs"/>
          <w:sz w:val="28"/>
          <w:rtl/>
        </w:rPr>
        <w:t>طليت</w:t>
      </w:r>
      <w:r w:rsidRPr="005C1C7F">
        <w:rPr>
          <w:sz w:val="28"/>
          <w:rtl/>
        </w:rPr>
        <w:t xml:space="preserve"> </w:t>
      </w:r>
      <w:r w:rsidRPr="005C1C7F">
        <w:rPr>
          <w:rFonts w:hint="cs"/>
          <w:sz w:val="28"/>
          <w:rtl/>
        </w:rPr>
        <w:t>باللون</w:t>
      </w:r>
      <w:r w:rsidRPr="005C1C7F">
        <w:rPr>
          <w:sz w:val="28"/>
          <w:rtl/>
        </w:rPr>
        <w:t xml:space="preserve"> </w:t>
      </w:r>
      <w:r w:rsidRPr="005C1C7F">
        <w:rPr>
          <w:rFonts w:hint="cs"/>
          <w:sz w:val="28"/>
          <w:rtl/>
        </w:rPr>
        <w:t>الأخضر</w:t>
      </w:r>
      <w:r w:rsidRPr="005C1C7F">
        <w:rPr>
          <w:sz w:val="28"/>
          <w:rtl/>
        </w:rPr>
        <w:t xml:space="preserve"> </w:t>
      </w:r>
      <w:r w:rsidRPr="005C1C7F">
        <w:rPr>
          <w:rFonts w:hint="cs"/>
          <w:sz w:val="28"/>
          <w:rtl/>
        </w:rPr>
        <w:t>يتصل</w:t>
      </w:r>
      <w:r w:rsidRPr="005C1C7F">
        <w:rPr>
          <w:sz w:val="28"/>
          <w:rtl/>
        </w:rPr>
        <w:t xml:space="preserve"> </w:t>
      </w:r>
      <w:r w:rsidRPr="005C1C7F">
        <w:rPr>
          <w:rFonts w:hint="cs"/>
          <w:sz w:val="28"/>
          <w:rtl/>
        </w:rPr>
        <w:t>بعضها</w:t>
      </w:r>
      <w:r w:rsidRPr="005C1C7F">
        <w:rPr>
          <w:sz w:val="28"/>
          <w:rtl/>
        </w:rPr>
        <w:t xml:space="preserve"> </w:t>
      </w:r>
      <w:r w:rsidRPr="005C1C7F">
        <w:rPr>
          <w:rFonts w:hint="cs"/>
          <w:sz w:val="28"/>
          <w:rtl/>
        </w:rPr>
        <w:t>ببعض</w:t>
      </w:r>
      <w:r w:rsidRPr="005C1C7F">
        <w:rPr>
          <w:sz w:val="28"/>
          <w:rtl/>
        </w:rPr>
        <w:t xml:space="preserve"> </w:t>
      </w:r>
      <w:r w:rsidRPr="005C1C7F">
        <w:rPr>
          <w:rFonts w:hint="cs"/>
          <w:sz w:val="28"/>
          <w:rtl/>
        </w:rPr>
        <w:t>بعوارض</w:t>
      </w:r>
      <w:r w:rsidRPr="005C1C7F">
        <w:rPr>
          <w:sz w:val="28"/>
          <w:rtl/>
        </w:rPr>
        <w:t xml:space="preserve"> </w:t>
      </w:r>
      <w:r w:rsidRPr="005C1C7F">
        <w:rPr>
          <w:rFonts w:hint="cs"/>
          <w:sz w:val="28"/>
          <w:rtl/>
        </w:rPr>
        <w:t>حديدية</w:t>
      </w:r>
      <w:r w:rsidRPr="005C1C7F">
        <w:rPr>
          <w:sz w:val="28"/>
          <w:rtl/>
        </w:rPr>
        <w:t xml:space="preserve"> </w:t>
      </w:r>
      <w:r w:rsidRPr="005C1C7F">
        <w:rPr>
          <w:rFonts w:hint="cs"/>
          <w:sz w:val="28"/>
          <w:rtl/>
        </w:rPr>
        <w:t>علَّقت</w:t>
      </w:r>
      <w:r w:rsidRPr="005C1C7F">
        <w:rPr>
          <w:sz w:val="28"/>
          <w:rtl/>
        </w:rPr>
        <w:t xml:space="preserve"> </w:t>
      </w:r>
      <w:r w:rsidRPr="005C1C7F">
        <w:rPr>
          <w:rFonts w:hint="cs"/>
          <w:sz w:val="28"/>
          <w:rtl/>
        </w:rPr>
        <w:t>بها</w:t>
      </w:r>
      <w:r w:rsidRPr="005C1C7F">
        <w:rPr>
          <w:sz w:val="28"/>
          <w:rtl/>
        </w:rPr>
        <w:t xml:space="preserve"> </w:t>
      </w:r>
      <w:r w:rsidRPr="005C1C7F">
        <w:rPr>
          <w:rFonts w:hint="cs"/>
          <w:sz w:val="28"/>
          <w:rtl/>
        </w:rPr>
        <w:t>ثريات</w:t>
      </w:r>
      <w:r w:rsidRPr="005C1C7F">
        <w:rPr>
          <w:sz w:val="28"/>
          <w:rtl/>
        </w:rPr>
        <w:t xml:space="preserve"> </w:t>
      </w:r>
      <w:r w:rsidRPr="005C1C7F">
        <w:rPr>
          <w:rFonts w:hint="cs"/>
          <w:sz w:val="28"/>
          <w:rtl/>
        </w:rPr>
        <w:t>كهربائية</w:t>
      </w:r>
      <w:r w:rsidRPr="005C1C7F">
        <w:rPr>
          <w:sz w:val="28"/>
          <w:rtl/>
        </w:rPr>
        <w:t xml:space="preserve"> </w:t>
      </w:r>
      <w:r w:rsidRPr="005C1C7F">
        <w:rPr>
          <w:rFonts w:hint="cs"/>
          <w:sz w:val="28"/>
          <w:rtl/>
        </w:rPr>
        <w:t>تضاء</w:t>
      </w:r>
      <w:r w:rsidRPr="005C1C7F">
        <w:rPr>
          <w:sz w:val="28"/>
          <w:rtl/>
        </w:rPr>
        <w:t xml:space="preserve"> </w:t>
      </w:r>
      <w:r w:rsidRPr="005C1C7F">
        <w:rPr>
          <w:rFonts w:hint="cs"/>
          <w:sz w:val="28"/>
          <w:rtl/>
        </w:rPr>
        <w:t>ليلا</w:t>
      </w:r>
      <w:r w:rsidR="00562E87">
        <w:rPr>
          <w:rFonts w:hint="cs"/>
          <w:sz w:val="28"/>
          <w:rtl/>
        </w:rPr>
        <w:t>ً.</w:t>
      </w:r>
    </w:p>
    <w:p w:rsidR="00C252A3" w:rsidRPr="005C1C7F" w:rsidRDefault="00C252A3" w:rsidP="00562E87">
      <w:pPr>
        <w:rPr>
          <w:sz w:val="28"/>
          <w:rtl/>
        </w:rPr>
      </w:pPr>
      <w:r w:rsidRPr="005C1C7F">
        <w:rPr>
          <w:rFonts w:hint="cs"/>
          <w:sz w:val="28"/>
          <w:rtl/>
        </w:rPr>
        <w:t>والمعجن</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المربّع</w:t>
      </w:r>
      <w:r w:rsidRPr="005C1C7F">
        <w:rPr>
          <w:sz w:val="28"/>
          <w:rtl/>
        </w:rPr>
        <w:t xml:space="preserve"> </w:t>
      </w:r>
      <w:r w:rsidRPr="005C1C7F">
        <w:rPr>
          <w:rFonts w:hint="cs"/>
          <w:sz w:val="28"/>
          <w:rtl/>
        </w:rPr>
        <w:t>الواقع</w:t>
      </w:r>
      <w:r w:rsidRPr="005C1C7F">
        <w:rPr>
          <w:sz w:val="28"/>
          <w:rtl/>
        </w:rPr>
        <w:t xml:space="preserve"> </w:t>
      </w:r>
      <w:r w:rsidRPr="005C1C7F">
        <w:rPr>
          <w:rFonts w:hint="cs"/>
          <w:sz w:val="28"/>
          <w:rtl/>
        </w:rPr>
        <w:t>بالصحن،</w:t>
      </w:r>
      <w:r w:rsidRPr="005C1C7F">
        <w:rPr>
          <w:sz w:val="28"/>
          <w:rtl/>
        </w:rPr>
        <w:t xml:space="preserve"> </w:t>
      </w:r>
      <w:r w:rsidRPr="005C1C7F">
        <w:rPr>
          <w:rFonts w:hint="cs"/>
          <w:sz w:val="28"/>
          <w:rtl/>
        </w:rPr>
        <w:t>لصيق</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ممّا</w:t>
      </w:r>
      <w:r w:rsidRPr="005C1C7F">
        <w:rPr>
          <w:sz w:val="28"/>
          <w:rtl/>
        </w:rPr>
        <w:t xml:space="preserve"> </w:t>
      </w:r>
      <w:r w:rsidRPr="005C1C7F">
        <w:rPr>
          <w:rFonts w:hint="cs"/>
          <w:sz w:val="28"/>
          <w:rtl/>
        </w:rPr>
        <w:t>يلي</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يمين</w:t>
      </w:r>
      <w:r w:rsidRPr="005C1C7F">
        <w:rPr>
          <w:sz w:val="28"/>
          <w:rtl/>
        </w:rPr>
        <w:t xml:space="preserve"> </w:t>
      </w:r>
      <w:r w:rsidRPr="005C1C7F">
        <w:rPr>
          <w:rFonts w:hint="cs"/>
          <w:sz w:val="28"/>
          <w:rtl/>
        </w:rPr>
        <w:t>الداخل،</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منحط</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الصحن</w:t>
      </w:r>
      <w:r w:rsidRPr="005C1C7F">
        <w:rPr>
          <w:sz w:val="28"/>
          <w:rtl/>
        </w:rPr>
        <w:t xml:space="preserve"> </w:t>
      </w:r>
      <w:r w:rsidRPr="005C1C7F">
        <w:rPr>
          <w:rFonts w:hint="cs"/>
          <w:sz w:val="28"/>
          <w:rtl/>
        </w:rPr>
        <w:t>وسعته</w:t>
      </w:r>
      <w:r w:rsidRPr="005C1C7F">
        <w:rPr>
          <w:sz w:val="28"/>
          <w:rtl/>
        </w:rPr>
        <w:t xml:space="preserve"> </w:t>
      </w:r>
      <w:r w:rsidRPr="005C1C7F">
        <w:rPr>
          <w:rFonts w:hint="cs"/>
          <w:sz w:val="28"/>
          <w:rtl/>
        </w:rPr>
        <w:t>متران</w:t>
      </w:r>
      <w:r w:rsidRPr="005C1C7F">
        <w:rPr>
          <w:sz w:val="28"/>
          <w:rtl/>
        </w:rPr>
        <w:t xml:space="preserve"> </w:t>
      </w:r>
      <w:r w:rsidRPr="005C1C7F">
        <w:rPr>
          <w:rFonts w:hint="cs"/>
          <w:sz w:val="28"/>
          <w:rtl/>
        </w:rPr>
        <w:t>مربعان</w:t>
      </w:r>
      <w:r w:rsidRPr="005C1C7F">
        <w:rPr>
          <w:sz w:val="28"/>
          <w:rtl/>
        </w:rPr>
        <w:t xml:space="preserve"> </w:t>
      </w:r>
      <w:r w:rsidRPr="005C1C7F">
        <w:rPr>
          <w:rFonts w:hint="cs"/>
          <w:sz w:val="28"/>
          <w:rtl/>
        </w:rPr>
        <w:t>تقريبا</w:t>
      </w:r>
      <w:r w:rsidR="00562E87">
        <w:rPr>
          <w:rFonts w:hint="cs"/>
          <w:sz w:val="28"/>
          <w:rtl/>
        </w:rPr>
        <w:t>ً</w:t>
      </w:r>
      <w:r w:rsidRPr="005C1C7F">
        <w:rPr>
          <w:sz w:val="28"/>
          <w:rtl/>
        </w:rPr>
        <w:t>.</w:t>
      </w:r>
    </w:p>
    <w:p w:rsidR="00C252A3" w:rsidRPr="005C1C7F" w:rsidRDefault="00C252A3" w:rsidP="00562E87">
      <w:pPr>
        <w:rPr>
          <w:sz w:val="28"/>
          <w:rtl/>
        </w:rPr>
      </w:pPr>
      <w:r w:rsidRPr="005C1C7F">
        <w:rPr>
          <w:rFonts w:hint="cs"/>
          <w:sz w:val="28"/>
          <w:rtl/>
        </w:rPr>
        <w:t>قيل</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مصلَّى</w:t>
      </w:r>
      <w:r w:rsidRPr="005C1C7F">
        <w:rPr>
          <w:sz w:val="28"/>
          <w:rtl/>
        </w:rPr>
        <w:t xml:space="preserve"> </w:t>
      </w:r>
      <w:r w:rsidRPr="005C1C7F">
        <w:rPr>
          <w:rFonts w:hint="cs"/>
          <w:sz w:val="28"/>
          <w:rtl/>
        </w:rPr>
        <w:t>جبريل</w:t>
      </w:r>
      <w:r w:rsidRPr="005C1C7F">
        <w:rPr>
          <w:sz w:val="28"/>
          <w:rtl/>
        </w:rPr>
        <w:t xml:space="preserve"> </w:t>
      </w:r>
      <w:r w:rsidRPr="005C1C7F">
        <w:rPr>
          <w:rFonts w:hint="cs"/>
          <w:sz w:val="28"/>
          <w:rtl/>
        </w:rPr>
        <w:t>بالنبي</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حينما</w:t>
      </w:r>
      <w:r w:rsidRPr="005C1C7F">
        <w:rPr>
          <w:sz w:val="28"/>
          <w:rtl/>
        </w:rPr>
        <w:t xml:space="preserve"> </w:t>
      </w:r>
      <w:r w:rsidRPr="005C1C7F">
        <w:rPr>
          <w:rFonts w:hint="cs"/>
          <w:sz w:val="28"/>
          <w:rtl/>
        </w:rPr>
        <w:t>فرضت</w:t>
      </w:r>
      <w:r w:rsidRPr="005C1C7F">
        <w:rPr>
          <w:sz w:val="28"/>
          <w:rtl/>
        </w:rPr>
        <w:t xml:space="preserve"> </w:t>
      </w:r>
      <w:r w:rsidRPr="005C1C7F">
        <w:rPr>
          <w:rFonts w:hint="cs"/>
          <w:sz w:val="28"/>
          <w:rtl/>
        </w:rPr>
        <w:t>الصلاة</w:t>
      </w:r>
      <w:r w:rsidRPr="005C1C7F">
        <w:rPr>
          <w:sz w:val="28"/>
          <w:rtl/>
        </w:rPr>
        <w:t xml:space="preserve"> </w:t>
      </w:r>
      <w:r w:rsidRPr="005C1C7F">
        <w:rPr>
          <w:rFonts w:hint="cs"/>
          <w:sz w:val="28"/>
          <w:rtl/>
        </w:rPr>
        <w:t>وقيل</w:t>
      </w:r>
      <w:r w:rsidRPr="005C1C7F">
        <w:rPr>
          <w:sz w:val="28"/>
          <w:rtl/>
        </w:rPr>
        <w:t xml:space="preserve"> </w:t>
      </w:r>
      <w:r w:rsidRPr="005C1C7F">
        <w:rPr>
          <w:rFonts w:hint="cs"/>
          <w:sz w:val="28"/>
          <w:rtl/>
        </w:rPr>
        <w:t>إنه</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يعجن</w:t>
      </w:r>
      <w:r w:rsidRPr="005C1C7F">
        <w:rPr>
          <w:sz w:val="28"/>
          <w:rtl/>
        </w:rPr>
        <w:t xml:space="preserve"> </w:t>
      </w:r>
      <w:r w:rsidRPr="005C1C7F">
        <w:rPr>
          <w:rFonts w:hint="cs"/>
          <w:sz w:val="28"/>
          <w:rtl/>
        </w:rPr>
        <w:t>فيه</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المؤنة</w:t>
      </w:r>
      <w:r w:rsidRPr="005C1C7F">
        <w:rPr>
          <w:sz w:val="28"/>
          <w:rtl/>
        </w:rPr>
        <w:t xml:space="preserve"> </w:t>
      </w:r>
      <w:r w:rsidRPr="005C1C7F">
        <w:rPr>
          <w:rFonts w:hint="cs"/>
          <w:sz w:val="28"/>
          <w:rtl/>
        </w:rPr>
        <w:t>التي</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يستعملها</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بناء</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المفهوم</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اسمه</w:t>
      </w:r>
      <w:r w:rsidRPr="005C1C7F">
        <w:rPr>
          <w:sz w:val="28"/>
          <w:rtl/>
        </w:rPr>
        <w:t>.</w:t>
      </w:r>
    </w:p>
    <w:p w:rsidR="00C252A3" w:rsidRPr="005C1C7F" w:rsidRDefault="00C252A3" w:rsidP="00562E87">
      <w:pPr>
        <w:rPr>
          <w:sz w:val="28"/>
          <w:rtl/>
        </w:rPr>
      </w:pPr>
      <w:r w:rsidRPr="005C1C7F">
        <w:rPr>
          <w:rFonts w:hint="cs"/>
          <w:sz w:val="28"/>
          <w:rtl/>
        </w:rPr>
        <w:t>وقد</w:t>
      </w:r>
      <w:r w:rsidRPr="005C1C7F">
        <w:rPr>
          <w:sz w:val="28"/>
          <w:rtl/>
        </w:rPr>
        <w:t xml:space="preserve"> </w:t>
      </w:r>
      <w:r w:rsidRPr="005C1C7F">
        <w:rPr>
          <w:rFonts w:hint="cs"/>
          <w:sz w:val="28"/>
          <w:rtl/>
        </w:rPr>
        <w:t>سمعنا</w:t>
      </w:r>
      <w:r w:rsidRPr="005C1C7F">
        <w:rPr>
          <w:sz w:val="28"/>
          <w:rtl/>
        </w:rPr>
        <w:t xml:space="preserve"> </w:t>
      </w:r>
      <w:r w:rsidRPr="005C1C7F">
        <w:rPr>
          <w:rFonts w:hint="cs"/>
          <w:sz w:val="28"/>
          <w:rtl/>
        </w:rPr>
        <w:t>أنه</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محل</w:t>
      </w:r>
      <w:r w:rsidRPr="005C1C7F">
        <w:rPr>
          <w:sz w:val="28"/>
          <w:rtl/>
        </w:rPr>
        <w:t xml:space="preserve"> </w:t>
      </w:r>
      <w:r w:rsidRPr="005C1C7F">
        <w:rPr>
          <w:rFonts w:hint="cs"/>
          <w:sz w:val="28"/>
          <w:rtl/>
        </w:rPr>
        <w:t>الصخرة</w:t>
      </w:r>
      <w:r w:rsidRPr="005C1C7F">
        <w:rPr>
          <w:sz w:val="28"/>
          <w:rtl/>
        </w:rPr>
        <w:t xml:space="preserve"> </w:t>
      </w:r>
      <w:r w:rsidRPr="005C1C7F">
        <w:rPr>
          <w:rFonts w:hint="cs"/>
          <w:sz w:val="28"/>
          <w:rtl/>
        </w:rPr>
        <w:t>التي</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يقف</w:t>
      </w:r>
      <w:r w:rsidRPr="005C1C7F">
        <w:rPr>
          <w:sz w:val="28"/>
          <w:rtl/>
        </w:rPr>
        <w:t xml:space="preserve"> </w:t>
      </w:r>
      <w:r w:rsidRPr="005C1C7F">
        <w:rPr>
          <w:rFonts w:hint="cs"/>
          <w:sz w:val="28"/>
          <w:rtl/>
        </w:rPr>
        <w:t>عليها</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السّلام</w:t>
      </w:r>
      <w:r w:rsidRPr="005C1C7F">
        <w:rPr>
          <w:sz w:val="28"/>
          <w:rtl/>
        </w:rPr>
        <w:t xml:space="preserve"> </w:t>
      </w:r>
      <w:r w:rsidRPr="005C1C7F">
        <w:rPr>
          <w:rFonts w:hint="cs"/>
          <w:sz w:val="28"/>
          <w:rtl/>
        </w:rPr>
        <w:t>خلال</w:t>
      </w:r>
      <w:r w:rsidRPr="005C1C7F">
        <w:rPr>
          <w:sz w:val="28"/>
          <w:rtl/>
        </w:rPr>
        <w:t xml:space="preserve"> </w:t>
      </w:r>
      <w:r w:rsidRPr="005C1C7F">
        <w:rPr>
          <w:rFonts w:hint="cs"/>
          <w:sz w:val="28"/>
          <w:rtl/>
        </w:rPr>
        <w:t>بناء</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ولعمري</w:t>
      </w:r>
      <w:r w:rsidRPr="005C1C7F">
        <w:rPr>
          <w:sz w:val="28"/>
          <w:rtl/>
        </w:rPr>
        <w:t xml:space="preserve"> </w:t>
      </w:r>
      <w:r w:rsidRPr="005C1C7F">
        <w:rPr>
          <w:rFonts w:hint="cs"/>
          <w:sz w:val="28"/>
          <w:rtl/>
        </w:rPr>
        <w:t>إن</w:t>
      </w:r>
      <w:r w:rsidRPr="005C1C7F">
        <w:rPr>
          <w:sz w:val="28"/>
          <w:rtl/>
        </w:rPr>
        <w:t xml:space="preserve"> </w:t>
      </w:r>
      <w:r w:rsidRPr="005C1C7F">
        <w:rPr>
          <w:rFonts w:hint="cs"/>
          <w:sz w:val="28"/>
          <w:rtl/>
        </w:rPr>
        <w:t>البنّاء</w:t>
      </w:r>
      <w:r w:rsidRPr="005C1C7F">
        <w:rPr>
          <w:sz w:val="28"/>
          <w:rtl/>
        </w:rPr>
        <w:t xml:space="preserve"> </w:t>
      </w:r>
      <w:r w:rsidRPr="005C1C7F">
        <w:rPr>
          <w:rFonts w:hint="cs"/>
          <w:sz w:val="28"/>
          <w:rtl/>
        </w:rPr>
        <w:t>إنما</w:t>
      </w:r>
      <w:r w:rsidRPr="005C1C7F">
        <w:rPr>
          <w:sz w:val="28"/>
          <w:rtl/>
        </w:rPr>
        <w:t xml:space="preserve"> </w:t>
      </w:r>
      <w:r w:rsidRPr="005C1C7F">
        <w:rPr>
          <w:rFonts w:hint="cs"/>
          <w:sz w:val="28"/>
          <w:rtl/>
        </w:rPr>
        <w:t>يقف</w:t>
      </w:r>
      <w:r w:rsidRPr="005C1C7F">
        <w:rPr>
          <w:sz w:val="28"/>
          <w:rtl/>
        </w:rPr>
        <w:t xml:space="preserve"> </w:t>
      </w:r>
      <w:r w:rsidRPr="005C1C7F">
        <w:rPr>
          <w:rFonts w:hint="cs"/>
          <w:sz w:val="28"/>
          <w:rtl/>
        </w:rPr>
        <w:t>قريبا</w:t>
      </w:r>
      <w:r w:rsidR="00562E87">
        <w:rPr>
          <w:rFonts w:hint="cs"/>
          <w:sz w:val="28"/>
          <w:rtl/>
        </w:rPr>
        <w:t>ً</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البناء</w:t>
      </w:r>
      <w:r w:rsidRPr="005C1C7F">
        <w:rPr>
          <w:sz w:val="28"/>
          <w:rtl/>
        </w:rPr>
        <w:t xml:space="preserve"> </w:t>
      </w:r>
      <w:r w:rsidRPr="005C1C7F">
        <w:rPr>
          <w:rFonts w:hint="cs"/>
          <w:sz w:val="28"/>
          <w:rtl/>
        </w:rPr>
        <w:t>ليناله</w:t>
      </w:r>
      <w:r w:rsidRPr="005C1C7F">
        <w:rPr>
          <w:sz w:val="28"/>
          <w:rtl/>
        </w:rPr>
        <w:t xml:space="preserve"> </w:t>
      </w:r>
      <w:r w:rsidRPr="005C1C7F">
        <w:rPr>
          <w:rFonts w:hint="cs"/>
          <w:sz w:val="28"/>
          <w:rtl/>
        </w:rPr>
        <w:t>لا</w:t>
      </w:r>
      <w:r w:rsidRPr="005C1C7F">
        <w:rPr>
          <w:sz w:val="28"/>
          <w:rtl/>
        </w:rPr>
        <w:t xml:space="preserve"> </w:t>
      </w:r>
      <w:r w:rsidRPr="005C1C7F">
        <w:rPr>
          <w:rFonts w:hint="cs"/>
          <w:sz w:val="28"/>
          <w:rtl/>
        </w:rPr>
        <w:t>بعيدا</w:t>
      </w:r>
      <w:r w:rsidR="00562E87">
        <w:rPr>
          <w:rFonts w:hint="cs"/>
          <w:sz w:val="28"/>
          <w:rtl/>
        </w:rPr>
        <w:t>ً</w:t>
      </w:r>
      <w:r w:rsidRPr="005C1C7F">
        <w:rPr>
          <w:sz w:val="28"/>
          <w:rtl/>
        </w:rPr>
        <w:t xml:space="preserve"> </w:t>
      </w:r>
      <w:r w:rsidRPr="005C1C7F">
        <w:rPr>
          <w:rFonts w:hint="cs"/>
          <w:sz w:val="28"/>
          <w:rtl/>
        </w:rPr>
        <w:t>عنه</w:t>
      </w:r>
      <w:r w:rsidRPr="005C1C7F">
        <w:rPr>
          <w:sz w:val="28"/>
          <w:rtl/>
        </w:rPr>
        <w:t xml:space="preserve"> </w:t>
      </w:r>
      <w:r w:rsidRPr="005C1C7F">
        <w:rPr>
          <w:rFonts w:hint="cs"/>
          <w:sz w:val="28"/>
          <w:rtl/>
        </w:rPr>
        <w:t>فلا</w:t>
      </w:r>
      <w:r w:rsidR="00562E87">
        <w:rPr>
          <w:rFonts w:hint="eastAsia"/>
          <w:sz w:val="28"/>
          <w:rtl/>
        </w:rPr>
        <w:t> </w:t>
      </w:r>
      <w:r w:rsidRPr="005C1C7F">
        <w:rPr>
          <w:rFonts w:hint="cs"/>
          <w:sz w:val="28"/>
          <w:rtl/>
        </w:rPr>
        <w:t>يناله</w:t>
      </w:r>
      <w:r w:rsidRPr="005C1C7F">
        <w:rPr>
          <w:sz w:val="28"/>
          <w:rtl/>
        </w:rPr>
        <w:t xml:space="preserve">. </w:t>
      </w:r>
      <w:r w:rsidRPr="005C1C7F">
        <w:rPr>
          <w:rFonts w:hint="cs"/>
          <w:sz w:val="28"/>
          <w:rtl/>
        </w:rPr>
        <w:t>وبقيت</w:t>
      </w:r>
      <w:r w:rsidRPr="005C1C7F">
        <w:rPr>
          <w:sz w:val="28"/>
          <w:rtl/>
        </w:rPr>
        <w:t xml:space="preserve"> </w:t>
      </w:r>
      <w:r w:rsidRPr="005C1C7F">
        <w:rPr>
          <w:rFonts w:hint="cs"/>
          <w:sz w:val="28"/>
          <w:rtl/>
        </w:rPr>
        <w:t>الصخرة</w:t>
      </w:r>
      <w:r w:rsidRPr="005C1C7F">
        <w:rPr>
          <w:sz w:val="28"/>
          <w:rtl/>
        </w:rPr>
        <w:t xml:space="preserve"> </w:t>
      </w:r>
      <w:r w:rsidRPr="005C1C7F">
        <w:rPr>
          <w:rFonts w:hint="cs"/>
          <w:sz w:val="28"/>
          <w:rtl/>
        </w:rPr>
        <w:t>هناك</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تمّ</w:t>
      </w:r>
      <w:r w:rsidRPr="005C1C7F">
        <w:rPr>
          <w:sz w:val="28"/>
          <w:rtl/>
        </w:rPr>
        <w:t xml:space="preserve"> </w:t>
      </w:r>
      <w:r w:rsidRPr="005C1C7F">
        <w:rPr>
          <w:rFonts w:hint="cs"/>
          <w:sz w:val="28"/>
          <w:rtl/>
        </w:rPr>
        <w:t>نقلها</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محلها</w:t>
      </w:r>
      <w:r w:rsidRPr="005C1C7F">
        <w:rPr>
          <w:sz w:val="28"/>
          <w:rtl/>
        </w:rPr>
        <w:t xml:space="preserve"> </w:t>
      </w:r>
      <w:r w:rsidRPr="005C1C7F">
        <w:rPr>
          <w:rFonts w:hint="cs"/>
          <w:sz w:val="28"/>
          <w:rtl/>
        </w:rPr>
        <w:t>الحاضر</w:t>
      </w:r>
      <w:r w:rsidRPr="005C1C7F">
        <w:rPr>
          <w:sz w:val="28"/>
          <w:rtl/>
        </w:rPr>
        <w:t xml:space="preserve"> </w:t>
      </w:r>
      <w:r w:rsidRPr="005C1C7F">
        <w:rPr>
          <w:rFonts w:hint="cs"/>
          <w:sz w:val="28"/>
          <w:rtl/>
        </w:rPr>
        <w:t>بدعة</w:t>
      </w:r>
      <w:r w:rsidRPr="005C1C7F">
        <w:rPr>
          <w:sz w:val="28"/>
          <w:rtl/>
        </w:rPr>
        <w:t xml:space="preserve"> </w:t>
      </w:r>
      <w:r w:rsidRPr="005C1C7F">
        <w:rPr>
          <w:rFonts w:hint="cs"/>
          <w:sz w:val="28"/>
          <w:rtl/>
        </w:rPr>
        <w:t>وضلالا</w:t>
      </w:r>
      <w:r w:rsidR="00562E87">
        <w:rPr>
          <w:rFonts w:hint="cs"/>
          <w:sz w:val="28"/>
          <w:rtl/>
        </w:rPr>
        <w:t>ً</w:t>
      </w:r>
      <w:r w:rsidRPr="005C1C7F">
        <w:rPr>
          <w:sz w:val="28"/>
          <w:rtl/>
        </w:rPr>
        <w:t xml:space="preserve">. </w:t>
      </w:r>
      <w:r w:rsidRPr="005C1C7F">
        <w:rPr>
          <w:rFonts w:hint="cs"/>
          <w:sz w:val="28"/>
          <w:rtl/>
        </w:rPr>
        <w:t>وقد</w:t>
      </w:r>
      <w:r w:rsidRPr="005C1C7F">
        <w:rPr>
          <w:sz w:val="28"/>
          <w:rtl/>
        </w:rPr>
        <w:t xml:space="preserve"> </w:t>
      </w:r>
      <w:r w:rsidRPr="005C1C7F">
        <w:rPr>
          <w:rFonts w:hint="cs"/>
          <w:sz w:val="28"/>
          <w:rtl/>
        </w:rPr>
        <w:t>ورد</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القائم</w:t>
      </w:r>
      <w:r w:rsidRPr="005C1C7F">
        <w:rPr>
          <w:sz w:val="28"/>
          <w:rtl/>
        </w:rPr>
        <w:t xml:space="preserve"> </w:t>
      </w:r>
      <w:r w:rsidRPr="005C1C7F">
        <w:rPr>
          <w:rFonts w:hint="cs"/>
          <w:sz w:val="28"/>
          <w:rtl/>
        </w:rPr>
        <w:t>إذا</w:t>
      </w:r>
      <w:r w:rsidRPr="005C1C7F">
        <w:rPr>
          <w:sz w:val="28"/>
          <w:rtl/>
        </w:rPr>
        <w:t xml:space="preserve"> </w:t>
      </w:r>
      <w:r w:rsidRPr="005C1C7F">
        <w:rPr>
          <w:rFonts w:hint="cs"/>
          <w:sz w:val="28"/>
          <w:rtl/>
        </w:rPr>
        <w:t>قام</w:t>
      </w:r>
      <w:r w:rsidRPr="005C1C7F">
        <w:rPr>
          <w:sz w:val="28"/>
          <w:rtl/>
        </w:rPr>
        <w:t xml:space="preserve"> </w:t>
      </w:r>
      <w:r w:rsidRPr="005C1C7F">
        <w:rPr>
          <w:rFonts w:hint="cs"/>
          <w:sz w:val="28"/>
          <w:rtl/>
        </w:rPr>
        <w:t>ردّ</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محله</w:t>
      </w:r>
      <w:r w:rsidRPr="005C1C7F">
        <w:rPr>
          <w:sz w:val="28"/>
          <w:rtl/>
        </w:rPr>
        <w:t xml:space="preserve"> </w:t>
      </w:r>
      <w:r w:rsidRPr="005C1C7F">
        <w:rPr>
          <w:rFonts w:hint="cs"/>
          <w:sz w:val="28"/>
          <w:rtl/>
        </w:rPr>
        <w:t>الأول</w:t>
      </w:r>
      <w:r w:rsidRPr="005C1C7F">
        <w:rPr>
          <w:sz w:val="28"/>
          <w:rtl/>
        </w:rPr>
        <w:t>.</w:t>
      </w:r>
    </w:p>
    <w:p w:rsidR="00C252A3" w:rsidRPr="005C1C7F" w:rsidRDefault="00C252A3" w:rsidP="00562E87">
      <w:pPr>
        <w:rPr>
          <w:sz w:val="28"/>
          <w:rtl/>
        </w:rPr>
      </w:pPr>
      <w:r w:rsidRPr="005C1C7F">
        <w:rPr>
          <w:rFonts w:hint="cs"/>
          <w:sz w:val="28"/>
          <w:rtl/>
        </w:rPr>
        <w:t>لأن</w:t>
      </w:r>
      <w:r w:rsidRPr="005C1C7F">
        <w:rPr>
          <w:sz w:val="28"/>
          <w:rtl/>
        </w:rPr>
        <w:t xml:space="preserve"> </w:t>
      </w:r>
      <w:r w:rsidRPr="005C1C7F">
        <w:rPr>
          <w:rFonts w:hint="cs"/>
          <w:sz w:val="28"/>
          <w:rtl/>
        </w:rPr>
        <w:t>هذا</w:t>
      </w:r>
      <w:r w:rsidRPr="005C1C7F">
        <w:rPr>
          <w:sz w:val="28"/>
          <w:rtl/>
        </w:rPr>
        <w:t xml:space="preserve"> </w:t>
      </w:r>
      <w:r w:rsidRPr="005C1C7F">
        <w:rPr>
          <w:rFonts w:hint="cs"/>
          <w:sz w:val="28"/>
          <w:rtl/>
        </w:rPr>
        <w:t>المقام</w:t>
      </w:r>
      <w:r w:rsidRPr="005C1C7F">
        <w:rPr>
          <w:sz w:val="28"/>
          <w:rtl/>
        </w:rPr>
        <w:t xml:space="preserve"> </w:t>
      </w:r>
      <w:r w:rsidRPr="005C1C7F">
        <w:rPr>
          <w:rFonts w:hint="cs"/>
          <w:sz w:val="28"/>
          <w:rtl/>
        </w:rPr>
        <w:t>المقدس</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بعيدا</w:t>
      </w:r>
      <w:r w:rsidR="00562E87">
        <w:rPr>
          <w:rFonts w:hint="cs"/>
          <w:sz w:val="28"/>
          <w:rtl/>
        </w:rPr>
        <w:t>ً</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عصر</w:t>
      </w:r>
      <w:r w:rsidRPr="005C1C7F">
        <w:rPr>
          <w:sz w:val="28"/>
          <w:rtl/>
        </w:rPr>
        <w:t xml:space="preserve"> </w:t>
      </w:r>
      <w:r w:rsidRPr="005C1C7F">
        <w:rPr>
          <w:rFonts w:hint="cs"/>
          <w:sz w:val="28"/>
          <w:rtl/>
        </w:rPr>
        <w:t>المعصومين</w:t>
      </w:r>
      <w:r w:rsidRPr="005C1C7F">
        <w:rPr>
          <w:sz w:val="28"/>
          <w:rtl/>
        </w:rPr>
        <w:t xml:space="preserve"> </w:t>
      </w:r>
      <w:r w:rsidRPr="005C1C7F">
        <w:rPr>
          <w:rFonts w:hint="cs"/>
          <w:sz w:val="28"/>
          <w:rtl/>
        </w:rPr>
        <w:t>سلام</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عليهم</w:t>
      </w:r>
      <w:r w:rsidRPr="005C1C7F">
        <w:rPr>
          <w:sz w:val="28"/>
          <w:rtl/>
        </w:rPr>
        <w:t xml:space="preserve">. </w:t>
      </w:r>
      <w:r w:rsidRPr="005C1C7F">
        <w:rPr>
          <w:rFonts w:hint="cs"/>
          <w:sz w:val="28"/>
          <w:rtl/>
        </w:rPr>
        <w:t>وقد</w:t>
      </w:r>
      <w:r w:rsidRPr="005C1C7F">
        <w:rPr>
          <w:sz w:val="28"/>
          <w:rtl/>
        </w:rPr>
        <w:t xml:space="preserve"> </w:t>
      </w:r>
      <w:r w:rsidRPr="005C1C7F">
        <w:rPr>
          <w:rFonts w:hint="cs"/>
          <w:sz w:val="28"/>
          <w:rtl/>
        </w:rPr>
        <w:t>أقرّوه</w:t>
      </w:r>
      <w:r w:rsidRPr="005C1C7F">
        <w:rPr>
          <w:sz w:val="28"/>
          <w:rtl/>
        </w:rPr>
        <w:t xml:space="preserve">. </w:t>
      </w:r>
      <w:r w:rsidRPr="005C1C7F">
        <w:rPr>
          <w:rFonts w:hint="cs"/>
          <w:sz w:val="28"/>
          <w:rtl/>
        </w:rPr>
        <w:t>وإقرارهم</w:t>
      </w:r>
      <w:r w:rsidRPr="005C1C7F">
        <w:rPr>
          <w:sz w:val="28"/>
          <w:rtl/>
        </w:rPr>
        <w:t xml:space="preserve"> </w:t>
      </w:r>
      <w:r w:rsidRPr="005C1C7F">
        <w:rPr>
          <w:rFonts w:hint="cs"/>
          <w:sz w:val="28"/>
          <w:rtl/>
        </w:rPr>
        <w:t>حجة</w:t>
      </w:r>
      <w:r w:rsidRPr="005C1C7F">
        <w:rPr>
          <w:sz w:val="28"/>
          <w:rtl/>
        </w:rPr>
        <w:t xml:space="preserve">. </w:t>
      </w:r>
      <w:r w:rsidRPr="005C1C7F">
        <w:rPr>
          <w:rFonts w:hint="cs"/>
          <w:sz w:val="28"/>
          <w:rtl/>
        </w:rPr>
        <w:t>بل</w:t>
      </w:r>
      <w:r w:rsidRPr="005C1C7F">
        <w:rPr>
          <w:sz w:val="28"/>
          <w:rtl/>
        </w:rPr>
        <w:t xml:space="preserve"> </w:t>
      </w:r>
      <w:r w:rsidRPr="005C1C7F">
        <w:rPr>
          <w:rFonts w:hint="cs"/>
          <w:sz w:val="28"/>
          <w:rtl/>
        </w:rPr>
        <w:t>الأمر</w:t>
      </w:r>
      <w:r w:rsidRPr="005C1C7F">
        <w:rPr>
          <w:sz w:val="28"/>
          <w:rtl/>
        </w:rPr>
        <w:t xml:space="preserve"> </w:t>
      </w:r>
      <w:r w:rsidRPr="005C1C7F">
        <w:rPr>
          <w:rFonts w:hint="cs"/>
          <w:sz w:val="28"/>
          <w:rtl/>
        </w:rPr>
        <w:t>أكثر</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حيث</w:t>
      </w:r>
      <w:r w:rsidRPr="005C1C7F">
        <w:rPr>
          <w:sz w:val="28"/>
          <w:rtl/>
        </w:rPr>
        <w:t xml:space="preserve"> </w:t>
      </w:r>
      <w:r w:rsidRPr="005C1C7F">
        <w:rPr>
          <w:rFonts w:hint="cs"/>
          <w:sz w:val="28"/>
          <w:rtl/>
        </w:rPr>
        <w:t>أمروا</w:t>
      </w:r>
      <w:r w:rsidRPr="005C1C7F">
        <w:rPr>
          <w:sz w:val="28"/>
          <w:rtl/>
        </w:rPr>
        <w:t xml:space="preserve"> </w:t>
      </w:r>
      <w:r w:rsidRPr="005C1C7F">
        <w:rPr>
          <w:rFonts w:hint="cs"/>
          <w:sz w:val="28"/>
          <w:rtl/>
        </w:rPr>
        <w:t>بالطواف</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وبينه،</w:t>
      </w:r>
      <w:r w:rsidRPr="005C1C7F">
        <w:rPr>
          <w:sz w:val="28"/>
          <w:rtl/>
        </w:rPr>
        <w:t xml:space="preserve"> </w:t>
      </w:r>
      <w:r w:rsidRPr="005C1C7F">
        <w:rPr>
          <w:rFonts w:hint="cs"/>
          <w:sz w:val="28"/>
          <w:rtl/>
        </w:rPr>
        <w:t>ونهوا</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الطواف</w:t>
      </w:r>
      <w:r w:rsidRPr="005C1C7F">
        <w:rPr>
          <w:sz w:val="28"/>
          <w:rtl/>
        </w:rPr>
        <w:t xml:space="preserve"> </w:t>
      </w:r>
      <w:r w:rsidRPr="005C1C7F">
        <w:rPr>
          <w:rFonts w:hint="cs"/>
          <w:sz w:val="28"/>
          <w:rtl/>
        </w:rPr>
        <w:t>خلفه</w:t>
      </w:r>
      <w:r w:rsidRPr="005C1C7F">
        <w:rPr>
          <w:sz w:val="28"/>
          <w:rtl/>
        </w:rPr>
        <w:t xml:space="preserve">. </w:t>
      </w:r>
      <w:r w:rsidRPr="005C1C7F">
        <w:rPr>
          <w:rFonts w:hint="cs"/>
          <w:sz w:val="28"/>
          <w:rtl/>
        </w:rPr>
        <w:t>ولو</w:t>
      </w:r>
      <w:r w:rsidRPr="005C1C7F">
        <w:rPr>
          <w:sz w:val="28"/>
          <w:rtl/>
        </w:rPr>
        <w:t xml:space="preserve"> </w:t>
      </w:r>
      <w:r w:rsidRPr="005C1C7F">
        <w:rPr>
          <w:rFonts w:hint="cs"/>
          <w:sz w:val="28"/>
          <w:rtl/>
        </w:rPr>
        <w:t>كانوا</w:t>
      </w:r>
      <w:r w:rsidRPr="005C1C7F">
        <w:rPr>
          <w:sz w:val="28"/>
          <w:rtl/>
        </w:rPr>
        <w:t xml:space="preserve"> </w:t>
      </w:r>
      <w:r w:rsidRPr="005C1C7F">
        <w:rPr>
          <w:rFonts w:hint="cs"/>
          <w:sz w:val="28"/>
          <w:rtl/>
        </w:rPr>
        <w:t>قد</w:t>
      </w:r>
      <w:r w:rsidRPr="005C1C7F">
        <w:rPr>
          <w:sz w:val="28"/>
          <w:rtl/>
        </w:rPr>
        <w:t xml:space="preserve"> </w:t>
      </w:r>
      <w:r w:rsidRPr="005C1C7F">
        <w:rPr>
          <w:rFonts w:hint="cs"/>
          <w:sz w:val="28"/>
          <w:rtl/>
        </w:rPr>
        <w:t>افترضوه</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محله</w:t>
      </w:r>
      <w:r w:rsidRPr="005C1C7F">
        <w:rPr>
          <w:sz w:val="28"/>
          <w:rtl/>
        </w:rPr>
        <w:t xml:space="preserve"> </w:t>
      </w:r>
      <w:r w:rsidRPr="005C1C7F">
        <w:rPr>
          <w:rFonts w:hint="cs"/>
          <w:sz w:val="28"/>
          <w:rtl/>
        </w:rPr>
        <w:t>الأصلي</w:t>
      </w:r>
      <w:r w:rsidRPr="005C1C7F">
        <w:rPr>
          <w:sz w:val="28"/>
          <w:rtl/>
        </w:rPr>
        <w:t xml:space="preserve">. </w:t>
      </w:r>
      <w:r w:rsidRPr="005C1C7F">
        <w:rPr>
          <w:rFonts w:hint="cs"/>
          <w:sz w:val="28"/>
          <w:rtl/>
        </w:rPr>
        <w:t>لما</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ممكنا</w:t>
      </w:r>
      <w:r w:rsidR="00562E87">
        <w:rPr>
          <w:rFonts w:hint="cs"/>
          <w:sz w:val="28"/>
          <w:rtl/>
        </w:rPr>
        <w:t>ً</w:t>
      </w:r>
      <w:r w:rsidRPr="005C1C7F">
        <w:rPr>
          <w:sz w:val="28"/>
          <w:rtl/>
        </w:rPr>
        <w:t>.</w:t>
      </w:r>
    </w:p>
    <w:p w:rsidR="00C252A3" w:rsidRPr="005C1C7F" w:rsidRDefault="00C252A3" w:rsidP="009E6DC0">
      <w:pPr>
        <w:rPr>
          <w:sz w:val="28"/>
          <w:rtl/>
        </w:rPr>
      </w:pPr>
      <w:r w:rsidRPr="005C1C7F">
        <w:rPr>
          <w:rFonts w:hint="cs"/>
          <w:sz w:val="28"/>
          <w:rtl/>
        </w:rPr>
        <w:lastRenderedPageBreak/>
        <w:t>ومن</w:t>
      </w:r>
      <w:r w:rsidRPr="005C1C7F">
        <w:rPr>
          <w:sz w:val="28"/>
          <w:rtl/>
        </w:rPr>
        <w:t xml:space="preserve"> </w:t>
      </w:r>
      <w:r w:rsidRPr="005C1C7F">
        <w:rPr>
          <w:rFonts w:hint="cs"/>
          <w:sz w:val="28"/>
          <w:rtl/>
        </w:rPr>
        <w:t>ناحية</w:t>
      </w:r>
      <w:r w:rsidRPr="005C1C7F">
        <w:rPr>
          <w:sz w:val="28"/>
          <w:rtl/>
        </w:rPr>
        <w:t xml:space="preserve"> </w:t>
      </w:r>
      <w:r w:rsidRPr="005C1C7F">
        <w:rPr>
          <w:rFonts w:hint="cs"/>
          <w:sz w:val="28"/>
          <w:rtl/>
        </w:rPr>
        <w:t>منطقية،</w:t>
      </w:r>
      <w:r w:rsidRPr="005C1C7F">
        <w:rPr>
          <w:sz w:val="28"/>
          <w:rtl/>
        </w:rPr>
        <w:t xml:space="preserve"> </w:t>
      </w:r>
      <w:r w:rsidRPr="005C1C7F">
        <w:rPr>
          <w:rFonts w:hint="cs"/>
          <w:sz w:val="28"/>
          <w:rtl/>
        </w:rPr>
        <w:t>فإن</w:t>
      </w:r>
      <w:r w:rsidRPr="005C1C7F">
        <w:rPr>
          <w:sz w:val="28"/>
          <w:rtl/>
        </w:rPr>
        <w:t xml:space="preserve"> </w:t>
      </w:r>
      <w:r w:rsidRPr="005C1C7F">
        <w:rPr>
          <w:rFonts w:hint="cs"/>
          <w:sz w:val="28"/>
          <w:rtl/>
        </w:rPr>
        <w:t>الأرض</w:t>
      </w:r>
      <w:r w:rsidRPr="005C1C7F">
        <w:rPr>
          <w:sz w:val="28"/>
          <w:rtl/>
        </w:rPr>
        <w:t xml:space="preserve"> </w:t>
      </w:r>
      <w:r w:rsidRPr="005C1C7F">
        <w:rPr>
          <w:rFonts w:hint="cs"/>
          <w:sz w:val="28"/>
          <w:rtl/>
        </w:rPr>
        <w:t>التي</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يقوم</w:t>
      </w:r>
      <w:r w:rsidRPr="005C1C7F">
        <w:rPr>
          <w:sz w:val="28"/>
          <w:rtl/>
        </w:rPr>
        <w:t xml:space="preserve"> </w:t>
      </w:r>
      <w:r w:rsidRPr="005C1C7F">
        <w:rPr>
          <w:rFonts w:hint="cs"/>
          <w:sz w:val="28"/>
          <w:rtl/>
        </w:rPr>
        <w:t>عليها</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السّلام</w:t>
      </w:r>
      <w:r w:rsidRPr="005C1C7F">
        <w:rPr>
          <w:sz w:val="28"/>
          <w:rtl/>
        </w:rPr>
        <w:t xml:space="preserve"> </w:t>
      </w:r>
      <w:r w:rsidRPr="005C1C7F">
        <w:rPr>
          <w:rFonts w:hint="cs"/>
          <w:sz w:val="28"/>
          <w:rtl/>
        </w:rPr>
        <w:t>هي</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وهي</w:t>
      </w:r>
      <w:r w:rsidRPr="005C1C7F">
        <w:rPr>
          <w:sz w:val="28"/>
          <w:rtl/>
        </w:rPr>
        <w:t xml:space="preserve"> </w:t>
      </w:r>
      <w:r w:rsidRPr="005C1C7F">
        <w:rPr>
          <w:rFonts w:hint="cs"/>
          <w:sz w:val="28"/>
          <w:rtl/>
        </w:rPr>
        <w:t>ممّا</w:t>
      </w:r>
      <w:r w:rsidRPr="005C1C7F">
        <w:rPr>
          <w:sz w:val="28"/>
          <w:rtl/>
        </w:rPr>
        <w:t xml:space="preserve"> </w:t>
      </w:r>
      <w:r w:rsidRPr="005C1C7F">
        <w:rPr>
          <w:rFonts w:hint="cs"/>
          <w:sz w:val="28"/>
          <w:rtl/>
        </w:rPr>
        <w:t>يستحيل</w:t>
      </w:r>
      <w:r w:rsidRPr="005C1C7F">
        <w:rPr>
          <w:sz w:val="28"/>
          <w:rtl/>
        </w:rPr>
        <w:t xml:space="preserve"> </w:t>
      </w:r>
      <w:r w:rsidRPr="005C1C7F">
        <w:rPr>
          <w:rFonts w:hint="cs"/>
          <w:sz w:val="28"/>
          <w:rtl/>
        </w:rPr>
        <w:t>تبديله</w:t>
      </w:r>
      <w:r w:rsidRPr="005C1C7F">
        <w:rPr>
          <w:sz w:val="28"/>
          <w:rtl/>
        </w:rPr>
        <w:t xml:space="preserve">. </w:t>
      </w:r>
      <w:r w:rsidRPr="005C1C7F">
        <w:rPr>
          <w:rFonts w:hint="cs"/>
          <w:sz w:val="28"/>
          <w:rtl/>
        </w:rPr>
        <w:t>فمقامه</w:t>
      </w:r>
      <w:r w:rsidRPr="005C1C7F">
        <w:rPr>
          <w:sz w:val="28"/>
          <w:rtl/>
        </w:rPr>
        <w:t xml:space="preserve"> </w:t>
      </w:r>
      <w:r w:rsidRPr="005C1C7F">
        <w:rPr>
          <w:rFonts w:hint="cs"/>
          <w:sz w:val="28"/>
          <w:rtl/>
        </w:rPr>
        <w:t>لا</w:t>
      </w:r>
      <w:r w:rsidRPr="005C1C7F">
        <w:rPr>
          <w:sz w:val="28"/>
          <w:rtl/>
        </w:rPr>
        <w:t xml:space="preserve"> </w:t>
      </w:r>
      <w:r w:rsidRPr="005C1C7F">
        <w:rPr>
          <w:rFonts w:hint="cs"/>
          <w:sz w:val="28"/>
          <w:rtl/>
        </w:rPr>
        <w:t>زال</w:t>
      </w:r>
      <w:r w:rsidRPr="005C1C7F">
        <w:rPr>
          <w:sz w:val="28"/>
          <w:rtl/>
        </w:rPr>
        <w:t xml:space="preserve"> </w:t>
      </w:r>
      <w:r w:rsidRPr="005C1C7F">
        <w:rPr>
          <w:rFonts w:hint="cs"/>
          <w:sz w:val="28"/>
          <w:rtl/>
        </w:rPr>
        <w:t>مجاورا</w:t>
      </w:r>
      <w:r w:rsidR="00562E87">
        <w:rPr>
          <w:rFonts w:hint="cs"/>
          <w:sz w:val="28"/>
          <w:rtl/>
        </w:rPr>
        <w:t>ً</w:t>
      </w:r>
      <w:r w:rsidRPr="005C1C7F">
        <w:rPr>
          <w:sz w:val="28"/>
          <w:rtl/>
        </w:rPr>
        <w:t xml:space="preserve"> </w:t>
      </w:r>
      <w:r w:rsidRPr="005C1C7F">
        <w:rPr>
          <w:rFonts w:hint="cs"/>
          <w:sz w:val="28"/>
          <w:rtl/>
        </w:rPr>
        <w:t>للكعبة</w:t>
      </w:r>
      <w:r w:rsidRPr="005C1C7F">
        <w:rPr>
          <w:sz w:val="28"/>
          <w:rtl/>
        </w:rPr>
        <w:t xml:space="preserve"> </w:t>
      </w:r>
      <w:r w:rsidRPr="005C1C7F">
        <w:rPr>
          <w:rFonts w:hint="cs"/>
          <w:sz w:val="28"/>
          <w:rtl/>
        </w:rPr>
        <w:t>مهما</w:t>
      </w:r>
      <w:r w:rsidRPr="005C1C7F">
        <w:rPr>
          <w:sz w:val="28"/>
          <w:rtl/>
        </w:rPr>
        <w:t xml:space="preserve"> </w:t>
      </w:r>
      <w:r w:rsidRPr="005C1C7F">
        <w:rPr>
          <w:rFonts w:hint="cs"/>
          <w:sz w:val="28"/>
          <w:rtl/>
        </w:rPr>
        <w:t>أراد</w:t>
      </w:r>
      <w:r w:rsidRPr="005C1C7F">
        <w:rPr>
          <w:sz w:val="28"/>
          <w:rtl/>
        </w:rPr>
        <w:t xml:space="preserve"> </w:t>
      </w:r>
      <w:r w:rsidRPr="005C1C7F">
        <w:rPr>
          <w:rFonts w:hint="cs"/>
          <w:sz w:val="28"/>
          <w:rtl/>
        </w:rPr>
        <w:t>الآخرون</w:t>
      </w:r>
      <w:r w:rsidRPr="005C1C7F">
        <w:rPr>
          <w:sz w:val="28"/>
          <w:rtl/>
        </w:rPr>
        <w:t xml:space="preserve">. </w:t>
      </w:r>
      <w:r w:rsidRPr="005C1C7F">
        <w:rPr>
          <w:rFonts w:hint="cs"/>
          <w:sz w:val="28"/>
          <w:rtl/>
        </w:rPr>
        <w:t>إلا</w:t>
      </w:r>
      <w:r w:rsidR="009E6DC0">
        <w:rPr>
          <w:rFonts w:hint="cs"/>
          <w:sz w:val="28"/>
          <w:rtl/>
        </w:rPr>
        <w:t>َّ</w:t>
      </w:r>
      <w:r w:rsidRPr="005C1C7F">
        <w:rPr>
          <w:sz w:val="28"/>
          <w:rtl/>
        </w:rPr>
        <w:t xml:space="preserve"> </w:t>
      </w:r>
      <w:r w:rsidRPr="005C1C7F">
        <w:rPr>
          <w:rFonts w:hint="cs"/>
          <w:sz w:val="28"/>
          <w:rtl/>
        </w:rPr>
        <w:t>أن</w:t>
      </w:r>
      <w:r w:rsidR="009E6DC0">
        <w:rPr>
          <w:rFonts w:hint="cs"/>
          <w:sz w:val="28"/>
          <w:rtl/>
        </w:rPr>
        <w:t>ّ</w:t>
      </w:r>
      <w:r w:rsidRPr="005C1C7F">
        <w:rPr>
          <w:sz w:val="28"/>
          <w:rtl/>
        </w:rPr>
        <w:t xml:space="preserve"> </w:t>
      </w:r>
      <w:r w:rsidRPr="005C1C7F">
        <w:rPr>
          <w:rFonts w:hint="cs"/>
          <w:sz w:val="28"/>
          <w:rtl/>
        </w:rPr>
        <w:t>الأمر</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الظاهر،</w:t>
      </w:r>
      <w:r w:rsidRPr="005C1C7F">
        <w:rPr>
          <w:sz w:val="28"/>
          <w:rtl/>
        </w:rPr>
        <w:t xml:space="preserve"> </w:t>
      </w:r>
      <w:r w:rsidRPr="005C1C7F">
        <w:rPr>
          <w:rFonts w:hint="cs"/>
          <w:sz w:val="28"/>
          <w:rtl/>
        </w:rPr>
        <w:t>مربوط</w:t>
      </w:r>
      <w:r w:rsidRPr="005C1C7F">
        <w:rPr>
          <w:sz w:val="28"/>
          <w:rtl/>
        </w:rPr>
        <w:t xml:space="preserve"> </w:t>
      </w:r>
      <w:r w:rsidRPr="005C1C7F">
        <w:rPr>
          <w:rFonts w:hint="cs"/>
          <w:sz w:val="28"/>
          <w:rtl/>
        </w:rPr>
        <w:t>بالحجر</w:t>
      </w:r>
      <w:r w:rsidRPr="005C1C7F">
        <w:rPr>
          <w:sz w:val="28"/>
          <w:rtl/>
        </w:rPr>
        <w:t xml:space="preserve"> </w:t>
      </w:r>
      <w:r w:rsidRPr="005C1C7F">
        <w:rPr>
          <w:rFonts w:hint="cs"/>
          <w:sz w:val="28"/>
          <w:rtl/>
        </w:rPr>
        <w:t>الذي</w:t>
      </w:r>
      <w:r w:rsidR="00562E87">
        <w:rPr>
          <w:rFonts w:hint="cs"/>
          <w:sz w:val="28"/>
          <w:rtl/>
        </w:rPr>
        <w:t xml:space="preserve"> </w:t>
      </w:r>
      <w:r w:rsidRPr="005C1C7F">
        <w:rPr>
          <w:rFonts w:hint="cs"/>
          <w:sz w:val="28"/>
          <w:rtl/>
        </w:rPr>
        <w:t>فيه</w:t>
      </w:r>
      <w:r w:rsidRPr="005C1C7F">
        <w:rPr>
          <w:sz w:val="28"/>
          <w:rtl/>
        </w:rPr>
        <w:t xml:space="preserve"> </w:t>
      </w:r>
      <w:r w:rsidRPr="005C1C7F">
        <w:rPr>
          <w:rFonts w:hint="cs"/>
          <w:sz w:val="28"/>
          <w:rtl/>
        </w:rPr>
        <w:t>رسم</w:t>
      </w:r>
      <w:r w:rsidRPr="005C1C7F">
        <w:rPr>
          <w:sz w:val="28"/>
          <w:rtl/>
        </w:rPr>
        <w:t xml:space="preserve"> </w:t>
      </w:r>
      <w:r w:rsidRPr="005C1C7F">
        <w:rPr>
          <w:rFonts w:hint="cs"/>
          <w:sz w:val="28"/>
          <w:rtl/>
        </w:rPr>
        <w:t>قدمه،</w:t>
      </w:r>
      <w:r w:rsidRPr="005C1C7F">
        <w:rPr>
          <w:sz w:val="28"/>
          <w:rtl/>
        </w:rPr>
        <w:t xml:space="preserve"> </w:t>
      </w:r>
      <w:r w:rsidRPr="005C1C7F">
        <w:rPr>
          <w:rFonts w:hint="cs"/>
          <w:sz w:val="28"/>
          <w:rtl/>
        </w:rPr>
        <w:t>حيث</w:t>
      </w:r>
      <w:r w:rsidRPr="005C1C7F">
        <w:rPr>
          <w:sz w:val="28"/>
          <w:rtl/>
        </w:rPr>
        <w:t xml:space="preserve"> </w:t>
      </w:r>
      <w:r w:rsidRPr="005C1C7F">
        <w:rPr>
          <w:rFonts w:hint="cs"/>
          <w:sz w:val="28"/>
          <w:rtl/>
        </w:rPr>
        <w:t>حملوه</w:t>
      </w:r>
      <w:r w:rsidRPr="005C1C7F">
        <w:rPr>
          <w:sz w:val="28"/>
          <w:rtl/>
        </w:rPr>
        <w:t xml:space="preserve"> </w:t>
      </w:r>
      <w:r w:rsidRPr="005C1C7F">
        <w:rPr>
          <w:rFonts w:hint="cs"/>
          <w:sz w:val="28"/>
          <w:rtl/>
        </w:rPr>
        <w:t>وأخروه</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المحل</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الآن</w:t>
      </w:r>
      <w:r w:rsidRPr="005C1C7F">
        <w:rPr>
          <w:sz w:val="28"/>
          <w:rtl/>
        </w:rPr>
        <w:t xml:space="preserve"> </w:t>
      </w:r>
      <w:r w:rsidRPr="005C1C7F">
        <w:rPr>
          <w:rFonts w:hint="cs"/>
          <w:sz w:val="28"/>
          <w:rtl/>
        </w:rPr>
        <w:t>وبنوا</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البنيان</w:t>
      </w:r>
      <w:r w:rsidRPr="005C1C7F">
        <w:rPr>
          <w:sz w:val="28"/>
          <w:rtl/>
        </w:rPr>
        <w:t>.</w:t>
      </w:r>
    </w:p>
    <w:p w:rsidR="00C252A3" w:rsidRPr="005C1C7F" w:rsidRDefault="00C252A3" w:rsidP="00562E87">
      <w:pPr>
        <w:rPr>
          <w:sz w:val="28"/>
          <w:rtl/>
        </w:rPr>
      </w:pPr>
      <w:r w:rsidRPr="005C1C7F">
        <w:rPr>
          <w:rFonts w:hint="cs"/>
          <w:sz w:val="28"/>
          <w:rtl/>
        </w:rPr>
        <w:t>والملتزم</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الجدار</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الواقع</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الركن</w:t>
      </w:r>
      <w:r w:rsidRPr="005C1C7F">
        <w:rPr>
          <w:sz w:val="28"/>
          <w:rtl/>
        </w:rPr>
        <w:t xml:space="preserve"> </w:t>
      </w:r>
      <w:r w:rsidRPr="005C1C7F">
        <w:rPr>
          <w:rFonts w:hint="cs"/>
          <w:sz w:val="28"/>
          <w:rtl/>
        </w:rPr>
        <w:t>الأسود</w:t>
      </w:r>
      <w:r w:rsidRPr="005C1C7F">
        <w:rPr>
          <w:sz w:val="28"/>
          <w:rtl/>
        </w:rPr>
        <w:t xml:space="preserve"> </w:t>
      </w:r>
      <w:r w:rsidRPr="005C1C7F">
        <w:rPr>
          <w:rFonts w:hint="cs"/>
          <w:sz w:val="28"/>
          <w:rtl/>
        </w:rPr>
        <w:t>أو</w:t>
      </w:r>
      <w:r w:rsidRPr="005C1C7F">
        <w:rPr>
          <w:sz w:val="28"/>
          <w:rtl/>
        </w:rPr>
        <w:t xml:space="preserve"> </w:t>
      </w:r>
      <w:r w:rsidRPr="005C1C7F">
        <w:rPr>
          <w:rFonts w:hint="cs"/>
          <w:sz w:val="28"/>
          <w:rtl/>
        </w:rPr>
        <w:t>الحجر</w:t>
      </w:r>
      <w:r w:rsidRPr="005C1C7F">
        <w:rPr>
          <w:sz w:val="28"/>
          <w:rtl/>
        </w:rPr>
        <w:t xml:space="preserve"> </w:t>
      </w:r>
      <w:r w:rsidRPr="005C1C7F">
        <w:rPr>
          <w:rFonts w:hint="cs"/>
          <w:sz w:val="28"/>
          <w:rtl/>
        </w:rPr>
        <w:t>الأسود</w:t>
      </w:r>
      <w:r w:rsidRPr="005C1C7F">
        <w:rPr>
          <w:sz w:val="28"/>
          <w:rtl/>
        </w:rPr>
        <w:t xml:space="preserve"> </w:t>
      </w:r>
      <w:r w:rsidRPr="005C1C7F">
        <w:rPr>
          <w:rFonts w:hint="cs"/>
          <w:sz w:val="28"/>
          <w:rtl/>
        </w:rPr>
        <w:t>وباب</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ويقع</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يسار</w:t>
      </w:r>
      <w:r w:rsidRPr="005C1C7F">
        <w:rPr>
          <w:sz w:val="28"/>
          <w:rtl/>
        </w:rPr>
        <w:t xml:space="preserve"> </w:t>
      </w:r>
      <w:r w:rsidRPr="005C1C7F">
        <w:rPr>
          <w:rFonts w:hint="cs"/>
          <w:sz w:val="28"/>
          <w:rtl/>
        </w:rPr>
        <w:t>الداخل</w:t>
      </w:r>
      <w:r w:rsidRPr="005C1C7F">
        <w:rPr>
          <w:sz w:val="28"/>
          <w:rtl/>
        </w:rPr>
        <w:t xml:space="preserve">. </w:t>
      </w:r>
      <w:r w:rsidRPr="005C1C7F">
        <w:rPr>
          <w:rFonts w:hint="cs"/>
          <w:sz w:val="28"/>
          <w:rtl/>
        </w:rPr>
        <w:t>وسمّي</w:t>
      </w:r>
      <w:r w:rsidRPr="005C1C7F">
        <w:rPr>
          <w:sz w:val="28"/>
          <w:rtl/>
        </w:rPr>
        <w:t xml:space="preserve"> </w:t>
      </w:r>
      <w:r w:rsidRPr="005C1C7F">
        <w:rPr>
          <w:rFonts w:hint="cs"/>
          <w:sz w:val="28"/>
          <w:rtl/>
        </w:rPr>
        <w:t>بذلك</w:t>
      </w:r>
      <w:r w:rsidRPr="005C1C7F">
        <w:rPr>
          <w:sz w:val="28"/>
          <w:rtl/>
        </w:rPr>
        <w:t xml:space="preserve"> </w:t>
      </w:r>
      <w:r w:rsidRPr="005C1C7F">
        <w:rPr>
          <w:rFonts w:hint="cs"/>
          <w:sz w:val="28"/>
          <w:rtl/>
        </w:rPr>
        <w:t>لأن</w:t>
      </w:r>
      <w:r w:rsidRPr="005C1C7F">
        <w:rPr>
          <w:sz w:val="28"/>
          <w:rtl/>
        </w:rPr>
        <w:t xml:space="preserve"> </w:t>
      </w:r>
      <w:r w:rsidRPr="005C1C7F">
        <w:rPr>
          <w:rFonts w:hint="cs"/>
          <w:sz w:val="28"/>
          <w:rtl/>
        </w:rPr>
        <w:t>الناس</w:t>
      </w:r>
      <w:r w:rsidRPr="005C1C7F">
        <w:rPr>
          <w:sz w:val="28"/>
          <w:rtl/>
        </w:rPr>
        <w:t xml:space="preserve"> </w:t>
      </w:r>
      <w:r w:rsidRPr="005C1C7F">
        <w:rPr>
          <w:rFonts w:hint="cs"/>
          <w:sz w:val="28"/>
          <w:rtl/>
        </w:rPr>
        <w:t>يلتزمونه</w:t>
      </w:r>
      <w:r w:rsidRPr="005C1C7F">
        <w:rPr>
          <w:sz w:val="28"/>
          <w:rtl/>
        </w:rPr>
        <w:t xml:space="preserve"> </w:t>
      </w:r>
      <w:r w:rsidRPr="005C1C7F">
        <w:rPr>
          <w:rFonts w:hint="cs"/>
          <w:sz w:val="28"/>
          <w:rtl/>
        </w:rPr>
        <w:t>ويدعون</w:t>
      </w:r>
      <w:r w:rsidRPr="005C1C7F">
        <w:rPr>
          <w:sz w:val="28"/>
          <w:rtl/>
        </w:rPr>
        <w:t xml:space="preserve"> </w:t>
      </w:r>
      <w:r w:rsidRPr="005C1C7F">
        <w:rPr>
          <w:rFonts w:hint="cs"/>
          <w:sz w:val="28"/>
          <w:rtl/>
        </w:rPr>
        <w:t>عنده</w:t>
      </w:r>
      <w:r w:rsidRPr="005C1C7F">
        <w:rPr>
          <w:sz w:val="28"/>
          <w:rtl/>
        </w:rPr>
        <w:t xml:space="preserve">. </w:t>
      </w:r>
      <w:r w:rsidRPr="005C1C7F">
        <w:rPr>
          <w:rFonts w:hint="cs"/>
          <w:sz w:val="28"/>
          <w:rtl/>
        </w:rPr>
        <w:t>وهذا</w:t>
      </w:r>
      <w:r w:rsidRPr="005C1C7F">
        <w:rPr>
          <w:sz w:val="28"/>
          <w:rtl/>
        </w:rPr>
        <w:t xml:space="preserve"> </w:t>
      </w:r>
      <w:r w:rsidRPr="005C1C7F">
        <w:rPr>
          <w:rFonts w:hint="cs"/>
          <w:sz w:val="28"/>
          <w:rtl/>
        </w:rPr>
        <w:t>مشهور</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مذاهب</w:t>
      </w:r>
      <w:r w:rsidRPr="005C1C7F">
        <w:rPr>
          <w:sz w:val="28"/>
          <w:rtl/>
        </w:rPr>
        <w:t xml:space="preserve"> </w:t>
      </w:r>
      <w:r w:rsidRPr="005C1C7F">
        <w:rPr>
          <w:rFonts w:hint="cs"/>
          <w:sz w:val="28"/>
          <w:rtl/>
        </w:rPr>
        <w:t>أهل</w:t>
      </w:r>
      <w:r w:rsidRPr="005C1C7F">
        <w:rPr>
          <w:sz w:val="28"/>
          <w:rtl/>
        </w:rPr>
        <w:t xml:space="preserve"> </w:t>
      </w:r>
      <w:r w:rsidRPr="005C1C7F">
        <w:rPr>
          <w:rFonts w:hint="cs"/>
          <w:sz w:val="28"/>
          <w:rtl/>
        </w:rPr>
        <w:t>الإسلام</w:t>
      </w:r>
      <w:r w:rsidRPr="005C1C7F">
        <w:rPr>
          <w:sz w:val="28"/>
          <w:rtl/>
        </w:rPr>
        <w:t>.</w:t>
      </w:r>
    </w:p>
    <w:p w:rsidR="00C252A3" w:rsidRPr="005C1C7F" w:rsidRDefault="00C252A3" w:rsidP="009E6DC0">
      <w:pPr>
        <w:rPr>
          <w:sz w:val="28"/>
          <w:rtl/>
        </w:rPr>
      </w:pPr>
      <w:r w:rsidRPr="005C1C7F">
        <w:rPr>
          <w:rFonts w:hint="cs"/>
          <w:sz w:val="28"/>
          <w:rtl/>
        </w:rPr>
        <w:t>والالتزام</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إلصاق</w:t>
      </w:r>
      <w:r w:rsidRPr="005C1C7F">
        <w:rPr>
          <w:sz w:val="28"/>
          <w:rtl/>
        </w:rPr>
        <w:t xml:space="preserve"> </w:t>
      </w:r>
      <w:r w:rsidRPr="005C1C7F">
        <w:rPr>
          <w:rFonts w:hint="cs"/>
          <w:sz w:val="28"/>
          <w:rtl/>
        </w:rPr>
        <w:t>الجسم</w:t>
      </w:r>
      <w:r w:rsidRPr="005C1C7F">
        <w:rPr>
          <w:sz w:val="28"/>
          <w:rtl/>
        </w:rPr>
        <w:t xml:space="preserve"> </w:t>
      </w:r>
      <w:r w:rsidRPr="005C1C7F">
        <w:rPr>
          <w:rFonts w:hint="cs"/>
          <w:sz w:val="28"/>
          <w:rtl/>
        </w:rPr>
        <w:t>بالجدار</w:t>
      </w:r>
      <w:r w:rsidRPr="005C1C7F">
        <w:rPr>
          <w:sz w:val="28"/>
          <w:rtl/>
        </w:rPr>
        <w:t xml:space="preserve">: </w:t>
      </w:r>
      <w:r w:rsidRPr="005C1C7F">
        <w:rPr>
          <w:rFonts w:hint="cs"/>
          <w:sz w:val="28"/>
          <w:rtl/>
        </w:rPr>
        <w:t>الوجه</w:t>
      </w:r>
      <w:r w:rsidRPr="005C1C7F">
        <w:rPr>
          <w:sz w:val="28"/>
          <w:rtl/>
        </w:rPr>
        <w:t xml:space="preserve"> </w:t>
      </w:r>
      <w:r w:rsidRPr="005C1C7F">
        <w:rPr>
          <w:rFonts w:hint="cs"/>
          <w:sz w:val="28"/>
          <w:rtl/>
        </w:rPr>
        <w:t>والصدر</w:t>
      </w:r>
      <w:r w:rsidRPr="005C1C7F">
        <w:rPr>
          <w:sz w:val="28"/>
          <w:rtl/>
        </w:rPr>
        <w:t xml:space="preserve"> </w:t>
      </w:r>
      <w:r w:rsidRPr="005C1C7F">
        <w:rPr>
          <w:rFonts w:hint="cs"/>
          <w:sz w:val="28"/>
          <w:rtl/>
        </w:rPr>
        <w:t>والبطن</w:t>
      </w:r>
      <w:r w:rsidRPr="005C1C7F">
        <w:rPr>
          <w:sz w:val="28"/>
          <w:rtl/>
        </w:rPr>
        <w:t xml:space="preserve"> </w:t>
      </w:r>
      <w:r w:rsidRPr="005C1C7F">
        <w:rPr>
          <w:rFonts w:hint="cs"/>
          <w:sz w:val="28"/>
          <w:rtl/>
        </w:rPr>
        <w:t>والفخذين</w:t>
      </w:r>
      <w:r w:rsidRPr="005C1C7F">
        <w:rPr>
          <w:sz w:val="28"/>
          <w:rtl/>
        </w:rPr>
        <w:t xml:space="preserve">. </w:t>
      </w:r>
      <w:r w:rsidRPr="005C1C7F">
        <w:rPr>
          <w:rFonts w:hint="cs"/>
          <w:sz w:val="28"/>
          <w:rtl/>
        </w:rPr>
        <w:t>بما</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متيسّر</w:t>
      </w:r>
      <w:r w:rsidRPr="005C1C7F">
        <w:rPr>
          <w:sz w:val="28"/>
          <w:rtl/>
        </w:rPr>
        <w:t xml:space="preserve"> </w:t>
      </w:r>
      <w:r w:rsidRPr="005C1C7F">
        <w:rPr>
          <w:rFonts w:hint="cs"/>
          <w:sz w:val="28"/>
          <w:rtl/>
        </w:rPr>
        <w:t>لا</w:t>
      </w:r>
      <w:r w:rsidRPr="005C1C7F">
        <w:rPr>
          <w:sz w:val="28"/>
          <w:rtl/>
        </w:rPr>
        <w:t xml:space="preserve"> </w:t>
      </w:r>
      <w:r w:rsidRPr="005C1C7F">
        <w:rPr>
          <w:rFonts w:hint="cs"/>
          <w:sz w:val="28"/>
          <w:rtl/>
        </w:rPr>
        <w:t>بالجلد</w:t>
      </w:r>
      <w:r w:rsidRPr="005C1C7F">
        <w:rPr>
          <w:sz w:val="28"/>
          <w:rtl/>
        </w:rPr>
        <w:t xml:space="preserve"> </w:t>
      </w:r>
      <w:r w:rsidRPr="005C1C7F">
        <w:rPr>
          <w:rFonts w:hint="cs"/>
          <w:sz w:val="28"/>
          <w:rtl/>
        </w:rPr>
        <w:t>طبعا</w:t>
      </w:r>
      <w:r w:rsidR="00562E87">
        <w:rPr>
          <w:rFonts w:hint="cs"/>
          <w:sz w:val="28"/>
          <w:rtl/>
        </w:rPr>
        <w:t>ً</w:t>
      </w:r>
      <w:r w:rsidRPr="005C1C7F">
        <w:rPr>
          <w:sz w:val="28"/>
          <w:rtl/>
        </w:rPr>
        <w:t xml:space="preserve">. </w:t>
      </w:r>
      <w:r w:rsidRPr="005C1C7F">
        <w:rPr>
          <w:rFonts w:hint="cs"/>
          <w:sz w:val="28"/>
          <w:rtl/>
        </w:rPr>
        <w:t>ويسمّى</w:t>
      </w:r>
      <w:r w:rsidRPr="005C1C7F">
        <w:rPr>
          <w:sz w:val="28"/>
          <w:rtl/>
        </w:rPr>
        <w:t xml:space="preserve"> </w:t>
      </w:r>
      <w:r w:rsidRPr="005C1C7F">
        <w:rPr>
          <w:rFonts w:hint="cs"/>
          <w:sz w:val="28"/>
          <w:rtl/>
        </w:rPr>
        <w:t>المستجار</w:t>
      </w:r>
      <w:r w:rsidRPr="005C1C7F">
        <w:rPr>
          <w:sz w:val="28"/>
          <w:rtl/>
        </w:rPr>
        <w:t xml:space="preserve"> </w:t>
      </w:r>
      <w:r w:rsidRPr="005C1C7F">
        <w:rPr>
          <w:rFonts w:hint="cs"/>
          <w:sz w:val="28"/>
          <w:rtl/>
        </w:rPr>
        <w:t>أيضا</w:t>
      </w:r>
      <w:r w:rsidR="00562E87">
        <w:rPr>
          <w:rFonts w:hint="cs"/>
          <w:sz w:val="28"/>
          <w:rtl/>
        </w:rPr>
        <w:t>ً</w:t>
      </w:r>
      <w:r w:rsidRPr="005C1C7F">
        <w:rPr>
          <w:sz w:val="28"/>
          <w:rtl/>
        </w:rPr>
        <w:t xml:space="preserve">. </w:t>
      </w:r>
      <w:r w:rsidRPr="005C1C7F">
        <w:rPr>
          <w:rFonts w:hint="cs"/>
          <w:sz w:val="28"/>
          <w:rtl/>
        </w:rPr>
        <w:t>لأنه</w:t>
      </w:r>
      <w:r w:rsidRPr="005C1C7F">
        <w:rPr>
          <w:sz w:val="28"/>
          <w:rtl/>
        </w:rPr>
        <w:t xml:space="preserve"> </w:t>
      </w:r>
      <w:r w:rsidRPr="005C1C7F">
        <w:rPr>
          <w:rFonts w:hint="cs"/>
          <w:sz w:val="28"/>
          <w:rtl/>
        </w:rPr>
        <w:t>موضع</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مواضع</w:t>
      </w:r>
      <w:r w:rsidRPr="005C1C7F">
        <w:rPr>
          <w:sz w:val="28"/>
          <w:rtl/>
        </w:rPr>
        <w:t xml:space="preserve"> </w:t>
      </w:r>
      <w:r w:rsidRPr="005C1C7F">
        <w:rPr>
          <w:rFonts w:hint="cs"/>
          <w:sz w:val="28"/>
          <w:rtl/>
        </w:rPr>
        <w:t>الاستجارة</w:t>
      </w:r>
      <w:r w:rsidRPr="005C1C7F">
        <w:rPr>
          <w:sz w:val="28"/>
          <w:rtl/>
        </w:rPr>
        <w:t xml:space="preserve"> </w:t>
      </w:r>
      <w:r w:rsidRPr="005C1C7F">
        <w:rPr>
          <w:rFonts w:hint="cs"/>
          <w:sz w:val="28"/>
          <w:rtl/>
        </w:rPr>
        <w:t>بعفو</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سبحانه</w:t>
      </w:r>
      <w:r w:rsidRPr="005C1C7F">
        <w:rPr>
          <w:sz w:val="28"/>
          <w:rtl/>
        </w:rPr>
        <w:t xml:space="preserve"> </w:t>
      </w:r>
      <w:r w:rsidRPr="005C1C7F">
        <w:rPr>
          <w:rFonts w:hint="cs"/>
          <w:sz w:val="28"/>
          <w:rtl/>
        </w:rPr>
        <w:t>و</w:t>
      </w:r>
      <w:r w:rsidR="009E6DC0">
        <w:rPr>
          <w:rFonts w:hint="cs"/>
          <w:sz w:val="28"/>
          <w:rtl/>
        </w:rPr>
        <w:t xml:space="preserve"> </w:t>
      </w:r>
      <w:r w:rsidRPr="005C1C7F">
        <w:rPr>
          <w:rFonts w:hint="cs"/>
          <w:sz w:val="28"/>
          <w:rtl/>
        </w:rPr>
        <w:t>رجاء</w:t>
      </w:r>
      <w:r w:rsidRPr="005C1C7F">
        <w:rPr>
          <w:sz w:val="28"/>
          <w:rtl/>
        </w:rPr>
        <w:t xml:space="preserve"> </w:t>
      </w:r>
      <w:r w:rsidRPr="005C1C7F">
        <w:rPr>
          <w:rFonts w:hint="cs"/>
          <w:sz w:val="28"/>
          <w:rtl/>
        </w:rPr>
        <w:t>رحمته</w:t>
      </w:r>
      <w:r w:rsidRPr="005C1C7F">
        <w:rPr>
          <w:sz w:val="28"/>
          <w:rtl/>
        </w:rPr>
        <w:t>.</w:t>
      </w:r>
    </w:p>
    <w:p w:rsidR="00C252A3" w:rsidRPr="005C1C7F" w:rsidRDefault="00C252A3" w:rsidP="00160295">
      <w:pPr>
        <w:rPr>
          <w:sz w:val="28"/>
          <w:rtl/>
        </w:rPr>
      </w:pPr>
      <w:r w:rsidRPr="005C1C7F">
        <w:rPr>
          <w:rFonts w:hint="cs"/>
          <w:sz w:val="28"/>
          <w:rtl/>
        </w:rPr>
        <w:t>والحطيم</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قوس</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البناء</w:t>
      </w:r>
      <w:r w:rsidRPr="005C1C7F">
        <w:rPr>
          <w:sz w:val="28"/>
          <w:rtl/>
        </w:rPr>
        <w:t xml:space="preserve"> </w:t>
      </w:r>
      <w:r w:rsidRPr="005C1C7F">
        <w:rPr>
          <w:rFonts w:hint="cs"/>
          <w:sz w:val="28"/>
          <w:rtl/>
        </w:rPr>
        <w:t>واقع</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شمال</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شكل</w:t>
      </w:r>
      <w:r w:rsidRPr="005C1C7F">
        <w:rPr>
          <w:sz w:val="28"/>
          <w:rtl/>
        </w:rPr>
        <w:t xml:space="preserve"> </w:t>
      </w:r>
      <w:r w:rsidRPr="005C1C7F">
        <w:rPr>
          <w:rFonts w:hint="cs"/>
          <w:sz w:val="28"/>
          <w:rtl/>
        </w:rPr>
        <w:t>نصف</w:t>
      </w:r>
      <w:r w:rsidRPr="005C1C7F">
        <w:rPr>
          <w:sz w:val="28"/>
          <w:rtl/>
        </w:rPr>
        <w:t xml:space="preserve"> </w:t>
      </w:r>
      <w:r w:rsidRPr="005C1C7F">
        <w:rPr>
          <w:rFonts w:hint="cs"/>
          <w:sz w:val="28"/>
          <w:rtl/>
        </w:rPr>
        <w:t>دائرة</w:t>
      </w:r>
      <w:r w:rsidRPr="005C1C7F">
        <w:rPr>
          <w:sz w:val="28"/>
          <w:rtl/>
        </w:rPr>
        <w:t xml:space="preserve">. </w:t>
      </w:r>
      <w:r w:rsidRPr="005C1C7F">
        <w:rPr>
          <w:rFonts w:hint="cs"/>
          <w:sz w:val="28"/>
          <w:rtl/>
        </w:rPr>
        <w:t>يبدأ</w:t>
      </w:r>
      <w:r w:rsidRPr="005C1C7F">
        <w:rPr>
          <w:sz w:val="28"/>
          <w:rtl/>
        </w:rPr>
        <w:t xml:space="preserve"> </w:t>
      </w:r>
      <w:r w:rsidRPr="005C1C7F">
        <w:rPr>
          <w:rFonts w:hint="cs"/>
          <w:sz w:val="28"/>
          <w:rtl/>
        </w:rPr>
        <w:t>أحد</w:t>
      </w:r>
      <w:r w:rsidRPr="005C1C7F">
        <w:rPr>
          <w:sz w:val="28"/>
          <w:rtl/>
        </w:rPr>
        <w:t xml:space="preserve"> </w:t>
      </w:r>
      <w:r w:rsidRPr="005C1C7F">
        <w:rPr>
          <w:rFonts w:hint="cs"/>
          <w:sz w:val="28"/>
          <w:rtl/>
        </w:rPr>
        <w:t>طرفيه</w:t>
      </w:r>
      <w:r w:rsidRPr="005C1C7F">
        <w:rPr>
          <w:sz w:val="28"/>
          <w:rtl/>
        </w:rPr>
        <w:t xml:space="preserve"> </w:t>
      </w:r>
      <w:r w:rsidRPr="005C1C7F">
        <w:rPr>
          <w:rFonts w:hint="cs"/>
          <w:sz w:val="28"/>
          <w:rtl/>
        </w:rPr>
        <w:t>بالركن</w:t>
      </w:r>
      <w:r w:rsidRPr="005C1C7F">
        <w:rPr>
          <w:sz w:val="28"/>
          <w:rtl/>
        </w:rPr>
        <w:t xml:space="preserve"> </w:t>
      </w:r>
      <w:r w:rsidRPr="005C1C7F">
        <w:rPr>
          <w:rFonts w:hint="cs"/>
          <w:sz w:val="28"/>
          <w:rtl/>
        </w:rPr>
        <w:t>العراقي</w:t>
      </w:r>
      <w:r w:rsidRPr="005C1C7F">
        <w:rPr>
          <w:sz w:val="28"/>
          <w:rtl/>
        </w:rPr>
        <w:t xml:space="preserve"> </w:t>
      </w:r>
      <w:r w:rsidRPr="005C1C7F">
        <w:rPr>
          <w:rFonts w:hint="cs"/>
          <w:sz w:val="28"/>
          <w:rtl/>
        </w:rPr>
        <w:t>والآخر</w:t>
      </w:r>
      <w:r w:rsidRPr="005C1C7F">
        <w:rPr>
          <w:sz w:val="28"/>
          <w:rtl/>
        </w:rPr>
        <w:t xml:space="preserve"> </w:t>
      </w:r>
      <w:r w:rsidRPr="005C1C7F">
        <w:rPr>
          <w:rFonts w:hint="cs"/>
          <w:sz w:val="28"/>
          <w:rtl/>
        </w:rPr>
        <w:t>بالركن</w:t>
      </w:r>
      <w:r w:rsidRPr="005C1C7F">
        <w:rPr>
          <w:sz w:val="28"/>
          <w:rtl/>
        </w:rPr>
        <w:t xml:space="preserve"> </w:t>
      </w:r>
      <w:r w:rsidRPr="005C1C7F">
        <w:rPr>
          <w:rFonts w:hint="cs"/>
          <w:sz w:val="28"/>
          <w:rtl/>
        </w:rPr>
        <w:t>الشامي</w:t>
      </w:r>
      <w:r w:rsidR="00160295">
        <w:rPr>
          <w:rFonts w:hint="cs"/>
          <w:sz w:val="28"/>
          <w:rtl/>
        </w:rPr>
        <w:t xml:space="preserve"> (الغربي)</w:t>
      </w:r>
      <w:r w:rsidRPr="005C1C7F">
        <w:rPr>
          <w:sz w:val="28"/>
          <w:rtl/>
        </w:rPr>
        <w:t xml:space="preserve">. </w:t>
      </w:r>
      <w:r w:rsidRPr="005C1C7F">
        <w:rPr>
          <w:rFonts w:hint="cs"/>
          <w:sz w:val="28"/>
          <w:rtl/>
        </w:rPr>
        <w:t>ويبعد</w:t>
      </w:r>
      <w:r w:rsidRPr="005C1C7F">
        <w:rPr>
          <w:sz w:val="28"/>
          <w:rtl/>
        </w:rPr>
        <w:t xml:space="preserve"> </w:t>
      </w:r>
      <w:r w:rsidRPr="005C1C7F">
        <w:rPr>
          <w:rFonts w:hint="cs"/>
          <w:sz w:val="28"/>
          <w:rtl/>
        </w:rPr>
        <w:t>طرفه</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مترين</w:t>
      </w:r>
      <w:r w:rsidRPr="005C1C7F">
        <w:rPr>
          <w:sz w:val="28"/>
          <w:rtl/>
        </w:rPr>
        <w:t xml:space="preserve"> </w:t>
      </w:r>
      <w:r w:rsidRPr="005C1C7F">
        <w:rPr>
          <w:rFonts w:hint="cs"/>
          <w:sz w:val="28"/>
          <w:rtl/>
        </w:rPr>
        <w:t>وثلاث</w:t>
      </w:r>
      <w:r w:rsidRPr="005C1C7F">
        <w:rPr>
          <w:sz w:val="28"/>
          <w:rtl/>
        </w:rPr>
        <w:t xml:space="preserve"> </w:t>
      </w:r>
      <w:r w:rsidRPr="005C1C7F">
        <w:rPr>
          <w:rFonts w:hint="cs"/>
          <w:sz w:val="28"/>
          <w:rtl/>
        </w:rPr>
        <w:t>سنتيم</w:t>
      </w:r>
      <w:r w:rsidR="00160295">
        <w:rPr>
          <w:rFonts w:hint="cs"/>
          <w:sz w:val="28"/>
          <w:rtl/>
        </w:rPr>
        <w:t>تر</w:t>
      </w:r>
      <w:r w:rsidRPr="005C1C7F">
        <w:rPr>
          <w:rFonts w:hint="cs"/>
          <w:sz w:val="28"/>
          <w:rtl/>
        </w:rPr>
        <w:t>ات</w:t>
      </w:r>
      <w:r w:rsidRPr="005C1C7F">
        <w:rPr>
          <w:sz w:val="28"/>
          <w:rtl/>
        </w:rPr>
        <w:t xml:space="preserve"> </w:t>
      </w:r>
      <w:r w:rsidRPr="005C1C7F">
        <w:rPr>
          <w:rFonts w:hint="cs"/>
          <w:sz w:val="28"/>
          <w:rtl/>
        </w:rPr>
        <w:t>ويبلغ</w:t>
      </w:r>
      <w:r w:rsidRPr="005C1C7F">
        <w:rPr>
          <w:sz w:val="28"/>
          <w:rtl/>
        </w:rPr>
        <w:t xml:space="preserve"> </w:t>
      </w:r>
      <w:r w:rsidRPr="005C1C7F">
        <w:rPr>
          <w:rFonts w:hint="cs"/>
          <w:sz w:val="28"/>
          <w:rtl/>
        </w:rPr>
        <w:t>ارتفاعه</w:t>
      </w:r>
      <w:r w:rsidRPr="005C1C7F">
        <w:rPr>
          <w:sz w:val="28"/>
          <w:rtl/>
        </w:rPr>
        <w:t xml:space="preserve"> </w:t>
      </w:r>
      <w:r w:rsidRPr="005C1C7F">
        <w:rPr>
          <w:rFonts w:hint="cs"/>
          <w:sz w:val="28"/>
          <w:rtl/>
        </w:rPr>
        <w:t>نحو</w:t>
      </w:r>
      <w:r w:rsidRPr="005C1C7F">
        <w:rPr>
          <w:sz w:val="28"/>
          <w:rtl/>
        </w:rPr>
        <w:t xml:space="preserve"> </w:t>
      </w:r>
      <w:r w:rsidRPr="005C1C7F">
        <w:rPr>
          <w:rFonts w:hint="cs"/>
          <w:sz w:val="28"/>
          <w:rtl/>
        </w:rPr>
        <w:t>متر</w:t>
      </w:r>
      <w:r w:rsidRPr="005C1C7F">
        <w:rPr>
          <w:sz w:val="28"/>
          <w:rtl/>
        </w:rPr>
        <w:t xml:space="preserve"> </w:t>
      </w:r>
      <w:r w:rsidRPr="005C1C7F">
        <w:rPr>
          <w:rFonts w:hint="cs"/>
          <w:sz w:val="28"/>
          <w:rtl/>
        </w:rPr>
        <w:t>وسمكه</w:t>
      </w:r>
      <w:r w:rsidRPr="005C1C7F">
        <w:rPr>
          <w:sz w:val="28"/>
          <w:rtl/>
        </w:rPr>
        <w:t xml:space="preserve"> </w:t>
      </w:r>
      <w:r w:rsidRPr="005C1C7F">
        <w:rPr>
          <w:rFonts w:hint="cs"/>
          <w:sz w:val="28"/>
          <w:rtl/>
        </w:rPr>
        <w:t>متر</w:t>
      </w:r>
      <w:r w:rsidRPr="005C1C7F">
        <w:rPr>
          <w:sz w:val="28"/>
          <w:rtl/>
        </w:rPr>
        <w:t xml:space="preserve"> </w:t>
      </w:r>
      <w:r w:rsidRPr="005C1C7F">
        <w:rPr>
          <w:rFonts w:hint="cs"/>
          <w:sz w:val="28"/>
          <w:rtl/>
        </w:rPr>
        <w:t>ونصف</w:t>
      </w:r>
      <w:r w:rsidRPr="005C1C7F">
        <w:rPr>
          <w:sz w:val="28"/>
          <w:rtl/>
        </w:rPr>
        <w:t xml:space="preserve"> </w:t>
      </w:r>
      <w:r w:rsidRPr="005C1C7F">
        <w:rPr>
          <w:rFonts w:hint="cs"/>
          <w:sz w:val="28"/>
          <w:rtl/>
        </w:rPr>
        <w:t>متر</w:t>
      </w:r>
      <w:r w:rsidR="00160295">
        <w:rPr>
          <w:rFonts w:hint="cs"/>
          <w:sz w:val="28"/>
          <w:rtl/>
        </w:rPr>
        <w:t>.</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مغلَّف</w:t>
      </w:r>
      <w:r w:rsidRPr="005C1C7F">
        <w:rPr>
          <w:sz w:val="28"/>
          <w:rtl/>
        </w:rPr>
        <w:t xml:space="preserve"> </w:t>
      </w:r>
      <w:r w:rsidRPr="005C1C7F">
        <w:rPr>
          <w:rFonts w:hint="cs"/>
          <w:sz w:val="28"/>
          <w:rtl/>
        </w:rPr>
        <w:t>بالرخام</w:t>
      </w:r>
      <w:r w:rsidRPr="005C1C7F">
        <w:rPr>
          <w:sz w:val="28"/>
          <w:rtl/>
        </w:rPr>
        <w:t xml:space="preserve"> </w:t>
      </w:r>
      <w:r w:rsidRPr="005C1C7F">
        <w:rPr>
          <w:rFonts w:hint="cs"/>
          <w:sz w:val="28"/>
          <w:rtl/>
        </w:rPr>
        <w:t>المنقوش</w:t>
      </w:r>
      <w:r w:rsidRPr="005C1C7F">
        <w:rPr>
          <w:sz w:val="28"/>
          <w:rtl/>
        </w:rPr>
        <w:t xml:space="preserve">. </w:t>
      </w:r>
      <w:r w:rsidRPr="005C1C7F">
        <w:rPr>
          <w:rFonts w:hint="cs"/>
          <w:sz w:val="28"/>
          <w:rtl/>
        </w:rPr>
        <w:t>وفي</w:t>
      </w:r>
      <w:r w:rsidRPr="005C1C7F">
        <w:rPr>
          <w:sz w:val="28"/>
          <w:rtl/>
        </w:rPr>
        <w:t xml:space="preserve"> </w:t>
      </w:r>
      <w:r w:rsidRPr="005C1C7F">
        <w:rPr>
          <w:rFonts w:hint="cs"/>
          <w:sz w:val="28"/>
          <w:rtl/>
        </w:rPr>
        <w:t>محيطة</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أعلاه</w:t>
      </w:r>
      <w:r w:rsidRPr="005C1C7F">
        <w:rPr>
          <w:sz w:val="28"/>
          <w:rtl/>
        </w:rPr>
        <w:t xml:space="preserve"> </w:t>
      </w:r>
      <w:r w:rsidRPr="005C1C7F">
        <w:rPr>
          <w:rFonts w:hint="cs"/>
          <w:sz w:val="28"/>
          <w:rtl/>
        </w:rPr>
        <w:t>كتابة</w:t>
      </w:r>
      <w:r w:rsidRPr="005C1C7F">
        <w:rPr>
          <w:sz w:val="28"/>
          <w:rtl/>
        </w:rPr>
        <w:t xml:space="preserve"> </w:t>
      </w:r>
      <w:r w:rsidRPr="005C1C7F">
        <w:rPr>
          <w:rFonts w:hint="cs"/>
          <w:sz w:val="28"/>
          <w:rtl/>
        </w:rPr>
        <w:t>محفورة</w:t>
      </w:r>
      <w:r w:rsidRPr="005C1C7F">
        <w:rPr>
          <w:sz w:val="28"/>
          <w:rtl/>
        </w:rPr>
        <w:t xml:space="preserve"> </w:t>
      </w:r>
      <w:r w:rsidRPr="005C1C7F">
        <w:rPr>
          <w:rFonts w:hint="cs"/>
          <w:sz w:val="28"/>
          <w:rtl/>
        </w:rPr>
        <w:t>بالخط</w:t>
      </w:r>
      <w:r w:rsidRPr="005C1C7F">
        <w:rPr>
          <w:sz w:val="28"/>
          <w:rtl/>
        </w:rPr>
        <w:t xml:space="preserve"> </w:t>
      </w:r>
      <w:r w:rsidRPr="005C1C7F">
        <w:rPr>
          <w:rFonts w:hint="cs"/>
          <w:sz w:val="28"/>
          <w:rtl/>
        </w:rPr>
        <w:t>المعلَّق</w:t>
      </w:r>
      <w:r w:rsidRPr="005C1C7F">
        <w:rPr>
          <w:sz w:val="28"/>
          <w:rtl/>
        </w:rPr>
        <w:t xml:space="preserve"> </w:t>
      </w:r>
      <w:r w:rsidRPr="005C1C7F">
        <w:rPr>
          <w:rFonts w:hint="cs"/>
          <w:sz w:val="28"/>
          <w:rtl/>
        </w:rPr>
        <w:t>فيه</w:t>
      </w:r>
      <w:r w:rsidRPr="005C1C7F">
        <w:rPr>
          <w:sz w:val="28"/>
          <w:rtl/>
        </w:rPr>
        <w:t xml:space="preserve"> </w:t>
      </w:r>
      <w:r w:rsidRPr="005C1C7F">
        <w:rPr>
          <w:rFonts w:hint="cs"/>
          <w:sz w:val="28"/>
          <w:rtl/>
        </w:rPr>
        <w:t>آيات</w:t>
      </w:r>
      <w:r w:rsidRPr="005C1C7F">
        <w:rPr>
          <w:sz w:val="28"/>
          <w:rtl/>
        </w:rPr>
        <w:t xml:space="preserve"> </w:t>
      </w:r>
      <w:r w:rsidRPr="005C1C7F">
        <w:rPr>
          <w:rFonts w:hint="cs"/>
          <w:sz w:val="28"/>
          <w:rtl/>
        </w:rPr>
        <w:t>قرآنية</w:t>
      </w:r>
      <w:r w:rsidRPr="005C1C7F">
        <w:rPr>
          <w:sz w:val="28"/>
          <w:rtl/>
        </w:rPr>
        <w:t xml:space="preserve"> </w:t>
      </w:r>
      <w:r w:rsidRPr="005C1C7F">
        <w:rPr>
          <w:rFonts w:hint="cs"/>
          <w:sz w:val="28"/>
          <w:rtl/>
        </w:rPr>
        <w:t>وتاريخ</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قام</w:t>
      </w:r>
      <w:r w:rsidRPr="005C1C7F">
        <w:rPr>
          <w:sz w:val="28"/>
          <w:rtl/>
        </w:rPr>
        <w:t xml:space="preserve"> </w:t>
      </w:r>
      <w:r w:rsidRPr="005C1C7F">
        <w:rPr>
          <w:rFonts w:hint="cs"/>
          <w:sz w:val="28"/>
          <w:rtl/>
        </w:rPr>
        <w:t>بعمارته</w:t>
      </w:r>
      <w:r w:rsidRPr="005C1C7F">
        <w:rPr>
          <w:sz w:val="28"/>
          <w:rtl/>
        </w:rPr>
        <w:t xml:space="preserve">. </w:t>
      </w:r>
      <w:r w:rsidRPr="005C1C7F">
        <w:rPr>
          <w:rFonts w:hint="cs"/>
          <w:sz w:val="28"/>
          <w:rtl/>
        </w:rPr>
        <w:t>وسيأتي</w:t>
      </w:r>
      <w:r w:rsidRPr="005C1C7F">
        <w:rPr>
          <w:sz w:val="28"/>
          <w:rtl/>
        </w:rPr>
        <w:t xml:space="preserve"> </w:t>
      </w:r>
      <w:r w:rsidRPr="005C1C7F">
        <w:rPr>
          <w:rFonts w:hint="cs"/>
          <w:sz w:val="28"/>
          <w:rtl/>
        </w:rPr>
        <w:t>بعد</w:t>
      </w:r>
      <w:r w:rsidRPr="005C1C7F">
        <w:rPr>
          <w:sz w:val="28"/>
          <w:rtl/>
        </w:rPr>
        <w:t xml:space="preserve"> </w:t>
      </w:r>
      <w:r w:rsidRPr="005C1C7F">
        <w:rPr>
          <w:rFonts w:hint="cs"/>
          <w:sz w:val="28"/>
          <w:rtl/>
        </w:rPr>
        <w:t>قليل</w:t>
      </w:r>
      <w:r w:rsidRPr="005C1C7F">
        <w:rPr>
          <w:sz w:val="28"/>
          <w:rtl/>
        </w:rPr>
        <w:t xml:space="preserve"> </w:t>
      </w:r>
      <w:r w:rsidRPr="005C1C7F">
        <w:rPr>
          <w:rFonts w:hint="cs"/>
          <w:sz w:val="28"/>
          <w:rtl/>
        </w:rPr>
        <w:t>بعض</w:t>
      </w:r>
      <w:r w:rsidRPr="005C1C7F">
        <w:rPr>
          <w:sz w:val="28"/>
          <w:rtl/>
        </w:rPr>
        <w:t xml:space="preserve"> </w:t>
      </w:r>
      <w:r w:rsidRPr="005C1C7F">
        <w:rPr>
          <w:rFonts w:hint="cs"/>
          <w:sz w:val="28"/>
          <w:rtl/>
        </w:rPr>
        <w:t>الإيضاح</w:t>
      </w:r>
      <w:r w:rsidRPr="005C1C7F">
        <w:rPr>
          <w:sz w:val="28"/>
          <w:rtl/>
        </w:rPr>
        <w:t xml:space="preserve"> </w:t>
      </w:r>
      <w:r w:rsidRPr="005C1C7F">
        <w:rPr>
          <w:rFonts w:hint="cs"/>
          <w:sz w:val="28"/>
          <w:rtl/>
        </w:rPr>
        <w:t>عنه</w:t>
      </w:r>
      <w:r w:rsidRPr="005C1C7F">
        <w:rPr>
          <w:sz w:val="28"/>
          <w:rtl/>
        </w:rPr>
        <w:t>.</w:t>
      </w:r>
    </w:p>
    <w:p w:rsidR="00C252A3" w:rsidRPr="005C1C7F" w:rsidRDefault="00C252A3" w:rsidP="00160295">
      <w:pPr>
        <w:rPr>
          <w:sz w:val="28"/>
          <w:rtl/>
        </w:rPr>
      </w:pPr>
      <w:r w:rsidRPr="005C1C7F">
        <w:rPr>
          <w:rFonts w:hint="cs"/>
          <w:sz w:val="28"/>
          <w:rtl/>
        </w:rPr>
        <w:t>وحجر</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الفضاء</w:t>
      </w:r>
      <w:r w:rsidRPr="005C1C7F">
        <w:rPr>
          <w:sz w:val="28"/>
          <w:rtl/>
        </w:rPr>
        <w:t xml:space="preserve"> </w:t>
      </w:r>
      <w:r w:rsidRPr="005C1C7F">
        <w:rPr>
          <w:rFonts w:hint="cs"/>
          <w:sz w:val="28"/>
          <w:rtl/>
        </w:rPr>
        <w:t>أو</w:t>
      </w:r>
      <w:r w:rsidRPr="005C1C7F">
        <w:rPr>
          <w:sz w:val="28"/>
          <w:rtl/>
        </w:rPr>
        <w:t xml:space="preserve"> </w:t>
      </w:r>
      <w:r w:rsidRPr="005C1C7F">
        <w:rPr>
          <w:rFonts w:hint="cs"/>
          <w:sz w:val="28"/>
          <w:rtl/>
        </w:rPr>
        <w:t>الأرض</w:t>
      </w:r>
      <w:r w:rsidRPr="005C1C7F">
        <w:rPr>
          <w:sz w:val="28"/>
          <w:rtl/>
        </w:rPr>
        <w:t xml:space="preserve"> </w:t>
      </w:r>
      <w:r w:rsidRPr="005C1C7F">
        <w:rPr>
          <w:rFonts w:hint="cs"/>
          <w:sz w:val="28"/>
          <w:rtl/>
        </w:rPr>
        <w:t>الواقعة</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والحطيم</w:t>
      </w:r>
      <w:r w:rsidRPr="005C1C7F">
        <w:rPr>
          <w:sz w:val="28"/>
          <w:rtl/>
        </w:rPr>
        <w:t>.</w:t>
      </w:r>
    </w:p>
    <w:p w:rsidR="00C252A3" w:rsidRPr="005C1C7F" w:rsidRDefault="00C252A3" w:rsidP="00160295">
      <w:pPr>
        <w:rPr>
          <w:sz w:val="28"/>
          <w:rtl/>
        </w:rPr>
      </w:pPr>
      <w:r w:rsidRPr="005C1C7F">
        <w:rPr>
          <w:rFonts w:hint="cs"/>
          <w:sz w:val="28"/>
          <w:rtl/>
        </w:rPr>
        <w:t>أو</w:t>
      </w:r>
      <w:r w:rsidRPr="005C1C7F">
        <w:rPr>
          <w:sz w:val="28"/>
          <w:rtl/>
        </w:rPr>
        <w:t xml:space="preserve"> </w:t>
      </w:r>
      <w:r w:rsidRPr="005C1C7F">
        <w:rPr>
          <w:rFonts w:hint="cs"/>
          <w:sz w:val="28"/>
          <w:rtl/>
        </w:rPr>
        <w:t>قل</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المكان</w:t>
      </w:r>
      <w:r w:rsidRPr="005C1C7F">
        <w:rPr>
          <w:sz w:val="28"/>
          <w:rtl/>
        </w:rPr>
        <w:t xml:space="preserve"> </w:t>
      </w:r>
      <w:r w:rsidRPr="005C1C7F">
        <w:rPr>
          <w:rFonts w:hint="cs"/>
          <w:sz w:val="28"/>
          <w:rtl/>
        </w:rPr>
        <w:t>الموجود</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داخل</w:t>
      </w:r>
      <w:r w:rsidRPr="005C1C7F">
        <w:rPr>
          <w:sz w:val="28"/>
          <w:rtl/>
        </w:rPr>
        <w:t xml:space="preserve"> </w:t>
      </w:r>
      <w:r w:rsidRPr="005C1C7F">
        <w:rPr>
          <w:rFonts w:hint="cs"/>
          <w:sz w:val="28"/>
          <w:rtl/>
        </w:rPr>
        <w:t>الحطيم</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شكل</w:t>
      </w:r>
      <w:r w:rsidRPr="005C1C7F">
        <w:rPr>
          <w:sz w:val="28"/>
          <w:rtl/>
        </w:rPr>
        <w:t xml:space="preserve"> </w:t>
      </w:r>
      <w:r w:rsidRPr="005C1C7F">
        <w:rPr>
          <w:rFonts w:hint="cs"/>
          <w:sz w:val="28"/>
          <w:rtl/>
        </w:rPr>
        <w:t>نصف</w:t>
      </w:r>
      <w:r w:rsidRPr="005C1C7F">
        <w:rPr>
          <w:sz w:val="28"/>
          <w:rtl/>
        </w:rPr>
        <w:t xml:space="preserve"> </w:t>
      </w:r>
      <w:r w:rsidRPr="005C1C7F">
        <w:rPr>
          <w:rFonts w:hint="cs"/>
          <w:sz w:val="28"/>
          <w:rtl/>
        </w:rPr>
        <w:t>دائرة</w:t>
      </w:r>
      <w:r w:rsidRPr="005C1C7F">
        <w:rPr>
          <w:sz w:val="28"/>
          <w:rtl/>
        </w:rPr>
        <w:t xml:space="preserve"> </w:t>
      </w:r>
      <w:r w:rsidRPr="005C1C7F">
        <w:rPr>
          <w:rFonts w:hint="cs"/>
          <w:sz w:val="28"/>
          <w:rtl/>
        </w:rPr>
        <w:t>منحنية</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الكعبة</w:t>
      </w:r>
      <w:r w:rsidRPr="005C1C7F">
        <w:rPr>
          <w:sz w:val="28"/>
          <w:rtl/>
        </w:rPr>
        <w:t>.</w:t>
      </w:r>
    </w:p>
    <w:p w:rsidR="00C252A3" w:rsidRPr="005C1C7F" w:rsidRDefault="00C252A3" w:rsidP="00160295">
      <w:pPr>
        <w:rPr>
          <w:sz w:val="28"/>
          <w:rtl/>
        </w:rPr>
      </w:pPr>
      <w:r w:rsidRPr="005C1C7F">
        <w:rPr>
          <w:rFonts w:hint="cs"/>
          <w:sz w:val="28"/>
          <w:rtl/>
        </w:rPr>
        <w:t>وقد</w:t>
      </w:r>
      <w:r w:rsidRPr="005C1C7F">
        <w:rPr>
          <w:sz w:val="28"/>
          <w:rtl/>
        </w:rPr>
        <w:t xml:space="preserve"> </w:t>
      </w:r>
      <w:r w:rsidRPr="005C1C7F">
        <w:rPr>
          <w:rFonts w:hint="cs"/>
          <w:sz w:val="28"/>
          <w:rtl/>
        </w:rPr>
        <w:t>روي</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سلام</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دفن</w:t>
      </w:r>
      <w:r w:rsidRPr="005C1C7F">
        <w:rPr>
          <w:sz w:val="28"/>
          <w:rtl/>
        </w:rPr>
        <w:t xml:space="preserve"> </w:t>
      </w:r>
      <w:r w:rsidRPr="005C1C7F">
        <w:rPr>
          <w:rFonts w:hint="cs"/>
          <w:sz w:val="28"/>
          <w:rtl/>
        </w:rPr>
        <w:t>أمّه</w:t>
      </w:r>
      <w:r w:rsidRPr="005C1C7F">
        <w:rPr>
          <w:sz w:val="28"/>
          <w:rtl/>
        </w:rPr>
        <w:t xml:space="preserve"> </w:t>
      </w:r>
      <w:r w:rsidRPr="005C1C7F">
        <w:rPr>
          <w:rFonts w:hint="cs"/>
          <w:sz w:val="28"/>
          <w:rtl/>
        </w:rPr>
        <w:t>قرب</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هذا</w:t>
      </w:r>
      <w:r w:rsidRPr="005C1C7F">
        <w:rPr>
          <w:sz w:val="28"/>
          <w:rtl/>
        </w:rPr>
        <w:t xml:space="preserve"> </w:t>
      </w:r>
      <w:r w:rsidRPr="005C1C7F">
        <w:rPr>
          <w:rFonts w:hint="cs"/>
          <w:sz w:val="28"/>
          <w:rtl/>
        </w:rPr>
        <w:t>المكان،</w:t>
      </w:r>
      <w:r w:rsidRPr="005C1C7F">
        <w:rPr>
          <w:sz w:val="28"/>
          <w:rtl/>
        </w:rPr>
        <w:t xml:space="preserve"> </w:t>
      </w:r>
      <w:r w:rsidRPr="005C1C7F">
        <w:rPr>
          <w:rFonts w:hint="cs"/>
          <w:sz w:val="28"/>
          <w:rtl/>
        </w:rPr>
        <w:t>فكره</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يطوف</w:t>
      </w:r>
      <w:r w:rsidRPr="005C1C7F">
        <w:rPr>
          <w:sz w:val="28"/>
          <w:rtl/>
        </w:rPr>
        <w:t xml:space="preserve"> </w:t>
      </w:r>
      <w:r w:rsidRPr="005C1C7F">
        <w:rPr>
          <w:rFonts w:hint="cs"/>
          <w:sz w:val="28"/>
          <w:rtl/>
        </w:rPr>
        <w:t>الناس</w:t>
      </w:r>
      <w:r w:rsidRPr="005C1C7F">
        <w:rPr>
          <w:sz w:val="28"/>
          <w:rtl/>
        </w:rPr>
        <w:t xml:space="preserve"> </w:t>
      </w:r>
      <w:r w:rsidRPr="005C1C7F">
        <w:rPr>
          <w:rFonts w:hint="cs"/>
          <w:sz w:val="28"/>
          <w:rtl/>
        </w:rPr>
        <w:t>فبنى</w:t>
      </w:r>
      <w:r w:rsidRPr="005C1C7F">
        <w:rPr>
          <w:sz w:val="28"/>
          <w:rtl/>
        </w:rPr>
        <w:t xml:space="preserve"> </w:t>
      </w:r>
      <w:r w:rsidRPr="005C1C7F">
        <w:rPr>
          <w:rFonts w:hint="cs"/>
          <w:sz w:val="28"/>
          <w:rtl/>
        </w:rPr>
        <w:t>الحائط</w:t>
      </w:r>
      <w:r w:rsidRPr="005C1C7F">
        <w:rPr>
          <w:sz w:val="28"/>
          <w:rtl/>
        </w:rPr>
        <w:t xml:space="preserve"> </w:t>
      </w:r>
      <w:r w:rsidRPr="005C1C7F">
        <w:rPr>
          <w:rFonts w:hint="cs"/>
          <w:sz w:val="28"/>
          <w:rtl/>
        </w:rPr>
        <w:t>المسمّى</w:t>
      </w:r>
      <w:r w:rsidRPr="005C1C7F">
        <w:rPr>
          <w:sz w:val="28"/>
          <w:rtl/>
        </w:rPr>
        <w:t xml:space="preserve"> </w:t>
      </w:r>
      <w:r w:rsidRPr="005C1C7F">
        <w:rPr>
          <w:rFonts w:hint="cs"/>
          <w:sz w:val="28"/>
          <w:rtl/>
        </w:rPr>
        <w:t>بالحطيم</w:t>
      </w:r>
      <w:r w:rsidRPr="005C1C7F">
        <w:rPr>
          <w:sz w:val="28"/>
          <w:rtl/>
        </w:rPr>
        <w:t xml:space="preserve"> </w:t>
      </w:r>
      <w:r w:rsidRPr="005C1C7F">
        <w:rPr>
          <w:rFonts w:hint="cs"/>
          <w:sz w:val="28"/>
          <w:rtl/>
        </w:rPr>
        <w:t>ليمنع</w:t>
      </w:r>
      <w:r w:rsidRPr="005C1C7F">
        <w:rPr>
          <w:sz w:val="28"/>
          <w:rtl/>
        </w:rPr>
        <w:t xml:space="preserve"> </w:t>
      </w:r>
      <w:r w:rsidRPr="005C1C7F">
        <w:rPr>
          <w:rFonts w:hint="cs"/>
          <w:sz w:val="28"/>
          <w:rtl/>
        </w:rPr>
        <w:t>الناس</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المرور</w:t>
      </w:r>
      <w:r w:rsidRPr="005C1C7F">
        <w:rPr>
          <w:sz w:val="28"/>
          <w:rtl/>
        </w:rPr>
        <w:t xml:space="preserve"> </w:t>
      </w:r>
      <w:r w:rsidRPr="005C1C7F">
        <w:rPr>
          <w:rFonts w:hint="cs"/>
          <w:sz w:val="28"/>
          <w:rtl/>
        </w:rPr>
        <w:t>هناك</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دفن</w:t>
      </w:r>
      <w:r w:rsidRPr="005C1C7F">
        <w:rPr>
          <w:sz w:val="28"/>
          <w:rtl/>
        </w:rPr>
        <w:t xml:space="preserve"> </w:t>
      </w:r>
      <w:r w:rsidRPr="005C1C7F">
        <w:rPr>
          <w:rFonts w:hint="cs"/>
          <w:sz w:val="28"/>
          <w:rtl/>
        </w:rPr>
        <w:t>مع</w:t>
      </w:r>
      <w:r w:rsidRPr="005C1C7F">
        <w:rPr>
          <w:sz w:val="28"/>
          <w:rtl/>
        </w:rPr>
        <w:t xml:space="preserve"> </w:t>
      </w:r>
      <w:r w:rsidRPr="005C1C7F">
        <w:rPr>
          <w:rFonts w:hint="cs"/>
          <w:sz w:val="28"/>
          <w:rtl/>
        </w:rPr>
        <w:t>أمّه</w:t>
      </w:r>
      <w:r w:rsidRPr="005C1C7F">
        <w:rPr>
          <w:sz w:val="28"/>
          <w:rtl/>
        </w:rPr>
        <w:t xml:space="preserve"> </w:t>
      </w:r>
      <w:r w:rsidRPr="005C1C7F">
        <w:rPr>
          <w:rFonts w:hint="cs"/>
          <w:sz w:val="28"/>
          <w:rtl/>
        </w:rPr>
        <w:t>بعد</w:t>
      </w:r>
      <w:r w:rsidRPr="005C1C7F">
        <w:rPr>
          <w:sz w:val="28"/>
          <w:rtl/>
        </w:rPr>
        <w:t xml:space="preserve"> </w:t>
      </w:r>
      <w:r w:rsidRPr="005C1C7F">
        <w:rPr>
          <w:rFonts w:hint="cs"/>
          <w:sz w:val="28"/>
          <w:rtl/>
        </w:rPr>
        <w:t>ذلك</w:t>
      </w:r>
      <w:r w:rsidRPr="005C1C7F">
        <w:rPr>
          <w:sz w:val="28"/>
          <w:rtl/>
        </w:rPr>
        <w:t>.</w:t>
      </w:r>
    </w:p>
    <w:p w:rsidR="00C252A3" w:rsidRPr="005C1C7F" w:rsidRDefault="00C252A3" w:rsidP="00160295">
      <w:pPr>
        <w:rPr>
          <w:sz w:val="28"/>
          <w:rtl/>
        </w:rPr>
      </w:pPr>
      <w:r w:rsidRPr="005C1C7F">
        <w:rPr>
          <w:rFonts w:hint="cs"/>
          <w:sz w:val="28"/>
          <w:rtl/>
        </w:rPr>
        <w:t>والميزاب</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الحائط</w:t>
      </w:r>
      <w:r w:rsidRPr="005C1C7F">
        <w:rPr>
          <w:sz w:val="28"/>
          <w:rtl/>
        </w:rPr>
        <w:t xml:space="preserve"> </w:t>
      </w:r>
      <w:r w:rsidRPr="005C1C7F">
        <w:rPr>
          <w:rFonts w:hint="cs"/>
          <w:sz w:val="28"/>
          <w:rtl/>
        </w:rPr>
        <w:t>الشمالي،</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جهة</w:t>
      </w:r>
      <w:r w:rsidRPr="005C1C7F">
        <w:rPr>
          <w:sz w:val="28"/>
          <w:rtl/>
        </w:rPr>
        <w:t xml:space="preserve"> </w:t>
      </w:r>
      <w:r w:rsidRPr="005C1C7F">
        <w:rPr>
          <w:rFonts w:hint="cs"/>
          <w:sz w:val="28"/>
          <w:rtl/>
        </w:rPr>
        <w:t>حجر</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والشاذروان</w:t>
      </w:r>
      <w:r w:rsidRPr="005C1C7F">
        <w:rPr>
          <w:sz w:val="28"/>
          <w:rtl/>
        </w:rPr>
        <w:t xml:space="preserve">. </w:t>
      </w:r>
      <w:r w:rsidRPr="005C1C7F">
        <w:rPr>
          <w:rFonts w:hint="cs"/>
          <w:sz w:val="28"/>
          <w:rtl/>
        </w:rPr>
        <w:lastRenderedPageBreak/>
        <w:t>ويسمّى</w:t>
      </w:r>
      <w:r w:rsidRPr="005C1C7F">
        <w:rPr>
          <w:sz w:val="28"/>
          <w:rtl/>
        </w:rPr>
        <w:t xml:space="preserve"> </w:t>
      </w:r>
      <w:r w:rsidRPr="005C1C7F">
        <w:rPr>
          <w:rFonts w:hint="cs"/>
          <w:sz w:val="28"/>
          <w:rtl/>
        </w:rPr>
        <w:t>ميزاب</w:t>
      </w:r>
      <w:r w:rsidRPr="005C1C7F">
        <w:rPr>
          <w:sz w:val="28"/>
          <w:rtl/>
        </w:rPr>
        <w:t xml:space="preserve"> </w:t>
      </w:r>
      <w:r w:rsidRPr="005C1C7F">
        <w:rPr>
          <w:rFonts w:hint="cs"/>
          <w:sz w:val="28"/>
          <w:rtl/>
        </w:rPr>
        <w:t>الرحمة</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ممّا</w:t>
      </w:r>
      <w:r w:rsidRPr="005C1C7F">
        <w:rPr>
          <w:sz w:val="28"/>
          <w:rtl/>
        </w:rPr>
        <w:t xml:space="preserve"> </w:t>
      </w:r>
      <w:r w:rsidRPr="005C1C7F">
        <w:rPr>
          <w:rFonts w:hint="cs"/>
          <w:sz w:val="28"/>
          <w:rtl/>
        </w:rPr>
        <w:t>أحدثه</w:t>
      </w:r>
      <w:r w:rsidRPr="005C1C7F">
        <w:rPr>
          <w:sz w:val="28"/>
          <w:rtl/>
        </w:rPr>
        <w:t xml:space="preserve"> </w:t>
      </w:r>
      <w:r w:rsidRPr="005C1C7F">
        <w:rPr>
          <w:rFonts w:hint="cs"/>
          <w:sz w:val="28"/>
          <w:rtl/>
        </w:rPr>
        <w:t>الحجاج</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يوسف</w:t>
      </w:r>
      <w:r w:rsidRPr="005C1C7F">
        <w:rPr>
          <w:sz w:val="28"/>
          <w:rtl/>
        </w:rPr>
        <w:t xml:space="preserve"> </w:t>
      </w:r>
      <w:r w:rsidRPr="005C1C7F">
        <w:rPr>
          <w:rFonts w:hint="cs"/>
          <w:sz w:val="28"/>
          <w:rtl/>
        </w:rPr>
        <w:t>الثقفي</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غيّره</w:t>
      </w:r>
      <w:r w:rsidRPr="005C1C7F">
        <w:rPr>
          <w:sz w:val="28"/>
          <w:rtl/>
        </w:rPr>
        <w:t xml:space="preserve"> </w:t>
      </w:r>
      <w:r w:rsidRPr="005C1C7F">
        <w:rPr>
          <w:rFonts w:hint="cs"/>
          <w:sz w:val="28"/>
          <w:rtl/>
        </w:rPr>
        <w:t>السلطان</w:t>
      </w:r>
      <w:r w:rsidRPr="005C1C7F">
        <w:rPr>
          <w:sz w:val="28"/>
          <w:rtl/>
        </w:rPr>
        <w:t xml:space="preserve"> </w:t>
      </w:r>
      <w:r w:rsidRPr="005C1C7F">
        <w:rPr>
          <w:rFonts w:hint="cs"/>
          <w:sz w:val="28"/>
          <w:rtl/>
        </w:rPr>
        <w:t>سليمان</w:t>
      </w:r>
      <w:r w:rsidRPr="005C1C7F">
        <w:rPr>
          <w:sz w:val="28"/>
          <w:rtl/>
        </w:rPr>
        <w:t xml:space="preserve"> </w:t>
      </w:r>
      <w:r w:rsidRPr="005C1C7F">
        <w:rPr>
          <w:rFonts w:hint="cs"/>
          <w:sz w:val="28"/>
          <w:rtl/>
        </w:rPr>
        <w:t>سنة</w:t>
      </w:r>
      <w:r w:rsidRPr="005C1C7F">
        <w:rPr>
          <w:sz w:val="28"/>
          <w:rtl/>
        </w:rPr>
        <w:t xml:space="preserve"> 954 </w:t>
      </w:r>
      <w:r w:rsidRPr="005C1C7F">
        <w:rPr>
          <w:rFonts w:hint="cs"/>
          <w:sz w:val="28"/>
          <w:rtl/>
        </w:rPr>
        <w:t>هجرية</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ميزاب</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الفضة</w:t>
      </w:r>
      <w:r w:rsidRPr="005C1C7F">
        <w:rPr>
          <w:sz w:val="28"/>
          <w:rtl/>
        </w:rPr>
        <w:t>.</w:t>
      </w:r>
    </w:p>
    <w:p w:rsidR="00C252A3" w:rsidRPr="005C1C7F" w:rsidRDefault="00C252A3" w:rsidP="00160295">
      <w:pPr>
        <w:rPr>
          <w:sz w:val="28"/>
          <w:rtl/>
        </w:rPr>
      </w:pPr>
      <w:r w:rsidRPr="005C1C7F">
        <w:rPr>
          <w:rFonts w:hint="cs"/>
          <w:sz w:val="28"/>
          <w:rtl/>
        </w:rPr>
        <w:t>ثم</w:t>
      </w:r>
      <w:r w:rsidRPr="005C1C7F">
        <w:rPr>
          <w:sz w:val="28"/>
          <w:rtl/>
        </w:rPr>
        <w:t xml:space="preserve"> </w:t>
      </w:r>
      <w:r w:rsidRPr="005C1C7F">
        <w:rPr>
          <w:rFonts w:hint="cs"/>
          <w:sz w:val="28"/>
          <w:rtl/>
        </w:rPr>
        <w:t>أبدله</w:t>
      </w:r>
      <w:r w:rsidRPr="005C1C7F">
        <w:rPr>
          <w:sz w:val="28"/>
          <w:rtl/>
        </w:rPr>
        <w:t xml:space="preserve"> </w:t>
      </w:r>
      <w:r w:rsidRPr="005C1C7F">
        <w:rPr>
          <w:rFonts w:hint="cs"/>
          <w:sz w:val="28"/>
          <w:rtl/>
        </w:rPr>
        <w:t>السلطان</w:t>
      </w:r>
      <w:r w:rsidRPr="005C1C7F">
        <w:rPr>
          <w:sz w:val="28"/>
          <w:rtl/>
        </w:rPr>
        <w:t xml:space="preserve"> </w:t>
      </w:r>
      <w:r w:rsidRPr="005C1C7F">
        <w:rPr>
          <w:rFonts w:hint="cs"/>
          <w:sz w:val="28"/>
          <w:rtl/>
        </w:rPr>
        <w:t>أحمد</w:t>
      </w:r>
      <w:r w:rsidRPr="005C1C7F">
        <w:rPr>
          <w:sz w:val="28"/>
          <w:rtl/>
        </w:rPr>
        <w:t xml:space="preserve"> </w:t>
      </w:r>
      <w:r w:rsidRPr="005C1C7F">
        <w:rPr>
          <w:rFonts w:hint="cs"/>
          <w:sz w:val="28"/>
          <w:rtl/>
        </w:rPr>
        <w:t>سنة</w:t>
      </w:r>
      <w:r w:rsidRPr="005C1C7F">
        <w:rPr>
          <w:sz w:val="28"/>
          <w:rtl/>
        </w:rPr>
        <w:t xml:space="preserve"> 1021 </w:t>
      </w:r>
      <w:r w:rsidRPr="005C1C7F">
        <w:rPr>
          <w:rFonts w:hint="cs"/>
          <w:sz w:val="28"/>
          <w:rtl/>
        </w:rPr>
        <w:t>هجرية</w:t>
      </w:r>
      <w:r w:rsidRPr="005C1C7F">
        <w:rPr>
          <w:sz w:val="28"/>
          <w:rtl/>
        </w:rPr>
        <w:t xml:space="preserve"> </w:t>
      </w:r>
      <w:r w:rsidRPr="005C1C7F">
        <w:rPr>
          <w:rFonts w:hint="cs"/>
          <w:sz w:val="28"/>
          <w:rtl/>
        </w:rPr>
        <w:t>بآخر</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فضة</w:t>
      </w:r>
      <w:r w:rsidRPr="005C1C7F">
        <w:rPr>
          <w:sz w:val="28"/>
          <w:rtl/>
        </w:rPr>
        <w:t xml:space="preserve"> </w:t>
      </w:r>
      <w:r w:rsidRPr="005C1C7F">
        <w:rPr>
          <w:rFonts w:hint="cs"/>
          <w:sz w:val="28"/>
          <w:rtl/>
        </w:rPr>
        <w:t>منقوشة</w:t>
      </w:r>
      <w:r w:rsidRPr="005C1C7F">
        <w:rPr>
          <w:sz w:val="28"/>
          <w:rtl/>
        </w:rPr>
        <w:t xml:space="preserve"> </w:t>
      </w:r>
      <w:r w:rsidRPr="005C1C7F">
        <w:rPr>
          <w:rFonts w:hint="cs"/>
          <w:sz w:val="28"/>
          <w:rtl/>
        </w:rPr>
        <w:t>بالميناء</w:t>
      </w:r>
      <w:r w:rsidRPr="005C1C7F">
        <w:rPr>
          <w:sz w:val="28"/>
          <w:rtl/>
        </w:rPr>
        <w:t xml:space="preserve"> </w:t>
      </w:r>
      <w:r w:rsidRPr="005C1C7F">
        <w:rPr>
          <w:rFonts w:hint="cs"/>
          <w:sz w:val="28"/>
          <w:rtl/>
        </w:rPr>
        <w:t>الزرقاء</w:t>
      </w:r>
      <w:r w:rsidRPr="005C1C7F">
        <w:rPr>
          <w:sz w:val="28"/>
          <w:rtl/>
        </w:rPr>
        <w:t xml:space="preserve"> </w:t>
      </w:r>
      <w:r w:rsidRPr="005C1C7F">
        <w:rPr>
          <w:rFonts w:hint="cs"/>
          <w:sz w:val="28"/>
          <w:rtl/>
        </w:rPr>
        <w:t>يتخلَّلها</w:t>
      </w:r>
      <w:r w:rsidRPr="005C1C7F">
        <w:rPr>
          <w:sz w:val="28"/>
          <w:rtl/>
        </w:rPr>
        <w:t xml:space="preserve"> </w:t>
      </w:r>
      <w:r w:rsidRPr="005C1C7F">
        <w:rPr>
          <w:rFonts w:hint="cs"/>
          <w:sz w:val="28"/>
          <w:rtl/>
        </w:rPr>
        <w:t>نقوش</w:t>
      </w:r>
      <w:r w:rsidRPr="005C1C7F">
        <w:rPr>
          <w:sz w:val="28"/>
          <w:rtl/>
        </w:rPr>
        <w:t xml:space="preserve"> </w:t>
      </w:r>
      <w:r w:rsidRPr="005C1C7F">
        <w:rPr>
          <w:rFonts w:hint="cs"/>
          <w:sz w:val="28"/>
          <w:rtl/>
        </w:rPr>
        <w:t>ذهبية</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أرسل</w:t>
      </w:r>
      <w:r w:rsidRPr="005C1C7F">
        <w:rPr>
          <w:sz w:val="28"/>
          <w:rtl/>
        </w:rPr>
        <w:t xml:space="preserve"> </w:t>
      </w:r>
      <w:r w:rsidRPr="005C1C7F">
        <w:rPr>
          <w:rFonts w:hint="cs"/>
          <w:sz w:val="28"/>
          <w:rtl/>
        </w:rPr>
        <w:t>السلطان</w:t>
      </w:r>
      <w:r w:rsidRPr="005C1C7F">
        <w:rPr>
          <w:sz w:val="28"/>
          <w:rtl/>
        </w:rPr>
        <w:t xml:space="preserve"> </w:t>
      </w:r>
      <w:r w:rsidRPr="005C1C7F">
        <w:rPr>
          <w:rFonts w:hint="cs"/>
          <w:sz w:val="28"/>
          <w:rtl/>
        </w:rPr>
        <w:t>عبد</w:t>
      </w:r>
      <w:r w:rsidRPr="005C1C7F">
        <w:rPr>
          <w:sz w:val="28"/>
          <w:rtl/>
        </w:rPr>
        <w:t xml:space="preserve"> </w:t>
      </w:r>
      <w:r w:rsidRPr="005C1C7F">
        <w:rPr>
          <w:rFonts w:hint="cs"/>
          <w:sz w:val="28"/>
          <w:rtl/>
        </w:rPr>
        <w:t>المجيد</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آل</w:t>
      </w:r>
      <w:r w:rsidRPr="005C1C7F">
        <w:rPr>
          <w:sz w:val="28"/>
          <w:rtl/>
        </w:rPr>
        <w:t xml:space="preserve"> </w:t>
      </w:r>
      <w:r w:rsidRPr="005C1C7F">
        <w:rPr>
          <w:rFonts w:hint="cs"/>
          <w:sz w:val="28"/>
          <w:rtl/>
        </w:rPr>
        <w:t>عثمان</w:t>
      </w:r>
      <w:r w:rsidRPr="005C1C7F">
        <w:rPr>
          <w:sz w:val="28"/>
          <w:rtl/>
        </w:rPr>
        <w:t xml:space="preserve"> </w:t>
      </w:r>
      <w:r w:rsidRPr="005C1C7F">
        <w:rPr>
          <w:rFonts w:hint="cs"/>
          <w:sz w:val="28"/>
          <w:rtl/>
        </w:rPr>
        <w:t>سنة</w:t>
      </w:r>
      <w:r w:rsidRPr="005C1C7F">
        <w:rPr>
          <w:sz w:val="28"/>
          <w:rtl/>
        </w:rPr>
        <w:t xml:space="preserve"> 1273 </w:t>
      </w:r>
      <w:r w:rsidRPr="005C1C7F">
        <w:rPr>
          <w:rFonts w:hint="cs"/>
          <w:sz w:val="28"/>
          <w:rtl/>
        </w:rPr>
        <w:t>هجرية</w:t>
      </w:r>
      <w:r w:rsidRPr="005C1C7F">
        <w:rPr>
          <w:sz w:val="28"/>
          <w:rtl/>
        </w:rPr>
        <w:t xml:space="preserve"> </w:t>
      </w:r>
      <w:r w:rsidRPr="005C1C7F">
        <w:rPr>
          <w:rFonts w:hint="cs"/>
          <w:sz w:val="28"/>
          <w:rtl/>
        </w:rPr>
        <w:t>ميزابا</w:t>
      </w:r>
      <w:r w:rsidR="00160295">
        <w:rPr>
          <w:rFonts w:hint="cs"/>
          <w:sz w:val="28"/>
          <w:rtl/>
        </w:rPr>
        <w:t>ً</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الذهب</w:t>
      </w:r>
      <w:r w:rsidRPr="005C1C7F">
        <w:rPr>
          <w:sz w:val="28"/>
          <w:rtl/>
        </w:rPr>
        <w:t xml:space="preserve"> </w:t>
      </w:r>
      <w:r w:rsidRPr="005C1C7F">
        <w:rPr>
          <w:rFonts w:hint="cs"/>
          <w:sz w:val="28"/>
          <w:rtl/>
        </w:rPr>
        <w:t>فنصب</w:t>
      </w:r>
      <w:r w:rsidRPr="005C1C7F">
        <w:rPr>
          <w:sz w:val="28"/>
          <w:rtl/>
        </w:rPr>
        <w:t xml:space="preserve"> </w:t>
      </w:r>
      <w:r w:rsidRPr="005C1C7F">
        <w:rPr>
          <w:rFonts w:hint="cs"/>
          <w:sz w:val="28"/>
          <w:rtl/>
        </w:rPr>
        <w:t>مكانه</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الموجود</w:t>
      </w:r>
      <w:r w:rsidRPr="005C1C7F">
        <w:rPr>
          <w:sz w:val="28"/>
          <w:rtl/>
        </w:rPr>
        <w:t xml:space="preserve"> </w:t>
      </w:r>
      <w:r w:rsidRPr="005C1C7F">
        <w:rPr>
          <w:rFonts w:hint="cs"/>
          <w:sz w:val="28"/>
          <w:rtl/>
        </w:rPr>
        <w:t>الآن</w:t>
      </w:r>
      <w:r w:rsidRPr="005C1C7F">
        <w:rPr>
          <w:sz w:val="28"/>
          <w:rtl/>
        </w:rPr>
        <w:t>.</w:t>
      </w:r>
    </w:p>
    <w:p w:rsidR="00C252A3" w:rsidRPr="005C1C7F" w:rsidRDefault="00C252A3" w:rsidP="00C252A3">
      <w:pPr>
        <w:rPr>
          <w:sz w:val="28"/>
          <w:rtl/>
        </w:rPr>
      </w:pPr>
      <w:r w:rsidRPr="005C1C7F">
        <w:rPr>
          <w:rFonts w:hint="cs"/>
          <w:sz w:val="28"/>
          <w:rtl/>
        </w:rPr>
        <w:t>بقي</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متعلقات</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الشاذروان</w:t>
      </w:r>
      <w:r w:rsidRPr="005C1C7F">
        <w:rPr>
          <w:sz w:val="28"/>
          <w:rtl/>
        </w:rPr>
        <w:t xml:space="preserve">. </w:t>
      </w:r>
      <w:r w:rsidRPr="005C1C7F">
        <w:rPr>
          <w:rFonts w:hint="cs"/>
          <w:sz w:val="28"/>
          <w:rtl/>
        </w:rPr>
        <w:t>وقد</w:t>
      </w:r>
      <w:r w:rsidRPr="005C1C7F">
        <w:rPr>
          <w:sz w:val="28"/>
          <w:rtl/>
        </w:rPr>
        <w:t xml:space="preserve"> </w:t>
      </w:r>
      <w:r w:rsidRPr="005C1C7F">
        <w:rPr>
          <w:rFonts w:hint="cs"/>
          <w:sz w:val="28"/>
          <w:rtl/>
        </w:rPr>
        <w:t>عرفنا</w:t>
      </w:r>
      <w:r w:rsidRPr="005C1C7F">
        <w:rPr>
          <w:sz w:val="28"/>
          <w:rtl/>
        </w:rPr>
        <w:t xml:space="preserve"> </w:t>
      </w:r>
      <w:r w:rsidRPr="005C1C7F">
        <w:rPr>
          <w:rFonts w:hint="cs"/>
          <w:sz w:val="28"/>
          <w:rtl/>
        </w:rPr>
        <w:t>عنه</w:t>
      </w:r>
      <w:r w:rsidRPr="005C1C7F">
        <w:rPr>
          <w:sz w:val="28"/>
          <w:rtl/>
        </w:rPr>
        <w:t xml:space="preserve"> </w:t>
      </w:r>
      <w:r w:rsidRPr="005C1C7F">
        <w:rPr>
          <w:rFonts w:hint="cs"/>
          <w:sz w:val="28"/>
          <w:rtl/>
        </w:rPr>
        <w:t>شيئا</w:t>
      </w:r>
      <w:r>
        <w:rPr>
          <w:rFonts w:hint="cs"/>
          <w:sz w:val="28"/>
          <w:rtl/>
        </w:rPr>
        <w:t>ً</w:t>
      </w:r>
      <w:r w:rsidRPr="005C1C7F">
        <w:rPr>
          <w:sz w:val="28"/>
          <w:rtl/>
        </w:rPr>
        <w:t xml:space="preserve"> </w:t>
      </w:r>
      <w:r w:rsidRPr="005C1C7F">
        <w:rPr>
          <w:rFonts w:hint="cs"/>
          <w:sz w:val="28"/>
          <w:rtl/>
        </w:rPr>
        <w:t>كثيرا</w:t>
      </w:r>
      <w:r>
        <w:rPr>
          <w:rFonts w:hint="cs"/>
          <w:sz w:val="28"/>
          <w:rtl/>
        </w:rPr>
        <w:t>ً</w:t>
      </w:r>
      <w:r w:rsidRPr="005C1C7F">
        <w:rPr>
          <w:sz w:val="28"/>
          <w:rtl/>
        </w:rPr>
        <w:t>.</w:t>
      </w:r>
    </w:p>
    <w:p w:rsidR="00C252A3" w:rsidRDefault="00C252A3" w:rsidP="00C252A3">
      <w:pPr>
        <w:rPr>
          <w:sz w:val="28"/>
          <w:rtl/>
        </w:rPr>
      </w:pPr>
      <w:r w:rsidRPr="005C1C7F">
        <w:rPr>
          <w:rFonts w:hint="cs"/>
          <w:sz w:val="28"/>
          <w:rtl/>
        </w:rPr>
        <w:t>وبالاختصار</w:t>
      </w:r>
      <w:r w:rsidRPr="005C1C7F">
        <w:rPr>
          <w:sz w:val="28"/>
          <w:rtl/>
        </w:rPr>
        <w:t xml:space="preserve"> </w:t>
      </w:r>
      <w:r w:rsidRPr="005C1C7F">
        <w:rPr>
          <w:rFonts w:hint="cs"/>
          <w:sz w:val="28"/>
          <w:rtl/>
        </w:rPr>
        <w:t>فهو</w:t>
      </w:r>
      <w:r w:rsidRPr="005C1C7F">
        <w:rPr>
          <w:sz w:val="28"/>
          <w:rtl/>
        </w:rPr>
        <w:t xml:space="preserve"> </w:t>
      </w:r>
      <w:r w:rsidRPr="005C1C7F">
        <w:rPr>
          <w:rFonts w:hint="cs"/>
          <w:sz w:val="28"/>
          <w:rtl/>
        </w:rPr>
        <w:t>كالدكَّة</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جانب</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فيه</w:t>
      </w:r>
      <w:r w:rsidRPr="005C1C7F">
        <w:rPr>
          <w:sz w:val="28"/>
          <w:rtl/>
        </w:rPr>
        <w:t xml:space="preserve"> </w:t>
      </w:r>
      <w:r w:rsidRPr="005C1C7F">
        <w:rPr>
          <w:rFonts w:hint="cs"/>
          <w:sz w:val="28"/>
          <w:rtl/>
        </w:rPr>
        <w:t>حجر</w:t>
      </w:r>
      <w:r w:rsidRPr="005C1C7F">
        <w:rPr>
          <w:sz w:val="28"/>
          <w:rtl/>
        </w:rPr>
        <w:t xml:space="preserve"> </w:t>
      </w:r>
      <w:r w:rsidRPr="005C1C7F">
        <w:rPr>
          <w:rFonts w:hint="cs"/>
          <w:sz w:val="28"/>
          <w:rtl/>
        </w:rPr>
        <w:t>إسماعيل</w:t>
      </w:r>
      <w:r w:rsidRPr="005C1C7F">
        <w:rPr>
          <w:sz w:val="28"/>
          <w:rtl/>
        </w:rPr>
        <w:t xml:space="preserve"> </w:t>
      </w:r>
      <w:r w:rsidRPr="005C1C7F">
        <w:rPr>
          <w:rFonts w:hint="cs"/>
          <w:sz w:val="28"/>
          <w:rtl/>
        </w:rPr>
        <w:t>بين</w:t>
      </w:r>
      <w:r w:rsidRPr="005C1C7F">
        <w:rPr>
          <w:sz w:val="28"/>
          <w:rtl/>
        </w:rPr>
        <w:t xml:space="preserve"> </w:t>
      </w:r>
      <w:r w:rsidRPr="005C1C7F">
        <w:rPr>
          <w:rFonts w:hint="cs"/>
          <w:sz w:val="28"/>
          <w:rtl/>
        </w:rPr>
        <w:t>الركنين</w:t>
      </w:r>
      <w:r w:rsidRPr="005C1C7F">
        <w:rPr>
          <w:sz w:val="28"/>
          <w:rtl/>
        </w:rPr>
        <w:t xml:space="preserve"> </w:t>
      </w:r>
      <w:r w:rsidRPr="005C1C7F">
        <w:rPr>
          <w:rFonts w:hint="cs"/>
          <w:sz w:val="28"/>
          <w:rtl/>
        </w:rPr>
        <w:t>العراقي</w:t>
      </w:r>
      <w:r w:rsidRPr="005C1C7F">
        <w:rPr>
          <w:sz w:val="28"/>
          <w:rtl/>
        </w:rPr>
        <w:t xml:space="preserve"> </w:t>
      </w:r>
      <w:r w:rsidRPr="005C1C7F">
        <w:rPr>
          <w:rFonts w:hint="cs"/>
          <w:sz w:val="28"/>
          <w:rtl/>
        </w:rPr>
        <w:t>والشامي</w:t>
      </w:r>
      <w:r w:rsidR="00160295">
        <w:rPr>
          <w:rFonts w:hint="cs"/>
          <w:sz w:val="28"/>
          <w:rtl/>
        </w:rPr>
        <w:t xml:space="preserve"> (الغربي)</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بقية</w:t>
      </w:r>
      <w:r w:rsidRPr="005C1C7F">
        <w:rPr>
          <w:sz w:val="28"/>
          <w:rtl/>
        </w:rPr>
        <w:t xml:space="preserve"> </w:t>
      </w:r>
      <w:r w:rsidRPr="005C1C7F">
        <w:rPr>
          <w:rFonts w:hint="cs"/>
          <w:sz w:val="28"/>
          <w:rtl/>
        </w:rPr>
        <w:t>أساس</w:t>
      </w:r>
      <w:r w:rsidRPr="005C1C7F">
        <w:rPr>
          <w:sz w:val="28"/>
          <w:rtl/>
        </w:rPr>
        <w:t xml:space="preserve"> </w:t>
      </w:r>
      <w:r w:rsidRPr="005C1C7F">
        <w:rPr>
          <w:rFonts w:hint="cs"/>
          <w:sz w:val="28"/>
          <w:rtl/>
        </w:rPr>
        <w:t>النبي</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سلام</w:t>
      </w:r>
      <w:r w:rsidRPr="005C1C7F">
        <w:rPr>
          <w:sz w:val="28"/>
          <w:rtl/>
        </w:rPr>
        <w:t xml:space="preserve"> </w:t>
      </w:r>
      <w:r w:rsidRPr="005C1C7F">
        <w:rPr>
          <w:rFonts w:hint="cs"/>
          <w:sz w:val="28"/>
          <w:rtl/>
        </w:rPr>
        <w:t>الل</w:t>
      </w:r>
      <w:r>
        <w:rPr>
          <w:rFonts w:hint="cs"/>
          <w:sz w:val="28"/>
          <w:rtl/>
        </w:rPr>
        <w:t>ه</w:t>
      </w:r>
      <w:r w:rsidRPr="005C1C7F">
        <w:rPr>
          <w:sz w:val="28"/>
          <w:rtl/>
        </w:rPr>
        <w:t xml:space="preserve"> </w:t>
      </w:r>
      <w:r w:rsidRPr="005C1C7F">
        <w:rPr>
          <w:rFonts w:hint="cs"/>
          <w:sz w:val="28"/>
          <w:rtl/>
        </w:rPr>
        <w:t>عليه</w:t>
      </w:r>
      <w:r w:rsidRPr="005C1C7F">
        <w:rPr>
          <w:sz w:val="28"/>
          <w:rtl/>
        </w:rPr>
        <w:t>.</w:t>
      </w:r>
    </w:p>
    <w:p w:rsidR="00C252A3" w:rsidRDefault="00C252A3" w:rsidP="00C252A3">
      <w:pPr>
        <w:rPr>
          <w:sz w:val="28"/>
          <w:rtl/>
        </w:rPr>
      </w:pPr>
      <w:r w:rsidRPr="005C1C7F">
        <w:rPr>
          <w:rFonts w:hint="cs"/>
          <w:sz w:val="28"/>
          <w:rtl/>
        </w:rPr>
        <w:t>وبحسب</w:t>
      </w:r>
      <w:r w:rsidRPr="005C1C7F">
        <w:rPr>
          <w:sz w:val="28"/>
          <w:rtl/>
        </w:rPr>
        <w:t xml:space="preserve"> </w:t>
      </w:r>
      <w:r w:rsidRPr="005C1C7F">
        <w:rPr>
          <w:rFonts w:hint="cs"/>
          <w:sz w:val="28"/>
          <w:rtl/>
        </w:rPr>
        <w:t>الظاهر</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الآن</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الفضاء</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يعتبر</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حجر</w:t>
      </w:r>
      <w:r w:rsidRPr="005C1C7F">
        <w:rPr>
          <w:sz w:val="28"/>
          <w:rtl/>
        </w:rPr>
        <w:t xml:space="preserve"> </w:t>
      </w:r>
      <w:r w:rsidRPr="005C1C7F">
        <w:rPr>
          <w:rFonts w:hint="cs"/>
          <w:sz w:val="28"/>
          <w:rtl/>
        </w:rPr>
        <w:t>إسماعيل</w:t>
      </w:r>
      <w:r>
        <w:rPr>
          <w:rFonts w:hint="cs"/>
          <w:sz w:val="28"/>
          <w:rtl/>
        </w:rPr>
        <w:t>.</w:t>
      </w:r>
    </w:p>
    <w:p w:rsidR="00C252A3" w:rsidRPr="005C1C7F" w:rsidRDefault="00C252A3" w:rsidP="00160295">
      <w:pPr>
        <w:rPr>
          <w:sz w:val="28"/>
          <w:rtl/>
        </w:rPr>
      </w:pPr>
      <w:r w:rsidRPr="005C1C7F">
        <w:rPr>
          <w:rFonts w:hint="cs"/>
          <w:sz w:val="28"/>
          <w:rtl/>
        </w:rPr>
        <w:t>ولم</w:t>
      </w:r>
      <w:r w:rsidRPr="005C1C7F">
        <w:rPr>
          <w:sz w:val="28"/>
          <w:rtl/>
        </w:rPr>
        <w:t xml:space="preserve"> </w:t>
      </w:r>
      <w:r w:rsidRPr="005C1C7F">
        <w:rPr>
          <w:rFonts w:hint="cs"/>
          <w:sz w:val="28"/>
          <w:rtl/>
        </w:rPr>
        <w:t>يبق</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الحديث</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المشرّفة</w:t>
      </w:r>
      <w:r w:rsidRPr="005C1C7F">
        <w:rPr>
          <w:sz w:val="28"/>
          <w:rtl/>
        </w:rPr>
        <w:t xml:space="preserve"> </w:t>
      </w:r>
      <w:r w:rsidRPr="005C1C7F">
        <w:rPr>
          <w:rFonts w:hint="cs"/>
          <w:sz w:val="28"/>
          <w:rtl/>
        </w:rPr>
        <w:t>إل</w:t>
      </w:r>
      <w:r>
        <w:rPr>
          <w:rFonts w:hint="cs"/>
          <w:sz w:val="28"/>
          <w:rtl/>
        </w:rPr>
        <w:t xml:space="preserve">اّ </w:t>
      </w:r>
      <w:r w:rsidRPr="005C1C7F">
        <w:rPr>
          <w:rFonts w:hint="cs"/>
          <w:sz w:val="28"/>
          <w:rtl/>
        </w:rPr>
        <w:t>البحث</w:t>
      </w:r>
      <w:r w:rsidRPr="005C1C7F">
        <w:rPr>
          <w:sz w:val="28"/>
          <w:rtl/>
        </w:rPr>
        <w:t xml:space="preserve"> </w:t>
      </w:r>
      <w:r w:rsidRPr="005C1C7F">
        <w:rPr>
          <w:rFonts w:hint="cs"/>
          <w:sz w:val="28"/>
          <w:rtl/>
        </w:rPr>
        <w:t>عنها</w:t>
      </w:r>
      <w:r w:rsidRPr="005C1C7F">
        <w:rPr>
          <w:sz w:val="28"/>
          <w:rtl/>
        </w:rPr>
        <w:t xml:space="preserve"> </w:t>
      </w:r>
      <w:r w:rsidRPr="005C1C7F">
        <w:rPr>
          <w:rFonts w:hint="cs"/>
          <w:sz w:val="28"/>
          <w:rtl/>
        </w:rPr>
        <w:t>كقبلة</w:t>
      </w:r>
      <w:r w:rsidRPr="005C1C7F">
        <w:rPr>
          <w:sz w:val="28"/>
          <w:rtl/>
        </w:rPr>
        <w:t>.</w:t>
      </w:r>
      <w:r w:rsidR="00160295">
        <w:rPr>
          <w:rFonts w:hint="cs"/>
          <w:sz w:val="28"/>
          <w:rtl/>
        </w:rPr>
        <w:t>..</w:t>
      </w:r>
    </w:p>
    <w:p w:rsidR="00C252A3" w:rsidRPr="005C1C7F" w:rsidRDefault="00C252A3" w:rsidP="00C252A3">
      <w:pPr>
        <w:rPr>
          <w:sz w:val="28"/>
          <w:rtl/>
        </w:rPr>
      </w:pPr>
      <w:r w:rsidRPr="005C1C7F">
        <w:rPr>
          <w:rFonts w:hint="cs"/>
          <w:sz w:val="28"/>
          <w:rtl/>
        </w:rPr>
        <w:t>بعد</w:t>
      </w:r>
      <w:r w:rsidRPr="005C1C7F">
        <w:rPr>
          <w:sz w:val="28"/>
          <w:rtl/>
        </w:rPr>
        <w:t xml:space="preserve"> </w:t>
      </w:r>
      <w:r w:rsidRPr="005C1C7F">
        <w:rPr>
          <w:rFonts w:hint="cs"/>
          <w:sz w:val="28"/>
          <w:rtl/>
        </w:rPr>
        <w:t>ذلك</w:t>
      </w:r>
      <w:r w:rsidRPr="005C1C7F">
        <w:rPr>
          <w:sz w:val="28"/>
          <w:rtl/>
        </w:rPr>
        <w:t xml:space="preserve"> </w:t>
      </w:r>
      <w:r w:rsidRPr="005C1C7F">
        <w:rPr>
          <w:rFonts w:hint="cs"/>
          <w:sz w:val="28"/>
          <w:rtl/>
        </w:rPr>
        <w:t>نبدأ</w:t>
      </w:r>
      <w:r w:rsidRPr="005C1C7F">
        <w:rPr>
          <w:sz w:val="28"/>
          <w:rtl/>
        </w:rPr>
        <w:t xml:space="preserve"> </w:t>
      </w:r>
      <w:r w:rsidRPr="005C1C7F">
        <w:rPr>
          <w:rFonts w:hint="cs"/>
          <w:sz w:val="28"/>
          <w:rtl/>
        </w:rPr>
        <w:t>بالحديث</w:t>
      </w:r>
      <w:r w:rsidRPr="005C1C7F">
        <w:rPr>
          <w:sz w:val="28"/>
          <w:rtl/>
        </w:rPr>
        <w:t xml:space="preserve"> </w:t>
      </w:r>
      <w:r w:rsidRPr="005C1C7F">
        <w:rPr>
          <w:rFonts w:hint="cs"/>
          <w:sz w:val="28"/>
          <w:rtl/>
        </w:rPr>
        <w:t>بالشعيرة</w:t>
      </w:r>
      <w:r w:rsidRPr="005C1C7F">
        <w:rPr>
          <w:sz w:val="28"/>
          <w:rtl/>
        </w:rPr>
        <w:t xml:space="preserve"> </w:t>
      </w:r>
      <w:r w:rsidRPr="005C1C7F">
        <w:rPr>
          <w:rFonts w:hint="cs"/>
          <w:sz w:val="28"/>
          <w:rtl/>
        </w:rPr>
        <w:t>الإسلامية</w:t>
      </w:r>
      <w:r w:rsidRPr="005C1C7F">
        <w:rPr>
          <w:sz w:val="28"/>
          <w:rtl/>
        </w:rPr>
        <w:t xml:space="preserve"> </w:t>
      </w:r>
      <w:r w:rsidRPr="005C1C7F">
        <w:rPr>
          <w:rFonts w:hint="cs"/>
          <w:sz w:val="28"/>
          <w:rtl/>
        </w:rPr>
        <w:t>التي</w:t>
      </w:r>
      <w:r w:rsidRPr="005C1C7F">
        <w:rPr>
          <w:sz w:val="28"/>
          <w:rtl/>
        </w:rPr>
        <w:t xml:space="preserve"> </w:t>
      </w:r>
      <w:r w:rsidRPr="005C1C7F">
        <w:rPr>
          <w:rFonts w:hint="cs"/>
          <w:sz w:val="28"/>
          <w:rtl/>
        </w:rPr>
        <w:t>هي</w:t>
      </w:r>
      <w:r w:rsidRPr="005C1C7F">
        <w:rPr>
          <w:sz w:val="28"/>
          <w:rtl/>
        </w:rPr>
        <w:t xml:space="preserve"> </w:t>
      </w:r>
      <w:r w:rsidRPr="005C1C7F">
        <w:rPr>
          <w:rFonts w:hint="cs"/>
          <w:sz w:val="28"/>
          <w:rtl/>
        </w:rPr>
        <w:t>أوسع</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الشريفة</w:t>
      </w:r>
      <w:r w:rsidRPr="005C1C7F">
        <w:rPr>
          <w:sz w:val="28"/>
          <w:rtl/>
        </w:rPr>
        <w:t xml:space="preserve"> </w:t>
      </w:r>
      <w:r w:rsidRPr="005C1C7F">
        <w:rPr>
          <w:rFonts w:hint="cs"/>
          <w:sz w:val="28"/>
          <w:rtl/>
        </w:rPr>
        <w:t>وحولها،</w:t>
      </w:r>
      <w:r w:rsidRPr="005C1C7F">
        <w:rPr>
          <w:sz w:val="28"/>
          <w:rtl/>
        </w:rPr>
        <w:t xml:space="preserve"> </w:t>
      </w:r>
      <w:r w:rsidRPr="005C1C7F">
        <w:rPr>
          <w:rFonts w:hint="cs"/>
          <w:sz w:val="28"/>
          <w:rtl/>
        </w:rPr>
        <w:t>وهو</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الحرام</w:t>
      </w:r>
      <w:r w:rsidRPr="005C1C7F">
        <w:rPr>
          <w:sz w:val="28"/>
          <w:rtl/>
        </w:rPr>
        <w:t>.</w:t>
      </w:r>
    </w:p>
    <w:p w:rsidR="00C252A3" w:rsidRPr="005C1C7F" w:rsidRDefault="00C252A3" w:rsidP="00160295">
      <w:pPr>
        <w:rPr>
          <w:sz w:val="28"/>
          <w:rtl/>
        </w:rPr>
      </w:pPr>
      <w:r w:rsidRPr="005C1C7F">
        <w:rPr>
          <w:rFonts w:hint="cs"/>
          <w:sz w:val="28"/>
          <w:rtl/>
        </w:rPr>
        <w:t>نحذف</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تفاصيله</w:t>
      </w:r>
      <w:r w:rsidRPr="005C1C7F">
        <w:rPr>
          <w:sz w:val="28"/>
          <w:rtl/>
        </w:rPr>
        <w:t xml:space="preserve"> </w:t>
      </w:r>
      <w:r w:rsidRPr="005C1C7F">
        <w:rPr>
          <w:rFonts w:hint="cs"/>
          <w:sz w:val="28"/>
          <w:rtl/>
        </w:rPr>
        <w:t>أمرين</w:t>
      </w:r>
      <w:r w:rsidRPr="005C1C7F">
        <w:rPr>
          <w:sz w:val="28"/>
          <w:rtl/>
        </w:rPr>
        <w:t>:</w:t>
      </w:r>
    </w:p>
    <w:p w:rsidR="00C252A3" w:rsidRPr="005C1C7F" w:rsidRDefault="00C252A3" w:rsidP="00160295">
      <w:pPr>
        <w:rPr>
          <w:sz w:val="28"/>
          <w:rtl/>
        </w:rPr>
      </w:pPr>
      <w:r w:rsidRPr="005C1C7F">
        <w:rPr>
          <w:rFonts w:hint="cs"/>
          <w:sz w:val="28"/>
          <w:rtl/>
        </w:rPr>
        <w:t>الأمر</w:t>
      </w:r>
      <w:r w:rsidRPr="005C1C7F">
        <w:rPr>
          <w:sz w:val="28"/>
          <w:rtl/>
        </w:rPr>
        <w:t xml:space="preserve"> </w:t>
      </w:r>
      <w:r w:rsidRPr="005C1C7F">
        <w:rPr>
          <w:rFonts w:hint="cs"/>
          <w:sz w:val="28"/>
          <w:rtl/>
        </w:rPr>
        <w:t>الأول</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سبق</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ذكرناه</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ومتعلقاتها</w:t>
      </w:r>
      <w:r w:rsidRPr="005C1C7F">
        <w:rPr>
          <w:sz w:val="28"/>
          <w:rtl/>
        </w:rPr>
        <w:t xml:space="preserve">. </w:t>
      </w:r>
      <w:r w:rsidRPr="005C1C7F">
        <w:rPr>
          <w:rFonts w:hint="cs"/>
          <w:sz w:val="28"/>
          <w:rtl/>
        </w:rPr>
        <w:t>فإنها</w:t>
      </w:r>
      <w:r w:rsidRPr="005C1C7F">
        <w:rPr>
          <w:sz w:val="28"/>
          <w:rtl/>
        </w:rPr>
        <w:t xml:space="preserve"> </w:t>
      </w:r>
      <w:r w:rsidRPr="005C1C7F">
        <w:rPr>
          <w:rFonts w:hint="cs"/>
          <w:sz w:val="28"/>
          <w:rtl/>
        </w:rPr>
        <w:t>جميعا</w:t>
      </w:r>
      <w:r w:rsidR="00160295">
        <w:rPr>
          <w:rFonts w:hint="cs"/>
          <w:sz w:val="28"/>
          <w:rtl/>
        </w:rPr>
        <w:t>ً</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وسط</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الحرام</w:t>
      </w:r>
      <w:r w:rsidRPr="005C1C7F">
        <w:rPr>
          <w:sz w:val="28"/>
          <w:rtl/>
        </w:rPr>
        <w:t xml:space="preserve"> </w:t>
      </w:r>
      <w:r w:rsidRPr="005C1C7F">
        <w:rPr>
          <w:rFonts w:hint="cs"/>
          <w:sz w:val="28"/>
          <w:rtl/>
        </w:rPr>
        <w:t>تقريبا</w:t>
      </w:r>
      <w:r w:rsidR="00160295">
        <w:rPr>
          <w:rFonts w:hint="cs"/>
          <w:sz w:val="28"/>
          <w:rtl/>
        </w:rPr>
        <w:t>ً</w:t>
      </w:r>
      <w:r w:rsidRPr="005C1C7F">
        <w:rPr>
          <w:sz w:val="28"/>
          <w:rtl/>
        </w:rPr>
        <w:t>.</w:t>
      </w:r>
    </w:p>
    <w:p w:rsidR="00C252A3" w:rsidRPr="005C1C7F" w:rsidRDefault="00C252A3" w:rsidP="00160295">
      <w:pPr>
        <w:rPr>
          <w:sz w:val="28"/>
          <w:rtl/>
        </w:rPr>
      </w:pPr>
      <w:r w:rsidRPr="005C1C7F">
        <w:rPr>
          <w:rFonts w:hint="cs"/>
          <w:sz w:val="28"/>
          <w:rtl/>
        </w:rPr>
        <w:t>الأمر</w:t>
      </w:r>
      <w:r w:rsidRPr="005C1C7F">
        <w:rPr>
          <w:sz w:val="28"/>
          <w:rtl/>
        </w:rPr>
        <w:t xml:space="preserve"> </w:t>
      </w:r>
      <w:r w:rsidRPr="005C1C7F">
        <w:rPr>
          <w:rFonts w:hint="cs"/>
          <w:sz w:val="28"/>
          <w:rtl/>
        </w:rPr>
        <w:t>الثاني</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يعود</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بعض</w:t>
      </w:r>
      <w:r w:rsidRPr="005C1C7F">
        <w:rPr>
          <w:sz w:val="28"/>
          <w:rtl/>
        </w:rPr>
        <w:t xml:space="preserve"> </w:t>
      </w:r>
      <w:r w:rsidRPr="005C1C7F">
        <w:rPr>
          <w:rFonts w:hint="cs"/>
          <w:sz w:val="28"/>
          <w:rtl/>
        </w:rPr>
        <w:t>المذاهب</w:t>
      </w:r>
      <w:r w:rsidRPr="005C1C7F">
        <w:rPr>
          <w:sz w:val="28"/>
          <w:rtl/>
        </w:rPr>
        <w:t xml:space="preserve"> </w:t>
      </w:r>
      <w:r w:rsidRPr="005C1C7F">
        <w:rPr>
          <w:rFonts w:hint="cs"/>
          <w:sz w:val="28"/>
          <w:rtl/>
        </w:rPr>
        <w:t>الإسلامية</w:t>
      </w:r>
      <w:r w:rsidRPr="005C1C7F">
        <w:rPr>
          <w:sz w:val="28"/>
          <w:rtl/>
        </w:rPr>
        <w:t xml:space="preserve"> </w:t>
      </w:r>
      <w:r w:rsidRPr="005C1C7F">
        <w:rPr>
          <w:rFonts w:hint="cs"/>
          <w:sz w:val="28"/>
          <w:rtl/>
        </w:rPr>
        <w:t>دون</w:t>
      </w:r>
      <w:r w:rsidRPr="005C1C7F">
        <w:rPr>
          <w:sz w:val="28"/>
          <w:rtl/>
        </w:rPr>
        <w:t xml:space="preserve"> </w:t>
      </w:r>
      <w:r w:rsidRPr="005C1C7F">
        <w:rPr>
          <w:rFonts w:hint="cs"/>
          <w:sz w:val="28"/>
          <w:rtl/>
        </w:rPr>
        <w:t>بعض</w:t>
      </w:r>
      <w:r w:rsidRPr="005C1C7F">
        <w:rPr>
          <w:sz w:val="28"/>
          <w:rtl/>
        </w:rPr>
        <w:t xml:space="preserve"> </w:t>
      </w:r>
      <w:r w:rsidRPr="005C1C7F">
        <w:rPr>
          <w:rFonts w:hint="cs"/>
          <w:sz w:val="28"/>
          <w:rtl/>
        </w:rPr>
        <w:t>كمصليات</w:t>
      </w:r>
      <w:r w:rsidRPr="005C1C7F">
        <w:rPr>
          <w:sz w:val="28"/>
          <w:rtl/>
        </w:rPr>
        <w:t xml:space="preserve"> </w:t>
      </w:r>
      <w:r w:rsidRPr="005C1C7F">
        <w:rPr>
          <w:rFonts w:hint="cs"/>
          <w:sz w:val="28"/>
          <w:rtl/>
        </w:rPr>
        <w:t>أئمة</w:t>
      </w:r>
      <w:r w:rsidRPr="005C1C7F">
        <w:rPr>
          <w:sz w:val="28"/>
          <w:rtl/>
        </w:rPr>
        <w:t xml:space="preserve"> </w:t>
      </w:r>
      <w:r w:rsidRPr="005C1C7F">
        <w:rPr>
          <w:rFonts w:hint="cs"/>
          <w:sz w:val="28"/>
          <w:rtl/>
        </w:rPr>
        <w:t>المذاهب</w:t>
      </w:r>
      <w:r w:rsidRPr="005C1C7F">
        <w:rPr>
          <w:sz w:val="28"/>
          <w:rtl/>
        </w:rPr>
        <w:t xml:space="preserve"> </w:t>
      </w:r>
      <w:r w:rsidRPr="005C1C7F">
        <w:rPr>
          <w:rFonts w:hint="cs"/>
          <w:sz w:val="28"/>
          <w:rtl/>
        </w:rPr>
        <w:t>الأربعة</w:t>
      </w:r>
      <w:r w:rsidRPr="005C1C7F">
        <w:rPr>
          <w:sz w:val="28"/>
          <w:rtl/>
        </w:rPr>
        <w:t xml:space="preserve">. </w:t>
      </w:r>
      <w:r w:rsidRPr="005C1C7F">
        <w:rPr>
          <w:rFonts w:hint="cs"/>
          <w:sz w:val="28"/>
          <w:rtl/>
        </w:rPr>
        <w:t>ونقتصر</w:t>
      </w:r>
      <w:r w:rsidRPr="005C1C7F">
        <w:rPr>
          <w:sz w:val="28"/>
          <w:rtl/>
        </w:rPr>
        <w:t xml:space="preserve"> </w:t>
      </w:r>
      <w:r w:rsidRPr="005C1C7F">
        <w:rPr>
          <w:rFonts w:hint="cs"/>
          <w:sz w:val="28"/>
          <w:rtl/>
        </w:rPr>
        <w:t>منه</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المتفق</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إسلاميا</w:t>
      </w:r>
      <w:r w:rsidR="00160295">
        <w:rPr>
          <w:rFonts w:hint="cs"/>
          <w:sz w:val="28"/>
          <w:rtl/>
        </w:rPr>
        <w:t>ً</w:t>
      </w:r>
      <w:r w:rsidRPr="005C1C7F">
        <w:rPr>
          <w:sz w:val="28"/>
          <w:rtl/>
        </w:rPr>
        <w:t>.</w:t>
      </w:r>
    </w:p>
    <w:p w:rsidR="00C252A3" w:rsidRPr="005C1C7F" w:rsidRDefault="00C252A3" w:rsidP="009E6DC0">
      <w:pPr>
        <w:rPr>
          <w:sz w:val="28"/>
          <w:rtl/>
        </w:rPr>
      </w:pPr>
      <w:r w:rsidRPr="005C1C7F">
        <w:rPr>
          <w:rFonts w:hint="cs"/>
          <w:sz w:val="28"/>
          <w:rtl/>
        </w:rPr>
        <w:t>وأما</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Pr="005C1C7F">
        <w:rPr>
          <w:sz w:val="28"/>
          <w:rtl/>
        </w:rPr>
        <w:t xml:space="preserve"> </w:t>
      </w:r>
      <w:r w:rsidRPr="005C1C7F">
        <w:rPr>
          <w:rFonts w:hint="cs"/>
          <w:sz w:val="28"/>
          <w:rtl/>
        </w:rPr>
        <w:t>فهي</w:t>
      </w:r>
      <w:r w:rsidRPr="005C1C7F">
        <w:rPr>
          <w:sz w:val="28"/>
          <w:rtl/>
        </w:rPr>
        <w:t xml:space="preserve"> </w:t>
      </w:r>
      <w:r w:rsidRPr="005C1C7F">
        <w:rPr>
          <w:rFonts w:hint="cs"/>
          <w:sz w:val="28"/>
          <w:rtl/>
        </w:rPr>
        <w:t>ليست</w:t>
      </w:r>
      <w:r w:rsidRPr="005C1C7F">
        <w:rPr>
          <w:sz w:val="28"/>
          <w:rtl/>
        </w:rPr>
        <w:t xml:space="preserve"> </w:t>
      </w:r>
      <w:r w:rsidRPr="005C1C7F">
        <w:rPr>
          <w:rFonts w:hint="cs"/>
          <w:sz w:val="28"/>
          <w:rtl/>
        </w:rPr>
        <w:t>بابا</w:t>
      </w:r>
      <w:r w:rsidR="00160295">
        <w:rPr>
          <w:rFonts w:hint="cs"/>
          <w:sz w:val="28"/>
          <w:rtl/>
        </w:rPr>
        <w:t>ً</w:t>
      </w:r>
      <w:r w:rsidRPr="005C1C7F">
        <w:rPr>
          <w:sz w:val="28"/>
          <w:rtl/>
        </w:rPr>
        <w:t xml:space="preserve"> </w:t>
      </w:r>
      <w:r w:rsidRPr="005C1C7F">
        <w:rPr>
          <w:rFonts w:hint="cs"/>
          <w:sz w:val="28"/>
          <w:rtl/>
        </w:rPr>
        <w:t>فعلا</w:t>
      </w:r>
      <w:r w:rsidR="00160295">
        <w:rPr>
          <w:rFonts w:hint="cs"/>
          <w:sz w:val="28"/>
          <w:rtl/>
        </w:rPr>
        <w:t>ً</w:t>
      </w:r>
      <w:r w:rsidRPr="005C1C7F">
        <w:rPr>
          <w:rFonts w:hint="cs"/>
          <w:sz w:val="28"/>
          <w:rtl/>
        </w:rPr>
        <w:t>،</w:t>
      </w:r>
      <w:r w:rsidRPr="005C1C7F">
        <w:rPr>
          <w:sz w:val="28"/>
          <w:rtl/>
        </w:rPr>
        <w:t xml:space="preserve"> </w:t>
      </w:r>
      <w:r w:rsidRPr="005C1C7F">
        <w:rPr>
          <w:rFonts w:hint="cs"/>
          <w:sz w:val="28"/>
          <w:rtl/>
        </w:rPr>
        <w:t>وإنما</w:t>
      </w:r>
      <w:r w:rsidRPr="005C1C7F">
        <w:rPr>
          <w:sz w:val="28"/>
          <w:rtl/>
        </w:rPr>
        <w:t xml:space="preserve"> </w:t>
      </w:r>
      <w:r w:rsidRPr="005C1C7F">
        <w:rPr>
          <w:rFonts w:hint="cs"/>
          <w:sz w:val="28"/>
          <w:rtl/>
        </w:rPr>
        <w:t>كانت</w:t>
      </w:r>
      <w:r w:rsidRPr="005C1C7F">
        <w:rPr>
          <w:sz w:val="28"/>
          <w:rtl/>
        </w:rPr>
        <w:t xml:space="preserve"> </w:t>
      </w:r>
      <w:r w:rsidRPr="005C1C7F">
        <w:rPr>
          <w:rFonts w:hint="cs"/>
          <w:sz w:val="28"/>
          <w:rtl/>
        </w:rPr>
        <w:t>بابا</w:t>
      </w:r>
      <w:r w:rsidR="00E80783">
        <w:rPr>
          <w:rFonts w:hint="cs"/>
          <w:sz w:val="28"/>
          <w:rtl/>
        </w:rPr>
        <w:t>ً</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زمن</w:t>
      </w:r>
      <w:r w:rsidRPr="005C1C7F">
        <w:rPr>
          <w:sz w:val="28"/>
          <w:rtl/>
        </w:rPr>
        <w:t xml:space="preserve"> </w:t>
      </w:r>
      <w:r w:rsidRPr="005C1C7F">
        <w:rPr>
          <w:rFonts w:hint="cs"/>
          <w:sz w:val="28"/>
          <w:rtl/>
        </w:rPr>
        <w:t>النبي</w:t>
      </w:r>
      <w:r w:rsidR="009E6DC0">
        <w:rPr>
          <w:rFonts w:hint="eastAsia"/>
          <w:sz w:val="28"/>
          <w:rtl/>
        </w:rPr>
        <w:t> </w:t>
      </w:r>
      <w:r w:rsidRPr="005C1C7F">
        <w:rPr>
          <w:rFonts w:hint="cs"/>
          <w:sz w:val="28"/>
          <w:rtl/>
        </w:rPr>
        <w:t>صلَّى</w:t>
      </w:r>
      <w:r w:rsidR="00E80783">
        <w:rPr>
          <w:rFonts w:hint="eastAsia"/>
          <w:sz w:val="28"/>
          <w:rtl/>
        </w:rPr>
        <w:t>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00E80783">
        <w:rPr>
          <w:rFonts w:hint="cs"/>
          <w:sz w:val="28"/>
          <w:rtl/>
        </w:rPr>
        <w:t xml:space="preserve"> </w:t>
      </w:r>
      <w:r w:rsidR="00E80783" w:rsidRPr="00E80783">
        <w:rPr>
          <w:sz w:val="28"/>
          <w:rtl/>
        </w:rPr>
        <w:t>وسنتحدث عنها.</w:t>
      </w:r>
    </w:p>
    <w:p w:rsidR="00C252A3" w:rsidRPr="005C1C7F" w:rsidRDefault="00C252A3" w:rsidP="00C252A3">
      <w:pPr>
        <w:rPr>
          <w:sz w:val="28"/>
          <w:rtl/>
        </w:rPr>
      </w:pPr>
      <w:r w:rsidRPr="005C1C7F">
        <w:rPr>
          <w:rFonts w:hint="cs"/>
          <w:sz w:val="28"/>
          <w:rtl/>
        </w:rPr>
        <w:t>مآذن</w:t>
      </w:r>
      <w:r w:rsidRPr="005C1C7F">
        <w:rPr>
          <w:sz w:val="28"/>
          <w:rtl/>
        </w:rPr>
        <w:t xml:space="preserve"> </w:t>
      </w:r>
      <w:r w:rsidRPr="005C1C7F">
        <w:rPr>
          <w:rFonts w:hint="cs"/>
          <w:sz w:val="28"/>
          <w:rtl/>
        </w:rPr>
        <w:t>المسجد</w:t>
      </w:r>
    </w:p>
    <w:p w:rsidR="00C252A3" w:rsidRPr="005C1C7F" w:rsidRDefault="00C252A3" w:rsidP="00160295">
      <w:pPr>
        <w:rPr>
          <w:sz w:val="28"/>
          <w:rtl/>
        </w:rPr>
      </w:pPr>
      <w:r w:rsidRPr="005C1C7F">
        <w:rPr>
          <w:rFonts w:hint="cs"/>
          <w:sz w:val="28"/>
          <w:rtl/>
        </w:rPr>
        <w:t>مآذنه</w:t>
      </w:r>
      <w:r w:rsidRPr="005C1C7F">
        <w:rPr>
          <w:sz w:val="28"/>
          <w:rtl/>
        </w:rPr>
        <w:t xml:space="preserve"> </w:t>
      </w:r>
      <w:r w:rsidRPr="005C1C7F">
        <w:rPr>
          <w:rFonts w:hint="cs"/>
          <w:sz w:val="28"/>
          <w:rtl/>
        </w:rPr>
        <w:t>سبع</w:t>
      </w:r>
      <w:r w:rsidRPr="005C1C7F">
        <w:rPr>
          <w:sz w:val="28"/>
          <w:rtl/>
        </w:rPr>
        <w:t>:</w:t>
      </w:r>
    </w:p>
    <w:p w:rsidR="00160295" w:rsidRDefault="00C252A3" w:rsidP="00E80783">
      <w:pPr>
        <w:rPr>
          <w:sz w:val="28"/>
          <w:rtl/>
        </w:rPr>
      </w:pPr>
      <w:r w:rsidRPr="005C1C7F">
        <w:rPr>
          <w:sz w:val="28"/>
          <w:rtl/>
        </w:rPr>
        <w:t xml:space="preserve">1 - </w:t>
      </w:r>
      <w:r w:rsidRPr="005C1C7F">
        <w:rPr>
          <w:rFonts w:hint="cs"/>
          <w:sz w:val="28"/>
          <w:rtl/>
        </w:rPr>
        <w:t>مأذنة</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السّلام</w:t>
      </w:r>
      <w:r w:rsidRPr="005C1C7F">
        <w:rPr>
          <w:sz w:val="28"/>
          <w:rtl/>
        </w:rPr>
        <w:t>.</w:t>
      </w:r>
      <w:r w:rsidR="00160295">
        <w:rPr>
          <w:rFonts w:hint="cs"/>
          <w:sz w:val="28"/>
          <w:rtl/>
        </w:rPr>
        <w:t xml:space="preserve"> </w:t>
      </w:r>
      <w:r w:rsidR="00160295" w:rsidRPr="005C1C7F">
        <w:rPr>
          <w:sz w:val="28"/>
          <w:rtl/>
        </w:rPr>
        <w:t xml:space="preserve">2 - </w:t>
      </w:r>
      <w:r w:rsidR="00160295" w:rsidRPr="005C1C7F">
        <w:rPr>
          <w:rFonts w:hint="cs"/>
          <w:sz w:val="28"/>
          <w:rtl/>
        </w:rPr>
        <w:t>مأذنة</w:t>
      </w:r>
      <w:r w:rsidR="00160295" w:rsidRPr="005C1C7F">
        <w:rPr>
          <w:sz w:val="28"/>
          <w:rtl/>
        </w:rPr>
        <w:t xml:space="preserve"> </w:t>
      </w:r>
      <w:r w:rsidR="00160295" w:rsidRPr="005C1C7F">
        <w:rPr>
          <w:rFonts w:hint="cs"/>
          <w:sz w:val="28"/>
          <w:rtl/>
        </w:rPr>
        <w:t>باب</w:t>
      </w:r>
      <w:r w:rsidR="00160295" w:rsidRPr="005C1C7F">
        <w:rPr>
          <w:sz w:val="28"/>
          <w:rtl/>
        </w:rPr>
        <w:t xml:space="preserve"> </w:t>
      </w:r>
      <w:r w:rsidR="00160295" w:rsidRPr="005C1C7F">
        <w:rPr>
          <w:rFonts w:hint="cs"/>
          <w:sz w:val="28"/>
          <w:rtl/>
        </w:rPr>
        <w:t>المحكمة</w:t>
      </w:r>
      <w:r w:rsidR="00160295" w:rsidRPr="005C1C7F">
        <w:rPr>
          <w:sz w:val="28"/>
          <w:rtl/>
        </w:rPr>
        <w:t>.</w:t>
      </w:r>
      <w:r w:rsidR="00E80783">
        <w:rPr>
          <w:rFonts w:hint="cs"/>
          <w:sz w:val="28"/>
          <w:rtl/>
        </w:rPr>
        <w:t xml:space="preserve"> </w:t>
      </w:r>
      <w:r w:rsidR="00160295" w:rsidRPr="005C1C7F">
        <w:rPr>
          <w:sz w:val="28"/>
          <w:rtl/>
        </w:rPr>
        <w:t xml:space="preserve">3 - </w:t>
      </w:r>
      <w:r w:rsidR="00160295" w:rsidRPr="005C1C7F">
        <w:rPr>
          <w:rFonts w:hint="cs"/>
          <w:sz w:val="28"/>
          <w:rtl/>
        </w:rPr>
        <w:t>مأذنة</w:t>
      </w:r>
      <w:r w:rsidR="00160295" w:rsidRPr="005C1C7F">
        <w:rPr>
          <w:sz w:val="28"/>
          <w:rtl/>
        </w:rPr>
        <w:t xml:space="preserve"> </w:t>
      </w:r>
      <w:r w:rsidR="00160295" w:rsidRPr="005C1C7F">
        <w:rPr>
          <w:rFonts w:hint="cs"/>
          <w:sz w:val="28"/>
          <w:rtl/>
        </w:rPr>
        <w:t>باب</w:t>
      </w:r>
      <w:r w:rsidR="00160295" w:rsidRPr="005C1C7F">
        <w:rPr>
          <w:sz w:val="28"/>
          <w:rtl/>
        </w:rPr>
        <w:t xml:space="preserve"> </w:t>
      </w:r>
      <w:r w:rsidR="00160295" w:rsidRPr="005C1C7F">
        <w:rPr>
          <w:rFonts w:hint="cs"/>
          <w:sz w:val="28"/>
          <w:rtl/>
        </w:rPr>
        <w:t>الزيادة</w:t>
      </w:r>
      <w:r w:rsidR="00160295" w:rsidRPr="005C1C7F">
        <w:rPr>
          <w:sz w:val="28"/>
          <w:rtl/>
        </w:rPr>
        <w:t>.</w:t>
      </w:r>
    </w:p>
    <w:p w:rsidR="00C252A3" w:rsidRPr="005C1C7F" w:rsidRDefault="00160295" w:rsidP="00E80783">
      <w:pPr>
        <w:rPr>
          <w:sz w:val="28"/>
          <w:rtl/>
        </w:rPr>
      </w:pPr>
      <w:r w:rsidRPr="005C1C7F">
        <w:rPr>
          <w:sz w:val="28"/>
          <w:rtl/>
        </w:rPr>
        <w:lastRenderedPageBreak/>
        <w:t xml:space="preserve">4 - </w:t>
      </w:r>
      <w:r w:rsidRPr="005C1C7F">
        <w:rPr>
          <w:rFonts w:hint="cs"/>
          <w:sz w:val="28"/>
          <w:rtl/>
        </w:rPr>
        <w:t>مأذنة</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العمرة</w:t>
      </w:r>
      <w:r w:rsidRPr="005C1C7F">
        <w:rPr>
          <w:sz w:val="28"/>
          <w:rtl/>
        </w:rPr>
        <w:t>.</w:t>
      </w:r>
      <w:r w:rsidR="00E80783">
        <w:rPr>
          <w:rFonts w:hint="cs"/>
          <w:sz w:val="28"/>
          <w:rtl/>
        </w:rPr>
        <w:t xml:space="preserve"> </w:t>
      </w:r>
      <w:r w:rsidR="00C252A3" w:rsidRPr="005C1C7F">
        <w:rPr>
          <w:sz w:val="28"/>
          <w:rtl/>
        </w:rPr>
        <w:t xml:space="preserve">5 - </w:t>
      </w:r>
      <w:r w:rsidR="00C252A3" w:rsidRPr="005C1C7F">
        <w:rPr>
          <w:rFonts w:hint="cs"/>
          <w:sz w:val="28"/>
          <w:rtl/>
        </w:rPr>
        <w:t>مأذنة</w:t>
      </w:r>
      <w:r w:rsidR="00C252A3" w:rsidRPr="005C1C7F">
        <w:rPr>
          <w:sz w:val="28"/>
          <w:rtl/>
        </w:rPr>
        <w:t xml:space="preserve"> </w:t>
      </w:r>
      <w:r w:rsidR="00C252A3" w:rsidRPr="005C1C7F">
        <w:rPr>
          <w:rFonts w:hint="cs"/>
          <w:sz w:val="28"/>
          <w:rtl/>
        </w:rPr>
        <w:t>باب</w:t>
      </w:r>
      <w:r w:rsidR="00C252A3" w:rsidRPr="005C1C7F">
        <w:rPr>
          <w:sz w:val="28"/>
          <w:rtl/>
        </w:rPr>
        <w:t xml:space="preserve"> </w:t>
      </w:r>
      <w:r w:rsidR="00C252A3" w:rsidRPr="005C1C7F">
        <w:rPr>
          <w:rFonts w:hint="cs"/>
          <w:sz w:val="28"/>
          <w:rtl/>
        </w:rPr>
        <w:t>الوداع</w:t>
      </w:r>
      <w:r w:rsidR="00C252A3" w:rsidRPr="005C1C7F">
        <w:rPr>
          <w:sz w:val="28"/>
          <w:rtl/>
        </w:rPr>
        <w:t>.</w:t>
      </w:r>
      <w:r w:rsidR="00E80783">
        <w:rPr>
          <w:rFonts w:hint="cs"/>
          <w:sz w:val="28"/>
          <w:rtl/>
        </w:rPr>
        <w:t xml:space="preserve"> </w:t>
      </w:r>
      <w:r w:rsidR="00C252A3" w:rsidRPr="005C1C7F">
        <w:rPr>
          <w:sz w:val="28"/>
          <w:rtl/>
        </w:rPr>
        <w:t xml:space="preserve">6 - </w:t>
      </w:r>
      <w:r w:rsidR="00C252A3" w:rsidRPr="005C1C7F">
        <w:rPr>
          <w:rFonts w:hint="cs"/>
          <w:sz w:val="28"/>
          <w:rtl/>
        </w:rPr>
        <w:t>مأذنة</w:t>
      </w:r>
      <w:r w:rsidR="00C252A3" w:rsidRPr="005C1C7F">
        <w:rPr>
          <w:sz w:val="28"/>
          <w:rtl/>
        </w:rPr>
        <w:t xml:space="preserve"> </w:t>
      </w:r>
      <w:r w:rsidR="00C252A3" w:rsidRPr="005C1C7F">
        <w:rPr>
          <w:rFonts w:hint="cs"/>
          <w:sz w:val="28"/>
          <w:rtl/>
        </w:rPr>
        <w:t>باب</w:t>
      </w:r>
      <w:r w:rsidR="00C252A3" w:rsidRPr="005C1C7F">
        <w:rPr>
          <w:sz w:val="28"/>
          <w:rtl/>
        </w:rPr>
        <w:t xml:space="preserve"> </w:t>
      </w:r>
      <w:r w:rsidR="00C252A3" w:rsidRPr="005C1C7F">
        <w:rPr>
          <w:rFonts w:hint="cs"/>
          <w:sz w:val="28"/>
          <w:rtl/>
        </w:rPr>
        <w:t>عليّ</w:t>
      </w:r>
      <w:r w:rsidR="00C252A3" w:rsidRPr="005C1C7F">
        <w:rPr>
          <w:sz w:val="28"/>
          <w:rtl/>
        </w:rPr>
        <w:t>.</w:t>
      </w:r>
    </w:p>
    <w:p w:rsidR="00C252A3" w:rsidRPr="005C1C7F" w:rsidRDefault="00C252A3" w:rsidP="00E80783">
      <w:pPr>
        <w:rPr>
          <w:sz w:val="28"/>
          <w:rtl/>
        </w:rPr>
      </w:pPr>
      <w:r w:rsidRPr="005C1C7F">
        <w:rPr>
          <w:sz w:val="28"/>
          <w:rtl/>
        </w:rPr>
        <w:t xml:space="preserve">7 - </w:t>
      </w:r>
      <w:r w:rsidRPr="005C1C7F">
        <w:rPr>
          <w:rFonts w:hint="cs"/>
          <w:sz w:val="28"/>
          <w:rtl/>
        </w:rPr>
        <w:t>مأذنة</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قايتباي</w:t>
      </w:r>
      <w:r w:rsidRPr="005C1C7F">
        <w:rPr>
          <w:sz w:val="28"/>
          <w:rtl/>
        </w:rPr>
        <w:t>.</w:t>
      </w:r>
    </w:p>
    <w:p w:rsidR="00C252A3" w:rsidRPr="005C1C7F" w:rsidRDefault="00C252A3" w:rsidP="00E80783">
      <w:pPr>
        <w:pStyle w:val="Heading2"/>
        <w:rPr>
          <w:rtl/>
        </w:rPr>
      </w:pPr>
      <w:r w:rsidRPr="005C1C7F">
        <w:rPr>
          <w:rFonts w:hint="cs"/>
          <w:rtl/>
        </w:rPr>
        <w:t>باب</w:t>
      </w:r>
      <w:r w:rsidRPr="005C1C7F">
        <w:rPr>
          <w:rtl/>
        </w:rPr>
        <w:t xml:space="preserve"> </w:t>
      </w:r>
      <w:r w:rsidRPr="005C1C7F">
        <w:rPr>
          <w:rFonts w:hint="cs"/>
          <w:rtl/>
        </w:rPr>
        <w:t>بني</w:t>
      </w:r>
      <w:r w:rsidRPr="005C1C7F">
        <w:rPr>
          <w:rtl/>
        </w:rPr>
        <w:t xml:space="preserve"> </w:t>
      </w:r>
      <w:r w:rsidRPr="005C1C7F">
        <w:rPr>
          <w:rFonts w:hint="cs"/>
          <w:rtl/>
        </w:rPr>
        <w:t>شيبة</w:t>
      </w:r>
    </w:p>
    <w:p w:rsidR="00C252A3" w:rsidRDefault="00C252A3" w:rsidP="009E6DC0">
      <w:pPr>
        <w:rPr>
          <w:sz w:val="28"/>
          <w:rtl/>
        </w:rPr>
      </w:pPr>
      <w:r w:rsidRPr="005C1C7F">
        <w:rPr>
          <w:rFonts w:hint="cs"/>
          <w:sz w:val="28"/>
          <w:rtl/>
        </w:rPr>
        <w:t>هو</w:t>
      </w:r>
      <w:r w:rsidRPr="005C1C7F">
        <w:rPr>
          <w:sz w:val="28"/>
          <w:rtl/>
        </w:rPr>
        <w:t xml:space="preserve"> </w:t>
      </w:r>
      <w:r w:rsidRPr="005C1C7F">
        <w:rPr>
          <w:rFonts w:hint="cs"/>
          <w:sz w:val="28"/>
          <w:rtl/>
        </w:rPr>
        <w:t>الباب</w:t>
      </w:r>
      <w:r w:rsidRPr="005C1C7F">
        <w:rPr>
          <w:sz w:val="28"/>
          <w:rtl/>
        </w:rPr>
        <w:t xml:space="preserve"> </w:t>
      </w:r>
      <w:r w:rsidRPr="005C1C7F">
        <w:rPr>
          <w:rFonts w:hint="cs"/>
          <w:sz w:val="28"/>
          <w:rtl/>
        </w:rPr>
        <w:t>الواقع</w:t>
      </w:r>
      <w:r w:rsidRPr="005C1C7F">
        <w:rPr>
          <w:sz w:val="28"/>
          <w:rtl/>
        </w:rPr>
        <w:t xml:space="preserve"> </w:t>
      </w:r>
      <w:r w:rsidRPr="005C1C7F">
        <w:rPr>
          <w:rFonts w:hint="cs"/>
          <w:sz w:val="28"/>
          <w:rtl/>
        </w:rPr>
        <w:t>مقابل</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فلو</w:t>
      </w:r>
      <w:r w:rsidRPr="005C1C7F">
        <w:rPr>
          <w:sz w:val="28"/>
          <w:rtl/>
        </w:rPr>
        <w:t xml:space="preserve"> </w:t>
      </w:r>
      <w:r w:rsidRPr="005C1C7F">
        <w:rPr>
          <w:rFonts w:hint="cs"/>
          <w:sz w:val="28"/>
          <w:rtl/>
        </w:rPr>
        <w:t>أخذنا</w:t>
      </w:r>
      <w:r w:rsidRPr="005C1C7F">
        <w:rPr>
          <w:sz w:val="28"/>
          <w:rtl/>
        </w:rPr>
        <w:t xml:space="preserve"> </w:t>
      </w:r>
      <w:r w:rsidRPr="005C1C7F">
        <w:rPr>
          <w:rFonts w:hint="cs"/>
          <w:sz w:val="28"/>
          <w:rtl/>
        </w:rPr>
        <w:t>خطَّأ</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هذا</w:t>
      </w:r>
      <w:r w:rsidRPr="005C1C7F">
        <w:rPr>
          <w:sz w:val="28"/>
          <w:rtl/>
        </w:rPr>
        <w:t xml:space="preserve"> </w:t>
      </w:r>
      <w:r w:rsidRPr="005C1C7F">
        <w:rPr>
          <w:rFonts w:hint="cs"/>
          <w:sz w:val="28"/>
          <w:rtl/>
        </w:rPr>
        <w:t>الباب</w:t>
      </w:r>
      <w:r w:rsidRPr="005C1C7F">
        <w:rPr>
          <w:sz w:val="28"/>
          <w:rtl/>
        </w:rPr>
        <w:t xml:space="preserve"> </w:t>
      </w:r>
      <w:r w:rsidRPr="005C1C7F">
        <w:rPr>
          <w:rFonts w:hint="cs"/>
          <w:sz w:val="28"/>
          <w:rtl/>
        </w:rPr>
        <w:t>لوقع</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خلاله</w:t>
      </w:r>
      <w:r w:rsidRPr="005C1C7F">
        <w:rPr>
          <w:sz w:val="28"/>
          <w:rtl/>
        </w:rPr>
        <w:t xml:space="preserve">. </w:t>
      </w:r>
      <w:r w:rsidRPr="005C1C7F">
        <w:rPr>
          <w:rFonts w:hint="cs"/>
          <w:sz w:val="28"/>
          <w:rtl/>
        </w:rPr>
        <w:t>فبعد</w:t>
      </w:r>
      <w:r w:rsidRPr="005C1C7F">
        <w:rPr>
          <w:sz w:val="28"/>
          <w:rtl/>
        </w:rPr>
        <w:t xml:space="preserve"> </w:t>
      </w:r>
      <w:r w:rsidRPr="005C1C7F">
        <w:rPr>
          <w:rFonts w:hint="cs"/>
          <w:sz w:val="28"/>
          <w:rtl/>
        </w:rPr>
        <w:t>المطاف</w:t>
      </w:r>
      <w:r w:rsidRPr="005C1C7F">
        <w:rPr>
          <w:sz w:val="28"/>
          <w:rtl/>
        </w:rPr>
        <w:t xml:space="preserve"> </w:t>
      </w:r>
      <w:r w:rsidRPr="005C1C7F">
        <w:rPr>
          <w:rFonts w:hint="cs"/>
          <w:sz w:val="28"/>
          <w:rtl/>
        </w:rPr>
        <w:t>بقليل</w:t>
      </w:r>
      <w:r w:rsidRPr="005C1C7F">
        <w:rPr>
          <w:sz w:val="28"/>
          <w:rtl/>
        </w:rPr>
        <w:t xml:space="preserve"> </w:t>
      </w:r>
      <w:r w:rsidRPr="005C1C7F">
        <w:rPr>
          <w:rFonts w:hint="cs"/>
          <w:sz w:val="28"/>
          <w:rtl/>
        </w:rPr>
        <w:t>يأتي</w:t>
      </w:r>
      <w:r w:rsidRPr="005C1C7F">
        <w:rPr>
          <w:sz w:val="28"/>
          <w:rtl/>
        </w:rPr>
        <w:t xml:space="preserve"> </w:t>
      </w:r>
      <w:r w:rsidRPr="005C1C7F">
        <w:rPr>
          <w:rFonts w:hint="cs"/>
          <w:sz w:val="28"/>
          <w:rtl/>
        </w:rPr>
        <w:t>مقام</w:t>
      </w:r>
      <w:r w:rsidRPr="005C1C7F">
        <w:rPr>
          <w:sz w:val="28"/>
          <w:rtl/>
        </w:rPr>
        <w:t xml:space="preserve"> </w:t>
      </w:r>
      <w:r w:rsidRPr="005C1C7F">
        <w:rPr>
          <w:rFonts w:hint="cs"/>
          <w:sz w:val="28"/>
          <w:rtl/>
        </w:rPr>
        <w:t>إبراهيم</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ما</w:t>
      </w:r>
      <w:r w:rsidRPr="005C1C7F">
        <w:rPr>
          <w:sz w:val="28"/>
          <w:rtl/>
        </w:rPr>
        <w:t xml:space="preserve"> </w:t>
      </w:r>
      <w:r w:rsidRPr="005C1C7F">
        <w:rPr>
          <w:rFonts w:hint="cs"/>
          <w:sz w:val="28"/>
          <w:rtl/>
        </w:rPr>
        <w:t>سنذكر</w:t>
      </w:r>
      <w:r w:rsidRPr="005C1C7F">
        <w:rPr>
          <w:sz w:val="28"/>
          <w:rtl/>
        </w:rPr>
        <w:t xml:space="preserve">. </w:t>
      </w:r>
      <w:r w:rsidRPr="005C1C7F">
        <w:rPr>
          <w:rFonts w:hint="cs"/>
          <w:sz w:val="28"/>
          <w:rtl/>
        </w:rPr>
        <w:t>وبعده</w:t>
      </w:r>
      <w:r w:rsidRPr="005C1C7F">
        <w:rPr>
          <w:sz w:val="28"/>
          <w:rtl/>
        </w:rPr>
        <w:t xml:space="preserve"> </w:t>
      </w:r>
      <w:r w:rsidRPr="005C1C7F">
        <w:rPr>
          <w:rFonts w:hint="cs"/>
          <w:sz w:val="28"/>
          <w:rtl/>
        </w:rPr>
        <w:t>بقليل</w:t>
      </w:r>
      <w:r w:rsidRPr="005C1C7F">
        <w:rPr>
          <w:sz w:val="28"/>
          <w:rtl/>
        </w:rPr>
        <w:t xml:space="preserve"> </w:t>
      </w:r>
      <w:r w:rsidRPr="005C1C7F">
        <w:rPr>
          <w:rFonts w:hint="cs"/>
          <w:sz w:val="28"/>
          <w:rtl/>
        </w:rPr>
        <w:t>يأتي</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Pr="005C1C7F">
        <w:rPr>
          <w:sz w:val="28"/>
          <w:rtl/>
        </w:rPr>
        <w:t xml:space="preserve">. </w:t>
      </w:r>
      <w:r w:rsidRPr="005C1C7F">
        <w:rPr>
          <w:rFonts w:hint="cs"/>
          <w:sz w:val="28"/>
          <w:rtl/>
        </w:rPr>
        <w:t>وما</w:t>
      </w:r>
      <w:r w:rsidRPr="005C1C7F">
        <w:rPr>
          <w:sz w:val="28"/>
          <w:rtl/>
        </w:rPr>
        <w:t xml:space="preserve"> </w:t>
      </w:r>
      <w:r w:rsidRPr="005C1C7F">
        <w:rPr>
          <w:rFonts w:hint="cs"/>
          <w:sz w:val="28"/>
          <w:rtl/>
        </w:rPr>
        <w:t>هي</w:t>
      </w:r>
      <w:r w:rsidRPr="005C1C7F">
        <w:rPr>
          <w:sz w:val="28"/>
          <w:rtl/>
        </w:rPr>
        <w:t xml:space="preserve"> </w:t>
      </w:r>
      <w:r w:rsidRPr="005C1C7F">
        <w:rPr>
          <w:rFonts w:hint="cs"/>
          <w:sz w:val="28"/>
          <w:rtl/>
        </w:rPr>
        <w:t>إ</w:t>
      </w:r>
      <w:r w:rsidR="00E80783">
        <w:rPr>
          <w:rFonts w:hint="cs"/>
          <w:sz w:val="28"/>
          <w:rtl/>
        </w:rPr>
        <w:t>لا</w:t>
      </w:r>
      <w:r w:rsidRPr="005C1C7F">
        <w:rPr>
          <w:rFonts w:hint="cs"/>
          <w:sz w:val="28"/>
          <w:rtl/>
        </w:rPr>
        <w:t>ّ</w:t>
      </w:r>
      <w:r w:rsidRPr="005C1C7F">
        <w:rPr>
          <w:sz w:val="28"/>
          <w:rtl/>
        </w:rPr>
        <w:t xml:space="preserve"> </w:t>
      </w:r>
      <w:r w:rsidRPr="005C1C7F">
        <w:rPr>
          <w:rFonts w:hint="cs"/>
          <w:sz w:val="28"/>
          <w:rtl/>
        </w:rPr>
        <w:t>أمتار</w:t>
      </w:r>
      <w:r w:rsidRPr="005C1C7F">
        <w:rPr>
          <w:sz w:val="28"/>
          <w:rtl/>
        </w:rPr>
        <w:t xml:space="preserve"> </w:t>
      </w:r>
      <w:r w:rsidRPr="005C1C7F">
        <w:rPr>
          <w:rFonts w:hint="cs"/>
          <w:sz w:val="28"/>
          <w:rtl/>
        </w:rPr>
        <w:t>قلائل</w:t>
      </w:r>
      <w:r w:rsidRPr="005C1C7F">
        <w:rPr>
          <w:sz w:val="28"/>
          <w:rtl/>
        </w:rPr>
        <w:t>.</w:t>
      </w:r>
    </w:p>
    <w:p w:rsidR="00C252A3" w:rsidRPr="005C1C7F" w:rsidRDefault="00C252A3" w:rsidP="009E6DC0">
      <w:pPr>
        <w:rPr>
          <w:sz w:val="28"/>
          <w:rtl/>
        </w:rPr>
      </w:pPr>
      <w:r w:rsidRPr="005C1C7F">
        <w:rPr>
          <w:rFonts w:hint="cs"/>
          <w:sz w:val="28"/>
          <w:rtl/>
        </w:rPr>
        <w:t>وله</w:t>
      </w:r>
      <w:r w:rsidRPr="005C1C7F">
        <w:rPr>
          <w:sz w:val="28"/>
          <w:rtl/>
        </w:rPr>
        <w:t xml:space="preserve"> </w:t>
      </w:r>
      <w:r w:rsidRPr="005C1C7F">
        <w:rPr>
          <w:rFonts w:hint="cs"/>
          <w:sz w:val="28"/>
          <w:rtl/>
        </w:rPr>
        <w:t>عقد</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شكل</w:t>
      </w:r>
      <w:r w:rsidRPr="005C1C7F">
        <w:rPr>
          <w:sz w:val="28"/>
          <w:rtl/>
        </w:rPr>
        <w:t xml:space="preserve"> </w:t>
      </w:r>
      <w:r w:rsidRPr="005C1C7F">
        <w:rPr>
          <w:rFonts w:hint="cs"/>
          <w:sz w:val="28"/>
          <w:rtl/>
        </w:rPr>
        <w:t>نصف</w:t>
      </w:r>
      <w:r w:rsidRPr="005C1C7F">
        <w:rPr>
          <w:sz w:val="28"/>
          <w:rtl/>
        </w:rPr>
        <w:t xml:space="preserve"> </w:t>
      </w:r>
      <w:r w:rsidRPr="005C1C7F">
        <w:rPr>
          <w:rFonts w:hint="cs"/>
          <w:sz w:val="28"/>
          <w:rtl/>
        </w:rPr>
        <w:t>دائرة</w:t>
      </w:r>
      <w:r w:rsidRPr="005C1C7F">
        <w:rPr>
          <w:sz w:val="28"/>
          <w:rtl/>
        </w:rPr>
        <w:t xml:space="preserve">. </w:t>
      </w:r>
      <w:r w:rsidRPr="005C1C7F">
        <w:rPr>
          <w:rFonts w:hint="cs"/>
          <w:sz w:val="28"/>
          <w:rtl/>
        </w:rPr>
        <w:t>وسمّي</w:t>
      </w:r>
      <w:r w:rsidRPr="005C1C7F">
        <w:rPr>
          <w:sz w:val="28"/>
          <w:rtl/>
        </w:rPr>
        <w:t xml:space="preserve"> </w:t>
      </w:r>
      <w:r w:rsidRPr="005C1C7F">
        <w:rPr>
          <w:rFonts w:hint="cs"/>
          <w:sz w:val="28"/>
          <w:rtl/>
        </w:rPr>
        <w:t>بهذا</w:t>
      </w:r>
      <w:r w:rsidRPr="005C1C7F">
        <w:rPr>
          <w:sz w:val="28"/>
          <w:rtl/>
        </w:rPr>
        <w:t xml:space="preserve"> </w:t>
      </w:r>
      <w:r w:rsidRPr="005C1C7F">
        <w:rPr>
          <w:rFonts w:hint="cs"/>
          <w:sz w:val="28"/>
          <w:rtl/>
        </w:rPr>
        <w:t>الاسم</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زمن</w:t>
      </w:r>
      <w:r w:rsidRPr="005C1C7F">
        <w:rPr>
          <w:sz w:val="28"/>
          <w:rtl/>
        </w:rPr>
        <w:t xml:space="preserve"> </w:t>
      </w:r>
      <w:r w:rsidRPr="005C1C7F">
        <w:rPr>
          <w:rFonts w:hint="cs"/>
          <w:sz w:val="28"/>
          <w:rtl/>
        </w:rPr>
        <w:t>النبي</w:t>
      </w:r>
      <w:r w:rsidR="009E6DC0">
        <w:rPr>
          <w:rFonts w:hint="cs"/>
          <w:sz w:val="28"/>
        </w:rPr>
        <w:sym w:font="Zar75 Symbols" w:char="F039"/>
      </w:r>
      <w:r w:rsidRPr="005C1C7F">
        <w:rPr>
          <w:sz w:val="28"/>
          <w:rtl/>
        </w:rPr>
        <w:t xml:space="preserve"> </w:t>
      </w:r>
      <w:r w:rsidRPr="005C1C7F">
        <w:rPr>
          <w:rFonts w:hint="cs"/>
          <w:sz w:val="28"/>
          <w:rtl/>
        </w:rPr>
        <w:t>وكان</w:t>
      </w:r>
      <w:r w:rsidRPr="005C1C7F">
        <w:rPr>
          <w:sz w:val="28"/>
          <w:rtl/>
        </w:rPr>
        <w:t xml:space="preserve"> </w:t>
      </w:r>
      <w:r w:rsidRPr="005C1C7F">
        <w:rPr>
          <w:rFonts w:hint="cs"/>
          <w:sz w:val="28"/>
          <w:rtl/>
        </w:rPr>
        <w:t>يقال</w:t>
      </w:r>
      <w:r w:rsidRPr="005C1C7F">
        <w:rPr>
          <w:sz w:val="28"/>
          <w:rtl/>
        </w:rPr>
        <w:t xml:space="preserve"> </w:t>
      </w:r>
      <w:r w:rsidRPr="005C1C7F">
        <w:rPr>
          <w:rFonts w:hint="cs"/>
          <w:sz w:val="28"/>
          <w:rtl/>
        </w:rPr>
        <w:t>له</w:t>
      </w:r>
      <w:r w:rsidRPr="005C1C7F">
        <w:rPr>
          <w:sz w:val="28"/>
          <w:rtl/>
        </w:rPr>
        <w:t xml:space="preserve"> </w:t>
      </w:r>
      <w:r w:rsidRPr="005C1C7F">
        <w:rPr>
          <w:rFonts w:hint="cs"/>
          <w:sz w:val="28"/>
          <w:rtl/>
        </w:rPr>
        <w:t>أيضا</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السّلام</w:t>
      </w:r>
      <w:r w:rsidRPr="005C1C7F">
        <w:rPr>
          <w:sz w:val="28"/>
          <w:rtl/>
        </w:rPr>
        <w:t>.</w:t>
      </w:r>
    </w:p>
    <w:p w:rsidR="00C252A3" w:rsidRPr="005C1C7F" w:rsidRDefault="00C252A3" w:rsidP="00B03020">
      <w:pPr>
        <w:rPr>
          <w:sz w:val="28"/>
          <w:rtl/>
        </w:rPr>
      </w:pPr>
      <w:r w:rsidRPr="005C1C7F">
        <w:rPr>
          <w:rFonts w:hint="cs"/>
          <w:sz w:val="28"/>
          <w:rtl/>
        </w:rPr>
        <w:t>وكان</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يدخل</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الحرام</w:t>
      </w:r>
      <w:r w:rsidRPr="005C1C7F">
        <w:rPr>
          <w:sz w:val="28"/>
          <w:rtl/>
        </w:rPr>
        <w:t xml:space="preserve"> </w:t>
      </w:r>
      <w:r w:rsidRPr="005C1C7F">
        <w:rPr>
          <w:rFonts w:hint="cs"/>
          <w:sz w:val="28"/>
          <w:rtl/>
        </w:rPr>
        <w:t>ويخرج</w:t>
      </w:r>
      <w:r w:rsidRPr="005C1C7F">
        <w:rPr>
          <w:sz w:val="28"/>
          <w:rtl/>
        </w:rPr>
        <w:t xml:space="preserve"> </w:t>
      </w:r>
      <w:r w:rsidRPr="005C1C7F">
        <w:rPr>
          <w:rFonts w:hint="cs"/>
          <w:sz w:val="28"/>
          <w:rtl/>
        </w:rPr>
        <w:t>منه</w:t>
      </w:r>
      <w:r w:rsidRPr="005C1C7F">
        <w:rPr>
          <w:sz w:val="28"/>
          <w:rtl/>
        </w:rPr>
        <w:t>.</w:t>
      </w:r>
    </w:p>
    <w:p w:rsidR="00BC72A5" w:rsidRDefault="00C252A3" w:rsidP="00BC72A5">
      <w:pPr>
        <w:rPr>
          <w:sz w:val="28"/>
          <w:rtl/>
        </w:rPr>
      </w:pPr>
      <w:r w:rsidRPr="005C1C7F">
        <w:rPr>
          <w:rFonts w:hint="cs"/>
          <w:sz w:val="28"/>
          <w:rtl/>
        </w:rPr>
        <w:t>وفي</w:t>
      </w:r>
      <w:r w:rsidRPr="005C1C7F">
        <w:rPr>
          <w:sz w:val="28"/>
          <w:rtl/>
        </w:rPr>
        <w:t xml:space="preserve"> </w:t>
      </w:r>
      <w:r w:rsidRPr="005C1C7F">
        <w:rPr>
          <w:rFonts w:hint="cs"/>
          <w:sz w:val="28"/>
          <w:rtl/>
        </w:rPr>
        <w:t>رواية</w:t>
      </w:r>
      <w:r w:rsidRPr="005C1C7F">
        <w:rPr>
          <w:sz w:val="28"/>
          <w:rtl/>
        </w:rPr>
        <w:t xml:space="preserve"> </w:t>
      </w:r>
      <w:r w:rsidRPr="005C1C7F">
        <w:rPr>
          <w:rFonts w:hint="cs"/>
          <w:sz w:val="28"/>
          <w:rtl/>
        </w:rPr>
        <w:t>عن</w:t>
      </w:r>
      <w:r w:rsidRPr="005C1C7F">
        <w:rPr>
          <w:sz w:val="28"/>
          <w:rtl/>
        </w:rPr>
        <w:t xml:space="preserve"> </w:t>
      </w:r>
      <w:r w:rsidRPr="005C1C7F">
        <w:rPr>
          <w:rFonts w:hint="cs"/>
          <w:sz w:val="28"/>
          <w:rtl/>
        </w:rPr>
        <w:t>سليمان</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مهران</w:t>
      </w:r>
      <w:r w:rsidRPr="005C1C7F">
        <w:rPr>
          <w:sz w:val="28"/>
          <w:rtl/>
        </w:rPr>
        <w:t xml:space="preserve"> </w:t>
      </w:r>
      <w:r w:rsidRPr="005C1C7F">
        <w:rPr>
          <w:rFonts w:hint="cs"/>
          <w:sz w:val="28"/>
          <w:rtl/>
        </w:rPr>
        <w:t>قال</w:t>
      </w:r>
      <w:r w:rsidRPr="005C1C7F">
        <w:rPr>
          <w:sz w:val="28"/>
          <w:rtl/>
        </w:rPr>
        <w:t xml:space="preserve">: </w:t>
      </w:r>
      <w:r w:rsidRPr="005C1C7F">
        <w:rPr>
          <w:rFonts w:hint="cs"/>
          <w:sz w:val="28"/>
          <w:rtl/>
        </w:rPr>
        <w:t>قلت</w:t>
      </w:r>
      <w:r w:rsidRPr="005C1C7F">
        <w:rPr>
          <w:sz w:val="28"/>
          <w:rtl/>
        </w:rPr>
        <w:t xml:space="preserve"> </w:t>
      </w:r>
      <w:r w:rsidRPr="005C1C7F">
        <w:rPr>
          <w:rFonts w:hint="cs"/>
          <w:sz w:val="28"/>
          <w:rtl/>
        </w:rPr>
        <w:t>لجعفر</w:t>
      </w:r>
      <w:r w:rsidRPr="005C1C7F">
        <w:rPr>
          <w:sz w:val="28"/>
          <w:rtl/>
        </w:rPr>
        <w:t xml:space="preserve"> </w:t>
      </w:r>
      <w:r w:rsidRPr="005C1C7F">
        <w:rPr>
          <w:rFonts w:hint="cs"/>
          <w:sz w:val="28"/>
          <w:rtl/>
        </w:rPr>
        <w:t>بن</w:t>
      </w:r>
      <w:r w:rsidRPr="005C1C7F">
        <w:rPr>
          <w:sz w:val="28"/>
          <w:rtl/>
        </w:rPr>
        <w:t xml:space="preserve"> </w:t>
      </w:r>
      <w:r w:rsidRPr="005C1C7F">
        <w:rPr>
          <w:rFonts w:hint="cs"/>
          <w:sz w:val="28"/>
          <w:rtl/>
        </w:rPr>
        <w:t>محمد</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السّلام</w:t>
      </w:r>
      <w:r w:rsidRPr="005C1C7F">
        <w:rPr>
          <w:sz w:val="28"/>
          <w:rtl/>
        </w:rPr>
        <w:t xml:space="preserve"> </w:t>
      </w:r>
      <w:r w:rsidRPr="005C1C7F">
        <w:rPr>
          <w:rFonts w:hint="cs"/>
          <w:sz w:val="28"/>
          <w:rtl/>
        </w:rPr>
        <w:t>كم</w:t>
      </w:r>
      <w:r w:rsidRPr="005C1C7F">
        <w:rPr>
          <w:sz w:val="28"/>
          <w:rtl/>
        </w:rPr>
        <w:t xml:space="preserve"> </w:t>
      </w:r>
      <w:r w:rsidRPr="005C1C7F">
        <w:rPr>
          <w:rFonts w:hint="cs"/>
          <w:sz w:val="28"/>
          <w:rtl/>
        </w:rPr>
        <w:t>حجّ</w:t>
      </w:r>
      <w:r w:rsidRPr="005C1C7F">
        <w:rPr>
          <w:sz w:val="28"/>
          <w:rtl/>
        </w:rPr>
        <w:t xml:space="preserve"> </w:t>
      </w:r>
      <w:r w:rsidRPr="005C1C7F">
        <w:rPr>
          <w:rFonts w:hint="cs"/>
          <w:sz w:val="28"/>
          <w:rtl/>
        </w:rPr>
        <w:t>رسول</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فقال</w:t>
      </w:r>
      <w:r w:rsidRPr="005C1C7F">
        <w:rPr>
          <w:sz w:val="28"/>
          <w:rtl/>
        </w:rPr>
        <w:t xml:space="preserve">: </w:t>
      </w:r>
      <w:r w:rsidRPr="005C1C7F">
        <w:rPr>
          <w:rFonts w:hint="cs"/>
          <w:sz w:val="28"/>
          <w:rtl/>
        </w:rPr>
        <w:t>عشرين</w:t>
      </w:r>
      <w:r w:rsidRPr="005C1C7F">
        <w:rPr>
          <w:sz w:val="28"/>
          <w:rtl/>
        </w:rPr>
        <w:t xml:space="preserve"> </w:t>
      </w:r>
      <w:r w:rsidRPr="005C1C7F">
        <w:rPr>
          <w:rFonts w:hint="cs"/>
          <w:sz w:val="28"/>
          <w:rtl/>
        </w:rPr>
        <w:t>حجّة</w:t>
      </w:r>
      <w:r w:rsidRPr="005C1C7F">
        <w:rPr>
          <w:sz w:val="28"/>
          <w:rtl/>
        </w:rPr>
        <w:t xml:space="preserve"> </w:t>
      </w:r>
      <w:r w:rsidRPr="005C1C7F">
        <w:rPr>
          <w:rFonts w:hint="cs"/>
          <w:sz w:val="28"/>
          <w:rtl/>
        </w:rPr>
        <w:t>مستترا</w:t>
      </w:r>
      <w:r w:rsidR="00B03020">
        <w:rPr>
          <w:rFonts w:hint="cs"/>
          <w:sz w:val="28"/>
          <w:rtl/>
        </w:rPr>
        <w:t>ً</w:t>
      </w:r>
      <w:r w:rsidRPr="005C1C7F">
        <w:rPr>
          <w:sz w:val="28"/>
          <w:rtl/>
        </w:rPr>
        <w:t xml:space="preserve">. </w:t>
      </w:r>
      <w:r w:rsidRPr="005C1C7F">
        <w:rPr>
          <w:rFonts w:hint="cs"/>
          <w:sz w:val="28"/>
          <w:rtl/>
        </w:rPr>
        <w:t>ثم</w:t>
      </w:r>
      <w:r w:rsidRPr="005C1C7F">
        <w:rPr>
          <w:sz w:val="28"/>
          <w:rtl/>
        </w:rPr>
        <w:t xml:space="preserve"> </w:t>
      </w:r>
      <w:r w:rsidRPr="005C1C7F">
        <w:rPr>
          <w:rFonts w:hint="cs"/>
          <w:sz w:val="28"/>
          <w:rtl/>
        </w:rPr>
        <w:t>يذكر</w:t>
      </w:r>
      <w:r w:rsidRPr="005C1C7F">
        <w:rPr>
          <w:sz w:val="28"/>
          <w:rtl/>
        </w:rPr>
        <w:t xml:space="preserve"> </w:t>
      </w:r>
      <w:r w:rsidRPr="005C1C7F">
        <w:rPr>
          <w:rFonts w:hint="cs"/>
          <w:sz w:val="28"/>
          <w:rtl/>
        </w:rPr>
        <w:t>المأزمين</w:t>
      </w:r>
      <w:r w:rsidRPr="005C1C7F">
        <w:rPr>
          <w:sz w:val="28"/>
          <w:rtl/>
        </w:rPr>
        <w:t xml:space="preserve"> </w:t>
      </w:r>
      <w:r w:rsidRPr="005C1C7F">
        <w:rPr>
          <w:rFonts w:hint="cs"/>
          <w:sz w:val="28"/>
          <w:rtl/>
        </w:rPr>
        <w:t>ويقول</w:t>
      </w:r>
      <w:r w:rsidRPr="005C1C7F">
        <w:rPr>
          <w:sz w:val="28"/>
          <w:rtl/>
        </w:rPr>
        <w:t xml:space="preserve"> : </w:t>
      </w:r>
      <w:r w:rsidRPr="005C1C7F">
        <w:rPr>
          <w:rFonts w:hint="cs"/>
          <w:sz w:val="28"/>
          <w:rtl/>
        </w:rPr>
        <w:t>ومنه</w:t>
      </w:r>
      <w:r w:rsidRPr="005C1C7F">
        <w:rPr>
          <w:sz w:val="28"/>
          <w:rtl/>
        </w:rPr>
        <w:t xml:space="preserve"> </w:t>
      </w:r>
      <w:r w:rsidRPr="005C1C7F">
        <w:rPr>
          <w:rFonts w:hint="cs"/>
          <w:sz w:val="28"/>
          <w:rtl/>
        </w:rPr>
        <w:t>أخذ</w:t>
      </w:r>
      <w:r w:rsidRPr="005C1C7F">
        <w:rPr>
          <w:sz w:val="28"/>
          <w:rtl/>
        </w:rPr>
        <w:t xml:space="preserve"> </w:t>
      </w:r>
      <w:r w:rsidRPr="005C1C7F">
        <w:rPr>
          <w:rFonts w:hint="cs"/>
          <w:sz w:val="28"/>
          <w:rtl/>
        </w:rPr>
        <w:t>الحجر</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نحت</w:t>
      </w:r>
      <w:r w:rsidRPr="005C1C7F">
        <w:rPr>
          <w:sz w:val="28"/>
          <w:rtl/>
        </w:rPr>
        <w:t xml:space="preserve"> </w:t>
      </w:r>
      <w:r w:rsidRPr="005C1C7F">
        <w:rPr>
          <w:rFonts w:hint="cs"/>
          <w:sz w:val="28"/>
          <w:rtl/>
        </w:rPr>
        <w:t>منه</w:t>
      </w:r>
      <w:r w:rsidRPr="005C1C7F">
        <w:rPr>
          <w:sz w:val="28"/>
          <w:rtl/>
        </w:rPr>
        <w:t xml:space="preserve"> </w:t>
      </w:r>
      <w:r w:rsidRPr="005C1C7F">
        <w:rPr>
          <w:rFonts w:hint="cs"/>
          <w:sz w:val="28"/>
          <w:rtl/>
        </w:rPr>
        <w:t>هبل</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رمى</w:t>
      </w:r>
      <w:r w:rsidRPr="005C1C7F">
        <w:rPr>
          <w:sz w:val="28"/>
          <w:rtl/>
        </w:rPr>
        <w:t xml:space="preserve"> </w:t>
      </w:r>
      <w:r w:rsidRPr="005C1C7F">
        <w:rPr>
          <w:rFonts w:hint="cs"/>
          <w:sz w:val="28"/>
          <w:rtl/>
        </w:rPr>
        <w:t>به</w:t>
      </w:r>
      <w:r w:rsidRPr="005C1C7F">
        <w:rPr>
          <w:sz w:val="28"/>
          <w:rtl/>
        </w:rPr>
        <w:t xml:space="preserve"> </w:t>
      </w:r>
      <w:r w:rsidRPr="005C1C7F">
        <w:rPr>
          <w:rFonts w:hint="cs"/>
          <w:sz w:val="28"/>
          <w:rtl/>
        </w:rPr>
        <w:t>علي</w:t>
      </w:r>
      <w:r w:rsidR="00B03020">
        <w:rPr>
          <w:rFonts w:hint="cs"/>
          <w:sz w:val="28"/>
          <w:rtl/>
        </w:rPr>
        <w:t>ٌ</w:t>
      </w:r>
      <w:r w:rsidR="00B03020">
        <w:rPr>
          <w:rFonts w:hint="cs"/>
          <w:sz w:val="28"/>
        </w:rPr>
        <w:sym w:font="Zar75 Symbols" w:char="F037"/>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ظهر</w:t>
      </w:r>
      <w:r w:rsidRPr="005C1C7F">
        <w:rPr>
          <w:sz w:val="28"/>
          <w:rtl/>
        </w:rPr>
        <w:t xml:space="preserve"> </w:t>
      </w:r>
      <w:r w:rsidRPr="005C1C7F">
        <w:rPr>
          <w:rFonts w:hint="cs"/>
          <w:sz w:val="28"/>
          <w:rtl/>
        </w:rPr>
        <w:t>الكعبة</w:t>
      </w:r>
      <w:r w:rsidRPr="005C1C7F">
        <w:rPr>
          <w:sz w:val="28"/>
          <w:rtl/>
        </w:rPr>
        <w:t xml:space="preserve"> </w:t>
      </w:r>
      <w:r w:rsidRPr="005C1C7F">
        <w:rPr>
          <w:rFonts w:hint="cs"/>
          <w:sz w:val="28"/>
          <w:rtl/>
        </w:rPr>
        <w:t>لمّا</w:t>
      </w:r>
      <w:r w:rsidRPr="005C1C7F">
        <w:rPr>
          <w:sz w:val="28"/>
          <w:rtl/>
        </w:rPr>
        <w:t xml:space="preserve"> </w:t>
      </w:r>
      <w:r w:rsidRPr="005C1C7F">
        <w:rPr>
          <w:rFonts w:hint="cs"/>
          <w:sz w:val="28"/>
          <w:rtl/>
        </w:rPr>
        <w:t>علا</w:t>
      </w:r>
      <w:r w:rsidRPr="005C1C7F">
        <w:rPr>
          <w:sz w:val="28"/>
          <w:rtl/>
        </w:rPr>
        <w:t xml:space="preserve"> </w:t>
      </w:r>
      <w:r w:rsidRPr="005C1C7F">
        <w:rPr>
          <w:rFonts w:hint="cs"/>
          <w:sz w:val="28"/>
          <w:rtl/>
        </w:rPr>
        <w:t>ظهر</w:t>
      </w:r>
      <w:r w:rsidRPr="005C1C7F">
        <w:rPr>
          <w:sz w:val="28"/>
          <w:rtl/>
        </w:rPr>
        <w:t xml:space="preserve"> </w:t>
      </w:r>
      <w:r w:rsidRPr="005C1C7F">
        <w:rPr>
          <w:rFonts w:hint="cs"/>
          <w:sz w:val="28"/>
          <w:rtl/>
        </w:rPr>
        <w:t>رسول</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فأمر</w:t>
      </w:r>
      <w:r w:rsidRPr="005C1C7F">
        <w:rPr>
          <w:sz w:val="28"/>
          <w:rtl/>
        </w:rPr>
        <w:t xml:space="preserve"> </w:t>
      </w:r>
      <w:r w:rsidRPr="005C1C7F">
        <w:rPr>
          <w:rFonts w:hint="cs"/>
          <w:sz w:val="28"/>
          <w:rtl/>
        </w:rPr>
        <w:t>بدفنه</w:t>
      </w:r>
      <w:r w:rsidRPr="005C1C7F">
        <w:rPr>
          <w:sz w:val="28"/>
          <w:rtl/>
        </w:rPr>
        <w:t xml:space="preserve"> </w:t>
      </w:r>
      <w:r w:rsidRPr="005C1C7F">
        <w:rPr>
          <w:rFonts w:hint="cs"/>
          <w:sz w:val="28"/>
          <w:rtl/>
        </w:rPr>
        <w:t>عند</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Pr="005C1C7F">
        <w:rPr>
          <w:sz w:val="28"/>
          <w:rtl/>
        </w:rPr>
        <w:t xml:space="preserve">. </w:t>
      </w:r>
      <w:r w:rsidRPr="005C1C7F">
        <w:rPr>
          <w:rFonts w:hint="cs"/>
          <w:sz w:val="28"/>
          <w:rtl/>
        </w:rPr>
        <w:t>فصار</w:t>
      </w:r>
      <w:r w:rsidRPr="005C1C7F">
        <w:rPr>
          <w:sz w:val="28"/>
          <w:rtl/>
        </w:rPr>
        <w:t xml:space="preserve"> </w:t>
      </w:r>
      <w:r w:rsidRPr="005C1C7F">
        <w:rPr>
          <w:rFonts w:hint="cs"/>
          <w:sz w:val="28"/>
          <w:rtl/>
        </w:rPr>
        <w:t>الدخول</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00B03020">
        <w:rPr>
          <w:rFonts w:hint="cs"/>
          <w:sz w:val="28"/>
          <w:rtl/>
        </w:rPr>
        <w:t>،</w:t>
      </w:r>
      <w:r w:rsidR="00BC72A5">
        <w:rPr>
          <w:rFonts w:hint="cs"/>
          <w:sz w:val="28"/>
          <w:rtl/>
        </w:rPr>
        <w:t xml:space="preserve"> </w:t>
      </w:r>
      <w:r w:rsidRPr="005C1C7F">
        <w:rPr>
          <w:rFonts w:hint="cs"/>
          <w:sz w:val="28"/>
          <w:rtl/>
        </w:rPr>
        <w:t>سنّة</w:t>
      </w:r>
      <w:r w:rsidRPr="005C1C7F">
        <w:rPr>
          <w:sz w:val="28"/>
          <w:rtl/>
        </w:rPr>
        <w:t xml:space="preserve">. </w:t>
      </w:r>
      <w:r w:rsidRPr="005C1C7F">
        <w:rPr>
          <w:rFonts w:hint="cs"/>
          <w:sz w:val="28"/>
          <w:rtl/>
        </w:rPr>
        <w:t>الحديث</w:t>
      </w:r>
      <w:r w:rsidRPr="005C1C7F">
        <w:rPr>
          <w:sz w:val="28"/>
          <w:rtl/>
        </w:rPr>
        <w:t>.</w:t>
      </w:r>
    </w:p>
    <w:p w:rsidR="00C252A3" w:rsidRPr="005C1C7F" w:rsidRDefault="00C252A3" w:rsidP="00BC72A5">
      <w:pPr>
        <w:rPr>
          <w:sz w:val="28"/>
          <w:rtl/>
        </w:rPr>
      </w:pPr>
      <w:r w:rsidRPr="005C1C7F">
        <w:rPr>
          <w:rFonts w:hint="cs"/>
          <w:sz w:val="28"/>
          <w:rtl/>
        </w:rPr>
        <w:t>أقول</w:t>
      </w:r>
      <w:r w:rsidRPr="005C1C7F">
        <w:rPr>
          <w:sz w:val="28"/>
          <w:rtl/>
        </w:rPr>
        <w:t xml:space="preserve">: </w:t>
      </w:r>
      <w:r w:rsidRPr="005C1C7F">
        <w:rPr>
          <w:rFonts w:hint="cs"/>
          <w:sz w:val="28"/>
          <w:rtl/>
        </w:rPr>
        <w:t>يعني</w:t>
      </w:r>
      <w:r w:rsidRPr="005C1C7F">
        <w:rPr>
          <w:sz w:val="28"/>
          <w:rtl/>
        </w:rPr>
        <w:t xml:space="preserve"> </w:t>
      </w:r>
      <w:r w:rsidRPr="005C1C7F">
        <w:rPr>
          <w:rFonts w:hint="cs"/>
          <w:sz w:val="28"/>
          <w:rtl/>
        </w:rPr>
        <w:t>ليطأ</w:t>
      </w:r>
      <w:r w:rsidRPr="005C1C7F">
        <w:rPr>
          <w:sz w:val="28"/>
          <w:rtl/>
        </w:rPr>
        <w:t xml:space="preserve"> </w:t>
      </w:r>
      <w:r w:rsidRPr="005C1C7F">
        <w:rPr>
          <w:rFonts w:hint="cs"/>
          <w:sz w:val="28"/>
          <w:rtl/>
        </w:rPr>
        <w:t>هبل</w:t>
      </w:r>
      <w:r w:rsidRPr="005C1C7F">
        <w:rPr>
          <w:sz w:val="28"/>
          <w:rtl/>
        </w:rPr>
        <w:t xml:space="preserve"> </w:t>
      </w:r>
      <w:r w:rsidRPr="005C1C7F">
        <w:rPr>
          <w:rFonts w:hint="cs"/>
          <w:sz w:val="28"/>
          <w:rtl/>
        </w:rPr>
        <w:t>عند</w:t>
      </w:r>
      <w:r w:rsidRPr="005C1C7F">
        <w:rPr>
          <w:sz w:val="28"/>
          <w:rtl/>
        </w:rPr>
        <w:t xml:space="preserve"> </w:t>
      </w:r>
      <w:r w:rsidRPr="005C1C7F">
        <w:rPr>
          <w:rFonts w:hint="cs"/>
          <w:sz w:val="28"/>
          <w:rtl/>
        </w:rPr>
        <w:t>دخوله</w:t>
      </w:r>
      <w:r w:rsidRPr="005C1C7F">
        <w:rPr>
          <w:sz w:val="28"/>
          <w:rtl/>
        </w:rPr>
        <w:t xml:space="preserve"> </w:t>
      </w:r>
      <w:r w:rsidRPr="005C1C7F">
        <w:rPr>
          <w:rFonts w:hint="cs"/>
          <w:sz w:val="28"/>
          <w:rtl/>
        </w:rPr>
        <w:t>المسجد</w:t>
      </w:r>
      <w:r w:rsidRPr="005C1C7F">
        <w:rPr>
          <w:sz w:val="28"/>
          <w:rtl/>
        </w:rPr>
        <w:t>.</w:t>
      </w:r>
    </w:p>
    <w:p w:rsidR="00C177D6" w:rsidRDefault="00C252A3" w:rsidP="00C177D6">
      <w:pPr>
        <w:rPr>
          <w:sz w:val="28"/>
          <w:rtl/>
        </w:rPr>
      </w:pPr>
      <w:r w:rsidRPr="005C1C7F">
        <w:rPr>
          <w:rFonts w:hint="cs"/>
          <w:sz w:val="28"/>
          <w:rtl/>
        </w:rPr>
        <w:t>والظاهر</w:t>
      </w:r>
      <w:r w:rsidRPr="005C1C7F">
        <w:rPr>
          <w:sz w:val="28"/>
          <w:rtl/>
        </w:rPr>
        <w:t xml:space="preserve"> </w:t>
      </w:r>
      <w:r w:rsidRPr="005C1C7F">
        <w:rPr>
          <w:rFonts w:hint="cs"/>
          <w:sz w:val="28"/>
          <w:rtl/>
        </w:rPr>
        <w:t>أنه</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حدّا</w:t>
      </w:r>
      <w:r w:rsidR="00B03020">
        <w:rPr>
          <w:rFonts w:hint="cs"/>
          <w:sz w:val="28"/>
          <w:rtl/>
        </w:rPr>
        <w:t>ً</w:t>
      </w:r>
      <w:r w:rsidRPr="005C1C7F">
        <w:rPr>
          <w:sz w:val="28"/>
          <w:rtl/>
        </w:rPr>
        <w:t xml:space="preserve"> </w:t>
      </w:r>
      <w:r w:rsidRPr="005C1C7F">
        <w:rPr>
          <w:rFonts w:hint="cs"/>
          <w:sz w:val="28"/>
          <w:rtl/>
        </w:rPr>
        <w:t>للمسجد</w:t>
      </w:r>
      <w:r w:rsidRPr="005C1C7F">
        <w:rPr>
          <w:sz w:val="28"/>
          <w:rtl/>
        </w:rPr>
        <w:t xml:space="preserve"> </w:t>
      </w:r>
      <w:r w:rsidRPr="005C1C7F">
        <w:rPr>
          <w:rFonts w:hint="cs"/>
          <w:sz w:val="28"/>
          <w:rtl/>
        </w:rPr>
        <w:t>في</w:t>
      </w:r>
      <w:r w:rsidRPr="005C1C7F">
        <w:rPr>
          <w:sz w:val="28"/>
          <w:rtl/>
        </w:rPr>
        <w:t xml:space="preserve"> </w:t>
      </w:r>
      <w:r w:rsidRPr="005C1C7F">
        <w:rPr>
          <w:rFonts w:hint="cs"/>
          <w:sz w:val="28"/>
          <w:rtl/>
        </w:rPr>
        <w:t>زمن</w:t>
      </w:r>
      <w:r w:rsidRPr="005C1C7F">
        <w:rPr>
          <w:sz w:val="28"/>
          <w:rtl/>
        </w:rPr>
        <w:t xml:space="preserve"> </w:t>
      </w:r>
      <w:r w:rsidRPr="005C1C7F">
        <w:rPr>
          <w:rFonts w:hint="cs"/>
          <w:sz w:val="28"/>
          <w:rtl/>
        </w:rPr>
        <w:t>رسول</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بحيث</w:t>
      </w:r>
      <w:r w:rsidRPr="005C1C7F">
        <w:rPr>
          <w:sz w:val="28"/>
          <w:rtl/>
        </w:rPr>
        <w:t xml:space="preserve"> </w:t>
      </w:r>
      <w:r w:rsidRPr="005C1C7F">
        <w:rPr>
          <w:rFonts w:hint="cs"/>
          <w:sz w:val="28"/>
          <w:rtl/>
        </w:rPr>
        <w:t>يكون</w:t>
      </w:r>
      <w:r w:rsidRPr="005C1C7F">
        <w:rPr>
          <w:sz w:val="28"/>
          <w:rtl/>
        </w:rPr>
        <w:t xml:space="preserve"> </w:t>
      </w:r>
      <w:r w:rsidRPr="005C1C7F">
        <w:rPr>
          <w:rFonts w:hint="cs"/>
          <w:sz w:val="28"/>
          <w:rtl/>
        </w:rPr>
        <w:t>الدخول</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هذا</w:t>
      </w:r>
      <w:r w:rsidRPr="005C1C7F">
        <w:rPr>
          <w:sz w:val="28"/>
          <w:rtl/>
        </w:rPr>
        <w:t xml:space="preserve"> </w:t>
      </w:r>
      <w:r w:rsidRPr="005C1C7F">
        <w:rPr>
          <w:rFonts w:hint="cs"/>
          <w:sz w:val="28"/>
          <w:rtl/>
        </w:rPr>
        <w:t>الباب</w:t>
      </w:r>
      <w:r w:rsidRPr="005C1C7F">
        <w:rPr>
          <w:sz w:val="28"/>
          <w:rtl/>
        </w:rPr>
        <w:t xml:space="preserve"> </w:t>
      </w:r>
      <w:r w:rsidRPr="005C1C7F">
        <w:rPr>
          <w:rFonts w:hint="cs"/>
          <w:sz w:val="28"/>
          <w:rtl/>
        </w:rPr>
        <w:t>دخولا</w:t>
      </w:r>
      <w:r w:rsidR="00B03020">
        <w:rPr>
          <w:rFonts w:hint="cs"/>
          <w:sz w:val="28"/>
          <w:rtl/>
        </w:rPr>
        <w:t>ً</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خارج</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غير</w:t>
      </w:r>
      <w:r w:rsidRPr="005C1C7F">
        <w:rPr>
          <w:sz w:val="28"/>
          <w:rtl/>
        </w:rPr>
        <w:t xml:space="preserve"> </w:t>
      </w:r>
      <w:r w:rsidRPr="005C1C7F">
        <w:rPr>
          <w:rFonts w:hint="cs"/>
          <w:sz w:val="28"/>
          <w:rtl/>
        </w:rPr>
        <w:t>أننا</w:t>
      </w:r>
      <w:r w:rsidRPr="005C1C7F">
        <w:rPr>
          <w:sz w:val="28"/>
          <w:rtl/>
        </w:rPr>
        <w:t xml:space="preserve"> </w:t>
      </w:r>
      <w:r w:rsidRPr="005C1C7F">
        <w:rPr>
          <w:rFonts w:hint="cs"/>
          <w:sz w:val="28"/>
          <w:rtl/>
        </w:rPr>
        <w:t>سمعنا</w:t>
      </w:r>
      <w:r w:rsidRPr="005C1C7F">
        <w:rPr>
          <w:sz w:val="28"/>
          <w:rtl/>
        </w:rPr>
        <w:t xml:space="preserve"> </w:t>
      </w:r>
      <w:r w:rsidRPr="005C1C7F">
        <w:rPr>
          <w:rFonts w:hint="cs"/>
          <w:sz w:val="28"/>
          <w:rtl/>
        </w:rPr>
        <w:t>فيما</w:t>
      </w:r>
      <w:r w:rsidRPr="005C1C7F">
        <w:rPr>
          <w:sz w:val="28"/>
          <w:rtl/>
        </w:rPr>
        <w:t xml:space="preserve"> </w:t>
      </w:r>
      <w:r w:rsidRPr="005C1C7F">
        <w:rPr>
          <w:rFonts w:hint="cs"/>
          <w:sz w:val="28"/>
          <w:rtl/>
        </w:rPr>
        <w:t>سبق</w:t>
      </w:r>
      <w:r w:rsidRPr="005C1C7F">
        <w:rPr>
          <w:sz w:val="28"/>
          <w:rtl/>
        </w:rPr>
        <w:t xml:space="preserve"> </w:t>
      </w:r>
      <w:r w:rsidRPr="005C1C7F">
        <w:rPr>
          <w:rFonts w:hint="cs"/>
          <w:sz w:val="28"/>
          <w:rtl/>
        </w:rPr>
        <w:t>وأكَّدته</w:t>
      </w:r>
      <w:r w:rsidRPr="005C1C7F">
        <w:rPr>
          <w:sz w:val="28"/>
          <w:rtl/>
        </w:rPr>
        <w:t xml:space="preserve"> </w:t>
      </w:r>
      <w:r w:rsidRPr="005C1C7F">
        <w:rPr>
          <w:rFonts w:hint="cs"/>
          <w:sz w:val="28"/>
          <w:rtl/>
        </w:rPr>
        <w:t>الأخبار</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لم</w:t>
      </w:r>
      <w:r w:rsidRPr="005C1C7F">
        <w:rPr>
          <w:sz w:val="28"/>
          <w:rtl/>
        </w:rPr>
        <w:t xml:space="preserve"> </w:t>
      </w:r>
      <w:r w:rsidRPr="005C1C7F">
        <w:rPr>
          <w:rFonts w:hint="cs"/>
          <w:sz w:val="28"/>
          <w:rtl/>
        </w:rPr>
        <w:t>يكن</w:t>
      </w:r>
      <w:r w:rsidRPr="005C1C7F">
        <w:rPr>
          <w:sz w:val="28"/>
          <w:rtl/>
        </w:rPr>
        <w:t xml:space="preserve"> </w:t>
      </w:r>
      <w:r w:rsidRPr="005C1C7F">
        <w:rPr>
          <w:rFonts w:hint="cs"/>
          <w:sz w:val="28"/>
          <w:rtl/>
        </w:rPr>
        <w:t>مسوّرا</w:t>
      </w:r>
      <w:r w:rsidR="00B03020">
        <w:rPr>
          <w:rFonts w:hint="cs"/>
          <w:sz w:val="28"/>
          <w:rtl/>
        </w:rPr>
        <w:t>ً</w:t>
      </w:r>
      <w:r w:rsidRPr="005C1C7F">
        <w:rPr>
          <w:sz w:val="28"/>
          <w:rtl/>
        </w:rPr>
        <w:t xml:space="preserve"> </w:t>
      </w:r>
      <w:r w:rsidRPr="005C1C7F">
        <w:rPr>
          <w:rFonts w:hint="cs"/>
          <w:sz w:val="28"/>
          <w:rtl/>
        </w:rPr>
        <w:t>بسور</w:t>
      </w:r>
      <w:r w:rsidRPr="005C1C7F">
        <w:rPr>
          <w:sz w:val="28"/>
          <w:rtl/>
        </w:rPr>
        <w:t xml:space="preserve"> </w:t>
      </w:r>
      <w:r w:rsidRPr="005C1C7F">
        <w:rPr>
          <w:rFonts w:hint="cs"/>
          <w:sz w:val="28"/>
          <w:rtl/>
        </w:rPr>
        <w:t>مستقلّ</w:t>
      </w:r>
      <w:r w:rsidRPr="005C1C7F">
        <w:rPr>
          <w:sz w:val="28"/>
          <w:rtl/>
        </w:rPr>
        <w:t xml:space="preserve"> </w:t>
      </w:r>
      <w:r w:rsidRPr="005C1C7F">
        <w:rPr>
          <w:rFonts w:hint="cs"/>
          <w:sz w:val="28"/>
          <w:rtl/>
        </w:rPr>
        <w:t>بل</w:t>
      </w:r>
      <w:r w:rsidRPr="005C1C7F">
        <w:rPr>
          <w:sz w:val="28"/>
          <w:rtl/>
        </w:rPr>
        <w:t xml:space="preserve"> </w:t>
      </w:r>
      <w:r w:rsidRPr="005C1C7F">
        <w:rPr>
          <w:rFonts w:hint="cs"/>
          <w:sz w:val="28"/>
          <w:rtl/>
        </w:rPr>
        <w:t>تسوّره</w:t>
      </w:r>
      <w:r w:rsidRPr="005C1C7F">
        <w:rPr>
          <w:sz w:val="28"/>
          <w:rtl/>
        </w:rPr>
        <w:t xml:space="preserve"> </w:t>
      </w:r>
      <w:r w:rsidRPr="005C1C7F">
        <w:rPr>
          <w:rFonts w:hint="cs"/>
          <w:sz w:val="28"/>
          <w:rtl/>
        </w:rPr>
        <w:t>البيوت</w:t>
      </w:r>
      <w:r w:rsidRPr="005C1C7F">
        <w:rPr>
          <w:sz w:val="28"/>
          <w:rtl/>
        </w:rPr>
        <w:t xml:space="preserve"> </w:t>
      </w:r>
      <w:r w:rsidRPr="005C1C7F">
        <w:rPr>
          <w:rFonts w:hint="cs"/>
          <w:sz w:val="28"/>
          <w:rtl/>
        </w:rPr>
        <w:t>حوله</w:t>
      </w:r>
      <w:r w:rsidRPr="005C1C7F">
        <w:rPr>
          <w:sz w:val="28"/>
          <w:rtl/>
        </w:rPr>
        <w:t>.</w:t>
      </w:r>
    </w:p>
    <w:p w:rsidR="00C252A3" w:rsidRPr="005C1C7F" w:rsidRDefault="00C252A3" w:rsidP="00C177D6">
      <w:pPr>
        <w:rPr>
          <w:sz w:val="28"/>
          <w:rtl/>
        </w:rPr>
      </w:pPr>
      <w:r w:rsidRPr="005C1C7F">
        <w:rPr>
          <w:rFonts w:hint="cs"/>
          <w:sz w:val="28"/>
          <w:rtl/>
        </w:rPr>
        <w:t>فمن</w:t>
      </w:r>
      <w:r w:rsidRPr="005C1C7F">
        <w:rPr>
          <w:sz w:val="28"/>
          <w:rtl/>
        </w:rPr>
        <w:t xml:space="preserve"> </w:t>
      </w:r>
      <w:r w:rsidRPr="005C1C7F">
        <w:rPr>
          <w:rFonts w:hint="cs"/>
          <w:sz w:val="28"/>
          <w:rtl/>
        </w:rPr>
        <w:t>الجائز</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باب</w:t>
      </w:r>
      <w:r w:rsidRPr="005C1C7F">
        <w:rPr>
          <w:sz w:val="28"/>
          <w:rtl/>
        </w:rPr>
        <w:t xml:space="preserve"> </w:t>
      </w:r>
      <w:r w:rsidRPr="005C1C7F">
        <w:rPr>
          <w:rFonts w:hint="cs"/>
          <w:sz w:val="28"/>
          <w:rtl/>
        </w:rPr>
        <w:t>بني</w:t>
      </w:r>
      <w:r w:rsidRPr="005C1C7F">
        <w:rPr>
          <w:sz w:val="28"/>
          <w:rtl/>
        </w:rPr>
        <w:t xml:space="preserve"> </w:t>
      </w:r>
      <w:r w:rsidRPr="005C1C7F">
        <w:rPr>
          <w:rFonts w:hint="cs"/>
          <w:sz w:val="28"/>
          <w:rtl/>
        </w:rPr>
        <w:t>شيبة</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المدخل</w:t>
      </w:r>
      <w:r w:rsidRPr="005C1C7F">
        <w:rPr>
          <w:sz w:val="28"/>
          <w:rtl/>
        </w:rPr>
        <w:t xml:space="preserve"> </w:t>
      </w:r>
      <w:r w:rsidRPr="005C1C7F">
        <w:rPr>
          <w:rFonts w:hint="cs"/>
          <w:sz w:val="28"/>
          <w:rtl/>
        </w:rPr>
        <w:t>من</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فيه</w:t>
      </w:r>
      <w:r w:rsidRPr="005C1C7F">
        <w:rPr>
          <w:sz w:val="28"/>
          <w:rtl/>
        </w:rPr>
        <w:t xml:space="preserve"> </w:t>
      </w:r>
      <w:r w:rsidRPr="005C1C7F">
        <w:rPr>
          <w:rFonts w:hint="cs"/>
          <w:sz w:val="28"/>
          <w:rtl/>
        </w:rPr>
        <w:t>النبي</w:t>
      </w:r>
      <w:r w:rsidR="00C177D6">
        <w:rPr>
          <w:rFonts w:hint="eastAsia"/>
          <w:sz w:val="28"/>
          <w:rtl/>
        </w:rPr>
        <w:t>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w:t>
      </w:r>
    </w:p>
    <w:p w:rsidR="00C252A3" w:rsidRDefault="00C252A3" w:rsidP="00BC72A5">
      <w:pPr>
        <w:rPr>
          <w:sz w:val="28"/>
          <w:rtl/>
        </w:rPr>
      </w:pPr>
      <w:r w:rsidRPr="005C1C7F">
        <w:rPr>
          <w:rFonts w:hint="cs"/>
          <w:sz w:val="28"/>
          <w:rtl/>
        </w:rPr>
        <w:t>وحديث</w:t>
      </w:r>
      <w:r w:rsidRPr="005C1C7F">
        <w:rPr>
          <w:sz w:val="28"/>
          <w:rtl/>
        </w:rPr>
        <w:t xml:space="preserve"> </w:t>
      </w:r>
      <w:r w:rsidRPr="005C1C7F">
        <w:rPr>
          <w:rFonts w:hint="cs"/>
          <w:sz w:val="28"/>
          <w:rtl/>
        </w:rPr>
        <w:t>سدّ</w:t>
      </w:r>
      <w:r w:rsidRPr="005C1C7F">
        <w:rPr>
          <w:sz w:val="28"/>
          <w:rtl/>
        </w:rPr>
        <w:t xml:space="preserve"> </w:t>
      </w:r>
      <w:r w:rsidRPr="005C1C7F">
        <w:rPr>
          <w:rFonts w:hint="cs"/>
          <w:sz w:val="28"/>
          <w:rtl/>
        </w:rPr>
        <w:t>الأبواب</w:t>
      </w:r>
      <w:r w:rsidRPr="005C1C7F">
        <w:rPr>
          <w:sz w:val="28"/>
          <w:rtl/>
        </w:rPr>
        <w:t xml:space="preserve"> </w:t>
      </w:r>
      <w:r w:rsidRPr="005C1C7F">
        <w:rPr>
          <w:rFonts w:hint="cs"/>
          <w:sz w:val="28"/>
          <w:rtl/>
        </w:rPr>
        <w:t>دالّ</w:t>
      </w:r>
      <w:r w:rsidRPr="005C1C7F">
        <w:rPr>
          <w:sz w:val="28"/>
          <w:rtl/>
        </w:rPr>
        <w:t xml:space="preserve"> </w:t>
      </w:r>
      <w:r w:rsidRPr="005C1C7F">
        <w:rPr>
          <w:rFonts w:hint="cs"/>
          <w:sz w:val="28"/>
          <w:rtl/>
        </w:rPr>
        <w:t>على</w:t>
      </w:r>
      <w:r w:rsidRPr="005C1C7F">
        <w:rPr>
          <w:sz w:val="28"/>
          <w:rtl/>
        </w:rPr>
        <w:t xml:space="preserve"> </w:t>
      </w:r>
      <w:r w:rsidRPr="005C1C7F">
        <w:rPr>
          <w:rFonts w:hint="cs"/>
          <w:sz w:val="28"/>
          <w:rtl/>
        </w:rPr>
        <w:t>الأمر</w:t>
      </w:r>
      <w:r w:rsidRPr="005C1C7F">
        <w:rPr>
          <w:sz w:val="28"/>
          <w:rtl/>
        </w:rPr>
        <w:t xml:space="preserve"> </w:t>
      </w:r>
      <w:r w:rsidRPr="005C1C7F">
        <w:rPr>
          <w:rFonts w:hint="cs"/>
          <w:sz w:val="28"/>
          <w:rtl/>
        </w:rPr>
        <w:t>إجمالا</w:t>
      </w:r>
      <w:r w:rsidR="00B03020">
        <w:rPr>
          <w:rFonts w:hint="cs"/>
          <w:sz w:val="28"/>
          <w:rtl/>
        </w:rPr>
        <w:t>ً</w:t>
      </w:r>
      <w:r w:rsidRPr="005C1C7F">
        <w:rPr>
          <w:sz w:val="28"/>
          <w:rtl/>
        </w:rPr>
        <w:t xml:space="preserve">. </w:t>
      </w:r>
      <w:r w:rsidRPr="005C1C7F">
        <w:rPr>
          <w:rFonts w:hint="cs"/>
          <w:sz w:val="28"/>
          <w:rtl/>
        </w:rPr>
        <w:t>لأنه</w:t>
      </w:r>
      <w:r w:rsidRPr="005C1C7F">
        <w:rPr>
          <w:sz w:val="28"/>
          <w:rtl/>
        </w:rPr>
        <w:t xml:space="preserve"> </w:t>
      </w:r>
      <w:r w:rsidRPr="005C1C7F">
        <w:rPr>
          <w:rFonts w:hint="cs"/>
          <w:sz w:val="28"/>
          <w:rtl/>
        </w:rPr>
        <w:t>كان</w:t>
      </w:r>
      <w:r w:rsidRPr="005C1C7F">
        <w:rPr>
          <w:sz w:val="28"/>
          <w:rtl/>
        </w:rPr>
        <w:t xml:space="preserve"> </w:t>
      </w:r>
      <w:r w:rsidRPr="005C1C7F">
        <w:rPr>
          <w:rFonts w:hint="cs"/>
          <w:sz w:val="28"/>
          <w:rtl/>
        </w:rPr>
        <w:t>للبيوت</w:t>
      </w:r>
      <w:r w:rsidRPr="005C1C7F">
        <w:rPr>
          <w:sz w:val="28"/>
          <w:rtl/>
        </w:rPr>
        <w:t xml:space="preserve"> </w:t>
      </w:r>
      <w:r w:rsidRPr="005C1C7F">
        <w:rPr>
          <w:rFonts w:hint="cs"/>
          <w:sz w:val="28"/>
          <w:rtl/>
        </w:rPr>
        <w:t>أبواب</w:t>
      </w:r>
      <w:r w:rsidRPr="005C1C7F">
        <w:rPr>
          <w:sz w:val="28"/>
          <w:rtl/>
        </w:rPr>
        <w:t xml:space="preserve"> </w:t>
      </w:r>
      <w:r w:rsidRPr="005C1C7F">
        <w:rPr>
          <w:rFonts w:hint="cs"/>
          <w:sz w:val="28"/>
          <w:rtl/>
        </w:rPr>
        <w:t>يدخل</w:t>
      </w:r>
      <w:r w:rsidRPr="005C1C7F">
        <w:rPr>
          <w:sz w:val="28"/>
          <w:rtl/>
        </w:rPr>
        <w:t xml:space="preserve"> </w:t>
      </w:r>
      <w:r w:rsidRPr="005C1C7F">
        <w:rPr>
          <w:rFonts w:hint="cs"/>
          <w:sz w:val="28"/>
          <w:rtl/>
        </w:rPr>
        <w:t>الناس</w:t>
      </w:r>
      <w:r w:rsidRPr="005C1C7F">
        <w:rPr>
          <w:sz w:val="28"/>
          <w:rtl/>
        </w:rPr>
        <w:t xml:space="preserve"> </w:t>
      </w:r>
      <w:r w:rsidRPr="005C1C7F">
        <w:rPr>
          <w:rFonts w:hint="cs"/>
          <w:sz w:val="28"/>
          <w:rtl/>
        </w:rPr>
        <w:t>منها</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المسجد</w:t>
      </w:r>
      <w:r w:rsidRPr="005C1C7F">
        <w:rPr>
          <w:sz w:val="28"/>
          <w:rtl/>
        </w:rPr>
        <w:t xml:space="preserve"> </w:t>
      </w:r>
      <w:r w:rsidRPr="005C1C7F">
        <w:rPr>
          <w:rFonts w:hint="cs"/>
          <w:sz w:val="28"/>
          <w:rtl/>
        </w:rPr>
        <w:t>بحرية</w:t>
      </w:r>
      <w:r w:rsidRPr="005C1C7F">
        <w:rPr>
          <w:sz w:val="28"/>
          <w:rtl/>
        </w:rPr>
        <w:t xml:space="preserve">. </w:t>
      </w:r>
      <w:r w:rsidRPr="005C1C7F">
        <w:rPr>
          <w:rFonts w:hint="cs"/>
          <w:sz w:val="28"/>
          <w:rtl/>
        </w:rPr>
        <w:t>فأمر</w:t>
      </w:r>
      <w:r w:rsidRPr="005C1C7F">
        <w:rPr>
          <w:sz w:val="28"/>
          <w:rtl/>
        </w:rPr>
        <w:t xml:space="preserve"> </w:t>
      </w:r>
      <w:r w:rsidRPr="005C1C7F">
        <w:rPr>
          <w:rFonts w:hint="cs"/>
          <w:sz w:val="28"/>
          <w:rtl/>
        </w:rPr>
        <w:t>النبي</w:t>
      </w:r>
      <w:r w:rsidRPr="005C1C7F">
        <w:rPr>
          <w:sz w:val="28"/>
          <w:rtl/>
        </w:rPr>
        <w:t xml:space="preserve"> </w:t>
      </w:r>
      <w:r w:rsidRPr="005C1C7F">
        <w:rPr>
          <w:rFonts w:hint="cs"/>
          <w:sz w:val="28"/>
          <w:rtl/>
        </w:rPr>
        <w:t>صلَّى</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w:t>
      </w:r>
      <w:r w:rsidRPr="005C1C7F">
        <w:rPr>
          <w:sz w:val="28"/>
          <w:rtl/>
        </w:rPr>
        <w:t xml:space="preserve"> </w:t>
      </w:r>
      <w:r w:rsidRPr="005C1C7F">
        <w:rPr>
          <w:rFonts w:hint="cs"/>
          <w:sz w:val="28"/>
          <w:rtl/>
        </w:rPr>
        <w:t>وآله</w:t>
      </w:r>
      <w:r w:rsidRPr="005C1C7F">
        <w:rPr>
          <w:sz w:val="28"/>
          <w:rtl/>
        </w:rPr>
        <w:t xml:space="preserve"> </w:t>
      </w:r>
      <w:r w:rsidRPr="005C1C7F">
        <w:rPr>
          <w:rFonts w:hint="cs"/>
          <w:sz w:val="28"/>
          <w:rtl/>
        </w:rPr>
        <w:t>بسدّ</w:t>
      </w:r>
      <w:r w:rsidRPr="005C1C7F">
        <w:rPr>
          <w:sz w:val="28"/>
          <w:rtl/>
        </w:rPr>
        <w:t xml:space="preserve"> </w:t>
      </w:r>
      <w:r w:rsidRPr="005C1C7F">
        <w:rPr>
          <w:rFonts w:hint="cs"/>
          <w:sz w:val="28"/>
          <w:rtl/>
        </w:rPr>
        <w:t>الأبواب</w:t>
      </w:r>
      <w:r w:rsidRPr="005C1C7F">
        <w:rPr>
          <w:sz w:val="28"/>
          <w:rtl/>
        </w:rPr>
        <w:t xml:space="preserve"> </w:t>
      </w:r>
      <w:r w:rsidRPr="005C1C7F">
        <w:rPr>
          <w:rFonts w:hint="cs"/>
          <w:sz w:val="28"/>
          <w:rtl/>
        </w:rPr>
        <w:t>جميعا</w:t>
      </w:r>
      <w:r w:rsidR="00B03020">
        <w:rPr>
          <w:rFonts w:hint="cs"/>
          <w:sz w:val="28"/>
          <w:rtl/>
        </w:rPr>
        <w:t>ً</w:t>
      </w:r>
      <w:r w:rsidRPr="005C1C7F">
        <w:rPr>
          <w:sz w:val="28"/>
          <w:rtl/>
        </w:rPr>
        <w:t xml:space="preserve"> </w:t>
      </w:r>
      <w:r w:rsidRPr="005C1C7F">
        <w:rPr>
          <w:rFonts w:hint="cs"/>
          <w:sz w:val="28"/>
          <w:rtl/>
        </w:rPr>
        <w:t>إلا</w:t>
      </w:r>
      <w:r>
        <w:rPr>
          <w:rFonts w:hint="cs"/>
          <w:sz w:val="28"/>
          <w:rtl/>
        </w:rPr>
        <w:t>ّ</w:t>
      </w:r>
      <w:r w:rsidRPr="005C1C7F">
        <w:rPr>
          <w:sz w:val="28"/>
          <w:rtl/>
        </w:rPr>
        <w:t xml:space="preserve"> </w:t>
      </w:r>
      <w:r w:rsidRPr="005C1C7F">
        <w:rPr>
          <w:rFonts w:hint="cs"/>
          <w:sz w:val="28"/>
          <w:rtl/>
        </w:rPr>
        <w:lastRenderedPageBreak/>
        <w:t>باب</w:t>
      </w:r>
      <w:r w:rsidRPr="005C1C7F">
        <w:rPr>
          <w:sz w:val="28"/>
          <w:rtl/>
        </w:rPr>
        <w:t xml:space="preserve"> </w:t>
      </w:r>
      <w:r w:rsidRPr="005C1C7F">
        <w:rPr>
          <w:rFonts w:hint="cs"/>
          <w:sz w:val="28"/>
          <w:rtl/>
        </w:rPr>
        <w:t>علي</w:t>
      </w:r>
      <w:r w:rsidRPr="005C1C7F">
        <w:rPr>
          <w:sz w:val="28"/>
          <w:rtl/>
        </w:rPr>
        <w:t xml:space="preserve"> </w:t>
      </w:r>
      <w:r w:rsidRPr="005C1C7F">
        <w:rPr>
          <w:rFonts w:hint="cs"/>
          <w:sz w:val="28"/>
          <w:rtl/>
        </w:rPr>
        <w:t>وفاطمة</w:t>
      </w:r>
      <w:r w:rsidRPr="005C1C7F">
        <w:rPr>
          <w:sz w:val="28"/>
          <w:rtl/>
        </w:rPr>
        <w:t xml:space="preserve"> </w:t>
      </w:r>
      <w:r w:rsidRPr="005C1C7F">
        <w:rPr>
          <w:rFonts w:hint="cs"/>
          <w:sz w:val="28"/>
          <w:rtl/>
        </w:rPr>
        <w:t>سلام</w:t>
      </w:r>
      <w:r w:rsidRPr="005C1C7F">
        <w:rPr>
          <w:sz w:val="28"/>
          <w:rtl/>
        </w:rPr>
        <w:t xml:space="preserve"> </w:t>
      </w:r>
      <w:r w:rsidRPr="005C1C7F">
        <w:rPr>
          <w:rFonts w:hint="cs"/>
          <w:sz w:val="28"/>
          <w:rtl/>
        </w:rPr>
        <w:t>الله</w:t>
      </w:r>
      <w:r w:rsidRPr="005C1C7F">
        <w:rPr>
          <w:sz w:val="28"/>
          <w:rtl/>
        </w:rPr>
        <w:t xml:space="preserve"> </w:t>
      </w:r>
      <w:r w:rsidRPr="005C1C7F">
        <w:rPr>
          <w:rFonts w:hint="cs"/>
          <w:sz w:val="28"/>
          <w:rtl/>
        </w:rPr>
        <w:t>عليهما</w:t>
      </w:r>
      <w:r>
        <w:rPr>
          <w:rFonts w:hint="cs"/>
          <w:sz w:val="28"/>
          <w:rtl/>
        </w:rPr>
        <w:t>,</w:t>
      </w:r>
      <w:r w:rsidRPr="005C1C7F">
        <w:rPr>
          <w:sz w:val="28"/>
          <w:rtl/>
        </w:rPr>
        <w:t xml:space="preserve"> </w:t>
      </w:r>
      <w:r w:rsidRPr="005C1C7F">
        <w:rPr>
          <w:rFonts w:hint="cs"/>
          <w:sz w:val="28"/>
          <w:rtl/>
        </w:rPr>
        <w:t>وباب</w:t>
      </w:r>
      <w:r w:rsidRPr="005C1C7F">
        <w:rPr>
          <w:sz w:val="28"/>
          <w:rtl/>
        </w:rPr>
        <w:t xml:space="preserve"> </w:t>
      </w:r>
      <w:r w:rsidRPr="005C1C7F">
        <w:rPr>
          <w:rFonts w:hint="cs"/>
          <w:sz w:val="28"/>
          <w:rtl/>
        </w:rPr>
        <w:t>البيت</w:t>
      </w:r>
      <w:r w:rsidRPr="005C1C7F">
        <w:rPr>
          <w:sz w:val="28"/>
          <w:rtl/>
        </w:rPr>
        <w:t xml:space="preserve"> </w:t>
      </w:r>
      <w:r w:rsidRPr="005C1C7F">
        <w:rPr>
          <w:rFonts w:hint="cs"/>
          <w:sz w:val="28"/>
          <w:rtl/>
        </w:rPr>
        <w:t>الذي</w:t>
      </w:r>
      <w:r w:rsidRPr="005C1C7F">
        <w:rPr>
          <w:sz w:val="28"/>
          <w:rtl/>
        </w:rPr>
        <w:t xml:space="preserve"> </w:t>
      </w:r>
      <w:r w:rsidRPr="005C1C7F">
        <w:rPr>
          <w:rFonts w:hint="cs"/>
          <w:sz w:val="28"/>
          <w:rtl/>
        </w:rPr>
        <w:t>يكون</w:t>
      </w:r>
      <w:r w:rsidRPr="005C1C7F">
        <w:rPr>
          <w:sz w:val="28"/>
          <w:rtl/>
        </w:rPr>
        <w:t xml:space="preserve"> </w:t>
      </w:r>
      <w:r w:rsidRPr="005C1C7F">
        <w:rPr>
          <w:rFonts w:hint="cs"/>
          <w:sz w:val="28"/>
          <w:rtl/>
        </w:rPr>
        <w:t>هو</w:t>
      </w:r>
      <w:r w:rsidRPr="005C1C7F">
        <w:rPr>
          <w:sz w:val="28"/>
          <w:rtl/>
        </w:rPr>
        <w:t xml:space="preserve"> </w:t>
      </w:r>
      <w:r w:rsidRPr="005C1C7F">
        <w:rPr>
          <w:rFonts w:hint="cs"/>
          <w:sz w:val="28"/>
          <w:rtl/>
        </w:rPr>
        <w:t>فيه</w:t>
      </w:r>
      <w:r w:rsidRPr="005C1C7F">
        <w:rPr>
          <w:sz w:val="28"/>
          <w:rtl/>
        </w:rPr>
        <w:t xml:space="preserve"> </w:t>
      </w:r>
      <w:r w:rsidRPr="005C1C7F">
        <w:rPr>
          <w:rFonts w:hint="cs"/>
          <w:sz w:val="28"/>
          <w:rtl/>
        </w:rPr>
        <w:t>بطبيعة</w:t>
      </w:r>
      <w:r w:rsidRPr="005C1C7F">
        <w:rPr>
          <w:sz w:val="28"/>
          <w:rtl/>
        </w:rPr>
        <w:t xml:space="preserve"> </w:t>
      </w:r>
      <w:r w:rsidRPr="005C1C7F">
        <w:rPr>
          <w:rFonts w:hint="cs"/>
          <w:sz w:val="28"/>
          <w:rtl/>
        </w:rPr>
        <w:t>الحال</w:t>
      </w:r>
      <w:r w:rsidRPr="005C1C7F">
        <w:rPr>
          <w:sz w:val="28"/>
          <w:rtl/>
        </w:rPr>
        <w:t xml:space="preserve">. </w:t>
      </w:r>
      <w:r w:rsidRPr="005C1C7F">
        <w:rPr>
          <w:rFonts w:hint="cs"/>
          <w:sz w:val="28"/>
          <w:rtl/>
        </w:rPr>
        <w:t>وذلك</w:t>
      </w:r>
      <w:r w:rsidRPr="005C1C7F">
        <w:rPr>
          <w:sz w:val="28"/>
          <w:rtl/>
        </w:rPr>
        <w:t xml:space="preserve"> </w:t>
      </w:r>
      <w:r w:rsidRPr="005C1C7F">
        <w:rPr>
          <w:rFonts w:hint="cs"/>
          <w:sz w:val="28"/>
          <w:rtl/>
        </w:rPr>
        <w:t>لاحتمال</w:t>
      </w:r>
      <w:r w:rsidRPr="005C1C7F">
        <w:rPr>
          <w:sz w:val="28"/>
          <w:rtl/>
        </w:rPr>
        <w:t xml:space="preserve">: </w:t>
      </w:r>
      <w:r w:rsidRPr="005C1C7F">
        <w:rPr>
          <w:rFonts w:hint="cs"/>
          <w:sz w:val="28"/>
          <w:rtl/>
        </w:rPr>
        <w:t>أن</w:t>
      </w:r>
      <w:r w:rsidRPr="005C1C7F">
        <w:rPr>
          <w:sz w:val="28"/>
          <w:rtl/>
        </w:rPr>
        <w:t xml:space="preserve"> </w:t>
      </w:r>
      <w:r w:rsidRPr="005C1C7F">
        <w:rPr>
          <w:rFonts w:hint="cs"/>
          <w:sz w:val="28"/>
          <w:rtl/>
        </w:rPr>
        <w:t>يدخل</w:t>
      </w:r>
      <w:r w:rsidRPr="005C1C7F">
        <w:rPr>
          <w:sz w:val="28"/>
          <w:rtl/>
        </w:rPr>
        <w:t xml:space="preserve"> </w:t>
      </w:r>
      <w:r w:rsidRPr="005C1C7F">
        <w:rPr>
          <w:rFonts w:hint="cs"/>
          <w:sz w:val="28"/>
          <w:rtl/>
        </w:rPr>
        <w:t>بعضهم</w:t>
      </w:r>
      <w:r w:rsidRPr="005C1C7F">
        <w:rPr>
          <w:sz w:val="28"/>
          <w:rtl/>
        </w:rPr>
        <w:t xml:space="preserve"> </w:t>
      </w:r>
      <w:r w:rsidRPr="005C1C7F">
        <w:rPr>
          <w:rFonts w:hint="cs"/>
          <w:sz w:val="28"/>
          <w:rtl/>
        </w:rPr>
        <w:t>مجنبا</w:t>
      </w:r>
      <w:r w:rsidR="003B11ED">
        <w:rPr>
          <w:rFonts w:hint="cs"/>
          <w:sz w:val="28"/>
          <w:rtl/>
        </w:rPr>
        <w:t>ً</w:t>
      </w:r>
      <w:r w:rsidRPr="005C1C7F">
        <w:rPr>
          <w:sz w:val="28"/>
          <w:rtl/>
        </w:rPr>
        <w:t xml:space="preserve"> </w:t>
      </w:r>
      <w:r w:rsidRPr="005C1C7F">
        <w:rPr>
          <w:rFonts w:hint="cs"/>
          <w:sz w:val="28"/>
          <w:rtl/>
        </w:rPr>
        <w:t>إلى</w:t>
      </w:r>
      <w:r w:rsidRPr="005C1C7F">
        <w:rPr>
          <w:sz w:val="28"/>
          <w:rtl/>
        </w:rPr>
        <w:t xml:space="preserve"> </w:t>
      </w:r>
      <w:r w:rsidRPr="005C1C7F">
        <w:rPr>
          <w:rFonts w:hint="cs"/>
          <w:sz w:val="28"/>
          <w:rtl/>
        </w:rPr>
        <w:t>المسجد</w:t>
      </w:r>
      <w:r w:rsidRPr="005C1C7F">
        <w:rPr>
          <w:sz w:val="28"/>
          <w:rtl/>
        </w:rPr>
        <w:t>.</w:t>
      </w:r>
      <w:r w:rsidRPr="005C1C7F">
        <w:rPr>
          <w:rStyle w:val="FootnoteReference"/>
          <w:rFonts w:eastAsiaTheme="majorEastAsia"/>
          <w:sz w:val="28"/>
          <w:rtl/>
        </w:rPr>
        <w:footnoteReference w:id="295"/>
      </w:r>
    </w:p>
    <w:p w:rsidR="00C177D6" w:rsidRDefault="00C177D6" w:rsidP="00A84D5C">
      <w:pPr>
        <w:pStyle w:val="Heading1"/>
        <w:rPr>
          <w:sz w:val="32"/>
          <w:szCs w:val="32"/>
          <w:rtl/>
        </w:rPr>
      </w:pPr>
    </w:p>
    <w:p w:rsidR="00AE70AF" w:rsidRDefault="00A84D5C" w:rsidP="00A84D5C">
      <w:pPr>
        <w:pStyle w:val="Heading1"/>
        <w:rPr>
          <w:sz w:val="32"/>
          <w:szCs w:val="32"/>
          <w:rtl/>
        </w:rPr>
      </w:pPr>
      <w:r w:rsidRPr="00A84D5C">
        <w:rPr>
          <w:sz w:val="32"/>
          <w:szCs w:val="32"/>
        </w:rPr>
        <w:sym w:font="Islamic Symbols" w:char="F0B8"/>
      </w:r>
      <w:r w:rsidRPr="00A84D5C">
        <w:rPr>
          <w:rFonts w:hint="cs"/>
          <w:sz w:val="32"/>
          <w:szCs w:val="32"/>
          <w:rtl/>
        </w:rPr>
        <w:t xml:space="preserve">   </w:t>
      </w:r>
      <w:r w:rsidRPr="00A84D5C">
        <w:rPr>
          <w:sz w:val="32"/>
          <w:szCs w:val="32"/>
        </w:rPr>
        <w:sym w:font="Islamic Symbols" w:char="F0B8"/>
      </w:r>
      <w:r w:rsidRPr="00A84D5C">
        <w:rPr>
          <w:rFonts w:hint="cs"/>
          <w:sz w:val="32"/>
          <w:szCs w:val="32"/>
          <w:rtl/>
        </w:rPr>
        <w:t xml:space="preserve">   </w:t>
      </w:r>
      <w:r w:rsidRPr="00A84D5C">
        <w:rPr>
          <w:sz w:val="32"/>
          <w:szCs w:val="32"/>
        </w:rPr>
        <w:sym w:font="Islamic Symbols" w:char="F0B8"/>
      </w: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Default="00C177D6" w:rsidP="00C177D6">
      <w:pPr>
        <w:rPr>
          <w:rtl/>
        </w:rPr>
      </w:pPr>
    </w:p>
    <w:p w:rsidR="00C177D6" w:rsidRPr="00C177D6" w:rsidRDefault="00C177D6" w:rsidP="00C177D6">
      <w:pPr>
        <w:rPr>
          <w:rtl/>
        </w:rPr>
      </w:pPr>
    </w:p>
    <w:p w:rsidR="00AE70AF" w:rsidRDefault="00AE70AF" w:rsidP="009E6DC0">
      <w:pPr>
        <w:pStyle w:val="Heading1"/>
        <w:rPr>
          <w:rtl/>
        </w:rPr>
      </w:pPr>
      <w:r>
        <w:rPr>
          <w:rFonts w:hint="cs"/>
          <w:rtl/>
        </w:rPr>
        <w:lastRenderedPageBreak/>
        <w:t xml:space="preserve">مفاتيح الکعبة و أقفالها على مرّ العصور: </w:t>
      </w:r>
    </w:p>
    <w:p w:rsidR="00AE70AF" w:rsidRDefault="00AE70AF" w:rsidP="00AE70AF">
      <w:pPr>
        <w:rPr>
          <w:rtl/>
        </w:rPr>
      </w:pPr>
    </w:p>
    <w:p w:rsidR="00DE223F" w:rsidRDefault="00DE223F" w:rsidP="00AE70AF">
      <w:pPr>
        <w:rPr>
          <w:rtl/>
        </w:rPr>
      </w:pPr>
    </w:p>
    <w:p w:rsidR="009E6DC0" w:rsidRDefault="009E6DC0" w:rsidP="00AE70AF">
      <w:pPr>
        <w:rPr>
          <w:rtl/>
        </w:rPr>
      </w:pPr>
    </w:p>
    <w:p w:rsidR="00DE223F" w:rsidRDefault="00DE223F" w:rsidP="00AE70AF">
      <w:pPr>
        <w:rPr>
          <w:rtl/>
        </w:rPr>
      </w:pPr>
    </w:p>
    <w:p w:rsidR="00DE223F" w:rsidRDefault="00DE223F" w:rsidP="00AE70AF">
      <w:pPr>
        <w:rPr>
          <w:rtl/>
        </w:rPr>
      </w:pPr>
    </w:p>
    <w:p w:rsidR="00AE70AF" w:rsidRPr="00AE70AF" w:rsidRDefault="00AE70AF" w:rsidP="00AE70AF">
      <w:pPr>
        <w:rPr>
          <w:rtl/>
        </w:rPr>
      </w:pPr>
    </w:p>
    <w:p w:rsidR="00AE70AF" w:rsidRDefault="00AE70AF" w:rsidP="00962B7C">
      <w:pPr>
        <w:ind w:firstLine="0"/>
        <w:rPr>
          <w:rtl/>
        </w:rPr>
      </w:pPr>
      <w:r>
        <w:rPr>
          <w:noProof/>
          <w:rtl/>
          <w:lang w:bidi="fa-IR"/>
        </w:rPr>
        <w:drawing>
          <wp:inline distT="0" distB="0" distL="0" distR="0" wp14:anchorId="3C83FFA4" wp14:editId="2EF3101E">
            <wp:extent cx="4036460" cy="227126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أقفال الکعبة ومفاتيحها\3aba2a5b3af99beea363603a892f1355.jpe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4040105" cy="2273316"/>
                    </a:xfrm>
                    <a:prstGeom prst="rect">
                      <a:avLst/>
                    </a:prstGeom>
                    <a:ln>
                      <a:noFill/>
                    </a:ln>
                    <a:effectLst>
                      <a:softEdge rad="112500"/>
                    </a:effectLst>
                  </pic:spPr>
                </pic:pic>
              </a:graphicData>
            </a:graphic>
          </wp:inline>
        </w:drawing>
      </w:r>
    </w:p>
    <w:p w:rsidR="00AE70AF" w:rsidRDefault="00AE70AF" w:rsidP="00AE70AF">
      <w:pPr>
        <w:pStyle w:val="Heading1"/>
        <w:rPr>
          <w:rtl/>
        </w:rPr>
      </w:pPr>
      <w:r>
        <w:rPr>
          <w:noProof/>
          <w:rtl/>
          <w:lang w:bidi="fa-IR"/>
        </w:rPr>
        <w:lastRenderedPageBreak/>
        <w:drawing>
          <wp:inline distT="0" distB="0" distL="0" distR="0" wp14:anchorId="3DBE2B10" wp14:editId="4386C853">
            <wp:extent cx="3373120" cy="2108200"/>
            <wp:effectExtent l="171450" t="171450" r="379730" b="3683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sktop\أقفال الکعبة ومفاتيحها\download.jpg"/>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3373120" cy="2108200"/>
                    </a:xfrm>
                    <a:prstGeom prst="rect">
                      <a:avLst/>
                    </a:prstGeom>
                    <a:ln>
                      <a:noFill/>
                    </a:ln>
                    <a:effectLst>
                      <a:outerShdw blurRad="292100" dist="139700" dir="2700000" algn="tl" rotWithShape="0">
                        <a:srgbClr val="333333">
                          <a:alpha val="65000"/>
                        </a:srgbClr>
                      </a:outerShdw>
                    </a:effectLst>
                  </pic:spPr>
                </pic:pic>
              </a:graphicData>
            </a:graphic>
          </wp:inline>
        </w:drawing>
      </w:r>
    </w:p>
    <w:p w:rsidR="00AE70AF" w:rsidRDefault="00AE70AF" w:rsidP="00AE70AF">
      <w:pPr>
        <w:rPr>
          <w:rtl/>
        </w:rPr>
      </w:pPr>
    </w:p>
    <w:p w:rsidR="00AE70AF" w:rsidRDefault="00AE70AF" w:rsidP="00AE70AF">
      <w:pPr>
        <w:rPr>
          <w:rtl/>
        </w:rPr>
      </w:pPr>
    </w:p>
    <w:p w:rsidR="00AE70AF" w:rsidRDefault="00AE70AF" w:rsidP="00AE70AF">
      <w:pPr>
        <w:pStyle w:val="Heading1"/>
        <w:rPr>
          <w:rtl/>
        </w:rPr>
      </w:pPr>
      <w:r>
        <w:rPr>
          <w:noProof/>
          <w:rtl/>
          <w:lang w:bidi="fa-IR"/>
        </w:rPr>
        <w:drawing>
          <wp:inline distT="0" distB="0" distL="0" distR="0" wp14:anchorId="24BFE4E2" wp14:editId="70BC6593">
            <wp:extent cx="3534833" cy="1857702"/>
            <wp:effectExtent l="133350" t="114300" r="142240" b="1619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Desktop\أقفال الکعبة ومفاتيحها\download (2).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3534833" cy="1857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E70AF" w:rsidRDefault="00394D43" w:rsidP="00AE70AF">
      <w:pPr>
        <w:pStyle w:val="Heading1"/>
        <w:rPr>
          <w:rtl/>
        </w:rPr>
      </w:pPr>
      <w:r>
        <w:rPr>
          <w:noProof/>
          <w:rtl/>
          <w:lang w:bidi="fa-IR"/>
        </w:rPr>
        <w:lastRenderedPageBreak/>
        <w:drawing>
          <wp:inline distT="0" distB="0" distL="0" distR="0" wp14:anchorId="0691B071" wp14:editId="1E2A923B">
            <wp:extent cx="3084355" cy="1775011"/>
            <wp:effectExtent l="171450" t="171450" r="382905" b="35877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ححح.jp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3077385" cy="1771000"/>
                    </a:xfrm>
                    <a:prstGeom prst="rect">
                      <a:avLst/>
                    </a:prstGeom>
                    <a:ln>
                      <a:noFill/>
                    </a:ln>
                    <a:effectLst>
                      <a:outerShdw blurRad="292100" dist="139700" dir="2700000" algn="tl" rotWithShape="0">
                        <a:srgbClr val="333333">
                          <a:alpha val="65000"/>
                        </a:srgbClr>
                      </a:outerShdw>
                    </a:effectLst>
                  </pic:spPr>
                </pic:pic>
              </a:graphicData>
            </a:graphic>
          </wp:inline>
        </w:drawing>
      </w:r>
    </w:p>
    <w:p w:rsidR="00AE70AF" w:rsidRDefault="000008C7" w:rsidP="00BC72A5">
      <w:pPr>
        <w:pStyle w:val="Heading1"/>
        <w:rPr>
          <w:rtl/>
        </w:rPr>
      </w:pPr>
      <w:r>
        <w:rPr>
          <w:noProof/>
          <w:rtl/>
          <w:lang w:bidi="fa-IR"/>
        </w:rPr>
        <w:drawing>
          <wp:inline distT="0" distB="0" distL="0" distR="0" wp14:anchorId="6238973B" wp14:editId="300E9C4F">
            <wp:extent cx="3886200" cy="2588209"/>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esktop\أقفال الکعبة ومفاتيحها\7054_585.jpg"/>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886200" cy="2588209"/>
                    </a:xfrm>
                    <a:prstGeom prst="rect">
                      <a:avLst/>
                    </a:prstGeom>
                    <a:noFill/>
                    <a:ln>
                      <a:noFill/>
                    </a:ln>
                  </pic:spPr>
                </pic:pic>
              </a:graphicData>
            </a:graphic>
          </wp:inline>
        </w:drawing>
      </w:r>
    </w:p>
    <w:p w:rsidR="000008C7" w:rsidRDefault="000008C7" w:rsidP="000008C7">
      <w:pPr>
        <w:pStyle w:val="Heading1"/>
        <w:rPr>
          <w:rtl/>
        </w:rPr>
      </w:pPr>
      <w:r>
        <w:rPr>
          <w:noProof/>
          <w:rtl/>
          <w:lang w:bidi="fa-IR"/>
        </w:rPr>
        <w:lastRenderedPageBreak/>
        <w:drawing>
          <wp:inline distT="0" distB="0" distL="0" distR="0" wp14:anchorId="3B8F4F6D" wp14:editId="03E6E271">
            <wp:extent cx="3959264" cy="3061287"/>
            <wp:effectExtent l="133350" t="114300" r="155575" b="1587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Desktop\أقفال الکعبة ومفاتيحها\33.jp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3959264" cy="30612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E223F" w:rsidRDefault="00DE223F" w:rsidP="00DE223F">
      <w:pPr>
        <w:rPr>
          <w:rtl/>
        </w:rPr>
      </w:pPr>
    </w:p>
    <w:p w:rsidR="00DE223F" w:rsidRPr="00DE223F" w:rsidRDefault="00DE223F" w:rsidP="00DE223F">
      <w:pPr>
        <w:rPr>
          <w:rtl/>
        </w:rPr>
      </w:pPr>
    </w:p>
    <w:p w:rsidR="000008C7" w:rsidRDefault="000008C7" w:rsidP="000008C7">
      <w:pPr>
        <w:pStyle w:val="Heading1"/>
        <w:rPr>
          <w:rtl/>
        </w:rPr>
      </w:pPr>
      <w:r>
        <w:rPr>
          <w:noProof/>
          <w:rtl/>
          <w:lang w:bidi="fa-IR"/>
        </w:rPr>
        <w:drawing>
          <wp:inline distT="0" distB="0" distL="0" distR="0" wp14:anchorId="4B89B45C" wp14:editId="7CD906CF">
            <wp:extent cx="2324100" cy="1552921"/>
            <wp:effectExtent l="171450" t="171450" r="381000" b="3714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Desktop\أقفال الکعبة ومفاتيحها\Key_Barbuk_Louvre_OA6738_n06.jp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2324100" cy="1552921"/>
                    </a:xfrm>
                    <a:prstGeom prst="rect">
                      <a:avLst/>
                    </a:prstGeom>
                    <a:ln>
                      <a:noFill/>
                    </a:ln>
                    <a:effectLst>
                      <a:outerShdw blurRad="292100" dist="139700" dir="2700000" algn="tl" rotWithShape="0">
                        <a:srgbClr val="333333">
                          <a:alpha val="65000"/>
                        </a:srgbClr>
                      </a:outerShdw>
                    </a:effectLst>
                  </pic:spPr>
                </pic:pic>
              </a:graphicData>
            </a:graphic>
          </wp:inline>
        </w:drawing>
      </w:r>
    </w:p>
    <w:p w:rsidR="00F9231E" w:rsidRDefault="00F9231E" w:rsidP="00F9231E">
      <w:pPr>
        <w:rPr>
          <w:rtl/>
        </w:rPr>
      </w:pPr>
    </w:p>
    <w:p w:rsidR="00F9231E" w:rsidRPr="00F9231E" w:rsidRDefault="00F9231E" w:rsidP="00F9231E">
      <w:pPr>
        <w:rPr>
          <w:rtl/>
        </w:rPr>
      </w:pPr>
    </w:p>
    <w:p w:rsidR="00962B7C" w:rsidRDefault="000008C7" w:rsidP="00A84D5C">
      <w:pPr>
        <w:pStyle w:val="Heading1"/>
        <w:rPr>
          <w:rtl/>
        </w:rPr>
      </w:pPr>
      <w:r>
        <w:rPr>
          <w:noProof/>
          <w:rtl/>
          <w:lang w:bidi="fa-IR"/>
        </w:rPr>
        <w:drawing>
          <wp:inline distT="0" distB="0" distL="0" distR="0" wp14:anchorId="2CE727CA" wp14:editId="3AEE3C23">
            <wp:extent cx="3448050" cy="1541937"/>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Desktop\أقفال الکعبة ومفاتيحها\1173184_1087046047986507_1713572063_n.jp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3448050" cy="1541937"/>
                    </a:xfrm>
                    <a:prstGeom prst="rect">
                      <a:avLst/>
                    </a:prstGeom>
                    <a:noFill/>
                    <a:ln>
                      <a:noFill/>
                    </a:ln>
                  </pic:spPr>
                </pic:pic>
              </a:graphicData>
            </a:graphic>
          </wp:inline>
        </w:drawing>
      </w:r>
    </w:p>
    <w:p w:rsidR="00962B7C" w:rsidRDefault="00962B7C" w:rsidP="00A84D5C">
      <w:pPr>
        <w:pStyle w:val="Heading1"/>
        <w:rPr>
          <w:rtl/>
        </w:rPr>
      </w:pPr>
    </w:p>
    <w:p w:rsidR="00AE70AF" w:rsidRDefault="00A84D5C" w:rsidP="00A84D5C">
      <w:pPr>
        <w:pStyle w:val="Heading1"/>
        <w:rPr>
          <w:rtl/>
        </w:rPr>
      </w:pPr>
      <w:r>
        <w:rPr>
          <w:noProof/>
          <w:rtl/>
          <w:lang w:bidi="fa-IR"/>
        </w:rPr>
        <w:drawing>
          <wp:inline distT="0" distB="0" distL="0" distR="0" wp14:anchorId="6085D6B1" wp14:editId="098A2530">
            <wp:extent cx="3515178" cy="1968500"/>
            <wp:effectExtent l="133350" t="114300" r="142875" b="165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esktop\أقفال الکعبة ومفاتيحها\download (3).jp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515178" cy="196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9231E" w:rsidRDefault="00F9231E" w:rsidP="00F9231E">
      <w:pPr>
        <w:rPr>
          <w:rtl/>
        </w:rPr>
      </w:pPr>
    </w:p>
    <w:p w:rsidR="00F9231E" w:rsidRDefault="00F9231E" w:rsidP="00F9231E">
      <w:pPr>
        <w:rPr>
          <w:rtl/>
        </w:rPr>
      </w:pPr>
    </w:p>
    <w:p w:rsidR="00F9231E" w:rsidRDefault="00F9231E" w:rsidP="00F9231E">
      <w:pPr>
        <w:rPr>
          <w:rtl/>
        </w:rPr>
      </w:pPr>
    </w:p>
    <w:p w:rsidR="00F9231E" w:rsidRPr="00F9231E" w:rsidRDefault="00F9231E" w:rsidP="00F9231E">
      <w:pPr>
        <w:rPr>
          <w:rtl/>
        </w:rPr>
      </w:pPr>
    </w:p>
    <w:p w:rsidR="000008C7" w:rsidRDefault="00A84D5C" w:rsidP="00A84D5C">
      <w:pPr>
        <w:pStyle w:val="Heading1"/>
        <w:rPr>
          <w:rtl/>
        </w:rPr>
      </w:pPr>
      <w:r>
        <w:rPr>
          <w:noProof/>
          <w:rtl/>
          <w:lang w:bidi="fa-IR"/>
        </w:rPr>
        <w:drawing>
          <wp:inline distT="0" distB="0" distL="0" distR="0" wp14:anchorId="13C15099" wp14:editId="7A3DACDC">
            <wp:extent cx="3649678" cy="2052943"/>
            <wp:effectExtent l="171450" t="171450" r="389255" b="3670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أقفال الکعبة ومفاتيحها\images (9).jp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3649678" cy="2052943"/>
                    </a:xfrm>
                    <a:prstGeom prst="rect">
                      <a:avLst/>
                    </a:prstGeom>
                    <a:ln>
                      <a:noFill/>
                    </a:ln>
                    <a:effectLst>
                      <a:outerShdw blurRad="292100" dist="139700" dir="2700000" algn="tl" rotWithShape="0">
                        <a:srgbClr val="333333">
                          <a:alpha val="65000"/>
                        </a:srgbClr>
                      </a:outerShdw>
                    </a:effectLst>
                  </pic:spPr>
                </pic:pic>
              </a:graphicData>
            </a:graphic>
          </wp:inline>
        </w:drawing>
      </w:r>
    </w:p>
    <w:p w:rsidR="006F089A" w:rsidRDefault="006F089A" w:rsidP="00BC72A5">
      <w:pPr>
        <w:pStyle w:val="Heading1"/>
        <w:rPr>
          <w:rtl/>
        </w:rPr>
      </w:pPr>
      <w:r>
        <w:rPr>
          <w:noProof/>
          <w:rtl/>
          <w:lang w:bidi="fa-IR"/>
        </w:rPr>
        <w:drawing>
          <wp:inline distT="0" distB="0" distL="0" distR="0" wp14:anchorId="2B1D655D" wp14:editId="21C67AED">
            <wp:extent cx="4016573" cy="2196353"/>
            <wp:effectExtent l="133350" t="114300" r="155575" b="16637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sktop\أقفال الکعبة ومفاتيحها\images (5).jpg"/>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4021779" cy="219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72A5" w:rsidRDefault="00BC72A5" w:rsidP="00BC72A5">
      <w:pPr>
        <w:rPr>
          <w:rtl/>
        </w:rPr>
      </w:pPr>
    </w:p>
    <w:p w:rsidR="00F9231E" w:rsidRDefault="00F9231E" w:rsidP="00BC72A5">
      <w:pPr>
        <w:rPr>
          <w:rtl/>
        </w:rPr>
      </w:pPr>
    </w:p>
    <w:p w:rsidR="006F089A" w:rsidRDefault="006F089A" w:rsidP="006F089A">
      <w:pPr>
        <w:pStyle w:val="Heading1"/>
        <w:rPr>
          <w:rtl/>
        </w:rPr>
      </w:pPr>
      <w:r>
        <w:rPr>
          <w:noProof/>
          <w:rtl/>
          <w:lang w:bidi="fa-IR"/>
        </w:rPr>
        <w:drawing>
          <wp:inline distT="0" distB="0" distL="0" distR="0" wp14:anchorId="56669D47" wp14:editId="39AC9C10">
            <wp:extent cx="3517900" cy="1301623"/>
            <wp:effectExtent l="171450" t="171450" r="387350" b="3562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esktop\أقفال الکعبة ومفاتيحها\images (19).jp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3517900" cy="1301623"/>
                    </a:xfrm>
                    <a:prstGeom prst="rect">
                      <a:avLst/>
                    </a:prstGeom>
                    <a:ln>
                      <a:noFill/>
                    </a:ln>
                    <a:effectLst>
                      <a:outerShdw blurRad="292100" dist="139700" dir="2700000" algn="tl" rotWithShape="0">
                        <a:srgbClr val="333333">
                          <a:alpha val="65000"/>
                        </a:srgbClr>
                      </a:outerShdw>
                    </a:effectLst>
                  </pic:spPr>
                </pic:pic>
              </a:graphicData>
            </a:graphic>
          </wp:inline>
        </w:drawing>
      </w:r>
    </w:p>
    <w:p w:rsidR="006F089A" w:rsidRDefault="006F089A" w:rsidP="006F089A">
      <w:pPr>
        <w:pStyle w:val="Heading1"/>
        <w:rPr>
          <w:rtl/>
        </w:rPr>
      </w:pPr>
      <w:r>
        <w:rPr>
          <w:noProof/>
          <w:rtl/>
          <w:lang w:bidi="fa-IR"/>
        </w:rPr>
        <w:drawing>
          <wp:inline distT="0" distB="0" distL="0" distR="0" wp14:anchorId="2DEBE18A" wp14:editId="4D3828CC">
            <wp:extent cx="3225800" cy="3142168"/>
            <wp:effectExtent l="171450" t="171450" r="374650" b="3632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esktop\أقفال الکعبة ومفاتيحها\images (11).jpg"/>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3225800" cy="3142168"/>
                    </a:xfrm>
                    <a:prstGeom prst="rect">
                      <a:avLst/>
                    </a:prstGeom>
                    <a:ln>
                      <a:noFill/>
                    </a:ln>
                    <a:effectLst>
                      <a:outerShdw blurRad="292100" dist="139700" dir="2700000" algn="tl" rotWithShape="0">
                        <a:srgbClr val="333333">
                          <a:alpha val="65000"/>
                        </a:srgbClr>
                      </a:outerShdw>
                    </a:effectLst>
                  </pic:spPr>
                </pic:pic>
              </a:graphicData>
            </a:graphic>
          </wp:inline>
        </w:drawing>
      </w:r>
    </w:p>
    <w:p w:rsidR="00F9231E" w:rsidRPr="00F9231E" w:rsidRDefault="00F9231E" w:rsidP="00F9231E">
      <w:pPr>
        <w:rPr>
          <w:rtl/>
        </w:rPr>
      </w:pPr>
    </w:p>
    <w:p w:rsidR="006F089A" w:rsidRDefault="006F089A" w:rsidP="006F089A">
      <w:pPr>
        <w:pStyle w:val="Heading1"/>
        <w:rPr>
          <w:rtl/>
        </w:rPr>
      </w:pPr>
      <w:r>
        <w:rPr>
          <w:noProof/>
          <w:rtl/>
          <w:lang w:bidi="fa-IR"/>
        </w:rPr>
        <w:drawing>
          <wp:inline distT="0" distB="0" distL="0" distR="0" wp14:anchorId="7E8206C0" wp14:editId="5D4A027D">
            <wp:extent cx="2960184" cy="23120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Desktop\أقفال الکعبة ومفاتيحها\Kaba-Key_0129-3_w2h2.jpg"/>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960184" cy="2312060"/>
                    </a:xfrm>
                    <a:prstGeom prst="rect">
                      <a:avLst/>
                    </a:prstGeom>
                    <a:noFill/>
                    <a:ln>
                      <a:noFill/>
                    </a:ln>
                  </pic:spPr>
                </pic:pic>
              </a:graphicData>
            </a:graphic>
          </wp:inline>
        </w:drawing>
      </w:r>
    </w:p>
    <w:p w:rsidR="006F089A" w:rsidRDefault="006F089A" w:rsidP="006F089A">
      <w:pPr>
        <w:rPr>
          <w:rtl/>
        </w:rPr>
      </w:pPr>
    </w:p>
    <w:p w:rsidR="006F089A" w:rsidRDefault="006E7B52" w:rsidP="006F089A">
      <w:pPr>
        <w:pStyle w:val="Heading1"/>
        <w:rPr>
          <w:rtl/>
        </w:rPr>
      </w:pPr>
      <w:r>
        <w:rPr>
          <w:noProof/>
          <w:rtl/>
          <w:lang w:bidi="fa-IR"/>
        </w:rPr>
        <w:drawing>
          <wp:inline distT="0" distB="0" distL="0" distR="0" wp14:anchorId="7B4E504B" wp14:editId="066B5A1D">
            <wp:extent cx="4140200" cy="2384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Desktop\أقفال الکعبة ومفاتيحها\olxeg_18668098_2_644x461.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4140200" cy="2384600"/>
                    </a:xfrm>
                    <a:prstGeom prst="rect">
                      <a:avLst/>
                    </a:prstGeom>
                    <a:ln>
                      <a:noFill/>
                    </a:ln>
                    <a:effectLst>
                      <a:softEdge rad="112500"/>
                    </a:effectLst>
                  </pic:spPr>
                </pic:pic>
              </a:graphicData>
            </a:graphic>
          </wp:inline>
        </w:drawing>
      </w:r>
    </w:p>
    <w:p w:rsidR="00BC72A5" w:rsidRDefault="00BC72A5" w:rsidP="00BC72A5">
      <w:pPr>
        <w:rPr>
          <w:rtl/>
        </w:rPr>
      </w:pPr>
    </w:p>
    <w:p w:rsidR="00BC72A5" w:rsidRPr="00BC72A5" w:rsidRDefault="00BC72A5" w:rsidP="00BC72A5">
      <w:pPr>
        <w:rPr>
          <w:rtl/>
        </w:rPr>
      </w:pPr>
    </w:p>
    <w:p w:rsidR="006E7B52" w:rsidRDefault="006E7B52" w:rsidP="006E7B52">
      <w:pPr>
        <w:pStyle w:val="Heading1"/>
        <w:rPr>
          <w:rtl/>
        </w:rPr>
      </w:pPr>
      <w:r>
        <w:rPr>
          <w:noProof/>
          <w:rtl/>
          <w:lang w:bidi="fa-IR"/>
        </w:rPr>
        <w:drawing>
          <wp:inline distT="0" distB="0" distL="0" distR="0" wp14:anchorId="5F6CD097" wp14:editId="6C8B2AB0">
            <wp:extent cx="3429000" cy="1337975"/>
            <wp:effectExtent l="171450" t="171450" r="381000" b="35750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esktop\أقفال الکعبة ومفاتيحها\images (2).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3429000" cy="1337975"/>
                    </a:xfrm>
                    <a:prstGeom prst="rect">
                      <a:avLst/>
                    </a:prstGeom>
                    <a:ln>
                      <a:noFill/>
                    </a:ln>
                    <a:effectLst>
                      <a:outerShdw blurRad="292100" dist="139700" dir="2700000" algn="tl" rotWithShape="0">
                        <a:srgbClr val="333333">
                          <a:alpha val="65000"/>
                        </a:srgbClr>
                      </a:outerShdw>
                    </a:effectLst>
                  </pic:spPr>
                </pic:pic>
              </a:graphicData>
            </a:graphic>
          </wp:inline>
        </w:drawing>
      </w:r>
    </w:p>
    <w:p w:rsidR="006E7B52" w:rsidRDefault="006E7B52" w:rsidP="006E7B52">
      <w:pPr>
        <w:rPr>
          <w:rtl/>
        </w:rPr>
      </w:pPr>
    </w:p>
    <w:p w:rsidR="006E7B52" w:rsidRDefault="006E7B52" w:rsidP="006E7B52">
      <w:pPr>
        <w:pStyle w:val="Heading1"/>
        <w:rPr>
          <w:rtl/>
        </w:rPr>
      </w:pPr>
      <w:r>
        <w:rPr>
          <w:noProof/>
          <w:rtl/>
          <w:lang w:bidi="fa-IR"/>
        </w:rPr>
        <w:drawing>
          <wp:inline distT="0" distB="0" distL="0" distR="0" wp14:anchorId="31F1891D" wp14:editId="1A25FC06">
            <wp:extent cx="4140200" cy="310515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Desktop\أقفال الکعبة ومفاتيحها\قال_تعالى_(إِنَّ_أَوَّلَ_بَيْتٍ_وَضِعَ_لِلنَّاسِ_لَلَّذِي_بِبَكَّةَ_مُبَارَ-i139747176598090079.jpg"/>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4140200" cy="3105150"/>
                    </a:xfrm>
                    <a:prstGeom prst="rect">
                      <a:avLst/>
                    </a:prstGeom>
                    <a:noFill/>
                    <a:ln>
                      <a:noFill/>
                    </a:ln>
                  </pic:spPr>
                </pic:pic>
              </a:graphicData>
            </a:graphic>
          </wp:inline>
        </w:drawing>
      </w:r>
    </w:p>
    <w:p w:rsidR="006E7B52" w:rsidRDefault="006E7B52" w:rsidP="006E7B52">
      <w:pPr>
        <w:rPr>
          <w:rtl/>
        </w:rPr>
      </w:pPr>
    </w:p>
    <w:p w:rsidR="006E7B52" w:rsidRDefault="00603410" w:rsidP="00603410">
      <w:pPr>
        <w:pStyle w:val="Heading1"/>
        <w:rPr>
          <w:rtl/>
        </w:rPr>
      </w:pPr>
      <w:r w:rsidRPr="00603410">
        <w:rPr>
          <w:noProof/>
          <w:rtl/>
          <w:lang w:bidi="fa-IR"/>
        </w:rPr>
        <w:drawing>
          <wp:inline distT="0" distB="0" distL="0" distR="0" wp14:anchorId="3E422787" wp14:editId="0AF34C79">
            <wp:extent cx="3382985" cy="2117949"/>
            <wp:effectExtent l="228600" t="228600" r="236855" b="22542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أقفال الکعبة ومفاتيحها\400.jp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382985" cy="211794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E223F" w:rsidRPr="00DE223F" w:rsidRDefault="00DE223F" w:rsidP="00DE223F">
      <w:pPr>
        <w:rPr>
          <w:rtl/>
        </w:rPr>
      </w:pPr>
    </w:p>
    <w:p w:rsidR="00603410" w:rsidRDefault="00603410" w:rsidP="00603410">
      <w:pPr>
        <w:pStyle w:val="Heading1"/>
        <w:rPr>
          <w:rtl/>
        </w:rPr>
      </w:pPr>
      <w:r>
        <w:rPr>
          <w:noProof/>
          <w:rtl/>
          <w:lang w:bidi="fa-IR"/>
        </w:rPr>
        <w:drawing>
          <wp:inline distT="0" distB="0" distL="0" distR="0" wp14:anchorId="32C97D0C" wp14:editId="76CF0CF3">
            <wp:extent cx="3866550" cy="2343846"/>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esktop\أقفال الکعبة ومفاتيحها\images (8).jpg"/>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3866550" cy="2343846"/>
                    </a:xfrm>
                    <a:prstGeom prst="rect">
                      <a:avLst/>
                    </a:prstGeom>
                    <a:noFill/>
                    <a:ln>
                      <a:noFill/>
                    </a:ln>
                  </pic:spPr>
                </pic:pic>
              </a:graphicData>
            </a:graphic>
          </wp:inline>
        </w:drawing>
      </w:r>
    </w:p>
    <w:p w:rsidR="00BC72A5" w:rsidRPr="00BC72A5" w:rsidRDefault="00BC72A5" w:rsidP="00BC72A5">
      <w:pPr>
        <w:rPr>
          <w:rtl/>
        </w:rPr>
      </w:pPr>
    </w:p>
    <w:p w:rsidR="00603410" w:rsidRDefault="00603410" w:rsidP="00603410">
      <w:pPr>
        <w:pStyle w:val="Heading1"/>
        <w:rPr>
          <w:rtl/>
        </w:rPr>
      </w:pPr>
      <w:r>
        <w:rPr>
          <w:noProof/>
          <w:rtl/>
          <w:lang w:bidi="fa-IR"/>
        </w:rPr>
        <w:drawing>
          <wp:inline distT="0" distB="0" distL="0" distR="0" wp14:anchorId="0030AD15" wp14:editId="666CBA32">
            <wp:extent cx="2597150" cy="2597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sktop\أقفال الکعبة ومفاتيحها\images (7).jp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2597150" cy="2597150"/>
                    </a:xfrm>
                    <a:prstGeom prst="rect">
                      <a:avLst/>
                    </a:prstGeom>
                    <a:noFill/>
                    <a:ln>
                      <a:noFill/>
                    </a:ln>
                  </pic:spPr>
                </pic:pic>
              </a:graphicData>
            </a:graphic>
          </wp:inline>
        </w:drawing>
      </w:r>
    </w:p>
    <w:p w:rsidR="00603410" w:rsidRDefault="00603410" w:rsidP="00603410">
      <w:pPr>
        <w:pStyle w:val="Heading1"/>
        <w:rPr>
          <w:rtl/>
        </w:rPr>
      </w:pPr>
      <w:r>
        <w:rPr>
          <w:noProof/>
          <w:rtl/>
          <w:lang w:bidi="fa-IR"/>
        </w:rPr>
        <w:drawing>
          <wp:inline distT="0" distB="0" distL="0" distR="0" wp14:anchorId="742FF983" wp14:editId="6F840DA6">
            <wp:extent cx="3740369" cy="219997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sktop\أقفال الکعبة ومفاتيحها\images (6).jpg"/>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3740369" cy="2199976"/>
                    </a:xfrm>
                    <a:prstGeom prst="rect">
                      <a:avLst/>
                    </a:prstGeom>
                    <a:noFill/>
                    <a:ln>
                      <a:noFill/>
                    </a:ln>
                  </pic:spPr>
                </pic:pic>
              </a:graphicData>
            </a:graphic>
          </wp:inline>
        </w:drawing>
      </w:r>
    </w:p>
    <w:p w:rsidR="00603410" w:rsidRDefault="00603410" w:rsidP="00603410">
      <w:pPr>
        <w:rPr>
          <w:rtl/>
        </w:rPr>
      </w:pPr>
    </w:p>
    <w:p w:rsidR="00F9231E" w:rsidRDefault="00F9231E" w:rsidP="00603410">
      <w:pPr>
        <w:rPr>
          <w:rtl/>
        </w:rPr>
      </w:pPr>
    </w:p>
    <w:p w:rsidR="00F9231E" w:rsidRDefault="00F9231E" w:rsidP="00603410">
      <w:pPr>
        <w:rPr>
          <w:rtl/>
        </w:rPr>
      </w:pPr>
    </w:p>
    <w:p w:rsidR="00603410" w:rsidRDefault="00A977F2" w:rsidP="00A977F2">
      <w:pPr>
        <w:pStyle w:val="Heading1"/>
        <w:rPr>
          <w:rtl/>
        </w:rPr>
      </w:pPr>
      <w:r>
        <w:rPr>
          <w:noProof/>
          <w:rtl/>
          <w:lang w:bidi="fa-IR"/>
        </w:rPr>
        <w:drawing>
          <wp:inline distT="0" distB="0" distL="0" distR="0" wp14:anchorId="3395E58D" wp14:editId="189431AF">
            <wp:extent cx="2686050" cy="1801879"/>
            <wp:effectExtent l="171450" t="171450" r="381000" b="3702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sktop\261815_276.jp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2686050" cy="1801879"/>
                    </a:xfrm>
                    <a:prstGeom prst="rect">
                      <a:avLst/>
                    </a:prstGeom>
                    <a:ln>
                      <a:noFill/>
                    </a:ln>
                    <a:effectLst>
                      <a:outerShdw blurRad="292100" dist="139700" dir="2700000" algn="tl" rotWithShape="0">
                        <a:srgbClr val="333333">
                          <a:alpha val="65000"/>
                        </a:srgbClr>
                      </a:outerShdw>
                    </a:effectLst>
                  </pic:spPr>
                </pic:pic>
              </a:graphicData>
            </a:graphic>
          </wp:inline>
        </w:drawing>
      </w:r>
    </w:p>
    <w:p w:rsidR="00603410" w:rsidRDefault="00603410" w:rsidP="00E32CB8">
      <w:pPr>
        <w:pStyle w:val="Heading1"/>
        <w:rPr>
          <w:rtl/>
        </w:rPr>
      </w:pPr>
      <w:r>
        <w:rPr>
          <w:noProof/>
          <w:rtl/>
          <w:lang w:bidi="fa-IR"/>
        </w:rPr>
        <w:drawing>
          <wp:inline distT="0" distB="0" distL="0" distR="0" wp14:anchorId="5AA89F08" wp14:editId="11E9D8D1">
            <wp:extent cx="3637920" cy="2731204"/>
            <wp:effectExtent l="133350" t="114300" r="153035" b="16446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Desktop\أقفال الکعبة ومفاتيحها\images (17).jp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3637920" cy="2731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9231E" w:rsidRPr="00F9231E" w:rsidRDefault="00F9231E" w:rsidP="00F9231E">
      <w:pPr>
        <w:rPr>
          <w:rtl/>
        </w:rPr>
      </w:pPr>
    </w:p>
    <w:p w:rsidR="00603410" w:rsidRDefault="00603410" w:rsidP="00A50A5B">
      <w:pPr>
        <w:pStyle w:val="Heading1"/>
        <w:rPr>
          <w:rtl/>
        </w:rPr>
      </w:pPr>
      <w:r>
        <w:rPr>
          <w:noProof/>
          <w:rtl/>
          <w:lang w:bidi="fa-IR"/>
        </w:rPr>
        <w:drawing>
          <wp:inline distT="0" distB="0" distL="0" distR="0" wp14:anchorId="2D8D67ED" wp14:editId="24D8B981">
            <wp:extent cx="3674533" cy="2361525"/>
            <wp:effectExtent l="0" t="0" r="2540" b="127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Desktop\أقفال الکعبة ومفاتيحها\images.jp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3674533" cy="2361525"/>
                    </a:xfrm>
                    <a:prstGeom prst="rect">
                      <a:avLst/>
                    </a:prstGeom>
                    <a:noFill/>
                    <a:ln>
                      <a:noFill/>
                    </a:ln>
                  </pic:spPr>
                </pic:pic>
              </a:graphicData>
            </a:graphic>
          </wp:inline>
        </w:drawing>
      </w:r>
    </w:p>
    <w:p w:rsidR="00DE223F" w:rsidRDefault="00DE223F" w:rsidP="00DE223F">
      <w:pPr>
        <w:rPr>
          <w:rtl/>
        </w:rPr>
      </w:pPr>
    </w:p>
    <w:p w:rsidR="00A50A5B" w:rsidRDefault="00A50A5B" w:rsidP="00A50A5B">
      <w:pPr>
        <w:pStyle w:val="Heading1"/>
        <w:rPr>
          <w:rtl/>
        </w:rPr>
      </w:pPr>
      <w:r>
        <w:rPr>
          <w:noProof/>
          <w:rtl/>
          <w:lang w:bidi="fa-IR"/>
        </w:rPr>
        <w:drawing>
          <wp:inline distT="0" distB="0" distL="0" distR="0" wp14:anchorId="29514B81" wp14:editId="2ECA4BD6">
            <wp:extent cx="4191000" cy="1818967"/>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Desktop\أقفال الکعبة ومفاتيحها\images (12).jp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4191000" cy="1818967"/>
                    </a:xfrm>
                    <a:prstGeom prst="rect">
                      <a:avLst/>
                    </a:prstGeom>
                    <a:ln>
                      <a:noFill/>
                    </a:ln>
                    <a:effectLst>
                      <a:softEdge rad="112500"/>
                    </a:effectLst>
                  </pic:spPr>
                </pic:pic>
              </a:graphicData>
            </a:graphic>
          </wp:inline>
        </w:drawing>
      </w:r>
    </w:p>
    <w:p w:rsidR="00A50A5B" w:rsidRDefault="00A50A5B" w:rsidP="00A50A5B">
      <w:pPr>
        <w:rPr>
          <w:rtl/>
        </w:rPr>
      </w:pPr>
    </w:p>
    <w:p w:rsidR="00A50A5B" w:rsidRDefault="00A50A5B" w:rsidP="00A50A5B">
      <w:pPr>
        <w:rPr>
          <w:rtl/>
        </w:rPr>
      </w:pPr>
    </w:p>
    <w:p w:rsidR="00BC72A5" w:rsidRDefault="00BC72A5" w:rsidP="00A50A5B">
      <w:pPr>
        <w:rPr>
          <w:rtl/>
        </w:rPr>
      </w:pPr>
    </w:p>
    <w:p w:rsidR="00F9231E" w:rsidRDefault="00F9231E" w:rsidP="00A50A5B">
      <w:pPr>
        <w:rPr>
          <w:rtl/>
        </w:rPr>
      </w:pPr>
    </w:p>
    <w:p w:rsidR="00A50A5B" w:rsidRDefault="00A50A5B" w:rsidP="00A50A5B">
      <w:pPr>
        <w:pStyle w:val="Heading1"/>
        <w:rPr>
          <w:rtl/>
        </w:rPr>
      </w:pPr>
      <w:r>
        <w:rPr>
          <w:noProof/>
          <w:rtl/>
          <w:lang w:bidi="fa-IR"/>
        </w:rPr>
        <w:drawing>
          <wp:inline distT="0" distB="0" distL="0" distR="0" wp14:anchorId="21CC1E85" wp14:editId="2EBB9CA0">
            <wp:extent cx="4082445" cy="2702859"/>
            <wp:effectExtent l="19050" t="19050" r="13335" b="2159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Desktop\أقفال الکعبة ومفاتيحها\3-IMG_3343.jp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4080972" cy="2701884"/>
                    </a:xfrm>
                    <a:prstGeom prst="rect">
                      <a:avLst/>
                    </a:prstGeom>
                    <a:noFill/>
                    <a:ln w="9525">
                      <a:solidFill>
                        <a:schemeClr val="tx1"/>
                      </a:solidFill>
                    </a:ln>
                  </pic:spPr>
                </pic:pic>
              </a:graphicData>
            </a:graphic>
          </wp:inline>
        </w:drawing>
      </w:r>
    </w:p>
    <w:p w:rsidR="00F9231E" w:rsidRDefault="00A50A5B" w:rsidP="00BC72A5">
      <w:pPr>
        <w:pStyle w:val="Heading1"/>
        <w:rPr>
          <w:rtl/>
        </w:rPr>
      </w:pPr>
      <w:r>
        <w:rPr>
          <w:noProof/>
          <w:rtl/>
          <w:lang w:bidi="fa-IR"/>
        </w:rPr>
        <w:drawing>
          <wp:inline distT="0" distB="0" distL="0" distR="0" wp14:anchorId="6E746476" wp14:editId="023F07DE">
            <wp:extent cx="3030390" cy="2275095"/>
            <wp:effectExtent l="171450" t="171450" r="379730" b="35433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esktop\أقفال الکعبة ومفاتيحها\images (18).jp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3030390" cy="2275095"/>
                    </a:xfrm>
                    <a:prstGeom prst="rect">
                      <a:avLst/>
                    </a:prstGeom>
                    <a:ln>
                      <a:noFill/>
                    </a:ln>
                    <a:effectLst>
                      <a:outerShdw blurRad="292100" dist="139700" dir="2700000" algn="tl" rotWithShape="0">
                        <a:srgbClr val="333333">
                          <a:alpha val="65000"/>
                        </a:srgbClr>
                      </a:outerShdw>
                    </a:effectLst>
                  </pic:spPr>
                </pic:pic>
              </a:graphicData>
            </a:graphic>
          </wp:inline>
        </w:drawing>
      </w:r>
    </w:p>
    <w:p w:rsidR="00A50A5B" w:rsidRDefault="00A50A5B" w:rsidP="00BC72A5">
      <w:pPr>
        <w:pStyle w:val="Heading1"/>
        <w:rPr>
          <w:rtl/>
        </w:rPr>
      </w:pPr>
      <w:r>
        <w:rPr>
          <w:noProof/>
          <w:rtl/>
          <w:lang w:bidi="fa-IR"/>
        </w:rPr>
        <w:lastRenderedPageBreak/>
        <w:drawing>
          <wp:inline distT="0" distB="0" distL="0" distR="0" wp14:anchorId="471D9302" wp14:editId="549D98E2">
            <wp:extent cx="1745187" cy="2622550"/>
            <wp:effectExtent l="171450" t="171450" r="388620" b="36830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Desktop\أقفال الکعبة ومفاتيحها\images (14).jpg"/>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745187" cy="2622550"/>
                    </a:xfrm>
                    <a:prstGeom prst="rect">
                      <a:avLst/>
                    </a:prstGeom>
                    <a:ln>
                      <a:noFill/>
                    </a:ln>
                    <a:effectLst>
                      <a:outerShdw blurRad="292100" dist="139700" dir="2700000" algn="tl" rotWithShape="0">
                        <a:srgbClr val="333333">
                          <a:alpha val="65000"/>
                        </a:srgbClr>
                      </a:outerShdw>
                    </a:effectLst>
                  </pic:spPr>
                </pic:pic>
              </a:graphicData>
            </a:graphic>
          </wp:inline>
        </w:drawing>
      </w:r>
    </w:p>
    <w:p w:rsidR="00A50A5B" w:rsidRDefault="00A50A5B" w:rsidP="00A50A5B">
      <w:pPr>
        <w:pStyle w:val="Heading1"/>
        <w:rPr>
          <w:rtl/>
        </w:rPr>
      </w:pPr>
      <w:r>
        <w:rPr>
          <w:noProof/>
          <w:rtl/>
          <w:lang w:bidi="fa-IR"/>
        </w:rPr>
        <w:drawing>
          <wp:inline distT="0" distB="0" distL="0" distR="0" wp14:anchorId="3CFEE8D3" wp14:editId="1A36AE83">
            <wp:extent cx="3657600" cy="1322412"/>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esktop\أقفال الکعبة ومفاتيحها\images (1).jp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3657600" cy="1322412"/>
                    </a:xfrm>
                    <a:prstGeom prst="rect">
                      <a:avLst/>
                    </a:prstGeom>
                    <a:noFill/>
                    <a:ln>
                      <a:noFill/>
                    </a:ln>
                  </pic:spPr>
                </pic:pic>
              </a:graphicData>
            </a:graphic>
          </wp:inline>
        </w:drawing>
      </w:r>
    </w:p>
    <w:p w:rsidR="00A50A5B" w:rsidRDefault="00A50A5B" w:rsidP="00A50A5B">
      <w:pPr>
        <w:rPr>
          <w:rtl/>
        </w:rPr>
      </w:pPr>
    </w:p>
    <w:p w:rsidR="00BC72A5" w:rsidRDefault="00BC72A5" w:rsidP="00A50A5B">
      <w:pPr>
        <w:rPr>
          <w:rtl/>
        </w:rPr>
      </w:pPr>
    </w:p>
    <w:p w:rsidR="00BC72A5" w:rsidRDefault="00BC72A5" w:rsidP="00A50A5B">
      <w:pPr>
        <w:rPr>
          <w:rtl/>
        </w:rPr>
      </w:pPr>
    </w:p>
    <w:p w:rsidR="00F9231E" w:rsidRDefault="00F9231E" w:rsidP="00A50A5B">
      <w:pPr>
        <w:rPr>
          <w:rtl/>
        </w:rPr>
      </w:pPr>
    </w:p>
    <w:p w:rsidR="00F9231E" w:rsidRDefault="00F9231E" w:rsidP="00A50A5B">
      <w:pPr>
        <w:rPr>
          <w:rtl/>
        </w:rPr>
      </w:pPr>
    </w:p>
    <w:p w:rsidR="00BC72A5" w:rsidRDefault="00BC72A5" w:rsidP="00A50A5B">
      <w:pPr>
        <w:rPr>
          <w:rtl/>
        </w:rPr>
      </w:pPr>
    </w:p>
    <w:p w:rsidR="00A50A5B" w:rsidRDefault="00A50A5B" w:rsidP="00A50A5B">
      <w:pPr>
        <w:pStyle w:val="Heading1"/>
        <w:rPr>
          <w:rtl/>
        </w:rPr>
      </w:pPr>
      <w:r>
        <w:rPr>
          <w:noProof/>
          <w:rtl/>
          <w:lang w:bidi="fa-IR"/>
        </w:rPr>
        <w:drawing>
          <wp:inline distT="0" distB="0" distL="0" distR="0" wp14:anchorId="3ED1927C" wp14:editId="08ED700C">
            <wp:extent cx="4140200" cy="2179052"/>
            <wp:effectExtent l="19050" t="19050" r="12700" b="1206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Desktop\أقفال الکعبة ومفاتيحها\a1000.jp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4140200" cy="2179052"/>
                    </a:xfrm>
                    <a:prstGeom prst="rect">
                      <a:avLst/>
                    </a:prstGeom>
                    <a:noFill/>
                    <a:ln w="12700">
                      <a:solidFill>
                        <a:schemeClr val="tx1"/>
                      </a:solidFill>
                    </a:ln>
                  </pic:spPr>
                </pic:pic>
              </a:graphicData>
            </a:graphic>
          </wp:inline>
        </w:drawing>
      </w:r>
    </w:p>
    <w:p w:rsidR="00A50A5B" w:rsidRDefault="00A50A5B" w:rsidP="00A50A5B">
      <w:pPr>
        <w:rPr>
          <w:rtl/>
        </w:rPr>
      </w:pPr>
    </w:p>
    <w:p w:rsidR="00A50A5B" w:rsidRDefault="00A50A5B" w:rsidP="00A50A5B">
      <w:pPr>
        <w:rPr>
          <w:rtl/>
        </w:rPr>
      </w:pPr>
    </w:p>
    <w:p w:rsidR="00A50A5B" w:rsidRDefault="00A50A5B" w:rsidP="00A50A5B">
      <w:pPr>
        <w:rPr>
          <w:rtl/>
        </w:rPr>
      </w:pPr>
    </w:p>
    <w:p w:rsidR="00A50A5B" w:rsidRDefault="00A50A5B" w:rsidP="00A50A5B">
      <w:pPr>
        <w:pStyle w:val="Heading1"/>
        <w:rPr>
          <w:rtl/>
        </w:rPr>
      </w:pPr>
      <w:r>
        <w:rPr>
          <w:noProof/>
          <w:rtl/>
          <w:lang w:bidi="fa-IR"/>
        </w:rPr>
        <w:drawing>
          <wp:inline distT="0" distB="0" distL="0" distR="0" wp14:anchorId="17F03D66" wp14:editId="76703F01">
            <wp:extent cx="3471134" cy="2305049"/>
            <wp:effectExtent l="19050" t="19050" r="15240" b="1968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Desktop\أقفال الکعبة ومفاتيحها\images (13).jpg"/>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3471134" cy="2305049"/>
                    </a:xfrm>
                    <a:prstGeom prst="rect">
                      <a:avLst/>
                    </a:prstGeom>
                    <a:noFill/>
                    <a:ln w="12700">
                      <a:solidFill>
                        <a:schemeClr val="tx1"/>
                      </a:solidFill>
                    </a:ln>
                  </pic:spPr>
                </pic:pic>
              </a:graphicData>
            </a:graphic>
          </wp:inline>
        </w:drawing>
      </w:r>
    </w:p>
    <w:p w:rsidR="00A50A5B" w:rsidRDefault="00A50A5B" w:rsidP="00A50A5B">
      <w:pPr>
        <w:rPr>
          <w:rtl/>
        </w:rPr>
      </w:pPr>
    </w:p>
    <w:p w:rsidR="00A50A5B" w:rsidRDefault="00A50A5B" w:rsidP="00A50A5B">
      <w:pPr>
        <w:pStyle w:val="Heading1"/>
        <w:rPr>
          <w:rtl/>
        </w:rPr>
      </w:pPr>
      <w:r>
        <w:rPr>
          <w:noProof/>
          <w:rtl/>
          <w:lang w:bidi="fa-IR"/>
        </w:rPr>
        <w:drawing>
          <wp:inline distT="0" distB="0" distL="0" distR="0" wp14:anchorId="4B2DF81B" wp14:editId="3D940FA2">
            <wp:extent cx="4138817" cy="2328863"/>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Desktop\أقفال الکعبة ومفاتيحها\باب-الكعبة.jpg"/>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4138817" cy="2328863"/>
                    </a:xfrm>
                    <a:prstGeom prst="rect">
                      <a:avLst/>
                    </a:prstGeom>
                    <a:ln>
                      <a:noFill/>
                    </a:ln>
                    <a:effectLst>
                      <a:softEdge rad="112500"/>
                    </a:effectLst>
                  </pic:spPr>
                </pic:pic>
              </a:graphicData>
            </a:graphic>
          </wp:inline>
        </w:drawing>
      </w:r>
    </w:p>
    <w:p w:rsidR="00F9231E" w:rsidRDefault="00F9231E" w:rsidP="00BB3004">
      <w:pPr>
        <w:rPr>
          <w:rtl/>
        </w:rPr>
      </w:pPr>
    </w:p>
    <w:p w:rsidR="00BB3004" w:rsidRDefault="00BB3004" w:rsidP="00BB3004">
      <w:pPr>
        <w:pStyle w:val="Heading1"/>
        <w:rPr>
          <w:rtl/>
        </w:rPr>
      </w:pPr>
      <w:r>
        <w:rPr>
          <w:noProof/>
          <w:rtl/>
          <w:lang w:bidi="fa-IR"/>
        </w:rPr>
        <w:drawing>
          <wp:inline distT="0" distB="0" distL="0" distR="0" wp14:anchorId="74287BEF" wp14:editId="502787F8">
            <wp:extent cx="2024710" cy="2739906"/>
            <wp:effectExtent l="0" t="0" r="0" b="381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Desktop\images (4).jp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024710" cy="2739906"/>
                    </a:xfrm>
                    <a:prstGeom prst="rect">
                      <a:avLst/>
                    </a:prstGeom>
                    <a:noFill/>
                    <a:ln>
                      <a:noFill/>
                    </a:ln>
                  </pic:spPr>
                </pic:pic>
              </a:graphicData>
            </a:graphic>
          </wp:inline>
        </w:drawing>
      </w:r>
    </w:p>
    <w:p w:rsidR="00F9231E" w:rsidRDefault="00F9231E" w:rsidP="00BC72A5">
      <w:pPr>
        <w:rPr>
          <w:rtl/>
        </w:rPr>
      </w:pPr>
    </w:p>
    <w:p w:rsidR="00BC72A5" w:rsidRPr="00BC72A5" w:rsidRDefault="00BC72A5" w:rsidP="00BC72A5">
      <w:pPr>
        <w:rPr>
          <w:rtl/>
        </w:rPr>
      </w:pPr>
    </w:p>
    <w:p w:rsidR="00BB3004" w:rsidRDefault="00BB3004" w:rsidP="00BB3004">
      <w:pPr>
        <w:rPr>
          <w:rtl/>
        </w:rPr>
      </w:pPr>
      <w:r>
        <w:rPr>
          <w:noProof/>
          <w:rtl/>
          <w:lang w:bidi="fa-IR"/>
        </w:rPr>
        <w:drawing>
          <wp:inline distT="0" distB="0" distL="0" distR="0" wp14:anchorId="17981096" wp14:editId="3FC0F5A7">
            <wp:extent cx="2622550" cy="1744869"/>
            <wp:effectExtent l="190500" t="190500" r="406400" b="38925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Desktop\images (5).jp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622550" cy="1744869"/>
                    </a:xfrm>
                    <a:prstGeom prst="rect">
                      <a:avLst/>
                    </a:prstGeom>
                    <a:ln w="12700">
                      <a:solidFill>
                        <a:schemeClr val="tx1"/>
                      </a:solidFill>
                    </a:ln>
                    <a:effectLst>
                      <a:outerShdw blurRad="292100" dist="139700" dir="2700000" algn="tl" rotWithShape="0">
                        <a:srgbClr val="333333">
                          <a:alpha val="65000"/>
                        </a:srgbClr>
                      </a:outerShdw>
                    </a:effectLst>
                  </pic:spPr>
                </pic:pic>
              </a:graphicData>
            </a:graphic>
          </wp:inline>
        </w:drawing>
      </w:r>
    </w:p>
    <w:p w:rsidR="00BB3004" w:rsidRDefault="00BB3004" w:rsidP="00BB3004">
      <w:pPr>
        <w:pStyle w:val="Heading1"/>
        <w:rPr>
          <w:rtl/>
        </w:rPr>
      </w:pPr>
      <w:r>
        <w:rPr>
          <w:noProof/>
          <w:rtl/>
          <w:lang w:bidi="fa-IR"/>
        </w:rPr>
        <w:drawing>
          <wp:inline distT="0" distB="0" distL="0" distR="0" wp14:anchorId="689CD31E" wp14:editId="635C22BA">
            <wp:extent cx="1989375" cy="2254250"/>
            <wp:effectExtent l="190500" t="190500" r="392430" b="37465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Desktop\images (6).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989375" cy="2254250"/>
                    </a:xfrm>
                    <a:prstGeom prst="rect">
                      <a:avLst/>
                    </a:prstGeom>
                    <a:ln w="12700">
                      <a:solidFill>
                        <a:schemeClr val="tx1"/>
                      </a:solidFill>
                    </a:ln>
                    <a:effectLst>
                      <a:outerShdw blurRad="292100" dist="139700" dir="2700000" algn="tl" rotWithShape="0">
                        <a:srgbClr val="333333">
                          <a:alpha val="65000"/>
                        </a:srgbClr>
                      </a:outerShdw>
                    </a:effectLst>
                  </pic:spPr>
                </pic:pic>
              </a:graphicData>
            </a:graphic>
          </wp:inline>
        </w:drawing>
      </w:r>
    </w:p>
    <w:p w:rsidR="00F9231E" w:rsidRDefault="00F9231E" w:rsidP="00F9231E">
      <w:pPr>
        <w:rPr>
          <w:rtl/>
        </w:rPr>
      </w:pPr>
    </w:p>
    <w:p w:rsidR="00F9231E" w:rsidRPr="00F9231E" w:rsidRDefault="00F9231E" w:rsidP="00F9231E">
      <w:pPr>
        <w:rPr>
          <w:rtl/>
        </w:rPr>
      </w:pPr>
    </w:p>
    <w:p w:rsidR="00BB3004" w:rsidRPr="00BB3004" w:rsidRDefault="00BB3004" w:rsidP="00BB3004">
      <w:pPr>
        <w:rPr>
          <w:rtl/>
        </w:rPr>
      </w:pPr>
      <w:r>
        <w:rPr>
          <w:noProof/>
          <w:rtl/>
          <w:lang w:bidi="fa-IR"/>
        </w:rPr>
        <w:drawing>
          <wp:inline distT="0" distB="0" distL="0" distR="0" wp14:anchorId="60AD2AEF" wp14:editId="6E550C35">
            <wp:extent cx="3740378" cy="2529430"/>
            <wp:effectExtent l="19050" t="19050" r="12700" b="2349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Desktop\version4_88585_1319835998_2821.jpg"/>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3740378" cy="2529430"/>
                    </a:xfrm>
                    <a:prstGeom prst="rect">
                      <a:avLst/>
                    </a:prstGeom>
                    <a:noFill/>
                    <a:ln w="12700">
                      <a:solidFill>
                        <a:schemeClr val="tx1"/>
                      </a:solidFill>
                    </a:ln>
                  </pic:spPr>
                </pic:pic>
              </a:graphicData>
            </a:graphic>
          </wp:inline>
        </w:drawing>
      </w:r>
    </w:p>
    <w:p w:rsidR="00A50A5B" w:rsidRDefault="00A50A5B" w:rsidP="00A50A5B">
      <w:pPr>
        <w:rPr>
          <w:rtl/>
        </w:rPr>
      </w:pPr>
    </w:p>
    <w:p w:rsidR="00A50A5B" w:rsidRDefault="000D64DD" w:rsidP="000D64DD">
      <w:pPr>
        <w:pStyle w:val="Heading1"/>
        <w:rPr>
          <w:rtl/>
        </w:rPr>
      </w:pPr>
      <w:r>
        <w:rPr>
          <w:noProof/>
          <w:rtl/>
          <w:lang w:bidi="fa-IR"/>
        </w:rPr>
        <w:drawing>
          <wp:inline distT="0" distB="0" distL="0" distR="0" wp14:anchorId="4FC230FC" wp14:editId="67DE0464">
            <wp:extent cx="3131255" cy="2012950"/>
            <wp:effectExtent l="19050" t="19050" r="12065" b="2540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Desktop\images.jpg"/>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3131255" cy="2012950"/>
                    </a:xfrm>
                    <a:prstGeom prst="rect">
                      <a:avLst/>
                    </a:prstGeom>
                    <a:noFill/>
                    <a:ln w="12700">
                      <a:solidFill>
                        <a:schemeClr val="tx1"/>
                      </a:solidFill>
                    </a:ln>
                  </pic:spPr>
                </pic:pic>
              </a:graphicData>
            </a:graphic>
          </wp:inline>
        </w:drawing>
      </w:r>
    </w:p>
    <w:p w:rsidR="00BC72A5" w:rsidRPr="00BC72A5" w:rsidRDefault="00BC72A5" w:rsidP="00F13A60">
      <w:pPr>
        <w:pStyle w:val="Heading1"/>
        <w:rPr>
          <w:sz w:val="34"/>
          <w:szCs w:val="34"/>
          <w:rtl/>
        </w:rPr>
      </w:pPr>
      <w:r w:rsidRPr="00BC72A5">
        <w:rPr>
          <w:sz w:val="34"/>
          <w:szCs w:val="34"/>
        </w:rPr>
        <w:sym w:font="Islamic Symbols" w:char="F0B8"/>
      </w:r>
      <w:r w:rsidRPr="00BC72A5">
        <w:rPr>
          <w:rFonts w:hint="cs"/>
          <w:sz w:val="34"/>
          <w:szCs w:val="34"/>
          <w:rtl/>
        </w:rPr>
        <w:t xml:space="preserve">   </w:t>
      </w:r>
      <w:r w:rsidRPr="00BC72A5">
        <w:rPr>
          <w:sz w:val="34"/>
          <w:szCs w:val="34"/>
        </w:rPr>
        <w:sym w:font="Islamic Symbols" w:char="F0B8"/>
      </w:r>
      <w:r w:rsidRPr="00BC72A5">
        <w:rPr>
          <w:rFonts w:hint="cs"/>
          <w:sz w:val="34"/>
          <w:szCs w:val="34"/>
          <w:rtl/>
        </w:rPr>
        <w:t xml:space="preserve">   </w:t>
      </w:r>
      <w:r w:rsidRPr="00BC72A5">
        <w:rPr>
          <w:sz w:val="34"/>
          <w:szCs w:val="34"/>
        </w:rPr>
        <w:sym w:font="Islamic Symbols" w:char="F0B8"/>
      </w:r>
    </w:p>
    <w:sectPr w:rsidR="00BC72A5" w:rsidRPr="00BC72A5" w:rsidSect="00417DC8">
      <w:headerReference w:type="even" r:id="rId141"/>
      <w:headerReference w:type="default" r:id="rId142"/>
      <w:footnotePr>
        <w:numRestart w:val="eachPage"/>
      </w:footnotePr>
      <w:pgSz w:w="9923" w:h="13608"/>
      <w:pgMar w:top="1985" w:right="1985" w:bottom="1418" w:left="1418" w:header="720" w:footer="720" w:gutter="0"/>
      <w:cols w:space="720"/>
      <w:titlePg/>
      <w:bidi/>
      <w:rtlGutter/>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F29" w:rsidRDefault="00391F29" w:rsidP="00167E60">
      <w:r>
        <w:separator/>
      </w:r>
    </w:p>
  </w:endnote>
  <w:endnote w:type="continuationSeparator" w:id="0">
    <w:p w:rsidR="00391F29" w:rsidRDefault="00391F29" w:rsidP="00167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bz-2 (Badr)">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Adobe Arabic">
    <w:panose1 w:val="02040503050201020203"/>
    <w:charset w:val="00"/>
    <w:family w:val="roman"/>
    <w:pitch w:val="variable"/>
    <w:sig w:usb0="8000202F" w:usb1="8000A04A" w:usb2="00000008" w:usb3="00000000" w:csb0="00000041" w:csb1="00000000"/>
  </w:font>
  <w:font w:name="Tahoma">
    <w:panose1 w:val="020B0604030504040204"/>
    <w:charset w:val="00"/>
    <w:family w:val="swiss"/>
    <w:pitch w:val="variable"/>
    <w:sig w:usb0="E1002EFF" w:usb1="C000605B" w:usb2="00000029" w:usb3="00000000" w:csb0="000101FF" w:csb1="00000000"/>
  </w:font>
  <w:font w:name="B Naskh">
    <w:charset w:val="B2"/>
    <w:family w:val="auto"/>
    <w:pitch w:val="variable"/>
    <w:sig w:usb0="00002001" w:usb1="00000000" w:usb2="00000000" w:usb3="00000000" w:csb0="00000040" w:csb1="00000000"/>
  </w:font>
  <w:font w:name="Arabic11 BT">
    <w:panose1 w:val="00000000000000000000"/>
    <w:charset w:val="B2"/>
    <w:family w:val="auto"/>
    <w:pitch w:val="variable"/>
    <w:sig w:usb0="00002001" w:usb1="00000000" w:usb2="00000000" w:usb3="00000000" w:csb0="00000040" w:csb1="00000000"/>
  </w:font>
  <w:font w:name="Abz-3 (Yagut)">
    <w:panose1 w:val="00000400000000000000"/>
    <w:charset w:val="B2"/>
    <w:family w:val="auto"/>
    <w:pitch w:val="variable"/>
    <w:sig w:usb0="00002001" w:usb1="00000000" w:usb2="00000000" w:usb3="00000000" w:csb0="00000040" w:csb1="00000000"/>
  </w:font>
  <w:font w:name="A Suls">
    <w:panose1 w:val="00000000000000000000"/>
    <w:charset w:val="00"/>
    <w:family w:val="auto"/>
    <w:pitch w:val="variable"/>
    <w:sig w:usb0="00002003" w:usb1="00000000" w:usb2="00000000" w:usb3="00000000" w:csb0="00000041" w:csb1="00000000"/>
  </w:font>
  <w:font w:name="Lotus Linotype">
    <w:altName w:val="Times New Roman"/>
    <w:panose1 w:val="02000000000000000000"/>
    <w:charset w:val="00"/>
    <w:family w:val="auto"/>
    <w:pitch w:val="variable"/>
    <w:sig w:usb0="00002007" w:usb1="80000000" w:usb2="00000008" w:usb3="00000000" w:csb0="00000043" w:csb1="00000000"/>
  </w:font>
  <w:font w:name="2  Arabic Style">
    <w:panose1 w:val="00000400000000000000"/>
    <w:charset w:val="B2"/>
    <w:family w:val="auto"/>
    <w:pitch w:val="variable"/>
    <w:sig w:usb0="00002001" w:usb1="80000000" w:usb2="00000008" w:usb3="00000000" w:csb0="00000040" w:csb1="00000000"/>
  </w:font>
  <w:font w:name="2  Karim">
    <w:panose1 w:val="00000400000000000000"/>
    <w:charset w:val="B2"/>
    <w:family w:val="auto"/>
    <w:pitch w:val="variable"/>
    <w:sig w:usb0="00002001" w:usb1="80000000" w:usb2="00000008" w:usb3="00000000" w:csb0="00000040" w:csb1="00000000"/>
  </w:font>
  <w:font w:name="AF_Jeddah">
    <w:panose1 w:val="00000000000000000000"/>
    <w:charset w:val="B2"/>
    <w:family w:val="auto"/>
    <w:pitch w:val="variable"/>
    <w:sig w:usb0="00002001" w:usb1="00000000" w:usb2="00000000" w:usb3="00000000" w:csb0="00000040" w:csb1="00000000"/>
  </w:font>
  <w:font w:name="Ninawa">
    <w:altName w:val="Courier New"/>
    <w:panose1 w:val="00000400000000000000"/>
    <w:charset w:val="B2"/>
    <w:family w:val="auto"/>
    <w:pitch w:val="variable"/>
    <w:sig w:usb0="00002001" w:usb1="00000000" w:usb2="00000000" w:usb3="00000000" w:csb0="00000040" w:csb1="00000000"/>
  </w:font>
  <w:font w:name="Islamic Symbols">
    <w:altName w:val="Symbol"/>
    <w:panose1 w:val="05010101010101010101"/>
    <w:charset w:val="02"/>
    <w:family w:val="auto"/>
    <w:pitch w:val="variable"/>
    <w:sig w:usb0="00000000" w:usb1="10000000" w:usb2="00000000" w:usb3="00000000" w:csb0="80000000" w:csb1="00000000"/>
  </w:font>
  <w:font w:name="A Roze">
    <w:altName w:val="Courier New"/>
    <w:panose1 w:val="00000400000000000000"/>
    <w:charset w:val="B2"/>
    <w:family w:val="auto"/>
    <w:pitch w:val="variable"/>
    <w:sig w:usb0="00002001" w:usb1="80000000" w:usb2="00000008" w:usb3="00000000" w:csb0="00000040" w:csb1="00000000"/>
  </w:font>
  <w:font w:name="AGA Mashq Outline">
    <w:panose1 w:val="00000000000000000000"/>
    <w:charset w:val="B2"/>
    <w:family w:val="auto"/>
    <w:pitch w:val="variable"/>
    <w:sig w:usb0="00002001" w:usb1="00000000" w:usb2="00000000" w:usb3="00000000" w:csb0="00000040" w:csb1="00000000"/>
  </w:font>
  <w:font w:name="Zar75 Symbols">
    <w:panose1 w:val="00000000000000000000"/>
    <w:charset w:val="02"/>
    <w:family w:val="auto"/>
    <w:pitch w:val="variable"/>
    <w:sig w:usb0="00000000" w:usb1="10000000" w:usb2="00000000" w:usb3="00000000" w:csb0="80000000" w:csb1="00000000"/>
  </w:font>
  <w:font w:name="Noor_Lotus">
    <w:altName w:val="Segoe UI Semilight"/>
    <w:charset w:val="00"/>
    <w:family w:val="auto"/>
    <w:pitch w:val="variable"/>
    <w:sig w:usb0="00000000" w:usb1="80002000" w:usb2="00000008" w:usb3="00000000" w:csb0="00000043" w:csb1="00000000"/>
  </w:font>
  <w:font w:name="PT Bold Dusky">
    <w:panose1 w:val="00000000000000000000"/>
    <w:charset w:val="B2"/>
    <w:family w:val="auto"/>
    <w:pitch w:val="variable"/>
    <w:sig w:usb0="00002001" w:usb1="00000000" w:usb2="00000000" w:usb3="00000000" w:csb0="00000040" w:csb1="00000000"/>
  </w:font>
  <w:font w:name="Kufi">
    <w:panose1 w:val="00000000000000000000"/>
    <w:charset w:val="B2"/>
    <w:family w:val="auto"/>
    <w:pitch w:val="variable"/>
    <w:sig w:usb0="00002001" w:usb1="00000000" w:usb2="00000000" w:usb3="00000000" w:csb0="00000040" w:csb1="00000000"/>
  </w:font>
  <w:font w:name="W_kufi">
    <w:charset w:val="00"/>
    <w:family w:val="auto"/>
    <w:pitch w:val="variable"/>
    <w:sig w:usb0="00002003" w:usb1="80000000" w:usb2="00000008" w:usb3="00000000" w:csb0="00000001" w:csb1="00000000"/>
  </w:font>
  <w:font w:name="Sakkal Majalla">
    <w:panose1 w:val="02000000000000000000"/>
    <w:charset w:val="00"/>
    <w:family w:val="auto"/>
    <w:pitch w:val="variable"/>
    <w:sig w:usb0="80002007" w:usb1="80000000" w:usb2="00000008" w:usb3="00000000" w:csb0="000000D3" w:csb1="00000000"/>
  </w:font>
  <w:font w:name="Simplified Arabic">
    <w:panose1 w:val="02020603050405020304"/>
    <w:charset w:val="00"/>
    <w:family w:val="roman"/>
    <w:pitch w:val="variable"/>
    <w:sig w:usb0="00002003" w:usb1="80000000"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DAN">
    <w:panose1 w:val="00000000000000000000"/>
    <w:charset w:val="00"/>
    <w:family w:val="roman"/>
    <w:notTrueType/>
    <w:pitch w:val="default"/>
    <w:sig w:usb0="00000003" w:usb1="00000000" w:usb2="00000000" w:usb3="00000000" w:csb0="00000001" w:csb1="00000000"/>
  </w:font>
  <w:font w:name="Arabic Transparent">
    <w:panose1 w:val="020B0604020202020204"/>
    <w:charset w:val="00"/>
    <w:family w:val="swiss"/>
    <w:pitch w:val="variable"/>
    <w:sig w:usb0="20002A87" w:usb1="00000000" w:usb2="00000000" w:usb3="00000000" w:csb0="000001FF" w:csb1="00000000"/>
  </w:font>
  <w:font w:name="B Zar75 Symbols">
    <w:altName w:val="Courier New"/>
    <w:panose1 w:val="00000400000000000000"/>
    <w:charset w:val="B2"/>
    <w:family w:val="auto"/>
    <w:pitch w:val="variable"/>
    <w:sig w:usb0="00002001" w:usb1="80000000" w:usb2="00000008" w:usb3="00000000" w:csb0="00000040" w:csb1="00000000"/>
  </w:font>
  <w:font w:name="B Nazanin Arb">
    <w:altName w:val="Courier New"/>
    <w:panose1 w:val="000005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F29" w:rsidRDefault="00391F29" w:rsidP="00CA2AA2">
      <w:pPr>
        <w:ind w:firstLine="0"/>
      </w:pPr>
      <w:r>
        <w:separator/>
      </w:r>
    </w:p>
  </w:footnote>
  <w:footnote w:type="continuationSeparator" w:id="0">
    <w:p w:rsidR="00391F29" w:rsidRDefault="00391F29" w:rsidP="00167E60">
      <w:r>
        <w:continuationSeparator/>
      </w:r>
    </w:p>
  </w:footnote>
  <w:footnote w:id="1">
    <w:p w:rsidR="003505B8" w:rsidRPr="00CA55B8" w:rsidRDefault="003505B8" w:rsidP="005B7AF0">
      <w:pPr>
        <w:pStyle w:val="ListParagraph"/>
        <w:rPr>
          <w:rtl/>
        </w:rPr>
      </w:pPr>
      <w:r w:rsidRPr="007F2E31">
        <w:rPr>
          <w:rFonts w:eastAsiaTheme="majorEastAsia"/>
          <w:rtl/>
        </w:rPr>
        <w:footnoteRef/>
      </w:r>
      <w:r>
        <w:rPr>
          <w:rFonts w:hint="cs"/>
          <w:rtl/>
        </w:rPr>
        <w:t>.</w:t>
      </w:r>
      <w:r w:rsidRPr="00CA55B8">
        <w:rPr>
          <w:rFonts w:hint="cs"/>
          <w:rtl/>
        </w:rPr>
        <w:t xml:space="preserve"> سورة آل عمران: 97.</w:t>
      </w:r>
    </w:p>
  </w:footnote>
  <w:footnote w:id="2">
    <w:p w:rsidR="003505B8" w:rsidRPr="00CA55B8" w:rsidRDefault="003505B8" w:rsidP="005B7AF0">
      <w:pPr>
        <w:pStyle w:val="ListParagraph"/>
        <w:rPr>
          <w:rtl/>
        </w:rPr>
      </w:pPr>
      <w:r w:rsidRPr="007F2E31">
        <w:rPr>
          <w:rFonts w:eastAsiaTheme="majorEastAsia"/>
          <w:rtl/>
        </w:rPr>
        <w:footnoteRef/>
      </w:r>
      <w:r>
        <w:rPr>
          <w:rFonts w:hint="cs"/>
          <w:rtl/>
        </w:rPr>
        <w:t>.</w:t>
      </w:r>
      <w:r w:rsidRPr="00CA55B8">
        <w:rPr>
          <w:rFonts w:hint="cs"/>
          <w:rtl/>
        </w:rPr>
        <w:t xml:space="preserve"> وسائل الشيعة14: 297 ب1 من أبواب العمرة ح7.</w:t>
      </w:r>
    </w:p>
  </w:footnote>
  <w:footnote w:id="3">
    <w:p w:rsidR="003505B8" w:rsidRPr="00CA55B8" w:rsidRDefault="003505B8" w:rsidP="005B7AF0">
      <w:pPr>
        <w:pStyle w:val="ListParagraph"/>
        <w:rPr>
          <w:rtl/>
        </w:rPr>
      </w:pPr>
      <w:r w:rsidRPr="007F2E31">
        <w:rPr>
          <w:rFonts w:eastAsiaTheme="majorEastAsia"/>
          <w:rtl/>
        </w:rPr>
        <w:footnoteRef/>
      </w:r>
      <w:r>
        <w:rPr>
          <w:rFonts w:hint="cs"/>
          <w:rtl/>
        </w:rPr>
        <w:t>.</w:t>
      </w:r>
      <w:r w:rsidRPr="00CA55B8">
        <w:rPr>
          <w:rFonts w:hint="cs"/>
          <w:rtl/>
        </w:rPr>
        <w:t xml:space="preserve"> وسائل الشيعة14: 295 ب1 من أبواب العمرة ح1.</w:t>
      </w:r>
    </w:p>
  </w:footnote>
  <w:footnote w:id="4">
    <w:p w:rsidR="003505B8" w:rsidRPr="00CA55B8" w:rsidRDefault="003505B8" w:rsidP="005B7AF0">
      <w:pPr>
        <w:pStyle w:val="ListParagraph"/>
        <w:rPr>
          <w:rtl/>
        </w:rPr>
      </w:pPr>
      <w:r w:rsidRPr="007F2E31">
        <w:rPr>
          <w:rFonts w:eastAsiaTheme="majorEastAsia"/>
          <w:rtl/>
        </w:rPr>
        <w:footnoteRef/>
      </w:r>
      <w:r>
        <w:rPr>
          <w:rFonts w:hint="cs"/>
          <w:rtl/>
        </w:rPr>
        <w:t>.</w:t>
      </w:r>
      <w:r w:rsidRPr="007F2E31">
        <w:rPr>
          <w:rFonts w:hint="cs"/>
          <w:rtl/>
        </w:rPr>
        <w:t xml:space="preserve"> </w:t>
      </w:r>
      <w:r w:rsidRPr="00CA55B8">
        <w:rPr>
          <w:rFonts w:hint="cs"/>
          <w:rtl/>
        </w:rPr>
        <w:t>تهذيب الأحكام</w:t>
      </w:r>
      <w:r>
        <w:rPr>
          <w:rFonts w:hint="cs"/>
          <w:rtl/>
        </w:rPr>
        <w:t xml:space="preserve"> </w:t>
      </w:r>
      <w:r w:rsidRPr="00CA55B8">
        <w:rPr>
          <w:rFonts w:hint="cs"/>
          <w:rtl/>
        </w:rPr>
        <w:t>5</w:t>
      </w:r>
      <w:r>
        <w:rPr>
          <w:rFonts w:hint="cs"/>
          <w:rtl/>
        </w:rPr>
        <w:t xml:space="preserve"> </w:t>
      </w:r>
      <w:r w:rsidRPr="00CA55B8">
        <w:rPr>
          <w:rFonts w:hint="cs"/>
          <w:rtl/>
        </w:rPr>
        <w:t>: 433 ب26 من كتاب الحجّ ح148</w:t>
      </w:r>
      <w:r>
        <w:rPr>
          <w:rFonts w:hint="cs"/>
          <w:rtl/>
        </w:rPr>
        <w:t>؛</w:t>
      </w:r>
      <w:r w:rsidRPr="00CA55B8">
        <w:rPr>
          <w:rFonts w:hint="cs"/>
          <w:rtl/>
        </w:rPr>
        <w:t xml:space="preserve"> وسائل الشيعة14: 295 ب1 من أبواب العمرة ح2.</w:t>
      </w:r>
    </w:p>
  </w:footnote>
  <w:footnote w:id="5">
    <w:p w:rsidR="003505B8" w:rsidRPr="00CA55B8" w:rsidRDefault="003505B8" w:rsidP="00A84D5C">
      <w:pPr>
        <w:pStyle w:val="ListParagraph"/>
        <w:rPr>
          <w:rtl/>
        </w:rPr>
      </w:pPr>
      <w:r w:rsidRPr="007F2E31">
        <w:rPr>
          <w:rFonts w:eastAsiaTheme="majorEastAsia"/>
          <w:rtl/>
        </w:rPr>
        <w:footnoteRef/>
      </w:r>
      <w:r>
        <w:rPr>
          <w:rFonts w:hint="cs"/>
          <w:rtl/>
        </w:rPr>
        <w:t>.</w:t>
      </w:r>
      <w:r w:rsidRPr="00CA55B8">
        <w:rPr>
          <w:rFonts w:hint="cs"/>
          <w:rtl/>
        </w:rPr>
        <w:t xml:space="preserve"> الكافي</w:t>
      </w:r>
      <w:r>
        <w:rPr>
          <w:rFonts w:hint="cs"/>
          <w:rtl/>
        </w:rPr>
        <w:t xml:space="preserve"> </w:t>
      </w:r>
      <w:r w:rsidRPr="00CA55B8">
        <w:rPr>
          <w:rFonts w:hint="cs"/>
          <w:rtl/>
        </w:rPr>
        <w:t>4</w:t>
      </w:r>
      <w:r>
        <w:rPr>
          <w:rFonts w:hint="cs"/>
          <w:rtl/>
        </w:rPr>
        <w:t xml:space="preserve"> </w:t>
      </w:r>
      <w:r w:rsidRPr="00CA55B8">
        <w:rPr>
          <w:rFonts w:hint="cs"/>
          <w:rtl/>
        </w:rPr>
        <w:t>: 265 باب فرض الحجّ والعمرة ح4</w:t>
      </w:r>
      <w:r>
        <w:rPr>
          <w:rFonts w:hint="cs"/>
          <w:rtl/>
        </w:rPr>
        <w:t>؛</w:t>
      </w:r>
      <w:r w:rsidRPr="00CA55B8">
        <w:rPr>
          <w:rFonts w:hint="cs"/>
          <w:rtl/>
        </w:rPr>
        <w:t xml:space="preserve"> وسائل الشيعة14: 296، 297 ب1</w:t>
      </w:r>
      <w:r>
        <w:rPr>
          <w:rFonts w:hint="cs"/>
          <w:rtl/>
        </w:rPr>
        <w:t>،</w:t>
      </w:r>
      <w:r w:rsidRPr="00CA55B8">
        <w:rPr>
          <w:rFonts w:hint="cs"/>
          <w:rtl/>
        </w:rPr>
        <w:t xml:space="preserve"> ح3، 8.</w:t>
      </w:r>
    </w:p>
  </w:footnote>
  <w:footnote w:id="6">
    <w:p w:rsidR="003505B8" w:rsidRPr="008B44E2" w:rsidRDefault="003505B8" w:rsidP="005B7AF0">
      <w:pPr>
        <w:pStyle w:val="ListParagraph"/>
        <w:rPr>
          <w:sz w:val="24"/>
          <w:rtl/>
        </w:rPr>
      </w:pPr>
      <w:r w:rsidRPr="008B44E2">
        <w:rPr>
          <w:rStyle w:val="Heading3Char"/>
          <w:rFonts w:ascii="Abz-2 (Badr)" w:hAnsi="Abz-2 (Badr)" w:cs="Abz-2 (Badr)"/>
          <w:b/>
          <w:bCs w:val="0"/>
          <w:sz w:val="24"/>
          <w:szCs w:val="24"/>
          <w:rtl/>
        </w:rPr>
        <w:footnoteRef/>
      </w:r>
      <w:r w:rsidRPr="008B44E2">
        <w:rPr>
          <w:rFonts w:hint="cs"/>
          <w:sz w:val="24"/>
          <w:rtl/>
        </w:rPr>
        <w:t>. انظر: جواهر الكلام20: 441، العروة الوثقى4: 598، ط. جماعة المدرّسين، فصل أقسام العمرة، المسألة2، وغيرهما.</w:t>
      </w:r>
    </w:p>
  </w:footnote>
  <w:footnote w:id="7">
    <w:p w:rsidR="003505B8" w:rsidRPr="008B44E2" w:rsidRDefault="003505B8" w:rsidP="005B7AF0">
      <w:pPr>
        <w:pStyle w:val="ListParagraph"/>
        <w:rPr>
          <w:sz w:val="24"/>
          <w:rtl/>
        </w:rPr>
      </w:pPr>
      <w:r w:rsidRPr="008B44E2">
        <w:rPr>
          <w:rStyle w:val="Heading3Char"/>
          <w:rFonts w:ascii="Abz-2 (Badr)" w:hAnsi="Abz-2 (Badr)" w:cs="Abz-2 (Badr)"/>
          <w:b/>
          <w:bCs w:val="0"/>
          <w:sz w:val="24"/>
          <w:szCs w:val="24"/>
          <w:rtl/>
        </w:rPr>
        <w:footnoteRef/>
      </w:r>
      <w:r w:rsidRPr="008B44E2">
        <w:rPr>
          <w:rFonts w:hint="cs"/>
          <w:sz w:val="24"/>
          <w:rtl/>
        </w:rPr>
        <w:t>. وسائل الشيعة14: 305 ب5 من أبواب العمرة ح1.</w:t>
      </w:r>
    </w:p>
  </w:footnote>
  <w:footnote w:id="8">
    <w:p w:rsidR="003505B8" w:rsidRPr="008B44E2" w:rsidRDefault="003505B8" w:rsidP="005B7AF0">
      <w:pPr>
        <w:pStyle w:val="ListParagraph"/>
        <w:rPr>
          <w:sz w:val="24"/>
          <w:rtl/>
        </w:rPr>
      </w:pPr>
      <w:r w:rsidRPr="008B44E2">
        <w:rPr>
          <w:rStyle w:val="Heading3Char"/>
          <w:rFonts w:ascii="Abz-2 (Badr)" w:hAnsi="Abz-2 (Badr)" w:cs="Abz-2 (Badr)"/>
          <w:b/>
          <w:bCs w:val="0"/>
          <w:sz w:val="24"/>
          <w:szCs w:val="24"/>
          <w:rtl/>
        </w:rPr>
        <w:footnoteRef/>
      </w:r>
      <w:r w:rsidRPr="008B44E2">
        <w:rPr>
          <w:rFonts w:hint="cs"/>
          <w:sz w:val="24"/>
          <w:rtl/>
        </w:rPr>
        <w:t>. وسائل الشيعة14: 305 ب5 من أبواب العمرة ح2.</w:t>
      </w:r>
    </w:p>
  </w:footnote>
  <w:footnote w:id="9">
    <w:p w:rsidR="003505B8" w:rsidRPr="008B44E2" w:rsidRDefault="003505B8" w:rsidP="005B7AF0">
      <w:pPr>
        <w:pStyle w:val="ListParagraph"/>
        <w:rPr>
          <w:sz w:val="24"/>
          <w:rtl/>
        </w:rPr>
      </w:pPr>
      <w:r w:rsidRPr="008B44E2">
        <w:rPr>
          <w:rStyle w:val="Heading3Char"/>
          <w:rFonts w:ascii="Abz-2 (Badr)" w:hAnsi="Abz-2 (Badr)" w:cs="Abz-2 (Badr)"/>
          <w:b/>
          <w:bCs w:val="0"/>
          <w:sz w:val="24"/>
          <w:szCs w:val="24"/>
          <w:rtl/>
        </w:rPr>
        <w:footnoteRef/>
      </w:r>
      <w:r w:rsidRPr="008B44E2">
        <w:rPr>
          <w:rFonts w:hint="cs"/>
          <w:sz w:val="24"/>
          <w:rtl/>
        </w:rPr>
        <w:t>. وسائل الشيعة14: 306 ب5 من أبواب العمرة ح4.</w:t>
      </w:r>
    </w:p>
  </w:footnote>
  <w:footnote w:id="10">
    <w:p w:rsidR="003505B8" w:rsidRPr="008B44E2" w:rsidRDefault="003505B8" w:rsidP="005B7AF0">
      <w:pPr>
        <w:pStyle w:val="ListParagraph"/>
        <w:rPr>
          <w:rtl/>
        </w:rPr>
      </w:pPr>
      <w:r w:rsidRPr="008B44E2">
        <w:rPr>
          <w:rStyle w:val="Heading3Char"/>
          <w:rFonts w:ascii="Abz-2 (Badr)" w:hAnsi="Abz-2 (Badr)" w:cs="Abz-2 (Badr)"/>
          <w:b/>
          <w:bCs w:val="0"/>
          <w:sz w:val="24"/>
          <w:szCs w:val="24"/>
          <w:rtl/>
        </w:rPr>
        <w:footnoteRef/>
      </w:r>
      <w:r w:rsidRPr="008B44E2">
        <w:rPr>
          <w:rFonts w:hint="cs"/>
          <w:sz w:val="24"/>
          <w:rtl/>
        </w:rPr>
        <w:t>. العروة الوثقى4: 598 فصل في أقسام العمرة م2.</w:t>
      </w:r>
    </w:p>
  </w:footnote>
  <w:footnote w:id="11">
    <w:p w:rsidR="003505B8" w:rsidRPr="00CA55B8" w:rsidRDefault="003505B8" w:rsidP="005B7AF0">
      <w:pPr>
        <w:pStyle w:val="ListParagraph"/>
        <w:rPr>
          <w:rtl/>
        </w:rPr>
      </w:pPr>
      <w:r w:rsidRPr="008B44E2">
        <w:rPr>
          <w:rFonts w:eastAsiaTheme="majorEastAsia"/>
          <w:rtl/>
        </w:rPr>
        <w:footnoteRef/>
      </w:r>
      <w:r>
        <w:rPr>
          <w:rFonts w:hint="cs"/>
          <w:rtl/>
        </w:rPr>
        <w:t>.</w:t>
      </w:r>
      <w:r w:rsidRPr="008B44E2">
        <w:rPr>
          <w:rFonts w:hint="cs"/>
          <w:rtl/>
        </w:rPr>
        <w:t xml:space="preserve"> انظر: تفصيل الشريعة(الحجّ2)12:</w:t>
      </w:r>
      <w:r w:rsidRPr="00CA55B8">
        <w:rPr>
          <w:rFonts w:hint="cs"/>
          <w:rtl/>
        </w:rPr>
        <w:t xml:space="preserve"> 267.</w:t>
      </w:r>
    </w:p>
  </w:footnote>
  <w:footnote w:id="12">
    <w:p w:rsidR="003505B8" w:rsidRPr="008B44E2" w:rsidRDefault="003505B8" w:rsidP="005B7AF0">
      <w:pPr>
        <w:pStyle w:val="ListParagraph"/>
        <w:rPr>
          <w:rtl/>
        </w:rPr>
      </w:pPr>
      <w:r w:rsidRPr="008B44E2">
        <w:rPr>
          <w:rStyle w:val="Heading3Char"/>
          <w:rFonts w:ascii="Abz-2 (Badr)" w:hAnsi="Abz-2 (Badr)" w:cs="Abz-2 (Badr)"/>
          <w:b/>
          <w:bCs w:val="0"/>
          <w:sz w:val="28"/>
          <w:szCs w:val="28"/>
          <w:rtl/>
        </w:rPr>
        <w:footnoteRef/>
      </w:r>
      <w:r>
        <w:rPr>
          <w:rFonts w:hint="cs"/>
          <w:rtl/>
        </w:rPr>
        <w:t>.</w:t>
      </w:r>
      <w:r w:rsidRPr="008B44E2">
        <w:rPr>
          <w:rFonts w:hint="cs"/>
          <w:rtl/>
        </w:rPr>
        <w:t xml:space="preserve"> شرائع الإسلام1: 275، 276.</w:t>
      </w:r>
    </w:p>
  </w:footnote>
  <w:footnote w:id="13">
    <w:p w:rsidR="003505B8" w:rsidRPr="00CA55B8" w:rsidRDefault="003505B8" w:rsidP="005B7AF0">
      <w:pPr>
        <w:pStyle w:val="ListParagraph"/>
        <w:rPr>
          <w:rtl/>
        </w:rPr>
      </w:pPr>
      <w:r w:rsidRPr="008B44E2">
        <w:rPr>
          <w:rStyle w:val="Heading3Char"/>
          <w:rFonts w:ascii="Abz-2 (Badr)" w:hAnsi="Abz-2 (Badr)" w:cs="Abz-2 (Badr)"/>
          <w:b/>
          <w:bCs w:val="0"/>
          <w:sz w:val="28"/>
          <w:szCs w:val="28"/>
          <w:rtl/>
        </w:rPr>
        <w:footnoteRef/>
      </w:r>
      <w:r>
        <w:rPr>
          <w:rFonts w:hint="cs"/>
          <w:rtl/>
        </w:rPr>
        <w:t>.</w:t>
      </w:r>
      <w:r w:rsidRPr="00CA55B8">
        <w:rPr>
          <w:rFonts w:hint="cs"/>
          <w:rtl/>
        </w:rPr>
        <w:t xml:space="preserve"> جواهر الكلام20: 450.</w:t>
      </w:r>
    </w:p>
  </w:footnote>
  <w:footnote w:id="14">
    <w:p w:rsidR="003505B8" w:rsidRPr="00CA55B8" w:rsidRDefault="003505B8" w:rsidP="008624CB">
      <w:pPr>
        <w:pStyle w:val="ListParagraph"/>
        <w:rPr>
          <w:rtl/>
        </w:rPr>
      </w:pPr>
      <w:r w:rsidRPr="008B44E2">
        <w:rPr>
          <w:rFonts w:eastAsiaTheme="majorEastAsia"/>
          <w:rtl/>
        </w:rPr>
        <w:footnoteRef/>
      </w:r>
      <w:r>
        <w:rPr>
          <w:rFonts w:hint="cs"/>
          <w:rtl/>
        </w:rPr>
        <w:t>.</w:t>
      </w:r>
      <w:r w:rsidRPr="00CA55B8">
        <w:rPr>
          <w:rFonts w:hint="cs"/>
          <w:rtl/>
        </w:rPr>
        <w:t xml:space="preserve"> انظر: كتاب الحجّ، تقرير بحث المرحوم السيّد محمود الحسينيّ الشاهرودي</w:t>
      </w:r>
      <w:r w:rsidRPr="00C91966">
        <w:rPr>
          <w:rFonts w:hint="cs"/>
          <w:b w:val="0"/>
          <w:bCs/>
          <w:sz w:val="24"/>
          <w:szCs w:val="20"/>
        </w:rPr>
        <w:sym w:font="Zar75 Symbols" w:char="F031"/>
      </w:r>
      <w:r w:rsidRPr="00CA55B8">
        <w:rPr>
          <w:rFonts w:hint="cs"/>
          <w:rtl/>
        </w:rPr>
        <w:t>، بقلم الشيخ محمّد إبراهيم الجنّاتيّ2: 149، 150، محاضرات في الفقه الإسلاميّ(كتاب الحجّ)، تقرير بحث المرحوم السيّد عبد الله الموسويّ الشيرازيّ</w:t>
      </w:r>
      <w:r w:rsidRPr="008B44E2">
        <w:rPr>
          <w:rFonts w:hint="cs"/>
          <w:b w:val="0"/>
          <w:bCs/>
          <w:sz w:val="24"/>
          <w:szCs w:val="20"/>
        </w:rPr>
        <w:sym w:font="Zar75 Symbols" w:char="F031"/>
      </w:r>
      <w:r w:rsidRPr="00CA55B8">
        <w:rPr>
          <w:rFonts w:hint="cs"/>
          <w:rtl/>
        </w:rPr>
        <w:t>، بقلم الشيخ محمّد تقيّ الطبسيّ: 182، 183، ويظهر وجوب العمرة المفردة على الآفاقي لو استطاع لها من السيّد البروجرديّ</w:t>
      </w:r>
      <w:r w:rsidRPr="008B44E2">
        <w:rPr>
          <w:rFonts w:hint="cs"/>
          <w:b w:val="0"/>
          <w:bCs/>
          <w:sz w:val="24"/>
          <w:szCs w:val="20"/>
        </w:rPr>
        <w:sym w:font="Zar75 Symbols" w:char="F031"/>
      </w:r>
      <w:r w:rsidRPr="00CA55B8">
        <w:rPr>
          <w:rFonts w:hint="cs"/>
          <w:rtl/>
        </w:rPr>
        <w:t xml:space="preserve"> أيضاً؛ إذ قال:</w:t>
      </w:r>
      <w:r>
        <w:rPr>
          <w:rFonts w:hint="cs"/>
          <w:rtl/>
        </w:rPr>
        <w:t>ـ</w:t>
      </w:r>
      <w:r w:rsidRPr="00CA55B8">
        <w:rPr>
          <w:rFonts w:hint="cs"/>
          <w:rtl/>
        </w:rPr>
        <w:t xml:space="preserve"> متعقّباً ما ذكره السيّد</w:t>
      </w:r>
      <w:r w:rsidRPr="008B44E2">
        <w:rPr>
          <w:rFonts w:hint="cs"/>
          <w:b w:val="0"/>
          <w:bCs/>
          <w:sz w:val="24"/>
          <w:szCs w:val="20"/>
        </w:rPr>
        <w:sym w:font="Zar75 Symbols" w:char="F031"/>
      </w:r>
      <w:r w:rsidRPr="00CA55B8">
        <w:rPr>
          <w:rFonts w:hint="cs"/>
          <w:rtl/>
        </w:rPr>
        <w:t xml:space="preserve"> في العروة في فصل شرائط وجوب حجّة الإسلام، الشرط الثالث الاستطاعة، المسألة 45: </w:t>
      </w:r>
      <w:r w:rsidRPr="00CA55B8">
        <w:rPr>
          <w:rtl/>
        </w:rPr>
        <w:t>إن</w:t>
      </w:r>
      <w:r w:rsidRPr="00CA55B8">
        <w:rPr>
          <w:rFonts w:hint="cs"/>
          <w:rtl/>
        </w:rPr>
        <w:t>ّ</w:t>
      </w:r>
      <w:r w:rsidRPr="00CA55B8">
        <w:rPr>
          <w:rtl/>
        </w:rPr>
        <w:t>ما يجب بالبذل الحج</w:t>
      </w:r>
      <w:r w:rsidRPr="00CA55B8">
        <w:rPr>
          <w:rFonts w:hint="cs"/>
          <w:rtl/>
        </w:rPr>
        <w:t>ُّ</w:t>
      </w:r>
      <w:r w:rsidRPr="00CA55B8">
        <w:rPr>
          <w:rtl/>
        </w:rPr>
        <w:t xml:space="preserve"> ال</w:t>
      </w:r>
      <w:r w:rsidRPr="00CA55B8">
        <w:rPr>
          <w:rFonts w:hint="cs"/>
          <w:rtl/>
        </w:rPr>
        <w:t>ّ</w:t>
      </w:r>
      <w:r w:rsidRPr="00CA55B8">
        <w:rPr>
          <w:rtl/>
        </w:rPr>
        <w:t>ذي هو وظيفته على تقدير</w:t>
      </w:r>
      <w:r w:rsidRPr="00CA55B8">
        <w:rPr>
          <w:rFonts w:hint="cs"/>
          <w:rtl/>
        </w:rPr>
        <w:t xml:space="preserve"> </w:t>
      </w:r>
      <w:r w:rsidRPr="00CA55B8">
        <w:rPr>
          <w:rtl/>
        </w:rPr>
        <w:t>الاستطاعة،</w:t>
      </w:r>
      <w:r w:rsidRPr="00CA55B8">
        <w:rPr>
          <w:rFonts w:hint="cs"/>
          <w:rtl/>
        </w:rPr>
        <w:t xml:space="preserve"> </w:t>
      </w:r>
      <w:r w:rsidRPr="00CA55B8">
        <w:rPr>
          <w:rtl/>
        </w:rPr>
        <w:t>فلو ب</w:t>
      </w:r>
      <w:r w:rsidRPr="00CA55B8">
        <w:rPr>
          <w:rFonts w:hint="cs"/>
          <w:rtl/>
        </w:rPr>
        <w:t>ُ</w:t>
      </w:r>
      <w:r w:rsidRPr="00CA55B8">
        <w:rPr>
          <w:rtl/>
        </w:rPr>
        <w:t>ذل للآفاقي</w:t>
      </w:r>
      <w:r w:rsidRPr="00CA55B8">
        <w:rPr>
          <w:rFonts w:hint="cs"/>
          <w:rtl/>
        </w:rPr>
        <w:t>ّ</w:t>
      </w:r>
      <w:r w:rsidRPr="00CA55B8">
        <w:rPr>
          <w:rtl/>
        </w:rPr>
        <w:t xml:space="preserve"> بحج</w:t>
      </w:r>
      <w:r w:rsidRPr="00CA55B8">
        <w:rPr>
          <w:rFonts w:hint="cs"/>
          <w:rtl/>
        </w:rPr>
        <w:t>ّ</w:t>
      </w:r>
      <w:r w:rsidRPr="00CA55B8">
        <w:rPr>
          <w:rtl/>
        </w:rPr>
        <w:t xml:space="preserve"> القران أو الإفراد أو لعمرة مفردة</w:t>
      </w:r>
      <w:r w:rsidRPr="00CA55B8">
        <w:rPr>
          <w:rFonts w:hint="cs"/>
          <w:rtl/>
        </w:rPr>
        <w:t xml:space="preserve">* </w:t>
      </w:r>
      <w:r w:rsidRPr="00CA55B8">
        <w:rPr>
          <w:rtl/>
        </w:rPr>
        <w:t>لا يجب عليه</w:t>
      </w:r>
      <w:r w:rsidRPr="00CA55B8">
        <w:rPr>
          <w:rFonts w:hint="cs"/>
          <w:rtl/>
        </w:rPr>
        <w:t>&lt;</w:t>
      </w:r>
      <w:r>
        <w:rPr>
          <w:rFonts w:hint="cs"/>
          <w:rtl/>
        </w:rPr>
        <w:t>ـ</w:t>
      </w:r>
      <w:r w:rsidRPr="00CA55B8">
        <w:rPr>
          <w:rFonts w:hint="cs"/>
          <w:rtl/>
        </w:rPr>
        <w:t xml:space="preserve"> (نعم قال): &gt;* </w:t>
      </w:r>
      <w:r w:rsidRPr="00CA55B8">
        <w:rPr>
          <w:rtl/>
        </w:rPr>
        <w:t>عدم وجوبها محل</w:t>
      </w:r>
      <w:r w:rsidRPr="00CA55B8">
        <w:rPr>
          <w:rFonts w:hint="cs"/>
          <w:rtl/>
        </w:rPr>
        <w:t>ّ</w:t>
      </w:r>
      <w:r w:rsidRPr="00CA55B8">
        <w:rPr>
          <w:rtl/>
        </w:rPr>
        <w:t xml:space="preserve"> تأم</w:t>
      </w:r>
      <w:r w:rsidRPr="00CA55B8">
        <w:rPr>
          <w:rFonts w:hint="cs"/>
          <w:rtl/>
        </w:rPr>
        <w:t>ّ</w:t>
      </w:r>
      <w:r w:rsidRPr="00CA55B8">
        <w:rPr>
          <w:rtl/>
        </w:rPr>
        <w:t>ل</w:t>
      </w:r>
      <w:r w:rsidRPr="00CA55B8">
        <w:rPr>
          <w:rFonts w:hint="cs"/>
          <w:rtl/>
        </w:rPr>
        <w:t>،</w:t>
      </w:r>
      <w:r w:rsidRPr="00CA55B8">
        <w:rPr>
          <w:rtl/>
        </w:rPr>
        <w:t xml:space="preserve"> بل لا يبعد الوجوب وإن وجب عليه التمت</w:t>
      </w:r>
      <w:r w:rsidRPr="00CA55B8">
        <w:rPr>
          <w:rFonts w:hint="cs"/>
          <w:rtl/>
        </w:rPr>
        <w:t>ّ</w:t>
      </w:r>
      <w:r w:rsidRPr="00CA55B8">
        <w:rPr>
          <w:rtl/>
        </w:rPr>
        <w:t>ع إن</w:t>
      </w:r>
      <w:r w:rsidRPr="00CA55B8">
        <w:rPr>
          <w:rFonts w:hint="cs"/>
          <w:rtl/>
        </w:rPr>
        <w:t xml:space="preserve"> </w:t>
      </w:r>
      <w:r w:rsidRPr="00CA55B8">
        <w:rPr>
          <w:rtl/>
        </w:rPr>
        <w:t>استطاع بعد ذلك للحج</w:t>
      </w:r>
      <w:r w:rsidRPr="00CA55B8">
        <w:rPr>
          <w:rFonts w:hint="cs"/>
          <w:rtl/>
        </w:rPr>
        <w:t>ّ</w:t>
      </w:r>
      <w:r w:rsidRPr="00CA55B8">
        <w:rPr>
          <w:rtl/>
        </w:rPr>
        <w:t xml:space="preserve">.  </w:t>
      </w:r>
      <w:r w:rsidRPr="00CA55B8">
        <w:rPr>
          <w:rFonts w:hint="cs"/>
          <w:rtl/>
        </w:rPr>
        <w:t xml:space="preserve"> </w:t>
      </w:r>
    </w:p>
  </w:footnote>
  <w:footnote w:id="15">
    <w:p w:rsidR="003505B8" w:rsidRPr="00CA55B8" w:rsidRDefault="003505B8" w:rsidP="005B7AF0">
      <w:pPr>
        <w:pStyle w:val="ListParagraph"/>
        <w:rPr>
          <w:rtl/>
        </w:rPr>
      </w:pPr>
      <w:r w:rsidRPr="004404E9">
        <w:rPr>
          <w:rFonts w:eastAsiaTheme="majorEastAsia"/>
          <w:rtl/>
        </w:rPr>
        <w:footnoteRef/>
      </w:r>
      <w:r w:rsidRPr="004404E9">
        <w:rPr>
          <w:rFonts w:hint="cs"/>
          <w:rtl/>
        </w:rPr>
        <w:t>.</w:t>
      </w:r>
      <w:r w:rsidRPr="00CA55B8">
        <w:rPr>
          <w:rFonts w:hint="cs"/>
          <w:rtl/>
        </w:rPr>
        <w:t xml:space="preserve"> انظر: كتاب الحجّ2: 149، 150، محاضرات في الفقه الإسلاميّ(كتاب الحجّ) : 182، 183.</w:t>
      </w:r>
    </w:p>
  </w:footnote>
  <w:footnote w:id="16">
    <w:p w:rsidR="003505B8" w:rsidRPr="00CA55B8" w:rsidRDefault="003505B8" w:rsidP="005B7AF0">
      <w:pPr>
        <w:pStyle w:val="ListParagraph"/>
        <w:rPr>
          <w:rtl/>
        </w:rPr>
      </w:pPr>
      <w:r w:rsidRPr="004404E9">
        <w:rPr>
          <w:rFonts w:eastAsiaTheme="majorEastAsia"/>
          <w:rtl/>
        </w:rPr>
        <w:footnoteRef/>
      </w:r>
      <w:r>
        <w:rPr>
          <w:rFonts w:hint="cs"/>
          <w:rtl/>
        </w:rPr>
        <w:t>.</w:t>
      </w:r>
      <w:r w:rsidRPr="00CA55B8">
        <w:rPr>
          <w:rFonts w:hint="cs"/>
          <w:rtl/>
        </w:rPr>
        <w:t xml:space="preserve"> العروة الوثقى والتعليقات عليها ط. مؤسّسة السبطين العالمية13: 219 (تعليقة السيّد الفاني</w:t>
      </w:r>
      <w:r w:rsidRPr="004404E9">
        <w:rPr>
          <w:rFonts w:hint="cs"/>
          <w:b w:val="0"/>
          <w:bCs/>
          <w:sz w:val="24"/>
          <w:szCs w:val="20"/>
        </w:rPr>
        <w:sym w:font="Zar75 Symbols" w:char="F031"/>
      </w:r>
      <w:r w:rsidRPr="00CA55B8">
        <w:rPr>
          <w:rFonts w:hint="cs"/>
          <w:rtl/>
        </w:rPr>
        <w:t>).</w:t>
      </w:r>
    </w:p>
  </w:footnote>
  <w:footnote w:id="17">
    <w:p w:rsidR="003505B8" w:rsidRPr="00CA55B8" w:rsidRDefault="003505B8" w:rsidP="005B7AF0">
      <w:pPr>
        <w:pStyle w:val="ListParagraph"/>
        <w:rPr>
          <w:rtl/>
        </w:rPr>
      </w:pPr>
      <w:r w:rsidRPr="004404E9">
        <w:rPr>
          <w:rFonts w:eastAsiaTheme="majorEastAsia"/>
          <w:rtl/>
        </w:rPr>
        <w:footnoteRef/>
      </w:r>
      <w:r>
        <w:rPr>
          <w:rFonts w:hint="cs"/>
          <w:rtl/>
        </w:rPr>
        <w:t>.</w:t>
      </w:r>
      <w:r w:rsidRPr="00CA55B8">
        <w:rPr>
          <w:rFonts w:hint="cs"/>
          <w:rtl/>
        </w:rPr>
        <w:t xml:space="preserve"> معتمد العروة الوثقى(ك. الحجّ2)= موسوعة الإمام الخوئيّ</w:t>
      </w:r>
      <w:r w:rsidRPr="004404E9">
        <w:rPr>
          <w:rFonts w:hint="cs"/>
          <w:b w:val="0"/>
          <w:bCs/>
          <w:sz w:val="24"/>
          <w:szCs w:val="20"/>
        </w:rPr>
        <w:sym w:font="Zar75 Symbols" w:char="F031"/>
      </w:r>
      <w:r w:rsidRPr="00CA55B8">
        <w:rPr>
          <w:rFonts w:hint="cs"/>
          <w:rtl/>
        </w:rPr>
        <w:t>27: 135، مستند العروة الوثقى(ك. الحج)2: 171، 172 تقرير بحث الإمام الخوئيّ</w:t>
      </w:r>
      <w:r w:rsidRPr="004404E9">
        <w:rPr>
          <w:rFonts w:hint="cs"/>
          <w:b w:val="0"/>
          <w:bCs/>
          <w:sz w:val="24"/>
          <w:szCs w:val="20"/>
        </w:rPr>
        <w:sym w:font="Zar75 Symbols" w:char="F031"/>
      </w:r>
      <w:r w:rsidRPr="00CA55B8">
        <w:rPr>
          <w:rFonts w:hint="cs"/>
          <w:rtl/>
        </w:rPr>
        <w:t>، بقلم الشيخ مرتضى البروجرديّ</w:t>
      </w:r>
      <w:r w:rsidRPr="004404E9">
        <w:rPr>
          <w:rFonts w:hint="cs"/>
          <w:b w:val="0"/>
          <w:bCs/>
          <w:sz w:val="24"/>
          <w:szCs w:val="20"/>
        </w:rPr>
        <w:sym w:font="Zar75 Symbols" w:char="F03B"/>
      </w:r>
      <w:r w:rsidRPr="00CA55B8">
        <w:rPr>
          <w:rFonts w:hint="cs"/>
          <w:rtl/>
        </w:rPr>
        <w:t>.</w:t>
      </w:r>
    </w:p>
  </w:footnote>
  <w:footnote w:id="18">
    <w:p w:rsidR="003505B8" w:rsidRPr="00CA55B8" w:rsidRDefault="003505B8" w:rsidP="00A03699">
      <w:pPr>
        <w:pStyle w:val="ListParagraph"/>
        <w:rPr>
          <w:rtl/>
        </w:rPr>
      </w:pPr>
      <w:r w:rsidRPr="00A03699">
        <w:rPr>
          <w:rFonts w:eastAsiaTheme="majorEastAsia"/>
          <w:rtl/>
        </w:rPr>
        <w:footnoteRef/>
      </w:r>
      <w:r>
        <w:rPr>
          <w:rFonts w:hint="cs"/>
          <w:rtl/>
        </w:rPr>
        <w:t>.</w:t>
      </w:r>
      <w:r w:rsidRPr="00A03699">
        <w:rPr>
          <w:rFonts w:hint="cs"/>
          <w:rtl/>
        </w:rPr>
        <w:t xml:space="preserve"> انظر</w:t>
      </w:r>
      <w:r w:rsidRPr="00CA55B8">
        <w:rPr>
          <w:rFonts w:hint="cs"/>
          <w:rtl/>
        </w:rPr>
        <w:t>: العروة الوثقى مع تعليقات الشيخ المكارم وعدّة من الأعاظم2: 411 (الحاشية1)، انظر: العروة الوثقى والتعليقات عليها13: 219 (تعليقة السيّد الفاني</w:t>
      </w:r>
      <w:r w:rsidRPr="00C91966">
        <w:rPr>
          <w:rFonts w:hint="cs"/>
          <w:b w:val="0"/>
          <w:bCs/>
          <w:sz w:val="24"/>
          <w:szCs w:val="20"/>
        </w:rPr>
        <w:sym w:font="Zar75 Symbols" w:char="F031"/>
      </w:r>
      <w:r w:rsidRPr="00CA55B8">
        <w:rPr>
          <w:rFonts w:hint="cs"/>
          <w:rtl/>
        </w:rPr>
        <w:t>).</w:t>
      </w:r>
    </w:p>
  </w:footnote>
  <w:footnote w:id="19">
    <w:p w:rsidR="003505B8" w:rsidRPr="00CA55B8" w:rsidRDefault="003505B8" w:rsidP="00A03699">
      <w:pPr>
        <w:pStyle w:val="ListParagraph"/>
        <w:rPr>
          <w:rtl/>
        </w:rPr>
      </w:pPr>
      <w:r w:rsidRPr="00A03699">
        <w:rPr>
          <w:rFonts w:eastAsiaTheme="majorEastAsia"/>
          <w:rtl/>
        </w:rPr>
        <w:footnoteRef/>
      </w:r>
      <w:r>
        <w:rPr>
          <w:rFonts w:hint="cs"/>
          <w:rtl/>
        </w:rPr>
        <w:t>.</w:t>
      </w:r>
      <w:r w:rsidRPr="00CA55B8">
        <w:rPr>
          <w:rFonts w:hint="cs"/>
          <w:rtl/>
        </w:rPr>
        <w:t xml:space="preserve"> وسائل الشيعة11: 240 ب3 من أبواب أقسام الحجّ ح2.</w:t>
      </w:r>
    </w:p>
  </w:footnote>
  <w:footnote w:id="20">
    <w:p w:rsidR="003505B8" w:rsidRPr="00BF2FC9" w:rsidRDefault="003505B8" w:rsidP="00A03699">
      <w:pPr>
        <w:pStyle w:val="ListParagraph"/>
        <w:rPr>
          <w:rtl/>
        </w:rPr>
      </w:pPr>
      <w:r w:rsidRPr="00BF2FC9">
        <w:rPr>
          <w:rStyle w:val="Heading3Char"/>
          <w:rFonts w:ascii="Abz-2 (Badr)" w:hAnsi="Abz-2 (Badr)" w:cs="Abz-2 (Badr)"/>
          <w:b/>
          <w:bCs w:val="0"/>
          <w:sz w:val="28"/>
          <w:szCs w:val="28"/>
          <w:rtl/>
        </w:rPr>
        <w:footnoteRef/>
      </w:r>
      <w:r>
        <w:rPr>
          <w:rFonts w:hint="cs"/>
          <w:rtl/>
        </w:rPr>
        <w:t>.</w:t>
      </w:r>
      <w:r w:rsidRPr="00BF2FC9">
        <w:rPr>
          <w:rFonts w:hint="cs"/>
          <w:rtl/>
        </w:rPr>
        <w:t xml:space="preserve"> الكافي4: 248، كتاب الحجّ، باب حجّ النبيّ</w:t>
      </w:r>
      <w:r w:rsidRPr="00A03699">
        <w:rPr>
          <w:rFonts w:hint="cs"/>
          <w:b w:val="0"/>
          <w:bCs/>
          <w:sz w:val="24"/>
          <w:szCs w:val="20"/>
        </w:rPr>
        <w:sym w:font="Zar75 Symbols" w:char="F039"/>
      </w:r>
      <w:r w:rsidRPr="00BF2FC9">
        <w:rPr>
          <w:rFonts w:hint="cs"/>
          <w:rtl/>
        </w:rPr>
        <w:t xml:space="preserve"> ح6، وسائل الشيعة14: 306، 307 ب5 من أبواب العمرة ح7.  </w:t>
      </w:r>
    </w:p>
  </w:footnote>
  <w:footnote w:id="21">
    <w:p w:rsidR="003505B8" w:rsidRPr="00CA55B8" w:rsidRDefault="003505B8" w:rsidP="005B7AF0">
      <w:pPr>
        <w:pStyle w:val="ListParagraph"/>
        <w:rPr>
          <w:rtl/>
        </w:rPr>
      </w:pPr>
      <w:r w:rsidRPr="00BF2FC9">
        <w:rPr>
          <w:rStyle w:val="Heading3Char"/>
          <w:rFonts w:ascii="Abz-2 (Badr)" w:hAnsi="Abz-2 (Badr)" w:cs="Abz-2 (Badr)"/>
          <w:b/>
          <w:bCs w:val="0"/>
          <w:sz w:val="28"/>
          <w:szCs w:val="28"/>
          <w:rtl/>
        </w:rPr>
        <w:footnoteRef/>
      </w:r>
      <w:r>
        <w:rPr>
          <w:rFonts w:hint="cs"/>
          <w:rtl/>
        </w:rPr>
        <w:t>.</w:t>
      </w:r>
      <w:r w:rsidRPr="00CA55B8">
        <w:rPr>
          <w:rFonts w:hint="cs"/>
          <w:rtl/>
        </w:rPr>
        <w:t xml:space="preserve"> والثابت تاريخيّاً</w:t>
      </w:r>
      <w:r>
        <w:rPr>
          <w:rFonts w:hint="cs"/>
          <w:rtl/>
        </w:rPr>
        <w:t xml:space="preserve"> ـ</w:t>
      </w:r>
      <w:r w:rsidRPr="00CA55B8">
        <w:rPr>
          <w:rFonts w:hint="cs"/>
          <w:rtl/>
        </w:rPr>
        <w:t xml:space="preserve"> كما نُقل</w:t>
      </w:r>
      <w:r>
        <w:rPr>
          <w:rFonts w:hint="cs"/>
          <w:rtl/>
        </w:rPr>
        <w:t xml:space="preserve"> ـ</w:t>
      </w:r>
      <w:r w:rsidRPr="00CA55B8">
        <w:rPr>
          <w:rFonts w:hint="cs"/>
          <w:rtl/>
        </w:rPr>
        <w:t xml:space="preserve"> أنّ المنصور العبّاسيّ أمر مالكاً ألا</w:t>
      </w:r>
      <w:r>
        <w:rPr>
          <w:rFonts w:hint="cs"/>
          <w:rtl/>
        </w:rPr>
        <w:t>ّ</w:t>
      </w:r>
      <w:r w:rsidRPr="00CA55B8">
        <w:rPr>
          <w:rFonts w:hint="cs"/>
          <w:rtl/>
        </w:rPr>
        <w:t xml:space="preserve"> يأخذ بفقه علِيٍّ وابن عبّاس. انظر: منهج جديد لدراسة الفقه المقارن، للسيّد علِيّ الشهرستانيّ: 28، نقلاً عن ترتيب المدارك1: 212.</w:t>
      </w:r>
    </w:p>
  </w:footnote>
  <w:footnote w:id="22">
    <w:p w:rsidR="003505B8" w:rsidRPr="00BF2FC9" w:rsidRDefault="003505B8" w:rsidP="005B7AF0">
      <w:pPr>
        <w:pStyle w:val="ListParagraph"/>
        <w:rPr>
          <w:rtl/>
        </w:rPr>
      </w:pPr>
      <w:r w:rsidRPr="00BF2FC9">
        <w:rPr>
          <w:rStyle w:val="Heading3Char"/>
          <w:rFonts w:ascii="Abz-2 (Badr)" w:hAnsi="Abz-2 (Badr)" w:cs="Abz-2 (Badr)"/>
          <w:b/>
          <w:bCs w:val="0"/>
          <w:sz w:val="28"/>
          <w:szCs w:val="28"/>
          <w:rtl/>
        </w:rPr>
        <w:footnoteRef/>
      </w:r>
      <w:r>
        <w:rPr>
          <w:rFonts w:hint="cs"/>
          <w:rtl/>
        </w:rPr>
        <w:t>.</w:t>
      </w:r>
      <w:r w:rsidRPr="00BF2FC9">
        <w:rPr>
          <w:rFonts w:hint="cs"/>
          <w:rtl/>
        </w:rPr>
        <w:t xml:space="preserve"> تهذيب الأحكام5: 25، كتاب الحجّ، باب ضروب الحجّ ح3</w:t>
      </w:r>
      <w:r>
        <w:rPr>
          <w:rFonts w:hint="cs"/>
          <w:rtl/>
        </w:rPr>
        <w:t xml:space="preserve"> ؛</w:t>
      </w:r>
      <w:r w:rsidRPr="00BF2FC9">
        <w:rPr>
          <w:rFonts w:hint="cs"/>
          <w:rtl/>
        </w:rPr>
        <w:t xml:space="preserve"> وسائل الشيعة11: 239 ب3 من أبواب أقسام الحجّ ح1.</w:t>
      </w:r>
    </w:p>
  </w:footnote>
  <w:footnote w:id="23">
    <w:p w:rsidR="003505B8" w:rsidRPr="00CA55B8" w:rsidRDefault="003505B8" w:rsidP="005B7AF0">
      <w:pPr>
        <w:pStyle w:val="ListParagraph"/>
        <w:rPr>
          <w:rtl/>
        </w:rPr>
      </w:pPr>
      <w:r w:rsidRPr="00BF2FC9">
        <w:rPr>
          <w:rStyle w:val="Heading3Char"/>
          <w:rFonts w:ascii="Abz-2 (Badr)" w:hAnsi="Abz-2 (Badr)" w:cs="Abz-2 (Badr)"/>
          <w:b/>
          <w:bCs w:val="0"/>
          <w:sz w:val="28"/>
          <w:szCs w:val="28"/>
          <w:rtl/>
        </w:rPr>
        <w:footnoteRef/>
      </w:r>
      <w:r>
        <w:rPr>
          <w:rFonts w:hint="cs"/>
          <w:rtl/>
        </w:rPr>
        <w:t>.</w:t>
      </w:r>
      <w:r w:rsidRPr="00BF2FC9">
        <w:rPr>
          <w:rFonts w:hint="cs"/>
          <w:rtl/>
        </w:rPr>
        <w:t xml:space="preserve"> انظر</w:t>
      </w:r>
      <w:r w:rsidRPr="00CA55B8">
        <w:rPr>
          <w:rFonts w:hint="cs"/>
          <w:rtl/>
        </w:rPr>
        <w:t>: مستند العروة الوثقى(ك. الحج)2: 172</w:t>
      </w:r>
      <w:r>
        <w:rPr>
          <w:rFonts w:hint="cs"/>
          <w:rtl/>
        </w:rPr>
        <w:t xml:space="preserve"> ؛</w:t>
      </w:r>
      <w:r w:rsidRPr="00CA55B8">
        <w:rPr>
          <w:rFonts w:hint="cs"/>
          <w:rtl/>
        </w:rPr>
        <w:t xml:space="preserve"> معتمد العروة الوثقى(ك. الحجّ2)= موسوعة الإمام الخوئيّ</w:t>
      </w:r>
      <w:r w:rsidRPr="0080178A">
        <w:rPr>
          <w:rFonts w:hint="cs"/>
          <w:b w:val="0"/>
          <w:bCs/>
          <w:sz w:val="24"/>
          <w:szCs w:val="20"/>
        </w:rPr>
        <w:sym w:font="Zar75 Symbols" w:char="F031"/>
      </w:r>
      <w:r>
        <w:rPr>
          <w:rFonts w:hint="cs"/>
          <w:b w:val="0"/>
          <w:bCs/>
          <w:sz w:val="24"/>
          <w:szCs w:val="20"/>
          <w:rtl/>
        </w:rPr>
        <w:t xml:space="preserve"> </w:t>
      </w:r>
      <w:r w:rsidRPr="00CA55B8">
        <w:rPr>
          <w:rFonts w:hint="cs"/>
          <w:rtl/>
        </w:rPr>
        <w:t>27</w:t>
      </w:r>
      <w:r>
        <w:rPr>
          <w:rFonts w:hint="cs"/>
          <w:rtl/>
        </w:rPr>
        <w:t xml:space="preserve"> </w:t>
      </w:r>
      <w:r w:rsidRPr="00CA55B8">
        <w:rPr>
          <w:rFonts w:hint="cs"/>
          <w:rtl/>
        </w:rPr>
        <w:t>: 135.</w:t>
      </w:r>
    </w:p>
  </w:footnote>
  <w:footnote w:id="24">
    <w:p w:rsidR="003505B8" w:rsidRPr="0080178A" w:rsidRDefault="003505B8" w:rsidP="005B7AF0">
      <w:pPr>
        <w:pStyle w:val="ListParagraph"/>
        <w:rPr>
          <w:rtl/>
        </w:rPr>
      </w:pPr>
      <w:r w:rsidRPr="0080178A">
        <w:rPr>
          <w:rStyle w:val="Heading3Char"/>
          <w:rFonts w:ascii="Abz-2 (Badr)" w:hAnsi="Abz-2 (Badr)" w:cs="Abz-2 (Badr)"/>
          <w:b/>
          <w:bCs w:val="0"/>
          <w:sz w:val="28"/>
          <w:szCs w:val="28"/>
          <w:rtl/>
        </w:rPr>
        <w:footnoteRef/>
      </w:r>
      <w:r>
        <w:rPr>
          <w:rFonts w:hint="cs"/>
          <w:rtl/>
        </w:rPr>
        <w:t>.</w:t>
      </w:r>
      <w:r w:rsidRPr="0080178A">
        <w:rPr>
          <w:rFonts w:hint="cs"/>
          <w:rtl/>
        </w:rPr>
        <w:t xml:space="preserve"> وسائل الشيعة11: 258 ب6 من أبواب أقسام الحجّ ح1.</w:t>
      </w:r>
    </w:p>
  </w:footnote>
  <w:footnote w:id="25">
    <w:p w:rsidR="003505B8" w:rsidRPr="0080178A" w:rsidRDefault="003505B8" w:rsidP="005B7AF0">
      <w:pPr>
        <w:pStyle w:val="ListParagraph"/>
        <w:rPr>
          <w:rtl/>
        </w:rPr>
      </w:pPr>
      <w:r w:rsidRPr="0080178A">
        <w:rPr>
          <w:rStyle w:val="Heading3Char"/>
          <w:rFonts w:ascii="Abz-2 (Badr)" w:hAnsi="Abz-2 (Badr)" w:cs="Abz-2 (Badr)"/>
          <w:b/>
          <w:bCs w:val="0"/>
          <w:sz w:val="28"/>
          <w:szCs w:val="28"/>
          <w:rtl/>
        </w:rPr>
        <w:footnoteRef/>
      </w:r>
      <w:r>
        <w:rPr>
          <w:rFonts w:hint="cs"/>
          <w:rtl/>
        </w:rPr>
        <w:t>.</w:t>
      </w:r>
      <w:r w:rsidRPr="0080178A">
        <w:rPr>
          <w:rFonts w:hint="cs"/>
          <w:rtl/>
        </w:rPr>
        <w:t xml:space="preserve"> وسائل الشيعة11: 259 ب6 من أبواب أقسام الحجّ ح2.</w:t>
      </w:r>
    </w:p>
  </w:footnote>
  <w:footnote w:id="26">
    <w:p w:rsidR="003505B8" w:rsidRPr="0080178A" w:rsidRDefault="003505B8" w:rsidP="005B7AF0">
      <w:pPr>
        <w:pStyle w:val="ListParagraph"/>
        <w:rPr>
          <w:rtl/>
        </w:rPr>
      </w:pPr>
      <w:r w:rsidRPr="0080178A">
        <w:rPr>
          <w:rStyle w:val="Heading3Char"/>
          <w:rFonts w:ascii="Abz-2 (Badr)" w:hAnsi="Abz-2 (Badr)" w:cs="Abz-2 (Badr)"/>
          <w:b/>
          <w:bCs w:val="0"/>
          <w:sz w:val="28"/>
          <w:szCs w:val="28"/>
          <w:rtl/>
        </w:rPr>
        <w:footnoteRef/>
      </w:r>
      <w:r>
        <w:rPr>
          <w:rFonts w:hint="cs"/>
          <w:rtl/>
        </w:rPr>
        <w:t>.</w:t>
      </w:r>
      <w:r w:rsidRPr="0080178A">
        <w:rPr>
          <w:rFonts w:hint="cs"/>
          <w:rtl/>
        </w:rPr>
        <w:t xml:space="preserve"> وسائل الشيعة11: 259 ب6 من أبواب أقسام الحجّ ح3.</w:t>
      </w:r>
    </w:p>
  </w:footnote>
  <w:footnote w:id="27">
    <w:p w:rsidR="003505B8" w:rsidRPr="0080178A" w:rsidRDefault="003505B8" w:rsidP="005B7AF0">
      <w:pPr>
        <w:pStyle w:val="ListParagraph"/>
        <w:rPr>
          <w:rtl/>
        </w:rPr>
      </w:pPr>
      <w:r w:rsidRPr="0080178A">
        <w:rPr>
          <w:rStyle w:val="Heading3Char"/>
          <w:rFonts w:ascii="Abz-2 (Badr)" w:hAnsi="Abz-2 (Badr)" w:cs="Abz-2 (Badr)"/>
          <w:b/>
          <w:bCs w:val="0"/>
          <w:sz w:val="28"/>
          <w:szCs w:val="28"/>
          <w:rtl/>
        </w:rPr>
        <w:footnoteRef/>
      </w:r>
      <w:r>
        <w:rPr>
          <w:rFonts w:hint="cs"/>
          <w:rtl/>
        </w:rPr>
        <w:t>.</w:t>
      </w:r>
      <w:r w:rsidRPr="0080178A">
        <w:rPr>
          <w:rFonts w:hint="cs"/>
          <w:rtl/>
        </w:rPr>
        <w:t xml:space="preserve"> انظر: تعاليق مبسوطة على العروة الوثقى9: 54، 55.</w:t>
      </w:r>
    </w:p>
  </w:footnote>
  <w:footnote w:id="28">
    <w:p w:rsidR="003505B8" w:rsidRPr="00CA55B8" w:rsidRDefault="003505B8" w:rsidP="005B7AF0">
      <w:pPr>
        <w:pStyle w:val="ListParagraph"/>
        <w:rPr>
          <w:rtl/>
        </w:rPr>
      </w:pPr>
      <w:r w:rsidRPr="0080178A">
        <w:rPr>
          <w:rStyle w:val="Heading3Char"/>
          <w:rFonts w:ascii="Abz-2 (Badr)" w:hAnsi="Abz-2 (Badr)" w:cs="Abz-2 (Badr)"/>
          <w:b/>
          <w:bCs w:val="0"/>
          <w:sz w:val="28"/>
          <w:szCs w:val="28"/>
          <w:rtl/>
        </w:rPr>
        <w:footnoteRef/>
      </w:r>
      <w:r>
        <w:rPr>
          <w:rFonts w:hint="cs"/>
          <w:rtl/>
        </w:rPr>
        <w:t>.</w:t>
      </w:r>
      <w:r w:rsidRPr="0080178A">
        <w:rPr>
          <w:rFonts w:hint="cs"/>
          <w:rtl/>
        </w:rPr>
        <w:t xml:space="preserve"> انظر</w:t>
      </w:r>
      <w:r w:rsidRPr="00CA55B8">
        <w:rPr>
          <w:rFonts w:hint="cs"/>
          <w:rtl/>
        </w:rPr>
        <w:t>: كتاب الحجّ، تقرير بحث المرحوم السيّد محمود الحسينيّ الشاهرودي</w:t>
      </w:r>
      <w:r w:rsidRPr="00C91966">
        <w:rPr>
          <w:rFonts w:hint="cs"/>
          <w:b w:val="0"/>
          <w:bCs/>
          <w:sz w:val="24"/>
          <w:szCs w:val="20"/>
        </w:rPr>
        <w:sym w:font="Zar75 Symbols" w:char="F031"/>
      </w:r>
      <w:r w:rsidRPr="00CA55B8">
        <w:rPr>
          <w:rFonts w:hint="cs"/>
          <w:rtl/>
        </w:rPr>
        <w:t>2: 149</w:t>
      </w:r>
      <w:r>
        <w:rPr>
          <w:rFonts w:hint="cs"/>
          <w:rtl/>
        </w:rPr>
        <w:t>؛</w:t>
      </w:r>
      <w:r w:rsidRPr="00CA55B8">
        <w:rPr>
          <w:rFonts w:hint="cs"/>
          <w:rtl/>
        </w:rPr>
        <w:t xml:space="preserve"> محاضرات في الفقه الإسلاميّ(كتاب الحجّ): 182.</w:t>
      </w:r>
    </w:p>
  </w:footnote>
  <w:footnote w:id="29">
    <w:p w:rsidR="003505B8" w:rsidRPr="000B584C" w:rsidRDefault="003505B8" w:rsidP="00E7724E">
      <w:pPr>
        <w:pStyle w:val="ListParagraph"/>
        <w:rPr>
          <w:rtl/>
        </w:rPr>
      </w:pPr>
      <w:r w:rsidRPr="000B584C">
        <w:rPr>
          <w:rStyle w:val="Heading3Char"/>
          <w:rFonts w:ascii="Abz-2 (Badr)" w:hAnsi="Abz-2 (Badr)" w:cs="Abz-2 (Badr)"/>
          <w:b/>
          <w:bCs w:val="0"/>
          <w:sz w:val="28"/>
          <w:szCs w:val="28"/>
          <w:rtl/>
        </w:rPr>
        <w:footnoteRef/>
      </w:r>
      <w:r>
        <w:rPr>
          <w:rFonts w:hint="cs"/>
          <w:rtl/>
        </w:rPr>
        <w:t>.</w:t>
      </w:r>
      <w:r w:rsidRPr="000B584C">
        <w:rPr>
          <w:rFonts w:hint="cs"/>
          <w:rtl/>
        </w:rPr>
        <w:t xml:space="preserve"> انظر: كتاب الحجّ1: 165 تقرير بحث المرحوم السيّد محمّد رضا الگل</w:t>
      </w:r>
      <w:r>
        <w:rPr>
          <w:rFonts w:hint="cs"/>
          <w:rtl/>
        </w:rPr>
        <w:t>پ</w:t>
      </w:r>
      <w:r w:rsidRPr="000B584C">
        <w:rPr>
          <w:rFonts w:hint="cs"/>
          <w:rtl/>
        </w:rPr>
        <w:t>ايگاني</w:t>
      </w:r>
      <w:r w:rsidRPr="000B584C">
        <w:rPr>
          <w:rFonts w:hint="cs"/>
          <w:b w:val="0"/>
          <w:bCs/>
          <w:sz w:val="24"/>
          <w:szCs w:val="20"/>
        </w:rPr>
        <w:sym w:font="Zar75 Symbols" w:char="F031"/>
      </w:r>
      <w:r w:rsidRPr="000B584C">
        <w:rPr>
          <w:rFonts w:hint="cs"/>
          <w:rtl/>
        </w:rPr>
        <w:t>، بقلم الشيخ أحمد الصابريّ الهمدانيّ.</w:t>
      </w:r>
    </w:p>
  </w:footnote>
  <w:footnote w:id="30">
    <w:p w:rsidR="003505B8" w:rsidRPr="00CA55B8" w:rsidRDefault="003505B8" w:rsidP="005B7AF0">
      <w:pPr>
        <w:pStyle w:val="ListParagraph"/>
        <w:rPr>
          <w:rtl/>
        </w:rPr>
      </w:pPr>
      <w:r w:rsidRPr="000B584C">
        <w:rPr>
          <w:rStyle w:val="Heading3Char"/>
          <w:rFonts w:ascii="Abz-2 (Badr)" w:hAnsi="Abz-2 (Badr)" w:cs="Abz-2 (Badr)"/>
          <w:b/>
          <w:bCs w:val="0"/>
          <w:sz w:val="28"/>
          <w:szCs w:val="28"/>
          <w:rtl/>
        </w:rPr>
        <w:footnoteRef/>
      </w:r>
      <w:r>
        <w:rPr>
          <w:rFonts w:hint="cs"/>
          <w:rtl/>
        </w:rPr>
        <w:t>.</w:t>
      </w:r>
      <w:r w:rsidRPr="00CA55B8">
        <w:rPr>
          <w:rFonts w:hint="cs"/>
          <w:rtl/>
        </w:rPr>
        <w:t xml:space="preserve"> انظر: مستمسك العروة الوثقى11: 140.</w:t>
      </w:r>
    </w:p>
  </w:footnote>
  <w:footnote w:id="31">
    <w:p w:rsidR="003505B8" w:rsidRPr="000B584C" w:rsidRDefault="003505B8" w:rsidP="005B7AF0">
      <w:pPr>
        <w:pStyle w:val="ListParagraph"/>
        <w:rPr>
          <w:rtl/>
        </w:rPr>
      </w:pPr>
      <w:r w:rsidRPr="000B584C">
        <w:rPr>
          <w:rStyle w:val="Heading3Char"/>
          <w:rFonts w:ascii="Abz-2 (Badr)" w:hAnsi="Abz-2 (Badr)" w:cs="Abz-2 (Badr)"/>
          <w:b/>
          <w:bCs w:val="0"/>
          <w:sz w:val="28"/>
          <w:szCs w:val="28"/>
          <w:rtl/>
        </w:rPr>
        <w:footnoteRef/>
      </w:r>
      <w:r w:rsidRPr="000B584C">
        <w:rPr>
          <w:rFonts w:hint="cs"/>
          <w:rtl/>
        </w:rPr>
        <w:t>. انظر: تفصيل الشريعة(ك. الحجّ2)12: 270، 271.</w:t>
      </w:r>
    </w:p>
  </w:footnote>
  <w:footnote w:id="32">
    <w:p w:rsidR="003505B8" w:rsidRPr="000B584C" w:rsidRDefault="003505B8" w:rsidP="005B7AF0">
      <w:pPr>
        <w:pStyle w:val="ListParagraph"/>
        <w:rPr>
          <w:rtl/>
        </w:rPr>
      </w:pPr>
      <w:r w:rsidRPr="000B584C">
        <w:rPr>
          <w:rStyle w:val="Heading3Char"/>
          <w:rFonts w:ascii="Abz-2 (Badr)" w:hAnsi="Abz-2 (Badr)" w:cs="Abz-2 (Badr)"/>
          <w:b/>
          <w:bCs w:val="0"/>
          <w:sz w:val="28"/>
          <w:szCs w:val="28"/>
          <w:rtl/>
        </w:rPr>
        <w:footnoteRef/>
      </w:r>
      <w:r w:rsidRPr="000B584C">
        <w:rPr>
          <w:rFonts w:hint="cs"/>
          <w:rtl/>
        </w:rPr>
        <w:t>. الكافي4: 265 باب فرض الحجّ والعمرة ح4</w:t>
      </w:r>
      <w:r>
        <w:rPr>
          <w:rFonts w:hint="cs"/>
          <w:rtl/>
        </w:rPr>
        <w:t xml:space="preserve"> ؛</w:t>
      </w:r>
      <w:r w:rsidRPr="000B584C">
        <w:rPr>
          <w:rFonts w:hint="cs"/>
          <w:rtl/>
        </w:rPr>
        <w:t xml:space="preserve"> وسائل الشيعة14: 296، 297 ب1 من أبواب العمرة ح3، 8.</w:t>
      </w:r>
    </w:p>
  </w:footnote>
  <w:footnote w:id="33">
    <w:p w:rsidR="003505B8" w:rsidRPr="000B584C" w:rsidRDefault="003505B8" w:rsidP="005B7AF0">
      <w:pPr>
        <w:pStyle w:val="ListParagraph"/>
        <w:rPr>
          <w:rtl/>
        </w:rPr>
      </w:pPr>
      <w:r w:rsidRPr="000B584C">
        <w:rPr>
          <w:rStyle w:val="Heading3Char"/>
          <w:rFonts w:ascii="Abz-2 (Badr)" w:hAnsi="Abz-2 (Badr)" w:cs="Abz-2 (Badr)"/>
          <w:b/>
          <w:bCs w:val="0"/>
          <w:sz w:val="28"/>
          <w:szCs w:val="28"/>
          <w:rtl/>
        </w:rPr>
        <w:footnoteRef/>
      </w:r>
      <w:r w:rsidRPr="000B584C">
        <w:rPr>
          <w:rFonts w:hint="cs"/>
          <w:rtl/>
        </w:rPr>
        <w:t>. الفقيه2: 450، كتاب الحجّ، باب العمرة في أشهر الحجّ ح2940</w:t>
      </w:r>
      <w:r>
        <w:rPr>
          <w:rFonts w:hint="cs"/>
          <w:rtl/>
        </w:rPr>
        <w:t xml:space="preserve"> ؛</w:t>
      </w:r>
      <w:r w:rsidRPr="000B584C">
        <w:rPr>
          <w:rFonts w:hint="cs"/>
          <w:rtl/>
        </w:rPr>
        <w:t xml:space="preserve"> وسائل الشيعة14: 296 ب1 من أبواب العمرة ح5.</w:t>
      </w:r>
    </w:p>
  </w:footnote>
  <w:footnote w:id="34">
    <w:p w:rsidR="003505B8" w:rsidRPr="00CA55B8" w:rsidRDefault="003505B8" w:rsidP="005B7AF0">
      <w:pPr>
        <w:pStyle w:val="ListParagraph"/>
        <w:rPr>
          <w:rtl/>
        </w:rPr>
      </w:pPr>
      <w:r w:rsidRPr="000B584C">
        <w:rPr>
          <w:rStyle w:val="Heading3Char"/>
          <w:rFonts w:ascii="Abz-2 (Badr)" w:hAnsi="Abz-2 (Badr)" w:cs="Abz-2 (Badr)"/>
          <w:b/>
          <w:bCs w:val="0"/>
          <w:sz w:val="28"/>
          <w:szCs w:val="28"/>
          <w:rtl/>
        </w:rPr>
        <w:footnoteRef/>
      </w:r>
      <w:r>
        <w:rPr>
          <w:rFonts w:hint="cs"/>
          <w:szCs w:val="28"/>
          <w:rtl/>
        </w:rPr>
        <w:t>.</w:t>
      </w:r>
      <w:r w:rsidRPr="000B584C">
        <w:rPr>
          <w:rFonts w:hint="cs"/>
          <w:szCs w:val="28"/>
          <w:rtl/>
        </w:rPr>
        <w:t xml:space="preserve"> انظر</w:t>
      </w:r>
      <w:r w:rsidRPr="00CA55B8">
        <w:rPr>
          <w:rFonts w:hint="cs"/>
          <w:rtl/>
        </w:rPr>
        <w:t>: العروة الوثقى والتعليقات عليها</w:t>
      </w:r>
      <w:r>
        <w:rPr>
          <w:rFonts w:hint="cs"/>
          <w:rtl/>
        </w:rPr>
        <w:t xml:space="preserve"> </w:t>
      </w:r>
      <w:r w:rsidRPr="00CA55B8">
        <w:rPr>
          <w:rFonts w:hint="cs"/>
          <w:rtl/>
        </w:rPr>
        <w:t>13: 219 (تعليقة السيّد الفاني</w:t>
      </w:r>
      <w:r w:rsidRPr="000B584C">
        <w:rPr>
          <w:rFonts w:hint="cs"/>
          <w:b w:val="0"/>
          <w:bCs/>
          <w:sz w:val="24"/>
          <w:szCs w:val="20"/>
        </w:rPr>
        <w:sym w:font="Zar75 Symbols" w:char="F031"/>
      </w:r>
      <w:r w:rsidRPr="00CA55B8">
        <w:rPr>
          <w:rFonts w:hint="cs"/>
          <w:rtl/>
        </w:rPr>
        <w:t>).</w:t>
      </w:r>
    </w:p>
  </w:footnote>
  <w:footnote w:id="35">
    <w:p w:rsidR="003505B8" w:rsidRPr="00D55EFD" w:rsidRDefault="003505B8" w:rsidP="005B7AF0">
      <w:pPr>
        <w:pStyle w:val="ListParagraph"/>
        <w:rPr>
          <w:rtl/>
        </w:rPr>
      </w:pPr>
      <w:r w:rsidRPr="00D55EFD">
        <w:rPr>
          <w:rStyle w:val="Heading3Char"/>
          <w:rFonts w:ascii="Abz-2 (Badr)" w:hAnsi="Abz-2 (Badr)" w:cs="Abz-2 (Badr)"/>
          <w:b/>
          <w:bCs w:val="0"/>
          <w:sz w:val="28"/>
          <w:szCs w:val="28"/>
          <w:rtl/>
        </w:rPr>
        <w:footnoteRef/>
      </w:r>
      <w:r>
        <w:rPr>
          <w:rFonts w:hint="cs"/>
          <w:rtl/>
        </w:rPr>
        <w:t>.</w:t>
      </w:r>
      <w:r w:rsidRPr="00D55EFD">
        <w:rPr>
          <w:rFonts w:hint="cs"/>
          <w:rtl/>
        </w:rPr>
        <w:t xml:space="preserve"> مستند العروة الوثقى(ك. الحج)2: 173</w:t>
      </w:r>
      <w:r>
        <w:rPr>
          <w:rFonts w:hint="cs"/>
          <w:rtl/>
        </w:rPr>
        <w:t xml:space="preserve"> ؛</w:t>
      </w:r>
      <w:r w:rsidRPr="00D55EFD">
        <w:rPr>
          <w:rFonts w:hint="cs"/>
          <w:rtl/>
        </w:rPr>
        <w:t xml:space="preserve"> معتمد العروة الوثقى(ك. الحجّ2)= موسوعة الإمام الخوئيّ</w:t>
      </w:r>
      <w:r w:rsidRPr="00D55EFD">
        <w:rPr>
          <w:rFonts w:hint="cs"/>
          <w:b w:val="0"/>
          <w:bCs/>
          <w:sz w:val="24"/>
          <w:szCs w:val="20"/>
        </w:rPr>
        <w:sym w:font="Zar75 Symbols" w:char="F031"/>
      </w:r>
      <w:r>
        <w:rPr>
          <w:rFonts w:hint="cs"/>
          <w:rtl/>
        </w:rPr>
        <w:t xml:space="preserve"> </w:t>
      </w:r>
      <w:r w:rsidRPr="00D55EFD">
        <w:rPr>
          <w:rFonts w:hint="cs"/>
          <w:rtl/>
        </w:rPr>
        <w:t>27</w:t>
      </w:r>
      <w:r>
        <w:rPr>
          <w:rFonts w:hint="cs"/>
          <w:rtl/>
        </w:rPr>
        <w:t xml:space="preserve"> </w:t>
      </w:r>
      <w:r w:rsidRPr="00D55EFD">
        <w:rPr>
          <w:rFonts w:hint="cs"/>
          <w:rtl/>
        </w:rPr>
        <w:t>: 136.</w:t>
      </w:r>
    </w:p>
  </w:footnote>
  <w:footnote w:id="36">
    <w:p w:rsidR="003505B8" w:rsidRPr="00D55EFD" w:rsidRDefault="003505B8" w:rsidP="005B7AF0">
      <w:pPr>
        <w:pStyle w:val="ListParagraph"/>
        <w:rPr>
          <w:rtl/>
        </w:rPr>
      </w:pPr>
      <w:r w:rsidRPr="00D55EFD">
        <w:rPr>
          <w:rStyle w:val="Heading3Char"/>
          <w:rFonts w:ascii="Abz-2 (Badr)" w:hAnsi="Abz-2 (Badr)" w:cs="Abz-2 (Badr)"/>
          <w:b/>
          <w:bCs w:val="0"/>
          <w:sz w:val="28"/>
          <w:szCs w:val="28"/>
          <w:rtl/>
        </w:rPr>
        <w:footnoteRef/>
      </w:r>
      <w:r>
        <w:rPr>
          <w:rFonts w:hint="cs"/>
          <w:rtl/>
        </w:rPr>
        <w:t>.</w:t>
      </w:r>
      <w:r w:rsidRPr="00D55EFD">
        <w:rPr>
          <w:rFonts w:hint="cs"/>
          <w:rtl/>
        </w:rPr>
        <w:t xml:space="preserve"> انظر: سند العروة الوثقى(ك. الحج)2: 111، 112، تقرير بحث الشيخ محمّد سند، بقلم السيّد أحمد الماجد والشيخ حسن العصفور.</w:t>
      </w:r>
    </w:p>
  </w:footnote>
  <w:footnote w:id="37">
    <w:p w:rsidR="003505B8" w:rsidRPr="00567C9F" w:rsidRDefault="003505B8" w:rsidP="005B7AF0">
      <w:pPr>
        <w:pStyle w:val="ListParagraph"/>
        <w:rPr>
          <w:rtl/>
        </w:rPr>
      </w:pPr>
      <w:r w:rsidRPr="00567C9F">
        <w:rPr>
          <w:rStyle w:val="Heading3Char"/>
          <w:rFonts w:ascii="Abz-2 (Badr)" w:hAnsi="Abz-2 (Badr)" w:cs="Abz-2 (Badr)"/>
          <w:b/>
          <w:bCs w:val="0"/>
          <w:sz w:val="28"/>
          <w:szCs w:val="28"/>
          <w:rtl/>
        </w:rPr>
        <w:footnoteRef/>
      </w:r>
      <w:r>
        <w:rPr>
          <w:rFonts w:hint="cs"/>
          <w:rtl/>
        </w:rPr>
        <w:t>.</w:t>
      </w:r>
      <w:r w:rsidRPr="00567C9F">
        <w:rPr>
          <w:rFonts w:hint="cs"/>
          <w:rtl/>
        </w:rPr>
        <w:t xml:space="preserve"> انظر: جواهر الكلام20: 450.</w:t>
      </w:r>
    </w:p>
  </w:footnote>
  <w:footnote w:id="38">
    <w:p w:rsidR="003505B8" w:rsidRPr="00567C9F" w:rsidRDefault="003505B8" w:rsidP="005B7AF0">
      <w:pPr>
        <w:pStyle w:val="ListParagraph"/>
        <w:rPr>
          <w:rtl/>
        </w:rPr>
      </w:pPr>
      <w:r w:rsidRPr="00567C9F">
        <w:rPr>
          <w:rStyle w:val="Heading3Char"/>
          <w:rFonts w:ascii="Abz-2 (Badr)" w:hAnsi="Abz-2 (Badr)" w:cs="Abz-2 (Badr)"/>
          <w:b/>
          <w:bCs w:val="0"/>
          <w:sz w:val="28"/>
          <w:szCs w:val="28"/>
          <w:rtl/>
        </w:rPr>
        <w:footnoteRef/>
      </w:r>
      <w:r>
        <w:rPr>
          <w:rFonts w:hint="cs"/>
          <w:rtl/>
        </w:rPr>
        <w:t>.</w:t>
      </w:r>
      <w:r w:rsidRPr="00567C9F">
        <w:rPr>
          <w:rFonts w:hint="cs"/>
          <w:rtl/>
        </w:rPr>
        <w:t xml:space="preserve"> وهو المعبّر عنه بالدليل الخامس، في مقابل الأدلّة الأربعة</w:t>
      </w:r>
      <w:r>
        <w:rPr>
          <w:rFonts w:hint="cs"/>
          <w:rtl/>
        </w:rPr>
        <w:t xml:space="preserve"> </w:t>
      </w:r>
      <w:r w:rsidRPr="00567C9F">
        <w:rPr>
          <w:rFonts w:hint="cs"/>
          <w:rtl/>
        </w:rPr>
        <w:t xml:space="preserve">(الكتاب، السنّة، العقل والإجماع)، وهو أمارة عقلائيّة لم يردع عنها الشارع، فيستكشف منه إمضاؤه إيّاها. </w:t>
      </w:r>
    </w:p>
  </w:footnote>
  <w:footnote w:id="39">
    <w:p w:rsidR="003505B8" w:rsidRPr="00CA55B8" w:rsidRDefault="003505B8" w:rsidP="005B7AF0">
      <w:pPr>
        <w:pStyle w:val="ListParagraph"/>
        <w:rPr>
          <w:rtl/>
        </w:rPr>
      </w:pPr>
      <w:r w:rsidRPr="00567C9F">
        <w:rPr>
          <w:rStyle w:val="Heading3Char"/>
          <w:rFonts w:ascii="Abz-2 (Badr)" w:hAnsi="Abz-2 (Badr)" w:cs="Abz-2 (Badr)"/>
          <w:b/>
          <w:bCs w:val="0"/>
          <w:sz w:val="28"/>
          <w:szCs w:val="28"/>
          <w:rtl/>
        </w:rPr>
        <w:footnoteRef/>
      </w:r>
      <w:r>
        <w:rPr>
          <w:rFonts w:hint="cs"/>
          <w:rtl/>
        </w:rPr>
        <w:t>.</w:t>
      </w:r>
      <w:r w:rsidRPr="00567C9F">
        <w:rPr>
          <w:rFonts w:hint="cs"/>
          <w:rtl/>
        </w:rPr>
        <w:t xml:space="preserve"> مستند</w:t>
      </w:r>
      <w:r w:rsidRPr="00CA55B8">
        <w:rPr>
          <w:rFonts w:hint="cs"/>
          <w:rtl/>
        </w:rPr>
        <w:t xml:space="preserve"> العروة الوثقى(ك. الحج)2: 173</w:t>
      </w:r>
      <w:r>
        <w:rPr>
          <w:rFonts w:hint="cs"/>
          <w:rtl/>
        </w:rPr>
        <w:t>؛</w:t>
      </w:r>
      <w:r w:rsidRPr="00CA55B8">
        <w:rPr>
          <w:rFonts w:hint="cs"/>
          <w:rtl/>
        </w:rPr>
        <w:t xml:space="preserve"> معتمد العروة الوثقى(ك. الحجّ2)= موسوعة الإمام الخوئيّ</w:t>
      </w:r>
      <w:r w:rsidRPr="00567C9F">
        <w:rPr>
          <w:rFonts w:hint="cs"/>
          <w:b w:val="0"/>
          <w:bCs/>
          <w:sz w:val="24"/>
          <w:szCs w:val="20"/>
        </w:rPr>
        <w:sym w:font="Zar75 Symbols" w:char="F031"/>
      </w:r>
      <w:r>
        <w:rPr>
          <w:rFonts w:hint="cs"/>
          <w:b w:val="0"/>
          <w:bCs/>
          <w:sz w:val="24"/>
          <w:szCs w:val="20"/>
          <w:rtl/>
        </w:rPr>
        <w:t xml:space="preserve"> </w:t>
      </w:r>
      <w:r w:rsidRPr="00CA55B8">
        <w:rPr>
          <w:rFonts w:hint="cs"/>
          <w:rtl/>
        </w:rPr>
        <w:t>27</w:t>
      </w:r>
      <w:r>
        <w:rPr>
          <w:rFonts w:hint="cs"/>
          <w:rtl/>
        </w:rPr>
        <w:t xml:space="preserve"> </w:t>
      </w:r>
      <w:r w:rsidRPr="00CA55B8">
        <w:rPr>
          <w:rFonts w:hint="cs"/>
          <w:rtl/>
        </w:rPr>
        <w:t>: 136.</w:t>
      </w:r>
    </w:p>
  </w:footnote>
  <w:footnote w:id="40">
    <w:p w:rsidR="003505B8" w:rsidRPr="002B325E" w:rsidRDefault="003505B8" w:rsidP="002B325E">
      <w:pPr>
        <w:pStyle w:val="ListParagraph"/>
        <w:rPr>
          <w:lang w:bidi="fa-IR"/>
        </w:rPr>
      </w:pPr>
      <w:r w:rsidRPr="002B325E">
        <w:rPr>
          <w:rStyle w:val="FootnoteReference"/>
          <w:vertAlign w:val="baseline"/>
        </w:rPr>
        <w:footnoteRef/>
      </w:r>
      <w:r>
        <w:rPr>
          <w:rFonts w:hint="cs"/>
          <w:rtl/>
        </w:rPr>
        <w:t>. سورة إبراهيم</w:t>
      </w:r>
      <w:r>
        <w:rPr>
          <w:rtl/>
        </w:rPr>
        <w:t xml:space="preserve"> : 35</w:t>
      </w:r>
      <w:r>
        <w:rPr>
          <w:rFonts w:hint="cs"/>
          <w:rtl/>
        </w:rPr>
        <w:t xml:space="preserve"> ـ </w:t>
      </w:r>
      <w:r>
        <w:rPr>
          <w:rtl/>
        </w:rPr>
        <w:t>36</w:t>
      </w:r>
      <w:r>
        <w:rPr>
          <w:rFonts w:hint="cs"/>
          <w:rtl/>
        </w:rPr>
        <w:t xml:space="preserve"> </w:t>
      </w:r>
      <w:r>
        <w:t xml:space="preserve"> .</w:t>
      </w:r>
    </w:p>
  </w:footnote>
  <w:footnote w:id="41">
    <w:p w:rsidR="003505B8" w:rsidRPr="002B325E" w:rsidRDefault="003505B8" w:rsidP="002B325E">
      <w:pPr>
        <w:pStyle w:val="ListParagraph"/>
        <w:rPr>
          <w:lang w:bidi="fa-IR"/>
        </w:rPr>
      </w:pPr>
      <w:r w:rsidRPr="002B325E">
        <w:rPr>
          <w:rStyle w:val="FootnoteReference"/>
          <w:vertAlign w:val="baseline"/>
        </w:rPr>
        <w:footnoteRef/>
      </w:r>
      <w:r>
        <w:rPr>
          <w:rFonts w:hint="cs"/>
          <w:rtl/>
        </w:rPr>
        <w:t>. سورة الإسراء</w:t>
      </w:r>
      <w:r>
        <w:rPr>
          <w:rtl/>
        </w:rPr>
        <w:t xml:space="preserve"> : 62</w:t>
      </w:r>
      <w:r>
        <w:t xml:space="preserve"> . </w:t>
      </w:r>
    </w:p>
  </w:footnote>
  <w:footnote w:id="42">
    <w:p w:rsidR="003505B8" w:rsidRPr="00D14DFC" w:rsidRDefault="003505B8" w:rsidP="00D14DFC">
      <w:pPr>
        <w:pStyle w:val="ListParagraph"/>
        <w:rPr>
          <w:lang w:bidi="fa-IR"/>
        </w:rPr>
      </w:pPr>
      <w:r w:rsidRPr="00D14DFC">
        <w:rPr>
          <w:rStyle w:val="FootnoteReference"/>
          <w:vertAlign w:val="baseline"/>
        </w:rPr>
        <w:footnoteRef/>
      </w:r>
      <w:r>
        <w:rPr>
          <w:rFonts w:hint="cs"/>
          <w:rtl/>
        </w:rPr>
        <w:t>. سورة الصافات :‌ 99 ـ 100.</w:t>
      </w:r>
    </w:p>
  </w:footnote>
  <w:footnote w:id="43">
    <w:p w:rsidR="003505B8" w:rsidRPr="00142F18" w:rsidRDefault="003505B8" w:rsidP="00142F18">
      <w:pPr>
        <w:pStyle w:val="ListParagraph"/>
        <w:rPr>
          <w:lang w:bidi="fa-IR"/>
        </w:rPr>
      </w:pPr>
      <w:r w:rsidRPr="00142F18">
        <w:rPr>
          <w:rStyle w:val="FootnoteReference"/>
          <w:vertAlign w:val="baseline"/>
        </w:rPr>
        <w:footnoteRef/>
      </w:r>
      <w:r>
        <w:rPr>
          <w:rFonts w:hint="cs"/>
          <w:rtl/>
        </w:rPr>
        <w:t>. سورة إبراهيم</w:t>
      </w:r>
      <w:r>
        <w:rPr>
          <w:rtl/>
        </w:rPr>
        <w:t xml:space="preserve"> : 38</w:t>
      </w:r>
      <w:r>
        <w:rPr>
          <w:rFonts w:hint="cs"/>
          <w:rtl/>
        </w:rPr>
        <w:t xml:space="preserve"> </w:t>
      </w:r>
      <w:r>
        <w:t xml:space="preserve"> .</w:t>
      </w:r>
    </w:p>
  </w:footnote>
  <w:footnote w:id="44">
    <w:p w:rsidR="003505B8" w:rsidRPr="00142F18" w:rsidRDefault="003505B8" w:rsidP="00142F18">
      <w:pPr>
        <w:pStyle w:val="ListParagraph"/>
        <w:rPr>
          <w:lang w:bidi="fa-IR"/>
        </w:rPr>
      </w:pPr>
      <w:r w:rsidRPr="00142F18">
        <w:rPr>
          <w:rStyle w:val="FootnoteReference"/>
          <w:vertAlign w:val="baseline"/>
        </w:rPr>
        <w:footnoteRef/>
      </w:r>
      <w:r>
        <w:rPr>
          <w:rFonts w:hint="cs"/>
          <w:rtl/>
        </w:rPr>
        <w:t>. سورة البقرة</w:t>
      </w:r>
      <w:r>
        <w:rPr>
          <w:rtl/>
        </w:rPr>
        <w:t xml:space="preserve"> : 126</w:t>
      </w:r>
      <w:r>
        <w:t xml:space="preserve"> . </w:t>
      </w:r>
      <w:r w:rsidRPr="00142F18">
        <w:rPr>
          <w:rtl/>
        </w:rPr>
        <w:t xml:space="preserve"> </w:t>
      </w:r>
    </w:p>
  </w:footnote>
  <w:footnote w:id="45">
    <w:p w:rsidR="003505B8" w:rsidRPr="00731AF9" w:rsidRDefault="003505B8" w:rsidP="00731AF9">
      <w:pPr>
        <w:pStyle w:val="ListParagraph"/>
        <w:rPr>
          <w:lang w:bidi="fa-IR"/>
        </w:rPr>
      </w:pPr>
      <w:r w:rsidRPr="00731AF9">
        <w:rPr>
          <w:rStyle w:val="FootnoteReference"/>
          <w:vertAlign w:val="baseline"/>
        </w:rPr>
        <w:footnoteRef/>
      </w:r>
      <w:r>
        <w:rPr>
          <w:rFonts w:hint="cs"/>
          <w:rtl/>
        </w:rPr>
        <w:t>. سورة</w:t>
      </w:r>
      <w:r>
        <w:rPr>
          <w:rtl/>
        </w:rPr>
        <w:t xml:space="preserve"> </w:t>
      </w:r>
      <w:r>
        <w:rPr>
          <w:rFonts w:hint="cs"/>
          <w:rtl/>
        </w:rPr>
        <w:t>البقرة</w:t>
      </w:r>
      <w:r>
        <w:rPr>
          <w:rtl/>
        </w:rPr>
        <w:t xml:space="preserve"> : 126</w:t>
      </w:r>
      <w:r>
        <w:rPr>
          <w:rFonts w:hint="cs"/>
          <w:rtl/>
        </w:rPr>
        <w:t xml:space="preserve"> ـ </w:t>
      </w:r>
      <w:r>
        <w:rPr>
          <w:rtl/>
        </w:rPr>
        <w:t>129</w:t>
      </w:r>
      <w:r>
        <w:rPr>
          <w:rFonts w:hint="cs"/>
          <w:rtl/>
        </w:rPr>
        <w:t xml:space="preserve"> </w:t>
      </w:r>
      <w:r>
        <w:t xml:space="preserve">  .</w:t>
      </w:r>
    </w:p>
  </w:footnote>
  <w:footnote w:id="46">
    <w:p w:rsidR="003505B8" w:rsidRPr="00731AF9" w:rsidRDefault="003505B8" w:rsidP="00731AF9">
      <w:pPr>
        <w:pStyle w:val="ListParagraph"/>
        <w:rPr>
          <w:lang w:bidi="fa-IR"/>
        </w:rPr>
      </w:pPr>
      <w:r w:rsidRPr="00731AF9">
        <w:rPr>
          <w:rStyle w:val="FootnoteReference"/>
          <w:vertAlign w:val="baseline"/>
        </w:rPr>
        <w:footnoteRef/>
      </w:r>
      <w:r>
        <w:rPr>
          <w:rFonts w:hint="cs"/>
          <w:rtl/>
        </w:rPr>
        <w:t>. سورة البقرة</w:t>
      </w:r>
      <w:r>
        <w:rPr>
          <w:rtl/>
        </w:rPr>
        <w:t xml:space="preserve"> : 124</w:t>
      </w:r>
      <w:r>
        <w:t xml:space="preserve"> . </w:t>
      </w:r>
      <w:r w:rsidRPr="00731AF9">
        <w:rPr>
          <w:rtl/>
        </w:rPr>
        <w:t xml:space="preserve"> </w:t>
      </w:r>
    </w:p>
  </w:footnote>
  <w:footnote w:id="47">
    <w:p w:rsidR="003505B8" w:rsidRPr="0011676B" w:rsidRDefault="003505B8" w:rsidP="0011676B">
      <w:pPr>
        <w:pStyle w:val="ListParagraph"/>
        <w:rPr>
          <w:lang w:bidi="fa-IR"/>
        </w:rPr>
      </w:pPr>
      <w:r w:rsidRPr="0011676B">
        <w:rPr>
          <w:rStyle w:val="FootnoteReference"/>
          <w:vertAlign w:val="baseline"/>
        </w:rPr>
        <w:footnoteRef/>
      </w:r>
      <w:r>
        <w:rPr>
          <w:rFonts w:hint="cs"/>
          <w:rtl/>
        </w:rPr>
        <w:t xml:space="preserve">. </w:t>
      </w:r>
      <w:r w:rsidRPr="0011676B">
        <w:rPr>
          <w:rFonts w:hint="cs"/>
          <w:rtl/>
        </w:rPr>
        <w:t>انظر</w:t>
      </w:r>
      <w:r w:rsidRPr="0011676B">
        <w:rPr>
          <w:rtl/>
        </w:rPr>
        <w:t xml:space="preserve"> </w:t>
      </w:r>
      <w:r w:rsidRPr="0011676B">
        <w:rPr>
          <w:rFonts w:hint="cs"/>
          <w:rtl/>
        </w:rPr>
        <w:t>تفسير</w:t>
      </w:r>
      <w:r w:rsidRPr="0011676B">
        <w:rPr>
          <w:rtl/>
        </w:rPr>
        <w:t xml:space="preserve"> </w:t>
      </w:r>
      <w:r w:rsidRPr="0011676B">
        <w:rPr>
          <w:rFonts w:hint="cs"/>
          <w:rtl/>
        </w:rPr>
        <w:t>المحرر</w:t>
      </w:r>
      <w:r w:rsidRPr="0011676B">
        <w:rPr>
          <w:rtl/>
        </w:rPr>
        <w:t xml:space="preserve"> </w:t>
      </w:r>
      <w:r w:rsidRPr="0011676B">
        <w:rPr>
          <w:rFonts w:hint="cs"/>
          <w:rtl/>
        </w:rPr>
        <w:t>الوجيز</w:t>
      </w:r>
      <w:r w:rsidRPr="0011676B">
        <w:rPr>
          <w:rtl/>
        </w:rPr>
        <w:t xml:space="preserve"> </w:t>
      </w:r>
      <w:r w:rsidRPr="0011676B">
        <w:rPr>
          <w:rFonts w:hint="cs"/>
          <w:rtl/>
        </w:rPr>
        <w:t>في</w:t>
      </w:r>
      <w:r w:rsidRPr="0011676B">
        <w:rPr>
          <w:rtl/>
        </w:rPr>
        <w:t xml:space="preserve"> </w:t>
      </w:r>
      <w:r w:rsidRPr="0011676B">
        <w:rPr>
          <w:rFonts w:hint="cs"/>
          <w:rtl/>
        </w:rPr>
        <w:t>تفسير</w:t>
      </w:r>
      <w:r w:rsidRPr="0011676B">
        <w:rPr>
          <w:rtl/>
        </w:rPr>
        <w:t xml:space="preserve"> </w:t>
      </w:r>
      <w:r w:rsidRPr="0011676B">
        <w:rPr>
          <w:rFonts w:hint="cs"/>
          <w:rtl/>
        </w:rPr>
        <w:t>الكتاب</w:t>
      </w:r>
      <w:r w:rsidRPr="0011676B">
        <w:rPr>
          <w:rtl/>
        </w:rPr>
        <w:t xml:space="preserve"> </w:t>
      </w:r>
      <w:r w:rsidRPr="0011676B">
        <w:rPr>
          <w:rFonts w:hint="cs"/>
          <w:rtl/>
        </w:rPr>
        <w:t>العزيز،</w:t>
      </w:r>
      <w:r w:rsidRPr="0011676B">
        <w:rPr>
          <w:rtl/>
        </w:rPr>
        <w:t xml:space="preserve"> </w:t>
      </w:r>
      <w:r w:rsidRPr="0011676B">
        <w:rPr>
          <w:rFonts w:hint="cs"/>
          <w:rtl/>
        </w:rPr>
        <w:t>ابن</w:t>
      </w:r>
      <w:r w:rsidRPr="0011676B">
        <w:rPr>
          <w:rtl/>
        </w:rPr>
        <w:t xml:space="preserve"> </w:t>
      </w:r>
      <w:r w:rsidRPr="0011676B">
        <w:rPr>
          <w:rFonts w:hint="cs"/>
          <w:rtl/>
        </w:rPr>
        <w:t>عطية</w:t>
      </w:r>
      <w:r w:rsidRPr="0011676B">
        <w:rPr>
          <w:rtl/>
        </w:rPr>
        <w:t xml:space="preserve"> (</w:t>
      </w:r>
      <w:r w:rsidRPr="0011676B">
        <w:rPr>
          <w:rFonts w:hint="cs"/>
          <w:rtl/>
        </w:rPr>
        <w:t>ت</w:t>
      </w:r>
      <w:r w:rsidRPr="0011676B">
        <w:rPr>
          <w:rtl/>
        </w:rPr>
        <w:t xml:space="preserve"> 546 </w:t>
      </w:r>
      <w:r w:rsidRPr="0011676B">
        <w:rPr>
          <w:rFonts w:hint="cs"/>
          <w:rtl/>
        </w:rPr>
        <w:t>هـ</w:t>
      </w:r>
      <w:r>
        <w:rPr>
          <w:rFonts w:hint="cs"/>
          <w:rtl/>
        </w:rPr>
        <w:t xml:space="preserve">)؛ </w:t>
      </w:r>
      <w:r w:rsidRPr="0011676B">
        <w:rPr>
          <w:rFonts w:hint="cs"/>
          <w:rtl/>
        </w:rPr>
        <w:t>في</w:t>
      </w:r>
      <w:r w:rsidRPr="0011676B">
        <w:rPr>
          <w:rtl/>
        </w:rPr>
        <w:t xml:space="preserve"> </w:t>
      </w:r>
      <w:r w:rsidRPr="0011676B">
        <w:rPr>
          <w:rFonts w:hint="cs"/>
          <w:rtl/>
        </w:rPr>
        <w:t>ظلال</w:t>
      </w:r>
      <w:r w:rsidRPr="0011676B">
        <w:rPr>
          <w:rtl/>
        </w:rPr>
        <w:t xml:space="preserve"> </w:t>
      </w:r>
      <w:r w:rsidRPr="0011676B">
        <w:rPr>
          <w:rFonts w:hint="cs"/>
          <w:rtl/>
        </w:rPr>
        <w:t>القرآن</w:t>
      </w:r>
      <w:r w:rsidRPr="0011676B">
        <w:rPr>
          <w:rtl/>
        </w:rPr>
        <w:t xml:space="preserve">: </w:t>
      </w:r>
      <w:r w:rsidRPr="0011676B">
        <w:rPr>
          <w:rFonts w:hint="cs"/>
          <w:rtl/>
        </w:rPr>
        <w:t>سورة</w:t>
      </w:r>
      <w:r w:rsidRPr="0011676B">
        <w:rPr>
          <w:rtl/>
        </w:rPr>
        <w:t xml:space="preserve"> </w:t>
      </w:r>
      <w:r w:rsidRPr="0011676B">
        <w:rPr>
          <w:rFonts w:hint="cs"/>
          <w:rtl/>
        </w:rPr>
        <w:t>البقرة</w:t>
      </w:r>
      <w:r w:rsidRPr="0011676B">
        <w:rPr>
          <w:rtl/>
        </w:rPr>
        <w:t xml:space="preserve"> : 126</w:t>
      </w:r>
      <w:r w:rsidRPr="0011676B">
        <w:rPr>
          <w:rFonts w:hint="cs"/>
          <w:rtl/>
        </w:rPr>
        <w:t xml:space="preserve">ـ </w:t>
      </w:r>
      <w:r w:rsidRPr="0011676B">
        <w:rPr>
          <w:rtl/>
        </w:rPr>
        <w:t>129</w:t>
      </w:r>
      <w:r w:rsidRPr="0011676B">
        <w:t xml:space="preserve">  . </w:t>
      </w:r>
    </w:p>
  </w:footnote>
  <w:footnote w:id="48">
    <w:p w:rsidR="003505B8" w:rsidRPr="0011676B" w:rsidRDefault="003505B8" w:rsidP="0011676B">
      <w:pPr>
        <w:pStyle w:val="ListParagraph"/>
        <w:rPr>
          <w:lang w:bidi="fa-IR"/>
        </w:rPr>
      </w:pPr>
      <w:r w:rsidRPr="0011676B">
        <w:rPr>
          <w:rStyle w:val="FootnoteReference"/>
          <w:vertAlign w:val="baseline"/>
        </w:rPr>
        <w:footnoteRef/>
      </w:r>
      <w:r>
        <w:rPr>
          <w:rFonts w:hint="cs"/>
          <w:rtl/>
        </w:rPr>
        <w:t>. سورة البقرة</w:t>
      </w:r>
      <w:r>
        <w:rPr>
          <w:rtl/>
        </w:rPr>
        <w:t xml:space="preserve"> : 125</w:t>
      </w:r>
      <w:r>
        <w:rPr>
          <w:rFonts w:hint="cs"/>
          <w:rtl/>
        </w:rPr>
        <w:t xml:space="preserve"> </w:t>
      </w:r>
      <w:r>
        <w:t>.</w:t>
      </w:r>
    </w:p>
  </w:footnote>
  <w:footnote w:id="49">
    <w:p w:rsidR="003505B8" w:rsidRPr="00A038E8" w:rsidRDefault="003505B8" w:rsidP="00A038E8">
      <w:pPr>
        <w:pStyle w:val="ListParagraph"/>
        <w:rPr>
          <w:lang w:bidi="fa-IR"/>
        </w:rPr>
      </w:pPr>
      <w:r w:rsidRPr="00A038E8">
        <w:rPr>
          <w:rStyle w:val="FootnoteReference"/>
          <w:vertAlign w:val="baseline"/>
        </w:rPr>
        <w:footnoteRef/>
      </w:r>
      <w:r>
        <w:rPr>
          <w:rFonts w:hint="cs"/>
          <w:rtl/>
        </w:rPr>
        <w:t>. سورة إبراهيم</w:t>
      </w:r>
      <w:r>
        <w:rPr>
          <w:rtl/>
        </w:rPr>
        <w:t xml:space="preserve"> : 35</w:t>
      </w:r>
      <w:r>
        <w:rPr>
          <w:rFonts w:hint="cs"/>
          <w:rtl/>
        </w:rPr>
        <w:t xml:space="preserve"> ـ </w:t>
      </w:r>
      <w:r>
        <w:rPr>
          <w:rtl/>
        </w:rPr>
        <w:t>36</w:t>
      </w:r>
      <w:r>
        <w:rPr>
          <w:rFonts w:hint="cs"/>
          <w:rtl/>
        </w:rPr>
        <w:t xml:space="preserve"> </w:t>
      </w:r>
      <w:r>
        <w:t xml:space="preserve"> .</w:t>
      </w:r>
      <w:r w:rsidRPr="00A038E8">
        <w:rPr>
          <w:rtl/>
        </w:rPr>
        <w:t xml:space="preserve"> </w:t>
      </w:r>
    </w:p>
  </w:footnote>
  <w:footnote w:id="50">
    <w:p w:rsidR="003505B8" w:rsidRPr="00EB4753" w:rsidRDefault="003505B8" w:rsidP="00132E83">
      <w:pPr>
        <w:pStyle w:val="ListParagraph"/>
        <w:rPr>
          <w:lang w:bidi="fa-IR"/>
        </w:rPr>
      </w:pPr>
      <w:r w:rsidRPr="00EB4753">
        <w:rPr>
          <w:rStyle w:val="FootnoteReference"/>
          <w:vertAlign w:val="baseline"/>
        </w:rPr>
        <w:footnoteRef/>
      </w:r>
      <w:r>
        <w:rPr>
          <w:rFonts w:hint="cs"/>
          <w:rtl/>
        </w:rPr>
        <w:t>. سورة الزمر</w:t>
      </w:r>
      <w:r>
        <w:rPr>
          <w:rtl/>
        </w:rPr>
        <w:t xml:space="preserve"> : 3</w:t>
      </w:r>
      <w:r>
        <w:rPr>
          <w:rFonts w:hint="cs"/>
          <w:rtl/>
        </w:rPr>
        <w:t xml:space="preserve"> .</w:t>
      </w:r>
    </w:p>
  </w:footnote>
  <w:footnote w:id="51">
    <w:p w:rsidR="003505B8" w:rsidRPr="00A038E8" w:rsidRDefault="003505B8" w:rsidP="00B95553">
      <w:pPr>
        <w:pStyle w:val="ListParagraph"/>
        <w:rPr>
          <w:lang w:bidi="fa-IR"/>
        </w:rPr>
      </w:pPr>
      <w:r w:rsidRPr="00A038E8">
        <w:rPr>
          <w:rStyle w:val="FootnoteReference"/>
          <w:vertAlign w:val="baseline"/>
        </w:rPr>
        <w:footnoteRef/>
      </w:r>
      <w:r>
        <w:rPr>
          <w:rFonts w:hint="cs"/>
          <w:rtl/>
        </w:rPr>
        <w:t>. سورة إبراهيم</w:t>
      </w:r>
      <w:r>
        <w:rPr>
          <w:rtl/>
        </w:rPr>
        <w:t xml:space="preserve"> : 35</w:t>
      </w:r>
      <w:r>
        <w:rPr>
          <w:rFonts w:hint="cs"/>
          <w:rtl/>
        </w:rPr>
        <w:t xml:space="preserve"> ـ </w:t>
      </w:r>
      <w:r>
        <w:rPr>
          <w:rtl/>
        </w:rPr>
        <w:t>36</w:t>
      </w:r>
      <w:r>
        <w:rPr>
          <w:rFonts w:hint="cs"/>
          <w:rtl/>
        </w:rPr>
        <w:t xml:space="preserve"> </w:t>
      </w:r>
      <w:r>
        <w:t xml:space="preserve"> .</w:t>
      </w:r>
      <w:r w:rsidRPr="00A038E8">
        <w:rPr>
          <w:rtl/>
        </w:rPr>
        <w:t xml:space="preserve"> </w:t>
      </w:r>
    </w:p>
  </w:footnote>
  <w:footnote w:id="52">
    <w:p w:rsidR="003505B8" w:rsidRDefault="003505B8" w:rsidP="00DC451C">
      <w:pPr>
        <w:pStyle w:val="ListParagraph"/>
      </w:pPr>
      <w:r w:rsidRPr="00DC451C">
        <w:rPr>
          <w:rStyle w:val="FootnoteReference"/>
          <w:vertAlign w:val="baseline"/>
        </w:rPr>
        <w:footnoteRef/>
      </w:r>
      <w:r w:rsidRPr="00DC451C">
        <w:rPr>
          <w:rtl/>
        </w:rPr>
        <w:t xml:space="preserve"> </w:t>
      </w:r>
      <w:r>
        <w:rPr>
          <w:rFonts w:hint="cs"/>
          <w:rtl/>
        </w:rPr>
        <w:t>. إعراب</w:t>
      </w:r>
      <w:r>
        <w:rPr>
          <w:rtl/>
        </w:rPr>
        <w:t xml:space="preserve"> </w:t>
      </w:r>
      <w:r>
        <w:rPr>
          <w:rFonts w:hint="cs"/>
          <w:rtl/>
        </w:rPr>
        <w:t>القرآن</w:t>
      </w:r>
      <w:r>
        <w:rPr>
          <w:rtl/>
        </w:rPr>
        <w:t xml:space="preserve"> </w:t>
      </w:r>
      <w:r>
        <w:rPr>
          <w:rFonts w:hint="cs"/>
          <w:rtl/>
        </w:rPr>
        <w:t>وبيانه،</w:t>
      </w:r>
      <w:r>
        <w:rPr>
          <w:rtl/>
        </w:rPr>
        <w:t xml:space="preserve"> </w:t>
      </w:r>
      <w:r>
        <w:rPr>
          <w:rFonts w:hint="cs"/>
          <w:rtl/>
        </w:rPr>
        <w:t>محي</w:t>
      </w:r>
      <w:r>
        <w:rPr>
          <w:rtl/>
        </w:rPr>
        <w:t xml:space="preserve"> </w:t>
      </w:r>
      <w:r>
        <w:rPr>
          <w:rFonts w:hint="cs"/>
          <w:rtl/>
        </w:rPr>
        <w:t>الدين</w:t>
      </w:r>
      <w:r>
        <w:rPr>
          <w:rtl/>
        </w:rPr>
        <w:t xml:space="preserve"> </w:t>
      </w:r>
      <w:r>
        <w:rPr>
          <w:rFonts w:hint="cs"/>
          <w:rtl/>
        </w:rPr>
        <w:t>الدرويش</w:t>
      </w:r>
      <w:r>
        <w:rPr>
          <w:rtl/>
        </w:rPr>
        <w:t xml:space="preserve"> : </w:t>
      </w:r>
      <w:r>
        <w:rPr>
          <w:rFonts w:hint="cs"/>
          <w:rtl/>
        </w:rPr>
        <w:t>الآيات .</w:t>
      </w:r>
    </w:p>
    <w:p w:rsidR="003505B8" w:rsidRPr="00DC451C" w:rsidRDefault="003505B8" w:rsidP="00DC451C">
      <w:pPr>
        <w:pStyle w:val="ListParagraph"/>
        <w:rPr>
          <w:lang w:bidi="fa-IR"/>
        </w:rPr>
      </w:pPr>
    </w:p>
  </w:footnote>
  <w:footnote w:id="53">
    <w:p w:rsidR="003505B8" w:rsidRPr="00FD28E2" w:rsidRDefault="003505B8" w:rsidP="00FD28E2">
      <w:pPr>
        <w:pStyle w:val="ListParagraph"/>
        <w:rPr>
          <w:lang w:bidi="fa-IR"/>
        </w:rPr>
      </w:pPr>
      <w:r w:rsidRPr="00FD28E2">
        <w:rPr>
          <w:rStyle w:val="FootnoteReference"/>
          <w:vertAlign w:val="baseline"/>
        </w:rPr>
        <w:footnoteRef/>
      </w:r>
      <w:r>
        <w:rPr>
          <w:rFonts w:hint="cs"/>
          <w:rtl/>
        </w:rPr>
        <w:t>. طه</w:t>
      </w:r>
      <w:r>
        <w:rPr>
          <w:rtl/>
        </w:rPr>
        <w:t xml:space="preserve"> : 85</w:t>
      </w:r>
      <w:r>
        <w:rPr>
          <w:rFonts w:hint="cs"/>
          <w:rtl/>
        </w:rPr>
        <w:t xml:space="preserve"> .</w:t>
      </w:r>
    </w:p>
  </w:footnote>
  <w:footnote w:id="54">
    <w:p w:rsidR="003505B8" w:rsidRPr="00FD28E2" w:rsidRDefault="003505B8" w:rsidP="00FD28E2">
      <w:pPr>
        <w:pStyle w:val="ListParagraph"/>
      </w:pPr>
      <w:r w:rsidRPr="00FD28E2">
        <w:rPr>
          <w:rStyle w:val="FootnoteReference"/>
          <w:vertAlign w:val="baseline"/>
        </w:rPr>
        <w:footnoteRef/>
      </w:r>
      <w:r w:rsidRPr="00FD28E2">
        <w:rPr>
          <w:rtl/>
        </w:rPr>
        <w:t xml:space="preserve"> </w:t>
      </w:r>
      <w:r>
        <w:rPr>
          <w:rFonts w:hint="cs"/>
          <w:rtl/>
        </w:rPr>
        <w:t>. طه</w:t>
      </w:r>
      <w:r>
        <w:rPr>
          <w:rtl/>
        </w:rPr>
        <w:t xml:space="preserve"> : 79 .</w:t>
      </w:r>
    </w:p>
  </w:footnote>
  <w:footnote w:id="55">
    <w:p w:rsidR="003505B8" w:rsidRPr="00C325D6" w:rsidRDefault="003505B8" w:rsidP="00C325D6">
      <w:pPr>
        <w:pStyle w:val="ListParagraph"/>
        <w:rPr>
          <w:lang w:bidi="fa-IR"/>
        </w:rPr>
      </w:pPr>
      <w:r w:rsidRPr="00C325D6">
        <w:rPr>
          <w:rStyle w:val="FootnoteReference"/>
          <w:vertAlign w:val="baseline"/>
        </w:rPr>
        <w:footnoteRef/>
      </w:r>
      <w:r>
        <w:rPr>
          <w:rFonts w:hint="cs"/>
          <w:rtl/>
        </w:rPr>
        <w:t>. سورة إبراهيم :</w:t>
      </w:r>
      <w:r>
        <w:rPr>
          <w:rtl/>
        </w:rPr>
        <w:t xml:space="preserve"> 35 </w:t>
      </w:r>
      <w:r>
        <w:rPr>
          <w:rFonts w:hint="cs"/>
          <w:rtl/>
        </w:rPr>
        <w:t>.</w:t>
      </w:r>
    </w:p>
  </w:footnote>
  <w:footnote w:id="56">
    <w:p w:rsidR="003505B8" w:rsidRPr="00C325D6" w:rsidRDefault="003505B8" w:rsidP="00906DC7">
      <w:pPr>
        <w:pStyle w:val="ListParagraph"/>
      </w:pPr>
      <w:r w:rsidRPr="00C325D6">
        <w:rPr>
          <w:rStyle w:val="FootnoteReference"/>
          <w:vertAlign w:val="baseline"/>
        </w:rPr>
        <w:footnoteRef/>
      </w:r>
      <w:r>
        <w:rPr>
          <w:rFonts w:hint="cs"/>
          <w:rtl/>
        </w:rPr>
        <w:t>. انظر</w:t>
      </w:r>
      <w:r>
        <w:rPr>
          <w:rtl/>
        </w:rPr>
        <w:t xml:space="preserve"> </w:t>
      </w:r>
      <w:r>
        <w:rPr>
          <w:rFonts w:hint="cs"/>
          <w:rtl/>
        </w:rPr>
        <w:t>في</w:t>
      </w:r>
      <w:r>
        <w:rPr>
          <w:rtl/>
        </w:rPr>
        <w:t xml:space="preserve"> </w:t>
      </w:r>
      <w:r>
        <w:rPr>
          <w:rFonts w:hint="cs"/>
          <w:rtl/>
        </w:rPr>
        <w:t>هذا</w:t>
      </w:r>
      <w:r>
        <w:rPr>
          <w:rtl/>
        </w:rPr>
        <w:t xml:space="preserve"> </w:t>
      </w:r>
      <w:r>
        <w:rPr>
          <w:rFonts w:hint="cs"/>
          <w:rtl/>
        </w:rPr>
        <w:t>مفردات</w:t>
      </w:r>
      <w:r>
        <w:rPr>
          <w:rtl/>
        </w:rPr>
        <w:t xml:space="preserve"> </w:t>
      </w:r>
      <w:r>
        <w:rPr>
          <w:rFonts w:hint="cs"/>
          <w:rtl/>
        </w:rPr>
        <w:t>الراغب؛</w:t>
      </w:r>
      <w:r>
        <w:rPr>
          <w:rtl/>
        </w:rPr>
        <w:t xml:space="preserve"> </w:t>
      </w:r>
      <w:r>
        <w:rPr>
          <w:rFonts w:hint="cs"/>
          <w:rtl/>
        </w:rPr>
        <w:t>ولسان</w:t>
      </w:r>
      <w:r>
        <w:rPr>
          <w:rtl/>
        </w:rPr>
        <w:t xml:space="preserve"> </w:t>
      </w:r>
      <w:r>
        <w:rPr>
          <w:rFonts w:hint="cs"/>
          <w:rtl/>
        </w:rPr>
        <w:t>العرب؛</w:t>
      </w:r>
      <w:r>
        <w:rPr>
          <w:rtl/>
        </w:rPr>
        <w:t xml:space="preserve"> </w:t>
      </w:r>
      <w:r>
        <w:rPr>
          <w:rFonts w:hint="cs"/>
          <w:rtl/>
        </w:rPr>
        <w:t>والدّر</w:t>
      </w:r>
      <w:r>
        <w:rPr>
          <w:rtl/>
        </w:rPr>
        <w:t xml:space="preserve"> </w:t>
      </w:r>
      <w:r>
        <w:rPr>
          <w:rFonts w:hint="cs"/>
          <w:rtl/>
        </w:rPr>
        <w:t>المصون؛</w:t>
      </w:r>
      <w:r>
        <w:rPr>
          <w:rtl/>
        </w:rPr>
        <w:t xml:space="preserve"> </w:t>
      </w:r>
      <w:r>
        <w:rPr>
          <w:rFonts w:hint="cs"/>
          <w:rtl/>
        </w:rPr>
        <w:t>والبحر</w:t>
      </w:r>
      <w:r>
        <w:rPr>
          <w:rtl/>
        </w:rPr>
        <w:t xml:space="preserve"> </w:t>
      </w:r>
      <w:r>
        <w:rPr>
          <w:rFonts w:hint="cs"/>
          <w:rtl/>
        </w:rPr>
        <w:t>المحيط؛</w:t>
      </w:r>
      <w:r>
        <w:rPr>
          <w:rtl/>
        </w:rPr>
        <w:t xml:space="preserve"> </w:t>
      </w:r>
      <w:r>
        <w:rPr>
          <w:rFonts w:hint="cs"/>
          <w:rtl/>
        </w:rPr>
        <w:t>وروح</w:t>
      </w:r>
      <w:r>
        <w:rPr>
          <w:rtl/>
        </w:rPr>
        <w:t xml:space="preserve"> </w:t>
      </w:r>
      <w:r>
        <w:rPr>
          <w:rFonts w:hint="cs"/>
          <w:rtl/>
        </w:rPr>
        <w:t>المعاني؛</w:t>
      </w:r>
      <w:r>
        <w:rPr>
          <w:rtl/>
        </w:rPr>
        <w:t xml:space="preserve"> </w:t>
      </w:r>
      <w:r>
        <w:rPr>
          <w:rFonts w:hint="cs"/>
          <w:rtl/>
        </w:rPr>
        <w:t>ومجمع</w:t>
      </w:r>
      <w:r>
        <w:rPr>
          <w:rtl/>
        </w:rPr>
        <w:t xml:space="preserve"> </w:t>
      </w:r>
      <w:r>
        <w:rPr>
          <w:rFonts w:hint="cs"/>
          <w:rtl/>
        </w:rPr>
        <w:t>البيان؛</w:t>
      </w:r>
      <w:r>
        <w:rPr>
          <w:rtl/>
        </w:rPr>
        <w:t xml:space="preserve"> </w:t>
      </w:r>
      <w:r>
        <w:rPr>
          <w:rFonts w:hint="cs"/>
          <w:rtl/>
        </w:rPr>
        <w:t>و</w:t>
      </w:r>
      <w:r>
        <w:rPr>
          <w:rtl/>
        </w:rPr>
        <w:t xml:space="preserve"> </w:t>
      </w:r>
      <w:r>
        <w:rPr>
          <w:rFonts w:hint="cs"/>
          <w:rtl/>
        </w:rPr>
        <w:t>المحرر</w:t>
      </w:r>
      <w:r>
        <w:rPr>
          <w:rtl/>
        </w:rPr>
        <w:t xml:space="preserve"> </w:t>
      </w:r>
      <w:r>
        <w:rPr>
          <w:rFonts w:hint="cs"/>
          <w:rtl/>
        </w:rPr>
        <w:t>الوجيز</w:t>
      </w:r>
      <w:r>
        <w:rPr>
          <w:rtl/>
        </w:rPr>
        <w:t xml:space="preserve"> </w:t>
      </w:r>
      <w:r>
        <w:rPr>
          <w:rFonts w:hint="cs"/>
          <w:rtl/>
        </w:rPr>
        <w:t>في</w:t>
      </w:r>
      <w:r>
        <w:rPr>
          <w:rtl/>
        </w:rPr>
        <w:t xml:space="preserve"> </w:t>
      </w:r>
      <w:r>
        <w:rPr>
          <w:rFonts w:hint="cs"/>
          <w:rtl/>
        </w:rPr>
        <w:t>تفسير</w:t>
      </w:r>
      <w:r>
        <w:rPr>
          <w:rtl/>
        </w:rPr>
        <w:t xml:space="preserve"> </w:t>
      </w:r>
      <w:r>
        <w:rPr>
          <w:rFonts w:hint="cs"/>
          <w:rtl/>
        </w:rPr>
        <w:t>الكتاب</w:t>
      </w:r>
      <w:r>
        <w:rPr>
          <w:rtl/>
        </w:rPr>
        <w:t xml:space="preserve"> </w:t>
      </w:r>
      <w:r>
        <w:rPr>
          <w:rFonts w:hint="cs"/>
          <w:rtl/>
        </w:rPr>
        <w:t>العزيز،</w:t>
      </w:r>
      <w:r>
        <w:rPr>
          <w:rtl/>
        </w:rPr>
        <w:t xml:space="preserve"> </w:t>
      </w:r>
      <w:r>
        <w:rPr>
          <w:rFonts w:hint="cs"/>
          <w:rtl/>
        </w:rPr>
        <w:t>لابن</w:t>
      </w:r>
      <w:r>
        <w:rPr>
          <w:rtl/>
        </w:rPr>
        <w:t xml:space="preserve"> </w:t>
      </w:r>
      <w:r>
        <w:rPr>
          <w:rFonts w:hint="cs"/>
          <w:rtl/>
        </w:rPr>
        <w:t>عطية؛</w:t>
      </w:r>
      <w:r>
        <w:rPr>
          <w:rtl/>
        </w:rPr>
        <w:t xml:space="preserve"> </w:t>
      </w:r>
      <w:r>
        <w:rPr>
          <w:rFonts w:hint="cs"/>
          <w:rtl/>
        </w:rPr>
        <w:t>وإعراب</w:t>
      </w:r>
      <w:r>
        <w:rPr>
          <w:rtl/>
        </w:rPr>
        <w:t xml:space="preserve"> </w:t>
      </w:r>
      <w:r>
        <w:rPr>
          <w:rFonts w:hint="cs"/>
          <w:rtl/>
        </w:rPr>
        <w:t>القرآن،</w:t>
      </w:r>
      <w:r>
        <w:rPr>
          <w:rtl/>
        </w:rPr>
        <w:t xml:space="preserve"> </w:t>
      </w:r>
      <w:r>
        <w:rPr>
          <w:rFonts w:hint="cs"/>
          <w:rtl/>
        </w:rPr>
        <w:t>لمحي</w:t>
      </w:r>
      <w:r>
        <w:rPr>
          <w:rtl/>
        </w:rPr>
        <w:t xml:space="preserve"> </w:t>
      </w:r>
      <w:r>
        <w:rPr>
          <w:rFonts w:hint="cs"/>
          <w:rtl/>
        </w:rPr>
        <w:t>الدين</w:t>
      </w:r>
      <w:r>
        <w:rPr>
          <w:rtl/>
        </w:rPr>
        <w:t xml:space="preserve"> </w:t>
      </w:r>
      <w:r>
        <w:rPr>
          <w:rFonts w:hint="cs"/>
          <w:rtl/>
        </w:rPr>
        <w:t>الدرويش؛</w:t>
      </w:r>
      <w:r>
        <w:rPr>
          <w:rtl/>
        </w:rPr>
        <w:t xml:space="preserve"> </w:t>
      </w:r>
      <w:r>
        <w:rPr>
          <w:rFonts w:hint="cs"/>
          <w:rtl/>
        </w:rPr>
        <w:t>وتفسير</w:t>
      </w:r>
      <w:r>
        <w:rPr>
          <w:rtl/>
        </w:rPr>
        <w:t xml:space="preserve"> </w:t>
      </w:r>
      <w:r>
        <w:rPr>
          <w:rFonts w:hint="cs"/>
          <w:rtl/>
        </w:rPr>
        <w:t>زاد</w:t>
      </w:r>
      <w:r>
        <w:rPr>
          <w:rtl/>
        </w:rPr>
        <w:t xml:space="preserve"> </w:t>
      </w:r>
      <w:r>
        <w:rPr>
          <w:rFonts w:hint="cs"/>
          <w:rtl/>
        </w:rPr>
        <w:t>المسير</w:t>
      </w:r>
      <w:r>
        <w:rPr>
          <w:rtl/>
        </w:rPr>
        <w:t xml:space="preserve"> </w:t>
      </w:r>
      <w:r>
        <w:rPr>
          <w:rFonts w:hint="cs"/>
          <w:rtl/>
        </w:rPr>
        <w:t>في</w:t>
      </w:r>
      <w:r>
        <w:rPr>
          <w:rtl/>
        </w:rPr>
        <w:t xml:space="preserve"> </w:t>
      </w:r>
      <w:r>
        <w:rPr>
          <w:rFonts w:hint="cs"/>
          <w:rtl/>
        </w:rPr>
        <w:t>علم</w:t>
      </w:r>
      <w:r>
        <w:rPr>
          <w:rtl/>
        </w:rPr>
        <w:t xml:space="preserve"> </w:t>
      </w:r>
      <w:r>
        <w:rPr>
          <w:rFonts w:hint="cs"/>
          <w:rtl/>
        </w:rPr>
        <w:t>التفسير،</w:t>
      </w:r>
      <w:r>
        <w:rPr>
          <w:rtl/>
        </w:rPr>
        <w:t xml:space="preserve"> </w:t>
      </w:r>
      <w:r>
        <w:rPr>
          <w:rFonts w:hint="cs"/>
          <w:rtl/>
        </w:rPr>
        <w:t>ابن</w:t>
      </w:r>
      <w:r>
        <w:rPr>
          <w:rtl/>
        </w:rPr>
        <w:t xml:space="preserve"> </w:t>
      </w:r>
      <w:r>
        <w:rPr>
          <w:rFonts w:hint="cs"/>
          <w:rtl/>
        </w:rPr>
        <w:t>الجوزي.</w:t>
      </w:r>
    </w:p>
  </w:footnote>
  <w:footnote w:id="57">
    <w:p w:rsidR="003505B8" w:rsidRPr="002F565F" w:rsidRDefault="003505B8" w:rsidP="004164E8">
      <w:pPr>
        <w:pStyle w:val="ListParagraph"/>
        <w:rPr>
          <w:lang w:bidi="fa-IR"/>
        </w:rPr>
      </w:pPr>
      <w:r w:rsidRPr="002F565F">
        <w:rPr>
          <w:rStyle w:val="FootnoteReference"/>
          <w:vertAlign w:val="baseline"/>
        </w:rPr>
        <w:footnoteRef/>
      </w:r>
      <w:r>
        <w:rPr>
          <w:rFonts w:hint="cs"/>
          <w:rtl/>
        </w:rPr>
        <w:t>.</w:t>
      </w:r>
      <w:r w:rsidRPr="002F565F">
        <w:rPr>
          <w:rtl/>
        </w:rPr>
        <w:t xml:space="preserve"> </w:t>
      </w:r>
      <w:r>
        <w:rPr>
          <w:rFonts w:hint="cs"/>
          <w:rtl/>
        </w:rPr>
        <w:t>انظر</w:t>
      </w:r>
      <w:r>
        <w:rPr>
          <w:rtl/>
        </w:rPr>
        <w:t xml:space="preserve"> </w:t>
      </w:r>
      <w:r>
        <w:rPr>
          <w:rFonts w:hint="cs"/>
          <w:rtl/>
        </w:rPr>
        <w:t>البحر</w:t>
      </w:r>
      <w:r>
        <w:rPr>
          <w:rtl/>
        </w:rPr>
        <w:t xml:space="preserve"> </w:t>
      </w:r>
      <w:r>
        <w:rPr>
          <w:rFonts w:hint="cs"/>
          <w:rtl/>
        </w:rPr>
        <w:t>المحيط،</w:t>
      </w:r>
      <w:r>
        <w:rPr>
          <w:rtl/>
        </w:rPr>
        <w:t xml:space="preserve"> </w:t>
      </w:r>
      <w:r>
        <w:rPr>
          <w:rFonts w:hint="cs"/>
          <w:rtl/>
        </w:rPr>
        <w:t>أبو</w:t>
      </w:r>
      <w:r>
        <w:rPr>
          <w:rtl/>
        </w:rPr>
        <w:t xml:space="preserve"> </w:t>
      </w:r>
      <w:r>
        <w:rPr>
          <w:rFonts w:hint="cs"/>
          <w:rtl/>
        </w:rPr>
        <w:t>حيان</w:t>
      </w:r>
      <w:r>
        <w:rPr>
          <w:rtl/>
        </w:rPr>
        <w:t xml:space="preserve"> (</w:t>
      </w:r>
      <w:r>
        <w:rPr>
          <w:rFonts w:hint="cs"/>
          <w:rtl/>
        </w:rPr>
        <w:t>ت</w:t>
      </w:r>
      <w:r>
        <w:rPr>
          <w:rtl/>
        </w:rPr>
        <w:t xml:space="preserve"> 754 </w:t>
      </w:r>
      <w:r>
        <w:rPr>
          <w:rFonts w:hint="cs"/>
          <w:rtl/>
        </w:rPr>
        <w:t>هـ</w:t>
      </w:r>
      <w:r>
        <w:rPr>
          <w:rtl/>
        </w:rPr>
        <w:t>)</w:t>
      </w:r>
      <w:r>
        <w:rPr>
          <w:rFonts w:hint="cs"/>
          <w:rtl/>
        </w:rPr>
        <w:t>،</w:t>
      </w:r>
      <w:r>
        <w:rPr>
          <w:rtl/>
        </w:rPr>
        <w:t xml:space="preserve"> </w:t>
      </w:r>
      <w:r>
        <w:rPr>
          <w:rFonts w:hint="cs"/>
          <w:rtl/>
        </w:rPr>
        <w:t>الآية</w:t>
      </w:r>
      <w:r>
        <w:rPr>
          <w:rtl/>
        </w:rPr>
        <w:t xml:space="preserve">. </w:t>
      </w:r>
      <w:r>
        <w:rPr>
          <w:rFonts w:hint="cs"/>
          <w:rtl/>
        </w:rPr>
        <w:t>بتصرف .</w:t>
      </w:r>
    </w:p>
  </w:footnote>
  <w:footnote w:id="58">
    <w:p w:rsidR="003505B8" w:rsidRPr="004164E8" w:rsidRDefault="003505B8" w:rsidP="004164E8">
      <w:pPr>
        <w:pStyle w:val="ListParagraph"/>
        <w:rPr>
          <w:lang w:bidi="fa-IR"/>
        </w:rPr>
      </w:pPr>
      <w:r w:rsidRPr="004164E8">
        <w:rPr>
          <w:rStyle w:val="FootnoteReference"/>
          <w:vertAlign w:val="baseline"/>
        </w:rPr>
        <w:footnoteRef/>
      </w:r>
      <w:r>
        <w:rPr>
          <w:rFonts w:hint="cs"/>
          <w:rtl/>
        </w:rPr>
        <w:t>. سورة إبراهيم</w:t>
      </w:r>
      <w:r>
        <w:rPr>
          <w:rtl/>
        </w:rPr>
        <w:t xml:space="preserve"> : 28</w:t>
      </w:r>
      <w:r>
        <w:rPr>
          <w:rFonts w:hint="cs"/>
          <w:rtl/>
        </w:rPr>
        <w:t xml:space="preserve"> .</w:t>
      </w:r>
      <w:r w:rsidRPr="004164E8">
        <w:rPr>
          <w:rtl/>
        </w:rPr>
        <w:t xml:space="preserve"> </w:t>
      </w:r>
    </w:p>
  </w:footnote>
  <w:footnote w:id="59">
    <w:p w:rsidR="003505B8" w:rsidRPr="004164E8" w:rsidRDefault="003505B8" w:rsidP="004164E8">
      <w:pPr>
        <w:pStyle w:val="ListParagraph"/>
        <w:rPr>
          <w:lang w:bidi="fa-IR"/>
        </w:rPr>
      </w:pPr>
      <w:r w:rsidRPr="004164E8">
        <w:rPr>
          <w:rStyle w:val="FootnoteReference"/>
          <w:vertAlign w:val="baseline"/>
        </w:rPr>
        <w:footnoteRef/>
      </w:r>
      <w:r>
        <w:rPr>
          <w:rFonts w:hint="cs"/>
          <w:rtl/>
        </w:rPr>
        <w:t>. انظر</w:t>
      </w:r>
      <w:r>
        <w:rPr>
          <w:rtl/>
        </w:rPr>
        <w:t xml:space="preserve"> </w:t>
      </w:r>
      <w:r>
        <w:rPr>
          <w:rFonts w:hint="cs"/>
          <w:rtl/>
        </w:rPr>
        <w:t>التحرير</w:t>
      </w:r>
      <w:r>
        <w:rPr>
          <w:rtl/>
        </w:rPr>
        <w:t xml:space="preserve"> </w:t>
      </w:r>
      <w:r>
        <w:rPr>
          <w:rFonts w:hint="cs"/>
          <w:rtl/>
        </w:rPr>
        <w:t>والتنوير؛</w:t>
      </w:r>
      <w:r>
        <w:rPr>
          <w:rtl/>
        </w:rPr>
        <w:t xml:space="preserve"> </w:t>
      </w:r>
      <w:r>
        <w:rPr>
          <w:rFonts w:hint="cs"/>
          <w:rtl/>
        </w:rPr>
        <w:t>وفي</w:t>
      </w:r>
      <w:r>
        <w:rPr>
          <w:rtl/>
        </w:rPr>
        <w:t xml:space="preserve"> </w:t>
      </w:r>
      <w:r>
        <w:rPr>
          <w:rFonts w:hint="cs"/>
          <w:rtl/>
        </w:rPr>
        <w:t>ظلال</w:t>
      </w:r>
      <w:r>
        <w:rPr>
          <w:rtl/>
        </w:rPr>
        <w:t xml:space="preserve"> </w:t>
      </w:r>
      <w:r>
        <w:rPr>
          <w:rFonts w:hint="cs"/>
          <w:rtl/>
        </w:rPr>
        <w:t>القرآن،</w:t>
      </w:r>
      <w:r>
        <w:rPr>
          <w:rtl/>
        </w:rPr>
        <w:t xml:space="preserve"> </w:t>
      </w:r>
      <w:r>
        <w:rPr>
          <w:rFonts w:hint="cs"/>
          <w:rtl/>
        </w:rPr>
        <w:t>لسيد</w:t>
      </w:r>
      <w:r>
        <w:rPr>
          <w:rtl/>
        </w:rPr>
        <w:t xml:space="preserve"> </w:t>
      </w:r>
      <w:r>
        <w:rPr>
          <w:rFonts w:hint="cs"/>
          <w:rtl/>
        </w:rPr>
        <w:t>قطب</w:t>
      </w:r>
      <w:r>
        <w:rPr>
          <w:rtl/>
        </w:rPr>
        <w:t xml:space="preserve"> : </w:t>
      </w:r>
      <w:r>
        <w:rPr>
          <w:rFonts w:hint="cs"/>
          <w:rtl/>
        </w:rPr>
        <w:t>الآية .</w:t>
      </w:r>
      <w:r w:rsidRPr="004164E8">
        <w:rPr>
          <w:rtl/>
        </w:rPr>
        <w:t xml:space="preserve"> </w:t>
      </w:r>
    </w:p>
  </w:footnote>
  <w:footnote w:id="60">
    <w:p w:rsidR="003505B8" w:rsidRPr="006C58C5" w:rsidRDefault="003505B8" w:rsidP="006C58C5">
      <w:pPr>
        <w:pStyle w:val="ListParagraph"/>
        <w:rPr>
          <w:lang w:bidi="fa-IR"/>
        </w:rPr>
      </w:pPr>
      <w:r w:rsidRPr="006C58C5">
        <w:rPr>
          <w:rStyle w:val="FootnoteReference"/>
          <w:vertAlign w:val="baseline"/>
        </w:rPr>
        <w:footnoteRef/>
      </w:r>
      <w:r>
        <w:rPr>
          <w:rFonts w:hint="cs"/>
          <w:rtl/>
        </w:rPr>
        <w:t>. انظر</w:t>
      </w:r>
      <w:r>
        <w:rPr>
          <w:rtl/>
        </w:rPr>
        <w:t xml:space="preserve"> </w:t>
      </w:r>
      <w:r>
        <w:rPr>
          <w:rFonts w:hint="cs"/>
          <w:rtl/>
        </w:rPr>
        <w:t>الكشاف؛</w:t>
      </w:r>
      <w:r>
        <w:rPr>
          <w:rtl/>
        </w:rPr>
        <w:t xml:space="preserve"> </w:t>
      </w:r>
      <w:r>
        <w:rPr>
          <w:rFonts w:hint="cs"/>
          <w:rtl/>
        </w:rPr>
        <w:t>ومفاتيح</w:t>
      </w:r>
      <w:r>
        <w:rPr>
          <w:rtl/>
        </w:rPr>
        <w:t xml:space="preserve"> </w:t>
      </w:r>
      <w:r>
        <w:rPr>
          <w:rFonts w:hint="cs"/>
          <w:rtl/>
        </w:rPr>
        <w:t>الغيب؛</w:t>
      </w:r>
      <w:r>
        <w:rPr>
          <w:rtl/>
        </w:rPr>
        <w:t xml:space="preserve"> </w:t>
      </w:r>
      <w:r>
        <w:rPr>
          <w:rFonts w:hint="cs"/>
          <w:rtl/>
        </w:rPr>
        <w:t>وأنوار</w:t>
      </w:r>
      <w:r>
        <w:rPr>
          <w:rtl/>
        </w:rPr>
        <w:t xml:space="preserve"> </w:t>
      </w:r>
      <w:r>
        <w:rPr>
          <w:rFonts w:hint="cs"/>
          <w:rtl/>
        </w:rPr>
        <w:t>التنزيل</w:t>
      </w:r>
      <w:r>
        <w:rPr>
          <w:rtl/>
        </w:rPr>
        <w:t xml:space="preserve"> </w:t>
      </w:r>
      <w:r>
        <w:rPr>
          <w:rFonts w:hint="cs"/>
          <w:rtl/>
        </w:rPr>
        <w:t>وأسرار</w:t>
      </w:r>
      <w:r>
        <w:rPr>
          <w:rtl/>
        </w:rPr>
        <w:t xml:space="preserve"> </w:t>
      </w:r>
      <w:r>
        <w:rPr>
          <w:rFonts w:hint="cs"/>
          <w:rtl/>
        </w:rPr>
        <w:t>التأويل</w:t>
      </w:r>
      <w:r>
        <w:rPr>
          <w:rtl/>
        </w:rPr>
        <w:t xml:space="preserve">: </w:t>
      </w:r>
      <w:r>
        <w:rPr>
          <w:rFonts w:hint="cs"/>
          <w:rtl/>
        </w:rPr>
        <w:t>الآية .</w:t>
      </w:r>
      <w:r w:rsidRPr="006C58C5">
        <w:rPr>
          <w:rtl/>
        </w:rPr>
        <w:t xml:space="preserve"> </w:t>
      </w:r>
    </w:p>
  </w:footnote>
  <w:footnote w:id="61">
    <w:p w:rsidR="003505B8" w:rsidRPr="00DA5A37" w:rsidRDefault="003505B8" w:rsidP="00DA5A37">
      <w:pPr>
        <w:pStyle w:val="ListParagraph"/>
        <w:rPr>
          <w:lang w:bidi="fa-IR"/>
        </w:rPr>
      </w:pPr>
      <w:r w:rsidRPr="00DA5A37">
        <w:rPr>
          <w:rStyle w:val="FootnoteReference"/>
          <w:vertAlign w:val="baseline"/>
        </w:rPr>
        <w:footnoteRef/>
      </w:r>
      <w:r>
        <w:rPr>
          <w:rFonts w:hint="cs"/>
          <w:rtl/>
        </w:rPr>
        <w:t>.</w:t>
      </w:r>
      <w:r w:rsidRPr="00DA5A37">
        <w:rPr>
          <w:rtl/>
        </w:rPr>
        <w:t xml:space="preserve"> </w:t>
      </w:r>
      <w:r>
        <w:rPr>
          <w:rFonts w:hint="cs"/>
          <w:rtl/>
        </w:rPr>
        <w:t>سورة</w:t>
      </w:r>
      <w:r>
        <w:rPr>
          <w:rtl/>
        </w:rPr>
        <w:t xml:space="preserve"> </w:t>
      </w:r>
      <w:r>
        <w:rPr>
          <w:rFonts w:hint="cs"/>
          <w:rtl/>
        </w:rPr>
        <w:t>البقرة</w:t>
      </w:r>
      <w:r>
        <w:rPr>
          <w:rtl/>
        </w:rPr>
        <w:t>: 126</w:t>
      </w:r>
      <w:r>
        <w:rPr>
          <w:rFonts w:hint="cs"/>
          <w:rtl/>
        </w:rPr>
        <w:t xml:space="preserve"> .</w:t>
      </w:r>
    </w:p>
  </w:footnote>
  <w:footnote w:id="62">
    <w:p w:rsidR="003505B8" w:rsidRPr="00DA5A37" w:rsidRDefault="003505B8" w:rsidP="00DA5A37">
      <w:pPr>
        <w:pStyle w:val="ListParagraph"/>
        <w:rPr>
          <w:lang w:bidi="fa-IR"/>
        </w:rPr>
      </w:pPr>
      <w:r w:rsidRPr="00DA5A37">
        <w:rPr>
          <w:rStyle w:val="FootnoteReference"/>
          <w:vertAlign w:val="baseline"/>
        </w:rPr>
        <w:footnoteRef/>
      </w:r>
      <w:r>
        <w:rPr>
          <w:rFonts w:hint="cs"/>
          <w:rtl/>
        </w:rPr>
        <w:t>. انظر</w:t>
      </w:r>
      <w:r>
        <w:rPr>
          <w:rtl/>
        </w:rPr>
        <w:t xml:space="preserve"> </w:t>
      </w:r>
      <w:r>
        <w:rPr>
          <w:rFonts w:hint="cs"/>
          <w:rtl/>
        </w:rPr>
        <w:t>تفسير</w:t>
      </w:r>
      <w:r>
        <w:rPr>
          <w:rtl/>
        </w:rPr>
        <w:t xml:space="preserve"> </w:t>
      </w:r>
      <w:r>
        <w:rPr>
          <w:rFonts w:hint="cs"/>
          <w:rtl/>
        </w:rPr>
        <w:t>الميزان</w:t>
      </w:r>
      <w:r>
        <w:rPr>
          <w:rtl/>
        </w:rPr>
        <w:t xml:space="preserve"> : </w:t>
      </w:r>
      <w:r>
        <w:rPr>
          <w:rFonts w:hint="cs"/>
          <w:rtl/>
        </w:rPr>
        <w:t>الآيات .</w:t>
      </w:r>
      <w:r w:rsidRPr="00DA5A37">
        <w:rPr>
          <w:rtl/>
        </w:rPr>
        <w:t xml:space="preserve"> </w:t>
      </w:r>
    </w:p>
  </w:footnote>
  <w:footnote w:id="63">
    <w:p w:rsidR="003505B8" w:rsidRPr="00F9679A" w:rsidRDefault="003505B8" w:rsidP="00F9679A">
      <w:pPr>
        <w:pStyle w:val="ListParagraph"/>
        <w:rPr>
          <w:lang w:bidi="fa-IR"/>
        </w:rPr>
      </w:pPr>
      <w:r w:rsidRPr="00F9679A">
        <w:rPr>
          <w:rStyle w:val="FootnoteReference"/>
          <w:vertAlign w:val="baseline"/>
        </w:rPr>
        <w:footnoteRef/>
      </w:r>
      <w:r>
        <w:rPr>
          <w:rFonts w:hint="cs"/>
          <w:rtl/>
        </w:rPr>
        <w:t>. سورة</w:t>
      </w:r>
      <w:r>
        <w:rPr>
          <w:rtl/>
        </w:rPr>
        <w:t xml:space="preserve"> </w:t>
      </w:r>
      <w:r>
        <w:rPr>
          <w:rFonts w:hint="cs"/>
          <w:rtl/>
        </w:rPr>
        <w:t>لقمان</w:t>
      </w:r>
      <w:r>
        <w:rPr>
          <w:rtl/>
        </w:rPr>
        <w:t xml:space="preserve"> : 13</w:t>
      </w:r>
      <w:r>
        <w:rPr>
          <w:rFonts w:hint="cs"/>
          <w:rtl/>
        </w:rPr>
        <w:t xml:space="preserve"> .</w:t>
      </w:r>
      <w:r w:rsidRPr="00F9679A">
        <w:rPr>
          <w:rtl/>
        </w:rPr>
        <w:t xml:space="preserve"> </w:t>
      </w:r>
    </w:p>
  </w:footnote>
  <w:footnote w:id="64">
    <w:p w:rsidR="003505B8" w:rsidRPr="00F9679A" w:rsidRDefault="003505B8" w:rsidP="00F9679A">
      <w:pPr>
        <w:pStyle w:val="ListParagraph"/>
        <w:rPr>
          <w:lang w:bidi="fa-IR"/>
        </w:rPr>
      </w:pPr>
      <w:r w:rsidRPr="00F9679A">
        <w:rPr>
          <w:rStyle w:val="FootnoteReference"/>
          <w:vertAlign w:val="baseline"/>
        </w:rPr>
        <w:footnoteRef/>
      </w:r>
      <w:r>
        <w:rPr>
          <w:rFonts w:hint="cs"/>
          <w:rtl/>
        </w:rPr>
        <w:t>. سورة</w:t>
      </w:r>
      <w:r>
        <w:rPr>
          <w:rtl/>
        </w:rPr>
        <w:t xml:space="preserve"> </w:t>
      </w:r>
      <w:r>
        <w:rPr>
          <w:rFonts w:hint="cs"/>
          <w:rtl/>
        </w:rPr>
        <w:t>النساء</w:t>
      </w:r>
      <w:r>
        <w:rPr>
          <w:rtl/>
        </w:rPr>
        <w:t xml:space="preserve"> : 116</w:t>
      </w:r>
      <w:r>
        <w:rPr>
          <w:rFonts w:hint="cs"/>
          <w:rtl/>
        </w:rPr>
        <w:t xml:space="preserve"> .</w:t>
      </w:r>
      <w:r w:rsidRPr="00F9679A">
        <w:rPr>
          <w:rtl/>
        </w:rPr>
        <w:t xml:space="preserve"> </w:t>
      </w:r>
    </w:p>
  </w:footnote>
  <w:footnote w:id="65">
    <w:p w:rsidR="003505B8" w:rsidRPr="00F9679A" w:rsidRDefault="003505B8" w:rsidP="00F9679A">
      <w:pPr>
        <w:pStyle w:val="ListParagraph"/>
        <w:rPr>
          <w:lang w:bidi="fa-IR"/>
        </w:rPr>
      </w:pPr>
      <w:r w:rsidRPr="00F9679A">
        <w:rPr>
          <w:rStyle w:val="FootnoteReference"/>
          <w:vertAlign w:val="baseline"/>
        </w:rPr>
        <w:footnoteRef/>
      </w:r>
      <w:r>
        <w:rPr>
          <w:rFonts w:hint="cs"/>
          <w:rtl/>
        </w:rPr>
        <w:t>. سورة</w:t>
      </w:r>
      <w:r>
        <w:rPr>
          <w:rtl/>
        </w:rPr>
        <w:t xml:space="preserve"> </w:t>
      </w:r>
      <w:r>
        <w:rPr>
          <w:rFonts w:hint="cs"/>
          <w:rtl/>
        </w:rPr>
        <w:t>البقرة</w:t>
      </w:r>
      <w:r>
        <w:rPr>
          <w:rtl/>
        </w:rPr>
        <w:t xml:space="preserve"> : 165</w:t>
      </w:r>
      <w:r>
        <w:rPr>
          <w:rFonts w:hint="cs"/>
          <w:rtl/>
        </w:rPr>
        <w:t xml:space="preserve"> .</w:t>
      </w:r>
    </w:p>
  </w:footnote>
  <w:footnote w:id="66">
    <w:p w:rsidR="003505B8" w:rsidRPr="00AD60E1" w:rsidRDefault="003505B8" w:rsidP="00AD60E1">
      <w:pPr>
        <w:pStyle w:val="ListParagraph"/>
        <w:rPr>
          <w:lang w:bidi="fa-IR"/>
        </w:rPr>
      </w:pPr>
      <w:r w:rsidRPr="00AD60E1">
        <w:rPr>
          <w:rStyle w:val="FootnoteReference"/>
          <w:vertAlign w:val="baseline"/>
        </w:rPr>
        <w:footnoteRef/>
      </w:r>
      <w:r>
        <w:rPr>
          <w:rFonts w:hint="cs"/>
          <w:rtl/>
        </w:rPr>
        <w:t>. سورة الشعراء</w:t>
      </w:r>
      <w:r>
        <w:rPr>
          <w:rtl/>
        </w:rPr>
        <w:t xml:space="preserve"> 97</w:t>
      </w:r>
      <w:r>
        <w:rPr>
          <w:rFonts w:hint="cs"/>
          <w:rtl/>
        </w:rPr>
        <w:t xml:space="preserve"> ـ </w:t>
      </w:r>
      <w:r>
        <w:rPr>
          <w:rtl/>
        </w:rPr>
        <w:t>98</w:t>
      </w:r>
      <w:r>
        <w:rPr>
          <w:rFonts w:hint="cs"/>
          <w:rtl/>
        </w:rPr>
        <w:t xml:space="preserve">. </w:t>
      </w:r>
      <w:r w:rsidRPr="00AD60E1">
        <w:rPr>
          <w:rtl/>
        </w:rPr>
        <w:t xml:space="preserve"> </w:t>
      </w:r>
    </w:p>
  </w:footnote>
  <w:footnote w:id="67">
    <w:p w:rsidR="003505B8" w:rsidRPr="00E210AE" w:rsidRDefault="003505B8" w:rsidP="00E210AE">
      <w:pPr>
        <w:pStyle w:val="ListParagraph"/>
        <w:rPr>
          <w:lang w:bidi="fa-IR"/>
        </w:rPr>
      </w:pPr>
      <w:r w:rsidRPr="00E210AE">
        <w:rPr>
          <w:rStyle w:val="FootnoteReference"/>
          <w:vertAlign w:val="baseline"/>
        </w:rPr>
        <w:footnoteRef/>
      </w:r>
      <w:r>
        <w:rPr>
          <w:rFonts w:hint="cs"/>
          <w:rtl/>
        </w:rPr>
        <w:t>. سورة</w:t>
      </w:r>
      <w:r>
        <w:rPr>
          <w:rtl/>
        </w:rPr>
        <w:t xml:space="preserve"> </w:t>
      </w:r>
      <w:r>
        <w:rPr>
          <w:rFonts w:hint="cs"/>
          <w:rtl/>
        </w:rPr>
        <w:t>مريم</w:t>
      </w:r>
      <w:r>
        <w:rPr>
          <w:rtl/>
        </w:rPr>
        <w:t xml:space="preserve"> : 82</w:t>
      </w:r>
      <w:r>
        <w:rPr>
          <w:rFonts w:hint="cs"/>
          <w:rtl/>
        </w:rPr>
        <w:t xml:space="preserve"> .</w:t>
      </w:r>
      <w:r w:rsidRPr="00E210AE">
        <w:rPr>
          <w:rtl/>
        </w:rPr>
        <w:t xml:space="preserve"> </w:t>
      </w:r>
    </w:p>
  </w:footnote>
  <w:footnote w:id="68">
    <w:p w:rsidR="003505B8" w:rsidRPr="00EC4F7C" w:rsidRDefault="003505B8" w:rsidP="00EC4F7C">
      <w:pPr>
        <w:pStyle w:val="ListParagraph"/>
        <w:rPr>
          <w:lang w:bidi="fa-IR"/>
        </w:rPr>
      </w:pPr>
      <w:r w:rsidRPr="00EC4F7C">
        <w:rPr>
          <w:rStyle w:val="FootnoteReference"/>
          <w:vertAlign w:val="baseline"/>
        </w:rPr>
        <w:footnoteRef/>
      </w:r>
      <w:r>
        <w:rPr>
          <w:rFonts w:hint="cs"/>
          <w:rtl/>
        </w:rPr>
        <w:t>. سورة العنكبوت</w:t>
      </w:r>
      <w:r>
        <w:rPr>
          <w:rtl/>
        </w:rPr>
        <w:t xml:space="preserve"> : 25</w:t>
      </w:r>
      <w:r>
        <w:rPr>
          <w:rFonts w:hint="cs"/>
          <w:rtl/>
        </w:rPr>
        <w:t xml:space="preserve"> .</w:t>
      </w:r>
    </w:p>
  </w:footnote>
  <w:footnote w:id="69">
    <w:p w:rsidR="003505B8" w:rsidRPr="00A3581F" w:rsidRDefault="003505B8" w:rsidP="00A3581F">
      <w:pPr>
        <w:pStyle w:val="ListParagraph"/>
        <w:rPr>
          <w:lang w:bidi="fa-IR"/>
        </w:rPr>
      </w:pPr>
      <w:r w:rsidRPr="00A3581F">
        <w:rPr>
          <w:rStyle w:val="FootnoteReference"/>
          <w:vertAlign w:val="baseline"/>
        </w:rPr>
        <w:footnoteRef/>
      </w:r>
      <w:r>
        <w:rPr>
          <w:rFonts w:hint="cs"/>
          <w:rtl/>
        </w:rPr>
        <w:t>. سورة</w:t>
      </w:r>
      <w:r>
        <w:rPr>
          <w:rtl/>
        </w:rPr>
        <w:t xml:space="preserve"> </w:t>
      </w:r>
      <w:r>
        <w:rPr>
          <w:rFonts w:hint="cs"/>
          <w:rtl/>
        </w:rPr>
        <w:t>البقرة</w:t>
      </w:r>
      <w:r>
        <w:rPr>
          <w:rtl/>
        </w:rPr>
        <w:t xml:space="preserve"> : 124 .</w:t>
      </w:r>
    </w:p>
  </w:footnote>
  <w:footnote w:id="70">
    <w:p w:rsidR="003505B8" w:rsidRPr="00A3581F" w:rsidRDefault="003505B8" w:rsidP="00A3581F">
      <w:pPr>
        <w:pStyle w:val="ListParagraph"/>
        <w:rPr>
          <w:lang w:bidi="fa-IR"/>
        </w:rPr>
      </w:pPr>
      <w:r w:rsidRPr="00A3581F">
        <w:rPr>
          <w:rStyle w:val="FootnoteReference"/>
          <w:vertAlign w:val="baseline"/>
        </w:rPr>
        <w:footnoteRef/>
      </w:r>
      <w:r>
        <w:rPr>
          <w:rFonts w:hint="cs"/>
          <w:rtl/>
        </w:rPr>
        <w:t>. سورة</w:t>
      </w:r>
      <w:r>
        <w:rPr>
          <w:rtl/>
        </w:rPr>
        <w:t xml:space="preserve"> </w:t>
      </w:r>
      <w:r>
        <w:rPr>
          <w:rFonts w:hint="cs"/>
          <w:rtl/>
        </w:rPr>
        <w:t>إبراهيم</w:t>
      </w:r>
      <w:r>
        <w:rPr>
          <w:rtl/>
        </w:rPr>
        <w:t xml:space="preserve"> : 37</w:t>
      </w:r>
      <w:r>
        <w:rPr>
          <w:rFonts w:hint="cs"/>
          <w:rtl/>
        </w:rPr>
        <w:t xml:space="preserve"> .</w:t>
      </w:r>
      <w:r>
        <w:t xml:space="preserve"> </w:t>
      </w:r>
    </w:p>
  </w:footnote>
  <w:footnote w:id="71">
    <w:p w:rsidR="003505B8" w:rsidRPr="00561749" w:rsidRDefault="003505B8" w:rsidP="00561749">
      <w:pPr>
        <w:pStyle w:val="ListParagraph"/>
        <w:rPr>
          <w:lang w:bidi="fa-IR"/>
        </w:rPr>
      </w:pPr>
      <w:r w:rsidRPr="00561749">
        <w:rPr>
          <w:rStyle w:val="FootnoteReference"/>
          <w:vertAlign w:val="baseline"/>
        </w:rPr>
        <w:footnoteRef/>
      </w:r>
      <w:r>
        <w:rPr>
          <w:rFonts w:hint="cs"/>
          <w:rtl/>
        </w:rPr>
        <w:t>. سورة هود : 42 .</w:t>
      </w:r>
    </w:p>
  </w:footnote>
  <w:footnote w:id="72">
    <w:p w:rsidR="003505B8" w:rsidRPr="00561749" w:rsidRDefault="003505B8" w:rsidP="00281433">
      <w:pPr>
        <w:pStyle w:val="ListParagraph"/>
        <w:rPr>
          <w:lang w:bidi="fa-IR"/>
        </w:rPr>
      </w:pPr>
      <w:r w:rsidRPr="00561749">
        <w:rPr>
          <w:rStyle w:val="FootnoteReference"/>
          <w:vertAlign w:val="baseline"/>
        </w:rPr>
        <w:footnoteRef/>
      </w:r>
      <w:r>
        <w:rPr>
          <w:rFonts w:hint="cs"/>
          <w:rtl/>
        </w:rPr>
        <w:t>. سورة هود</w:t>
      </w:r>
      <w:r>
        <w:rPr>
          <w:rtl/>
        </w:rPr>
        <w:t xml:space="preserve"> 42</w:t>
      </w:r>
      <w:r>
        <w:rPr>
          <w:rFonts w:hint="cs"/>
          <w:rtl/>
        </w:rPr>
        <w:t xml:space="preserve"> </w:t>
      </w:r>
      <w:r>
        <w:rPr>
          <w:rtl/>
        </w:rPr>
        <w:t>-</w:t>
      </w:r>
      <w:r>
        <w:rPr>
          <w:rFonts w:hint="cs"/>
          <w:rtl/>
        </w:rPr>
        <w:t xml:space="preserve"> </w:t>
      </w:r>
      <w:r>
        <w:rPr>
          <w:rtl/>
        </w:rPr>
        <w:t>43</w:t>
      </w:r>
      <w:r>
        <w:rPr>
          <w:rFonts w:hint="cs"/>
          <w:rtl/>
        </w:rPr>
        <w:t xml:space="preserve"> . </w:t>
      </w:r>
    </w:p>
  </w:footnote>
  <w:footnote w:id="73">
    <w:p w:rsidR="003505B8" w:rsidRPr="00BD14C2" w:rsidRDefault="003505B8" w:rsidP="00BD14C2">
      <w:pPr>
        <w:pStyle w:val="ListParagraph"/>
        <w:rPr>
          <w:lang w:bidi="fa-IR"/>
        </w:rPr>
      </w:pPr>
      <w:r w:rsidRPr="00BD14C2">
        <w:rPr>
          <w:rStyle w:val="FootnoteReference"/>
          <w:vertAlign w:val="baseline"/>
        </w:rPr>
        <w:footnoteRef/>
      </w:r>
      <w:r>
        <w:rPr>
          <w:rFonts w:hint="cs"/>
          <w:rtl/>
        </w:rPr>
        <w:t>. سورة</w:t>
      </w:r>
      <w:r>
        <w:rPr>
          <w:rtl/>
        </w:rPr>
        <w:t xml:space="preserve"> </w:t>
      </w:r>
      <w:r>
        <w:rPr>
          <w:rFonts w:hint="cs"/>
          <w:rtl/>
        </w:rPr>
        <w:t>إبراهيم</w:t>
      </w:r>
      <w:r>
        <w:rPr>
          <w:rtl/>
        </w:rPr>
        <w:t xml:space="preserve"> : 38</w:t>
      </w:r>
      <w:r>
        <w:rPr>
          <w:rFonts w:hint="cs"/>
          <w:rtl/>
        </w:rPr>
        <w:t xml:space="preserve"> .</w:t>
      </w:r>
    </w:p>
  </w:footnote>
  <w:footnote w:id="74">
    <w:p w:rsidR="003505B8" w:rsidRPr="00835233" w:rsidRDefault="003505B8" w:rsidP="00E1717F">
      <w:pPr>
        <w:pStyle w:val="ListParagraph"/>
        <w:rPr>
          <w:lang w:bidi="fa-IR"/>
        </w:rPr>
      </w:pPr>
      <w:r w:rsidRPr="00835233">
        <w:rPr>
          <w:rStyle w:val="FootnoteReference"/>
          <w:vertAlign w:val="baseline"/>
        </w:rPr>
        <w:footnoteRef/>
      </w:r>
      <w:r w:rsidRPr="00835233">
        <w:rPr>
          <w:rtl/>
        </w:rPr>
        <w:t xml:space="preserve"> </w:t>
      </w:r>
      <w:r>
        <w:rPr>
          <w:rFonts w:hint="cs"/>
          <w:rtl/>
        </w:rPr>
        <w:t>.</w:t>
      </w:r>
      <w:r w:rsidRPr="00835233">
        <w:rPr>
          <w:rFonts w:hint="cs"/>
          <w:rtl/>
        </w:rPr>
        <w:t xml:space="preserve"> </w:t>
      </w:r>
      <w:r>
        <w:rPr>
          <w:rFonts w:hint="cs"/>
          <w:rtl/>
        </w:rPr>
        <w:t>سورة الأعراف</w:t>
      </w:r>
      <w:r>
        <w:rPr>
          <w:rtl/>
        </w:rPr>
        <w:t xml:space="preserve"> : 16 </w:t>
      </w:r>
      <w:r>
        <w:rPr>
          <w:rFonts w:hint="cs"/>
          <w:rtl/>
        </w:rPr>
        <w:t>ـ 17 .</w:t>
      </w:r>
    </w:p>
  </w:footnote>
  <w:footnote w:id="75">
    <w:p w:rsidR="003505B8" w:rsidRPr="00E1717F" w:rsidRDefault="003505B8" w:rsidP="00E1717F">
      <w:pPr>
        <w:pStyle w:val="ListParagraph"/>
        <w:rPr>
          <w:lang w:bidi="fa-IR"/>
        </w:rPr>
      </w:pPr>
      <w:r w:rsidRPr="00E1717F">
        <w:rPr>
          <w:rStyle w:val="FootnoteReference"/>
          <w:vertAlign w:val="baseline"/>
        </w:rPr>
        <w:footnoteRef/>
      </w:r>
      <w:r>
        <w:rPr>
          <w:rFonts w:hint="cs"/>
          <w:rtl/>
        </w:rPr>
        <w:t>. سورة</w:t>
      </w:r>
      <w:r>
        <w:rPr>
          <w:rtl/>
        </w:rPr>
        <w:t xml:space="preserve"> </w:t>
      </w:r>
      <w:r>
        <w:rPr>
          <w:rFonts w:hint="cs"/>
          <w:rtl/>
        </w:rPr>
        <w:t>نوح</w:t>
      </w:r>
      <w:r>
        <w:rPr>
          <w:rtl/>
        </w:rPr>
        <w:t xml:space="preserve"> : 23</w:t>
      </w:r>
      <w:r>
        <w:rPr>
          <w:rFonts w:hint="cs"/>
          <w:rtl/>
        </w:rPr>
        <w:t xml:space="preserve"> .</w:t>
      </w:r>
    </w:p>
  </w:footnote>
  <w:footnote w:id="76">
    <w:p w:rsidR="003505B8" w:rsidRPr="0088560A" w:rsidRDefault="003505B8" w:rsidP="0088560A">
      <w:pPr>
        <w:pStyle w:val="ListParagraph"/>
        <w:rPr>
          <w:lang w:bidi="fa-IR"/>
        </w:rPr>
      </w:pPr>
      <w:r w:rsidRPr="0088560A">
        <w:rPr>
          <w:rStyle w:val="FootnoteReference"/>
          <w:vertAlign w:val="baseline"/>
        </w:rPr>
        <w:footnoteRef/>
      </w:r>
      <w:r>
        <w:rPr>
          <w:rFonts w:hint="cs"/>
          <w:rtl/>
        </w:rPr>
        <w:t>. سورة</w:t>
      </w:r>
      <w:r>
        <w:rPr>
          <w:rtl/>
        </w:rPr>
        <w:t xml:space="preserve"> </w:t>
      </w:r>
      <w:r>
        <w:rPr>
          <w:rFonts w:hint="cs"/>
          <w:rtl/>
        </w:rPr>
        <w:t xml:space="preserve">الصافات </w:t>
      </w:r>
      <w:r>
        <w:rPr>
          <w:rtl/>
        </w:rPr>
        <w:t>: 125</w:t>
      </w:r>
      <w:r>
        <w:rPr>
          <w:rFonts w:hint="cs"/>
          <w:rtl/>
        </w:rPr>
        <w:t xml:space="preserve"> .</w:t>
      </w:r>
      <w:r w:rsidRPr="0088560A">
        <w:rPr>
          <w:rtl/>
        </w:rPr>
        <w:t xml:space="preserve"> </w:t>
      </w:r>
    </w:p>
  </w:footnote>
  <w:footnote w:id="77">
    <w:p w:rsidR="003505B8" w:rsidRPr="0088560A" w:rsidRDefault="003505B8" w:rsidP="0088560A">
      <w:pPr>
        <w:pStyle w:val="ListParagraph"/>
        <w:rPr>
          <w:lang w:bidi="fa-IR"/>
        </w:rPr>
      </w:pPr>
      <w:r w:rsidRPr="0088560A">
        <w:rPr>
          <w:rStyle w:val="FootnoteReference"/>
          <w:vertAlign w:val="baseline"/>
        </w:rPr>
        <w:footnoteRef/>
      </w:r>
      <w:r>
        <w:rPr>
          <w:rFonts w:hint="cs"/>
          <w:rtl/>
        </w:rPr>
        <w:t>.</w:t>
      </w:r>
      <w:r w:rsidRPr="0088560A">
        <w:rPr>
          <w:rtl/>
        </w:rPr>
        <w:t xml:space="preserve"> </w:t>
      </w:r>
      <w:r>
        <w:rPr>
          <w:rFonts w:hint="cs"/>
          <w:rtl/>
        </w:rPr>
        <w:t>سورة</w:t>
      </w:r>
      <w:r>
        <w:rPr>
          <w:rtl/>
        </w:rPr>
        <w:t xml:space="preserve"> </w:t>
      </w:r>
      <w:r>
        <w:rPr>
          <w:rFonts w:hint="cs"/>
          <w:rtl/>
        </w:rPr>
        <w:t>النجم</w:t>
      </w:r>
      <w:r>
        <w:rPr>
          <w:rtl/>
        </w:rPr>
        <w:t xml:space="preserve"> : 19</w:t>
      </w:r>
      <w:r>
        <w:rPr>
          <w:rFonts w:hint="cs"/>
          <w:rtl/>
        </w:rPr>
        <w:t xml:space="preserve"> ـ </w:t>
      </w:r>
      <w:r>
        <w:rPr>
          <w:rtl/>
        </w:rPr>
        <w:t>20</w:t>
      </w:r>
      <w:r>
        <w:rPr>
          <w:rFonts w:hint="cs"/>
          <w:rtl/>
        </w:rPr>
        <w:t xml:space="preserve"> .</w:t>
      </w:r>
    </w:p>
  </w:footnote>
  <w:footnote w:id="78">
    <w:p w:rsidR="003505B8" w:rsidRPr="008E3034" w:rsidRDefault="003505B8" w:rsidP="00F465C9">
      <w:pPr>
        <w:pStyle w:val="ListParagraph"/>
        <w:rPr>
          <w:lang w:bidi="fa-IR"/>
        </w:rPr>
      </w:pPr>
      <w:r w:rsidRPr="008E3034">
        <w:rPr>
          <w:rStyle w:val="FootnoteReference"/>
          <w:vertAlign w:val="baseline"/>
        </w:rPr>
        <w:footnoteRef/>
      </w:r>
      <w:r>
        <w:rPr>
          <w:rFonts w:hint="cs"/>
          <w:rtl/>
        </w:rPr>
        <w:t>. سورة نوح</w:t>
      </w:r>
      <w:r>
        <w:rPr>
          <w:rtl/>
        </w:rPr>
        <w:t xml:space="preserve"> : 22</w:t>
      </w:r>
      <w:r>
        <w:t xml:space="preserve"> </w:t>
      </w:r>
      <w:r>
        <w:rPr>
          <w:rFonts w:hint="cs"/>
          <w:rtl/>
        </w:rPr>
        <w:t>.</w:t>
      </w:r>
    </w:p>
  </w:footnote>
  <w:footnote w:id="79">
    <w:p w:rsidR="003505B8" w:rsidRPr="00D82FA2" w:rsidRDefault="003505B8" w:rsidP="00D82FA2">
      <w:pPr>
        <w:pStyle w:val="ListParagraph"/>
        <w:rPr>
          <w:lang w:bidi="fa-IR"/>
        </w:rPr>
      </w:pPr>
      <w:r w:rsidRPr="00D82FA2">
        <w:rPr>
          <w:rStyle w:val="FootnoteReference"/>
          <w:vertAlign w:val="baseline"/>
        </w:rPr>
        <w:footnoteRef/>
      </w:r>
      <w:r>
        <w:rPr>
          <w:rFonts w:hint="cs"/>
          <w:rtl/>
        </w:rPr>
        <w:t>. سورة</w:t>
      </w:r>
      <w:r>
        <w:t xml:space="preserve"> </w:t>
      </w:r>
      <w:r>
        <w:rPr>
          <w:rFonts w:hint="cs"/>
          <w:rtl/>
        </w:rPr>
        <w:t>نوح</w:t>
      </w:r>
      <w:r>
        <w:rPr>
          <w:rtl/>
        </w:rPr>
        <w:t xml:space="preserve"> :</w:t>
      </w:r>
      <w:r>
        <w:rPr>
          <w:rFonts w:hint="cs"/>
          <w:rtl/>
        </w:rPr>
        <w:t xml:space="preserve"> </w:t>
      </w:r>
      <w:r>
        <w:rPr>
          <w:rtl/>
        </w:rPr>
        <w:t>23</w:t>
      </w:r>
      <w:r>
        <w:rPr>
          <w:rFonts w:hint="cs"/>
          <w:rtl/>
        </w:rPr>
        <w:t xml:space="preserve"> .</w:t>
      </w:r>
      <w:r>
        <w:rPr>
          <w:rtl/>
        </w:rPr>
        <w:t xml:space="preserve"> </w:t>
      </w:r>
    </w:p>
  </w:footnote>
  <w:footnote w:id="80">
    <w:p w:rsidR="003505B8" w:rsidRPr="00D82FA2" w:rsidRDefault="003505B8" w:rsidP="00D82FA2">
      <w:pPr>
        <w:pStyle w:val="ListParagraph"/>
        <w:rPr>
          <w:lang w:bidi="fa-IR"/>
        </w:rPr>
      </w:pPr>
      <w:r w:rsidRPr="00D82FA2">
        <w:rPr>
          <w:rStyle w:val="FootnoteReference"/>
          <w:vertAlign w:val="baseline"/>
        </w:rPr>
        <w:footnoteRef/>
      </w:r>
      <w:r>
        <w:rPr>
          <w:rFonts w:hint="cs"/>
          <w:rtl/>
        </w:rPr>
        <w:t>. سورة نوح</w:t>
      </w:r>
      <w:r>
        <w:rPr>
          <w:rtl/>
        </w:rPr>
        <w:t xml:space="preserve"> : 21 </w:t>
      </w:r>
      <w:r>
        <w:rPr>
          <w:rFonts w:hint="cs"/>
          <w:rtl/>
        </w:rPr>
        <w:t>.</w:t>
      </w:r>
    </w:p>
  </w:footnote>
  <w:footnote w:id="81">
    <w:p w:rsidR="003505B8" w:rsidRPr="0073664D" w:rsidRDefault="003505B8" w:rsidP="0073664D">
      <w:pPr>
        <w:pStyle w:val="ListParagraph"/>
        <w:rPr>
          <w:lang w:bidi="fa-IR"/>
        </w:rPr>
      </w:pPr>
      <w:r w:rsidRPr="0073664D">
        <w:rPr>
          <w:rStyle w:val="FootnoteReference"/>
          <w:vertAlign w:val="baseline"/>
        </w:rPr>
        <w:footnoteRef/>
      </w:r>
      <w:r>
        <w:rPr>
          <w:rFonts w:hint="cs"/>
          <w:rtl/>
        </w:rPr>
        <w:t>. سورة الزخرف</w:t>
      </w:r>
      <w:r>
        <w:rPr>
          <w:rtl/>
        </w:rPr>
        <w:t xml:space="preserve"> </w:t>
      </w:r>
      <w:r>
        <w:rPr>
          <w:rFonts w:hint="cs"/>
          <w:rtl/>
        </w:rPr>
        <w:t xml:space="preserve">: </w:t>
      </w:r>
      <w:r>
        <w:rPr>
          <w:rtl/>
        </w:rPr>
        <w:t>51</w:t>
      </w:r>
      <w:r>
        <w:rPr>
          <w:rFonts w:hint="cs"/>
          <w:rtl/>
        </w:rPr>
        <w:t xml:space="preserve"> .</w:t>
      </w:r>
    </w:p>
  </w:footnote>
  <w:footnote w:id="82">
    <w:p w:rsidR="003505B8" w:rsidRPr="00A2586D" w:rsidRDefault="003505B8" w:rsidP="00A2586D">
      <w:pPr>
        <w:pStyle w:val="ListParagraph"/>
        <w:rPr>
          <w:lang w:bidi="fa-IR"/>
        </w:rPr>
      </w:pPr>
      <w:r w:rsidRPr="00A2586D">
        <w:rPr>
          <w:rStyle w:val="FootnoteReference"/>
          <w:vertAlign w:val="baseline"/>
        </w:rPr>
        <w:footnoteRef/>
      </w:r>
      <w:r>
        <w:rPr>
          <w:rFonts w:hint="cs"/>
          <w:rtl/>
        </w:rPr>
        <w:t>. سورة الزخرف :</w:t>
      </w:r>
      <w:r>
        <w:rPr>
          <w:rtl/>
        </w:rPr>
        <w:t xml:space="preserve"> 52</w:t>
      </w:r>
      <w:r>
        <w:rPr>
          <w:rFonts w:hint="cs"/>
          <w:rtl/>
        </w:rPr>
        <w:t>؛ تفسير</w:t>
      </w:r>
      <w:r>
        <w:rPr>
          <w:rtl/>
        </w:rPr>
        <w:t xml:space="preserve"> </w:t>
      </w:r>
      <w:r>
        <w:rPr>
          <w:rFonts w:hint="cs"/>
          <w:rtl/>
        </w:rPr>
        <w:t>مفاتيح</w:t>
      </w:r>
      <w:r>
        <w:rPr>
          <w:rtl/>
        </w:rPr>
        <w:t xml:space="preserve"> </w:t>
      </w:r>
      <w:r>
        <w:rPr>
          <w:rFonts w:hint="cs"/>
          <w:rtl/>
        </w:rPr>
        <w:t>الغيب؛</w:t>
      </w:r>
      <w:r>
        <w:rPr>
          <w:rtl/>
        </w:rPr>
        <w:t xml:space="preserve"> </w:t>
      </w:r>
      <w:r>
        <w:rPr>
          <w:rFonts w:hint="cs"/>
          <w:rtl/>
        </w:rPr>
        <w:t>التفسير</w:t>
      </w:r>
      <w:r>
        <w:rPr>
          <w:rtl/>
        </w:rPr>
        <w:t xml:space="preserve"> </w:t>
      </w:r>
      <w:r>
        <w:rPr>
          <w:rFonts w:hint="cs"/>
          <w:rtl/>
        </w:rPr>
        <w:t>الكبير،</w:t>
      </w:r>
      <w:r>
        <w:rPr>
          <w:rtl/>
        </w:rPr>
        <w:t xml:space="preserve"> </w:t>
      </w:r>
      <w:r>
        <w:rPr>
          <w:rFonts w:hint="cs"/>
          <w:rtl/>
        </w:rPr>
        <w:t>الرازي</w:t>
      </w:r>
      <w:r>
        <w:rPr>
          <w:rtl/>
        </w:rPr>
        <w:t xml:space="preserve"> (</w:t>
      </w:r>
      <w:r>
        <w:rPr>
          <w:rFonts w:hint="cs"/>
          <w:rtl/>
        </w:rPr>
        <w:t>ت</w:t>
      </w:r>
      <w:r>
        <w:rPr>
          <w:rtl/>
        </w:rPr>
        <w:t xml:space="preserve"> 606 </w:t>
      </w:r>
      <w:r>
        <w:rPr>
          <w:rFonts w:hint="cs"/>
          <w:rtl/>
        </w:rPr>
        <w:t>هـ</w:t>
      </w:r>
      <w:r>
        <w:rPr>
          <w:rtl/>
        </w:rPr>
        <w:t xml:space="preserve">) : </w:t>
      </w:r>
      <w:r>
        <w:rPr>
          <w:rFonts w:hint="cs"/>
          <w:rtl/>
        </w:rPr>
        <w:t>الآيات</w:t>
      </w:r>
      <w:r>
        <w:rPr>
          <w:rtl/>
        </w:rPr>
        <w:t xml:space="preserve"> </w:t>
      </w:r>
      <w:r>
        <w:rPr>
          <w:rFonts w:hint="cs"/>
          <w:rtl/>
        </w:rPr>
        <w:t>من</w:t>
      </w:r>
      <w:r>
        <w:rPr>
          <w:rtl/>
        </w:rPr>
        <w:t xml:space="preserve"> </w:t>
      </w:r>
      <w:r>
        <w:rPr>
          <w:rFonts w:hint="cs"/>
          <w:rtl/>
        </w:rPr>
        <w:t>سورة</w:t>
      </w:r>
      <w:r>
        <w:rPr>
          <w:rtl/>
        </w:rPr>
        <w:t xml:space="preserve"> </w:t>
      </w:r>
      <w:r>
        <w:rPr>
          <w:rFonts w:hint="cs"/>
          <w:rtl/>
        </w:rPr>
        <w:t>نوح.</w:t>
      </w:r>
    </w:p>
  </w:footnote>
  <w:footnote w:id="83">
    <w:p w:rsidR="003505B8" w:rsidRPr="009147B5" w:rsidRDefault="003505B8" w:rsidP="009147B5">
      <w:pPr>
        <w:pStyle w:val="ListParagraph"/>
        <w:rPr>
          <w:lang w:bidi="fa-IR"/>
        </w:rPr>
      </w:pPr>
      <w:r w:rsidRPr="009147B5">
        <w:rPr>
          <w:rStyle w:val="FootnoteReference"/>
          <w:vertAlign w:val="baseline"/>
        </w:rPr>
        <w:footnoteRef/>
      </w:r>
      <w:r>
        <w:rPr>
          <w:rFonts w:hint="cs"/>
          <w:rtl/>
        </w:rPr>
        <w:t>. سورة نوح</w:t>
      </w:r>
      <w:r>
        <w:rPr>
          <w:rtl/>
        </w:rPr>
        <w:t xml:space="preserve"> : 24</w:t>
      </w:r>
      <w:r>
        <w:rPr>
          <w:rFonts w:hint="cs"/>
          <w:rtl/>
        </w:rPr>
        <w:t xml:space="preserve"> .</w:t>
      </w:r>
      <w:r w:rsidRPr="009147B5">
        <w:rPr>
          <w:rtl/>
        </w:rPr>
        <w:t xml:space="preserve"> </w:t>
      </w:r>
    </w:p>
  </w:footnote>
  <w:footnote w:id="84">
    <w:p w:rsidR="003505B8" w:rsidRPr="007F3CF3" w:rsidRDefault="003505B8" w:rsidP="007F3CF3">
      <w:pPr>
        <w:pStyle w:val="ListParagraph"/>
        <w:rPr>
          <w:lang w:bidi="fa-IR"/>
        </w:rPr>
      </w:pPr>
      <w:r w:rsidRPr="007F3CF3">
        <w:rPr>
          <w:rStyle w:val="FootnoteReference"/>
          <w:vertAlign w:val="baseline"/>
        </w:rPr>
        <w:footnoteRef/>
      </w:r>
      <w:r w:rsidRPr="007F3CF3">
        <w:rPr>
          <w:rFonts w:hint="cs"/>
          <w:rtl/>
        </w:rPr>
        <w:t>.</w:t>
      </w:r>
      <w:r w:rsidRPr="007F3CF3">
        <w:rPr>
          <w:rtl/>
        </w:rPr>
        <w:t xml:space="preserve"> </w:t>
      </w:r>
      <w:r w:rsidRPr="007F3CF3">
        <w:rPr>
          <w:rFonts w:hint="cs"/>
          <w:rtl/>
        </w:rPr>
        <w:t>سورة إبراهيم</w:t>
      </w:r>
      <w:r w:rsidRPr="007F3CF3">
        <w:rPr>
          <w:rtl/>
        </w:rPr>
        <w:t xml:space="preserve"> </w:t>
      </w:r>
      <w:r w:rsidRPr="007F3CF3">
        <w:rPr>
          <w:rFonts w:hint="cs"/>
          <w:rtl/>
        </w:rPr>
        <w:t xml:space="preserve">: </w:t>
      </w:r>
      <w:r w:rsidRPr="007F3CF3">
        <w:rPr>
          <w:rtl/>
        </w:rPr>
        <w:t>36</w:t>
      </w:r>
      <w:r w:rsidRPr="007F3CF3">
        <w:rPr>
          <w:rFonts w:hint="cs"/>
          <w:rtl/>
        </w:rPr>
        <w:t xml:space="preserve"> .</w:t>
      </w:r>
    </w:p>
  </w:footnote>
  <w:footnote w:id="85">
    <w:p w:rsidR="003505B8" w:rsidRPr="007F3CF3" w:rsidRDefault="003505B8" w:rsidP="007F3CF3">
      <w:pPr>
        <w:pStyle w:val="ListParagraph"/>
        <w:rPr>
          <w:lang w:bidi="fa-IR"/>
        </w:rPr>
      </w:pPr>
      <w:r w:rsidRPr="007F3CF3">
        <w:rPr>
          <w:rStyle w:val="FootnoteReference"/>
          <w:vertAlign w:val="baseline"/>
        </w:rPr>
        <w:footnoteRef/>
      </w:r>
      <w:r>
        <w:rPr>
          <w:rFonts w:hint="cs"/>
          <w:rtl/>
        </w:rPr>
        <w:t xml:space="preserve">. سورة الأعراف : </w:t>
      </w:r>
      <w:r>
        <w:rPr>
          <w:rtl/>
        </w:rPr>
        <w:t>195</w:t>
      </w:r>
      <w:r>
        <w:rPr>
          <w:rFonts w:hint="cs"/>
          <w:rtl/>
        </w:rPr>
        <w:t xml:space="preserve"> .</w:t>
      </w:r>
    </w:p>
  </w:footnote>
  <w:footnote w:id="86">
    <w:p w:rsidR="003505B8" w:rsidRPr="007F3CF3" w:rsidRDefault="003505B8" w:rsidP="007F3CF3">
      <w:pPr>
        <w:pStyle w:val="ListParagraph"/>
        <w:rPr>
          <w:lang w:bidi="fa-IR"/>
        </w:rPr>
      </w:pPr>
      <w:r w:rsidRPr="007F3CF3">
        <w:rPr>
          <w:rStyle w:val="FootnoteReference"/>
          <w:vertAlign w:val="baseline"/>
        </w:rPr>
        <w:footnoteRef/>
      </w:r>
      <w:r>
        <w:rPr>
          <w:rFonts w:hint="cs"/>
          <w:rtl/>
        </w:rPr>
        <w:t>.</w:t>
      </w:r>
      <w:r w:rsidRPr="007F3CF3">
        <w:rPr>
          <w:rFonts w:hint="cs"/>
          <w:rtl/>
        </w:rPr>
        <w:t xml:space="preserve"> </w:t>
      </w:r>
      <w:r>
        <w:rPr>
          <w:rFonts w:hint="cs"/>
          <w:rtl/>
        </w:rPr>
        <w:t>سورة</w:t>
      </w:r>
      <w:r>
        <w:rPr>
          <w:rtl/>
        </w:rPr>
        <w:t xml:space="preserve"> </w:t>
      </w:r>
      <w:r>
        <w:rPr>
          <w:rFonts w:hint="cs"/>
          <w:rtl/>
        </w:rPr>
        <w:t>نوح</w:t>
      </w:r>
      <w:r>
        <w:rPr>
          <w:rtl/>
        </w:rPr>
        <w:t xml:space="preserve"> : 24</w:t>
      </w:r>
      <w:r>
        <w:rPr>
          <w:rFonts w:hint="cs"/>
          <w:rtl/>
        </w:rPr>
        <w:t xml:space="preserve"> .</w:t>
      </w:r>
    </w:p>
  </w:footnote>
  <w:footnote w:id="87">
    <w:p w:rsidR="003505B8" w:rsidRPr="00D27DAF" w:rsidRDefault="003505B8" w:rsidP="00B426FC">
      <w:pPr>
        <w:pStyle w:val="ListParagraph"/>
        <w:rPr>
          <w:lang w:bidi="fa-IR"/>
        </w:rPr>
      </w:pPr>
      <w:r w:rsidRPr="00D27DAF">
        <w:rPr>
          <w:rStyle w:val="FootnoteReference"/>
          <w:vertAlign w:val="baseline"/>
        </w:rPr>
        <w:footnoteRef/>
      </w:r>
      <w:r>
        <w:rPr>
          <w:rFonts w:hint="cs"/>
          <w:rtl/>
        </w:rPr>
        <w:t>. القمر</w:t>
      </w:r>
      <w:r>
        <w:rPr>
          <w:rtl/>
        </w:rPr>
        <w:t>: 47</w:t>
      </w:r>
      <w:r>
        <w:rPr>
          <w:rFonts w:hint="cs"/>
          <w:rtl/>
        </w:rPr>
        <w:t>؛ مجمع</w:t>
      </w:r>
      <w:r>
        <w:rPr>
          <w:rtl/>
        </w:rPr>
        <w:t xml:space="preserve"> </w:t>
      </w:r>
      <w:r>
        <w:rPr>
          <w:rFonts w:hint="cs"/>
          <w:rtl/>
        </w:rPr>
        <w:t>البيان،</w:t>
      </w:r>
      <w:r>
        <w:rPr>
          <w:rtl/>
        </w:rPr>
        <w:t xml:space="preserve"> </w:t>
      </w:r>
      <w:r>
        <w:rPr>
          <w:rFonts w:hint="cs"/>
          <w:rtl/>
        </w:rPr>
        <w:t>للطبرسي؛</w:t>
      </w:r>
      <w:r>
        <w:rPr>
          <w:rtl/>
        </w:rPr>
        <w:t xml:space="preserve"> </w:t>
      </w:r>
      <w:r>
        <w:rPr>
          <w:rFonts w:hint="cs"/>
          <w:rtl/>
        </w:rPr>
        <w:t>مفاتيح</w:t>
      </w:r>
      <w:r>
        <w:rPr>
          <w:rtl/>
        </w:rPr>
        <w:t xml:space="preserve"> </w:t>
      </w:r>
      <w:r>
        <w:rPr>
          <w:rFonts w:hint="cs"/>
          <w:rtl/>
        </w:rPr>
        <w:t>الغيب؛</w:t>
      </w:r>
      <w:r>
        <w:rPr>
          <w:rtl/>
        </w:rPr>
        <w:t xml:space="preserve"> </w:t>
      </w:r>
      <w:r>
        <w:rPr>
          <w:rFonts w:hint="cs"/>
          <w:rtl/>
        </w:rPr>
        <w:t>التفسير</w:t>
      </w:r>
      <w:r>
        <w:rPr>
          <w:rtl/>
        </w:rPr>
        <w:t xml:space="preserve"> </w:t>
      </w:r>
      <w:r>
        <w:rPr>
          <w:rFonts w:hint="cs"/>
          <w:rtl/>
        </w:rPr>
        <w:t>الكبير،</w:t>
      </w:r>
      <w:r>
        <w:rPr>
          <w:rtl/>
        </w:rPr>
        <w:t xml:space="preserve"> </w:t>
      </w:r>
      <w:r>
        <w:rPr>
          <w:rFonts w:hint="cs"/>
          <w:rtl/>
        </w:rPr>
        <w:t>الرازي. الآية</w:t>
      </w:r>
      <w:r>
        <w:rPr>
          <w:rtl/>
        </w:rPr>
        <w:t>:</w:t>
      </w:r>
      <w:r>
        <w:rPr>
          <w:rFonts w:hint="cs"/>
          <w:rtl/>
        </w:rPr>
        <w:t xml:space="preserve"> بتصرف.</w:t>
      </w:r>
    </w:p>
  </w:footnote>
  <w:footnote w:id="88">
    <w:p w:rsidR="003505B8" w:rsidRPr="00DE609A" w:rsidRDefault="003505B8" w:rsidP="00DE609A">
      <w:pPr>
        <w:pStyle w:val="ListParagraph"/>
        <w:rPr>
          <w:lang w:bidi="fa-IR"/>
        </w:rPr>
      </w:pPr>
      <w:r w:rsidRPr="00DE609A">
        <w:rPr>
          <w:rStyle w:val="FootnoteReference"/>
          <w:vertAlign w:val="baseline"/>
        </w:rPr>
        <w:footnoteRef/>
      </w:r>
      <w:r>
        <w:rPr>
          <w:rFonts w:hint="cs"/>
          <w:rtl/>
        </w:rPr>
        <w:t xml:space="preserve">. سورة الأحزاب </w:t>
      </w:r>
      <w:r>
        <w:rPr>
          <w:rtl/>
        </w:rPr>
        <w:t>: 33</w:t>
      </w:r>
      <w:r>
        <w:rPr>
          <w:rFonts w:hint="cs"/>
          <w:rtl/>
        </w:rPr>
        <w:t xml:space="preserve"> .</w:t>
      </w:r>
    </w:p>
  </w:footnote>
  <w:footnote w:id="89">
    <w:p w:rsidR="003505B8" w:rsidRPr="00DE609A" w:rsidRDefault="003505B8" w:rsidP="00DE609A">
      <w:pPr>
        <w:pStyle w:val="ListParagraph"/>
        <w:rPr>
          <w:lang w:bidi="fa-IR"/>
        </w:rPr>
      </w:pPr>
      <w:r w:rsidRPr="00DE609A">
        <w:rPr>
          <w:rStyle w:val="FootnoteReference"/>
          <w:vertAlign w:val="baseline"/>
        </w:rPr>
        <w:footnoteRef/>
      </w:r>
      <w:r>
        <w:rPr>
          <w:rFonts w:hint="cs"/>
          <w:rtl/>
        </w:rPr>
        <w:t>. انظر</w:t>
      </w:r>
      <w:r>
        <w:rPr>
          <w:rtl/>
        </w:rPr>
        <w:t xml:space="preserve"> </w:t>
      </w:r>
      <w:r>
        <w:rPr>
          <w:rFonts w:hint="cs"/>
          <w:rtl/>
        </w:rPr>
        <w:t>الجامع</w:t>
      </w:r>
      <w:r>
        <w:rPr>
          <w:rtl/>
        </w:rPr>
        <w:t xml:space="preserve"> </w:t>
      </w:r>
      <w:r>
        <w:rPr>
          <w:rFonts w:hint="cs"/>
          <w:rtl/>
        </w:rPr>
        <w:t>لأحكام</w:t>
      </w:r>
      <w:r>
        <w:rPr>
          <w:rtl/>
        </w:rPr>
        <w:t xml:space="preserve"> </w:t>
      </w:r>
      <w:r>
        <w:rPr>
          <w:rFonts w:hint="cs"/>
          <w:rtl/>
        </w:rPr>
        <w:t>القرآن،</w:t>
      </w:r>
      <w:r>
        <w:rPr>
          <w:rtl/>
        </w:rPr>
        <w:t xml:space="preserve"> </w:t>
      </w:r>
      <w:r>
        <w:rPr>
          <w:rFonts w:hint="cs"/>
          <w:rtl/>
        </w:rPr>
        <w:t>للقرطبي؛</w:t>
      </w:r>
      <w:r>
        <w:rPr>
          <w:rtl/>
        </w:rPr>
        <w:t xml:space="preserve"> </w:t>
      </w:r>
      <w:r>
        <w:rPr>
          <w:rFonts w:hint="cs"/>
          <w:rtl/>
        </w:rPr>
        <w:t>ومجمع</w:t>
      </w:r>
      <w:r>
        <w:rPr>
          <w:rtl/>
        </w:rPr>
        <w:t xml:space="preserve"> </w:t>
      </w:r>
      <w:r>
        <w:rPr>
          <w:rFonts w:hint="cs"/>
          <w:rtl/>
        </w:rPr>
        <w:t>البيان،</w:t>
      </w:r>
      <w:r>
        <w:rPr>
          <w:rtl/>
        </w:rPr>
        <w:t xml:space="preserve"> </w:t>
      </w:r>
      <w:r>
        <w:rPr>
          <w:rFonts w:hint="cs"/>
          <w:rtl/>
        </w:rPr>
        <w:t>للطبرسي؛</w:t>
      </w:r>
      <w:r>
        <w:rPr>
          <w:rtl/>
        </w:rPr>
        <w:t xml:space="preserve"> </w:t>
      </w:r>
      <w:r>
        <w:rPr>
          <w:rFonts w:hint="cs"/>
          <w:rtl/>
        </w:rPr>
        <w:t>وتفسير</w:t>
      </w:r>
      <w:r>
        <w:rPr>
          <w:rtl/>
        </w:rPr>
        <w:t xml:space="preserve"> </w:t>
      </w:r>
      <w:r>
        <w:rPr>
          <w:rFonts w:hint="cs"/>
          <w:rtl/>
        </w:rPr>
        <w:t>زاد</w:t>
      </w:r>
      <w:r>
        <w:rPr>
          <w:rtl/>
        </w:rPr>
        <w:t xml:space="preserve"> </w:t>
      </w:r>
      <w:r>
        <w:rPr>
          <w:rFonts w:hint="cs"/>
          <w:rtl/>
        </w:rPr>
        <w:t>المسير</w:t>
      </w:r>
      <w:r>
        <w:rPr>
          <w:rtl/>
        </w:rPr>
        <w:t xml:space="preserve"> </w:t>
      </w:r>
      <w:r>
        <w:rPr>
          <w:rFonts w:hint="cs"/>
          <w:rtl/>
        </w:rPr>
        <w:t>في</w:t>
      </w:r>
      <w:r>
        <w:rPr>
          <w:rtl/>
        </w:rPr>
        <w:t xml:space="preserve"> </w:t>
      </w:r>
      <w:r>
        <w:rPr>
          <w:rFonts w:hint="cs"/>
          <w:rtl/>
        </w:rPr>
        <w:t>علم</w:t>
      </w:r>
      <w:r>
        <w:rPr>
          <w:rtl/>
        </w:rPr>
        <w:t xml:space="preserve"> </w:t>
      </w:r>
      <w:r>
        <w:rPr>
          <w:rFonts w:hint="cs"/>
          <w:rtl/>
        </w:rPr>
        <w:t>التفسير،</w:t>
      </w:r>
      <w:r>
        <w:rPr>
          <w:rtl/>
        </w:rPr>
        <w:t xml:space="preserve"> </w:t>
      </w:r>
      <w:r>
        <w:rPr>
          <w:rFonts w:hint="cs"/>
          <w:rtl/>
        </w:rPr>
        <w:t>ابن</w:t>
      </w:r>
      <w:r>
        <w:rPr>
          <w:rtl/>
        </w:rPr>
        <w:t xml:space="preserve"> </w:t>
      </w:r>
      <w:r>
        <w:rPr>
          <w:rFonts w:hint="cs"/>
          <w:rtl/>
        </w:rPr>
        <w:t>الجوزي؛</w:t>
      </w:r>
      <w:r>
        <w:rPr>
          <w:rtl/>
        </w:rPr>
        <w:t xml:space="preserve"> </w:t>
      </w:r>
      <w:r>
        <w:rPr>
          <w:rFonts w:hint="cs"/>
          <w:rtl/>
        </w:rPr>
        <w:t>وعلل</w:t>
      </w:r>
      <w:r>
        <w:rPr>
          <w:rtl/>
        </w:rPr>
        <w:t xml:space="preserve"> </w:t>
      </w:r>
      <w:r>
        <w:rPr>
          <w:rFonts w:hint="cs"/>
          <w:rtl/>
        </w:rPr>
        <w:t>الشرائع،</w:t>
      </w:r>
      <w:r>
        <w:rPr>
          <w:rtl/>
        </w:rPr>
        <w:t xml:space="preserve"> </w:t>
      </w:r>
      <w:r>
        <w:rPr>
          <w:rFonts w:hint="cs"/>
          <w:rtl/>
        </w:rPr>
        <w:t>للشيخ</w:t>
      </w:r>
      <w:r>
        <w:rPr>
          <w:rtl/>
        </w:rPr>
        <w:t xml:space="preserve"> </w:t>
      </w:r>
      <w:r>
        <w:rPr>
          <w:rFonts w:hint="cs"/>
          <w:rtl/>
        </w:rPr>
        <w:t>الصدوق</w:t>
      </w:r>
      <w:r>
        <w:rPr>
          <w:rtl/>
        </w:rPr>
        <w:t xml:space="preserve"> 1: 4 </w:t>
      </w:r>
      <w:r>
        <w:rPr>
          <w:rFonts w:hint="cs"/>
          <w:rtl/>
        </w:rPr>
        <w:t>وغيرها</w:t>
      </w:r>
      <w:r>
        <w:rPr>
          <w:rtl/>
        </w:rPr>
        <w:t xml:space="preserve"> : </w:t>
      </w:r>
      <w:r>
        <w:rPr>
          <w:rFonts w:hint="cs"/>
          <w:rtl/>
        </w:rPr>
        <w:t>الآية.</w:t>
      </w:r>
      <w:r w:rsidRPr="00DE609A">
        <w:rPr>
          <w:rtl/>
        </w:rPr>
        <w:t xml:space="preserve"> </w:t>
      </w:r>
    </w:p>
  </w:footnote>
  <w:footnote w:id="90">
    <w:p w:rsidR="003505B8" w:rsidRPr="00DE66EC" w:rsidRDefault="003505B8" w:rsidP="00DE66EC">
      <w:pPr>
        <w:pStyle w:val="ListParagraph"/>
        <w:rPr>
          <w:lang w:bidi="fa-IR"/>
        </w:rPr>
      </w:pPr>
      <w:r w:rsidRPr="00DE66EC">
        <w:rPr>
          <w:rStyle w:val="FootnoteReference"/>
          <w:vertAlign w:val="baseline"/>
        </w:rPr>
        <w:footnoteRef/>
      </w:r>
      <w:r>
        <w:rPr>
          <w:rFonts w:hint="cs"/>
          <w:rtl/>
        </w:rPr>
        <w:t>. سورة هود</w:t>
      </w:r>
      <w:r>
        <w:rPr>
          <w:rtl/>
        </w:rPr>
        <w:t xml:space="preserve"> : 45 </w:t>
      </w:r>
      <w:r>
        <w:rPr>
          <w:rFonts w:hint="cs"/>
          <w:rtl/>
        </w:rPr>
        <w:t>ـ</w:t>
      </w:r>
      <w:r>
        <w:rPr>
          <w:rtl/>
        </w:rPr>
        <w:t xml:space="preserve"> 47</w:t>
      </w:r>
      <w:r>
        <w:t xml:space="preserve"> </w:t>
      </w:r>
      <w:r>
        <w:rPr>
          <w:rFonts w:hint="cs"/>
          <w:rtl/>
        </w:rPr>
        <w:t>.</w:t>
      </w:r>
      <w:r w:rsidRPr="00DE66EC">
        <w:rPr>
          <w:rtl/>
        </w:rPr>
        <w:t xml:space="preserve"> </w:t>
      </w:r>
    </w:p>
  </w:footnote>
  <w:footnote w:id="91">
    <w:p w:rsidR="003505B8" w:rsidRPr="00DE66EC" w:rsidRDefault="003505B8" w:rsidP="00DE66EC">
      <w:pPr>
        <w:pStyle w:val="ListParagraph"/>
        <w:rPr>
          <w:lang w:bidi="fa-IR"/>
        </w:rPr>
      </w:pPr>
      <w:r w:rsidRPr="00DE66EC">
        <w:rPr>
          <w:rStyle w:val="FootnoteReference"/>
          <w:vertAlign w:val="baseline"/>
        </w:rPr>
        <w:footnoteRef/>
      </w:r>
      <w:r>
        <w:rPr>
          <w:rFonts w:hint="cs"/>
          <w:rtl/>
        </w:rPr>
        <w:t>.</w:t>
      </w:r>
      <w:r w:rsidRPr="00DE66EC">
        <w:rPr>
          <w:rtl/>
        </w:rPr>
        <w:t xml:space="preserve"> </w:t>
      </w:r>
      <w:r>
        <w:rPr>
          <w:rFonts w:hint="cs"/>
          <w:rtl/>
        </w:rPr>
        <w:t>سورة العنكبوت</w:t>
      </w:r>
      <w:r>
        <w:rPr>
          <w:rtl/>
        </w:rPr>
        <w:t xml:space="preserve"> : 14</w:t>
      </w:r>
      <w:r>
        <w:rPr>
          <w:rFonts w:hint="cs"/>
          <w:rtl/>
        </w:rPr>
        <w:t xml:space="preserve"> .</w:t>
      </w:r>
    </w:p>
  </w:footnote>
  <w:footnote w:id="92">
    <w:p w:rsidR="003505B8" w:rsidRPr="00E950EB" w:rsidRDefault="003505B8" w:rsidP="00E950EB">
      <w:pPr>
        <w:pStyle w:val="ListParagraph"/>
        <w:rPr>
          <w:lang w:bidi="fa-IR"/>
        </w:rPr>
      </w:pPr>
      <w:r w:rsidRPr="00E950EB">
        <w:rPr>
          <w:rStyle w:val="FootnoteReference"/>
          <w:vertAlign w:val="baseline"/>
        </w:rPr>
        <w:footnoteRef/>
      </w:r>
      <w:r>
        <w:rPr>
          <w:rFonts w:hint="cs"/>
          <w:rtl/>
        </w:rPr>
        <w:t>. الميزان</w:t>
      </w:r>
      <w:r>
        <w:rPr>
          <w:rtl/>
        </w:rPr>
        <w:t xml:space="preserve"> </w:t>
      </w:r>
      <w:r>
        <w:rPr>
          <w:rFonts w:hint="cs"/>
          <w:rtl/>
        </w:rPr>
        <w:t>في</w:t>
      </w:r>
      <w:r>
        <w:rPr>
          <w:rtl/>
        </w:rPr>
        <w:t xml:space="preserve"> </w:t>
      </w:r>
      <w:r>
        <w:rPr>
          <w:rFonts w:hint="cs"/>
          <w:rtl/>
        </w:rPr>
        <w:t>تفسير</w:t>
      </w:r>
      <w:r>
        <w:rPr>
          <w:rtl/>
        </w:rPr>
        <w:t xml:space="preserve"> </w:t>
      </w:r>
      <w:r>
        <w:rPr>
          <w:rFonts w:hint="cs"/>
          <w:rtl/>
        </w:rPr>
        <w:t>القرآن؛</w:t>
      </w:r>
      <w:r>
        <w:rPr>
          <w:rtl/>
        </w:rPr>
        <w:t xml:space="preserve"> </w:t>
      </w:r>
      <w:r>
        <w:rPr>
          <w:rFonts w:hint="cs"/>
          <w:rtl/>
        </w:rPr>
        <w:t>ومفاتيح</w:t>
      </w:r>
      <w:r>
        <w:rPr>
          <w:rtl/>
        </w:rPr>
        <w:t xml:space="preserve"> </w:t>
      </w:r>
      <w:r>
        <w:rPr>
          <w:rFonts w:hint="cs"/>
          <w:rtl/>
        </w:rPr>
        <w:t>الغيب،</w:t>
      </w:r>
      <w:r>
        <w:rPr>
          <w:rtl/>
        </w:rPr>
        <w:t xml:space="preserve"> </w:t>
      </w:r>
      <w:r>
        <w:rPr>
          <w:rFonts w:hint="cs"/>
          <w:rtl/>
        </w:rPr>
        <w:t>للرازي</w:t>
      </w:r>
      <w:r>
        <w:rPr>
          <w:rtl/>
        </w:rPr>
        <w:t xml:space="preserve">: </w:t>
      </w:r>
      <w:r>
        <w:rPr>
          <w:rFonts w:hint="cs"/>
          <w:rtl/>
        </w:rPr>
        <w:t>الآيتان</w:t>
      </w:r>
      <w:r>
        <w:rPr>
          <w:rtl/>
        </w:rPr>
        <w:t xml:space="preserve"> </w:t>
      </w:r>
      <w:r>
        <w:rPr>
          <w:rFonts w:hint="cs"/>
          <w:rtl/>
        </w:rPr>
        <w:t>من</w:t>
      </w:r>
      <w:r>
        <w:rPr>
          <w:rtl/>
        </w:rPr>
        <w:t xml:space="preserve"> </w:t>
      </w:r>
      <w:r>
        <w:rPr>
          <w:rFonts w:hint="cs"/>
          <w:rtl/>
        </w:rPr>
        <w:t>سورة</w:t>
      </w:r>
      <w:r>
        <w:rPr>
          <w:rtl/>
        </w:rPr>
        <w:t xml:space="preserve"> </w:t>
      </w:r>
      <w:r>
        <w:rPr>
          <w:rFonts w:hint="cs"/>
          <w:rtl/>
        </w:rPr>
        <w:t>النجم.</w:t>
      </w:r>
    </w:p>
  </w:footnote>
  <w:footnote w:id="93">
    <w:p w:rsidR="003505B8" w:rsidRPr="000039B4" w:rsidRDefault="003505B8" w:rsidP="001E64BA">
      <w:pPr>
        <w:pStyle w:val="ListParagraph"/>
        <w:rPr>
          <w:lang w:bidi="fa-IR"/>
        </w:rPr>
      </w:pPr>
      <w:r w:rsidRPr="000039B4">
        <w:rPr>
          <w:rStyle w:val="FootnoteReference"/>
          <w:vertAlign w:val="baseline"/>
        </w:rPr>
        <w:footnoteRef/>
      </w:r>
      <w:r>
        <w:rPr>
          <w:rFonts w:hint="cs"/>
          <w:rtl/>
        </w:rPr>
        <w:t>. سورة</w:t>
      </w:r>
      <w:r>
        <w:rPr>
          <w:rtl/>
        </w:rPr>
        <w:t xml:space="preserve"> </w:t>
      </w:r>
      <w:r>
        <w:rPr>
          <w:rFonts w:hint="cs"/>
          <w:rtl/>
        </w:rPr>
        <w:t>الأنبياء</w:t>
      </w:r>
      <w:r>
        <w:rPr>
          <w:rtl/>
        </w:rPr>
        <w:t xml:space="preserve"> 57</w:t>
      </w:r>
      <w:r>
        <w:rPr>
          <w:rFonts w:hint="cs"/>
          <w:rtl/>
        </w:rPr>
        <w:t xml:space="preserve"> ـ </w:t>
      </w:r>
      <w:r>
        <w:rPr>
          <w:rtl/>
        </w:rPr>
        <w:t>58</w:t>
      </w:r>
      <w:r>
        <w:rPr>
          <w:rFonts w:hint="cs"/>
          <w:rtl/>
        </w:rPr>
        <w:t xml:space="preserve"> .</w:t>
      </w:r>
    </w:p>
  </w:footnote>
  <w:footnote w:id="94">
    <w:p w:rsidR="003505B8" w:rsidRPr="00397D65" w:rsidRDefault="003505B8" w:rsidP="00397D65">
      <w:pPr>
        <w:pStyle w:val="ListParagraph"/>
        <w:rPr>
          <w:lang w:bidi="fa-IR"/>
        </w:rPr>
      </w:pPr>
      <w:r w:rsidRPr="00397D65">
        <w:rPr>
          <w:rStyle w:val="FootnoteReference"/>
          <w:vertAlign w:val="baseline"/>
        </w:rPr>
        <w:footnoteRef/>
      </w:r>
      <w:r>
        <w:rPr>
          <w:rFonts w:hint="cs"/>
          <w:rtl/>
        </w:rPr>
        <w:t>.</w:t>
      </w:r>
      <w:r w:rsidRPr="00397D65">
        <w:rPr>
          <w:rtl/>
        </w:rPr>
        <w:t xml:space="preserve"> </w:t>
      </w:r>
      <w:r>
        <w:rPr>
          <w:rFonts w:hint="cs"/>
          <w:rtl/>
        </w:rPr>
        <w:t>سورة</w:t>
      </w:r>
      <w:r>
        <w:t xml:space="preserve"> </w:t>
      </w:r>
      <w:r>
        <w:rPr>
          <w:rFonts w:hint="cs"/>
          <w:rtl/>
        </w:rPr>
        <w:t>الصافات</w:t>
      </w:r>
      <w:r>
        <w:rPr>
          <w:rtl/>
        </w:rPr>
        <w:t xml:space="preserve"> :  91</w:t>
      </w:r>
      <w:r>
        <w:rPr>
          <w:rFonts w:hint="cs"/>
          <w:rtl/>
        </w:rPr>
        <w:t xml:space="preserve"> ـ </w:t>
      </w:r>
      <w:r>
        <w:rPr>
          <w:rtl/>
        </w:rPr>
        <w:t>93</w:t>
      </w:r>
      <w:r>
        <w:rPr>
          <w:rFonts w:hint="cs"/>
          <w:rtl/>
        </w:rPr>
        <w:t xml:space="preserve"> .</w:t>
      </w:r>
      <w:r>
        <w:t xml:space="preserve">        </w:t>
      </w:r>
    </w:p>
  </w:footnote>
  <w:footnote w:id="95">
    <w:p w:rsidR="003505B8" w:rsidRPr="00091BF5" w:rsidRDefault="003505B8" w:rsidP="00091BF5">
      <w:pPr>
        <w:pStyle w:val="ListParagraph"/>
        <w:rPr>
          <w:lang w:bidi="fa-IR"/>
        </w:rPr>
      </w:pPr>
      <w:r w:rsidRPr="00091BF5">
        <w:rPr>
          <w:rStyle w:val="FootnoteReference"/>
          <w:vertAlign w:val="baseline"/>
        </w:rPr>
        <w:footnoteRef/>
      </w:r>
      <w:r>
        <w:rPr>
          <w:rFonts w:hint="cs"/>
          <w:rtl/>
        </w:rPr>
        <w:t>.</w:t>
      </w:r>
      <w:r w:rsidRPr="00091BF5">
        <w:rPr>
          <w:rtl/>
        </w:rPr>
        <w:t xml:space="preserve"> </w:t>
      </w:r>
      <w:r>
        <w:rPr>
          <w:rFonts w:hint="cs"/>
          <w:rtl/>
        </w:rPr>
        <w:t>سورة</w:t>
      </w:r>
      <w:r>
        <w:t xml:space="preserve"> </w:t>
      </w:r>
      <w:r>
        <w:rPr>
          <w:rFonts w:hint="cs"/>
          <w:rtl/>
        </w:rPr>
        <w:t>الأنبياء</w:t>
      </w:r>
      <w:r>
        <w:rPr>
          <w:rtl/>
        </w:rPr>
        <w:t xml:space="preserve"> : 53</w:t>
      </w:r>
      <w:r>
        <w:rPr>
          <w:rFonts w:hint="cs"/>
          <w:rtl/>
        </w:rPr>
        <w:t xml:space="preserve"> ـ </w:t>
      </w:r>
      <w:r>
        <w:rPr>
          <w:rtl/>
        </w:rPr>
        <w:t>71</w:t>
      </w:r>
      <w:r>
        <w:rPr>
          <w:rFonts w:hint="cs"/>
          <w:rtl/>
        </w:rPr>
        <w:t xml:space="preserve"> .</w:t>
      </w:r>
    </w:p>
  </w:footnote>
  <w:footnote w:id="96">
    <w:p w:rsidR="003505B8" w:rsidRPr="00EF1D3D" w:rsidRDefault="003505B8" w:rsidP="00371154">
      <w:pPr>
        <w:pStyle w:val="ListParagraph"/>
        <w:rPr>
          <w:lang w:bidi="fa-IR"/>
        </w:rPr>
      </w:pPr>
      <w:r w:rsidRPr="00EF1D3D">
        <w:rPr>
          <w:rStyle w:val="FootnoteReference"/>
          <w:vertAlign w:val="baseline"/>
        </w:rPr>
        <w:footnoteRef/>
      </w:r>
      <w:r>
        <w:rPr>
          <w:rFonts w:hint="cs"/>
          <w:rtl/>
        </w:rPr>
        <w:t>.</w:t>
      </w:r>
      <w:r w:rsidRPr="00EF1D3D">
        <w:rPr>
          <w:rtl/>
        </w:rPr>
        <w:t xml:space="preserve"> </w:t>
      </w:r>
      <w:r>
        <w:rPr>
          <w:rFonts w:hint="cs"/>
          <w:rtl/>
        </w:rPr>
        <w:t>انظر</w:t>
      </w:r>
      <w:r>
        <w:rPr>
          <w:rtl/>
        </w:rPr>
        <w:t xml:space="preserve"> </w:t>
      </w:r>
      <w:r>
        <w:rPr>
          <w:rFonts w:hint="cs"/>
          <w:rtl/>
        </w:rPr>
        <w:t>تفسير</w:t>
      </w:r>
      <w:r>
        <w:rPr>
          <w:rtl/>
        </w:rPr>
        <w:t xml:space="preserve"> </w:t>
      </w:r>
      <w:r>
        <w:rPr>
          <w:rFonts w:hint="cs"/>
          <w:rtl/>
        </w:rPr>
        <w:t>الرازي؛</w:t>
      </w:r>
      <w:r>
        <w:rPr>
          <w:rtl/>
        </w:rPr>
        <w:t xml:space="preserve"> </w:t>
      </w:r>
      <w:r>
        <w:rPr>
          <w:rFonts w:hint="cs"/>
          <w:rtl/>
        </w:rPr>
        <w:t>والتحرير</w:t>
      </w:r>
      <w:r>
        <w:rPr>
          <w:rtl/>
        </w:rPr>
        <w:t xml:space="preserve"> </w:t>
      </w:r>
      <w:r>
        <w:rPr>
          <w:rFonts w:hint="cs"/>
          <w:rtl/>
        </w:rPr>
        <w:t>والتنوير؛</w:t>
      </w:r>
      <w:r>
        <w:rPr>
          <w:rtl/>
        </w:rPr>
        <w:t xml:space="preserve"> </w:t>
      </w:r>
      <w:r>
        <w:rPr>
          <w:rFonts w:hint="cs"/>
          <w:rtl/>
        </w:rPr>
        <w:t>وإعراب</w:t>
      </w:r>
      <w:r>
        <w:rPr>
          <w:rtl/>
        </w:rPr>
        <w:t xml:space="preserve"> </w:t>
      </w:r>
      <w:r>
        <w:rPr>
          <w:rFonts w:hint="cs"/>
          <w:rtl/>
        </w:rPr>
        <w:t>القرآن، آل درويش؛</w:t>
      </w:r>
      <w:r>
        <w:rPr>
          <w:rtl/>
        </w:rPr>
        <w:t xml:space="preserve"> </w:t>
      </w:r>
      <w:r>
        <w:rPr>
          <w:rFonts w:hint="cs"/>
          <w:rtl/>
        </w:rPr>
        <w:t>والبرهان</w:t>
      </w:r>
      <w:r>
        <w:rPr>
          <w:rtl/>
        </w:rPr>
        <w:t xml:space="preserve"> </w:t>
      </w:r>
      <w:r>
        <w:rPr>
          <w:rFonts w:hint="cs"/>
          <w:rtl/>
        </w:rPr>
        <w:t>في</w:t>
      </w:r>
      <w:r>
        <w:rPr>
          <w:rtl/>
        </w:rPr>
        <w:t xml:space="preserve"> </w:t>
      </w:r>
      <w:r>
        <w:rPr>
          <w:rFonts w:hint="cs"/>
          <w:rtl/>
        </w:rPr>
        <w:t>تفسير</w:t>
      </w:r>
      <w:r>
        <w:rPr>
          <w:rtl/>
        </w:rPr>
        <w:t xml:space="preserve"> </w:t>
      </w:r>
      <w:r>
        <w:rPr>
          <w:rFonts w:hint="cs"/>
          <w:rtl/>
        </w:rPr>
        <w:t>القرآن،</w:t>
      </w:r>
      <w:r>
        <w:rPr>
          <w:rtl/>
        </w:rPr>
        <w:t xml:space="preserve"> </w:t>
      </w:r>
      <w:r>
        <w:rPr>
          <w:rFonts w:hint="cs"/>
          <w:rtl/>
        </w:rPr>
        <w:t>هاشم</w:t>
      </w:r>
      <w:r>
        <w:rPr>
          <w:rtl/>
        </w:rPr>
        <w:t xml:space="preserve"> </w:t>
      </w:r>
      <w:r>
        <w:rPr>
          <w:rFonts w:hint="cs"/>
          <w:rtl/>
        </w:rPr>
        <w:t>الحسيني</w:t>
      </w:r>
      <w:r>
        <w:rPr>
          <w:rtl/>
        </w:rPr>
        <w:t xml:space="preserve"> </w:t>
      </w:r>
      <w:r>
        <w:rPr>
          <w:rFonts w:hint="cs"/>
          <w:rtl/>
        </w:rPr>
        <w:t>البحراني؛</w:t>
      </w:r>
      <w:r>
        <w:rPr>
          <w:rtl/>
        </w:rPr>
        <w:t xml:space="preserve"> </w:t>
      </w:r>
      <w:r>
        <w:rPr>
          <w:rFonts w:hint="cs"/>
          <w:rtl/>
        </w:rPr>
        <w:t>جامع</w:t>
      </w:r>
      <w:r>
        <w:rPr>
          <w:rtl/>
        </w:rPr>
        <w:t xml:space="preserve"> </w:t>
      </w:r>
      <w:r>
        <w:rPr>
          <w:rFonts w:hint="cs"/>
          <w:rtl/>
        </w:rPr>
        <w:t>البيان</w:t>
      </w:r>
      <w:r>
        <w:rPr>
          <w:rtl/>
        </w:rPr>
        <w:t xml:space="preserve"> </w:t>
      </w:r>
      <w:r>
        <w:rPr>
          <w:rFonts w:hint="cs"/>
          <w:rtl/>
        </w:rPr>
        <w:t>في</w:t>
      </w:r>
      <w:r>
        <w:rPr>
          <w:rtl/>
        </w:rPr>
        <w:t xml:space="preserve"> </w:t>
      </w:r>
      <w:r>
        <w:rPr>
          <w:rFonts w:hint="cs"/>
          <w:rtl/>
        </w:rPr>
        <w:t>تفسير</w:t>
      </w:r>
      <w:r>
        <w:rPr>
          <w:rtl/>
        </w:rPr>
        <w:t xml:space="preserve"> </w:t>
      </w:r>
      <w:r>
        <w:rPr>
          <w:rFonts w:hint="cs"/>
          <w:rtl/>
        </w:rPr>
        <w:t>القرآن،</w:t>
      </w:r>
      <w:r>
        <w:rPr>
          <w:rtl/>
        </w:rPr>
        <w:t xml:space="preserve"> </w:t>
      </w:r>
      <w:r>
        <w:rPr>
          <w:rFonts w:hint="cs"/>
          <w:rtl/>
        </w:rPr>
        <w:t>الطبري؛</w:t>
      </w:r>
      <w:r>
        <w:rPr>
          <w:rtl/>
        </w:rPr>
        <w:t xml:space="preserve"> </w:t>
      </w:r>
      <w:r>
        <w:rPr>
          <w:rFonts w:hint="cs"/>
          <w:rtl/>
        </w:rPr>
        <w:t>ومجمع</w:t>
      </w:r>
      <w:r>
        <w:rPr>
          <w:rtl/>
        </w:rPr>
        <w:t xml:space="preserve"> </w:t>
      </w:r>
      <w:r>
        <w:rPr>
          <w:rFonts w:hint="cs"/>
          <w:rtl/>
        </w:rPr>
        <w:t>البيان،</w:t>
      </w:r>
      <w:r>
        <w:rPr>
          <w:rtl/>
        </w:rPr>
        <w:t xml:space="preserve"> </w:t>
      </w:r>
      <w:r>
        <w:rPr>
          <w:rFonts w:hint="cs"/>
          <w:rtl/>
        </w:rPr>
        <w:t>للطبرسي؛</w:t>
      </w:r>
      <w:r>
        <w:rPr>
          <w:rtl/>
        </w:rPr>
        <w:t xml:space="preserve"> </w:t>
      </w:r>
      <w:r>
        <w:rPr>
          <w:rFonts w:hint="cs"/>
          <w:rtl/>
        </w:rPr>
        <w:t>وفي</w:t>
      </w:r>
      <w:r>
        <w:rPr>
          <w:rtl/>
        </w:rPr>
        <w:t xml:space="preserve"> </w:t>
      </w:r>
      <w:r>
        <w:rPr>
          <w:rFonts w:hint="cs"/>
          <w:rtl/>
        </w:rPr>
        <w:t>ظلال</w:t>
      </w:r>
      <w:r>
        <w:rPr>
          <w:rtl/>
        </w:rPr>
        <w:t xml:space="preserve"> </w:t>
      </w:r>
      <w:r>
        <w:rPr>
          <w:rFonts w:hint="cs"/>
          <w:rtl/>
        </w:rPr>
        <w:t>القرآن.</w:t>
      </w:r>
    </w:p>
  </w:footnote>
  <w:footnote w:id="97">
    <w:p w:rsidR="003505B8" w:rsidRPr="00371154" w:rsidRDefault="003505B8" w:rsidP="00D948E7">
      <w:pPr>
        <w:pStyle w:val="ListParagraph"/>
        <w:rPr>
          <w:lang w:bidi="fa-IR"/>
        </w:rPr>
      </w:pPr>
      <w:r w:rsidRPr="00371154">
        <w:rPr>
          <w:rStyle w:val="FootnoteReference"/>
          <w:vertAlign w:val="baseline"/>
        </w:rPr>
        <w:footnoteRef/>
      </w:r>
      <w:r w:rsidRPr="00371154">
        <w:rPr>
          <w:rtl/>
        </w:rPr>
        <w:t xml:space="preserve"> </w:t>
      </w:r>
      <w:r>
        <w:rPr>
          <w:rFonts w:hint="cs"/>
          <w:rtl/>
        </w:rPr>
        <w:t>.</w:t>
      </w:r>
      <w:r w:rsidRPr="00371154">
        <w:rPr>
          <w:rFonts w:hint="cs"/>
          <w:rtl/>
        </w:rPr>
        <w:t xml:space="preserve"> </w:t>
      </w:r>
      <w:r>
        <w:rPr>
          <w:rFonts w:hint="cs"/>
          <w:rtl/>
        </w:rPr>
        <w:t>سورة</w:t>
      </w:r>
      <w:r>
        <w:rPr>
          <w:rtl/>
        </w:rPr>
        <w:t xml:space="preserve"> </w:t>
      </w:r>
      <w:r>
        <w:rPr>
          <w:rFonts w:hint="cs"/>
          <w:rtl/>
        </w:rPr>
        <w:t>الصافات</w:t>
      </w:r>
      <w:r>
        <w:rPr>
          <w:rtl/>
        </w:rPr>
        <w:t xml:space="preserve"> : 99</w:t>
      </w:r>
      <w:r>
        <w:rPr>
          <w:rFonts w:hint="cs"/>
          <w:rtl/>
        </w:rPr>
        <w:t xml:space="preserve"> .</w:t>
      </w:r>
    </w:p>
  </w:footnote>
  <w:footnote w:id="98">
    <w:p w:rsidR="003505B8" w:rsidRPr="00371154" w:rsidRDefault="003505B8" w:rsidP="00371154">
      <w:pPr>
        <w:pStyle w:val="ListParagraph"/>
        <w:rPr>
          <w:lang w:bidi="fa-IR"/>
        </w:rPr>
      </w:pPr>
      <w:r w:rsidRPr="00371154">
        <w:rPr>
          <w:rStyle w:val="FootnoteReference"/>
          <w:vertAlign w:val="baseline"/>
        </w:rPr>
        <w:footnoteRef/>
      </w:r>
      <w:r>
        <w:rPr>
          <w:rFonts w:hint="cs"/>
          <w:rtl/>
        </w:rPr>
        <w:t>. سورة</w:t>
      </w:r>
      <w:r>
        <w:rPr>
          <w:rtl/>
        </w:rPr>
        <w:t xml:space="preserve"> </w:t>
      </w:r>
      <w:r>
        <w:rPr>
          <w:rFonts w:hint="cs"/>
          <w:rtl/>
        </w:rPr>
        <w:t>الشورى</w:t>
      </w:r>
      <w:r>
        <w:rPr>
          <w:rtl/>
        </w:rPr>
        <w:t xml:space="preserve"> : 7</w:t>
      </w:r>
      <w:r>
        <w:rPr>
          <w:rFonts w:hint="cs"/>
          <w:rtl/>
        </w:rPr>
        <w:t xml:space="preserve"> .</w:t>
      </w:r>
      <w:r w:rsidRPr="00371154">
        <w:rPr>
          <w:rtl/>
        </w:rPr>
        <w:t xml:space="preserve"> </w:t>
      </w:r>
    </w:p>
  </w:footnote>
  <w:footnote w:id="99">
    <w:p w:rsidR="003505B8" w:rsidRPr="0050659D" w:rsidRDefault="003505B8" w:rsidP="0050659D">
      <w:pPr>
        <w:pStyle w:val="ListParagraph"/>
        <w:rPr>
          <w:lang w:bidi="fa-IR"/>
        </w:rPr>
      </w:pPr>
      <w:r w:rsidRPr="0050659D">
        <w:rPr>
          <w:rStyle w:val="FootnoteReference"/>
          <w:vertAlign w:val="baseline"/>
        </w:rPr>
        <w:footnoteRef/>
      </w:r>
      <w:r>
        <w:rPr>
          <w:rFonts w:hint="cs"/>
          <w:rtl/>
        </w:rPr>
        <w:t>. الزمخشري،</w:t>
      </w:r>
      <w:r>
        <w:rPr>
          <w:rtl/>
        </w:rPr>
        <w:t xml:space="preserve"> </w:t>
      </w:r>
      <w:r>
        <w:rPr>
          <w:rFonts w:hint="cs"/>
          <w:rtl/>
        </w:rPr>
        <w:t>في</w:t>
      </w:r>
      <w:r>
        <w:rPr>
          <w:rtl/>
        </w:rPr>
        <w:t xml:space="preserve"> </w:t>
      </w:r>
      <w:r>
        <w:rPr>
          <w:rFonts w:hint="cs"/>
          <w:rtl/>
        </w:rPr>
        <w:t>تفسيره</w:t>
      </w:r>
      <w:r>
        <w:rPr>
          <w:rtl/>
        </w:rPr>
        <w:t xml:space="preserve"> </w:t>
      </w:r>
      <w:r>
        <w:rPr>
          <w:rFonts w:hint="cs"/>
          <w:rtl/>
        </w:rPr>
        <w:t>الكشاف؛</w:t>
      </w:r>
      <w:r>
        <w:rPr>
          <w:rtl/>
        </w:rPr>
        <w:t xml:space="preserve"> </w:t>
      </w:r>
      <w:r>
        <w:rPr>
          <w:rFonts w:hint="cs"/>
          <w:rtl/>
        </w:rPr>
        <w:t>جامع</w:t>
      </w:r>
      <w:r>
        <w:rPr>
          <w:rtl/>
        </w:rPr>
        <w:t xml:space="preserve"> </w:t>
      </w:r>
      <w:r>
        <w:rPr>
          <w:rFonts w:hint="cs"/>
          <w:rtl/>
        </w:rPr>
        <w:t>البيان</w:t>
      </w:r>
      <w:r>
        <w:rPr>
          <w:rtl/>
        </w:rPr>
        <w:t xml:space="preserve"> </w:t>
      </w:r>
      <w:r>
        <w:rPr>
          <w:rFonts w:hint="cs"/>
          <w:rtl/>
        </w:rPr>
        <w:t>في</w:t>
      </w:r>
      <w:r>
        <w:rPr>
          <w:rtl/>
        </w:rPr>
        <w:t xml:space="preserve"> </w:t>
      </w:r>
      <w:r>
        <w:rPr>
          <w:rFonts w:hint="cs"/>
          <w:rtl/>
        </w:rPr>
        <w:t>تفسير</w:t>
      </w:r>
      <w:r>
        <w:rPr>
          <w:rtl/>
        </w:rPr>
        <w:t xml:space="preserve"> </w:t>
      </w:r>
      <w:r>
        <w:rPr>
          <w:rFonts w:hint="cs"/>
          <w:rtl/>
        </w:rPr>
        <w:t>القرآن،</w:t>
      </w:r>
      <w:r>
        <w:rPr>
          <w:rtl/>
        </w:rPr>
        <w:t xml:space="preserve"> </w:t>
      </w:r>
      <w:r>
        <w:rPr>
          <w:rFonts w:hint="cs"/>
          <w:rtl/>
        </w:rPr>
        <w:t>الطبري .</w:t>
      </w:r>
    </w:p>
  </w:footnote>
  <w:footnote w:id="100">
    <w:p w:rsidR="003505B8" w:rsidRPr="0050659D" w:rsidRDefault="003505B8" w:rsidP="0050659D">
      <w:pPr>
        <w:pStyle w:val="ListParagraph"/>
        <w:rPr>
          <w:lang w:bidi="fa-IR"/>
        </w:rPr>
      </w:pPr>
      <w:r w:rsidRPr="0050659D">
        <w:rPr>
          <w:rStyle w:val="FootnoteReference"/>
          <w:vertAlign w:val="baseline"/>
        </w:rPr>
        <w:footnoteRef/>
      </w:r>
      <w:r>
        <w:rPr>
          <w:rFonts w:hint="cs"/>
          <w:rtl/>
        </w:rPr>
        <w:t>. سورة الصافات</w:t>
      </w:r>
      <w:r>
        <w:rPr>
          <w:rtl/>
        </w:rPr>
        <w:t xml:space="preserve"> : 99</w:t>
      </w:r>
      <w:r>
        <w:rPr>
          <w:rFonts w:hint="cs"/>
          <w:rtl/>
        </w:rPr>
        <w:t xml:space="preserve"> .</w:t>
      </w:r>
      <w:r w:rsidRPr="0050659D">
        <w:rPr>
          <w:rtl/>
        </w:rPr>
        <w:t xml:space="preserve"> </w:t>
      </w:r>
    </w:p>
  </w:footnote>
  <w:footnote w:id="101">
    <w:p w:rsidR="003505B8" w:rsidRDefault="003505B8" w:rsidP="00D948E7">
      <w:pPr>
        <w:pStyle w:val="ListParagraph"/>
        <w:rPr>
          <w:lang w:bidi="fa-IR"/>
        </w:rPr>
      </w:pPr>
      <w:r w:rsidRPr="00D948E7">
        <w:footnoteRef/>
      </w:r>
      <w:r>
        <w:rPr>
          <w:rFonts w:hint="cs"/>
          <w:rtl/>
        </w:rPr>
        <w:t>.</w:t>
      </w:r>
      <w:r w:rsidRPr="00D948E7">
        <w:rPr>
          <w:rtl/>
        </w:rPr>
        <w:t xml:space="preserve"> </w:t>
      </w:r>
      <w:r>
        <w:rPr>
          <w:rFonts w:hint="cs"/>
          <w:rtl/>
        </w:rPr>
        <w:t>سورة</w:t>
      </w:r>
      <w:r>
        <w:t xml:space="preserve"> </w:t>
      </w:r>
      <w:r>
        <w:rPr>
          <w:rFonts w:hint="cs"/>
          <w:rtl/>
        </w:rPr>
        <w:t>مريم</w:t>
      </w:r>
      <w:r>
        <w:rPr>
          <w:rtl/>
        </w:rPr>
        <w:t xml:space="preserve"> : 48</w:t>
      </w:r>
      <w:r>
        <w:rPr>
          <w:rFonts w:hint="cs"/>
          <w:rtl/>
        </w:rPr>
        <w:t xml:space="preserve"> .</w:t>
      </w:r>
    </w:p>
  </w:footnote>
  <w:footnote w:id="102">
    <w:p w:rsidR="003505B8" w:rsidRPr="00C43633" w:rsidRDefault="003505B8" w:rsidP="00C43633">
      <w:pPr>
        <w:pStyle w:val="ListParagraph"/>
        <w:rPr>
          <w:lang w:bidi="fa-IR"/>
        </w:rPr>
      </w:pPr>
      <w:r w:rsidRPr="00C43633">
        <w:rPr>
          <w:rStyle w:val="FootnoteReference"/>
          <w:vertAlign w:val="baseline"/>
        </w:rPr>
        <w:footnoteRef/>
      </w:r>
      <w:r>
        <w:rPr>
          <w:rFonts w:hint="cs"/>
          <w:rtl/>
        </w:rPr>
        <w:t>. تفسير</w:t>
      </w:r>
      <w:r>
        <w:rPr>
          <w:rtl/>
        </w:rPr>
        <w:t xml:space="preserve"> </w:t>
      </w:r>
      <w:r>
        <w:rPr>
          <w:rFonts w:hint="cs"/>
          <w:rtl/>
        </w:rPr>
        <w:t>روح</w:t>
      </w:r>
      <w:r>
        <w:rPr>
          <w:rtl/>
        </w:rPr>
        <w:t xml:space="preserve"> </w:t>
      </w:r>
      <w:r>
        <w:rPr>
          <w:rFonts w:hint="cs"/>
          <w:rtl/>
        </w:rPr>
        <w:t>المعاني؛</w:t>
      </w:r>
      <w:r>
        <w:rPr>
          <w:rtl/>
        </w:rPr>
        <w:t xml:space="preserve"> </w:t>
      </w:r>
      <w:r>
        <w:rPr>
          <w:rFonts w:hint="cs"/>
          <w:rtl/>
        </w:rPr>
        <w:t>التحرير</w:t>
      </w:r>
      <w:r>
        <w:rPr>
          <w:rtl/>
        </w:rPr>
        <w:t xml:space="preserve"> </w:t>
      </w:r>
      <w:r>
        <w:rPr>
          <w:rFonts w:hint="cs"/>
          <w:rtl/>
        </w:rPr>
        <w:t>والتنوير؛</w:t>
      </w:r>
      <w:r>
        <w:rPr>
          <w:rtl/>
        </w:rPr>
        <w:t xml:space="preserve"> </w:t>
      </w:r>
      <w:r>
        <w:rPr>
          <w:rFonts w:hint="cs"/>
          <w:rtl/>
        </w:rPr>
        <w:t>الميزان</w:t>
      </w:r>
      <w:r>
        <w:rPr>
          <w:rtl/>
        </w:rPr>
        <w:t xml:space="preserve"> </w:t>
      </w:r>
      <w:r>
        <w:rPr>
          <w:rFonts w:hint="cs"/>
          <w:rtl/>
        </w:rPr>
        <w:t>في</w:t>
      </w:r>
      <w:r>
        <w:rPr>
          <w:rtl/>
        </w:rPr>
        <w:t xml:space="preserve"> </w:t>
      </w:r>
      <w:r>
        <w:rPr>
          <w:rFonts w:hint="cs"/>
          <w:rtl/>
        </w:rPr>
        <w:t>تفسير</w:t>
      </w:r>
      <w:r>
        <w:rPr>
          <w:rtl/>
        </w:rPr>
        <w:t xml:space="preserve"> </w:t>
      </w:r>
      <w:r>
        <w:rPr>
          <w:rFonts w:hint="cs"/>
          <w:rtl/>
        </w:rPr>
        <w:t>القرآن؛</w:t>
      </w:r>
      <w:r>
        <w:rPr>
          <w:rtl/>
        </w:rPr>
        <w:t xml:space="preserve"> </w:t>
      </w:r>
      <w:r>
        <w:rPr>
          <w:rFonts w:hint="cs"/>
          <w:rtl/>
        </w:rPr>
        <w:t>وفي</w:t>
      </w:r>
      <w:r>
        <w:rPr>
          <w:rtl/>
        </w:rPr>
        <w:t xml:space="preserve"> </w:t>
      </w:r>
      <w:r>
        <w:rPr>
          <w:rFonts w:hint="cs"/>
          <w:rtl/>
        </w:rPr>
        <w:t>ظلال</w:t>
      </w:r>
      <w:r>
        <w:rPr>
          <w:rtl/>
        </w:rPr>
        <w:t xml:space="preserve"> </w:t>
      </w:r>
      <w:r>
        <w:rPr>
          <w:rFonts w:hint="cs"/>
          <w:rtl/>
        </w:rPr>
        <w:t>القرآن</w:t>
      </w:r>
      <w:r>
        <w:rPr>
          <w:rtl/>
        </w:rPr>
        <w:t xml:space="preserve"> : </w:t>
      </w:r>
      <w:r>
        <w:rPr>
          <w:rFonts w:hint="cs"/>
          <w:rtl/>
        </w:rPr>
        <w:t>الآية .</w:t>
      </w:r>
    </w:p>
  </w:footnote>
  <w:footnote w:id="103">
    <w:p w:rsidR="003505B8" w:rsidRPr="00B80A63" w:rsidRDefault="003505B8" w:rsidP="00B80A63">
      <w:pPr>
        <w:pStyle w:val="ListParagraph"/>
        <w:rPr>
          <w:lang w:bidi="fa-IR"/>
        </w:rPr>
      </w:pPr>
      <w:r w:rsidRPr="00B80A63">
        <w:rPr>
          <w:rStyle w:val="FootnoteReference"/>
          <w:vertAlign w:val="baseline"/>
        </w:rPr>
        <w:footnoteRef/>
      </w:r>
      <w:r>
        <w:rPr>
          <w:rFonts w:hint="cs"/>
          <w:rtl/>
        </w:rPr>
        <w:t>. سورة الأعراف</w:t>
      </w:r>
      <w:r>
        <w:rPr>
          <w:rtl/>
        </w:rPr>
        <w:t xml:space="preserve"> 138</w:t>
      </w:r>
      <w:r>
        <w:rPr>
          <w:rFonts w:hint="cs"/>
          <w:rtl/>
        </w:rPr>
        <w:t xml:space="preserve"> ـ </w:t>
      </w:r>
      <w:r>
        <w:rPr>
          <w:rtl/>
        </w:rPr>
        <w:t>140</w:t>
      </w:r>
      <w:r>
        <w:rPr>
          <w:rFonts w:hint="cs"/>
          <w:rtl/>
        </w:rPr>
        <w:t xml:space="preserve"> .</w:t>
      </w:r>
      <w:r w:rsidRPr="00B80A63">
        <w:rPr>
          <w:rtl/>
        </w:rPr>
        <w:t xml:space="preserve"> </w:t>
      </w:r>
    </w:p>
  </w:footnote>
  <w:footnote w:id="104">
    <w:p w:rsidR="003505B8" w:rsidRPr="009A3FA3" w:rsidRDefault="003505B8" w:rsidP="009A3FA3">
      <w:pPr>
        <w:pStyle w:val="ListParagraph"/>
        <w:rPr>
          <w:lang w:bidi="fa-IR"/>
        </w:rPr>
      </w:pPr>
      <w:r w:rsidRPr="009A3FA3">
        <w:rPr>
          <w:rStyle w:val="FootnoteReference"/>
          <w:vertAlign w:val="baseline"/>
        </w:rPr>
        <w:footnoteRef/>
      </w:r>
      <w:r>
        <w:rPr>
          <w:rFonts w:hint="cs"/>
          <w:rtl/>
        </w:rPr>
        <w:t>. سورة</w:t>
      </w:r>
      <w:r>
        <w:rPr>
          <w:rtl/>
        </w:rPr>
        <w:t xml:space="preserve"> </w:t>
      </w:r>
      <w:r>
        <w:rPr>
          <w:rFonts w:hint="cs"/>
          <w:rtl/>
        </w:rPr>
        <w:t>البقرة</w:t>
      </w:r>
      <w:r>
        <w:rPr>
          <w:rtl/>
        </w:rPr>
        <w:t xml:space="preserve"> : 92</w:t>
      </w:r>
      <w:r>
        <w:rPr>
          <w:rFonts w:hint="cs"/>
          <w:rtl/>
        </w:rPr>
        <w:t xml:space="preserve"> .</w:t>
      </w:r>
      <w:r w:rsidRPr="009A3FA3">
        <w:rPr>
          <w:rtl/>
        </w:rPr>
        <w:t xml:space="preserve"> </w:t>
      </w:r>
    </w:p>
  </w:footnote>
  <w:footnote w:id="105">
    <w:p w:rsidR="003505B8" w:rsidRPr="009A3FA3" w:rsidRDefault="003505B8" w:rsidP="009A3FA3">
      <w:pPr>
        <w:pStyle w:val="ListParagraph"/>
        <w:rPr>
          <w:lang w:bidi="fa-IR"/>
        </w:rPr>
      </w:pPr>
      <w:r w:rsidRPr="009A3FA3">
        <w:rPr>
          <w:rStyle w:val="FootnoteReference"/>
          <w:vertAlign w:val="baseline"/>
        </w:rPr>
        <w:footnoteRef/>
      </w:r>
      <w:r>
        <w:rPr>
          <w:rFonts w:hint="cs"/>
          <w:rtl/>
        </w:rPr>
        <w:t>. سورة</w:t>
      </w:r>
      <w:r>
        <w:rPr>
          <w:rtl/>
        </w:rPr>
        <w:t xml:space="preserve"> </w:t>
      </w:r>
      <w:r>
        <w:rPr>
          <w:rFonts w:hint="cs"/>
          <w:rtl/>
        </w:rPr>
        <w:t>البقرة</w:t>
      </w:r>
      <w:r>
        <w:rPr>
          <w:rtl/>
        </w:rPr>
        <w:t xml:space="preserve"> : 93</w:t>
      </w:r>
      <w:r>
        <w:rPr>
          <w:rFonts w:hint="cs"/>
          <w:rtl/>
        </w:rPr>
        <w:t xml:space="preserve"> .</w:t>
      </w:r>
      <w:r w:rsidRPr="009A3FA3">
        <w:rPr>
          <w:rtl/>
        </w:rPr>
        <w:t xml:space="preserve"> </w:t>
      </w:r>
    </w:p>
  </w:footnote>
  <w:footnote w:id="106">
    <w:p w:rsidR="003505B8" w:rsidRPr="009A3FA3" w:rsidRDefault="003505B8" w:rsidP="009A3FA3">
      <w:pPr>
        <w:pStyle w:val="ListParagraph"/>
        <w:rPr>
          <w:lang w:bidi="fa-IR"/>
        </w:rPr>
      </w:pPr>
      <w:r w:rsidRPr="009A3FA3">
        <w:rPr>
          <w:rStyle w:val="FootnoteReference"/>
          <w:vertAlign w:val="baseline"/>
        </w:rPr>
        <w:footnoteRef/>
      </w:r>
      <w:r>
        <w:rPr>
          <w:rFonts w:hint="cs"/>
          <w:rtl/>
        </w:rPr>
        <w:t>. سورة</w:t>
      </w:r>
      <w:r>
        <w:rPr>
          <w:rtl/>
        </w:rPr>
        <w:t xml:space="preserve"> </w:t>
      </w:r>
      <w:r>
        <w:rPr>
          <w:rFonts w:hint="cs"/>
          <w:rtl/>
        </w:rPr>
        <w:t>الصافات</w:t>
      </w:r>
      <w:r>
        <w:rPr>
          <w:rtl/>
        </w:rPr>
        <w:t xml:space="preserve"> : 125</w:t>
      </w:r>
      <w:r>
        <w:rPr>
          <w:rFonts w:hint="cs"/>
          <w:rtl/>
        </w:rPr>
        <w:t xml:space="preserve"> .</w:t>
      </w:r>
    </w:p>
  </w:footnote>
  <w:footnote w:id="107">
    <w:p w:rsidR="003505B8" w:rsidRPr="003171BC" w:rsidRDefault="003505B8" w:rsidP="003171BC">
      <w:pPr>
        <w:pStyle w:val="ListParagraph"/>
        <w:rPr>
          <w:lang w:bidi="fa-IR"/>
        </w:rPr>
      </w:pPr>
      <w:r w:rsidRPr="003171BC">
        <w:rPr>
          <w:rStyle w:val="FootnoteReference"/>
          <w:vertAlign w:val="baseline"/>
        </w:rPr>
        <w:footnoteRef/>
      </w:r>
      <w:r>
        <w:rPr>
          <w:rFonts w:hint="cs"/>
          <w:rtl/>
        </w:rPr>
        <w:t>. سورة الصافات : 125 .</w:t>
      </w:r>
    </w:p>
  </w:footnote>
  <w:footnote w:id="108">
    <w:p w:rsidR="003505B8" w:rsidRPr="003171BC" w:rsidRDefault="003505B8" w:rsidP="003171BC">
      <w:pPr>
        <w:pStyle w:val="ListParagraph"/>
        <w:rPr>
          <w:lang w:bidi="fa-IR"/>
        </w:rPr>
      </w:pPr>
      <w:r w:rsidRPr="003171BC">
        <w:rPr>
          <w:rStyle w:val="FootnoteReference"/>
          <w:vertAlign w:val="baseline"/>
        </w:rPr>
        <w:footnoteRef/>
      </w:r>
      <w:r>
        <w:rPr>
          <w:rFonts w:hint="cs"/>
          <w:rtl/>
        </w:rPr>
        <w:t>. معجم</w:t>
      </w:r>
      <w:r>
        <w:rPr>
          <w:rtl/>
        </w:rPr>
        <w:t xml:space="preserve"> </w:t>
      </w:r>
      <w:r>
        <w:rPr>
          <w:rFonts w:hint="cs"/>
          <w:rtl/>
        </w:rPr>
        <w:t>البلدان،</w:t>
      </w:r>
      <w:r>
        <w:rPr>
          <w:rtl/>
        </w:rPr>
        <w:t xml:space="preserve"> </w:t>
      </w:r>
      <w:r>
        <w:rPr>
          <w:rFonts w:hint="cs"/>
          <w:rtl/>
        </w:rPr>
        <w:t>لياقوت</w:t>
      </w:r>
      <w:r>
        <w:rPr>
          <w:rtl/>
        </w:rPr>
        <w:t xml:space="preserve"> </w:t>
      </w:r>
      <w:r>
        <w:rPr>
          <w:rFonts w:hint="cs"/>
          <w:rtl/>
        </w:rPr>
        <w:t>الحموي؛</w:t>
      </w:r>
      <w:r>
        <w:rPr>
          <w:rtl/>
        </w:rPr>
        <w:t xml:space="preserve"> </w:t>
      </w:r>
      <w:r>
        <w:rPr>
          <w:rFonts w:hint="cs"/>
          <w:rtl/>
        </w:rPr>
        <w:t>ومعجم</w:t>
      </w:r>
      <w:r>
        <w:rPr>
          <w:rtl/>
        </w:rPr>
        <w:t xml:space="preserve"> </w:t>
      </w:r>
      <w:r>
        <w:rPr>
          <w:rFonts w:hint="cs"/>
          <w:rtl/>
        </w:rPr>
        <w:t>أسماء</w:t>
      </w:r>
      <w:r>
        <w:rPr>
          <w:rtl/>
        </w:rPr>
        <w:t xml:space="preserve"> </w:t>
      </w:r>
      <w:r>
        <w:rPr>
          <w:rFonts w:hint="cs"/>
          <w:rtl/>
        </w:rPr>
        <w:t>المدن</w:t>
      </w:r>
      <w:r>
        <w:rPr>
          <w:rtl/>
        </w:rPr>
        <w:t xml:space="preserve"> </w:t>
      </w:r>
      <w:r>
        <w:rPr>
          <w:rFonts w:hint="cs"/>
          <w:rtl/>
        </w:rPr>
        <w:t>والقرى</w:t>
      </w:r>
      <w:r>
        <w:rPr>
          <w:rtl/>
        </w:rPr>
        <w:t xml:space="preserve"> </w:t>
      </w:r>
      <w:r>
        <w:rPr>
          <w:rFonts w:hint="cs"/>
          <w:rtl/>
        </w:rPr>
        <w:t>اللبنانية،</w:t>
      </w:r>
      <w:r>
        <w:rPr>
          <w:rtl/>
        </w:rPr>
        <w:t xml:space="preserve"> </w:t>
      </w:r>
      <w:r>
        <w:rPr>
          <w:rFonts w:hint="cs"/>
          <w:rtl/>
        </w:rPr>
        <w:t>أنيس</w:t>
      </w:r>
      <w:r>
        <w:rPr>
          <w:rtl/>
        </w:rPr>
        <w:t xml:space="preserve"> </w:t>
      </w:r>
      <w:r>
        <w:rPr>
          <w:rFonts w:hint="cs"/>
          <w:rtl/>
        </w:rPr>
        <w:t>فريحة .</w:t>
      </w:r>
    </w:p>
  </w:footnote>
  <w:footnote w:id="109">
    <w:p w:rsidR="003505B8" w:rsidRPr="00894A25" w:rsidRDefault="003505B8" w:rsidP="00894A25">
      <w:pPr>
        <w:pStyle w:val="ListParagraph"/>
        <w:rPr>
          <w:lang w:bidi="fa-IR"/>
        </w:rPr>
      </w:pPr>
      <w:r w:rsidRPr="00894A25">
        <w:rPr>
          <w:rStyle w:val="FootnoteReference"/>
          <w:vertAlign w:val="baseline"/>
        </w:rPr>
        <w:footnoteRef/>
      </w:r>
      <w:r>
        <w:rPr>
          <w:rFonts w:hint="cs"/>
          <w:rtl/>
        </w:rPr>
        <w:t>. التحرير</w:t>
      </w:r>
      <w:r>
        <w:rPr>
          <w:rtl/>
        </w:rPr>
        <w:t xml:space="preserve"> </w:t>
      </w:r>
      <w:r>
        <w:rPr>
          <w:rFonts w:hint="cs"/>
          <w:rtl/>
        </w:rPr>
        <w:t>والتنوير</w:t>
      </w:r>
      <w:r>
        <w:rPr>
          <w:rtl/>
        </w:rPr>
        <w:t xml:space="preserve"> : </w:t>
      </w:r>
      <w:r>
        <w:rPr>
          <w:rFonts w:hint="cs"/>
          <w:rtl/>
        </w:rPr>
        <w:t>الآيات</w:t>
      </w:r>
      <w:r>
        <w:rPr>
          <w:rtl/>
        </w:rPr>
        <w:t xml:space="preserve"> .</w:t>
      </w:r>
    </w:p>
  </w:footnote>
  <w:footnote w:id="110">
    <w:p w:rsidR="003505B8" w:rsidRPr="00604CC0" w:rsidRDefault="003505B8" w:rsidP="00604CC0">
      <w:pPr>
        <w:pStyle w:val="ListParagraph"/>
        <w:rPr>
          <w:lang w:bidi="fa-IR"/>
        </w:rPr>
      </w:pPr>
      <w:r w:rsidRPr="00604CC0">
        <w:rPr>
          <w:rStyle w:val="FootnoteReference"/>
          <w:vertAlign w:val="baseline"/>
        </w:rPr>
        <w:footnoteRef/>
      </w:r>
      <w:r>
        <w:rPr>
          <w:rFonts w:hint="cs"/>
          <w:rtl/>
        </w:rPr>
        <w:t>. سورة الصافات :‌ 126 .</w:t>
      </w:r>
    </w:p>
  </w:footnote>
  <w:footnote w:id="111">
    <w:p w:rsidR="003505B8" w:rsidRPr="00604CC0" w:rsidRDefault="003505B8" w:rsidP="00604CC0">
      <w:pPr>
        <w:pStyle w:val="ListParagraph"/>
        <w:rPr>
          <w:lang w:bidi="fa-IR"/>
        </w:rPr>
      </w:pPr>
      <w:r w:rsidRPr="00604CC0">
        <w:rPr>
          <w:rStyle w:val="FootnoteReference"/>
          <w:vertAlign w:val="baseline"/>
        </w:rPr>
        <w:footnoteRef/>
      </w:r>
      <w:r>
        <w:rPr>
          <w:rFonts w:hint="cs"/>
          <w:rtl/>
        </w:rPr>
        <w:t>. تفسير</w:t>
      </w:r>
      <w:r>
        <w:rPr>
          <w:rtl/>
        </w:rPr>
        <w:t xml:space="preserve"> </w:t>
      </w:r>
      <w:r>
        <w:rPr>
          <w:rFonts w:hint="cs"/>
          <w:rtl/>
        </w:rPr>
        <w:t>الأمثل</w:t>
      </w:r>
      <w:r>
        <w:rPr>
          <w:rtl/>
        </w:rPr>
        <w:t xml:space="preserve"> : </w:t>
      </w:r>
      <w:r>
        <w:rPr>
          <w:rFonts w:hint="cs"/>
          <w:rtl/>
        </w:rPr>
        <w:t xml:space="preserve">الآيات </w:t>
      </w:r>
      <w:r>
        <w:t xml:space="preserve"> .</w:t>
      </w:r>
    </w:p>
  </w:footnote>
  <w:footnote w:id="112">
    <w:p w:rsidR="003505B8" w:rsidRPr="00F92FC3" w:rsidRDefault="003505B8" w:rsidP="00F92FC3">
      <w:pPr>
        <w:pStyle w:val="ListParagraph"/>
        <w:rPr>
          <w:lang w:bidi="fa-IR"/>
        </w:rPr>
      </w:pPr>
      <w:r w:rsidRPr="00F92FC3">
        <w:rPr>
          <w:rStyle w:val="FootnoteReference"/>
          <w:vertAlign w:val="baseline"/>
        </w:rPr>
        <w:footnoteRef/>
      </w:r>
      <w:r>
        <w:rPr>
          <w:rFonts w:hint="cs"/>
          <w:rtl/>
        </w:rPr>
        <w:t>. سورة الأعراف</w:t>
      </w:r>
      <w:r>
        <w:rPr>
          <w:rtl/>
        </w:rPr>
        <w:t xml:space="preserve"> : 19</w:t>
      </w:r>
      <w:r>
        <w:rPr>
          <w:rFonts w:hint="cs"/>
          <w:rtl/>
        </w:rPr>
        <w:t>1 ـ 195 .</w:t>
      </w:r>
    </w:p>
  </w:footnote>
  <w:footnote w:id="113">
    <w:p w:rsidR="003505B8" w:rsidRPr="00690DA1" w:rsidRDefault="003505B8" w:rsidP="00690DA1">
      <w:pPr>
        <w:pStyle w:val="ListParagraph"/>
        <w:rPr>
          <w:lang w:bidi="fa-IR"/>
        </w:rPr>
      </w:pPr>
      <w:r w:rsidRPr="00690DA1">
        <w:rPr>
          <w:rStyle w:val="FootnoteReference"/>
          <w:vertAlign w:val="baseline"/>
        </w:rPr>
        <w:footnoteRef/>
      </w:r>
      <w:r>
        <w:rPr>
          <w:rFonts w:hint="cs"/>
          <w:rtl/>
        </w:rPr>
        <w:t>. سورة الشعراء</w:t>
      </w:r>
      <w:r>
        <w:rPr>
          <w:rtl/>
        </w:rPr>
        <w:t xml:space="preserve"> : 22 .</w:t>
      </w:r>
    </w:p>
  </w:footnote>
  <w:footnote w:id="114">
    <w:p w:rsidR="003505B8" w:rsidRPr="00690DA1" w:rsidRDefault="003505B8" w:rsidP="00690DA1">
      <w:pPr>
        <w:pStyle w:val="ListParagraph"/>
        <w:rPr>
          <w:lang w:bidi="fa-IR"/>
        </w:rPr>
      </w:pPr>
      <w:r w:rsidRPr="00690DA1">
        <w:rPr>
          <w:rStyle w:val="FootnoteReference"/>
          <w:vertAlign w:val="baseline"/>
        </w:rPr>
        <w:footnoteRef/>
      </w:r>
      <w:r>
        <w:rPr>
          <w:rFonts w:hint="cs"/>
          <w:rtl/>
        </w:rPr>
        <w:t>. سورة</w:t>
      </w:r>
      <w:r>
        <w:rPr>
          <w:rtl/>
        </w:rPr>
        <w:t xml:space="preserve"> </w:t>
      </w:r>
      <w:r>
        <w:rPr>
          <w:rFonts w:hint="cs"/>
          <w:rtl/>
        </w:rPr>
        <w:t>النمل</w:t>
      </w:r>
      <w:r>
        <w:rPr>
          <w:rtl/>
        </w:rPr>
        <w:t xml:space="preserve"> : 64</w:t>
      </w:r>
      <w:r>
        <w:rPr>
          <w:rFonts w:hint="cs"/>
          <w:rtl/>
        </w:rPr>
        <w:t xml:space="preserve"> .</w:t>
      </w:r>
      <w:r w:rsidRPr="00690DA1">
        <w:rPr>
          <w:rtl/>
        </w:rPr>
        <w:t xml:space="preserve"> </w:t>
      </w:r>
    </w:p>
  </w:footnote>
  <w:footnote w:id="115">
    <w:p w:rsidR="003505B8" w:rsidRPr="004954D8" w:rsidRDefault="003505B8" w:rsidP="004954D8">
      <w:pPr>
        <w:pStyle w:val="ListParagraph"/>
        <w:rPr>
          <w:lang w:bidi="fa-IR"/>
        </w:rPr>
      </w:pPr>
      <w:r w:rsidRPr="004954D8">
        <w:rPr>
          <w:rStyle w:val="FootnoteReference"/>
          <w:vertAlign w:val="baseline"/>
        </w:rPr>
        <w:footnoteRef/>
      </w:r>
      <w:r>
        <w:rPr>
          <w:rFonts w:hint="cs"/>
          <w:rtl/>
        </w:rPr>
        <w:t>.</w:t>
      </w:r>
      <w:r w:rsidRPr="004954D8">
        <w:rPr>
          <w:rtl/>
        </w:rPr>
        <w:t xml:space="preserve"> </w:t>
      </w:r>
      <w:r>
        <w:rPr>
          <w:rFonts w:hint="cs"/>
          <w:rtl/>
        </w:rPr>
        <w:t>انظر</w:t>
      </w:r>
      <w:r>
        <w:rPr>
          <w:rtl/>
        </w:rPr>
        <w:t xml:space="preserve"> </w:t>
      </w:r>
      <w:r>
        <w:rPr>
          <w:rFonts w:hint="cs"/>
          <w:rtl/>
        </w:rPr>
        <w:t>تفسير</w:t>
      </w:r>
      <w:r>
        <w:rPr>
          <w:rtl/>
        </w:rPr>
        <w:t xml:space="preserve"> </w:t>
      </w:r>
      <w:r>
        <w:rPr>
          <w:rFonts w:hint="cs"/>
          <w:rtl/>
        </w:rPr>
        <w:t>مجمع</w:t>
      </w:r>
      <w:r>
        <w:rPr>
          <w:rtl/>
        </w:rPr>
        <w:t xml:space="preserve"> </w:t>
      </w:r>
      <w:r>
        <w:rPr>
          <w:rFonts w:hint="cs"/>
          <w:rtl/>
        </w:rPr>
        <w:t>البيان</w:t>
      </w:r>
      <w:r>
        <w:rPr>
          <w:rtl/>
        </w:rPr>
        <w:t xml:space="preserve"> : </w:t>
      </w:r>
      <w:r>
        <w:rPr>
          <w:rFonts w:hint="cs"/>
          <w:rtl/>
        </w:rPr>
        <w:t>الآيات</w:t>
      </w:r>
      <w:r>
        <w:rPr>
          <w:rtl/>
        </w:rPr>
        <w:t>.</w:t>
      </w:r>
      <w:r>
        <w:rPr>
          <w:rFonts w:hint="cs"/>
          <w:rtl/>
        </w:rPr>
        <w:t xml:space="preserve"> بتلخيص؛</w:t>
      </w:r>
      <w:r>
        <w:rPr>
          <w:rtl/>
        </w:rPr>
        <w:t xml:space="preserve"> </w:t>
      </w:r>
      <w:r>
        <w:rPr>
          <w:rFonts w:hint="cs"/>
          <w:rtl/>
        </w:rPr>
        <w:t>وانظر</w:t>
      </w:r>
      <w:r>
        <w:rPr>
          <w:rtl/>
        </w:rPr>
        <w:t xml:space="preserve"> </w:t>
      </w:r>
      <w:r>
        <w:rPr>
          <w:rFonts w:hint="cs"/>
          <w:rtl/>
        </w:rPr>
        <w:t>تفسير</w:t>
      </w:r>
      <w:r>
        <w:rPr>
          <w:rtl/>
        </w:rPr>
        <w:t xml:space="preserve"> </w:t>
      </w:r>
      <w:r>
        <w:rPr>
          <w:rFonts w:hint="cs"/>
          <w:rtl/>
        </w:rPr>
        <w:t>الطبري</w:t>
      </w:r>
      <w:r>
        <w:rPr>
          <w:rtl/>
        </w:rPr>
        <w:t xml:space="preserve"> </w:t>
      </w:r>
      <w:r>
        <w:rPr>
          <w:rFonts w:hint="cs"/>
          <w:rtl/>
        </w:rPr>
        <w:t>وغيرهما .</w:t>
      </w:r>
    </w:p>
  </w:footnote>
  <w:footnote w:id="116">
    <w:p w:rsidR="003505B8" w:rsidRPr="00975D78" w:rsidRDefault="003505B8" w:rsidP="00975D78">
      <w:pPr>
        <w:pStyle w:val="ListParagraph"/>
        <w:rPr>
          <w:lang w:bidi="fa-IR"/>
        </w:rPr>
      </w:pPr>
      <w:r w:rsidRPr="00975D78">
        <w:rPr>
          <w:rStyle w:val="FootnoteReference"/>
          <w:vertAlign w:val="baseline"/>
        </w:rPr>
        <w:footnoteRef/>
      </w:r>
      <w:r>
        <w:rPr>
          <w:rFonts w:hint="cs"/>
          <w:rtl/>
        </w:rPr>
        <w:t>. السيرة</w:t>
      </w:r>
      <w:r>
        <w:rPr>
          <w:rtl/>
        </w:rPr>
        <w:t xml:space="preserve"> </w:t>
      </w:r>
      <w:r>
        <w:rPr>
          <w:rFonts w:hint="cs"/>
          <w:rtl/>
        </w:rPr>
        <w:t>النبوية</w:t>
      </w:r>
      <w:r>
        <w:rPr>
          <w:rtl/>
        </w:rPr>
        <w:t xml:space="preserve"> </w:t>
      </w:r>
      <w:r>
        <w:rPr>
          <w:rFonts w:hint="cs"/>
          <w:rtl/>
        </w:rPr>
        <w:t>لابن</w:t>
      </w:r>
      <w:r>
        <w:rPr>
          <w:rtl/>
        </w:rPr>
        <w:t xml:space="preserve"> </w:t>
      </w:r>
      <w:r>
        <w:rPr>
          <w:rFonts w:hint="cs"/>
          <w:rtl/>
        </w:rPr>
        <w:t>هشام</w:t>
      </w:r>
      <w:r>
        <w:rPr>
          <w:rtl/>
        </w:rPr>
        <w:t xml:space="preserve"> 2 : 452-453</w:t>
      </w:r>
      <w:r>
        <w:rPr>
          <w:rFonts w:hint="cs"/>
          <w:rtl/>
        </w:rPr>
        <w:t>،</w:t>
      </w:r>
      <w:r>
        <w:rPr>
          <w:rtl/>
        </w:rPr>
        <w:t xml:space="preserve"> </w:t>
      </w:r>
      <w:r>
        <w:rPr>
          <w:rFonts w:hint="cs"/>
          <w:rtl/>
        </w:rPr>
        <w:t>والهامش .</w:t>
      </w:r>
    </w:p>
  </w:footnote>
  <w:footnote w:id="117">
    <w:p w:rsidR="003505B8" w:rsidRPr="00975D78" w:rsidRDefault="003505B8" w:rsidP="00975D78">
      <w:pPr>
        <w:pStyle w:val="ListParagraph"/>
        <w:rPr>
          <w:lang w:bidi="fa-IR"/>
        </w:rPr>
      </w:pPr>
      <w:r w:rsidRPr="00975D78">
        <w:rPr>
          <w:rStyle w:val="FootnoteReference"/>
          <w:vertAlign w:val="baseline"/>
        </w:rPr>
        <w:footnoteRef/>
      </w:r>
      <w:r>
        <w:rPr>
          <w:rFonts w:hint="cs"/>
          <w:rtl/>
        </w:rPr>
        <w:t>. سورة</w:t>
      </w:r>
      <w:r>
        <w:rPr>
          <w:rtl/>
        </w:rPr>
        <w:t xml:space="preserve"> </w:t>
      </w:r>
      <w:r>
        <w:rPr>
          <w:rFonts w:hint="cs"/>
          <w:rtl/>
        </w:rPr>
        <w:t>النساء</w:t>
      </w:r>
      <w:r>
        <w:rPr>
          <w:rtl/>
        </w:rPr>
        <w:t xml:space="preserve"> : 119</w:t>
      </w:r>
      <w:r>
        <w:rPr>
          <w:rFonts w:hint="cs"/>
          <w:rtl/>
        </w:rPr>
        <w:t xml:space="preserve"> .</w:t>
      </w:r>
    </w:p>
  </w:footnote>
  <w:footnote w:id="118">
    <w:p w:rsidR="003505B8" w:rsidRPr="0036523A" w:rsidRDefault="003505B8" w:rsidP="0036523A">
      <w:pPr>
        <w:pStyle w:val="ListParagraph"/>
        <w:rPr>
          <w:lang w:bidi="fa-IR"/>
        </w:rPr>
      </w:pPr>
      <w:r w:rsidRPr="0036523A">
        <w:rPr>
          <w:rStyle w:val="FootnoteReference"/>
          <w:vertAlign w:val="baseline"/>
        </w:rPr>
        <w:footnoteRef/>
      </w:r>
      <w:r>
        <w:rPr>
          <w:rFonts w:hint="cs"/>
          <w:rtl/>
        </w:rPr>
        <w:t xml:space="preserve">. سورة ص </w:t>
      </w:r>
      <w:r>
        <w:rPr>
          <w:rtl/>
        </w:rPr>
        <w:t>: 6 .</w:t>
      </w:r>
    </w:p>
  </w:footnote>
  <w:footnote w:id="119">
    <w:p w:rsidR="003505B8" w:rsidRPr="006F72EA" w:rsidRDefault="003505B8" w:rsidP="006F72EA">
      <w:pPr>
        <w:pStyle w:val="ListParagraph"/>
        <w:rPr>
          <w:lang w:bidi="fa-IR"/>
        </w:rPr>
      </w:pPr>
      <w:r w:rsidRPr="006F72EA">
        <w:rPr>
          <w:rStyle w:val="FootnoteReference"/>
          <w:vertAlign w:val="baseline"/>
        </w:rPr>
        <w:footnoteRef/>
      </w:r>
      <w:r>
        <w:rPr>
          <w:rFonts w:hint="cs"/>
          <w:rtl/>
        </w:rPr>
        <w:t>. سورة الزمر</w:t>
      </w:r>
      <w:r>
        <w:rPr>
          <w:rtl/>
        </w:rPr>
        <w:t xml:space="preserve"> : 3</w:t>
      </w:r>
      <w:r>
        <w:t xml:space="preserve"> </w:t>
      </w:r>
      <w:r>
        <w:rPr>
          <w:rFonts w:hint="cs"/>
          <w:rtl/>
        </w:rPr>
        <w:t>.</w:t>
      </w:r>
    </w:p>
  </w:footnote>
  <w:footnote w:id="120">
    <w:p w:rsidR="003505B8" w:rsidRPr="006F72EA" w:rsidRDefault="003505B8" w:rsidP="006F72EA">
      <w:pPr>
        <w:pStyle w:val="ListParagraph"/>
        <w:rPr>
          <w:lang w:bidi="fa-IR"/>
        </w:rPr>
      </w:pPr>
      <w:r w:rsidRPr="006F72EA">
        <w:rPr>
          <w:rStyle w:val="FootnoteReference"/>
          <w:vertAlign w:val="baseline"/>
        </w:rPr>
        <w:footnoteRef/>
      </w:r>
      <w:r w:rsidRPr="006F72EA">
        <w:rPr>
          <w:rFonts w:hint="cs"/>
          <w:szCs w:val="28"/>
          <w:rtl/>
        </w:rPr>
        <w:t>.</w:t>
      </w:r>
      <w:r>
        <w:rPr>
          <w:rFonts w:hint="cs"/>
          <w:szCs w:val="28"/>
          <w:rtl/>
        </w:rPr>
        <w:t xml:space="preserve"> </w:t>
      </w:r>
      <w:r>
        <w:rPr>
          <w:rFonts w:hint="cs"/>
          <w:rtl/>
        </w:rPr>
        <w:t>سورة</w:t>
      </w:r>
      <w:r>
        <w:rPr>
          <w:rtl/>
        </w:rPr>
        <w:t xml:space="preserve"> </w:t>
      </w:r>
      <w:r>
        <w:rPr>
          <w:rFonts w:hint="cs"/>
          <w:rtl/>
        </w:rPr>
        <w:t>يونس</w:t>
      </w:r>
      <w:r>
        <w:rPr>
          <w:rtl/>
        </w:rPr>
        <w:t xml:space="preserve"> : 18</w:t>
      </w:r>
      <w:r>
        <w:rPr>
          <w:rFonts w:hint="cs"/>
          <w:rtl/>
        </w:rPr>
        <w:t xml:space="preserve"> .</w:t>
      </w:r>
    </w:p>
  </w:footnote>
  <w:footnote w:id="121">
    <w:p w:rsidR="003505B8" w:rsidRPr="005650E8" w:rsidRDefault="003505B8" w:rsidP="006D0D5D">
      <w:pPr>
        <w:pStyle w:val="ListParagraph"/>
        <w:rPr>
          <w:sz w:val="24"/>
          <w:rtl/>
        </w:rPr>
      </w:pPr>
      <w:r w:rsidRPr="005650E8">
        <w:rPr>
          <w:rFonts w:hint="cs"/>
          <w:sz w:val="24"/>
          <w:rtl/>
        </w:rPr>
        <w:t>1. كمال الدين، الشيخ الصدوق : 238؛ بحار الأنوار 29 : 340؛ مسند الرضا</w:t>
      </w:r>
      <w:r w:rsidRPr="003D0F4B">
        <w:rPr>
          <w:b w:val="0"/>
          <w:sz w:val="24"/>
        </w:rPr>
        <w:sym w:font="Zar75 Symbols" w:char="F037"/>
      </w:r>
      <w:r w:rsidRPr="005650E8">
        <w:rPr>
          <w:rFonts w:hint="cs"/>
          <w:sz w:val="24"/>
          <w:rtl/>
        </w:rPr>
        <w:t>، داود بن سليمان الغازي : 203.</w:t>
      </w:r>
    </w:p>
  </w:footnote>
  <w:footnote w:id="122">
    <w:p w:rsidR="003505B8" w:rsidRPr="00C831B2" w:rsidRDefault="003505B8" w:rsidP="006D0D5D">
      <w:pPr>
        <w:pStyle w:val="ListParagraph"/>
        <w:rPr>
          <w:sz w:val="20"/>
          <w:szCs w:val="20"/>
        </w:rPr>
      </w:pPr>
      <w:r w:rsidRPr="005650E8">
        <w:rPr>
          <w:rFonts w:hint="cs"/>
          <w:sz w:val="24"/>
          <w:rtl/>
        </w:rPr>
        <w:t>2. أنظر التاج الجامع للأصول في أحاديث الرسول</w:t>
      </w:r>
      <w:r w:rsidRPr="003D0F4B">
        <w:rPr>
          <w:b w:val="0"/>
          <w:sz w:val="24"/>
        </w:rPr>
        <w:sym w:font="Zar75 Symbols" w:char="F039"/>
      </w:r>
      <w:r w:rsidRPr="005650E8">
        <w:rPr>
          <w:rFonts w:hint="cs"/>
          <w:sz w:val="24"/>
          <w:rtl/>
        </w:rPr>
        <w:t xml:space="preserve"> للشيخ منصور علي ناصف، من علماء الأزهر الشريف1: 47 ؛ كتاب الإسلام والإيمان. و3: 348 كتاب الفضائل، وغيره من المصادر.</w:t>
      </w:r>
    </w:p>
  </w:footnote>
  <w:footnote w:id="123">
    <w:p w:rsidR="003505B8" w:rsidRDefault="003505B8" w:rsidP="005650E8">
      <w:pPr>
        <w:pStyle w:val="ListParagraph"/>
        <w:rPr>
          <w:lang w:bidi="fa-IR"/>
        </w:rPr>
      </w:pPr>
      <w:r w:rsidRPr="003D0F4B">
        <w:rPr>
          <w:sz w:val="24"/>
          <w:szCs w:val="20"/>
        </w:rPr>
        <w:footnoteRef/>
      </w:r>
      <w:r>
        <w:rPr>
          <w:rFonts w:hint="cs"/>
          <w:rtl/>
        </w:rPr>
        <w:t xml:space="preserve">. سورة </w:t>
      </w:r>
      <w:r w:rsidRPr="005650E8">
        <w:rPr>
          <w:rFonts w:hint="cs"/>
          <w:rtl/>
        </w:rPr>
        <w:t>الحشر</w:t>
      </w:r>
      <w:r>
        <w:rPr>
          <w:rFonts w:hint="cs"/>
          <w:rtl/>
        </w:rPr>
        <w:t xml:space="preserve"> :</w:t>
      </w:r>
      <w:r w:rsidRPr="00B82D05">
        <w:rPr>
          <w:rtl/>
        </w:rPr>
        <w:t xml:space="preserve"> 9 </w:t>
      </w:r>
      <w:r>
        <w:rPr>
          <w:rFonts w:hint="cs"/>
          <w:rtl/>
        </w:rPr>
        <w:t>.</w:t>
      </w:r>
    </w:p>
  </w:footnote>
  <w:footnote w:id="124">
    <w:p w:rsidR="003505B8" w:rsidRDefault="003505B8" w:rsidP="000F330C">
      <w:pPr>
        <w:pStyle w:val="ListParagraph"/>
        <w:rPr>
          <w:lang w:bidi="fa-IR"/>
        </w:rPr>
      </w:pPr>
      <w:r w:rsidRPr="003D0F4B">
        <w:rPr>
          <w:sz w:val="24"/>
          <w:szCs w:val="20"/>
        </w:rPr>
        <w:footnoteRef/>
      </w:r>
      <w:r>
        <w:rPr>
          <w:rFonts w:hint="cs"/>
          <w:rtl/>
        </w:rPr>
        <w:t>.</w:t>
      </w:r>
      <w:r w:rsidRPr="000F330C">
        <w:rPr>
          <w:rtl/>
        </w:rPr>
        <w:t xml:space="preserve"> </w:t>
      </w:r>
      <w:r w:rsidRPr="000F330C">
        <w:rPr>
          <w:rFonts w:hint="cs"/>
          <w:rtl/>
        </w:rPr>
        <w:t>نهج</w:t>
      </w:r>
      <w:r>
        <w:rPr>
          <w:rFonts w:hint="cs"/>
          <w:rtl/>
        </w:rPr>
        <w:t xml:space="preserve"> البلاغة، الخطب : ‌357 .</w:t>
      </w:r>
    </w:p>
  </w:footnote>
  <w:footnote w:id="125">
    <w:p w:rsidR="003505B8" w:rsidRDefault="003505B8" w:rsidP="002E0E69">
      <w:pPr>
        <w:pStyle w:val="ListParagraph"/>
        <w:rPr>
          <w:lang w:bidi="fa-IR"/>
        </w:rPr>
      </w:pPr>
      <w:r w:rsidRPr="003D0F4B">
        <w:rPr>
          <w:sz w:val="24"/>
          <w:szCs w:val="20"/>
        </w:rPr>
        <w:footnoteRef/>
      </w:r>
      <w:r>
        <w:rPr>
          <w:rFonts w:hint="cs"/>
          <w:rtl/>
        </w:rPr>
        <w:t>.</w:t>
      </w:r>
      <w:r w:rsidRPr="002E0E69">
        <w:rPr>
          <w:rtl/>
        </w:rPr>
        <w:t xml:space="preserve"> </w:t>
      </w:r>
      <w:r w:rsidRPr="002E0E69">
        <w:rPr>
          <w:rFonts w:hint="cs"/>
          <w:rtl/>
        </w:rPr>
        <w:t>منهاج</w:t>
      </w:r>
      <w:r>
        <w:rPr>
          <w:rFonts w:hint="cs"/>
          <w:rtl/>
        </w:rPr>
        <w:t xml:space="preserve"> البراعة في شرح نهج البلاغة 16 : 4 .</w:t>
      </w:r>
    </w:p>
  </w:footnote>
  <w:footnote w:id="126">
    <w:p w:rsidR="003505B8" w:rsidRDefault="003505B8" w:rsidP="002865DC">
      <w:pPr>
        <w:pStyle w:val="ListParagraph"/>
        <w:rPr>
          <w:lang w:bidi="fa-IR"/>
        </w:rPr>
      </w:pPr>
      <w:r w:rsidRPr="003D0F4B">
        <w:rPr>
          <w:sz w:val="24"/>
          <w:szCs w:val="20"/>
        </w:rPr>
        <w:footnoteRef/>
      </w:r>
      <w:r>
        <w:rPr>
          <w:rFonts w:hint="cs"/>
          <w:rtl/>
        </w:rPr>
        <w:t>.</w:t>
      </w:r>
      <w:r w:rsidRPr="002865DC">
        <w:rPr>
          <w:rtl/>
        </w:rPr>
        <w:t xml:space="preserve"> </w:t>
      </w:r>
      <w:r w:rsidRPr="002865DC">
        <w:rPr>
          <w:rFonts w:hint="cs"/>
          <w:rtl/>
        </w:rPr>
        <w:t>الاحتجاج</w:t>
      </w:r>
      <w:r>
        <w:rPr>
          <w:rFonts w:hint="cs"/>
          <w:rtl/>
        </w:rPr>
        <w:t>، الشيخ الطبرسي</w:t>
      </w:r>
      <w:r w:rsidRPr="005650E8">
        <w:rPr>
          <w:rFonts w:hint="cs"/>
          <w:b w:val="0"/>
          <w:bCs/>
          <w:sz w:val="24"/>
          <w:szCs w:val="20"/>
        </w:rPr>
        <w:sym w:font="Zar75 Symbols" w:char="F031"/>
      </w:r>
      <w:r>
        <w:rPr>
          <w:rFonts w:hint="cs"/>
          <w:rtl/>
        </w:rPr>
        <w:t xml:space="preserve"> 1 : 155؛ بحار الأنوار، العلاّمة المجلسي</w:t>
      </w:r>
      <w:r w:rsidRPr="005650E8">
        <w:rPr>
          <w:rFonts w:hint="cs"/>
          <w:b w:val="0"/>
          <w:bCs/>
          <w:sz w:val="24"/>
          <w:szCs w:val="20"/>
        </w:rPr>
        <w:sym w:font="Zar75 Symbols" w:char="F031"/>
      </w:r>
      <w:r>
        <w:rPr>
          <w:rFonts w:hint="cs"/>
          <w:rtl/>
        </w:rPr>
        <w:t xml:space="preserve"> 28 : 222 .</w:t>
      </w:r>
    </w:p>
  </w:footnote>
  <w:footnote w:id="127">
    <w:p w:rsidR="003505B8" w:rsidRDefault="003505B8" w:rsidP="00361574">
      <w:pPr>
        <w:pStyle w:val="ListParagraph"/>
        <w:rPr>
          <w:lang w:bidi="fa-IR"/>
        </w:rPr>
      </w:pPr>
      <w:r w:rsidRPr="003D0F4B">
        <w:rPr>
          <w:sz w:val="24"/>
          <w:szCs w:val="20"/>
        </w:rPr>
        <w:footnoteRef/>
      </w:r>
      <w:r>
        <w:rPr>
          <w:rFonts w:hint="cs"/>
          <w:rtl/>
        </w:rPr>
        <w:t>.</w:t>
      </w:r>
      <w:r w:rsidRPr="003D0810">
        <w:rPr>
          <w:rtl/>
        </w:rPr>
        <w:t xml:space="preserve"> </w:t>
      </w:r>
      <w:r w:rsidRPr="003D0810">
        <w:rPr>
          <w:rFonts w:hint="cs"/>
          <w:rtl/>
        </w:rPr>
        <w:t>الكافي</w:t>
      </w:r>
      <w:r>
        <w:rPr>
          <w:rFonts w:hint="cs"/>
          <w:rtl/>
        </w:rPr>
        <w:t>، الشيخ الكليني</w:t>
      </w:r>
      <w:r>
        <w:rPr>
          <w:b w:val="0"/>
          <w:bCs/>
          <w:sz w:val="24"/>
          <w:szCs w:val="20"/>
        </w:rPr>
        <w:sym w:font="Zar75 Symbols" w:char="F031"/>
      </w:r>
      <w:r>
        <w:rPr>
          <w:rFonts w:hint="cs"/>
          <w:rtl/>
        </w:rPr>
        <w:t xml:space="preserve"> 2 : 666 .</w:t>
      </w:r>
    </w:p>
  </w:footnote>
  <w:footnote w:id="128">
    <w:p w:rsidR="003505B8" w:rsidRDefault="003505B8" w:rsidP="00EA04A9">
      <w:pPr>
        <w:pStyle w:val="ListParagraph"/>
        <w:rPr>
          <w:lang w:bidi="fa-IR"/>
        </w:rPr>
      </w:pPr>
      <w:r w:rsidRPr="003D0F4B">
        <w:rPr>
          <w:sz w:val="24"/>
          <w:szCs w:val="20"/>
        </w:rPr>
        <w:footnoteRef/>
      </w:r>
      <w:r w:rsidRPr="003D0F4B">
        <w:rPr>
          <w:rFonts w:hint="cs"/>
          <w:rtl/>
        </w:rPr>
        <w:t>.</w:t>
      </w:r>
      <w:r w:rsidRPr="006427B0">
        <w:rPr>
          <w:rtl/>
        </w:rPr>
        <w:t xml:space="preserve"> </w:t>
      </w:r>
      <w:r w:rsidRPr="006427B0">
        <w:rPr>
          <w:rFonts w:hint="cs"/>
          <w:rtl/>
        </w:rPr>
        <w:t>الحدائق</w:t>
      </w:r>
      <w:r>
        <w:rPr>
          <w:rFonts w:hint="cs"/>
          <w:rtl/>
        </w:rPr>
        <w:t xml:space="preserve"> الناضرة، المحقق البحراني</w:t>
      </w:r>
      <w:r w:rsidRPr="003D0F4B">
        <w:rPr>
          <w:rFonts w:hint="cs"/>
          <w:b w:val="0"/>
          <w:bCs/>
          <w:sz w:val="24"/>
          <w:szCs w:val="20"/>
        </w:rPr>
        <w:sym w:font="Zar75 Symbols" w:char="F03B"/>
      </w:r>
      <w:r>
        <w:rPr>
          <w:rFonts w:hint="cs"/>
          <w:rtl/>
        </w:rPr>
        <w:t xml:space="preserve"> 17 : 415 .</w:t>
      </w:r>
    </w:p>
  </w:footnote>
  <w:footnote w:id="129">
    <w:p w:rsidR="003505B8" w:rsidRPr="006B762D" w:rsidRDefault="003505B8" w:rsidP="00F3094D">
      <w:pPr>
        <w:pStyle w:val="ListParagraph"/>
        <w:rPr>
          <w:rtl/>
        </w:rPr>
      </w:pPr>
      <w:r w:rsidRPr="003D0F4B">
        <w:rPr>
          <w:rFonts w:eastAsiaTheme="majorEastAsia"/>
          <w:sz w:val="24"/>
        </w:rPr>
        <w:footnoteRef/>
      </w:r>
      <w:r w:rsidRPr="003D0F4B">
        <w:rPr>
          <w:rFonts w:hint="cs"/>
          <w:sz w:val="24"/>
          <w:rtl/>
        </w:rPr>
        <w:t>.</w:t>
      </w:r>
      <w:r w:rsidRPr="00F3094D">
        <w:rPr>
          <w:rFonts w:hint="cs"/>
          <w:rtl/>
        </w:rPr>
        <w:t xml:space="preserve"> جامع المقاصد، المحقق</w:t>
      </w:r>
      <w:r>
        <w:rPr>
          <w:rFonts w:hint="cs"/>
          <w:rtl/>
        </w:rPr>
        <w:t xml:space="preserve"> الكركي</w:t>
      </w:r>
      <w:r>
        <w:rPr>
          <w:b w:val="0"/>
          <w:bCs/>
          <w:sz w:val="24"/>
          <w:szCs w:val="20"/>
        </w:rPr>
        <w:sym w:font="Zar75 Symbols" w:char="F031"/>
      </w:r>
      <w:r>
        <w:rPr>
          <w:rFonts w:hint="cs"/>
          <w:rtl/>
        </w:rPr>
        <w:t>، تحقيق: مؤسسة</w:t>
      </w:r>
      <w:r>
        <w:rPr>
          <w:rtl/>
        </w:rPr>
        <w:t xml:space="preserve"> </w:t>
      </w:r>
      <w:r>
        <w:rPr>
          <w:rFonts w:hint="cs"/>
          <w:rtl/>
        </w:rPr>
        <w:t>آل</w:t>
      </w:r>
      <w:r>
        <w:rPr>
          <w:rtl/>
        </w:rPr>
        <w:t xml:space="preserve"> </w:t>
      </w:r>
      <w:r>
        <w:rPr>
          <w:rFonts w:hint="cs"/>
          <w:rtl/>
        </w:rPr>
        <w:t>البيت</w:t>
      </w:r>
      <w:r w:rsidRPr="00F3094D">
        <w:rPr>
          <w:rFonts w:hint="cs"/>
          <w:b w:val="0"/>
          <w:bCs/>
          <w:sz w:val="24"/>
          <w:szCs w:val="20"/>
        </w:rPr>
        <w:sym w:font="Zar75 Symbols" w:char="F03A"/>
      </w:r>
      <w:r>
        <w:rPr>
          <w:rtl/>
        </w:rPr>
        <w:t xml:space="preserve"> </w:t>
      </w:r>
      <w:r>
        <w:rPr>
          <w:rFonts w:hint="cs"/>
          <w:rtl/>
        </w:rPr>
        <w:t>لإحياء</w:t>
      </w:r>
      <w:r>
        <w:rPr>
          <w:rtl/>
        </w:rPr>
        <w:t xml:space="preserve"> </w:t>
      </w:r>
      <w:r>
        <w:rPr>
          <w:rFonts w:hint="cs"/>
          <w:rtl/>
        </w:rPr>
        <w:t>التراث 1 : 8.</w:t>
      </w:r>
    </w:p>
  </w:footnote>
  <w:footnote w:id="130">
    <w:p w:rsidR="003505B8" w:rsidRPr="003D2FAB" w:rsidRDefault="003505B8" w:rsidP="00C01CAD">
      <w:pPr>
        <w:pStyle w:val="ListParagraph"/>
        <w:rPr>
          <w:lang w:bidi="fa-IR"/>
        </w:rPr>
      </w:pPr>
      <w:r w:rsidRPr="003D0F4B">
        <w:rPr>
          <w:rStyle w:val="FootnoteReference"/>
          <w:sz w:val="24"/>
          <w:szCs w:val="20"/>
          <w:vertAlign w:val="baseline"/>
        </w:rPr>
        <w:footnoteRef/>
      </w:r>
      <w:r>
        <w:rPr>
          <w:rFonts w:hint="cs"/>
          <w:rtl/>
        </w:rPr>
        <w:t xml:space="preserve">. </w:t>
      </w:r>
      <w:r w:rsidRPr="003D2FAB">
        <w:rPr>
          <w:rFonts w:hint="cs"/>
          <w:rtl/>
        </w:rPr>
        <w:t>تهذيب</w:t>
      </w:r>
      <w:r>
        <w:rPr>
          <w:rFonts w:hint="cs"/>
          <w:rtl/>
        </w:rPr>
        <w:t xml:space="preserve"> الأحكام، الشيخ الطوسي</w:t>
      </w:r>
      <w:r>
        <w:rPr>
          <w:b w:val="0"/>
          <w:bCs/>
          <w:sz w:val="24"/>
          <w:szCs w:val="20"/>
        </w:rPr>
        <w:sym w:font="Zar75 Symbols" w:char="F031"/>
      </w:r>
      <w:r>
        <w:rPr>
          <w:rFonts w:hint="cs"/>
          <w:rtl/>
        </w:rPr>
        <w:t xml:space="preserve"> 6 : ‌12 ـ 19 .</w:t>
      </w:r>
    </w:p>
  </w:footnote>
  <w:footnote w:id="131">
    <w:p w:rsidR="003505B8" w:rsidRPr="003D2FAB" w:rsidRDefault="003505B8" w:rsidP="00C01CAD">
      <w:pPr>
        <w:pStyle w:val="ListParagraph"/>
        <w:rPr>
          <w:lang w:bidi="fa-IR"/>
        </w:rPr>
      </w:pPr>
      <w:r w:rsidRPr="003D0F4B">
        <w:rPr>
          <w:rStyle w:val="FootnoteReference"/>
          <w:sz w:val="24"/>
          <w:szCs w:val="20"/>
          <w:vertAlign w:val="baseline"/>
        </w:rPr>
        <w:footnoteRef/>
      </w:r>
      <w:r>
        <w:rPr>
          <w:rFonts w:hint="cs"/>
          <w:rtl/>
        </w:rPr>
        <w:t>. المصدر نفسه .</w:t>
      </w:r>
    </w:p>
  </w:footnote>
  <w:footnote w:id="132">
    <w:p w:rsidR="003505B8" w:rsidRDefault="003505B8" w:rsidP="00B50B19">
      <w:pPr>
        <w:pStyle w:val="ListParagraph"/>
        <w:rPr>
          <w:lang w:bidi="fa-IR"/>
        </w:rPr>
      </w:pPr>
      <w:r w:rsidRPr="003D0F4B">
        <w:rPr>
          <w:sz w:val="24"/>
          <w:szCs w:val="20"/>
        </w:rPr>
        <w:footnoteRef/>
      </w:r>
      <w:r>
        <w:rPr>
          <w:rFonts w:hint="cs"/>
          <w:rtl/>
        </w:rPr>
        <w:t>.</w:t>
      </w:r>
      <w:r w:rsidRPr="00B50B19">
        <w:rPr>
          <w:rtl/>
        </w:rPr>
        <w:t xml:space="preserve"> </w:t>
      </w:r>
      <w:r w:rsidRPr="00B50B19">
        <w:rPr>
          <w:rFonts w:hint="cs"/>
          <w:rtl/>
        </w:rPr>
        <w:t>سبل السلام</w:t>
      </w:r>
      <w:r>
        <w:rPr>
          <w:rFonts w:hint="cs"/>
          <w:rtl/>
        </w:rPr>
        <w:t>، محمد بن إسماعيل الكحلاني الصنعاني 2 : 198.</w:t>
      </w:r>
    </w:p>
  </w:footnote>
  <w:footnote w:id="133">
    <w:p w:rsidR="003505B8" w:rsidRPr="00D15FC8" w:rsidRDefault="003505B8" w:rsidP="00D15FC8">
      <w:pPr>
        <w:pStyle w:val="ListParagraph"/>
        <w:rPr>
          <w:lang w:bidi="fa-IR"/>
        </w:rPr>
      </w:pPr>
      <w:r w:rsidRPr="00D15FC8">
        <w:rPr>
          <w:sz w:val="24"/>
          <w:szCs w:val="20"/>
        </w:rPr>
        <w:footnoteRef/>
      </w:r>
      <w:r>
        <w:rPr>
          <w:rFonts w:hint="cs"/>
          <w:rtl/>
        </w:rPr>
        <w:t>.</w:t>
      </w:r>
      <w:r w:rsidRPr="00D15FC8">
        <w:rPr>
          <w:rtl/>
        </w:rPr>
        <w:t xml:space="preserve"> الكافي </w:t>
      </w:r>
      <w:r>
        <w:rPr>
          <w:rFonts w:hint="cs"/>
          <w:rtl/>
        </w:rPr>
        <w:t xml:space="preserve">4 </w:t>
      </w:r>
      <w:r w:rsidRPr="00D15FC8">
        <w:rPr>
          <w:rtl/>
        </w:rPr>
        <w:t>: 563</w:t>
      </w:r>
      <w:r>
        <w:rPr>
          <w:rFonts w:hint="cs"/>
          <w:rtl/>
        </w:rPr>
        <w:t xml:space="preserve"> .</w:t>
      </w:r>
    </w:p>
  </w:footnote>
  <w:footnote w:id="134">
    <w:p w:rsidR="003505B8" w:rsidRDefault="003505B8" w:rsidP="006876D8">
      <w:pPr>
        <w:pStyle w:val="ListParagraph"/>
        <w:rPr>
          <w:lang w:bidi="fa-IR"/>
        </w:rPr>
      </w:pPr>
      <w:r w:rsidRPr="003D0F4B">
        <w:rPr>
          <w:sz w:val="24"/>
          <w:szCs w:val="20"/>
        </w:rPr>
        <w:footnoteRef/>
      </w:r>
      <w:r>
        <w:rPr>
          <w:rFonts w:hint="cs"/>
          <w:rtl/>
        </w:rPr>
        <w:t>.</w:t>
      </w:r>
      <w:r w:rsidRPr="006876D8">
        <w:rPr>
          <w:rtl/>
        </w:rPr>
        <w:t xml:space="preserve"> </w:t>
      </w:r>
      <w:r w:rsidRPr="006876D8">
        <w:rPr>
          <w:rFonts w:hint="cs"/>
          <w:rtl/>
        </w:rPr>
        <w:t>نيل</w:t>
      </w:r>
      <w:r>
        <w:rPr>
          <w:rFonts w:hint="cs"/>
          <w:rtl/>
        </w:rPr>
        <w:t xml:space="preserve"> الأوطار، الشوكاني 5 : 100.</w:t>
      </w:r>
    </w:p>
  </w:footnote>
  <w:footnote w:id="135">
    <w:p w:rsidR="003505B8" w:rsidRDefault="003505B8" w:rsidP="00684296">
      <w:pPr>
        <w:pStyle w:val="ListParagraph"/>
        <w:rPr>
          <w:lang w:bidi="fa-IR"/>
        </w:rPr>
      </w:pPr>
      <w:r w:rsidRPr="003D0F4B">
        <w:rPr>
          <w:sz w:val="24"/>
          <w:szCs w:val="20"/>
        </w:rPr>
        <w:footnoteRef/>
      </w:r>
      <w:r>
        <w:rPr>
          <w:rFonts w:hint="cs"/>
          <w:rtl/>
        </w:rPr>
        <w:t>.</w:t>
      </w:r>
      <w:r w:rsidRPr="008F14FB">
        <w:rPr>
          <w:rtl/>
        </w:rPr>
        <w:t xml:space="preserve"> </w:t>
      </w:r>
      <w:r w:rsidRPr="008F14FB">
        <w:rPr>
          <w:rFonts w:hint="cs"/>
          <w:rtl/>
        </w:rPr>
        <w:t>من لايحضره</w:t>
      </w:r>
      <w:r>
        <w:rPr>
          <w:rFonts w:hint="cs"/>
          <w:rtl/>
        </w:rPr>
        <w:t xml:space="preserve"> الفقيه، الشيخ الصدوق</w:t>
      </w:r>
      <w:r>
        <w:rPr>
          <w:b w:val="0"/>
          <w:bCs/>
          <w:sz w:val="24"/>
          <w:szCs w:val="20"/>
        </w:rPr>
        <w:sym w:font="Zar75 Symbols" w:char="F031"/>
      </w:r>
      <w:r>
        <w:rPr>
          <w:rFonts w:hint="cs"/>
          <w:rtl/>
        </w:rPr>
        <w:t xml:space="preserve"> 2 : 565 .</w:t>
      </w:r>
    </w:p>
  </w:footnote>
  <w:footnote w:id="136">
    <w:p w:rsidR="003505B8" w:rsidRPr="00481FE9" w:rsidRDefault="003505B8" w:rsidP="00A55B05">
      <w:pPr>
        <w:pStyle w:val="ListParagraph"/>
        <w:rPr>
          <w:lang w:bidi="fa-IR"/>
        </w:rPr>
      </w:pPr>
      <w:r w:rsidRPr="003D0F4B">
        <w:rPr>
          <w:sz w:val="24"/>
          <w:szCs w:val="20"/>
        </w:rPr>
        <w:footnoteRef/>
      </w:r>
      <w:r w:rsidRPr="00361574">
        <w:rPr>
          <w:rFonts w:hint="cs"/>
          <w:rtl/>
        </w:rPr>
        <w:t>.</w:t>
      </w:r>
      <w:r w:rsidRPr="00481FE9">
        <w:rPr>
          <w:rFonts w:hint="cs"/>
          <w:sz w:val="24"/>
          <w:rtl/>
        </w:rPr>
        <w:t xml:space="preserve"> </w:t>
      </w:r>
      <w:r w:rsidRPr="00481FE9">
        <w:rPr>
          <w:sz w:val="24"/>
          <w:rtl/>
        </w:rPr>
        <w:t>و الح</w:t>
      </w:r>
      <w:r>
        <w:rPr>
          <w:rFonts w:hint="cs"/>
          <w:sz w:val="24"/>
          <w:rtl/>
        </w:rPr>
        <w:t>َ</w:t>
      </w:r>
      <w:r w:rsidRPr="00481FE9">
        <w:rPr>
          <w:sz w:val="24"/>
          <w:rtl/>
        </w:rPr>
        <w:t>ر</w:t>
      </w:r>
      <w:r>
        <w:rPr>
          <w:rFonts w:hint="cs"/>
          <w:sz w:val="24"/>
          <w:rtl/>
        </w:rPr>
        <w:t>ُّ</w:t>
      </w:r>
      <w:r w:rsidRPr="00481FE9">
        <w:rPr>
          <w:sz w:val="24"/>
          <w:rtl/>
        </w:rPr>
        <w:t xml:space="preserve"> والح</w:t>
      </w:r>
      <w:r>
        <w:rPr>
          <w:rFonts w:hint="cs"/>
          <w:sz w:val="24"/>
          <w:rtl/>
        </w:rPr>
        <w:t>َ</w:t>
      </w:r>
      <w:r w:rsidRPr="00481FE9">
        <w:rPr>
          <w:sz w:val="24"/>
          <w:rtl/>
        </w:rPr>
        <w:t>ر</w:t>
      </w:r>
      <w:r>
        <w:rPr>
          <w:rFonts w:hint="cs"/>
          <w:sz w:val="24"/>
          <w:rtl/>
        </w:rPr>
        <w:t>َّ</w:t>
      </w:r>
      <w:r w:rsidRPr="00481FE9">
        <w:rPr>
          <w:sz w:val="24"/>
          <w:rtl/>
        </w:rPr>
        <w:t>ة</w:t>
      </w:r>
      <w:r>
        <w:rPr>
          <w:rFonts w:hint="cs"/>
          <w:sz w:val="24"/>
          <w:rtl/>
        </w:rPr>
        <w:t>ُ</w:t>
      </w:r>
      <w:r w:rsidRPr="00481FE9">
        <w:rPr>
          <w:sz w:val="24"/>
          <w:rtl/>
        </w:rPr>
        <w:t>: الرمل والرملة الطيبة</w:t>
      </w:r>
      <w:r>
        <w:rPr>
          <w:rFonts w:hint="cs"/>
          <w:sz w:val="24"/>
          <w:rtl/>
        </w:rPr>
        <w:t xml:space="preserve">؛ </w:t>
      </w:r>
      <w:r w:rsidRPr="00481FE9">
        <w:rPr>
          <w:sz w:val="24"/>
          <w:rtl/>
        </w:rPr>
        <w:t>الح</w:t>
      </w:r>
      <w:r>
        <w:rPr>
          <w:rFonts w:hint="cs"/>
          <w:sz w:val="24"/>
          <w:rtl/>
        </w:rPr>
        <w:t>َ</w:t>
      </w:r>
      <w:r w:rsidRPr="00481FE9">
        <w:rPr>
          <w:sz w:val="24"/>
          <w:rtl/>
        </w:rPr>
        <w:t>ر</w:t>
      </w:r>
      <w:r>
        <w:rPr>
          <w:rFonts w:hint="cs"/>
          <w:sz w:val="24"/>
          <w:rtl/>
        </w:rPr>
        <w:t>َّ</w:t>
      </w:r>
      <w:r w:rsidRPr="00481FE9">
        <w:rPr>
          <w:sz w:val="24"/>
          <w:rtl/>
        </w:rPr>
        <w:t>ة</w:t>
      </w:r>
      <w:r>
        <w:rPr>
          <w:rFonts w:hint="cs"/>
          <w:sz w:val="24"/>
          <w:rtl/>
        </w:rPr>
        <w:t>ُ</w:t>
      </w:r>
      <w:r w:rsidRPr="00481FE9">
        <w:rPr>
          <w:sz w:val="24"/>
          <w:rtl/>
        </w:rPr>
        <w:t>، والجمع ال</w:t>
      </w:r>
      <w:r>
        <w:rPr>
          <w:rFonts w:hint="cs"/>
          <w:sz w:val="24"/>
          <w:rtl/>
        </w:rPr>
        <w:t>ْ</w:t>
      </w:r>
      <w:r w:rsidRPr="00481FE9">
        <w:rPr>
          <w:sz w:val="24"/>
          <w:rtl/>
        </w:rPr>
        <w:t>ح</w:t>
      </w:r>
      <w:r>
        <w:rPr>
          <w:rFonts w:hint="cs"/>
          <w:sz w:val="24"/>
          <w:rtl/>
        </w:rPr>
        <w:t>ِ</w:t>
      </w:r>
      <w:r w:rsidRPr="00481FE9">
        <w:rPr>
          <w:sz w:val="24"/>
          <w:rtl/>
        </w:rPr>
        <w:t>رار</w:t>
      </w:r>
      <w:r>
        <w:rPr>
          <w:rFonts w:asciiTheme="minorHAnsi" w:hAnsiTheme="minorHAnsi"/>
          <w:sz w:val="24"/>
        </w:rPr>
        <w:t xml:space="preserve">] </w:t>
      </w:r>
      <w:r>
        <w:rPr>
          <w:rFonts w:asciiTheme="minorHAnsi" w:hAnsiTheme="minorHAnsi" w:hint="cs"/>
          <w:sz w:val="24"/>
          <w:rtl/>
        </w:rPr>
        <w:t>مكسور الحاء</w:t>
      </w:r>
      <w:r>
        <w:rPr>
          <w:rFonts w:asciiTheme="minorHAnsi" w:hAnsiTheme="minorHAnsi"/>
          <w:sz w:val="24"/>
        </w:rPr>
        <w:t>[</w:t>
      </w:r>
      <w:r w:rsidRPr="00481FE9">
        <w:rPr>
          <w:sz w:val="24"/>
          <w:rtl/>
        </w:rPr>
        <w:t>. وفى الحديث</w:t>
      </w:r>
      <w:r>
        <w:rPr>
          <w:rFonts w:hint="cs"/>
          <w:sz w:val="24"/>
          <w:rtl/>
        </w:rPr>
        <w:t xml:space="preserve"> </w:t>
      </w:r>
      <w:r w:rsidRPr="00481FE9">
        <w:rPr>
          <w:sz w:val="24"/>
          <w:rtl/>
        </w:rPr>
        <w:t>أنه "حرم ما بين لابتي المدينة"، وهما حرتان</w:t>
      </w:r>
      <w:r>
        <w:rPr>
          <w:rFonts w:hint="cs"/>
          <w:sz w:val="24"/>
          <w:rtl/>
        </w:rPr>
        <w:t xml:space="preserve"> </w:t>
      </w:r>
      <w:r w:rsidRPr="00481FE9">
        <w:rPr>
          <w:sz w:val="24"/>
          <w:rtl/>
        </w:rPr>
        <w:t>تكتنفانها.</w:t>
      </w:r>
      <w:r>
        <w:rPr>
          <w:rFonts w:hint="cs"/>
          <w:sz w:val="24"/>
          <w:rtl/>
        </w:rPr>
        <w:t xml:space="preserve"> كتاب العين، الفراهيدي 3 : 24؛ الصحاح، الجوهري 1 : 220؛ لسان العرب، ابن منظور 1 : 745 .</w:t>
      </w:r>
    </w:p>
  </w:footnote>
  <w:footnote w:id="137">
    <w:p w:rsidR="003505B8" w:rsidRDefault="003505B8" w:rsidP="00481FE9">
      <w:pPr>
        <w:pStyle w:val="ListParagraph"/>
        <w:rPr>
          <w:lang w:bidi="fa-IR"/>
        </w:rPr>
      </w:pPr>
      <w:r w:rsidRPr="003D0F4B">
        <w:rPr>
          <w:sz w:val="24"/>
          <w:szCs w:val="20"/>
        </w:rPr>
        <w:footnoteRef/>
      </w:r>
      <w:r>
        <w:rPr>
          <w:rFonts w:hint="cs"/>
          <w:rtl/>
        </w:rPr>
        <w:t>.</w:t>
      </w:r>
      <w:r w:rsidRPr="008F14FB">
        <w:rPr>
          <w:rtl/>
        </w:rPr>
        <w:t xml:space="preserve"> </w:t>
      </w:r>
      <w:r w:rsidRPr="008F14FB">
        <w:rPr>
          <w:rFonts w:hint="cs"/>
          <w:rtl/>
        </w:rPr>
        <w:t>من لايحضره</w:t>
      </w:r>
      <w:r>
        <w:rPr>
          <w:rFonts w:hint="cs"/>
          <w:rtl/>
        </w:rPr>
        <w:t xml:space="preserve"> الفقيه، الشيخ الصدوق</w:t>
      </w:r>
      <w:r>
        <w:rPr>
          <w:b w:val="0"/>
          <w:bCs/>
          <w:sz w:val="24"/>
          <w:szCs w:val="20"/>
        </w:rPr>
        <w:sym w:font="Zar75 Symbols" w:char="F031"/>
      </w:r>
      <w:r>
        <w:rPr>
          <w:rFonts w:hint="cs"/>
          <w:rtl/>
        </w:rPr>
        <w:t xml:space="preserve"> 2 : 565 .</w:t>
      </w:r>
    </w:p>
  </w:footnote>
  <w:footnote w:id="138">
    <w:p w:rsidR="003505B8" w:rsidRDefault="003505B8" w:rsidP="008F14FB">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39">
    <w:p w:rsidR="003505B8" w:rsidRDefault="003505B8" w:rsidP="00EA04A9">
      <w:pPr>
        <w:pStyle w:val="ListParagraph"/>
        <w:rPr>
          <w:lang w:bidi="fa-IR"/>
        </w:rPr>
      </w:pPr>
      <w:r w:rsidRPr="003D0F4B">
        <w:rPr>
          <w:sz w:val="24"/>
        </w:rPr>
        <w:footnoteRef/>
      </w:r>
      <w:r>
        <w:rPr>
          <w:rFonts w:hint="cs"/>
          <w:rtl/>
        </w:rPr>
        <w:t>.</w:t>
      </w:r>
      <w:r w:rsidRPr="008F14FB">
        <w:rPr>
          <w:rtl/>
        </w:rPr>
        <w:t xml:space="preserve"> </w:t>
      </w:r>
      <w:r>
        <w:rPr>
          <w:rFonts w:hint="cs"/>
          <w:rtl/>
        </w:rPr>
        <w:t>المصدر نفسه .</w:t>
      </w:r>
    </w:p>
  </w:footnote>
  <w:footnote w:id="140">
    <w:p w:rsidR="003505B8" w:rsidRDefault="003505B8" w:rsidP="00EA04A9">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41">
    <w:p w:rsidR="003505B8" w:rsidRDefault="003505B8" w:rsidP="00EA04A9">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42">
    <w:p w:rsidR="003505B8" w:rsidRDefault="003505B8" w:rsidP="00EA04A9">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43">
    <w:p w:rsidR="003505B8" w:rsidRDefault="003505B8" w:rsidP="008F14FB">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44">
    <w:p w:rsidR="003505B8" w:rsidRDefault="003505B8" w:rsidP="008F14FB">
      <w:pPr>
        <w:pStyle w:val="ListParagraph"/>
        <w:rPr>
          <w:lang w:bidi="fa-IR"/>
        </w:rPr>
      </w:pPr>
      <w:r w:rsidRPr="003D0F4B">
        <w:rPr>
          <w:sz w:val="24"/>
          <w:szCs w:val="20"/>
        </w:rPr>
        <w:footnoteRef/>
      </w:r>
      <w:r>
        <w:rPr>
          <w:rFonts w:hint="cs"/>
          <w:rtl/>
        </w:rPr>
        <w:t>.</w:t>
      </w:r>
      <w:r w:rsidRPr="008F14FB">
        <w:rPr>
          <w:rtl/>
        </w:rPr>
        <w:t xml:space="preserve"> </w:t>
      </w:r>
      <w:r>
        <w:rPr>
          <w:rFonts w:hint="cs"/>
          <w:rtl/>
        </w:rPr>
        <w:t>المصدر نفسه .</w:t>
      </w:r>
    </w:p>
  </w:footnote>
  <w:footnote w:id="145">
    <w:p w:rsidR="003505B8" w:rsidRDefault="003505B8" w:rsidP="003D2FAB">
      <w:pPr>
        <w:pStyle w:val="ListParagraph"/>
        <w:rPr>
          <w:lang w:bidi="fa-IR"/>
        </w:rPr>
      </w:pPr>
      <w:r w:rsidRPr="003D0F4B">
        <w:rPr>
          <w:sz w:val="24"/>
          <w:szCs w:val="20"/>
        </w:rPr>
        <w:footnoteRef/>
      </w:r>
      <w:r>
        <w:rPr>
          <w:rFonts w:hint="cs"/>
          <w:rtl/>
        </w:rPr>
        <w:t>.</w:t>
      </w:r>
      <w:r w:rsidRPr="003D2FAB">
        <w:rPr>
          <w:rtl/>
        </w:rPr>
        <w:t xml:space="preserve"> </w:t>
      </w:r>
      <w:r w:rsidRPr="003D2FAB">
        <w:rPr>
          <w:rFonts w:hint="cs"/>
          <w:rtl/>
        </w:rPr>
        <w:t>تهذيب</w:t>
      </w:r>
      <w:r>
        <w:rPr>
          <w:rFonts w:hint="cs"/>
          <w:rtl/>
        </w:rPr>
        <w:t xml:space="preserve"> الأحكام، الشيخ الطوسي</w:t>
      </w:r>
      <w:r>
        <w:rPr>
          <w:b w:val="0"/>
          <w:bCs/>
          <w:sz w:val="24"/>
          <w:szCs w:val="20"/>
        </w:rPr>
        <w:sym w:font="Zar75 Symbols" w:char="F031"/>
      </w:r>
      <w:r>
        <w:rPr>
          <w:rFonts w:hint="cs"/>
          <w:rtl/>
        </w:rPr>
        <w:t xml:space="preserve"> 6 : ‌12 ـ 19 .</w:t>
      </w:r>
    </w:p>
  </w:footnote>
  <w:footnote w:id="146">
    <w:p w:rsidR="003505B8" w:rsidRPr="003D2FAB" w:rsidRDefault="003505B8" w:rsidP="003D2FAB">
      <w:pPr>
        <w:pStyle w:val="ListParagraph"/>
        <w:rPr>
          <w:lang w:bidi="fa-IR"/>
        </w:rPr>
      </w:pPr>
      <w:r w:rsidRPr="009246A6">
        <w:rPr>
          <w:rStyle w:val="FootnoteReference"/>
          <w:sz w:val="24"/>
          <w:szCs w:val="20"/>
          <w:vertAlign w:val="baseline"/>
        </w:rPr>
        <w:footnoteRef/>
      </w:r>
      <w:r>
        <w:rPr>
          <w:rFonts w:hint="cs"/>
          <w:rtl/>
        </w:rPr>
        <w:t>. المصدر نفسه .</w:t>
      </w:r>
    </w:p>
  </w:footnote>
  <w:footnote w:id="147">
    <w:p w:rsidR="003505B8" w:rsidRPr="003D2FAB" w:rsidRDefault="003505B8" w:rsidP="003D2FAB">
      <w:pPr>
        <w:pStyle w:val="ListParagraph"/>
        <w:rPr>
          <w:lang w:bidi="fa-IR"/>
        </w:rPr>
      </w:pPr>
      <w:r w:rsidRPr="009246A6">
        <w:rPr>
          <w:rStyle w:val="FootnoteReference"/>
          <w:sz w:val="24"/>
          <w:szCs w:val="20"/>
          <w:vertAlign w:val="baseline"/>
        </w:rPr>
        <w:footnoteRef/>
      </w:r>
      <w:r>
        <w:rPr>
          <w:rFonts w:hint="cs"/>
          <w:rtl/>
        </w:rPr>
        <w:t>. المصدر نفسه .</w:t>
      </w:r>
    </w:p>
  </w:footnote>
  <w:footnote w:id="148">
    <w:p w:rsidR="003505B8" w:rsidRPr="003D2FAB" w:rsidRDefault="003505B8" w:rsidP="00DB7047">
      <w:pPr>
        <w:pStyle w:val="ListParagraph"/>
        <w:rPr>
          <w:lang w:bidi="fa-IR"/>
        </w:rPr>
      </w:pPr>
      <w:r w:rsidRPr="009246A6">
        <w:rPr>
          <w:rStyle w:val="FootnoteReference"/>
          <w:sz w:val="24"/>
          <w:szCs w:val="20"/>
          <w:vertAlign w:val="baseline"/>
        </w:rPr>
        <w:footnoteRef/>
      </w:r>
      <w:r>
        <w:rPr>
          <w:rFonts w:hint="cs"/>
          <w:rtl/>
        </w:rPr>
        <w:t>. المصدر نفسه .</w:t>
      </w:r>
    </w:p>
  </w:footnote>
  <w:footnote w:id="149">
    <w:p w:rsidR="003505B8" w:rsidRDefault="003505B8" w:rsidP="00A51F51">
      <w:pPr>
        <w:pStyle w:val="ListParagraph"/>
        <w:rPr>
          <w:lang w:bidi="fa-IR"/>
        </w:rPr>
      </w:pPr>
      <w:r w:rsidRPr="009246A6">
        <w:rPr>
          <w:rStyle w:val="FootnoteReference"/>
          <w:sz w:val="24"/>
          <w:szCs w:val="20"/>
          <w:vertAlign w:val="baseline"/>
        </w:rPr>
        <w:footnoteRef/>
      </w:r>
      <w:r>
        <w:rPr>
          <w:rFonts w:hint="cs"/>
          <w:rtl/>
        </w:rPr>
        <w:t>.</w:t>
      </w:r>
      <w:r w:rsidRPr="00A51F51">
        <w:rPr>
          <w:rtl/>
        </w:rPr>
        <w:t xml:space="preserve"> </w:t>
      </w:r>
      <w:r w:rsidRPr="00A51F51">
        <w:rPr>
          <w:rFonts w:hint="cs"/>
          <w:rtl/>
        </w:rPr>
        <w:t>الوسائل</w:t>
      </w:r>
      <w:r>
        <w:rPr>
          <w:rFonts w:hint="cs"/>
          <w:rtl/>
        </w:rPr>
        <w:t xml:space="preserve"> </w:t>
      </w:r>
      <w:r w:rsidRPr="00A51F51">
        <w:rPr>
          <w:rFonts w:hint="cs"/>
          <w:rtl/>
        </w:rPr>
        <w:t>14 : 364</w:t>
      </w:r>
      <w:r>
        <w:rPr>
          <w:rFonts w:hint="cs"/>
          <w:rtl/>
        </w:rPr>
        <w:t xml:space="preserve"> </w:t>
      </w:r>
      <w:r w:rsidRPr="00A51F51">
        <w:rPr>
          <w:rFonts w:hint="cs"/>
          <w:rtl/>
        </w:rPr>
        <w:t>.</w:t>
      </w:r>
    </w:p>
  </w:footnote>
  <w:footnote w:id="150">
    <w:p w:rsidR="003505B8" w:rsidRDefault="003505B8" w:rsidP="008851B3">
      <w:pPr>
        <w:pStyle w:val="ListParagraph"/>
        <w:rPr>
          <w:lang w:bidi="fa-IR"/>
        </w:rPr>
      </w:pPr>
      <w:r w:rsidRPr="009246A6">
        <w:rPr>
          <w:sz w:val="24"/>
          <w:szCs w:val="20"/>
        </w:rPr>
        <w:footnoteRef/>
      </w:r>
      <w:r>
        <w:rPr>
          <w:rFonts w:hint="cs"/>
          <w:rtl/>
        </w:rPr>
        <w:t>.</w:t>
      </w:r>
      <w:r w:rsidRPr="008851B3">
        <w:rPr>
          <w:rtl/>
        </w:rPr>
        <w:t xml:space="preserve"> </w:t>
      </w:r>
      <w:r w:rsidRPr="008851B3">
        <w:rPr>
          <w:rFonts w:hint="cs"/>
          <w:rtl/>
        </w:rPr>
        <w:t>مستدرك</w:t>
      </w:r>
      <w:r>
        <w:rPr>
          <w:rFonts w:hint="cs"/>
          <w:rtl/>
        </w:rPr>
        <w:t xml:space="preserve"> الوسائل10 : 209 .</w:t>
      </w:r>
    </w:p>
  </w:footnote>
  <w:footnote w:id="151">
    <w:p w:rsidR="003505B8" w:rsidRDefault="003505B8" w:rsidP="008851B3">
      <w:pPr>
        <w:pStyle w:val="ListParagraph"/>
        <w:rPr>
          <w:lang w:bidi="fa-IR"/>
        </w:rPr>
      </w:pPr>
      <w:r w:rsidRPr="009246A6">
        <w:rPr>
          <w:sz w:val="24"/>
          <w:szCs w:val="20"/>
        </w:rPr>
        <w:footnoteRef/>
      </w:r>
      <w:r>
        <w:rPr>
          <w:rFonts w:hint="cs"/>
          <w:rtl/>
        </w:rPr>
        <w:t>.</w:t>
      </w:r>
      <w:r w:rsidRPr="008851B3">
        <w:rPr>
          <w:rtl/>
        </w:rPr>
        <w:t xml:space="preserve"> </w:t>
      </w:r>
      <w:r>
        <w:rPr>
          <w:rFonts w:hint="cs"/>
          <w:rtl/>
        </w:rPr>
        <w:t>المصدر نفسه .</w:t>
      </w:r>
    </w:p>
  </w:footnote>
  <w:footnote w:id="152">
    <w:p w:rsidR="003505B8" w:rsidRPr="008851B3" w:rsidRDefault="003505B8" w:rsidP="008851B3">
      <w:pPr>
        <w:pStyle w:val="ListParagraph"/>
        <w:rPr>
          <w:lang w:bidi="fa-IR"/>
        </w:rPr>
      </w:pPr>
      <w:r w:rsidRPr="009246A6">
        <w:rPr>
          <w:rStyle w:val="FootnoteReference"/>
          <w:sz w:val="24"/>
          <w:szCs w:val="20"/>
          <w:vertAlign w:val="baseline"/>
        </w:rPr>
        <w:footnoteRef/>
      </w:r>
      <w:r>
        <w:rPr>
          <w:rFonts w:hint="cs"/>
          <w:rtl/>
        </w:rPr>
        <w:t>.</w:t>
      </w:r>
      <w:r w:rsidRPr="008851B3">
        <w:rPr>
          <w:rtl/>
        </w:rPr>
        <w:t xml:space="preserve"> </w:t>
      </w:r>
      <w:r>
        <w:rPr>
          <w:rFonts w:hint="cs"/>
          <w:rtl/>
        </w:rPr>
        <w:t>المصدر نفسه .</w:t>
      </w:r>
    </w:p>
  </w:footnote>
  <w:footnote w:id="153">
    <w:p w:rsidR="003505B8" w:rsidRDefault="003505B8" w:rsidP="00957325">
      <w:pPr>
        <w:pStyle w:val="ListParagraph"/>
        <w:rPr>
          <w:lang w:bidi="fa-IR"/>
        </w:rPr>
      </w:pPr>
      <w:r w:rsidRPr="009246A6">
        <w:rPr>
          <w:sz w:val="24"/>
          <w:szCs w:val="20"/>
        </w:rPr>
        <w:footnoteRef/>
      </w:r>
      <w:r>
        <w:rPr>
          <w:rFonts w:hint="cs"/>
          <w:rtl/>
        </w:rPr>
        <w:t>.</w:t>
      </w:r>
      <w:r w:rsidRPr="00E5621F">
        <w:rPr>
          <w:rtl/>
        </w:rPr>
        <w:t xml:space="preserve"> </w:t>
      </w:r>
      <w:r>
        <w:rPr>
          <w:rFonts w:hint="cs"/>
          <w:rtl/>
        </w:rPr>
        <w:t xml:space="preserve">بصائر الدرجات : 401؛ </w:t>
      </w:r>
      <w:r w:rsidRPr="00E5621F">
        <w:rPr>
          <w:rFonts w:hint="cs"/>
          <w:rtl/>
        </w:rPr>
        <w:t>بحار</w:t>
      </w:r>
      <w:r>
        <w:rPr>
          <w:rFonts w:hint="cs"/>
          <w:rtl/>
        </w:rPr>
        <w:t xml:space="preserve"> الأنوار، العلامة المجلسي</w:t>
      </w:r>
      <w:r>
        <w:rPr>
          <w:b w:val="0"/>
          <w:bCs/>
          <w:sz w:val="24"/>
          <w:szCs w:val="20"/>
        </w:rPr>
        <w:sym w:font="Zar75 Symbols" w:char="F031"/>
      </w:r>
      <w:r>
        <w:rPr>
          <w:rFonts w:hint="cs"/>
          <w:rtl/>
        </w:rPr>
        <w:t xml:space="preserve"> 25 : 340 .</w:t>
      </w:r>
    </w:p>
  </w:footnote>
  <w:footnote w:id="154">
    <w:p w:rsidR="003505B8" w:rsidRDefault="003505B8" w:rsidP="00F82B32">
      <w:pPr>
        <w:pStyle w:val="ListParagraph"/>
        <w:rPr>
          <w:lang w:bidi="fa-IR"/>
        </w:rPr>
      </w:pPr>
      <w:r w:rsidRPr="009246A6">
        <w:rPr>
          <w:sz w:val="24"/>
          <w:szCs w:val="20"/>
        </w:rPr>
        <w:footnoteRef/>
      </w:r>
      <w:r>
        <w:rPr>
          <w:rFonts w:hint="cs"/>
          <w:rtl/>
        </w:rPr>
        <w:t>.</w:t>
      </w:r>
      <w:r w:rsidRPr="00F82B32">
        <w:rPr>
          <w:rtl/>
        </w:rPr>
        <w:t xml:space="preserve"> </w:t>
      </w:r>
      <w:r w:rsidRPr="00F82B32">
        <w:rPr>
          <w:rFonts w:eastAsiaTheme="minorHAnsi" w:hint="cs"/>
          <w:rtl/>
        </w:rPr>
        <w:t>الفقه</w:t>
      </w:r>
      <w:r>
        <w:rPr>
          <w:rFonts w:eastAsiaTheme="minorHAnsi" w:hint="cs"/>
          <w:rtl/>
          <w:lang w:bidi="fa-IR"/>
        </w:rPr>
        <w:t xml:space="preserve"> على المذاهب الخمسة 1 : 227؛ جاء</w:t>
      </w:r>
      <w:r>
        <w:rPr>
          <w:rFonts w:eastAsiaTheme="minorHAnsi"/>
          <w:rtl/>
          <w:lang w:bidi="fa-IR"/>
        </w:rPr>
        <w:t xml:space="preserve"> </w:t>
      </w:r>
      <w:r>
        <w:rPr>
          <w:rFonts w:eastAsiaTheme="minorHAnsi" w:hint="cs"/>
          <w:rtl/>
          <w:lang w:bidi="fa-IR"/>
        </w:rPr>
        <w:t>في</w:t>
      </w:r>
      <w:r>
        <w:rPr>
          <w:rFonts w:eastAsiaTheme="minorHAnsi"/>
          <w:rtl/>
          <w:lang w:bidi="fa-IR"/>
        </w:rPr>
        <w:t xml:space="preserve"> </w:t>
      </w:r>
      <w:r>
        <w:rPr>
          <w:rFonts w:eastAsiaTheme="minorHAnsi" w:hint="cs"/>
          <w:rtl/>
          <w:lang w:bidi="fa-IR"/>
        </w:rPr>
        <w:t>كتاب</w:t>
      </w:r>
      <w:r>
        <w:rPr>
          <w:rFonts w:eastAsiaTheme="minorHAnsi"/>
          <w:rtl/>
          <w:lang w:bidi="fa-IR"/>
        </w:rPr>
        <w:t xml:space="preserve"> </w:t>
      </w:r>
      <w:r>
        <w:rPr>
          <w:rFonts w:eastAsiaTheme="minorHAnsi" w:hint="cs"/>
          <w:rtl/>
          <w:lang w:bidi="fa-IR"/>
        </w:rPr>
        <w:t>المغني</w:t>
      </w:r>
      <w:r>
        <w:rPr>
          <w:rFonts w:eastAsiaTheme="minorHAnsi"/>
          <w:rtl/>
          <w:lang w:bidi="fa-IR"/>
        </w:rPr>
        <w:t xml:space="preserve">: </w:t>
      </w:r>
      <w:r>
        <w:rPr>
          <w:rFonts w:eastAsiaTheme="minorHAnsi" w:hint="cs"/>
          <w:rtl/>
          <w:lang w:bidi="fa-IR"/>
        </w:rPr>
        <w:t>&lt;إنّ</w:t>
      </w:r>
      <w:r>
        <w:rPr>
          <w:rFonts w:eastAsiaTheme="minorHAnsi"/>
          <w:rtl/>
          <w:lang w:bidi="fa-IR"/>
        </w:rPr>
        <w:t xml:space="preserve"> </w:t>
      </w:r>
      <w:r>
        <w:rPr>
          <w:rFonts w:eastAsiaTheme="minorHAnsi" w:hint="cs"/>
          <w:rtl/>
          <w:lang w:bidi="fa-IR"/>
        </w:rPr>
        <w:t>أهل</w:t>
      </w:r>
      <w:r>
        <w:rPr>
          <w:rFonts w:eastAsiaTheme="minorHAnsi"/>
          <w:rtl/>
          <w:lang w:bidi="fa-IR"/>
        </w:rPr>
        <w:t xml:space="preserve"> </w:t>
      </w:r>
      <w:r>
        <w:rPr>
          <w:rFonts w:eastAsiaTheme="minorHAnsi" w:hint="cs"/>
          <w:rtl/>
          <w:lang w:bidi="fa-IR"/>
        </w:rPr>
        <w:t>العلم</w:t>
      </w:r>
      <w:r>
        <w:rPr>
          <w:rFonts w:eastAsiaTheme="minorHAnsi"/>
          <w:rtl/>
          <w:lang w:bidi="fa-IR"/>
        </w:rPr>
        <w:t xml:space="preserve"> </w:t>
      </w:r>
      <w:r>
        <w:rPr>
          <w:rFonts w:eastAsiaTheme="minorHAnsi" w:hint="cs"/>
          <w:rtl/>
          <w:lang w:bidi="fa-IR"/>
        </w:rPr>
        <w:t>بالمدينة</w:t>
      </w:r>
      <w:r>
        <w:rPr>
          <w:rFonts w:eastAsiaTheme="minorHAnsi"/>
          <w:rtl/>
          <w:lang w:bidi="fa-IR"/>
        </w:rPr>
        <w:t xml:space="preserve"> </w:t>
      </w:r>
      <w:r>
        <w:rPr>
          <w:rFonts w:eastAsiaTheme="minorHAnsi" w:hint="cs"/>
          <w:rtl/>
          <w:lang w:bidi="fa-IR"/>
        </w:rPr>
        <w:t>لا</w:t>
      </w:r>
      <w:r>
        <w:rPr>
          <w:rFonts w:eastAsiaTheme="minorHAnsi"/>
          <w:rtl/>
          <w:lang w:bidi="fa-IR"/>
        </w:rPr>
        <w:t xml:space="preserve"> </w:t>
      </w:r>
      <w:r>
        <w:rPr>
          <w:rFonts w:eastAsiaTheme="minorHAnsi" w:hint="cs"/>
          <w:rtl/>
          <w:lang w:bidi="fa-IR"/>
        </w:rPr>
        <w:t>يعرفون</w:t>
      </w:r>
      <w:r>
        <w:rPr>
          <w:rFonts w:eastAsiaTheme="minorHAnsi"/>
          <w:rtl/>
          <w:lang w:bidi="fa-IR"/>
        </w:rPr>
        <w:t xml:space="preserve"> </w:t>
      </w:r>
      <w:r>
        <w:rPr>
          <w:rFonts w:eastAsiaTheme="minorHAnsi" w:hint="cs"/>
          <w:rtl/>
          <w:lang w:bidi="fa-IR"/>
        </w:rPr>
        <w:t>بها</w:t>
      </w:r>
      <w:r>
        <w:rPr>
          <w:rFonts w:eastAsiaTheme="minorHAnsi"/>
          <w:rtl/>
          <w:lang w:bidi="fa-IR"/>
        </w:rPr>
        <w:t xml:space="preserve"> </w:t>
      </w:r>
      <w:r>
        <w:rPr>
          <w:rFonts w:eastAsiaTheme="minorHAnsi" w:hint="cs"/>
          <w:rtl/>
          <w:lang w:bidi="fa-IR"/>
        </w:rPr>
        <w:t>ثوراً</w:t>
      </w:r>
      <w:r>
        <w:rPr>
          <w:rFonts w:eastAsiaTheme="minorHAnsi"/>
          <w:rtl/>
          <w:lang w:bidi="fa-IR"/>
        </w:rPr>
        <w:t xml:space="preserve"> </w:t>
      </w:r>
      <w:r>
        <w:rPr>
          <w:rFonts w:eastAsiaTheme="minorHAnsi" w:hint="cs"/>
          <w:rtl/>
          <w:lang w:bidi="fa-IR"/>
        </w:rPr>
        <w:t>ولا</w:t>
      </w:r>
      <w:r>
        <w:rPr>
          <w:rFonts w:eastAsiaTheme="minorHAnsi"/>
          <w:rtl/>
          <w:lang w:bidi="fa-IR"/>
        </w:rPr>
        <w:t xml:space="preserve"> </w:t>
      </w:r>
      <w:r>
        <w:rPr>
          <w:rFonts w:eastAsiaTheme="minorHAnsi" w:hint="cs"/>
          <w:rtl/>
          <w:lang w:bidi="fa-IR"/>
        </w:rPr>
        <w:t>عيراً&gt;،</w:t>
      </w:r>
      <w:r>
        <w:rPr>
          <w:rFonts w:eastAsiaTheme="minorHAnsi"/>
          <w:rtl/>
          <w:lang w:bidi="fa-IR"/>
        </w:rPr>
        <w:t xml:space="preserve"> </w:t>
      </w:r>
      <w:r>
        <w:rPr>
          <w:rFonts w:eastAsiaTheme="minorHAnsi" w:hint="cs"/>
          <w:rtl/>
          <w:lang w:bidi="fa-IR"/>
        </w:rPr>
        <w:t>وغير</w:t>
      </w:r>
      <w:r>
        <w:rPr>
          <w:rFonts w:eastAsiaTheme="minorHAnsi"/>
          <w:rtl/>
          <w:lang w:bidi="fa-IR"/>
        </w:rPr>
        <w:t xml:space="preserve"> </w:t>
      </w:r>
      <w:r>
        <w:rPr>
          <w:rFonts w:eastAsiaTheme="minorHAnsi" w:hint="cs"/>
          <w:rtl/>
          <w:lang w:bidi="fa-IR"/>
        </w:rPr>
        <w:t>بعيد</w:t>
      </w:r>
      <w:r>
        <w:rPr>
          <w:rFonts w:eastAsiaTheme="minorHAnsi"/>
          <w:rtl/>
          <w:lang w:bidi="fa-IR"/>
        </w:rPr>
        <w:t xml:space="preserve"> </w:t>
      </w:r>
      <w:r>
        <w:rPr>
          <w:rFonts w:eastAsiaTheme="minorHAnsi" w:hint="cs"/>
          <w:rtl/>
          <w:lang w:bidi="fa-IR"/>
        </w:rPr>
        <w:t>أن</w:t>
      </w:r>
      <w:r>
        <w:rPr>
          <w:rFonts w:eastAsiaTheme="minorHAnsi"/>
          <w:rtl/>
          <w:lang w:bidi="fa-IR"/>
        </w:rPr>
        <w:t xml:space="preserve"> </w:t>
      </w:r>
      <w:r>
        <w:rPr>
          <w:rFonts w:eastAsiaTheme="minorHAnsi" w:hint="cs"/>
          <w:rtl/>
          <w:lang w:bidi="fa-IR"/>
        </w:rPr>
        <w:t>تتغير</w:t>
      </w:r>
      <w:r>
        <w:rPr>
          <w:rFonts w:eastAsiaTheme="minorHAnsi"/>
          <w:rtl/>
          <w:lang w:bidi="fa-IR"/>
        </w:rPr>
        <w:t xml:space="preserve"> </w:t>
      </w:r>
      <w:r>
        <w:rPr>
          <w:rFonts w:eastAsiaTheme="minorHAnsi" w:hint="cs"/>
          <w:rtl/>
          <w:lang w:bidi="fa-IR"/>
        </w:rPr>
        <w:t>الأسماء</w:t>
      </w:r>
      <w:r>
        <w:rPr>
          <w:rFonts w:eastAsiaTheme="minorHAnsi"/>
          <w:rtl/>
          <w:lang w:bidi="fa-IR"/>
        </w:rPr>
        <w:t xml:space="preserve"> </w:t>
      </w:r>
      <w:r>
        <w:rPr>
          <w:rFonts w:eastAsiaTheme="minorHAnsi" w:hint="cs"/>
          <w:rtl/>
          <w:lang w:bidi="fa-IR"/>
        </w:rPr>
        <w:t>بمرور</w:t>
      </w:r>
      <w:r>
        <w:rPr>
          <w:rFonts w:eastAsiaTheme="minorHAnsi"/>
          <w:rtl/>
          <w:lang w:bidi="fa-IR"/>
        </w:rPr>
        <w:t xml:space="preserve"> </w:t>
      </w:r>
      <w:r>
        <w:rPr>
          <w:rFonts w:eastAsiaTheme="minorHAnsi" w:hint="cs"/>
          <w:rtl/>
          <w:lang w:bidi="fa-IR"/>
        </w:rPr>
        <w:t>الزمن</w:t>
      </w:r>
      <w:r>
        <w:rPr>
          <w:rFonts w:eastAsiaTheme="minorHAnsi"/>
          <w:rtl/>
          <w:lang w:bidi="fa-IR"/>
        </w:rPr>
        <w:t>.</w:t>
      </w:r>
    </w:p>
  </w:footnote>
  <w:footnote w:id="155">
    <w:p w:rsidR="003505B8" w:rsidRPr="00675317" w:rsidRDefault="003505B8" w:rsidP="00F941FA">
      <w:pPr>
        <w:pStyle w:val="ListParagraph"/>
        <w:rPr>
          <w:lang w:bidi="fa-IR"/>
        </w:rPr>
      </w:pPr>
      <w:r w:rsidRPr="009246A6">
        <w:rPr>
          <w:rStyle w:val="FootnoteReference"/>
          <w:sz w:val="24"/>
          <w:szCs w:val="20"/>
          <w:vertAlign w:val="baseline"/>
        </w:rPr>
        <w:footnoteRef/>
      </w:r>
      <w:r>
        <w:rPr>
          <w:rFonts w:hint="cs"/>
          <w:rtl/>
        </w:rPr>
        <w:t>. الشرائع، المحقق الحلي</w:t>
      </w:r>
      <w:r>
        <w:rPr>
          <w:b w:val="0"/>
          <w:bCs/>
          <w:sz w:val="24"/>
          <w:szCs w:val="20"/>
        </w:rPr>
        <w:sym w:font="Zar75 Symbols" w:char="F031"/>
      </w:r>
      <w:r>
        <w:rPr>
          <w:rFonts w:hint="cs"/>
          <w:rtl/>
        </w:rPr>
        <w:t xml:space="preserve"> 1 : 209 .</w:t>
      </w:r>
    </w:p>
  </w:footnote>
  <w:footnote w:id="156">
    <w:p w:rsidR="003505B8" w:rsidRDefault="003505B8" w:rsidP="00957325">
      <w:pPr>
        <w:pStyle w:val="ListParagraph"/>
        <w:rPr>
          <w:lang w:bidi="fa-IR"/>
        </w:rPr>
      </w:pPr>
      <w:r w:rsidRPr="009246A6">
        <w:rPr>
          <w:sz w:val="24"/>
          <w:szCs w:val="20"/>
        </w:rPr>
        <w:footnoteRef/>
      </w:r>
      <w:r>
        <w:rPr>
          <w:rFonts w:hint="cs"/>
          <w:rtl/>
        </w:rPr>
        <w:t>.</w:t>
      </w:r>
      <w:r w:rsidRPr="00D66BB5">
        <w:rPr>
          <w:rtl/>
        </w:rPr>
        <w:t xml:space="preserve"> </w:t>
      </w:r>
      <w:r w:rsidRPr="00D66BB5">
        <w:rPr>
          <w:rFonts w:hint="cs"/>
          <w:rtl/>
        </w:rPr>
        <w:t>إمتاع الأسماع،</w:t>
      </w:r>
      <w:r>
        <w:rPr>
          <w:rFonts w:hint="cs"/>
          <w:rtl/>
        </w:rPr>
        <w:t xml:space="preserve"> المقريزي 14 : 484 .</w:t>
      </w:r>
    </w:p>
  </w:footnote>
  <w:footnote w:id="157">
    <w:p w:rsidR="003505B8" w:rsidRDefault="003505B8" w:rsidP="006317AF">
      <w:pPr>
        <w:pStyle w:val="ListParagraph"/>
        <w:rPr>
          <w:lang w:bidi="fa-IR"/>
        </w:rPr>
      </w:pPr>
      <w:r w:rsidRPr="009246A6">
        <w:rPr>
          <w:sz w:val="24"/>
          <w:szCs w:val="20"/>
        </w:rPr>
        <w:footnoteRef/>
      </w:r>
      <w:r>
        <w:rPr>
          <w:rFonts w:hint="cs"/>
          <w:rtl/>
        </w:rPr>
        <w:t>.</w:t>
      </w:r>
      <w:r w:rsidRPr="00D44D3B">
        <w:rPr>
          <w:rtl/>
        </w:rPr>
        <w:t xml:space="preserve"> </w:t>
      </w:r>
      <w:r w:rsidRPr="00D44D3B">
        <w:rPr>
          <w:rFonts w:hint="cs"/>
          <w:rtl/>
        </w:rPr>
        <w:t>معرفة</w:t>
      </w:r>
      <w:r>
        <w:rPr>
          <w:rFonts w:hint="cs"/>
          <w:rtl/>
        </w:rPr>
        <w:t xml:space="preserve"> السنن والآثار، البيهقي 4 : ‌204 .</w:t>
      </w:r>
    </w:p>
  </w:footnote>
  <w:footnote w:id="158">
    <w:p w:rsidR="003505B8" w:rsidRDefault="003505B8" w:rsidP="00EB22EC">
      <w:pPr>
        <w:pStyle w:val="ListParagraph"/>
        <w:rPr>
          <w:lang w:bidi="fa-IR"/>
        </w:rPr>
      </w:pPr>
      <w:r w:rsidRPr="009246A6">
        <w:rPr>
          <w:sz w:val="24"/>
          <w:szCs w:val="20"/>
        </w:rPr>
        <w:footnoteRef/>
      </w:r>
      <w:r>
        <w:rPr>
          <w:rFonts w:hint="cs"/>
          <w:rtl/>
        </w:rPr>
        <w:t>.</w:t>
      </w:r>
      <w:r w:rsidRPr="002761D5">
        <w:rPr>
          <w:rtl/>
        </w:rPr>
        <w:t xml:space="preserve"> </w:t>
      </w:r>
      <w:r w:rsidRPr="002761D5">
        <w:rPr>
          <w:rFonts w:eastAsiaTheme="minorHAnsi" w:hint="cs"/>
          <w:rtl/>
        </w:rPr>
        <w:t>من</w:t>
      </w:r>
      <w:r>
        <w:rPr>
          <w:rFonts w:eastAsiaTheme="minorHAnsi" w:hint="cs"/>
          <w:rtl/>
          <w:lang w:bidi="fa-IR"/>
        </w:rPr>
        <w:t xml:space="preserve"> لايحضره الفقيه، الشيخ الصدوق</w:t>
      </w:r>
      <w:r>
        <w:rPr>
          <w:b w:val="0"/>
          <w:bCs/>
          <w:sz w:val="24"/>
          <w:szCs w:val="20"/>
        </w:rPr>
        <w:sym w:font="Zar75 Symbols" w:char="F031"/>
      </w:r>
      <w:r>
        <w:rPr>
          <w:rFonts w:eastAsiaTheme="minorHAnsi" w:hint="cs"/>
          <w:rtl/>
          <w:lang w:bidi="fa-IR"/>
        </w:rPr>
        <w:t xml:space="preserve"> 2 </w:t>
      </w:r>
      <w:r>
        <w:rPr>
          <w:rFonts w:eastAsiaTheme="minorHAnsi"/>
          <w:rtl/>
          <w:lang w:bidi="fa-IR"/>
        </w:rPr>
        <w:t xml:space="preserve">: </w:t>
      </w:r>
      <w:r>
        <w:rPr>
          <w:rFonts w:eastAsiaTheme="minorHAnsi" w:hint="cs"/>
          <w:rtl/>
          <w:lang w:bidi="fa-IR"/>
        </w:rPr>
        <w:t>229</w:t>
      </w:r>
      <w:r>
        <w:rPr>
          <w:rFonts w:eastAsiaTheme="minorHAnsi" w:hAnsiTheme="minorHAnsi"/>
          <w:color w:val="000080"/>
          <w:szCs w:val="32"/>
          <w:rtl/>
          <w:lang w:bidi="fa-IR"/>
        </w:rPr>
        <w:t>.</w:t>
      </w:r>
    </w:p>
  </w:footnote>
  <w:footnote w:id="159">
    <w:p w:rsidR="003505B8" w:rsidRDefault="003505B8" w:rsidP="00EB22EC">
      <w:pPr>
        <w:pStyle w:val="ListParagraph"/>
        <w:rPr>
          <w:lang w:bidi="fa-IR"/>
        </w:rPr>
      </w:pPr>
      <w:r w:rsidRPr="008261F8">
        <w:rPr>
          <w:sz w:val="24"/>
          <w:szCs w:val="20"/>
        </w:rPr>
        <w:footnoteRef/>
      </w:r>
      <w:r>
        <w:rPr>
          <w:rFonts w:hint="cs"/>
          <w:rtl/>
        </w:rPr>
        <w:t>.</w:t>
      </w:r>
      <w:r w:rsidRPr="002761D5">
        <w:rPr>
          <w:rtl/>
        </w:rPr>
        <w:t xml:space="preserve"> </w:t>
      </w:r>
      <w:r w:rsidRPr="002761D5">
        <w:rPr>
          <w:rFonts w:eastAsiaTheme="minorHAnsi" w:hint="cs"/>
          <w:rtl/>
        </w:rPr>
        <w:t>من</w:t>
      </w:r>
      <w:r>
        <w:rPr>
          <w:rFonts w:eastAsiaTheme="minorHAnsi" w:hint="cs"/>
          <w:rtl/>
          <w:lang w:bidi="fa-IR"/>
        </w:rPr>
        <w:t xml:space="preserve"> لايحضره الفقيه، الشيخ الصدوق</w:t>
      </w:r>
      <w:r>
        <w:rPr>
          <w:b w:val="0"/>
          <w:bCs/>
          <w:sz w:val="24"/>
          <w:szCs w:val="20"/>
        </w:rPr>
        <w:sym w:font="Zar75 Symbols" w:char="F031"/>
      </w:r>
      <w:r>
        <w:rPr>
          <w:rFonts w:eastAsiaTheme="minorHAnsi" w:hint="cs"/>
          <w:rtl/>
          <w:lang w:bidi="fa-IR"/>
        </w:rPr>
        <w:t xml:space="preserve"> 1 </w:t>
      </w:r>
      <w:r>
        <w:rPr>
          <w:rFonts w:eastAsiaTheme="minorHAnsi"/>
          <w:rtl/>
          <w:lang w:bidi="fa-IR"/>
        </w:rPr>
        <w:t>: 1</w:t>
      </w:r>
      <w:r>
        <w:rPr>
          <w:rFonts w:eastAsiaTheme="minorHAnsi" w:hint="cs"/>
          <w:rtl/>
          <w:lang w:bidi="fa-IR"/>
        </w:rPr>
        <w:t xml:space="preserve">39 </w:t>
      </w:r>
      <w:r>
        <w:rPr>
          <w:rFonts w:eastAsiaTheme="minorHAnsi" w:hAnsiTheme="minorHAnsi"/>
          <w:color w:val="000080"/>
          <w:szCs w:val="32"/>
          <w:rtl/>
          <w:lang w:bidi="fa-IR"/>
        </w:rPr>
        <w:t>.</w:t>
      </w:r>
    </w:p>
  </w:footnote>
  <w:footnote w:id="160">
    <w:p w:rsidR="003505B8" w:rsidRDefault="003505B8" w:rsidP="00EB22EC">
      <w:pPr>
        <w:pStyle w:val="ListParagraph"/>
        <w:rPr>
          <w:lang w:bidi="fa-IR"/>
        </w:rPr>
      </w:pPr>
      <w:r w:rsidRPr="008261F8">
        <w:rPr>
          <w:sz w:val="24"/>
          <w:szCs w:val="20"/>
        </w:rPr>
        <w:footnoteRef/>
      </w:r>
      <w:r>
        <w:rPr>
          <w:rFonts w:hint="cs"/>
          <w:rtl/>
        </w:rPr>
        <w:t>.</w:t>
      </w:r>
      <w:r w:rsidRPr="002761D5">
        <w:rPr>
          <w:rtl/>
        </w:rPr>
        <w:t xml:space="preserve"> </w:t>
      </w:r>
      <w:r w:rsidRPr="002761D5">
        <w:rPr>
          <w:rFonts w:eastAsiaTheme="minorHAnsi" w:hint="cs"/>
          <w:rtl/>
        </w:rPr>
        <w:t>بحار</w:t>
      </w:r>
      <w:r>
        <w:rPr>
          <w:rFonts w:eastAsiaTheme="minorHAnsi" w:hint="cs"/>
          <w:rtl/>
          <w:lang w:bidi="fa-IR"/>
        </w:rPr>
        <w:t xml:space="preserve"> الأنوار، العلامة المجلسي</w:t>
      </w:r>
      <w:r>
        <w:rPr>
          <w:b w:val="0"/>
          <w:bCs/>
          <w:sz w:val="24"/>
          <w:szCs w:val="20"/>
        </w:rPr>
        <w:sym w:font="Zar75 Symbols" w:char="F031"/>
      </w:r>
      <w:r>
        <w:rPr>
          <w:rFonts w:eastAsiaTheme="minorHAnsi" w:hint="cs"/>
          <w:rtl/>
          <w:lang w:bidi="fa-IR"/>
        </w:rPr>
        <w:t xml:space="preserve"> 7 : 302 .</w:t>
      </w:r>
    </w:p>
  </w:footnote>
  <w:footnote w:id="161">
    <w:p w:rsidR="003505B8" w:rsidRDefault="003505B8" w:rsidP="00C048E6">
      <w:pPr>
        <w:pStyle w:val="ListParagraph"/>
        <w:rPr>
          <w:lang w:bidi="fa-IR"/>
        </w:rPr>
      </w:pPr>
      <w:r w:rsidRPr="008261F8">
        <w:rPr>
          <w:sz w:val="24"/>
          <w:szCs w:val="20"/>
        </w:rPr>
        <w:footnoteRef/>
      </w:r>
      <w:r>
        <w:rPr>
          <w:rFonts w:hint="cs"/>
          <w:rtl/>
        </w:rPr>
        <w:t>.</w:t>
      </w:r>
      <w:r w:rsidRPr="00C048E6">
        <w:rPr>
          <w:rtl/>
        </w:rPr>
        <w:t xml:space="preserve"> </w:t>
      </w:r>
      <w:r w:rsidRPr="00C048E6">
        <w:rPr>
          <w:rFonts w:eastAsiaTheme="minorHAnsi" w:hint="cs"/>
          <w:rtl/>
        </w:rPr>
        <w:t>الكافي</w:t>
      </w:r>
      <w:r w:rsidRPr="00783E7A">
        <w:rPr>
          <w:rFonts w:eastAsiaTheme="minorHAnsi" w:hint="cs"/>
          <w:rtl/>
          <w:lang w:bidi="fa-IR"/>
        </w:rPr>
        <w:t>، الشيخ الكليني</w:t>
      </w:r>
      <w:r w:rsidRPr="008261F8">
        <w:rPr>
          <w:rFonts w:eastAsiaTheme="minorHAnsi" w:hint="cs"/>
          <w:b w:val="0"/>
          <w:bCs/>
          <w:sz w:val="24"/>
          <w:szCs w:val="20"/>
          <w:lang w:bidi="fa-IR"/>
        </w:rPr>
        <w:sym w:font="Zar75 Symbols" w:char="F031"/>
      </w:r>
      <w:r w:rsidRPr="00783E7A">
        <w:rPr>
          <w:rFonts w:eastAsiaTheme="minorHAnsi" w:hint="cs"/>
          <w:rtl/>
          <w:lang w:bidi="fa-IR"/>
        </w:rPr>
        <w:t xml:space="preserve"> 4 : 550 ـ 551 .</w:t>
      </w:r>
    </w:p>
  </w:footnote>
  <w:footnote w:id="162">
    <w:p w:rsidR="003505B8" w:rsidRDefault="003505B8" w:rsidP="00783E7A">
      <w:pPr>
        <w:pStyle w:val="ListParagraph"/>
        <w:rPr>
          <w:lang w:bidi="fa-IR"/>
        </w:rPr>
      </w:pPr>
      <w:r w:rsidRPr="008261F8">
        <w:rPr>
          <w:sz w:val="24"/>
          <w:szCs w:val="20"/>
        </w:rPr>
        <w:footnoteRef/>
      </w:r>
      <w:r>
        <w:rPr>
          <w:rFonts w:hint="cs"/>
          <w:rtl/>
        </w:rPr>
        <w:t>.</w:t>
      </w:r>
      <w:r w:rsidRPr="00783E7A">
        <w:rPr>
          <w:rtl/>
        </w:rPr>
        <w:t xml:space="preserve"> </w:t>
      </w:r>
      <w:r w:rsidRPr="00783E7A">
        <w:rPr>
          <w:rFonts w:eastAsiaTheme="minorHAnsi" w:hint="cs"/>
          <w:rtl/>
        </w:rPr>
        <w:t>مستدرك</w:t>
      </w:r>
      <w:r>
        <w:rPr>
          <w:rFonts w:eastAsiaTheme="minorHAnsi" w:hint="cs"/>
          <w:rtl/>
          <w:lang w:bidi="fa-IR"/>
        </w:rPr>
        <w:t xml:space="preserve"> سفينة البحار، الشيخ علي النمازي الشاهرودي</w:t>
      </w:r>
      <w:r w:rsidRPr="003D0F4B">
        <w:rPr>
          <w:rFonts w:eastAsiaTheme="minorHAnsi" w:hint="cs"/>
          <w:b w:val="0"/>
          <w:bCs/>
          <w:sz w:val="24"/>
          <w:szCs w:val="20"/>
          <w:lang w:bidi="fa-IR"/>
        </w:rPr>
        <w:sym w:font="Zar75 Symbols" w:char="F03B"/>
      </w:r>
      <w:r>
        <w:rPr>
          <w:rFonts w:eastAsiaTheme="minorHAnsi" w:hint="cs"/>
          <w:rtl/>
          <w:lang w:bidi="fa-IR"/>
        </w:rPr>
        <w:t xml:space="preserve"> 9 : 527 .</w:t>
      </w:r>
    </w:p>
  </w:footnote>
  <w:footnote w:id="163">
    <w:p w:rsidR="003505B8" w:rsidRDefault="003505B8" w:rsidP="003D0F4B">
      <w:pPr>
        <w:pStyle w:val="ListParagraph"/>
        <w:rPr>
          <w:lang w:bidi="fa-IR"/>
        </w:rPr>
      </w:pPr>
      <w:r w:rsidRPr="008261F8">
        <w:rPr>
          <w:sz w:val="24"/>
          <w:szCs w:val="20"/>
        </w:rPr>
        <w:footnoteRef/>
      </w:r>
      <w:r>
        <w:rPr>
          <w:rFonts w:hint="cs"/>
          <w:rtl/>
        </w:rPr>
        <w:t>.</w:t>
      </w:r>
      <w:r w:rsidRPr="0036136C">
        <w:rPr>
          <w:rtl/>
        </w:rPr>
        <w:t xml:space="preserve"> </w:t>
      </w:r>
      <w:r w:rsidRPr="0036136C">
        <w:rPr>
          <w:rFonts w:hint="cs"/>
          <w:rtl/>
        </w:rPr>
        <w:t>بصائر</w:t>
      </w:r>
      <w:r>
        <w:rPr>
          <w:rFonts w:hint="cs"/>
          <w:rtl/>
        </w:rPr>
        <w:t xml:space="preserve"> الدرجات، محمد بن الحسن بن فروخ الصفار</w:t>
      </w:r>
      <w:r w:rsidRPr="003D0F4B">
        <w:rPr>
          <w:rFonts w:eastAsiaTheme="minorHAnsi" w:hint="cs"/>
          <w:b w:val="0"/>
          <w:bCs/>
          <w:sz w:val="24"/>
          <w:szCs w:val="20"/>
          <w:lang w:bidi="fa-IR"/>
        </w:rPr>
        <w:sym w:font="Zar75 Symbols" w:char="F03B"/>
      </w:r>
      <w:r>
        <w:rPr>
          <w:rFonts w:hint="cs"/>
          <w:rtl/>
        </w:rPr>
        <w:t xml:space="preserve"> : 401 .</w:t>
      </w:r>
    </w:p>
  </w:footnote>
  <w:footnote w:id="164">
    <w:p w:rsidR="003505B8" w:rsidRPr="00D44D3B" w:rsidRDefault="003505B8" w:rsidP="00957325">
      <w:pPr>
        <w:pStyle w:val="ListParagraph"/>
        <w:rPr>
          <w:lang w:bidi="fa-IR"/>
        </w:rPr>
      </w:pPr>
      <w:r w:rsidRPr="008261F8">
        <w:rPr>
          <w:rStyle w:val="FootnoteReference"/>
          <w:sz w:val="24"/>
          <w:szCs w:val="20"/>
          <w:vertAlign w:val="baseline"/>
        </w:rPr>
        <w:footnoteRef/>
      </w:r>
      <w:r>
        <w:rPr>
          <w:rFonts w:hint="cs"/>
          <w:rtl/>
        </w:rPr>
        <w:t>.</w:t>
      </w:r>
      <w:r w:rsidRPr="00D44D3B">
        <w:rPr>
          <w:rtl/>
        </w:rPr>
        <w:t xml:space="preserve"> </w:t>
      </w:r>
      <w:r>
        <w:rPr>
          <w:rFonts w:hint="cs"/>
          <w:rtl/>
        </w:rPr>
        <w:t xml:space="preserve">إحياء العلوم </w:t>
      </w:r>
      <w:r w:rsidRPr="00D44D3B">
        <w:rPr>
          <w:rtl/>
        </w:rPr>
        <w:t xml:space="preserve">1 </w:t>
      </w:r>
      <w:r>
        <w:rPr>
          <w:rFonts w:hint="cs"/>
          <w:rtl/>
        </w:rPr>
        <w:t>:</w:t>
      </w:r>
      <w:r w:rsidRPr="00D44D3B">
        <w:rPr>
          <w:rtl/>
        </w:rPr>
        <w:t xml:space="preserve"> 246</w:t>
      </w:r>
      <w:r>
        <w:rPr>
          <w:rFonts w:hint="cs"/>
          <w:rtl/>
        </w:rPr>
        <w:t xml:space="preserve"> .</w:t>
      </w:r>
    </w:p>
  </w:footnote>
  <w:footnote w:id="165">
    <w:p w:rsidR="003505B8" w:rsidRDefault="003505B8" w:rsidP="003D0F4B">
      <w:pPr>
        <w:pStyle w:val="ListParagraph"/>
        <w:rPr>
          <w:lang w:bidi="fa-IR"/>
        </w:rPr>
      </w:pPr>
      <w:r w:rsidRPr="008261F8">
        <w:rPr>
          <w:sz w:val="24"/>
          <w:szCs w:val="20"/>
        </w:rPr>
        <w:footnoteRef/>
      </w:r>
      <w:r>
        <w:rPr>
          <w:rFonts w:hint="cs"/>
          <w:rtl/>
        </w:rPr>
        <w:t>.</w:t>
      </w:r>
      <w:r w:rsidRPr="00D44D3B">
        <w:rPr>
          <w:rtl/>
        </w:rPr>
        <w:t xml:space="preserve"> </w:t>
      </w:r>
      <w:r w:rsidRPr="00D44D3B">
        <w:rPr>
          <w:rFonts w:hint="cs"/>
          <w:rtl/>
        </w:rPr>
        <w:t>الغدير، العلامة</w:t>
      </w:r>
      <w:r>
        <w:rPr>
          <w:rFonts w:hint="cs"/>
          <w:rtl/>
        </w:rPr>
        <w:t xml:space="preserve"> الأميني</w:t>
      </w:r>
      <w:r>
        <w:rPr>
          <w:rFonts w:eastAsiaTheme="minorHAnsi" w:hint="cs"/>
          <w:b w:val="0"/>
          <w:bCs/>
          <w:sz w:val="24"/>
          <w:szCs w:val="20"/>
          <w:lang w:bidi="fa-IR"/>
        </w:rPr>
        <w:sym w:font="Zar75 Symbols" w:char="F031"/>
      </w:r>
      <w:r>
        <w:rPr>
          <w:rFonts w:hint="cs"/>
          <w:rtl/>
        </w:rPr>
        <w:t xml:space="preserve"> 5 : 130 .</w:t>
      </w:r>
    </w:p>
  </w:footnote>
  <w:footnote w:id="166">
    <w:p w:rsidR="003505B8" w:rsidRPr="006876D8" w:rsidRDefault="003505B8" w:rsidP="003D0F4B">
      <w:pPr>
        <w:pStyle w:val="ListParagraph"/>
        <w:rPr>
          <w:lang w:bidi="fa-IR"/>
        </w:rPr>
      </w:pPr>
      <w:r w:rsidRPr="008261F8">
        <w:rPr>
          <w:sz w:val="24"/>
          <w:szCs w:val="20"/>
        </w:rPr>
        <w:footnoteRef/>
      </w:r>
      <w:r>
        <w:rPr>
          <w:rFonts w:hint="cs"/>
          <w:rtl/>
        </w:rPr>
        <w:t>.</w:t>
      </w:r>
      <w:r w:rsidRPr="006876D8">
        <w:rPr>
          <w:rtl/>
        </w:rPr>
        <w:t xml:space="preserve"> </w:t>
      </w:r>
      <w:r>
        <w:rPr>
          <w:rFonts w:hint="cs"/>
          <w:rtl/>
        </w:rPr>
        <w:t>ال</w:t>
      </w:r>
      <w:r w:rsidRPr="006876D8">
        <w:rPr>
          <w:rFonts w:hint="cs"/>
          <w:rtl/>
        </w:rPr>
        <w:t>عروة الوثقى</w:t>
      </w:r>
      <w:r>
        <w:rPr>
          <w:rFonts w:hint="cs"/>
          <w:rtl/>
        </w:rPr>
        <w:t>، السيد اليزدي</w:t>
      </w:r>
      <w:r>
        <w:rPr>
          <w:rFonts w:eastAsiaTheme="minorHAnsi" w:hint="cs"/>
          <w:b w:val="0"/>
          <w:bCs/>
          <w:sz w:val="24"/>
          <w:szCs w:val="20"/>
          <w:lang w:bidi="fa-IR"/>
        </w:rPr>
        <w:sym w:font="Zar75 Symbols" w:char="F031"/>
      </w:r>
      <w:r>
        <w:rPr>
          <w:rFonts w:hint="cs"/>
          <w:rtl/>
        </w:rPr>
        <w:t>2 : 153.</w:t>
      </w:r>
    </w:p>
  </w:footnote>
  <w:footnote w:id="167">
    <w:p w:rsidR="003505B8" w:rsidRPr="00CB7379" w:rsidRDefault="003505B8" w:rsidP="00CB7379">
      <w:pPr>
        <w:pStyle w:val="ListParagraph"/>
        <w:rPr>
          <w:b w:val="0"/>
          <w:bCs/>
          <w:lang w:bidi="fa-IR"/>
        </w:rPr>
      </w:pPr>
      <w:r w:rsidRPr="00CB7379">
        <w:rPr>
          <w:rStyle w:val="FootnoteReference"/>
          <w:sz w:val="24"/>
          <w:szCs w:val="20"/>
          <w:vertAlign w:val="baseline"/>
        </w:rPr>
        <w:footnoteRef/>
      </w:r>
      <w:r w:rsidRPr="00CB7379">
        <w:rPr>
          <w:rFonts w:hint="cs"/>
          <w:rtl/>
        </w:rPr>
        <w:t>. الروضة البهي</w:t>
      </w:r>
      <w:r>
        <w:rPr>
          <w:rFonts w:hint="cs"/>
          <w:rtl/>
          <w:lang w:bidi="fa-IR"/>
        </w:rPr>
        <w:t>ة في شرح اللمعة الدمشقية 1 : 202</w:t>
      </w:r>
      <w:r>
        <w:rPr>
          <w:rFonts w:hint="cs"/>
          <w:sz w:val="24"/>
          <w:szCs w:val="20"/>
          <w:rtl/>
        </w:rPr>
        <w:t xml:space="preserve"> .</w:t>
      </w:r>
    </w:p>
  </w:footnote>
  <w:footnote w:id="168">
    <w:p w:rsidR="003505B8" w:rsidRDefault="003505B8" w:rsidP="00CB7379">
      <w:pPr>
        <w:pStyle w:val="ListParagraph"/>
        <w:rPr>
          <w:lang w:bidi="fa-IR"/>
        </w:rPr>
      </w:pPr>
      <w:r w:rsidRPr="00CB7379">
        <w:rPr>
          <w:sz w:val="24"/>
          <w:szCs w:val="20"/>
        </w:rPr>
        <w:footnoteRef/>
      </w:r>
      <w:r>
        <w:rPr>
          <w:rFonts w:hint="cs"/>
          <w:rtl/>
        </w:rPr>
        <w:t>. المختصر النافع، المحقق الحلّي</w:t>
      </w:r>
      <w:r w:rsidRPr="003D0F4B">
        <w:rPr>
          <w:rFonts w:hint="cs"/>
          <w:b w:val="0"/>
          <w:bCs/>
          <w:sz w:val="24"/>
          <w:szCs w:val="20"/>
        </w:rPr>
        <w:sym w:font="Zar75 Symbols" w:char="F031"/>
      </w:r>
      <w:r>
        <w:rPr>
          <w:rtl/>
        </w:rPr>
        <w:t xml:space="preserve"> </w:t>
      </w:r>
      <w:r>
        <w:rPr>
          <w:rFonts w:hint="cs"/>
          <w:rtl/>
        </w:rPr>
        <w:t>: 98 .</w:t>
      </w:r>
    </w:p>
  </w:footnote>
  <w:footnote w:id="169">
    <w:p w:rsidR="003505B8" w:rsidRPr="003D2FAB" w:rsidRDefault="003505B8" w:rsidP="00221E2C">
      <w:pPr>
        <w:pStyle w:val="ListParagraph"/>
        <w:rPr>
          <w:lang w:bidi="fa-IR"/>
        </w:rPr>
      </w:pPr>
      <w:r w:rsidRPr="008261F8">
        <w:rPr>
          <w:rStyle w:val="FootnoteReference"/>
          <w:sz w:val="24"/>
          <w:szCs w:val="20"/>
          <w:vertAlign w:val="baseline"/>
        </w:rPr>
        <w:footnoteRef/>
      </w:r>
      <w:r>
        <w:rPr>
          <w:rFonts w:hint="cs"/>
          <w:rtl/>
        </w:rPr>
        <w:t xml:space="preserve">. </w:t>
      </w:r>
      <w:r w:rsidRPr="003D2FAB">
        <w:rPr>
          <w:rFonts w:hint="cs"/>
          <w:rtl/>
        </w:rPr>
        <w:t>تهذيب</w:t>
      </w:r>
      <w:r>
        <w:rPr>
          <w:rFonts w:hint="cs"/>
          <w:rtl/>
        </w:rPr>
        <w:t xml:space="preserve"> الأحكام، الشيخ الطوسي</w:t>
      </w:r>
      <w:r w:rsidRPr="003D0F4B">
        <w:rPr>
          <w:rFonts w:hint="cs"/>
          <w:b w:val="0"/>
          <w:bCs/>
          <w:sz w:val="24"/>
          <w:szCs w:val="20"/>
        </w:rPr>
        <w:sym w:font="Zar75 Symbols" w:char="F031"/>
      </w:r>
      <w:r>
        <w:rPr>
          <w:rFonts w:hint="cs"/>
          <w:rtl/>
        </w:rPr>
        <w:t xml:space="preserve"> 6 : ‌12 ـ 19 .</w:t>
      </w:r>
    </w:p>
  </w:footnote>
  <w:footnote w:id="170">
    <w:p w:rsidR="003505B8" w:rsidRDefault="003505B8" w:rsidP="003D0F4B">
      <w:pPr>
        <w:pStyle w:val="ListParagraph"/>
        <w:rPr>
          <w:lang w:bidi="fa-IR"/>
        </w:rPr>
      </w:pPr>
      <w:r w:rsidRPr="008261F8">
        <w:rPr>
          <w:sz w:val="24"/>
          <w:szCs w:val="20"/>
        </w:rPr>
        <w:footnoteRef/>
      </w:r>
      <w:r>
        <w:rPr>
          <w:rFonts w:hint="cs"/>
          <w:rtl/>
        </w:rPr>
        <w:t>.</w:t>
      </w:r>
      <w:r w:rsidRPr="00221E2C">
        <w:rPr>
          <w:rtl/>
        </w:rPr>
        <w:t xml:space="preserve"> </w:t>
      </w:r>
      <w:r w:rsidRPr="00221E2C">
        <w:rPr>
          <w:rFonts w:hint="cs"/>
          <w:rtl/>
        </w:rPr>
        <w:t>الدروس</w:t>
      </w:r>
      <w:r>
        <w:rPr>
          <w:rFonts w:hint="cs"/>
          <w:rtl/>
        </w:rPr>
        <w:t xml:space="preserve"> الشرعية في فقه الإمامية، الشهيد الأول</w:t>
      </w:r>
      <w:r w:rsidRPr="003D0F4B">
        <w:rPr>
          <w:rFonts w:hint="cs"/>
          <w:b w:val="0"/>
          <w:bCs/>
          <w:sz w:val="24"/>
          <w:szCs w:val="20"/>
        </w:rPr>
        <w:sym w:font="Zar75 Symbols" w:char="F031"/>
      </w:r>
      <w:r>
        <w:rPr>
          <w:rFonts w:hint="cs"/>
          <w:rtl/>
        </w:rPr>
        <w:t xml:space="preserve"> 2 :20 .</w:t>
      </w:r>
    </w:p>
  </w:footnote>
  <w:footnote w:id="171">
    <w:p w:rsidR="003505B8" w:rsidRDefault="003505B8" w:rsidP="00213744">
      <w:pPr>
        <w:pStyle w:val="ListParagraph"/>
        <w:rPr>
          <w:lang w:bidi="fa-IR"/>
        </w:rPr>
      </w:pPr>
      <w:r w:rsidRPr="008261F8">
        <w:rPr>
          <w:sz w:val="24"/>
          <w:szCs w:val="20"/>
        </w:rPr>
        <w:footnoteRef/>
      </w:r>
      <w:r>
        <w:rPr>
          <w:rFonts w:hint="cs"/>
          <w:rtl/>
        </w:rPr>
        <w:t>.</w:t>
      </w:r>
      <w:r w:rsidRPr="00213744">
        <w:rPr>
          <w:rtl/>
        </w:rPr>
        <w:t xml:space="preserve"> </w:t>
      </w:r>
      <w:r w:rsidRPr="00213744">
        <w:rPr>
          <w:rFonts w:hint="cs"/>
          <w:rtl/>
        </w:rPr>
        <w:t>الحدائق</w:t>
      </w:r>
      <w:r w:rsidRPr="00213744">
        <w:rPr>
          <w:rFonts w:hint="cs"/>
          <w:sz w:val="24"/>
          <w:rtl/>
        </w:rPr>
        <w:t xml:space="preserve"> الناضرة، المحقق البحراني</w:t>
      </w:r>
      <w:r w:rsidRPr="003D0F4B">
        <w:rPr>
          <w:rFonts w:hint="cs"/>
          <w:b w:val="0"/>
          <w:bCs/>
          <w:sz w:val="24"/>
          <w:szCs w:val="20"/>
        </w:rPr>
        <w:sym w:font="Zar75 Symbols" w:char="F031"/>
      </w:r>
      <w:r w:rsidRPr="00213744">
        <w:rPr>
          <w:rFonts w:hint="cs"/>
          <w:sz w:val="24"/>
          <w:rtl/>
        </w:rPr>
        <w:t xml:space="preserve"> 17 : 417 .</w:t>
      </w:r>
    </w:p>
  </w:footnote>
  <w:footnote w:id="172">
    <w:p w:rsidR="003505B8" w:rsidRDefault="003505B8" w:rsidP="003D0F4B">
      <w:pPr>
        <w:pStyle w:val="ListParagraph"/>
        <w:rPr>
          <w:lang w:bidi="fa-IR"/>
        </w:rPr>
      </w:pPr>
      <w:r w:rsidRPr="003D0F4B">
        <w:rPr>
          <w:sz w:val="24"/>
          <w:szCs w:val="20"/>
        </w:rPr>
        <w:footnoteRef/>
      </w:r>
      <w:r>
        <w:rPr>
          <w:rFonts w:hint="cs"/>
          <w:rtl/>
        </w:rPr>
        <w:t>.</w:t>
      </w:r>
      <w:r w:rsidRPr="00213744">
        <w:rPr>
          <w:rtl/>
        </w:rPr>
        <w:t xml:space="preserve"> </w:t>
      </w:r>
      <w:r w:rsidRPr="00213744">
        <w:rPr>
          <w:rFonts w:hint="cs"/>
          <w:rtl/>
        </w:rPr>
        <w:t>جو</w:t>
      </w:r>
      <w:r>
        <w:rPr>
          <w:rFonts w:hint="cs"/>
          <w:rtl/>
        </w:rPr>
        <w:t>اهر الكلام، الشيخ محمدحسن</w:t>
      </w:r>
      <w:r w:rsidRPr="003D0F4B">
        <w:rPr>
          <w:rFonts w:hint="cs"/>
          <w:b w:val="0"/>
          <w:bCs/>
          <w:sz w:val="24"/>
          <w:szCs w:val="20"/>
        </w:rPr>
        <w:sym w:font="Zar75 Symbols" w:char="F031"/>
      </w:r>
      <w:r>
        <w:rPr>
          <w:rFonts w:hint="cs"/>
          <w:rtl/>
        </w:rPr>
        <w:t xml:space="preserve"> 20 : 84 .</w:t>
      </w:r>
    </w:p>
  </w:footnote>
  <w:footnote w:id="173">
    <w:p w:rsidR="003505B8" w:rsidRPr="00FB0F54" w:rsidRDefault="003505B8" w:rsidP="00FB0F54">
      <w:pPr>
        <w:pStyle w:val="ListParagraph"/>
        <w:rPr>
          <w:sz w:val="24"/>
          <w:szCs w:val="20"/>
          <w:lang w:bidi="fa-IR"/>
        </w:rPr>
      </w:pPr>
      <w:r w:rsidRPr="00E53917">
        <w:rPr>
          <w:rStyle w:val="FootnoteReference"/>
          <w:sz w:val="24"/>
          <w:szCs w:val="20"/>
          <w:vertAlign w:val="baseline"/>
        </w:rPr>
        <w:footnoteRef/>
      </w:r>
      <w:r w:rsidRPr="00E53917">
        <w:rPr>
          <w:rFonts w:hint="cs"/>
          <w:sz w:val="24"/>
          <w:rtl/>
        </w:rPr>
        <w:t xml:space="preserve">. </w:t>
      </w:r>
      <w:r>
        <w:rPr>
          <w:rFonts w:hint="cs"/>
          <w:sz w:val="24"/>
          <w:rtl/>
        </w:rPr>
        <w:t>المصدر نفسه 20 : 106 .</w:t>
      </w:r>
      <w:r w:rsidRPr="00FB0F54">
        <w:rPr>
          <w:sz w:val="24"/>
          <w:szCs w:val="20"/>
          <w:rtl/>
        </w:rPr>
        <w:t xml:space="preserve"> </w:t>
      </w:r>
    </w:p>
  </w:footnote>
  <w:footnote w:id="174">
    <w:p w:rsidR="003505B8" w:rsidRPr="00FF6D4B" w:rsidRDefault="003505B8" w:rsidP="00FF6D4B">
      <w:pPr>
        <w:pStyle w:val="ListParagraph"/>
        <w:rPr>
          <w:lang w:bidi="fa-IR"/>
        </w:rPr>
      </w:pPr>
      <w:r w:rsidRPr="00FF6D4B">
        <w:rPr>
          <w:rStyle w:val="FootnoteReference"/>
          <w:sz w:val="24"/>
          <w:szCs w:val="20"/>
          <w:vertAlign w:val="baseline"/>
        </w:rPr>
        <w:footnoteRef/>
      </w:r>
      <w:r>
        <w:rPr>
          <w:rFonts w:hint="cs"/>
          <w:rtl/>
        </w:rPr>
        <w:t>. وسائل الشيعة (آل البيت)، الحرّ العاملي</w:t>
      </w:r>
      <w:r w:rsidRPr="003D0F4B">
        <w:rPr>
          <w:rFonts w:hint="cs"/>
          <w:b w:val="0"/>
          <w:bCs/>
          <w:sz w:val="24"/>
          <w:szCs w:val="20"/>
        </w:rPr>
        <w:sym w:font="Zar75 Symbols" w:char="F031"/>
      </w:r>
      <w:r>
        <w:rPr>
          <w:rFonts w:hint="cs"/>
          <w:rtl/>
        </w:rPr>
        <w:t xml:space="preserve"> 14 : 345 .</w:t>
      </w:r>
    </w:p>
  </w:footnote>
  <w:footnote w:id="175">
    <w:p w:rsidR="003505B8" w:rsidRDefault="003505B8" w:rsidP="00E82B4F">
      <w:pPr>
        <w:pStyle w:val="ListParagraph"/>
        <w:rPr>
          <w:lang w:bidi="fa-IR"/>
        </w:rPr>
      </w:pPr>
      <w:r w:rsidRPr="00E82B4F">
        <w:rPr>
          <w:sz w:val="24"/>
          <w:szCs w:val="20"/>
        </w:rPr>
        <w:footnoteRef/>
      </w:r>
      <w:r>
        <w:rPr>
          <w:rFonts w:hint="cs"/>
          <w:rtl/>
        </w:rPr>
        <w:t>. وسائل الشيعة (آل البيت)، الحرّ العاملي</w:t>
      </w:r>
      <w:r w:rsidRPr="00E82B4F">
        <w:rPr>
          <w:rFonts w:hint="cs"/>
          <w:b w:val="0"/>
          <w:sz w:val="24"/>
          <w:szCs w:val="20"/>
        </w:rPr>
        <w:sym w:font="Zar75 Symbols" w:char="F031"/>
      </w:r>
      <w:r>
        <w:rPr>
          <w:rFonts w:hint="cs"/>
          <w:rtl/>
        </w:rPr>
        <w:t xml:space="preserve"> 4 : 365 .</w:t>
      </w:r>
    </w:p>
  </w:footnote>
  <w:footnote w:id="176">
    <w:p w:rsidR="003505B8" w:rsidRPr="004C6B3B" w:rsidRDefault="003505B8" w:rsidP="004C6B3B">
      <w:pPr>
        <w:pStyle w:val="ListParagraph"/>
        <w:rPr>
          <w:lang w:bidi="fa-IR"/>
        </w:rPr>
      </w:pPr>
      <w:r w:rsidRPr="004C6B3B">
        <w:rPr>
          <w:rStyle w:val="FootnoteReference"/>
          <w:sz w:val="24"/>
          <w:szCs w:val="20"/>
          <w:vertAlign w:val="baseline"/>
        </w:rPr>
        <w:footnoteRef/>
      </w:r>
      <w:r>
        <w:rPr>
          <w:rFonts w:hint="cs"/>
          <w:rtl/>
        </w:rPr>
        <w:t>. كتاب المزار، محمد بن جعفر المشهدي : 78 .</w:t>
      </w:r>
      <w:r w:rsidRPr="004C6B3B">
        <w:rPr>
          <w:rtl/>
        </w:rPr>
        <w:t xml:space="preserve"> </w:t>
      </w:r>
    </w:p>
  </w:footnote>
  <w:footnote w:id="177">
    <w:p w:rsidR="003505B8" w:rsidRPr="00CD06C8" w:rsidRDefault="003505B8" w:rsidP="00CD06C8">
      <w:pPr>
        <w:pStyle w:val="ListParagraph"/>
        <w:rPr>
          <w:lang w:bidi="fa-IR"/>
        </w:rPr>
      </w:pPr>
      <w:r w:rsidRPr="00CD06C8">
        <w:rPr>
          <w:rStyle w:val="FootnoteReference"/>
          <w:sz w:val="24"/>
          <w:szCs w:val="20"/>
          <w:vertAlign w:val="baseline"/>
        </w:rPr>
        <w:footnoteRef/>
      </w:r>
      <w:r>
        <w:rPr>
          <w:rFonts w:hint="cs"/>
          <w:rtl/>
        </w:rPr>
        <w:t>. بحار الأنوار، العلاّمة المجلسي</w:t>
      </w:r>
      <w:r w:rsidRPr="003D0F4B">
        <w:rPr>
          <w:rFonts w:hint="cs"/>
          <w:b w:val="0"/>
          <w:bCs/>
          <w:sz w:val="24"/>
          <w:szCs w:val="20"/>
        </w:rPr>
        <w:sym w:font="Zar75 Symbols" w:char="F031"/>
      </w:r>
      <w:r>
        <w:rPr>
          <w:rFonts w:hint="cs"/>
          <w:rtl/>
        </w:rPr>
        <w:t xml:space="preserve"> 1 : 224 .</w:t>
      </w:r>
    </w:p>
  </w:footnote>
  <w:footnote w:id="178">
    <w:p w:rsidR="003505B8" w:rsidRPr="00732B0C" w:rsidRDefault="003505B8" w:rsidP="00D37375">
      <w:pPr>
        <w:pStyle w:val="ListParagraph"/>
        <w:rPr>
          <w:lang w:bidi="fa-IR"/>
        </w:rPr>
      </w:pPr>
      <w:r>
        <w:rPr>
          <w:rFonts w:hint="cs"/>
          <w:rtl/>
        </w:rPr>
        <w:t>2. مستدرك الوسائل 10 : 195 .</w:t>
      </w:r>
    </w:p>
  </w:footnote>
  <w:footnote w:id="179">
    <w:p w:rsidR="003505B8" w:rsidRPr="008B25D6" w:rsidRDefault="003505B8" w:rsidP="007511A1">
      <w:pPr>
        <w:pStyle w:val="ListParagraph"/>
        <w:rPr>
          <w:lang w:bidi="fa-IR"/>
        </w:rPr>
      </w:pPr>
      <w:r w:rsidRPr="008B25D6">
        <w:rPr>
          <w:rStyle w:val="FootnoteReference"/>
          <w:vertAlign w:val="baseline"/>
        </w:rPr>
        <w:footnoteRef/>
      </w:r>
      <w:r>
        <w:rPr>
          <w:rFonts w:hint="cs"/>
          <w:rtl/>
        </w:rPr>
        <w:t xml:space="preserve">. </w:t>
      </w:r>
      <w:r w:rsidRPr="004609F1">
        <w:rPr>
          <w:rFonts w:hint="cs"/>
          <w:shd w:val="clear" w:color="auto" w:fill="FFFFFF"/>
          <w:rtl/>
        </w:rPr>
        <w:t>انظر الآيات</w:t>
      </w:r>
      <w:r>
        <w:rPr>
          <w:rFonts w:hint="cs"/>
          <w:shd w:val="clear" w:color="auto" w:fill="FFFFFF"/>
          <w:rtl/>
        </w:rPr>
        <w:t xml:space="preserve"> </w:t>
      </w:r>
      <w:r w:rsidRPr="004609F1">
        <w:rPr>
          <w:rFonts w:hint="cs"/>
          <w:shd w:val="clear" w:color="auto" w:fill="FFFFFF"/>
          <w:rtl/>
        </w:rPr>
        <w:t>96 آل عمران</w:t>
      </w:r>
      <w:r>
        <w:rPr>
          <w:rFonts w:hint="cs"/>
          <w:shd w:val="clear" w:color="auto" w:fill="FFFFFF"/>
          <w:rtl/>
        </w:rPr>
        <w:t xml:space="preserve">؛ </w:t>
      </w:r>
      <w:r w:rsidRPr="004609F1">
        <w:rPr>
          <w:rFonts w:hint="cs"/>
          <w:shd w:val="clear" w:color="auto" w:fill="FFFFFF"/>
          <w:rtl/>
        </w:rPr>
        <w:t>127 البقرة</w:t>
      </w:r>
      <w:r>
        <w:rPr>
          <w:rFonts w:hint="cs"/>
          <w:shd w:val="clear" w:color="auto" w:fill="FFFFFF"/>
          <w:rtl/>
        </w:rPr>
        <w:t>؛</w:t>
      </w:r>
      <w:r w:rsidRPr="004609F1">
        <w:rPr>
          <w:rFonts w:hint="cs"/>
          <w:shd w:val="clear" w:color="auto" w:fill="FFFFFF"/>
          <w:rtl/>
        </w:rPr>
        <w:t xml:space="preserve"> 37 إبراهيم</w:t>
      </w:r>
      <w:r>
        <w:rPr>
          <w:rFonts w:hint="cs"/>
          <w:shd w:val="clear" w:color="auto" w:fill="FFFFFF"/>
          <w:rtl/>
        </w:rPr>
        <w:t>؛</w:t>
      </w:r>
      <w:r w:rsidRPr="004609F1">
        <w:rPr>
          <w:rFonts w:hint="cs"/>
          <w:shd w:val="clear" w:color="auto" w:fill="FFFFFF"/>
          <w:rtl/>
        </w:rPr>
        <w:t xml:space="preserve"> 125 البقرة وغيرها من الآيات القرآنية حول هذا البيت المبارك.</w:t>
      </w:r>
    </w:p>
  </w:footnote>
  <w:footnote w:id="180">
    <w:p w:rsidR="003505B8" w:rsidRPr="000C3E5E" w:rsidRDefault="003505B8" w:rsidP="007511A1">
      <w:pPr>
        <w:pStyle w:val="ListParagraph"/>
        <w:rPr>
          <w:rtl/>
          <w:lang w:bidi="fa-IR"/>
        </w:rPr>
      </w:pPr>
      <w:r w:rsidRPr="000C3E5E">
        <w:rPr>
          <w:rStyle w:val="FootnoteReference"/>
          <w:vertAlign w:val="baseline"/>
        </w:rPr>
        <w:footnoteRef/>
      </w:r>
      <w:r>
        <w:rPr>
          <w:rFonts w:hint="cs"/>
          <w:rtl/>
        </w:rPr>
        <w:t xml:space="preserve">. </w:t>
      </w:r>
      <w:r w:rsidRPr="004609F1">
        <w:rPr>
          <w:rFonts w:hint="cs"/>
          <w:shd w:val="clear" w:color="auto" w:fill="FFFFFF"/>
          <w:rtl/>
        </w:rPr>
        <w:t>الإصابة في معرفة الصحابة 1، رقم 614 بُديل ..</w:t>
      </w:r>
      <w:r>
        <w:rPr>
          <w:rFonts w:hint="cs"/>
          <w:shd w:val="clear" w:color="auto" w:fill="FFFFFF"/>
          <w:rtl/>
        </w:rPr>
        <w:t>؛</w:t>
      </w:r>
      <w:r w:rsidRPr="004609F1">
        <w:rPr>
          <w:rFonts w:hint="cs"/>
          <w:shd w:val="clear" w:color="auto" w:fill="FFFFFF"/>
          <w:rtl/>
        </w:rPr>
        <w:t xml:space="preserve"> </w:t>
      </w:r>
      <w:bookmarkStart w:id="0" w:name="s39"/>
      <w:bookmarkEnd w:id="0"/>
      <w:r w:rsidRPr="004609F1">
        <w:rPr>
          <w:rFonts w:hint="cs"/>
          <w:shd w:val="clear" w:color="auto" w:fill="FFFFFF"/>
          <w:rtl/>
        </w:rPr>
        <w:t>كتاب أسد الغابة، بُديل</w:t>
      </w:r>
      <w:r>
        <w:rPr>
          <w:rFonts w:hint="cs"/>
          <w:shd w:val="clear" w:color="auto" w:fill="FFFFFF"/>
          <w:rtl/>
        </w:rPr>
        <w:t>؛</w:t>
      </w:r>
      <w:r w:rsidRPr="004609F1">
        <w:rPr>
          <w:rFonts w:hint="cs"/>
          <w:shd w:val="clear" w:color="auto" w:fill="FFFFFF"/>
          <w:rtl/>
        </w:rPr>
        <w:t xml:space="preserve"> و جمهرة أنساب العرب</w:t>
      </w:r>
      <w:r>
        <w:rPr>
          <w:rFonts w:hint="cs"/>
          <w:shd w:val="clear" w:color="auto" w:fill="FFFFFF"/>
          <w:rtl/>
        </w:rPr>
        <w:t>:</w:t>
      </w:r>
      <w:r w:rsidRPr="004609F1">
        <w:rPr>
          <w:rFonts w:hint="cs"/>
          <w:shd w:val="clear" w:color="auto" w:fill="FFFFFF"/>
          <w:rtl/>
        </w:rPr>
        <w:t xml:space="preserve"> 239 وتاريخ بغداد 1: 204</w:t>
      </w:r>
      <w:r>
        <w:rPr>
          <w:rFonts w:ascii="Simplified Arabic" w:hAnsi="Simplified Arabic" w:hint="cs"/>
          <w:rtl/>
        </w:rPr>
        <w:t>...</w:t>
      </w:r>
      <w:r w:rsidRPr="000C3E5E">
        <w:rPr>
          <w:rtl/>
        </w:rPr>
        <w:t xml:space="preserve"> </w:t>
      </w:r>
    </w:p>
  </w:footnote>
  <w:footnote w:id="181">
    <w:p w:rsidR="003505B8" w:rsidRPr="00851A7E" w:rsidRDefault="003505B8" w:rsidP="007511A1">
      <w:pPr>
        <w:pStyle w:val="ListParagraph"/>
        <w:rPr>
          <w:lang w:bidi="fa-IR"/>
        </w:rPr>
      </w:pPr>
      <w:r w:rsidRPr="00851A7E">
        <w:rPr>
          <w:rStyle w:val="FootnoteReference"/>
          <w:vertAlign w:val="baseline"/>
        </w:rPr>
        <w:footnoteRef/>
      </w:r>
      <w:r>
        <w:rPr>
          <w:rFonts w:hint="cs"/>
          <w:rtl/>
          <w:lang w:bidi="fa-IR"/>
        </w:rPr>
        <w:t>. انظر كتاب الأصنام، للكلبي : 27، 28، 34، 43، 54، 55؛ والسيرة النبوية، لابن هشام 1 : 77، 80 ـ 88؛ وأخبار مكة، للأزرقي في العديد من صفحاته: عمرو بن لحي؛ والبداية والنهاية، لابن كثير 2 : 237؛ والمنمق في أخبار قريش، للبغدادي : 327 ، 328؛ وتفسير الطبري؛ ومجمع البيان، للطبرسي الآية 103 المائدة، وغيرها من مصادر التاريخ والتفسير.</w:t>
      </w:r>
    </w:p>
  </w:footnote>
  <w:footnote w:id="182">
    <w:p w:rsidR="003505B8" w:rsidRPr="005647E7" w:rsidRDefault="003505B8" w:rsidP="007511A1">
      <w:pPr>
        <w:pStyle w:val="ListParagraph"/>
        <w:rPr>
          <w:rtl/>
          <w:lang w:bidi="fa-IR"/>
        </w:rPr>
      </w:pPr>
      <w:r w:rsidRPr="005647E7">
        <w:rPr>
          <w:rStyle w:val="FootnoteReference"/>
          <w:vertAlign w:val="baseline"/>
        </w:rPr>
        <w:footnoteRef/>
      </w:r>
      <w:r>
        <w:rPr>
          <w:rFonts w:hint="cs"/>
          <w:rtl/>
        </w:rPr>
        <w:t>.</w:t>
      </w:r>
      <w:r w:rsidRPr="005647E7">
        <w:rPr>
          <w:rtl/>
        </w:rPr>
        <w:t xml:space="preserve"> </w:t>
      </w:r>
      <w:r w:rsidRPr="008B25D6">
        <w:rPr>
          <w:rFonts w:hint="cs"/>
          <w:rtl/>
        </w:rPr>
        <w:t>انظر تاريخ المسعودي؛ مروج الذهب 1: 208</w:t>
      </w:r>
      <w:r>
        <w:rPr>
          <w:rFonts w:hint="cs"/>
          <w:rtl/>
        </w:rPr>
        <w:t>؛</w:t>
      </w:r>
      <w:r w:rsidRPr="008B25D6">
        <w:rPr>
          <w:rFonts w:hint="cs"/>
          <w:rtl/>
        </w:rPr>
        <w:t xml:space="preserve"> تاريخ آداب العرب لزيدان 1: 186</w:t>
      </w:r>
      <w:r>
        <w:rPr>
          <w:rFonts w:hint="cs"/>
          <w:rtl/>
        </w:rPr>
        <w:t>؛</w:t>
      </w:r>
      <w:r w:rsidRPr="008B25D6">
        <w:rPr>
          <w:rFonts w:hint="cs"/>
          <w:rtl/>
        </w:rPr>
        <w:t xml:space="preserve"> تفسير ابن كثير 2 : 107</w:t>
      </w:r>
      <w:r>
        <w:rPr>
          <w:rFonts w:hint="cs"/>
          <w:rtl/>
        </w:rPr>
        <w:t>؛</w:t>
      </w:r>
      <w:r w:rsidRPr="008B25D6">
        <w:rPr>
          <w:rFonts w:hint="cs"/>
          <w:rtl/>
        </w:rPr>
        <w:t xml:space="preserve"> الألباني في السلسلة الصحيحة 4: 242 رقم 1677</w:t>
      </w:r>
      <w:r>
        <w:rPr>
          <w:rFonts w:hint="cs"/>
          <w:rtl/>
        </w:rPr>
        <w:t>؛</w:t>
      </w:r>
      <w:r w:rsidRPr="008B25D6">
        <w:rPr>
          <w:rFonts w:hint="cs"/>
          <w:rtl/>
        </w:rPr>
        <w:t xml:space="preserve"> وفيها أبو خزاعة عمرو بن عامر" و إني رأيته</w:t>
      </w:r>
      <w:r>
        <w:rPr>
          <w:rFonts w:hint="eastAsia"/>
          <w:rtl/>
        </w:rPr>
        <w:t> </w:t>
      </w:r>
      <w:r w:rsidRPr="008B25D6">
        <w:rPr>
          <w:rFonts w:hint="cs"/>
          <w:rtl/>
        </w:rPr>
        <w:t>يجرّ أمعاءه في النار"</w:t>
      </w:r>
      <w:r>
        <w:rPr>
          <w:rFonts w:hint="cs"/>
          <w:rtl/>
        </w:rPr>
        <w:t>؛</w:t>
      </w:r>
      <w:r w:rsidRPr="008B25D6">
        <w:rPr>
          <w:rFonts w:hint="cs"/>
          <w:rtl/>
        </w:rPr>
        <w:t xml:space="preserve"> تاريخ الطبري 1: 506 تاريخ ما قبل الهجرة</w:t>
      </w:r>
      <w:r>
        <w:rPr>
          <w:rFonts w:hint="cs"/>
          <w:rtl/>
        </w:rPr>
        <w:t>؛</w:t>
      </w:r>
      <w:r w:rsidRPr="008B25D6">
        <w:rPr>
          <w:rFonts w:hint="cs"/>
          <w:rtl/>
        </w:rPr>
        <w:t xml:space="preserve"> وانظر  </w:t>
      </w:r>
      <w:r w:rsidRPr="005647E7">
        <w:rPr>
          <w:rFonts w:hint="cs"/>
          <w:rtl/>
        </w:rPr>
        <w:t>ا</w:t>
      </w:r>
      <w:hyperlink r:id="rId1" w:tooltip="البداية والنهاية" w:history="1">
        <w:r w:rsidRPr="005647E7">
          <w:rPr>
            <w:rStyle w:val="Hyperlink"/>
            <w:rFonts w:eastAsiaTheme="majorEastAsia" w:hint="cs"/>
            <w:color w:val="auto"/>
            <w:u w:val="none"/>
            <w:rtl/>
          </w:rPr>
          <w:t>لبداية والنهاي</w:t>
        </w:r>
        <w:r>
          <w:rPr>
            <w:rStyle w:val="Hyperlink"/>
            <w:rFonts w:eastAsiaTheme="majorEastAsia" w:hint="cs"/>
            <w:color w:val="auto"/>
            <w:u w:val="none"/>
            <w:rtl/>
            <w:lang w:bidi="fa-IR"/>
          </w:rPr>
          <w:t>ة،</w:t>
        </w:r>
      </w:hyperlink>
      <w:r>
        <w:rPr>
          <w:rFonts w:hint="cs"/>
          <w:rtl/>
        </w:rPr>
        <w:t xml:space="preserve"> </w:t>
      </w:r>
      <w:r w:rsidRPr="008B25D6">
        <w:rPr>
          <w:rFonts w:hint="cs"/>
          <w:rtl/>
        </w:rPr>
        <w:t>لابن كثير 2</w:t>
      </w:r>
      <w:r w:rsidRPr="004609F1">
        <w:rPr>
          <w:rFonts w:hint="cs"/>
          <w:bCs/>
          <w:rtl/>
        </w:rPr>
        <w:t xml:space="preserve"> :</w:t>
      </w:r>
      <w:r>
        <w:rPr>
          <w:rFonts w:hint="cs"/>
          <w:bCs/>
          <w:rtl/>
        </w:rPr>
        <w:t xml:space="preserve"> </w:t>
      </w:r>
      <w:r w:rsidRPr="004609F1">
        <w:rPr>
          <w:rFonts w:hint="cs"/>
          <w:rtl/>
        </w:rPr>
        <w:t>خبر قصي بن كلاب وارتجاعه ولاية البيت إلى قريش وانتزاعه ذلك من خزاعة..</w:t>
      </w:r>
    </w:p>
  </w:footnote>
  <w:footnote w:id="183">
    <w:p w:rsidR="003505B8" w:rsidRPr="00B87EBB" w:rsidRDefault="003505B8" w:rsidP="00CF5BDC">
      <w:pPr>
        <w:pStyle w:val="ListParagraph"/>
        <w:rPr>
          <w:lang w:bidi="fa-IR"/>
        </w:rPr>
      </w:pPr>
      <w:r w:rsidRPr="00B87EBB">
        <w:rPr>
          <w:rStyle w:val="FootnoteReference"/>
          <w:vertAlign w:val="baseline"/>
        </w:rPr>
        <w:footnoteRef/>
      </w:r>
      <w:r>
        <w:rPr>
          <w:rFonts w:hint="cs"/>
          <w:rtl/>
        </w:rPr>
        <w:t>.</w:t>
      </w:r>
      <w:r w:rsidRPr="00B87EBB">
        <w:rPr>
          <w:rFonts w:hint="cs"/>
          <w:rtl/>
        </w:rPr>
        <w:t xml:space="preserve"> انظر</w:t>
      </w:r>
      <w:r>
        <w:rPr>
          <w:rFonts w:hint="eastAsia"/>
          <w:rtl/>
        </w:rPr>
        <w:t> </w:t>
      </w:r>
      <w:r w:rsidRPr="00B87EBB">
        <w:rPr>
          <w:rFonts w:hint="cs"/>
          <w:rtl/>
        </w:rPr>
        <w:t>كتاب المنمق في أخبار قريش</w:t>
      </w:r>
      <w:r>
        <w:rPr>
          <w:rFonts w:hint="cs"/>
          <w:rtl/>
        </w:rPr>
        <w:t>،</w:t>
      </w:r>
      <w:r w:rsidRPr="00B87EBB">
        <w:rPr>
          <w:rFonts w:hint="cs"/>
          <w:rtl/>
        </w:rPr>
        <w:t xml:space="preserve"> المنسوب إلى محمد بن حبيب البغدادي المتوفى سنة 245هـ وتاريخ الطبري 2</w:t>
      </w:r>
      <w:r>
        <w:rPr>
          <w:rFonts w:hint="cs"/>
          <w:rtl/>
        </w:rPr>
        <w:t xml:space="preserve"> </w:t>
      </w:r>
      <w:r w:rsidRPr="00B87EBB">
        <w:rPr>
          <w:rFonts w:hint="cs"/>
          <w:rtl/>
        </w:rPr>
        <w:t>: 503</w:t>
      </w:r>
      <w:r>
        <w:rPr>
          <w:rFonts w:hint="cs"/>
          <w:rtl/>
        </w:rPr>
        <w:t>؛</w:t>
      </w:r>
      <w:r w:rsidRPr="00B87EBB">
        <w:rPr>
          <w:rFonts w:hint="cs"/>
          <w:rtl/>
        </w:rPr>
        <w:t xml:space="preserve"> والسيرة النبوية</w:t>
      </w:r>
      <w:r>
        <w:rPr>
          <w:rFonts w:hint="cs"/>
          <w:rtl/>
        </w:rPr>
        <w:t>،</w:t>
      </w:r>
      <w:r w:rsidRPr="00B87EBB">
        <w:rPr>
          <w:rFonts w:hint="cs"/>
          <w:rtl/>
        </w:rPr>
        <w:t xml:space="preserve"> لابن هشام 3</w:t>
      </w:r>
      <w:r>
        <w:rPr>
          <w:rFonts w:hint="cs"/>
          <w:rtl/>
        </w:rPr>
        <w:t xml:space="preserve"> </w:t>
      </w:r>
      <w:r w:rsidRPr="00B87EBB">
        <w:rPr>
          <w:rFonts w:hint="cs"/>
          <w:rtl/>
        </w:rPr>
        <w:t>: 326</w:t>
      </w:r>
      <w:r>
        <w:rPr>
          <w:rFonts w:hint="cs"/>
          <w:rtl/>
        </w:rPr>
        <w:t xml:space="preserve">؛ </w:t>
      </w:r>
      <w:r w:rsidRPr="00B87EBB">
        <w:rPr>
          <w:rFonts w:hint="cs"/>
          <w:rtl/>
        </w:rPr>
        <w:t>ودلائل النبوة 4</w:t>
      </w:r>
      <w:r>
        <w:rPr>
          <w:rFonts w:hint="cs"/>
          <w:rtl/>
        </w:rPr>
        <w:t xml:space="preserve"> </w:t>
      </w:r>
      <w:r w:rsidRPr="00B87EBB">
        <w:rPr>
          <w:rFonts w:hint="cs"/>
          <w:rtl/>
        </w:rPr>
        <w:t>: 102 ...</w:t>
      </w:r>
      <w:r w:rsidRPr="00B87EBB">
        <w:rPr>
          <w:rtl/>
        </w:rPr>
        <w:t xml:space="preserve"> </w:t>
      </w:r>
    </w:p>
  </w:footnote>
  <w:footnote w:id="184">
    <w:p w:rsidR="003505B8" w:rsidRDefault="003505B8" w:rsidP="007511A1">
      <w:pPr>
        <w:pStyle w:val="ListParagraph"/>
        <w:rPr>
          <w:lang w:bidi="fa-IR"/>
        </w:rPr>
      </w:pPr>
      <w:r w:rsidRPr="00D50FEF">
        <w:footnoteRef/>
      </w:r>
      <w:r>
        <w:rPr>
          <w:rFonts w:hint="cs"/>
          <w:rtl/>
        </w:rPr>
        <w:t>.</w:t>
      </w:r>
      <w:r w:rsidRPr="00D50FEF">
        <w:rPr>
          <w:rtl/>
        </w:rPr>
        <w:t xml:space="preserve"> </w:t>
      </w:r>
      <w:r w:rsidRPr="00D50FEF">
        <w:rPr>
          <w:rFonts w:hint="cs"/>
          <w:rtl/>
        </w:rPr>
        <w:t>السيرة النبوية</w:t>
      </w:r>
      <w:r>
        <w:rPr>
          <w:rFonts w:hint="cs"/>
          <w:rtl/>
        </w:rPr>
        <w:t>،</w:t>
      </w:r>
      <w:r w:rsidRPr="00EF7E83">
        <w:rPr>
          <w:rFonts w:hint="cs"/>
          <w:rtl/>
        </w:rPr>
        <w:t xml:space="preserve"> لابن هشام 3 : 326 .</w:t>
      </w:r>
    </w:p>
  </w:footnote>
  <w:footnote w:id="185">
    <w:p w:rsidR="003505B8" w:rsidRPr="00C962C8" w:rsidRDefault="003505B8" w:rsidP="007511A1">
      <w:pPr>
        <w:pStyle w:val="ListParagraph"/>
        <w:rPr>
          <w:lang w:bidi="fa-IR"/>
        </w:rPr>
      </w:pPr>
      <w:r w:rsidRPr="00C962C8">
        <w:rPr>
          <w:rStyle w:val="FootnoteReference"/>
          <w:vertAlign w:val="baseline"/>
        </w:rPr>
        <w:footnoteRef/>
      </w:r>
      <w:r>
        <w:rPr>
          <w:rFonts w:hint="cs"/>
          <w:rtl/>
        </w:rPr>
        <w:t xml:space="preserve">. </w:t>
      </w:r>
      <w:r w:rsidRPr="00EF7E83">
        <w:rPr>
          <w:rFonts w:hint="cs"/>
          <w:rtl/>
        </w:rPr>
        <w:t>سيرة ابن هشام 3</w:t>
      </w:r>
      <w:r>
        <w:rPr>
          <w:rFonts w:hint="cs"/>
          <w:rtl/>
        </w:rPr>
        <w:t xml:space="preserve"> </w:t>
      </w:r>
      <w:r w:rsidRPr="00EF7E83">
        <w:rPr>
          <w:rFonts w:hint="cs"/>
          <w:rtl/>
        </w:rPr>
        <w:t>: 108</w:t>
      </w:r>
      <w:r>
        <w:rPr>
          <w:rFonts w:hint="cs"/>
          <w:rtl/>
        </w:rPr>
        <w:t>ـ</w:t>
      </w:r>
      <w:r w:rsidRPr="00EF7E83">
        <w:rPr>
          <w:rFonts w:hint="cs"/>
          <w:rtl/>
        </w:rPr>
        <w:t xml:space="preserve"> 109</w:t>
      </w:r>
      <w:r>
        <w:rPr>
          <w:rFonts w:hint="cs"/>
          <w:rtl/>
        </w:rPr>
        <w:t>؛</w:t>
      </w:r>
      <w:r w:rsidRPr="00EF7E83">
        <w:rPr>
          <w:rFonts w:hint="cs"/>
          <w:rtl/>
        </w:rPr>
        <w:t xml:space="preserve"> وتفسير الطبري في تأويل الآية 173 آل عمران</w:t>
      </w:r>
      <w:r>
        <w:rPr>
          <w:rFonts w:hint="cs"/>
          <w:rtl/>
        </w:rPr>
        <w:t>؛</w:t>
      </w:r>
      <w:r w:rsidRPr="00EF7E83">
        <w:rPr>
          <w:rFonts w:hint="cs"/>
          <w:rtl/>
        </w:rPr>
        <w:t xml:space="preserve"> والبداية والنهاية</w:t>
      </w:r>
      <w:r>
        <w:rPr>
          <w:rFonts w:hint="cs"/>
          <w:rtl/>
        </w:rPr>
        <w:t xml:space="preserve">، </w:t>
      </w:r>
      <w:r w:rsidRPr="00EF7E83">
        <w:rPr>
          <w:rFonts w:hint="cs"/>
          <w:rtl/>
        </w:rPr>
        <w:t>لابن كثير 4: 57</w:t>
      </w:r>
      <w:r>
        <w:rPr>
          <w:rFonts w:hint="cs"/>
          <w:rtl/>
        </w:rPr>
        <w:t>،</w:t>
      </w:r>
      <w:r w:rsidRPr="00EF7E83">
        <w:rPr>
          <w:rFonts w:hint="cs"/>
          <w:rtl/>
        </w:rPr>
        <w:t xml:space="preserve"> غزوة أحد</w:t>
      </w:r>
      <w:r>
        <w:rPr>
          <w:rFonts w:hint="cs"/>
          <w:rtl/>
        </w:rPr>
        <w:t>؛</w:t>
      </w:r>
      <w:r w:rsidRPr="00EF7E83">
        <w:rPr>
          <w:rFonts w:hint="cs"/>
          <w:rtl/>
        </w:rPr>
        <w:t xml:space="preserve"> وانظر الهوامش: البسل: قريش؛ لأنهم أهل مكة ومكة حرام ..</w:t>
      </w:r>
      <w:r w:rsidRPr="00C962C8">
        <w:rPr>
          <w:rtl/>
        </w:rPr>
        <w:t xml:space="preserve"> </w:t>
      </w:r>
    </w:p>
  </w:footnote>
  <w:footnote w:id="186">
    <w:p w:rsidR="003505B8" w:rsidRDefault="003505B8" w:rsidP="007511A1">
      <w:pPr>
        <w:pStyle w:val="ListParagraph"/>
        <w:rPr>
          <w:lang w:bidi="fa-IR"/>
        </w:rPr>
      </w:pPr>
      <w:r w:rsidRPr="002C413A">
        <w:footnoteRef/>
      </w:r>
      <w:r>
        <w:rPr>
          <w:rFonts w:hint="cs"/>
          <w:rtl/>
        </w:rPr>
        <w:t>.</w:t>
      </w:r>
      <w:r w:rsidRPr="002C413A">
        <w:rPr>
          <w:rtl/>
        </w:rPr>
        <w:t xml:space="preserve"> </w:t>
      </w:r>
      <w:r w:rsidRPr="002C413A">
        <w:rPr>
          <w:rFonts w:hint="cs"/>
          <w:rtl/>
        </w:rPr>
        <w:t>انظر السيرة</w:t>
      </w:r>
      <w:r w:rsidRPr="00EF7E83">
        <w:rPr>
          <w:rFonts w:hint="cs"/>
          <w:rtl/>
        </w:rPr>
        <w:t xml:space="preserve"> النبوية</w:t>
      </w:r>
      <w:r>
        <w:rPr>
          <w:rFonts w:hint="cs"/>
          <w:rtl/>
        </w:rPr>
        <w:t>،</w:t>
      </w:r>
      <w:r w:rsidRPr="00EF7E83">
        <w:rPr>
          <w:rFonts w:hint="cs"/>
          <w:rtl/>
        </w:rPr>
        <w:t xml:space="preserve"> لابن هشام 3: 325 -</w:t>
      </w:r>
      <w:r>
        <w:rPr>
          <w:rFonts w:hint="cs"/>
          <w:rtl/>
        </w:rPr>
        <w:t xml:space="preserve"> </w:t>
      </w:r>
      <w:r w:rsidRPr="00EF7E83">
        <w:rPr>
          <w:rFonts w:hint="cs"/>
          <w:rtl/>
        </w:rPr>
        <w:t>326 .</w:t>
      </w:r>
    </w:p>
  </w:footnote>
  <w:footnote w:id="187">
    <w:p w:rsidR="003505B8" w:rsidRPr="002C413A" w:rsidRDefault="003505B8" w:rsidP="007511A1">
      <w:pPr>
        <w:pStyle w:val="ListParagraph"/>
        <w:rPr>
          <w:lang w:bidi="fa-IR"/>
        </w:rPr>
      </w:pPr>
      <w:r w:rsidRPr="002C413A">
        <w:rPr>
          <w:rStyle w:val="FootnoteReference"/>
          <w:vertAlign w:val="baseline"/>
        </w:rPr>
        <w:footnoteRef/>
      </w:r>
      <w:r>
        <w:rPr>
          <w:rFonts w:hint="cs"/>
          <w:rtl/>
        </w:rPr>
        <w:t xml:space="preserve">. </w:t>
      </w:r>
      <w:r w:rsidRPr="00EF7E83">
        <w:rPr>
          <w:rFonts w:hint="cs"/>
          <w:rtl/>
        </w:rPr>
        <w:t>أنساب الأشراف</w:t>
      </w:r>
      <w:r>
        <w:rPr>
          <w:rFonts w:hint="cs"/>
          <w:rtl/>
        </w:rPr>
        <w:t>،</w:t>
      </w:r>
      <w:r w:rsidRPr="00EF7E83">
        <w:rPr>
          <w:rFonts w:hint="cs"/>
          <w:rtl/>
        </w:rPr>
        <w:t xml:space="preserve"> للبلاذري : 46</w:t>
      </w:r>
      <w:r>
        <w:rPr>
          <w:rFonts w:hint="cs"/>
          <w:rtl/>
        </w:rPr>
        <w:t>؛</w:t>
      </w:r>
      <w:r w:rsidRPr="00EF7E83">
        <w:rPr>
          <w:rFonts w:hint="cs"/>
          <w:rtl/>
        </w:rPr>
        <w:t xml:space="preserve"> مكاتيب الرسول 3: 234.</w:t>
      </w:r>
    </w:p>
  </w:footnote>
  <w:footnote w:id="188">
    <w:p w:rsidR="003505B8" w:rsidRDefault="003505B8" w:rsidP="007511A1">
      <w:pPr>
        <w:pStyle w:val="ListParagraph"/>
        <w:rPr>
          <w:lang w:bidi="fa-IR"/>
        </w:rPr>
      </w:pPr>
      <w:r w:rsidRPr="00140ED9">
        <w:footnoteRef/>
      </w:r>
      <w:r>
        <w:rPr>
          <w:rFonts w:hint="cs"/>
          <w:rtl/>
        </w:rPr>
        <w:t>.</w:t>
      </w:r>
      <w:r w:rsidRPr="00140ED9">
        <w:rPr>
          <w:rtl/>
        </w:rPr>
        <w:t xml:space="preserve"> </w:t>
      </w:r>
      <w:r w:rsidRPr="00140ED9">
        <w:rPr>
          <w:rFonts w:hint="cs"/>
          <w:rtl/>
        </w:rPr>
        <w:t>انظر</w:t>
      </w:r>
      <w:r w:rsidRPr="00EF7E83">
        <w:rPr>
          <w:rFonts w:hint="cs"/>
          <w:rtl/>
        </w:rPr>
        <w:t xml:space="preserve"> تاريخ الطبري 2 : سنة 8 هجرية 153-154.</w:t>
      </w:r>
    </w:p>
  </w:footnote>
  <w:footnote w:id="189">
    <w:p w:rsidR="003505B8" w:rsidRDefault="003505B8" w:rsidP="007511A1">
      <w:pPr>
        <w:pStyle w:val="ListParagraph"/>
        <w:rPr>
          <w:lang w:bidi="fa-IR"/>
        </w:rPr>
      </w:pPr>
      <w:r w:rsidRPr="00F73E01">
        <w:footnoteRef/>
      </w:r>
      <w:r>
        <w:rPr>
          <w:rFonts w:hint="cs"/>
          <w:rtl/>
        </w:rPr>
        <w:t>.</w:t>
      </w:r>
      <w:r w:rsidRPr="00F73E01">
        <w:rPr>
          <w:rtl/>
        </w:rPr>
        <w:t xml:space="preserve"> </w:t>
      </w:r>
      <w:r w:rsidRPr="00F73E01">
        <w:rPr>
          <w:rFonts w:hint="cs"/>
          <w:rtl/>
        </w:rPr>
        <w:t>المصدر السابق</w:t>
      </w:r>
      <w:r>
        <w:rPr>
          <w:rFonts w:hint="cs"/>
          <w:rtl/>
        </w:rPr>
        <w:t>،</w:t>
      </w:r>
      <w:r w:rsidRPr="00F73E01">
        <w:rPr>
          <w:rFonts w:hint="cs"/>
          <w:rtl/>
        </w:rPr>
        <w:t xml:space="preserve"> وغيره .</w:t>
      </w:r>
    </w:p>
  </w:footnote>
  <w:footnote w:id="190">
    <w:p w:rsidR="003505B8" w:rsidRDefault="003505B8" w:rsidP="007511A1">
      <w:pPr>
        <w:pStyle w:val="ListParagraph"/>
        <w:rPr>
          <w:lang w:bidi="fa-IR"/>
        </w:rPr>
      </w:pPr>
      <w:r w:rsidRPr="00AC6C8D">
        <w:footnoteRef/>
      </w:r>
      <w:r>
        <w:rPr>
          <w:rFonts w:hint="cs"/>
          <w:rtl/>
        </w:rPr>
        <w:t>.</w:t>
      </w:r>
      <w:r w:rsidRPr="00AC6C8D">
        <w:rPr>
          <w:rFonts w:hint="cs"/>
          <w:rtl/>
        </w:rPr>
        <w:t xml:space="preserve"> أسد</w:t>
      </w:r>
      <w:r w:rsidRPr="004609F1">
        <w:rPr>
          <w:rFonts w:hint="cs"/>
          <w:shd w:val="clear" w:color="auto" w:fill="FFFFFF"/>
          <w:rtl/>
          <w:lang w:eastAsia="en-AU"/>
        </w:rPr>
        <w:t xml:space="preserve"> الغابة 1: الباء والدال. بُديل .</w:t>
      </w:r>
    </w:p>
  </w:footnote>
  <w:footnote w:id="191">
    <w:p w:rsidR="003505B8" w:rsidRDefault="003505B8" w:rsidP="0066260E">
      <w:pPr>
        <w:pStyle w:val="ListParagraph"/>
        <w:rPr>
          <w:lang w:bidi="fa-IR"/>
        </w:rPr>
      </w:pPr>
      <w:r w:rsidRPr="00AC6C8D">
        <w:footnoteRef/>
      </w:r>
      <w:r>
        <w:rPr>
          <w:rFonts w:hint="cs"/>
          <w:rtl/>
        </w:rPr>
        <w:t>.</w:t>
      </w:r>
      <w:r w:rsidRPr="00AC6C8D">
        <w:rPr>
          <w:rtl/>
        </w:rPr>
        <w:t xml:space="preserve"> </w:t>
      </w:r>
      <w:hyperlink r:id="rId2" w:tgtFrame="_blank" w:history="1">
        <w:r w:rsidRPr="00AC6C8D">
          <w:rPr>
            <w:rFonts w:hint="cs"/>
            <w:rtl/>
          </w:rPr>
          <w:t>أسد الغابة في معرفة الصحابة</w:t>
        </w:r>
      </w:hyperlink>
      <w:r>
        <w:rPr>
          <w:rFonts w:hint="cs"/>
          <w:rtl/>
        </w:rPr>
        <w:t>،</w:t>
      </w:r>
      <w:r w:rsidRPr="00AC6C8D">
        <w:rPr>
          <w:rFonts w:ascii="Arial" w:hAnsi="Arial" w:hint="cs"/>
          <w:rtl/>
          <w:lang w:eastAsia="en-AU"/>
        </w:rPr>
        <w:t xml:space="preserve"> لابن</w:t>
      </w:r>
      <w:r w:rsidRPr="004609F1">
        <w:rPr>
          <w:rFonts w:ascii="Arial" w:hAnsi="Arial" w:hint="cs"/>
          <w:rtl/>
          <w:lang w:eastAsia="en-AU"/>
        </w:rPr>
        <w:t xml:space="preserve"> الأثير، الباء والدال</w:t>
      </w:r>
      <w:r>
        <w:rPr>
          <w:rFonts w:ascii="Arial" w:hAnsi="Arial" w:hint="cs"/>
          <w:rtl/>
          <w:lang w:eastAsia="en-AU"/>
        </w:rPr>
        <w:t>؛</w:t>
      </w:r>
      <w:r w:rsidRPr="004609F1">
        <w:rPr>
          <w:rFonts w:ascii="Arial" w:hAnsi="Arial" w:hint="cs"/>
          <w:rtl/>
          <w:lang w:eastAsia="en-AU"/>
        </w:rPr>
        <w:t xml:space="preserve"> والاستيعاب</w:t>
      </w:r>
      <w:r>
        <w:rPr>
          <w:rFonts w:ascii="Arial" w:hAnsi="Arial" w:hint="cs"/>
          <w:rtl/>
          <w:lang w:eastAsia="en-AU"/>
        </w:rPr>
        <w:t>؛</w:t>
      </w:r>
      <w:r w:rsidRPr="004609F1">
        <w:rPr>
          <w:rFonts w:ascii="Arial" w:hAnsi="Arial" w:hint="cs"/>
          <w:rtl/>
          <w:lang w:eastAsia="en-AU"/>
        </w:rPr>
        <w:t xml:space="preserve"> وتاريخ الطبري</w:t>
      </w:r>
      <w:r>
        <w:rPr>
          <w:rFonts w:ascii="Arial" w:hAnsi="Arial" w:hint="cs"/>
          <w:rtl/>
          <w:lang w:eastAsia="en-AU"/>
        </w:rPr>
        <w:t>.</w:t>
      </w:r>
    </w:p>
  </w:footnote>
  <w:footnote w:id="192">
    <w:p w:rsidR="003505B8" w:rsidRDefault="003505B8" w:rsidP="007511A1">
      <w:pPr>
        <w:pStyle w:val="ListParagraph"/>
        <w:rPr>
          <w:lang w:bidi="fa-IR"/>
        </w:rPr>
      </w:pPr>
      <w:r w:rsidRPr="00AC6C8D">
        <w:footnoteRef/>
      </w:r>
      <w:r>
        <w:rPr>
          <w:rFonts w:hint="cs"/>
          <w:rtl/>
        </w:rPr>
        <w:t>.</w:t>
      </w:r>
      <w:r w:rsidRPr="00AC6C8D">
        <w:rPr>
          <w:rtl/>
        </w:rPr>
        <w:t xml:space="preserve"> </w:t>
      </w:r>
      <w:r w:rsidRPr="00AC6C8D">
        <w:rPr>
          <w:rFonts w:hint="cs"/>
          <w:rtl/>
        </w:rPr>
        <w:t>الإصابة؛</w:t>
      </w:r>
      <w:r w:rsidRPr="004609F1">
        <w:rPr>
          <w:rFonts w:hint="cs"/>
          <w:rtl/>
          <w:lang w:eastAsia="en-AU"/>
        </w:rPr>
        <w:t xml:space="preserve"> وأسد الغابة</w:t>
      </w:r>
      <w:r>
        <w:rPr>
          <w:rFonts w:hint="cs"/>
          <w:rtl/>
          <w:lang w:eastAsia="en-AU"/>
        </w:rPr>
        <w:t>؛</w:t>
      </w:r>
      <w:r w:rsidRPr="004609F1">
        <w:rPr>
          <w:rFonts w:hint="cs"/>
          <w:rtl/>
          <w:lang w:eastAsia="en-AU"/>
        </w:rPr>
        <w:t xml:space="preserve"> وطبقات ابن سعد</w:t>
      </w:r>
      <w:r>
        <w:rPr>
          <w:rFonts w:hint="cs"/>
          <w:rtl/>
          <w:lang w:eastAsia="en-AU"/>
        </w:rPr>
        <w:t>؛</w:t>
      </w:r>
      <w:r w:rsidRPr="004609F1">
        <w:rPr>
          <w:rFonts w:hint="cs"/>
          <w:rtl/>
          <w:lang w:eastAsia="en-AU"/>
        </w:rPr>
        <w:t xml:space="preserve"> معجم معرفة الصحابة</w:t>
      </w:r>
      <w:r>
        <w:rPr>
          <w:rFonts w:hint="cs"/>
          <w:rtl/>
          <w:lang w:eastAsia="en-AU"/>
        </w:rPr>
        <w:t>،</w:t>
      </w:r>
      <w:r w:rsidRPr="004609F1">
        <w:rPr>
          <w:rFonts w:hint="cs"/>
          <w:rtl/>
          <w:lang w:eastAsia="en-AU"/>
        </w:rPr>
        <w:t xml:space="preserve"> لابن منده الأصبهاني 1: 278 رقم 90، وغيرها ترجمة بُديل بن ورقاء.</w:t>
      </w:r>
    </w:p>
  </w:footnote>
  <w:footnote w:id="193">
    <w:p w:rsidR="003505B8" w:rsidRDefault="003505B8" w:rsidP="007511A1">
      <w:pPr>
        <w:pStyle w:val="ListParagraph"/>
        <w:rPr>
          <w:lang w:bidi="fa-IR"/>
        </w:rPr>
      </w:pPr>
      <w:r w:rsidRPr="005D1BF3">
        <w:footnoteRef/>
      </w:r>
      <w:r>
        <w:rPr>
          <w:rFonts w:hint="cs"/>
          <w:rtl/>
        </w:rPr>
        <w:t>.</w:t>
      </w:r>
      <w:r w:rsidRPr="005D1BF3">
        <w:rPr>
          <w:rtl/>
        </w:rPr>
        <w:t xml:space="preserve"> </w:t>
      </w:r>
      <w:r w:rsidRPr="005D1BF3">
        <w:rPr>
          <w:rFonts w:hint="cs"/>
          <w:rtl/>
        </w:rPr>
        <w:t>انظر السيرة</w:t>
      </w:r>
      <w:r w:rsidRPr="004609F1">
        <w:rPr>
          <w:rFonts w:hint="cs"/>
          <w:rtl/>
        </w:rPr>
        <w:t xml:space="preserve"> النبوية</w:t>
      </w:r>
      <w:r>
        <w:rPr>
          <w:rFonts w:hint="cs"/>
          <w:rtl/>
        </w:rPr>
        <w:t>،</w:t>
      </w:r>
      <w:r w:rsidRPr="004609F1">
        <w:rPr>
          <w:rFonts w:hint="cs"/>
          <w:rtl/>
        </w:rPr>
        <w:t xml:space="preserve"> لابن هشام 3 : 193-199 حديث بئر معونة. بإيجاز</w:t>
      </w:r>
      <w:r>
        <w:rPr>
          <w:rFonts w:hint="cs"/>
          <w:rtl/>
        </w:rPr>
        <w:t>؛</w:t>
      </w:r>
      <w:r w:rsidRPr="004609F1">
        <w:rPr>
          <w:rFonts w:hint="cs"/>
          <w:rtl/>
        </w:rPr>
        <w:t xml:space="preserve"> وكتاب المغازي</w:t>
      </w:r>
      <w:r>
        <w:rPr>
          <w:rFonts w:hint="cs"/>
          <w:rtl/>
        </w:rPr>
        <w:t>،</w:t>
      </w:r>
      <w:r w:rsidRPr="004609F1">
        <w:rPr>
          <w:rFonts w:hint="cs"/>
          <w:rtl/>
        </w:rPr>
        <w:t xml:space="preserve"> للواقدي</w:t>
      </w:r>
      <w:r>
        <w:rPr>
          <w:rFonts w:hint="cs"/>
          <w:rtl/>
        </w:rPr>
        <w:t>؛</w:t>
      </w:r>
      <w:r w:rsidRPr="004609F1">
        <w:rPr>
          <w:rFonts w:hint="cs"/>
          <w:rtl/>
        </w:rPr>
        <w:t xml:space="preserve"> وانظر الإصابة </w:t>
      </w:r>
      <w:bookmarkStart w:id="1" w:name="s15"/>
      <w:bookmarkEnd w:id="1"/>
      <w:r w:rsidRPr="004609F1">
        <w:rPr>
          <w:rFonts w:hint="cs"/>
          <w:rtl/>
        </w:rPr>
        <w:t>‏رقم</w:t>
      </w:r>
      <w:r>
        <w:rPr>
          <w:rFonts w:hint="cs"/>
          <w:rtl/>
        </w:rPr>
        <w:t>:</w:t>
      </w:r>
      <w:r w:rsidRPr="004609F1">
        <w:rPr>
          <w:rFonts w:hint="cs"/>
          <w:rtl/>
        </w:rPr>
        <w:t xml:space="preserve">  ‏8656 .</w:t>
      </w:r>
    </w:p>
  </w:footnote>
  <w:footnote w:id="194">
    <w:p w:rsidR="003505B8" w:rsidRDefault="003505B8" w:rsidP="007511A1">
      <w:pPr>
        <w:pStyle w:val="ListParagraph"/>
        <w:rPr>
          <w:lang w:bidi="fa-IR"/>
        </w:rPr>
      </w:pPr>
      <w:r w:rsidRPr="005D1BF3">
        <w:footnoteRef/>
      </w:r>
      <w:r>
        <w:rPr>
          <w:rFonts w:hint="cs"/>
          <w:rtl/>
        </w:rPr>
        <w:t>.</w:t>
      </w:r>
      <w:r w:rsidRPr="005D1BF3">
        <w:rPr>
          <w:rtl/>
        </w:rPr>
        <w:t xml:space="preserve"> </w:t>
      </w:r>
      <w:r w:rsidRPr="005D1BF3">
        <w:rPr>
          <w:rFonts w:hint="cs"/>
          <w:rtl/>
        </w:rPr>
        <w:t>انظر الفتوح</w:t>
      </w:r>
      <w:r>
        <w:rPr>
          <w:rFonts w:hint="cs"/>
          <w:rtl/>
        </w:rPr>
        <w:t>،</w:t>
      </w:r>
      <w:r w:rsidRPr="005D1BF3">
        <w:rPr>
          <w:rFonts w:hint="cs"/>
          <w:rtl/>
        </w:rPr>
        <w:t xml:space="preserve"> لابن</w:t>
      </w:r>
      <w:r w:rsidRPr="004609F1">
        <w:rPr>
          <w:rFonts w:hint="cs"/>
          <w:rtl/>
        </w:rPr>
        <w:t xml:space="preserve"> أعثم 2 : 448 وفيه: دعا بعبد الرحمن مولى بديل بن ورقاء، ويبدو أنه خطأ،</w:t>
      </w:r>
      <w:r w:rsidRPr="004609F1">
        <w:t xml:space="preserve"> </w:t>
      </w:r>
      <w:r w:rsidRPr="004609F1">
        <w:rPr>
          <w:rFonts w:hint="cs"/>
          <w:rtl/>
        </w:rPr>
        <w:t>انظر في تفريق علي</w:t>
      </w:r>
      <w:r w:rsidRPr="004D6C85">
        <w:rPr>
          <w:rFonts w:hint="cs"/>
          <w:b w:val="0"/>
          <w:bCs/>
          <w:sz w:val="24"/>
          <w:szCs w:val="20"/>
        </w:rPr>
        <w:sym w:font="Zar75 Symbols" w:char="F037"/>
      </w:r>
      <w:r w:rsidRPr="004609F1">
        <w:rPr>
          <w:rFonts w:hint="cs"/>
          <w:rtl/>
        </w:rPr>
        <w:t xml:space="preserve"> عماله على الأمصار الطبري 5</w:t>
      </w:r>
      <w:r>
        <w:rPr>
          <w:rFonts w:hint="cs"/>
          <w:rtl/>
        </w:rPr>
        <w:t xml:space="preserve"> : </w:t>
      </w:r>
      <w:r w:rsidRPr="004609F1">
        <w:rPr>
          <w:rFonts w:hint="cs"/>
          <w:rtl/>
        </w:rPr>
        <w:t xml:space="preserve"> 161</w:t>
      </w:r>
      <w:r>
        <w:rPr>
          <w:rFonts w:hint="cs"/>
          <w:rtl/>
        </w:rPr>
        <w:t xml:space="preserve">؛ </w:t>
      </w:r>
      <w:r w:rsidRPr="004609F1">
        <w:rPr>
          <w:rFonts w:hint="cs"/>
          <w:rtl/>
        </w:rPr>
        <w:t>ابن الأثير 2</w:t>
      </w:r>
      <w:r>
        <w:rPr>
          <w:rFonts w:hint="cs"/>
          <w:rtl/>
        </w:rPr>
        <w:t>:</w:t>
      </w:r>
      <w:r w:rsidRPr="004609F1">
        <w:rPr>
          <w:rFonts w:hint="cs"/>
          <w:rtl/>
        </w:rPr>
        <w:t xml:space="preserve"> 309</w:t>
      </w:r>
      <w:r>
        <w:rPr>
          <w:rFonts w:hint="cs"/>
          <w:rtl/>
        </w:rPr>
        <w:t>؛</w:t>
      </w:r>
      <w:r w:rsidRPr="004609F1">
        <w:rPr>
          <w:rFonts w:hint="cs"/>
          <w:rtl/>
        </w:rPr>
        <w:t xml:space="preserve"> وتاريخ اليعقوبي 2</w:t>
      </w:r>
      <w:r>
        <w:rPr>
          <w:rFonts w:hint="cs"/>
          <w:rtl/>
        </w:rPr>
        <w:t>:</w:t>
      </w:r>
      <w:r w:rsidRPr="004609F1">
        <w:rPr>
          <w:rFonts w:hint="cs"/>
          <w:rtl/>
        </w:rPr>
        <w:t xml:space="preserve"> 179- 180.</w:t>
      </w:r>
      <w:r>
        <w:rPr>
          <w:rFonts w:hint="cs"/>
          <w:rtl/>
        </w:rPr>
        <w:t xml:space="preserve"> </w:t>
      </w:r>
      <w:r w:rsidRPr="004609F1">
        <w:rPr>
          <w:rFonts w:hint="cs"/>
          <w:rtl/>
        </w:rPr>
        <w:t>وانظر معجم البلدان: الماهان: تثنية الماه. والماهان: الدينور ونهاوند، والماهان ماه البصرة (نهاوند) وماه الكوفة (الدينور).</w:t>
      </w:r>
    </w:p>
  </w:footnote>
  <w:footnote w:id="195">
    <w:p w:rsidR="003505B8" w:rsidRDefault="003505B8" w:rsidP="007511A1">
      <w:pPr>
        <w:pStyle w:val="ListParagraph"/>
        <w:rPr>
          <w:lang w:bidi="fa-IR"/>
        </w:rPr>
      </w:pPr>
      <w:r w:rsidRPr="00457126">
        <w:footnoteRef/>
      </w:r>
      <w:r>
        <w:rPr>
          <w:rFonts w:hint="cs"/>
          <w:rtl/>
        </w:rPr>
        <w:t>.</w:t>
      </w:r>
      <w:r w:rsidRPr="00457126">
        <w:rPr>
          <w:rtl/>
        </w:rPr>
        <w:t xml:space="preserve"> </w:t>
      </w:r>
      <w:r w:rsidRPr="00457126">
        <w:rPr>
          <w:rFonts w:hint="cs"/>
          <w:rtl/>
        </w:rPr>
        <w:t>انظر التفصيل</w:t>
      </w:r>
      <w:r w:rsidRPr="004609F1">
        <w:rPr>
          <w:rFonts w:hint="cs"/>
          <w:rtl/>
        </w:rPr>
        <w:t xml:space="preserve"> في تاريخ الطبري سنة 35 </w:t>
      </w:r>
      <w:r>
        <w:rPr>
          <w:rFonts w:hint="cs"/>
          <w:rtl/>
        </w:rPr>
        <w:t>:</w:t>
      </w:r>
      <w:r w:rsidRPr="004609F1">
        <w:rPr>
          <w:rFonts w:hint="cs"/>
          <w:rtl/>
        </w:rPr>
        <w:t>652</w:t>
      </w:r>
      <w:r>
        <w:rPr>
          <w:rFonts w:hint="cs"/>
          <w:rtl/>
        </w:rPr>
        <w:t>ـ</w:t>
      </w:r>
      <w:r w:rsidRPr="004609F1">
        <w:rPr>
          <w:rFonts w:hint="cs"/>
          <w:rtl/>
        </w:rPr>
        <w:t>663</w:t>
      </w:r>
      <w:r>
        <w:rPr>
          <w:rFonts w:hint="cs"/>
          <w:rtl/>
        </w:rPr>
        <w:t>؛</w:t>
      </w:r>
      <w:r w:rsidRPr="004609F1">
        <w:rPr>
          <w:rFonts w:hint="cs"/>
          <w:rtl/>
        </w:rPr>
        <w:t xml:space="preserve"> والإصابة رقم</w:t>
      </w:r>
      <w:r>
        <w:rPr>
          <w:rFonts w:hint="cs"/>
          <w:rtl/>
        </w:rPr>
        <w:t>:</w:t>
      </w:r>
      <w:r w:rsidRPr="004609F1">
        <w:rPr>
          <w:rFonts w:hint="cs"/>
          <w:rtl/>
        </w:rPr>
        <w:t>790</w:t>
      </w:r>
      <w:r>
        <w:rPr>
          <w:rFonts w:hint="cs"/>
          <w:rtl/>
        </w:rPr>
        <w:t>؛</w:t>
      </w:r>
      <w:r w:rsidRPr="004609F1">
        <w:rPr>
          <w:rFonts w:hint="cs"/>
          <w:rtl/>
        </w:rPr>
        <w:t xml:space="preserve"> و كتاب الجمل</w:t>
      </w:r>
      <w:r>
        <w:rPr>
          <w:rFonts w:hint="cs"/>
          <w:rtl/>
        </w:rPr>
        <w:t>،</w:t>
      </w:r>
      <w:r w:rsidRPr="004609F1">
        <w:rPr>
          <w:rFonts w:hint="cs"/>
          <w:rtl/>
        </w:rPr>
        <w:t xml:space="preserve"> للشيخ المفيد</w:t>
      </w:r>
      <w:r>
        <w:rPr>
          <w:rFonts w:hint="cs"/>
          <w:rtl/>
        </w:rPr>
        <w:t xml:space="preserve"> :</w:t>
      </w:r>
      <w:r w:rsidRPr="004609F1">
        <w:rPr>
          <w:rFonts w:hint="cs"/>
          <w:rtl/>
        </w:rPr>
        <w:t xml:space="preserve"> 137</w:t>
      </w:r>
      <w:r>
        <w:rPr>
          <w:rFonts w:hint="cs"/>
          <w:rtl/>
        </w:rPr>
        <w:t>ـ</w:t>
      </w:r>
      <w:r w:rsidRPr="004609F1">
        <w:rPr>
          <w:rFonts w:hint="cs"/>
          <w:rtl/>
        </w:rPr>
        <w:t>140</w:t>
      </w:r>
      <w:r>
        <w:rPr>
          <w:rFonts w:hint="cs"/>
          <w:rtl/>
        </w:rPr>
        <w:t xml:space="preserve">؛ </w:t>
      </w:r>
      <w:r w:rsidRPr="004609F1">
        <w:rPr>
          <w:rFonts w:hint="cs"/>
          <w:rtl/>
        </w:rPr>
        <w:t>و نسب معد واليمن الكبير، الكلبي (ت 204 هـ )2 : 454</w:t>
      </w:r>
      <w:r>
        <w:rPr>
          <w:rFonts w:hint="cs"/>
          <w:rtl/>
        </w:rPr>
        <w:t xml:space="preserve"> .</w:t>
      </w:r>
    </w:p>
  </w:footnote>
  <w:footnote w:id="196">
    <w:p w:rsidR="003505B8" w:rsidRPr="00457126" w:rsidRDefault="003505B8" w:rsidP="007511A1">
      <w:pPr>
        <w:pStyle w:val="ListParagraph"/>
        <w:rPr>
          <w:lang w:bidi="fa-IR"/>
        </w:rPr>
      </w:pPr>
      <w:r w:rsidRPr="00457126">
        <w:rPr>
          <w:rStyle w:val="FootnoteReference"/>
          <w:vertAlign w:val="baseline"/>
        </w:rPr>
        <w:footnoteRef/>
      </w:r>
      <w:r>
        <w:rPr>
          <w:rFonts w:hint="cs"/>
          <w:rtl/>
        </w:rPr>
        <w:t>.</w:t>
      </w:r>
      <w:r w:rsidRPr="00457126">
        <w:rPr>
          <w:rtl/>
        </w:rPr>
        <w:t xml:space="preserve"> </w:t>
      </w:r>
      <w:r w:rsidRPr="00457126">
        <w:rPr>
          <w:rFonts w:hint="cs"/>
          <w:rtl/>
        </w:rPr>
        <w:t>انظر الاستيعاب 2: 85</w:t>
      </w:r>
      <w:r>
        <w:rPr>
          <w:rFonts w:hint="cs"/>
          <w:rtl/>
        </w:rPr>
        <w:t>؛</w:t>
      </w:r>
      <w:r w:rsidRPr="00457126">
        <w:rPr>
          <w:rFonts w:hint="cs"/>
          <w:rtl/>
        </w:rPr>
        <w:t xml:space="preserve"> و</w:t>
      </w:r>
      <w:r>
        <w:rPr>
          <w:rFonts w:hint="cs"/>
          <w:rtl/>
        </w:rPr>
        <w:t>ا</w:t>
      </w:r>
      <w:r w:rsidRPr="00457126">
        <w:rPr>
          <w:rFonts w:hint="cs"/>
          <w:rtl/>
        </w:rPr>
        <w:t>ُسد الغابة 2: 334</w:t>
      </w:r>
      <w:r>
        <w:rPr>
          <w:rFonts w:hint="cs"/>
          <w:rtl/>
        </w:rPr>
        <w:t>؛</w:t>
      </w:r>
      <w:r w:rsidRPr="00457126">
        <w:rPr>
          <w:rFonts w:hint="cs"/>
          <w:rtl/>
        </w:rPr>
        <w:t xml:space="preserve"> والإصابة 2: 62</w:t>
      </w:r>
      <w:r>
        <w:rPr>
          <w:rFonts w:hint="cs"/>
          <w:rtl/>
        </w:rPr>
        <w:t>؛</w:t>
      </w:r>
      <w:r w:rsidRPr="00457126">
        <w:rPr>
          <w:rFonts w:hint="cs"/>
          <w:rtl/>
        </w:rPr>
        <w:t xml:space="preserve"> وتاريخ بغداد 1: 204</w:t>
      </w:r>
      <w:r>
        <w:rPr>
          <w:rFonts w:hint="cs"/>
          <w:rtl/>
        </w:rPr>
        <w:t>؛</w:t>
      </w:r>
      <w:r w:rsidRPr="00457126">
        <w:rPr>
          <w:rFonts w:hint="cs"/>
          <w:rtl/>
        </w:rPr>
        <w:t xml:space="preserve"> وانظر شرح النهج 5</w:t>
      </w:r>
      <w:r>
        <w:rPr>
          <w:rFonts w:hint="cs"/>
          <w:rtl/>
        </w:rPr>
        <w:t xml:space="preserve"> </w:t>
      </w:r>
      <w:r w:rsidRPr="00457126">
        <w:rPr>
          <w:rFonts w:hint="cs"/>
          <w:rtl/>
        </w:rPr>
        <w:t>: 196</w:t>
      </w:r>
      <w:r>
        <w:rPr>
          <w:rFonts w:hint="cs"/>
          <w:rtl/>
        </w:rPr>
        <w:t>؛</w:t>
      </w:r>
      <w:r w:rsidRPr="00457126">
        <w:rPr>
          <w:rFonts w:hint="cs"/>
          <w:rtl/>
        </w:rPr>
        <w:t xml:space="preserve"> ووقعة صفين </w:t>
      </w:r>
      <w:r>
        <w:rPr>
          <w:rFonts w:hint="cs"/>
          <w:rtl/>
        </w:rPr>
        <w:t xml:space="preserve">: </w:t>
      </w:r>
      <w:r w:rsidRPr="00457126">
        <w:rPr>
          <w:rFonts w:hint="cs"/>
          <w:rtl/>
        </w:rPr>
        <w:t>245</w:t>
      </w:r>
      <w:r>
        <w:rPr>
          <w:rFonts w:hint="cs"/>
          <w:rtl/>
        </w:rPr>
        <w:t xml:space="preserve"> .</w:t>
      </w:r>
    </w:p>
  </w:footnote>
  <w:footnote w:id="197">
    <w:p w:rsidR="003505B8" w:rsidRDefault="003505B8" w:rsidP="00AB11E9">
      <w:pPr>
        <w:pStyle w:val="ListParagraph"/>
        <w:rPr>
          <w:lang w:bidi="fa-IR"/>
        </w:rPr>
      </w:pPr>
      <w:r w:rsidRPr="00D1626E">
        <w:footnoteRef/>
      </w:r>
      <w:r>
        <w:rPr>
          <w:rFonts w:hint="cs"/>
          <w:rtl/>
        </w:rPr>
        <w:t>.</w:t>
      </w:r>
      <w:r w:rsidRPr="00D1626E">
        <w:rPr>
          <w:rtl/>
        </w:rPr>
        <w:t xml:space="preserve"> </w:t>
      </w:r>
      <w:r w:rsidRPr="00D1626E">
        <w:rPr>
          <w:rFonts w:hint="cs"/>
          <w:rtl/>
        </w:rPr>
        <w:t>انظر سير</w:t>
      </w:r>
      <w:r w:rsidRPr="004609F1">
        <w:rPr>
          <w:rFonts w:hint="cs"/>
          <w:rtl/>
        </w:rPr>
        <w:t xml:space="preserve"> أعلام النبلاء 3</w:t>
      </w:r>
      <w:r>
        <w:rPr>
          <w:rFonts w:hint="cs"/>
          <w:rtl/>
        </w:rPr>
        <w:t xml:space="preserve"> </w:t>
      </w:r>
      <w:r w:rsidRPr="004609F1">
        <w:rPr>
          <w:rFonts w:hint="cs"/>
          <w:rtl/>
        </w:rPr>
        <w:t>: 16 و71</w:t>
      </w:r>
      <w:r>
        <w:rPr>
          <w:rFonts w:hint="cs"/>
          <w:rtl/>
        </w:rPr>
        <w:t>؛</w:t>
      </w:r>
      <w:r w:rsidRPr="004609F1">
        <w:rPr>
          <w:rFonts w:hint="cs"/>
          <w:rtl/>
        </w:rPr>
        <w:t xml:space="preserve"> والإصابة 2</w:t>
      </w:r>
      <w:r>
        <w:rPr>
          <w:rFonts w:hint="cs"/>
          <w:rtl/>
        </w:rPr>
        <w:t xml:space="preserve"> </w:t>
      </w:r>
      <w:r w:rsidRPr="004609F1">
        <w:rPr>
          <w:rFonts w:hint="cs"/>
          <w:rtl/>
        </w:rPr>
        <w:t>: 272-273</w:t>
      </w:r>
      <w:r>
        <w:rPr>
          <w:rFonts w:hint="cs"/>
          <w:rtl/>
        </w:rPr>
        <w:t>؛</w:t>
      </w:r>
      <w:r w:rsidRPr="004609F1">
        <w:rPr>
          <w:rFonts w:hint="cs"/>
          <w:rtl/>
        </w:rPr>
        <w:t xml:space="preserve"> وأسد الغابة 2</w:t>
      </w:r>
      <w:r>
        <w:rPr>
          <w:rFonts w:hint="cs"/>
          <w:rtl/>
        </w:rPr>
        <w:t xml:space="preserve"> </w:t>
      </w:r>
      <w:r w:rsidRPr="004609F1">
        <w:rPr>
          <w:rFonts w:hint="cs"/>
          <w:rtl/>
        </w:rPr>
        <w:t>: 124</w:t>
      </w:r>
      <w:r>
        <w:rPr>
          <w:rFonts w:hint="cs"/>
          <w:rtl/>
        </w:rPr>
        <w:t>؛</w:t>
      </w:r>
      <w:r w:rsidRPr="004609F1">
        <w:rPr>
          <w:rFonts w:hint="cs"/>
          <w:rtl/>
        </w:rPr>
        <w:t xml:space="preserve"> والاستيعاب 2</w:t>
      </w:r>
      <w:r>
        <w:rPr>
          <w:rFonts w:hint="cs"/>
          <w:rtl/>
        </w:rPr>
        <w:t xml:space="preserve"> </w:t>
      </w:r>
      <w:r w:rsidRPr="004609F1">
        <w:rPr>
          <w:rFonts w:hint="cs"/>
          <w:rtl/>
        </w:rPr>
        <w:t>: 124</w:t>
      </w:r>
      <w:r>
        <w:rPr>
          <w:rFonts w:hint="cs"/>
          <w:rtl/>
        </w:rPr>
        <w:t>؛</w:t>
      </w:r>
      <w:r w:rsidRPr="004609F1">
        <w:rPr>
          <w:rFonts w:hint="cs"/>
          <w:rtl/>
        </w:rPr>
        <w:t xml:space="preserve"> وتاريخ بغداد 1 : 204 .</w:t>
      </w:r>
    </w:p>
  </w:footnote>
  <w:footnote w:id="198">
    <w:p w:rsidR="003505B8" w:rsidRDefault="003505B8" w:rsidP="00AB11E9">
      <w:pPr>
        <w:pStyle w:val="ListParagraph"/>
        <w:rPr>
          <w:lang w:bidi="fa-IR"/>
        </w:rPr>
      </w:pPr>
      <w:r w:rsidRPr="00D15B0A">
        <w:footnoteRef/>
      </w:r>
      <w:r>
        <w:rPr>
          <w:rFonts w:hint="cs"/>
          <w:rtl/>
        </w:rPr>
        <w:t>.</w:t>
      </w:r>
      <w:r w:rsidRPr="00D15B0A">
        <w:rPr>
          <w:rtl/>
        </w:rPr>
        <w:t xml:space="preserve"> </w:t>
      </w:r>
      <w:r w:rsidRPr="004609F1">
        <w:rPr>
          <w:rFonts w:hint="cs"/>
          <w:rtl/>
        </w:rPr>
        <w:t>فتوح البلدان : 308، 311، 394</w:t>
      </w:r>
      <w:r>
        <w:rPr>
          <w:rFonts w:hint="cs"/>
          <w:rtl/>
        </w:rPr>
        <w:t>؛</w:t>
      </w:r>
      <w:r w:rsidRPr="004609F1">
        <w:rPr>
          <w:rFonts w:hint="cs"/>
          <w:rtl/>
        </w:rPr>
        <w:t xml:space="preserve"> وتاريخ بغداد 1: 204</w:t>
      </w:r>
      <w:r>
        <w:rPr>
          <w:rFonts w:hint="cs"/>
          <w:rtl/>
        </w:rPr>
        <w:t>؛</w:t>
      </w:r>
      <w:r w:rsidRPr="004609F1">
        <w:rPr>
          <w:rFonts w:hint="cs"/>
          <w:rtl/>
        </w:rPr>
        <w:t xml:space="preserve"> تاريخ الطبري 2 : 554</w:t>
      </w:r>
      <w:r>
        <w:rPr>
          <w:rFonts w:hint="cs"/>
          <w:rtl/>
        </w:rPr>
        <w:t>؛</w:t>
      </w:r>
      <w:r w:rsidRPr="004609F1">
        <w:rPr>
          <w:rFonts w:hint="cs"/>
          <w:rtl/>
        </w:rPr>
        <w:t xml:space="preserve"> ومعجم البلدان 6: 27</w:t>
      </w:r>
      <w:r>
        <w:rPr>
          <w:rFonts w:hint="cs"/>
          <w:rtl/>
        </w:rPr>
        <w:t>؛</w:t>
      </w:r>
      <w:r w:rsidRPr="004609F1">
        <w:rPr>
          <w:rFonts w:hint="cs"/>
          <w:rtl/>
        </w:rPr>
        <w:t xml:space="preserve"> وترجمته في الإصابة 2: 272</w:t>
      </w:r>
      <w:r>
        <w:rPr>
          <w:rFonts w:hint="cs"/>
          <w:rtl/>
        </w:rPr>
        <w:t>؛</w:t>
      </w:r>
      <w:r w:rsidRPr="004609F1">
        <w:rPr>
          <w:rFonts w:hint="cs"/>
          <w:rtl/>
        </w:rPr>
        <w:t xml:space="preserve"> وأسد الغابة 3</w:t>
      </w:r>
      <w:r>
        <w:rPr>
          <w:rFonts w:hint="cs"/>
          <w:rtl/>
        </w:rPr>
        <w:t xml:space="preserve"> </w:t>
      </w:r>
      <w:r w:rsidRPr="004609F1">
        <w:rPr>
          <w:rFonts w:hint="cs"/>
          <w:rtl/>
        </w:rPr>
        <w:t>: 124</w:t>
      </w:r>
      <w:r>
        <w:rPr>
          <w:rFonts w:hint="cs"/>
          <w:rtl/>
        </w:rPr>
        <w:t>؛</w:t>
      </w:r>
      <w:r w:rsidRPr="004609F1">
        <w:rPr>
          <w:rFonts w:hint="cs"/>
          <w:rtl/>
        </w:rPr>
        <w:t xml:space="preserve"> والاستيعاب 2: 259</w:t>
      </w:r>
      <w:r>
        <w:rPr>
          <w:rFonts w:hint="cs"/>
          <w:rtl/>
        </w:rPr>
        <w:t xml:space="preserve">؛ </w:t>
      </w:r>
      <w:r w:rsidRPr="004609F1">
        <w:rPr>
          <w:rFonts w:hint="cs"/>
          <w:rtl/>
        </w:rPr>
        <w:t>وسير أعلام النبلاء : 143 .</w:t>
      </w:r>
    </w:p>
  </w:footnote>
  <w:footnote w:id="199">
    <w:p w:rsidR="003505B8" w:rsidRDefault="003505B8" w:rsidP="007511A1">
      <w:pPr>
        <w:pStyle w:val="ListParagraph"/>
        <w:rPr>
          <w:lang w:bidi="fa-IR"/>
        </w:rPr>
      </w:pPr>
      <w:r w:rsidRPr="006166C3">
        <w:footnoteRef/>
      </w:r>
      <w:r>
        <w:rPr>
          <w:rFonts w:hint="cs"/>
          <w:rtl/>
        </w:rPr>
        <w:t>.</w:t>
      </w:r>
      <w:r w:rsidRPr="006166C3">
        <w:rPr>
          <w:rtl/>
        </w:rPr>
        <w:t xml:space="preserve"> </w:t>
      </w:r>
      <w:r w:rsidRPr="006166C3">
        <w:rPr>
          <w:rFonts w:hint="cs"/>
          <w:rtl/>
        </w:rPr>
        <w:t>انظر العقد الفريد</w:t>
      </w:r>
      <w:r w:rsidRPr="004609F1">
        <w:rPr>
          <w:rFonts w:hint="cs"/>
          <w:rtl/>
        </w:rPr>
        <w:t xml:space="preserve"> 4 : 292</w:t>
      </w:r>
      <w:r>
        <w:rPr>
          <w:rFonts w:hint="cs"/>
          <w:rtl/>
        </w:rPr>
        <w:t>؛</w:t>
      </w:r>
      <w:r w:rsidRPr="004609F1">
        <w:rPr>
          <w:rFonts w:hint="cs"/>
          <w:rtl/>
        </w:rPr>
        <w:t xml:space="preserve"> تاريخ الطبري 2</w:t>
      </w:r>
      <w:r>
        <w:rPr>
          <w:rFonts w:hint="cs"/>
          <w:rtl/>
        </w:rPr>
        <w:t xml:space="preserve"> </w:t>
      </w:r>
      <w:r w:rsidRPr="004609F1">
        <w:rPr>
          <w:rFonts w:hint="cs"/>
          <w:rtl/>
        </w:rPr>
        <w:t>: 670</w:t>
      </w:r>
      <w:r>
        <w:rPr>
          <w:rFonts w:hint="cs"/>
          <w:rtl/>
        </w:rPr>
        <w:t xml:space="preserve"> ـ</w:t>
      </w:r>
      <w:r w:rsidRPr="004609F1">
        <w:rPr>
          <w:rFonts w:hint="cs"/>
          <w:rtl/>
        </w:rPr>
        <w:t xml:space="preserve"> 671</w:t>
      </w:r>
      <w:r>
        <w:rPr>
          <w:rFonts w:hint="cs"/>
          <w:rtl/>
        </w:rPr>
        <w:t>،</w:t>
      </w:r>
      <w:r w:rsidRPr="004609F1">
        <w:rPr>
          <w:rFonts w:hint="cs"/>
          <w:rtl/>
        </w:rPr>
        <w:t xml:space="preserve"> سنة 35 .</w:t>
      </w:r>
    </w:p>
  </w:footnote>
  <w:footnote w:id="200">
    <w:p w:rsidR="003505B8" w:rsidRDefault="003505B8" w:rsidP="007511A1">
      <w:pPr>
        <w:pStyle w:val="ListParagraph"/>
        <w:rPr>
          <w:lang w:bidi="fa-IR"/>
        </w:rPr>
      </w:pPr>
      <w:r w:rsidRPr="006166C3">
        <w:footnoteRef/>
      </w:r>
      <w:r>
        <w:rPr>
          <w:rFonts w:hint="cs"/>
          <w:rtl/>
        </w:rPr>
        <w:t>.</w:t>
      </w:r>
      <w:r w:rsidRPr="006166C3">
        <w:rPr>
          <w:rtl/>
        </w:rPr>
        <w:t xml:space="preserve"> </w:t>
      </w:r>
      <w:r w:rsidRPr="006166C3">
        <w:rPr>
          <w:rFonts w:hint="cs"/>
          <w:rtl/>
        </w:rPr>
        <w:t>انظر النزاع</w:t>
      </w:r>
      <w:r w:rsidRPr="004609F1">
        <w:rPr>
          <w:rFonts w:hint="cs"/>
          <w:rtl/>
        </w:rPr>
        <w:t xml:space="preserve"> والتخاصم</w:t>
      </w:r>
      <w:r>
        <w:rPr>
          <w:rFonts w:hint="cs"/>
          <w:rtl/>
        </w:rPr>
        <w:t>،</w:t>
      </w:r>
      <w:r w:rsidRPr="004609F1">
        <w:rPr>
          <w:rFonts w:hint="cs"/>
          <w:rtl/>
        </w:rPr>
        <w:t xml:space="preserve"> للمقريزي : 57 و</w:t>
      </w:r>
      <w:r>
        <w:rPr>
          <w:rFonts w:hint="cs"/>
          <w:rtl/>
        </w:rPr>
        <w:t xml:space="preserve"> </w:t>
      </w:r>
      <w:r w:rsidRPr="004609F1">
        <w:rPr>
          <w:rFonts w:hint="cs"/>
          <w:rtl/>
        </w:rPr>
        <w:t>غيره .</w:t>
      </w:r>
    </w:p>
  </w:footnote>
  <w:footnote w:id="201">
    <w:p w:rsidR="003505B8" w:rsidRPr="007D4123" w:rsidRDefault="003505B8" w:rsidP="007511A1">
      <w:pPr>
        <w:pStyle w:val="ListParagraph"/>
        <w:rPr>
          <w:lang w:bidi="fa-IR"/>
        </w:rPr>
      </w:pPr>
      <w:r w:rsidRPr="007D4123">
        <w:rPr>
          <w:rStyle w:val="FootnoteReference"/>
          <w:vertAlign w:val="baseline"/>
        </w:rPr>
        <w:footnoteRef/>
      </w:r>
      <w:r>
        <w:rPr>
          <w:rFonts w:hint="cs"/>
          <w:rtl/>
        </w:rPr>
        <w:t>.</w:t>
      </w:r>
      <w:r w:rsidRPr="007D4123">
        <w:rPr>
          <w:rtl/>
        </w:rPr>
        <w:t xml:space="preserve"> </w:t>
      </w:r>
      <w:r w:rsidRPr="007D4123">
        <w:rPr>
          <w:rFonts w:hint="cs"/>
          <w:rtl/>
        </w:rPr>
        <w:t>العقد الفريد 5 : 48  في مقتل عثمان .</w:t>
      </w:r>
    </w:p>
  </w:footnote>
  <w:footnote w:id="202">
    <w:p w:rsidR="003505B8" w:rsidRDefault="003505B8" w:rsidP="007511A1">
      <w:pPr>
        <w:pStyle w:val="ListParagraph"/>
        <w:rPr>
          <w:lang w:bidi="fa-IR"/>
        </w:rPr>
      </w:pPr>
      <w:r w:rsidRPr="00067C3D">
        <w:rPr>
          <w:rStyle w:val="FootnoteReference"/>
          <w:vertAlign w:val="baseline"/>
        </w:rPr>
        <w:footnoteRef/>
      </w:r>
      <w:r>
        <w:rPr>
          <w:rFonts w:hint="cs"/>
          <w:rtl/>
        </w:rPr>
        <w:t>.</w:t>
      </w:r>
      <w:r w:rsidRPr="00067C3D">
        <w:rPr>
          <w:rtl/>
        </w:rPr>
        <w:t xml:space="preserve"> </w:t>
      </w:r>
      <w:r w:rsidRPr="00067C3D">
        <w:rPr>
          <w:rFonts w:hint="cs"/>
          <w:rtl/>
        </w:rPr>
        <w:t>شرح نهج البلاغة</w:t>
      </w:r>
      <w:r>
        <w:rPr>
          <w:rFonts w:hint="cs"/>
          <w:rtl/>
        </w:rPr>
        <w:t>،</w:t>
      </w:r>
      <w:r w:rsidRPr="00067C3D">
        <w:rPr>
          <w:rFonts w:hint="cs"/>
          <w:rtl/>
        </w:rPr>
        <w:t xml:space="preserve"> لابن أبي الحديد 13 : 220</w:t>
      </w:r>
      <w:r>
        <w:rPr>
          <w:rFonts w:hint="cs"/>
          <w:rtl/>
        </w:rPr>
        <w:t>؛</w:t>
      </w:r>
      <w:r w:rsidRPr="00067C3D">
        <w:rPr>
          <w:rFonts w:hint="cs"/>
          <w:rtl/>
        </w:rPr>
        <w:t xml:space="preserve"> وغيره .</w:t>
      </w:r>
    </w:p>
  </w:footnote>
  <w:footnote w:id="203">
    <w:p w:rsidR="003505B8" w:rsidRDefault="003505B8" w:rsidP="007511A1">
      <w:pPr>
        <w:pStyle w:val="ListParagraph"/>
        <w:rPr>
          <w:lang w:bidi="fa-IR"/>
        </w:rPr>
      </w:pPr>
      <w:r w:rsidRPr="00036090">
        <w:footnoteRef/>
      </w:r>
      <w:r>
        <w:rPr>
          <w:rFonts w:hint="cs"/>
          <w:rtl/>
        </w:rPr>
        <w:t>.</w:t>
      </w:r>
      <w:r w:rsidRPr="00036090">
        <w:rPr>
          <w:rtl/>
        </w:rPr>
        <w:t xml:space="preserve"> </w:t>
      </w:r>
      <w:r w:rsidRPr="00036090">
        <w:rPr>
          <w:rFonts w:hint="cs"/>
          <w:rtl/>
        </w:rPr>
        <w:t>شرح نهج البلاغة</w:t>
      </w:r>
      <w:r w:rsidRPr="004609F1">
        <w:rPr>
          <w:rFonts w:hint="cs"/>
          <w:rtl/>
        </w:rPr>
        <w:t xml:space="preserve"> 2 : 126</w:t>
      </w:r>
      <w:r>
        <w:rPr>
          <w:rFonts w:hint="cs"/>
          <w:rtl/>
        </w:rPr>
        <w:t>؛</w:t>
      </w:r>
      <w:r w:rsidRPr="004609F1">
        <w:rPr>
          <w:rFonts w:hint="cs"/>
          <w:rtl/>
        </w:rPr>
        <w:t xml:space="preserve"> تاريخ الطبري سنة 35 . وغيرهما .</w:t>
      </w:r>
    </w:p>
  </w:footnote>
  <w:footnote w:id="204">
    <w:p w:rsidR="003505B8" w:rsidRDefault="003505B8" w:rsidP="007511A1">
      <w:pPr>
        <w:pStyle w:val="ListParagraph"/>
        <w:rPr>
          <w:lang w:bidi="fa-IR"/>
        </w:rPr>
      </w:pPr>
      <w:r w:rsidRPr="005F4370">
        <w:footnoteRef/>
      </w:r>
      <w:r>
        <w:rPr>
          <w:rFonts w:hint="cs"/>
          <w:rtl/>
        </w:rPr>
        <w:t>.</w:t>
      </w:r>
      <w:r w:rsidRPr="005F4370">
        <w:rPr>
          <w:rtl/>
        </w:rPr>
        <w:t xml:space="preserve"> </w:t>
      </w:r>
      <w:hyperlink r:id="rId3" w:history="1">
        <w:r w:rsidRPr="005F4370">
          <w:rPr>
            <w:rFonts w:eastAsiaTheme="majorEastAsia" w:hint="cs"/>
            <w:rtl/>
          </w:rPr>
          <w:t>الصحيح من سيرة الإمام علي</w:t>
        </w:r>
        <w:r w:rsidRPr="005F4370">
          <w:rPr>
            <w:rFonts w:eastAsiaTheme="majorEastAsia" w:hint="cs"/>
            <w:b w:val="0"/>
            <w:bCs/>
            <w:sz w:val="24"/>
            <w:szCs w:val="20"/>
          </w:rPr>
          <w:sym w:font="Zar75 Symbols" w:char="F037"/>
        </w:r>
        <w:r>
          <w:rPr>
            <w:rFonts w:eastAsiaTheme="majorEastAsia" w:hint="cs"/>
            <w:b w:val="0"/>
            <w:bCs/>
            <w:sz w:val="24"/>
            <w:szCs w:val="20"/>
            <w:rtl/>
          </w:rPr>
          <w:t>،</w:t>
        </w:r>
        <w:r w:rsidRPr="005F4370">
          <w:rPr>
            <w:rFonts w:eastAsiaTheme="majorEastAsia" w:hint="cs"/>
            <w:rtl/>
          </w:rPr>
          <w:t xml:space="preserve"> </w:t>
        </w:r>
      </w:hyperlink>
      <w:r w:rsidRPr="005F4370">
        <w:rPr>
          <w:rFonts w:hint="cs"/>
          <w:rtl/>
        </w:rPr>
        <w:t>سيد جعفر العاملي 18 : الباب السابع عشر</w:t>
      </w:r>
      <w:r>
        <w:rPr>
          <w:rFonts w:hint="cs"/>
          <w:rtl/>
        </w:rPr>
        <w:t xml:space="preserve"> </w:t>
      </w:r>
      <w:r w:rsidRPr="005F4370">
        <w:rPr>
          <w:rFonts w:hint="cs"/>
          <w:rtl/>
        </w:rPr>
        <w:t>علي</w:t>
      </w:r>
      <w:r w:rsidRPr="005D4C05">
        <w:rPr>
          <w:rFonts w:hint="cs"/>
          <w:b w:val="0"/>
          <w:bCs/>
          <w:rtl/>
        </w:rPr>
        <w:sym w:font="Zar75 Symbols" w:char="F037"/>
      </w:r>
      <w:r w:rsidRPr="005F4370">
        <w:rPr>
          <w:rFonts w:hint="cs"/>
          <w:rtl/>
        </w:rPr>
        <w:t xml:space="preserve"> وقتل عثمان</w:t>
      </w:r>
      <w:r>
        <w:rPr>
          <w:rFonts w:hint="cs"/>
          <w:rtl/>
        </w:rPr>
        <w:t>.</w:t>
      </w:r>
    </w:p>
  </w:footnote>
  <w:footnote w:id="205">
    <w:p w:rsidR="003505B8" w:rsidRDefault="003505B8" w:rsidP="007511A1">
      <w:pPr>
        <w:pStyle w:val="ListParagraph"/>
        <w:rPr>
          <w:lang w:bidi="fa-IR"/>
        </w:rPr>
      </w:pPr>
      <w:r w:rsidRPr="005D4C05">
        <w:footnoteRef/>
      </w:r>
      <w:r>
        <w:rPr>
          <w:rFonts w:hint="cs"/>
          <w:rtl/>
        </w:rPr>
        <w:t>.</w:t>
      </w:r>
      <w:r w:rsidRPr="005D4C05">
        <w:rPr>
          <w:rtl/>
        </w:rPr>
        <w:t xml:space="preserve"> </w:t>
      </w:r>
      <w:r w:rsidRPr="005D4C05">
        <w:rPr>
          <w:rFonts w:hint="cs"/>
          <w:rtl/>
        </w:rPr>
        <w:t>انظر</w:t>
      </w:r>
      <w:r w:rsidRPr="004609F1">
        <w:rPr>
          <w:rFonts w:hint="cs"/>
          <w:rtl/>
        </w:rPr>
        <w:t xml:space="preserve"> طبقات ابن سعد، مروان بن الحكم .</w:t>
      </w:r>
    </w:p>
  </w:footnote>
  <w:footnote w:id="206">
    <w:p w:rsidR="003505B8" w:rsidRDefault="003505B8" w:rsidP="007511A1">
      <w:pPr>
        <w:pStyle w:val="ListParagraph"/>
        <w:rPr>
          <w:lang w:bidi="fa-IR"/>
        </w:rPr>
      </w:pPr>
      <w:r w:rsidRPr="005D4C05">
        <w:footnoteRef/>
      </w:r>
      <w:r>
        <w:rPr>
          <w:rFonts w:hint="cs"/>
          <w:rtl/>
        </w:rPr>
        <w:t>.</w:t>
      </w:r>
      <w:r w:rsidRPr="005D4C05">
        <w:rPr>
          <w:rtl/>
        </w:rPr>
        <w:t xml:space="preserve"> </w:t>
      </w:r>
      <w:r w:rsidRPr="005D4C05">
        <w:rPr>
          <w:rFonts w:hint="cs"/>
          <w:rtl/>
        </w:rPr>
        <w:t>تاريخ</w:t>
      </w:r>
      <w:r w:rsidRPr="004609F1">
        <w:rPr>
          <w:rFonts w:hint="cs"/>
          <w:rtl/>
        </w:rPr>
        <w:t xml:space="preserve"> الطبري، أحداث سنة 35 .</w:t>
      </w:r>
    </w:p>
  </w:footnote>
  <w:footnote w:id="207">
    <w:p w:rsidR="003505B8" w:rsidRDefault="003505B8" w:rsidP="007511A1">
      <w:pPr>
        <w:pStyle w:val="ListParagraph"/>
        <w:rPr>
          <w:lang w:bidi="fa-IR"/>
        </w:rPr>
      </w:pPr>
      <w:r w:rsidRPr="002A571D">
        <w:footnoteRef/>
      </w:r>
      <w:r>
        <w:rPr>
          <w:rFonts w:hint="cs"/>
          <w:rtl/>
        </w:rPr>
        <w:t>.</w:t>
      </w:r>
      <w:r w:rsidRPr="002A571D">
        <w:rPr>
          <w:rtl/>
        </w:rPr>
        <w:t xml:space="preserve"> </w:t>
      </w:r>
      <w:r w:rsidRPr="002A571D">
        <w:rPr>
          <w:rFonts w:hint="cs"/>
          <w:rtl/>
        </w:rPr>
        <w:t>تاريخ</w:t>
      </w:r>
      <w:r w:rsidRPr="004609F1">
        <w:rPr>
          <w:rFonts w:hint="cs"/>
          <w:rtl/>
        </w:rPr>
        <w:t xml:space="preserve"> الطبري ، سنة 35 ، وغيره .</w:t>
      </w:r>
    </w:p>
  </w:footnote>
  <w:footnote w:id="208">
    <w:p w:rsidR="003505B8" w:rsidRPr="00AD115C" w:rsidRDefault="003505B8" w:rsidP="007511A1">
      <w:pPr>
        <w:pStyle w:val="ListParagraph"/>
        <w:rPr>
          <w:rtl/>
        </w:rPr>
      </w:pPr>
      <w:r w:rsidRPr="00AD115C">
        <w:footnoteRef/>
      </w:r>
      <w:r>
        <w:rPr>
          <w:rFonts w:hint="cs"/>
          <w:rtl/>
        </w:rPr>
        <w:t>.</w:t>
      </w:r>
      <w:r w:rsidRPr="00AD115C">
        <w:rPr>
          <w:rtl/>
        </w:rPr>
        <w:t xml:space="preserve"> </w:t>
      </w:r>
      <w:r w:rsidRPr="00AD115C">
        <w:rPr>
          <w:rFonts w:hint="cs"/>
          <w:rtl/>
        </w:rPr>
        <w:t>انظر تاريخ الطبري، أحداث سنة 35</w:t>
      </w:r>
      <w:r>
        <w:rPr>
          <w:rFonts w:hint="cs"/>
          <w:rtl/>
        </w:rPr>
        <w:t>؛</w:t>
      </w:r>
      <w:r w:rsidRPr="00AD115C">
        <w:rPr>
          <w:rFonts w:hint="cs"/>
          <w:rtl/>
        </w:rPr>
        <w:t xml:space="preserve"> تاريخ ابن شبة</w:t>
      </w:r>
      <w:r>
        <w:rPr>
          <w:rFonts w:hint="cs"/>
          <w:rtl/>
        </w:rPr>
        <w:t>،</w:t>
      </w:r>
      <w:r w:rsidRPr="00AD115C">
        <w:rPr>
          <w:rFonts w:hint="cs"/>
          <w:rtl/>
        </w:rPr>
        <w:t xml:space="preserve"> عن المدينة المنورة 3-4 </w:t>
      </w:r>
      <w:r>
        <w:rPr>
          <w:rFonts w:hint="cs"/>
          <w:rtl/>
        </w:rPr>
        <w:t>:</w:t>
      </w:r>
      <w:r w:rsidRPr="00AD115C">
        <w:rPr>
          <w:rFonts w:hint="cs"/>
          <w:rtl/>
        </w:rPr>
        <w:t>1170</w:t>
      </w:r>
      <w:r>
        <w:rPr>
          <w:rFonts w:hint="cs"/>
          <w:rtl/>
        </w:rPr>
        <w:t>،</w:t>
      </w:r>
      <w:r w:rsidRPr="00AD115C">
        <w:rPr>
          <w:rFonts w:hint="cs"/>
          <w:rtl/>
        </w:rPr>
        <w:t xml:space="preserve">1171 </w:t>
      </w:r>
    </w:p>
    <w:p w:rsidR="003505B8" w:rsidRDefault="003505B8" w:rsidP="007511A1">
      <w:pPr>
        <w:pStyle w:val="ListParagraph"/>
        <w:rPr>
          <w:lang w:bidi="fa-IR"/>
        </w:rPr>
      </w:pPr>
      <w:r w:rsidRPr="00AD115C">
        <w:rPr>
          <w:rFonts w:hint="cs"/>
          <w:rtl/>
        </w:rPr>
        <w:t>وتاريخ الإسلام</w:t>
      </w:r>
      <w:r>
        <w:rPr>
          <w:rFonts w:hint="cs"/>
          <w:rtl/>
        </w:rPr>
        <w:t>،</w:t>
      </w:r>
      <w:r w:rsidRPr="00AD115C">
        <w:rPr>
          <w:rFonts w:hint="cs"/>
          <w:rtl/>
        </w:rPr>
        <w:t xml:space="preserve"> للذهبي 3 : 461</w:t>
      </w:r>
      <w:r>
        <w:rPr>
          <w:rFonts w:hint="cs"/>
          <w:rtl/>
        </w:rPr>
        <w:t xml:space="preserve">؛ </w:t>
      </w:r>
      <w:r w:rsidRPr="00AD115C">
        <w:rPr>
          <w:rFonts w:hint="cs"/>
          <w:rtl/>
        </w:rPr>
        <w:t>وباقي المصادر التاريخية</w:t>
      </w:r>
      <w:r>
        <w:rPr>
          <w:rFonts w:hint="cs"/>
          <w:rtl/>
        </w:rPr>
        <w:t>؛</w:t>
      </w:r>
      <w:r w:rsidRPr="00AD115C">
        <w:rPr>
          <w:rFonts w:hint="cs"/>
          <w:rtl/>
        </w:rPr>
        <w:t xml:space="preserve"> ومقالتنا في العدد 38 : محمد بن أبي</w:t>
      </w:r>
      <w:r>
        <w:rPr>
          <w:rFonts w:hint="eastAsia"/>
          <w:rtl/>
        </w:rPr>
        <w:t> </w:t>
      </w:r>
      <w:r w:rsidRPr="00AD115C">
        <w:rPr>
          <w:rFonts w:hint="cs"/>
          <w:rtl/>
        </w:rPr>
        <w:t>بكر</w:t>
      </w:r>
      <w:r>
        <w:rPr>
          <w:rFonts w:hint="cs"/>
          <w:rtl/>
        </w:rPr>
        <w:t>؛</w:t>
      </w:r>
      <w:r w:rsidRPr="00AD115C">
        <w:rPr>
          <w:rFonts w:hint="cs"/>
          <w:rtl/>
        </w:rPr>
        <w:t xml:space="preserve"> و</w:t>
      </w:r>
      <w:hyperlink r:id="rId4" w:history="1">
        <w:r w:rsidRPr="00AD115C">
          <w:rPr>
            <w:rStyle w:val="Hyperlink"/>
            <w:rFonts w:eastAsiaTheme="majorEastAsia" w:hint="cs"/>
            <w:color w:val="auto"/>
            <w:u w:val="none"/>
            <w:rtl/>
          </w:rPr>
          <w:t>الصحيح من سيرة الإمام علي</w:t>
        </w:r>
        <w:r w:rsidRPr="00AD115C">
          <w:rPr>
            <w:rStyle w:val="Hyperlink"/>
            <w:rFonts w:eastAsiaTheme="majorEastAsia" w:hint="cs"/>
            <w:b w:val="0"/>
            <w:bCs/>
            <w:color w:val="auto"/>
            <w:sz w:val="24"/>
            <w:szCs w:val="20"/>
            <w:u w:val="none"/>
          </w:rPr>
          <w:sym w:font="Zar75 Symbols" w:char="F037"/>
        </w:r>
        <w:r>
          <w:rPr>
            <w:rStyle w:val="Hyperlink"/>
            <w:rFonts w:eastAsiaTheme="majorEastAsia" w:hint="cs"/>
            <w:b w:val="0"/>
            <w:bCs/>
            <w:color w:val="auto"/>
            <w:sz w:val="24"/>
            <w:szCs w:val="20"/>
            <w:u w:val="none"/>
            <w:rtl/>
          </w:rPr>
          <w:t>،</w:t>
        </w:r>
        <w:r w:rsidRPr="00AD115C">
          <w:rPr>
            <w:rStyle w:val="Hyperlink"/>
            <w:rFonts w:eastAsiaTheme="majorEastAsia" w:hint="cs"/>
            <w:color w:val="auto"/>
            <w:u w:val="none"/>
            <w:rtl/>
          </w:rPr>
          <w:t xml:space="preserve">  </w:t>
        </w:r>
      </w:hyperlink>
      <w:r>
        <w:rPr>
          <w:rStyle w:val="Hyperlink"/>
          <w:rFonts w:eastAsiaTheme="majorEastAsia" w:hint="cs"/>
          <w:color w:val="auto"/>
          <w:u w:val="none"/>
          <w:rtl/>
        </w:rPr>
        <w:t>ال</w:t>
      </w:r>
      <w:r w:rsidRPr="00AD115C">
        <w:rPr>
          <w:rFonts w:hint="cs"/>
          <w:rtl/>
        </w:rPr>
        <w:t>سيد جعفر العاملي 18 : الباب السابع عشر:   علي</w:t>
      </w:r>
      <w:r w:rsidRPr="00AD115C">
        <w:rPr>
          <w:rFonts w:hint="cs"/>
          <w:b w:val="0"/>
          <w:bCs/>
          <w:rtl/>
        </w:rPr>
        <w:sym w:font="Zar75 Symbols" w:char="F037"/>
      </w:r>
      <w:r w:rsidRPr="00AD115C">
        <w:rPr>
          <w:rFonts w:hint="cs"/>
          <w:rtl/>
        </w:rPr>
        <w:t xml:space="preserve"> وقتل عثمان .</w:t>
      </w:r>
    </w:p>
  </w:footnote>
  <w:footnote w:id="209">
    <w:p w:rsidR="003505B8" w:rsidRDefault="003505B8" w:rsidP="007511A1">
      <w:pPr>
        <w:pStyle w:val="ListParagraph"/>
        <w:rPr>
          <w:lang w:bidi="fa-IR"/>
        </w:rPr>
      </w:pPr>
      <w:r w:rsidRPr="00C3756F">
        <w:footnoteRef/>
      </w:r>
      <w:r>
        <w:rPr>
          <w:rFonts w:hint="cs"/>
          <w:rtl/>
        </w:rPr>
        <w:t>.</w:t>
      </w:r>
      <w:r w:rsidRPr="00C3756F">
        <w:rPr>
          <w:rtl/>
        </w:rPr>
        <w:t xml:space="preserve"> </w:t>
      </w:r>
      <w:r w:rsidRPr="00C3756F">
        <w:rPr>
          <w:rFonts w:hint="cs"/>
          <w:rtl/>
        </w:rPr>
        <w:t>كتاب</w:t>
      </w:r>
      <w:r w:rsidRPr="004609F1">
        <w:rPr>
          <w:rFonts w:hint="cs"/>
          <w:rtl/>
        </w:rPr>
        <w:t xml:space="preserve"> الجمل</w:t>
      </w:r>
      <w:r>
        <w:rPr>
          <w:rFonts w:hint="cs"/>
          <w:rtl/>
        </w:rPr>
        <w:t>،</w:t>
      </w:r>
      <w:r w:rsidRPr="004609F1">
        <w:rPr>
          <w:rFonts w:hint="cs"/>
          <w:rtl/>
        </w:rPr>
        <w:t xml:space="preserve"> للشيخ المفيد 107، 109</w:t>
      </w:r>
      <w:r>
        <w:rPr>
          <w:rFonts w:hint="cs"/>
          <w:rtl/>
        </w:rPr>
        <w:t>؛</w:t>
      </w:r>
      <w:r w:rsidRPr="004609F1">
        <w:rPr>
          <w:rFonts w:hint="cs"/>
          <w:rtl/>
        </w:rPr>
        <w:t xml:space="preserve"> أسد الغابة ، ترجمته .</w:t>
      </w:r>
    </w:p>
  </w:footnote>
  <w:footnote w:id="210">
    <w:p w:rsidR="003505B8" w:rsidRDefault="003505B8" w:rsidP="007511A1">
      <w:pPr>
        <w:pStyle w:val="ListParagraph"/>
        <w:rPr>
          <w:lang w:bidi="fa-IR"/>
        </w:rPr>
      </w:pPr>
      <w:r w:rsidRPr="00924F74">
        <w:footnoteRef/>
      </w:r>
      <w:r>
        <w:rPr>
          <w:rFonts w:hint="cs"/>
          <w:rtl/>
        </w:rPr>
        <w:t>.</w:t>
      </w:r>
      <w:r w:rsidRPr="00924F74">
        <w:rPr>
          <w:rFonts w:hint="cs"/>
          <w:rtl/>
        </w:rPr>
        <w:t xml:space="preserve"> انظر</w:t>
      </w:r>
      <w:r w:rsidRPr="004609F1">
        <w:rPr>
          <w:rFonts w:hint="cs"/>
          <w:rtl/>
        </w:rPr>
        <w:t xml:space="preserve"> كتاب الجمل : 339-342</w:t>
      </w:r>
      <w:r>
        <w:rPr>
          <w:rFonts w:hint="cs"/>
          <w:rtl/>
        </w:rPr>
        <w:t>، 433؛</w:t>
      </w:r>
      <w:r w:rsidRPr="004609F1">
        <w:rPr>
          <w:rFonts w:hint="cs"/>
          <w:rtl/>
        </w:rPr>
        <w:t xml:space="preserve"> العقد الفريد</w:t>
      </w:r>
      <w:r>
        <w:rPr>
          <w:rFonts w:hint="cs"/>
          <w:rtl/>
        </w:rPr>
        <w:t xml:space="preserve"> </w:t>
      </w:r>
      <w:r w:rsidRPr="004609F1">
        <w:rPr>
          <w:rFonts w:hint="cs"/>
          <w:rtl/>
        </w:rPr>
        <w:t>4 : 328</w:t>
      </w:r>
      <w:r>
        <w:rPr>
          <w:rFonts w:hint="cs"/>
          <w:rtl/>
        </w:rPr>
        <w:t xml:space="preserve">؛ </w:t>
      </w:r>
      <w:r w:rsidRPr="004609F1">
        <w:rPr>
          <w:rFonts w:hint="cs"/>
          <w:rtl/>
        </w:rPr>
        <w:t>شرح نهج البلاغة</w:t>
      </w:r>
      <w:r>
        <w:rPr>
          <w:rFonts w:hint="cs"/>
          <w:rtl/>
        </w:rPr>
        <w:t>،</w:t>
      </w:r>
      <w:r w:rsidRPr="004609F1">
        <w:rPr>
          <w:rFonts w:hint="cs"/>
          <w:rtl/>
        </w:rPr>
        <w:t xml:space="preserve"> لابن أبي الحديد 1: 146 ما ورد في الوصاية من الشعر .</w:t>
      </w:r>
    </w:p>
  </w:footnote>
  <w:footnote w:id="211">
    <w:p w:rsidR="003505B8" w:rsidRDefault="003505B8" w:rsidP="007511A1">
      <w:pPr>
        <w:pStyle w:val="ListParagraph"/>
        <w:rPr>
          <w:lang w:bidi="fa-IR"/>
        </w:rPr>
      </w:pPr>
      <w:r w:rsidRPr="00C813C4">
        <w:footnoteRef/>
      </w:r>
      <w:r>
        <w:rPr>
          <w:rFonts w:hint="cs"/>
          <w:rtl/>
        </w:rPr>
        <w:t>.</w:t>
      </w:r>
      <w:r w:rsidRPr="00C813C4">
        <w:rPr>
          <w:rtl/>
        </w:rPr>
        <w:t xml:space="preserve"> </w:t>
      </w:r>
      <w:r w:rsidRPr="00C813C4">
        <w:rPr>
          <w:rFonts w:hint="cs"/>
          <w:rtl/>
        </w:rPr>
        <w:t>أنساب الأشراف</w:t>
      </w:r>
      <w:r>
        <w:rPr>
          <w:rFonts w:hint="cs"/>
          <w:rtl/>
        </w:rPr>
        <w:t>،</w:t>
      </w:r>
      <w:r w:rsidRPr="004609F1">
        <w:rPr>
          <w:rFonts w:hint="cs"/>
          <w:rtl/>
        </w:rPr>
        <w:t xml:space="preserve"> للبلاذري : 331 وفي هامشها يذكر الشيخ محمد باقر المحمودي محقّق الكتاب: </w:t>
      </w:r>
      <w:r>
        <w:rPr>
          <w:rFonts w:hint="cs"/>
          <w:rtl/>
        </w:rPr>
        <w:t>&lt;</w:t>
      </w:r>
      <w:r w:rsidRPr="004609F1">
        <w:rPr>
          <w:rFonts w:hint="cs"/>
          <w:rtl/>
        </w:rPr>
        <w:t>هذه المحاورة بينه</w:t>
      </w:r>
      <w:r w:rsidRPr="00C813C4">
        <w:rPr>
          <w:rFonts w:hint="cs"/>
          <w:b w:val="0"/>
          <w:bCs/>
          <w:sz w:val="24"/>
          <w:szCs w:val="20"/>
        </w:rPr>
        <w:sym w:font="Zar75 Symbols" w:char="F037"/>
      </w:r>
      <w:r>
        <w:rPr>
          <w:rFonts w:hint="cs"/>
          <w:b w:val="0"/>
          <w:bCs/>
          <w:sz w:val="24"/>
          <w:szCs w:val="20"/>
          <w:rtl/>
        </w:rPr>
        <w:t xml:space="preserve"> </w:t>
      </w:r>
      <w:r w:rsidRPr="004609F1">
        <w:rPr>
          <w:rFonts w:hint="cs"/>
          <w:rtl/>
        </w:rPr>
        <w:t>وبين عبد الله بن بديل لم أرها في غير الكتاب مما عثرت عليه من كتب التاريخ</w:t>
      </w:r>
      <w:r>
        <w:rPr>
          <w:rFonts w:hint="cs"/>
          <w:rtl/>
        </w:rPr>
        <w:t>&gt;.</w:t>
      </w:r>
    </w:p>
  </w:footnote>
  <w:footnote w:id="212">
    <w:p w:rsidR="003505B8" w:rsidRDefault="003505B8" w:rsidP="007511A1">
      <w:pPr>
        <w:pStyle w:val="ListParagraph"/>
        <w:rPr>
          <w:lang w:bidi="fa-IR"/>
        </w:rPr>
      </w:pPr>
      <w:r w:rsidRPr="00823CF5">
        <w:footnoteRef/>
      </w:r>
      <w:r>
        <w:rPr>
          <w:rFonts w:hint="cs"/>
          <w:rtl/>
        </w:rPr>
        <w:t>.</w:t>
      </w:r>
      <w:r w:rsidRPr="00823CF5">
        <w:rPr>
          <w:rtl/>
        </w:rPr>
        <w:t xml:space="preserve"> </w:t>
      </w:r>
      <w:r w:rsidRPr="00823CF5">
        <w:rPr>
          <w:rFonts w:hint="cs"/>
          <w:rtl/>
        </w:rPr>
        <w:t>انظر</w:t>
      </w:r>
      <w:r w:rsidRPr="004609F1">
        <w:rPr>
          <w:rFonts w:hint="cs"/>
          <w:rtl/>
        </w:rPr>
        <w:t xml:space="preserve"> وقعة صفين : 246، 248، 253، 403 </w:t>
      </w:r>
      <w:r>
        <w:rPr>
          <w:rFonts w:hint="cs"/>
          <w:rtl/>
        </w:rPr>
        <w:t xml:space="preserve">ـ </w:t>
      </w:r>
      <w:r w:rsidRPr="004609F1">
        <w:rPr>
          <w:rFonts w:hint="cs"/>
          <w:rtl/>
        </w:rPr>
        <w:t xml:space="preserve">455 </w:t>
      </w:r>
      <w:r>
        <w:rPr>
          <w:rFonts w:hint="cs"/>
          <w:rtl/>
        </w:rPr>
        <w:t>؛</w:t>
      </w:r>
      <w:r w:rsidRPr="004609F1">
        <w:rPr>
          <w:rFonts w:hint="cs"/>
          <w:rtl/>
        </w:rPr>
        <w:t xml:space="preserve"> تاريخ الطبري 3</w:t>
      </w:r>
      <w:r>
        <w:rPr>
          <w:rFonts w:hint="cs"/>
          <w:rtl/>
        </w:rPr>
        <w:t xml:space="preserve"> </w:t>
      </w:r>
      <w:r w:rsidRPr="004609F1">
        <w:rPr>
          <w:rFonts w:hint="cs"/>
          <w:rtl/>
        </w:rPr>
        <w:t>: 88-89 أحداث سنة</w:t>
      </w:r>
      <w:r>
        <w:rPr>
          <w:rFonts w:hint="eastAsia"/>
          <w:rtl/>
        </w:rPr>
        <w:t> </w:t>
      </w:r>
      <w:r w:rsidRPr="004609F1">
        <w:rPr>
          <w:rFonts w:hint="cs"/>
          <w:rtl/>
        </w:rPr>
        <w:t>37</w:t>
      </w:r>
      <w:r>
        <w:rPr>
          <w:rFonts w:hint="cs"/>
          <w:rtl/>
        </w:rPr>
        <w:t xml:space="preserve">؛ </w:t>
      </w:r>
      <w:r w:rsidRPr="004609F1">
        <w:rPr>
          <w:rFonts w:hint="cs"/>
          <w:rtl/>
        </w:rPr>
        <w:t>شرح نهج البلاغة</w:t>
      </w:r>
      <w:r>
        <w:rPr>
          <w:rFonts w:hint="cs"/>
          <w:rtl/>
        </w:rPr>
        <w:t>،</w:t>
      </w:r>
      <w:r w:rsidRPr="004609F1">
        <w:rPr>
          <w:rFonts w:hint="cs"/>
          <w:rtl/>
        </w:rPr>
        <w:t xml:space="preserve"> لابن أبي الحديد 8</w:t>
      </w:r>
      <w:r>
        <w:rPr>
          <w:rFonts w:hint="cs"/>
          <w:rtl/>
        </w:rPr>
        <w:t xml:space="preserve"> </w:t>
      </w:r>
      <w:r w:rsidRPr="004609F1">
        <w:rPr>
          <w:rFonts w:hint="cs"/>
          <w:rtl/>
        </w:rPr>
        <w:t>: 92-93 .</w:t>
      </w:r>
    </w:p>
  </w:footnote>
  <w:footnote w:id="213">
    <w:p w:rsidR="003505B8" w:rsidRDefault="003505B8" w:rsidP="007511A1">
      <w:pPr>
        <w:pStyle w:val="ListParagraph"/>
        <w:rPr>
          <w:lang w:bidi="fa-IR"/>
        </w:rPr>
      </w:pPr>
      <w:r w:rsidRPr="00823CF5">
        <w:rPr>
          <w:rStyle w:val="FootnoteReference"/>
          <w:vertAlign w:val="baseline"/>
        </w:rPr>
        <w:footnoteRef/>
      </w:r>
      <w:r>
        <w:rPr>
          <w:rFonts w:hint="cs"/>
          <w:rtl/>
        </w:rPr>
        <w:t>.</w:t>
      </w:r>
      <w:r w:rsidRPr="00823CF5">
        <w:rPr>
          <w:rFonts w:hint="cs"/>
          <w:rtl/>
        </w:rPr>
        <w:t xml:space="preserve"> وقعة صفين</w:t>
      </w:r>
      <w:r>
        <w:rPr>
          <w:rFonts w:hint="cs"/>
          <w:rtl/>
        </w:rPr>
        <w:t>،</w:t>
      </w:r>
      <w:r w:rsidRPr="00823CF5">
        <w:rPr>
          <w:rFonts w:hint="cs"/>
          <w:rtl/>
        </w:rPr>
        <w:t xml:space="preserve"> لنصر بن مزاحم المنقري (ت 212 ه</w:t>
      </w:r>
      <w:r>
        <w:rPr>
          <w:rFonts w:hint="cs"/>
          <w:rtl/>
        </w:rPr>
        <w:t>ـ</w:t>
      </w:r>
      <w:r w:rsidRPr="00823CF5">
        <w:rPr>
          <w:rFonts w:hint="cs"/>
          <w:rtl/>
        </w:rPr>
        <w:t>) الصفحات : 102، 111، 205، 208</w:t>
      </w:r>
      <w:r>
        <w:rPr>
          <w:rFonts w:hint="cs"/>
          <w:rtl/>
        </w:rPr>
        <w:t>؛</w:t>
      </w:r>
      <w:r w:rsidRPr="00823CF5">
        <w:rPr>
          <w:rFonts w:hint="cs"/>
          <w:rtl/>
        </w:rPr>
        <w:t xml:space="preserve"> تاريخ الطبري، سنة 37. البهمة بالضم: الجيش. المحل: الخديعة والكيد</w:t>
      </w:r>
      <w:r>
        <w:rPr>
          <w:rFonts w:hint="cs"/>
          <w:rtl/>
        </w:rPr>
        <w:t>،</w:t>
      </w:r>
      <w:r w:rsidRPr="00823CF5">
        <w:rPr>
          <w:rFonts w:hint="cs"/>
          <w:rtl/>
        </w:rPr>
        <w:t xml:space="preserve"> الشدة</w:t>
      </w:r>
      <w:r>
        <w:rPr>
          <w:rFonts w:hint="cs"/>
          <w:rtl/>
        </w:rPr>
        <w:t>،</w:t>
      </w:r>
      <w:r w:rsidRPr="00823CF5">
        <w:rPr>
          <w:rFonts w:hint="cs"/>
          <w:rtl/>
        </w:rPr>
        <w:t xml:space="preserve"> الجدب</w:t>
      </w:r>
      <w:r>
        <w:rPr>
          <w:rFonts w:hint="cs"/>
          <w:rtl/>
        </w:rPr>
        <w:t>.</w:t>
      </w:r>
    </w:p>
  </w:footnote>
  <w:footnote w:id="214">
    <w:p w:rsidR="003505B8" w:rsidRDefault="003505B8" w:rsidP="007511A1">
      <w:pPr>
        <w:pStyle w:val="ListParagraph"/>
        <w:rPr>
          <w:lang w:bidi="fa-IR"/>
        </w:rPr>
      </w:pPr>
      <w:r w:rsidRPr="002D1FE9">
        <w:footnoteRef/>
      </w:r>
      <w:r>
        <w:rPr>
          <w:rFonts w:hint="cs"/>
          <w:rtl/>
        </w:rPr>
        <w:t>.</w:t>
      </w:r>
      <w:r w:rsidRPr="002D1FE9">
        <w:rPr>
          <w:rFonts w:hint="cs"/>
          <w:rtl/>
        </w:rPr>
        <w:t xml:space="preserve"> خلاصة ما</w:t>
      </w:r>
      <w:r w:rsidRPr="004609F1">
        <w:rPr>
          <w:rFonts w:hint="cs"/>
          <w:rtl/>
        </w:rPr>
        <w:t xml:space="preserve"> جاء عنهم في  رجال الكشي</w:t>
      </w:r>
      <w:r>
        <w:rPr>
          <w:rFonts w:hint="cs"/>
          <w:rtl/>
        </w:rPr>
        <w:t>،</w:t>
      </w:r>
      <w:r w:rsidRPr="004609F1">
        <w:rPr>
          <w:rFonts w:hint="cs"/>
          <w:rtl/>
        </w:rPr>
        <w:t xml:space="preserve"> للشيخ الطوسي1: 286</w:t>
      </w:r>
      <w:r>
        <w:rPr>
          <w:rFonts w:hint="cs"/>
          <w:rtl/>
        </w:rPr>
        <w:t>؛</w:t>
      </w:r>
      <w:r w:rsidRPr="004609F1">
        <w:rPr>
          <w:rFonts w:hint="cs"/>
          <w:rtl/>
        </w:rPr>
        <w:t xml:space="preserve"> </w:t>
      </w:r>
      <w:r>
        <w:rPr>
          <w:rFonts w:hint="cs"/>
          <w:rtl/>
        </w:rPr>
        <w:t>و</w:t>
      </w:r>
      <w:r w:rsidRPr="004609F1">
        <w:rPr>
          <w:rFonts w:hint="cs"/>
          <w:rtl/>
        </w:rPr>
        <w:t>في معجم الرجال للسيد الخوئي10،11: رقم 6361،6732</w:t>
      </w:r>
      <w:r>
        <w:rPr>
          <w:rFonts w:hint="cs"/>
          <w:rtl/>
        </w:rPr>
        <w:t>؛</w:t>
      </w:r>
      <w:r w:rsidRPr="004609F1">
        <w:rPr>
          <w:rFonts w:hint="cs"/>
          <w:rtl/>
        </w:rPr>
        <w:t xml:space="preserve"> وكتاب الجمل</w:t>
      </w:r>
      <w:r>
        <w:rPr>
          <w:rFonts w:hint="cs"/>
          <w:rtl/>
        </w:rPr>
        <w:t>،</w:t>
      </w:r>
      <w:r w:rsidRPr="004609F1">
        <w:rPr>
          <w:rFonts w:hint="cs"/>
          <w:rtl/>
        </w:rPr>
        <w:t xml:space="preserve"> للشيخ المفيد: 52</w:t>
      </w:r>
      <w:r>
        <w:rPr>
          <w:rFonts w:hint="cs"/>
          <w:rtl/>
        </w:rPr>
        <w:t xml:space="preserve">؛ </w:t>
      </w:r>
      <w:r w:rsidRPr="004609F1">
        <w:rPr>
          <w:rFonts w:hint="cs"/>
          <w:rtl/>
        </w:rPr>
        <w:t>ورجال ابن داوود</w:t>
      </w:r>
      <w:r>
        <w:rPr>
          <w:rFonts w:hint="cs"/>
          <w:rtl/>
        </w:rPr>
        <w:t>،</w:t>
      </w:r>
      <w:r w:rsidRPr="004609F1">
        <w:rPr>
          <w:rFonts w:hint="cs"/>
          <w:rtl/>
        </w:rPr>
        <w:t xml:space="preserve"> لتقي الدين الحلي: 117</w:t>
      </w:r>
      <w:r>
        <w:rPr>
          <w:rFonts w:hint="cs"/>
          <w:rtl/>
        </w:rPr>
        <w:t>؛</w:t>
      </w:r>
      <w:r w:rsidRPr="004609F1">
        <w:rPr>
          <w:rFonts w:hint="cs"/>
          <w:rtl/>
        </w:rPr>
        <w:t xml:space="preserve"> الدرجات الرفيعة</w:t>
      </w:r>
      <w:r>
        <w:rPr>
          <w:rFonts w:hint="cs"/>
          <w:rtl/>
        </w:rPr>
        <w:t>،</w:t>
      </w:r>
      <w:r w:rsidRPr="004609F1">
        <w:rPr>
          <w:rFonts w:hint="cs"/>
          <w:rtl/>
        </w:rPr>
        <w:t xml:space="preserve"> للسيد علي خان: 419 وغيرها</w:t>
      </w:r>
      <w:r>
        <w:rPr>
          <w:rFonts w:hint="cs"/>
          <w:rtl/>
        </w:rPr>
        <w:t>؛</w:t>
      </w:r>
      <w:r w:rsidRPr="004609F1">
        <w:rPr>
          <w:rFonts w:hint="cs"/>
          <w:rtl/>
        </w:rPr>
        <w:t xml:space="preserve"> ميزان الاعتدال: 4221.</w:t>
      </w:r>
    </w:p>
  </w:footnote>
  <w:footnote w:id="215">
    <w:p w:rsidR="003505B8" w:rsidRPr="00EE2AC6" w:rsidRDefault="003505B8" w:rsidP="00EE2AC6">
      <w:pPr>
        <w:ind w:firstLine="0"/>
        <w:rPr>
          <w:sz w:val="28"/>
          <w:szCs w:val="24"/>
          <w:lang w:bidi="fa-IR"/>
        </w:rPr>
      </w:pPr>
      <w:r w:rsidRPr="00EE2AC6">
        <w:rPr>
          <w:rFonts w:hint="cs"/>
          <w:sz w:val="28"/>
          <w:szCs w:val="24"/>
          <w:rtl/>
          <w:lang w:bidi="fa-IR"/>
        </w:rPr>
        <w:t xml:space="preserve">1. </w:t>
      </w:r>
      <w:r w:rsidRPr="00EE2AC6">
        <w:rPr>
          <w:sz w:val="28"/>
          <w:szCs w:val="24"/>
          <w:rtl/>
          <w:lang w:bidi="fa-IR"/>
        </w:rPr>
        <w:t>في ب : عالم العرفان.</w:t>
      </w:r>
    </w:p>
  </w:footnote>
  <w:footnote w:id="216">
    <w:p w:rsidR="003505B8" w:rsidRPr="00062095" w:rsidRDefault="003505B8" w:rsidP="0040376C">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(وحبس أفكارها على صفات جماله، وأَذكارها على سِمات جلاله).</w:t>
      </w:r>
    </w:p>
  </w:footnote>
  <w:footnote w:id="217">
    <w:p w:rsidR="003505B8" w:rsidRPr="00062095" w:rsidRDefault="003505B8" w:rsidP="0040376C">
      <w:pPr>
        <w:pStyle w:val="ListParagraph"/>
        <w:rPr>
          <w:lang w:bidi="fa-IR"/>
        </w:rPr>
      </w:pPr>
      <w:r w:rsidRPr="00062095">
        <w:rPr>
          <w:sz w:val="22"/>
          <w:szCs w:val="22"/>
          <w:lang w:bidi="fa-IR"/>
        </w:rPr>
        <w:footnoteRef/>
      </w:r>
      <w:r>
        <w:rPr>
          <w:rFonts w:hint="cs"/>
          <w:rtl/>
          <w:lang w:bidi="fa-IR"/>
        </w:rPr>
        <w:t xml:space="preserve">. </w:t>
      </w:r>
      <w:r w:rsidRPr="00062095">
        <w:rPr>
          <w:rtl/>
          <w:lang w:bidi="fa-IR"/>
        </w:rPr>
        <w:t xml:space="preserve"> في ب : (وتعاهد رَبْوُها بماء الذِّكر).</w:t>
      </w:r>
    </w:p>
  </w:footnote>
  <w:footnote w:id="218">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تقويم الحقّ.</w:t>
      </w:r>
    </w:p>
  </w:footnote>
  <w:footnote w:id="219">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لم يرد البعثة الإلهيّة.</w:t>
      </w:r>
    </w:p>
  </w:footnote>
  <w:footnote w:id="220">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انقضاء بدل (انقطاع).</w:t>
      </w:r>
    </w:p>
  </w:footnote>
  <w:footnote w:id="221">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لم يرد أُصول.</w:t>
      </w:r>
    </w:p>
  </w:footnote>
  <w:footnote w:id="222">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انتهاء خراب العالم.</w:t>
      </w:r>
    </w:p>
  </w:footnote>
  <w:footnote w:id="223">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(الظاهرة على صفحات الدهر).</w:t>
      </w:r>
    </w:p>
  </w:footnote>
  <w:footnote w:id="224">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(المبَشّر بميلاده).</w:t>
      </w:r>
    </w:p>
  </w:footnote>
  <w:footnote w:id="225">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(وعلى سائر خلفائه الذين تسلّموا الشرع من واقفه ودليله، وكان لهم ولايةُ استنباطه وتحصيله، وصرفُ المَخْرَج من جُملَته وتَفْصيله، وصحابته الذين عرفوا دَبيرَه مِن قَبيلِه، ومَشَوْا في ظِلال مشكاة أهل بيته وقبيله) بدل (على سائر عترته ـ إلى ـ وقبيله).</w:t>
      </w:r>
    </w:p>
  </w:footnote>
  <w:footnote w:id="226">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فلمّا.</w:t>
      </w:r>
    </w:p>
  </w:footnote>
  <w:footnote w:id="227">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(أنّ الدُّنيا مضمار رِهان و محلّ).</w:t>
      </w:r>
    </w:p>
  </w:footnote>
  <w:footnote w:id="228">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فيها العاري.</w:t>
      </w:r>
    </w:p>
  </w:footnote>
  <w:footnote w:id="229">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أمتعتها بدل (أعلاقها).</w:t>
      </w:r>
    </w:p>
  </w:footnote>
  <w:footnote w:id="230">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أعبائها بدل (أثقالها).</w:t>
      </w:r>
    </w:p>
  </w:footnote>
  <w:footnote w:id="231">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بأثقالها بدل (إهمالها).</w:t>
      </w:r>
    </w:p>
  </w:footnote>
  <w:footnote w:id="232">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 ، وتكفّ عنه الأكُفُّ من).</w:t>
      </w:r>
    </w:p>
  </w:footnote>
  <w:footnote w:id="233">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(يتولّى ا</w:t>
      </w:r>
      <w:r>
        <w:rPr>
          <w:rtl/>
          <w:lang w:bidi="fa-IR"/>
        </w:rPr>
        <w:t>لله</w:t>
      </w:r>
      <w:r w:rsidRPr="00062095">
        <w:rPr>
          <w:rtl/>
          <w:lang w:bidi="fa-IR"/>
        </w:rPr>
        <w:t xml:space="preserve"> سبحانه تربيتها).</w:t>
      </w:r>
    </w:p>
  </w:footnote>
  <w:footnote w:id="234">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جلّ شأنه بدل (سبحانه).</w:t>
      </w:r>
    </w:p>
  </w:footnote>
  <w:footnote w:id="235">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وهي باقية.</w:t>
      </w:r>
    </w:p>
  </w:footnote>
  <w:footnote w:id="236">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(واستمرّ عليها الملوان وهي جارية).</w:t>
      </w:r>
    </w:p>
  </w:footnote>
  <w:footnote w:id="237">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(ذكراً، ويفسح له بعد انقضاء العمر عمراً، ولهذا صحّ من الطريق عن حضرة الرسالة).</w:t>
      </w:r>
    </w:p>
  </w:footnote>
  <w:footnote w:id="238">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صحيح مسلم 3</w:t>
      </w:r>
      <w:r>
        <w:rPr>
          <w:rFonts w:hint="cs"/>
          <w:rtl/>
          <w:lang w:bidi="fa-IR"/>
        </w:rPr>
        <w:t xml:space="preserve"> : </w:t>
      </w:r>
      <w:r w:rsidRPr="00062095">
        <w:rPr>
          <w:rtl/>
          <w:lang w:bidi="fa-IR"/>
        </w:rPr>
        <w:t>1016، ح1631؛ سنن أبي داود</w:t>
      </w:r>
      <w:r>
        <w:rPr>
          <w:rFonts w:hint="cs"/>
          <w:rtl/>
          <w:lang w:bidi="fa-IR"/>
        </w:rPr>
        <w:t xml:space="preserve"> : </w:t>
      </w:r>
      <w:r w:rsidRPr="00062095">
        <w:rPr>
          <w:rtl/>
          <w:lang w:bidi="fa-IR"/>
        </w:rPr>
        <w:t>447، ح2880؛ جامع الأخبار</w:t>
      </w:r>
      <w:r>
        <w:rPr>
          <w:rFonts w:hint="cs"/>
          <w:rtl/>
          <w:lang w:bidi="fa-IR"/>
        </w:rPr>
        <w:t xml:space="preserve"> :</w:t>
      </w:r>
      <w:r w:rsidRPr="00062095">
        <w:rPr>
          <w:rtl/>
          <w:lang w:bidi="fa-IR"/>
        </w:rPr>
        <w:t>283، ح757؛ مستدرك الوسائل</w:t>
      </w:r>
      <w:r>
        <w:rPr>
          <w:rFonts w:hint="cs"/>
          <w:rtl/>
          <w:lang w:bidi="fa-IR"/>
        </w:rPr>
        <w:t xml:space="preserve"> </w:t>
      </w:r>
      <w:r w:rsidRPr="00062095">
        <w:rPr>
          <w:rtl/>
          <w:lang w:bidi="fa-IR"/>
        </w:rPr>
        <w:t>12</w:t>
      </w:r>
      <w:r>
        <w:rPr>
          <w:rFonts w:hint="cs"/>
          <w:rtl/>
          <w:lang w:bidi="fa-IR"/>
        </w:rPr>
        <w:t xml:space="preserve"> :</w:t>
      </w:r>
      <w:r w:rsidRPr="00062095">
        <w:rPr>
          <w:rtl/>
          <w:lang w:bidi="fa-IR"/>
        </w:rPr>
        <w:t xml:space="preserve"> 230، ح13960.</w:t>
      </w:r>
    </w:p>
  </w:footnote>
  <w:footnote w:id="239">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الدلالات بدل (البيّنات).</w:t>
      </w:r>
    </w:p>
  </w:footnote>
  <w:footnote w:id="240">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لم ترد كلمة المرتّب.</w:t>
      </w:r>
    </w:p>
  </w:footnote>
  <w:footnote w:id="241">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ألف لم ترد كلمة المكارم.</w:t>
      </w:r>
    </w:p>
  </w:footnote>
  <w:footnote w:id="242">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صفحات بدل (جباه).</w:t>
      </w:r>
    </w:p>
  </w:footnote>
  <w:footnote w:id="243">
    <w:p w:rsidR="003505B8" w:rsidRPr="00062095" w:rsidRDefault="003505B8" w:rsidP="00AA38F1">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ترد في ب واصطلحت ـ إلى ـ الألقاب.</w:t>
      </w:r>
    </w:p>
  </w:footnote>
  <w:footnote w:id="244">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ب (ويُشمُّ ـ إلى ـ لا تحسبه إيّاه).</w:t>
      </w:r>
    </w:p>
  </w:footnote>
  <w:footnote w:id="245">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حوزة بدل (حرمة).</w:t>
      </w:r>
    </w:p>
  </w:footnote>
  <w:footnote w:id="246">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الإمارة الشاهيّة بدل (الدولة التتناهيّة). والأولى أنْ تكونَ (اللاّتتناهيّة).</w:t>
      </w:r>
    </w:p>
  </w:footnote>
  <w:footnote w:id="247">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حتف بدل (خيف).</w:t>
      </w:r>
    </w:p>
  </w:footnote>
  <w:footnote w:id="248">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ألف (الخان الرفيع الشأن إمام قلي خان).</w:t>
      </w:r>
    </w:p>
  </w:footnote>
  <w:footnote w:id="249">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أثمنها بدل (أحسنها).</w:t>
      </w:r>
    </w:p>
  </w:footnote>
  <w:footnote w:id="250">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أحسنها بدل (أثمنها).</w:t>
      </w:r>
    </w:p>
  </w:footnote>
  <w:footnote w:id="251">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أحمد بدل (أرفع).</w:t>
      </w:r>
    </w:p>
  </w:footnote>
  <w:footnote w:id="252">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جعلت المترقّبون نسخة بدل لـ (المرتقبون).</w:t>
      </w:r>
    </w:p>
  </w:footnote>
  <w:footnote w:id="253">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(وأولى ما انخرط في سلك) .</w:t>
      </w:r>
    </w:p>
  </w:footnote>
  <w:footnote w:id="254">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سورة آل عمران، من الآية 92.</w:t>
      </w:r>
    </w:p>
  </w:footnote>
  <w:footnote w:id="255">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ألف : تعاضداً و تنازلاً.</w:t>
      </w:r>
    </w:p>
  </w:footnote>
  <w:footnote w:id="256">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ترد في ألف كلمة أضعاف.</w:t>
      </w:r>
    </w:p>
  </w:footnote>
  <w:footnote w:id="257">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الجهات بدل (البقاع).</w:t>
      </w:r>
    </w:p>
  </w:footnote>
  <w:footnote w:id="258">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حرز العصمة بدل (جنّة السلامة).</w:t>
      </w:r>
    </w:p>
  </w:footnote>
  <w:footnote w:id="259">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الكلأ: ما يُرعى، العلف، العشب رطبه ويابسه. راجع: وسائل الشيعة، ج12، ص552 ـ 556، أبواب تروك الإحرام، الأبواب 85 ـ 87 .</w:t>
      </w:r>
    </w:p>
  </w:footnote>
  <w:footnote w:id="260">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وفيها بدل (وهو).</w:t>
      </w:r>
    </w:p>
  </w:footnote>
  <w:footnote w:id="261">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والمكان الذي بدل (والبيت الّتي).</w:t>
      </w:r>
    </w:p>
  </w:footnote>
  <w:footnote w:id="262">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من لايحضره الفقيه، ج2، ص306، ح1519 في كلام الإمام جعفر الصادق عليه‏السلام (يا زُرارة بيتٌ يُحَجُّ قبل آدم عليه‏السلام بألفي عام).</w:t>
      </w:r>
    </w:p>
  </w:footnote>
  <w:footnote w:id="263">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ب (ويكون ا</w:t>
      </w:r>
      <w:r>
        <w:rPr>
          <w:rtl/>
          <w:lang w:bidi="fa-IR"/>
        </w:rPr>
        <w:t>لله</w:t>
      </w:r>
      <w:r w:rsidRPr="00062095">
        <w:rPr>
          <w:rtl/>
          <w:lang w:bidi="fa-IR"/>
        </w:rPr>
        <w:t>‏ له بالنجاة من المخوف آمناً). والأولى أن يكون (ضامنا</w:t>
      </w:r>
      <w:r>
        <w:rPr>
          <w:rFonts w:hint="cs"/>
          <w:rtl/>
          <w:lang w:bidi="fa-IR"/>
        </w:rPr>
        <w:t>ً</w:t>
      </w:r>
      <w:r w:rsidRPr="00062095">
        <w:rPr>
          <w:rtl/>
          <w:lang w:bidi="fa-IR"/>
        </w:rPr>
        <w:t>).</w:t>
      </w:r>
    </w:p>
  </w:footnote>
  <w:footnote w:id="264">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سورة آل عمران، الآية 97.</w:t>
      </w:r>
    </w:p>
  </w:footnote>
  <w:footnote w:id="265">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ترد في ألف الاتّفاق و.</w:t>
      </w:r>
    </w:p>
  </w:footnote>
  <w:footnote w:id="266">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(واستغنى عن تخليد الدفاتر والرقاع، أنّ مقبضه ومَدفَنه) بدل (من الحديث ـ إلى مدفنه).</w:t>
      </w:r>
    </w:p>
  </w:footnote>
  <w:footnote w:id="267">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حُكي هذا المعنى في المعتبر</w:t>
      </w:r>
      <w:r>
        <w:rPr>
          <w:rFonts w:hint="cs"/>
          <w:rtl/>
          <w:lang w:bidi="fa-IR"/>
        </w:rPr>
        <w:t>1 :</w:t>
      </w:r>
      <w:r w:rsidRPr="00062095">
        <w:rPr>
          <w:rtl/>
          <w:lang w:bidi="fa-IR"/>
        </w:rPr>
        <w:t xml:space="preserve"> 336</w:t>
      </w:r>
      <w:r>
        <w:rPr>
          <w:rFonts w:hint="cs"/>
          <w:rtl/>
          <w:lang w:bidi="fa-IR"/>
        </w:rPr>
        <w:t>؛</w:t>
      </w:r>
      <w:r w:rsidRPr="00062095">
        <w:rPr>
          <w:rtl/>
          <w:lang w:bidi="fa-IR"/>
        </w:rPr>
        <w:t xml:space="preserve"> تذكرة الفقهاء</w:t>
      </w:r>
      <w:r>
        <w:rPr>
          <w:rFonts w:hint="cs"/>
          <w:rtl/>
          <w:lang w:bidi="fa-IR"/>
        </w:rPr>
        <w:t xml:space="preserve"> 2:</w:t>
      </w:r>
      <w:r w:rsidRPr="00062095">
        <w:rPr>
          <w:rtl/>
          <w:lang w:bidi="fa-IR"/>
        </w:rPr>
        <w:t xml:space="preserve"> 101؛ ذكرى الشيعة</w:t>
      </w:r>
      <w:r>
        <w:rPr>
          <w:rFonts w:hint="cs"/>
          <w:rtl/>
          <w:lang w:bidi="fa-IR"/>
        </w:rPr>
        <w:t>2 :</w:t>
      </w:r>
      <w:r w:rsidRPr="00062095">
        <w:rPr>
          <w:rtl/>
          <w:lang w:bidi="fa-IR"/>
        </w:rPr>
        <w:t xml:space="preserve"> 12.</w:t>
      </w:r>
    </w:p>
  </w:footnote>
  <w:footnote w:id="268">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ألف المحبس عليه.</w:t>
      </w:r>
    </w:p>
  </w:footnote>
  <w:footnote w:id="269">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(فى الحياة من عداد خدمه).</w:t>
      </w:r>
    </w:p>
  </w:footnote>
  <w:footnote w:id="270">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علّة الكون والوجود.</w:t>
      </w:r>
    </w:p>
  </w:footnote>
  <w:footnote w:id="271">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لجّة الكرم بدل (لجّة البرّ).</w:t>
      </w:r>
    </w:p>
  </w:footnote>
  <w:footnote w:id="272">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ألف لم ترد الشريفين.</w:t>
      </w:r>
    </w:p>
  </w:footnote>
  <w:footnote w:id="273">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حسناته بدل (نفقاته).</w:t>
      </w:r>
    </w:p>
  </w:footnote>
  <w:footnote w:id="274">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سورة التحريم، الآية 8</w:t>
      </w:r>
      <w:r>
        <w:rPr>
          <w:rFonts w:hint="cs"/>
          <w:rtl/>
          <w:lang w:bidi="fa-IR"/>
        </w:rPr>
        <w:t xml:space="preserve"> </w:t>
      </w:r>
      <w:r w:rsidRPr="00062095">
        <w:rPr>
          <w:rtl/>
          <w:lang w:bidi="fa-IR"/>
        </w:rPr>
        <w:t>.</w:t>
      </w:r>
    </w:p>
  </w:footnote>
  <w:footnote w:id="275">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ب (وانتجاعاً لساحة ـ إلى ـ الدلالات).</w:t>
      </w:r>
    </w:p>
  </w:footnote>
  <w:footnote w:id="276">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الوقف المذكور بدل (الموقوفات المذكورة).</w:t>
      </w:r>
    </w:p>
  </w:footnote>
  <w:footnote w:id="277">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(وداعياً إلى زيادة) بدل (وموجباً لزيادة).</w:t>
      </w:r>
    </w:p>
  </w:footnote>
  <w:footnote w:id="278">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ألف: (ونَصَّف بين الجهَتَين لِصنفَين) بدل (وينّصف للمصرفين الكريمين نصفين).</w:t>
      </w:r>
    </w:p>
  </w:footnote>
  <w:footnote w:id="279">
    <w:p w:rsidR="003505B8" w:rsidRPr="00062095" w:rsidRDefault="003505B8" w:rsidP="00EE2AC6">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ومناط.</w:t>
      </w:r>
    </w:p>
  </w:footnote>
  <w:footnote w:id="280">
    <w:p w:rsidR="003505B8" w:rsidRPr="00062095" w:rsidRDefault="003505B8" w:rsidP="00A45A87">
      <w:pPr>
        <w:pStyle w:val="ListParagraph"/>
        <w:rPr>
          <w:lang w:bidi="fa-IR"/>
        </w:rPr>
      </w:pPr>
      <w:r w:rsidRPr="00062095">
        <w:rPr>
          <w:sz w:val="22"/>
          <w:szCs w:val="22"/>
          <w:lang w:bidi="fa-IR"/>
        </w:rPr>
        <w:footnoteRef/>
      </w:r>
      <w:r>
        <w:rPr>
          <w:rFonts w:hint="cs"/>
          <w:rtl/>
          <w:lang w:bidi="fa-IR"/>
        </w:rPr>
        <w:t>.</w:t>
      </w:r>
      <w:r w:rsidRPr="00062095">
        <w:rPr>
          <w:rtl/>
          <w:lang w:bidi="fa-IR"/>
        </w:rPr>
        <w:t xml:space="preserve"> واختصر في ب وقال: (ستّة منها لزائري تلك المشاعر العظام، والأربعة الأُخرى للمجاورين والسكنة والخدَم والسدنة، بحسب ما يراه المتولّي أرجح).</w:t>
      </w:r>
    </w:p>
  </w:footnote>
  <w:footnote w:id="281">
    <w:p w:rsidR="003505B8" w:rsidRPr="00062095" w:rsidRDefault="003505B8" w:rsidP="00E20557">
      <w:pPr>
        <w:pStyle w:val="ListParagraph"/>
        <w:rPr>
          <w:lang w:bidi="fa-IR"/>
        </w:rPr>
      </w:pPr>
      <w:r w:rsidRPr="00062095">
        <w:rPr>
          <w:sz w:val="22"/>
          <w:szCs w:val="22"/>
          <w:lang w:bidi="fa-IR"/>
        </w:rPr>
        <w:footnoteRef/>
      </w:r>
      <w:r>
        <w:rPr>
          <w:rFonts w:hint="cs"/>
          <w:rtl/>
          <w:lang w:bidi="fa-IR"/>
        </w:rPr>
        <w:t>.</w:t>
      </w:r>
      <w:r w:rsidRPr="00062095">
        <w:rPr>
          <w:rtl/>
          <w:lang w:bidi="fa-IR"/>
        </w:rPr>
        <w:t xml:space="preserve"> ورد في الأحاديث هكذا: (ما بينَ بَيتي ومنبري روضة من رياض الجنّة). راجع: الكافي</w:t>
      </w:r>
      <w:r>
        <w:rPr>
          <w:rFonts w:hint="cs"/>
          <w:rtl/>
          <w:lang w:bidi="fa-IR"/>
        </w:rPr>
        <w:t xml:space="preserve"> </w:t>
      </w:r>
      <w:r w:rsidRPr="00062095">
        <w:rPr>
          <w:rtl/>
          <w:lang w:bidi="fa-IR"/>
        </w:rPr>
        <w:t>4</w:t>
      </w:r>
      <w:r>
        <w:rPr>
          <w:rFonts w:hint="cs"/>
          <w:rtl/>
          <w:lang w:bidi="fa-IR"/>
        </w:rPr>
        <w:t xml:space="preserve"> :</w:t>
      </w:r>
      <w:r w:rsidRPr="00062095">
        <w:rPr>
          <w:rtl/>
          <w:lang w:bidi="fa-IR"/>
        </w:rPr>
        <w:t xml:space="preserve"> 553، ح1؛ تهذيب الأحكام</w:t>
      </w:r>
      <w:r>
        <w:rPr>
          <w:rFonts w:hint="cs"/>
          <w:rtl/>
          <w:lang w:bidi="fa-IR"/>
        </w:rPr>
        <w:t xml:space="preserve"> </w:t>
      </w:r>
      <w:r w:rsidRPr="00062095">
        <w:rPr>
          <w:rtl/>
          <w:lang w:bidi="fa-IR"/>
        </w:rPr>
        <w:t>6</w:t>
      </w:r>
      <w:r>
        <w:rPr>
          <w:rFonts w:hint="cs"/>
          <w:rtl/>
          <w:lang w:bidi="fa-IR"/>
        </w:rPr>
        <w:t xml:space="preserve"> :</w:t>
      </w:r>
      <w:r w:rsidRPr="00062095">
        <w:rPr>
          <w:rtl/>
          <w:lang w:bidi="fa-IR"/>
        </w:rPr>
        <w:t>7، ح12</w:t>
      </w:r>
      <w:r>
        <w:rPr>
          <w:rFonts w:hint="cs"/>
          <w:rtl/>
          <w:lang w:bidi="fa-IR"/>
        </w:rPr>
        <w:t>؛</w:t>
      </w:r>
      <w:r w:rsidRPr="00062095">
        <w:rPr>
          <w:rtl/>
          <w:lang w:bidi="fa-IR"/>
        </w:rPr>
        <w:t xml:space="preserve"> من لايحضره الفقيه</w:t>
      </w:r>
      <w:r>
        <w:rPr>
          <w:rFonts w:hint="cs"/>
          <w:rtl/>
          <w:lang w:bidi="fa-IR"/>
        </w:rPr>
        <w:t xml:space="preserve"> </w:t>
      </w:r>
      <w:r w:rsidRPr="00062095">
        <w:rPr>
          <w:rtl/>
          <w:lang w:bidi="fa-IR"/>
        </w:rPr>
        <w:t>2</w:t>
      </w:r>
      <w:r>
        <w:rPr>
          <w:rFonts w:hint="cs"/>
          <w:rtl/>
          <w:lang w:bidi="fa-IR"/>
        </w:rPr>
        <w:t xml:space="preserve"> : </w:t>
      </w:r>
      <w:r w:rsidRPr="00062095">
        <w:rPr>
          <w:rtl/>
          <w:lang w:bidi="fa-IR"/>
        </w:rPr>
        <w:t>341، ح1574؛ معاني الأخبار</w:t>
      </w:r>
      <w:r>
        <w:rPr>
          <w:rFonts w:hint="cs"/>
          <w:rtl/>
          <w:lang w:bidi="fa-IR"/>
        </w:rPr>
        <w:t>:</w:t>
      </w:r>
      <w:r w:rsidRPr="00062095">
        <w:rPr>
          <w:rtl/>
          <w:lang w:bidi="fa-IR"/>
        </w:rPr>
        <w:t xml:space="preserve"> 267، ح1؛ وسائل الشيعة</w:t>
      </w:r>
      <w:r>
        <w:rPr>
          <w:rFonts w:hint="cs"/>
          <w:rtl/>
          <w:lang w:bidi="fa-IR"/>
        </w:rPr>
        <w:t xml:space="preserve"> </w:t>
      </w:r>
      <w:r w:rsidRPr="00062095">
        <w:rPr>
          <w:rtl/>
          <w:lang w:bidi="fa-IR"/>
        </w:rPr>
        <w:t>14</w:t>
      </w:r>
      <w:r>
        <w:rPr>
          <w:rFonts w:hint="cs"/>
          <w:rtl/>
          <w:lang w:bidi="fa-IR"/>
        </w:rPr>
        <w:t xml:space="preserve"> : </w:t>
      </w:r>
      <w:r w:rsidRPr="00062095">
        <w:rPr>
          <w:rtl/>
          <w:lang w:bidi="fa-IR"/>
        </w:rPr>
        <w:t>344، أبواب المزار، الباب 7، ح1، و</w:t>
      </w:r>
      <w:r>
        <w:rPr>
          <w:rFonts w:hint="cs"/>
          <w:rtl/>
          <w:lang w:bidi="fa-IR"/>
        </w:rPr>
        <w:t xml:space="preserve"> : </w:t>
      </w:r>
      <w:r w:rsidRPr="00062095">
        <w:rPr>
          <w:rtl/>
          <w:lang w:bidi="fa-IR"/>
        </w:rPr>
        <w:t>369، الباب 18، ح 4 و5</w:t>
      </w:r>
      <w:r>
        <w:rPr>
          <w:rFonts w:hint="cs"/>
          <w:rtl/>
          <w:lang w:bidi="fa-IR"/>
        </w:rPr>
        <w:t> </w:t>
      </w:r>
      <w:r w:rsidRPr="00062095">
        <w:rPr>
          <w:rtl/>
          <w:lang w:bidi="fa-IR"/>
        </w:rPr>
        <w:t>.</w:t>
      </w:r>
    </w:p>
  </w:footnote>
  <w:footnote w:id="282">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(على ساكنه السلام، المتحرّمين بتلك الحرمة، المستنزلين به قطار الرحمة، والأربعة الأسهم الباقية للذرّيّة الحسينيّة الساكنة تحت ذلك الحرم، المتحفّدة بجوار جدّها سيّد الأُمم).</w:t>
      </w:r>
    </w:p>
  </w:footnote>
  <w:footnote w:id="283">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(في الحرمين على شرط الواقف بقدر الإمكان) . ولم يرد فيه (أو يصرفها ـ إلى ـ ذلك المكان).</w:t>
      </w:r>
    </w:p>
  </w:footnote>
  <w:footnote w:id="284">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(وكان له من السوء مانع وصارف).</w:t>
      </w:r>
    </w:p>
  </w:footnote>
  <w:footnote w:id="285">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ألف (لنفسه النفيسة ـ إلى ـ فقده).</w:t>
      </w:r>
    </w:p>
  </w:footnote>
  <w:footnote w:id="286">
    <w:p w:rsidR="003505B8" w:rsidRPr="00062095" w:rsidRDefault="003505B8" w:rsidP="00E20557">
      <w:pPr>
        <w:pStyle w:val="ListParagraph"/>
        <w:rPr>
          <w:lang w:bidi="fa-IR"/>
        </w:rPr>
      </w:pPr>
      <w:r w:rsidRPr="00062095">
        <w:rPr>
          <w:sz w:val="22"/>
          <w:szCs w:val="22"/>
          <w:lang w:bidi="fa-IR"/>
        </w:rPr>
        <w:footnoteRef/>
      </w:r>
      <w:r>
        <w:rPr>
          <w:rFonts w:hint="cs"/>
          <w:rtl/>
          <w:lang w:bidi="fa-IR"/>
        </w:rPr>
        <w:t>.</w:t>
      </w:r>
      <w:r w:rsidRPr="00062095">
        <w:rPr>
          <w:rtl/>
          <w:lang w:bidi="fa-IR"/>
        </w:rPr>
        <w:t xml:space="preserve">  في ب : فغير بدع لو وُجدت.</w:t>
      </w:r>
    </w:p>
  </w:footnote>
  <w:footnote w:id="287">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ب (لا زال ربيب ـ إلى ـ كنف أبيه).</w:t>
      </w:r>
    </w:p>
  </w:footnote>
  <w:footnote w:id="288">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w:t>
      </w:r>
      <w:r w:rsidRPr="00FE402B">
        <w:rPr>
          <w:sz w:val="22"/>
          <w:szCs w:val="22"/>
          <w:rtl/>
          <w:lang w:bidi="fa-IR"/>
        </w:rPr>
        <w:t xml:space="preserve">ورد النصّ التالي في ألف، بدل (وبعده لأرشد أولاد الواقف ـ إلى ـ ذوي العفّة والدّيانة): الدولة في ظلال مربّيه، وخَدين السعادة والإقبال في كنف أبيه، ثمَّ بعده لأرشد أولاد المتولّي الذكور، ثمَّ أرشد ذكور أولاد الأولاد، وهكذا [سائر] الأحفاد، إلى منتهى الآباد، فإن لم يتّفق ذكرٌ أو انقرض والعياذ بالله‏ ذُكور أعقاب المتولّي المذكور، فلأرشد أولاد الواقف الذكور، ثمَّ أرشد أولاد الأولاد على توالي الأعقاب، وتتابع الأعوام والأحقاب، فإن لم يتّفق والعياذ بالله‏ أو انقرضوا فلأرشد ذكور </w:t>
      </w:r>
      <w:r w:rsidRPr="00FE402B">
        <w:rPr>
          <w:rFonts w:hint="cs"/>
          <w:sz w:val="22"/>
          <w:szCs w:val="22"/>
          <w:rtl/>
          <w:lang w:bidi="fa-IR"/>
        </w:rPr>
        <w:t>ا</w:t>
      </w:r>
      <w:r w:rsidRPr="00FE402B">
        <w:rPr>
          <w:sz w:val="22"/>
          <w:szCs w:val="22"/>
          <w:rtl/>
          <w:lang w:bidi="fa-IR"/>
        </w:rPr>
        <w:t xml:space="preserve">ُناثِ حضرة المتولّي المذكور، وهكذا إلى آخر العصور، فإن لم يتّفق والعياذ بالله‏ أو انقرضوا فلأرشد ذكور </w:t>
      </w:r>
      <w:r w:rsidRPr="00FE402B">
        <w:rPr>
          <w:rFonts w:hint="cs"/>
          <w:sz w:val="22"/>
          <w:szCs w:val="22"/>
          <w:rtl/>
          <w:lang w:bidi="fa-IR"/>
        </w:rPr>
        <w:t>ا</w:t>
      </w:r>
      <w:r w:rsidRPr="00FE402B">
        <w:rPr>
          <w:sz w:val="22"/>
          <w:szCs w:val="22"/>
          <w:rtl/>
          <w:lang w:bidi="fa-IR"/>
        </w:rPr>
        <w:t>ُناث حضرة الواقف، لا زال مذكوراً في المواقف، ثمَّ وهكذا على هذه المناهج ، إلى آخر الطبقات والمدارج، بحيث لا ولاية لسافل مع وجود العالي، ولا ينتقل مع وجود المتولّي للتالي، فإن انقرضت والعياذ بالله‏ الأعقاب المتعاقبة، والأحفاد والأسباط المتناوبة، لا صرح درعها، ولا اجتثّت أصلها ولا فرعها، فلأشهر من ضمنه ولاية فارس بالصلاح والسداد، وأعرف من فيها بحُسن التصرّف والاستعداد، وأبعدها عن الاستيثار بمال الوقف والاستبداد.</w:t>
      </w:r>
    </w:p>
  </w:footnote>
  <w:footnote w:id="289">
    <w:p w:rsidR="003505B8" w:rsidRPr="00062095" w:rsidRDefault="003505B8" w:rsidP="00B9560F">
      <w:pPr>
        <w:pStyle w:val="ListParagraph"/>
        <w:rPr>
          <w:lang w:bidi="fa-IR"/>
        </w:rPr>
      </w:pPr>
      <w:r w:rsidRPr="00062095">
        <w:rPr>
          <w:sz w:val="22"/>
          <w:szCs w:val="22"/>
          <w:lang w:bidi="fa-IR"/>
        </w:rPr>
        <w:footnoteRef/>
      </w:r>
      <w:r>
        <w:rPr>
          <w:rFonts w:hint="cs"/>
          <w:rtl/>
          <w:lang w:bidi="fa-IR"/>
        </w:rPr>
        <w:t>.</w:t>
      </w:r>
      <w:r w:rsidRPr="00062095">
        <w:rPr>
          <w:rtl/>
          <w:lang w:bidi="fa-IR"/>
        </w:rPr>
        <w:t xml:space="preserve">  لم يرد في ألف (أن لا يتصرّف فيه بما يُنافي مقتضاه من التأبيد).</w:t>
      </w:r>
    </w:p>
  </w:footnote>
  <w:footnote w:id="290">
    <w:p w:rsidR="003505B8" w:rsidRDefault="003505B8" w:rsidP="00EE2AC6">
      <w:pPr>
        <w:pStyle w:val="ListParagraph"/>
        <w:rPr>
          <w:rFonts w:eastAsia="Calibri" w:cs="Times New Roman"/>
          <w:szCs w:val="28"/>
          <w:lang w:bidi="fa-IR"/>
        </w:rPr>
      </w:pPr>
      <w:r>
        <w:rPr>
          <w:sz w:val="22"/>
          <w:szCs w:val="22"/>
        </w:rPr>
        <w:footnoteRef/>
      </w:r>
      <w:r>
        <w:rPr>
          <w:rFonts w:hint="cs"/>
          <w:rtl/>
        </w:rPr>
        <w:t>. ورد في ب بدلاً مِن وأمّا ثانياً إلى آخر الوثيقة ما هذا نصّه: وأمّا ثانياً فعلى وجه التأكيد، أن لا يتصرّف فيه بما ينافي مقتضاه من التأبيد، من بيع‌ٍ أو هبةٍ أو غيرهما، ممّا يفتح لإطلاق دوامه باب التقييد، ويقطع ما ربط به من حبال التخليد.</w:t>
      </w:r>
    </w:p>
    <w:p w:rsidR="003505B8" w:rsidRDefault="003505B8" w:rsidP="00A72A46">
      <w:pPr>
        <w:pStyle w:val="ListParagraph"/>
      </w:pPr>
      <w:r>
        <w:rPr>
          <w:rFonts w:hint="cs"/>
          <w:rtl/>
        </w:rPr>
        <w:t>وأمّا ثالثاً، فأن لا يؤاجر ولا يُساقى عليه أكثر من ثلاث سَنوات، حراسَةً لقاعدة وقفه عن الإخلال، ولعقد دوامه عن الانحلال، وصَوْناً لاِسمه على تطاول الأيّام عن الاضمحلال، فمَنْ هَمَّ أن يُزَعْز‌ِع بعضَ أركانه وقواعده، أو يحلّ بعض عُراه ومَعاقده، أو حاوَلَ طَمْسَ أعلام‌ِ ضوابطه، أو أخَلَّ ببَعْض‌ِ قُيوده المذكورة وشرائطه، أو تصدّى لناظره الشرعي من ذوي السلطنة والبأس، أو ممّن ينتحل الحِسْبَة الشرعيّة والحُكم بينَ الناس، أو آجَرَهُ أو ساقى عليه أكثر من المدّة التي ضُر‌ِبَ أمَدُها، واُثْبتَ بالسبب الشرعي عَمَدُها ، فقد بارَزَ من انتسب إليه الحَرَمان‌ِ الأعْظمان بالعداوة، واسْتَنْزل نَفْسَه إلى أقْصى دَرَكات الشقاوة، فما ظنُّكَ بـِمَنْ غَصَبَ الله‏َ سبحانَه سهمَه، وجعل نبيَّه الأُمّي [؟] قَضْمه وخَضْمه، وجعل حَكَمَه يوم القيامة خَصْمَه، وانتصب لعداوة مُقرَّب‌ِ الحضرة الذي به الاستشفاع، وبجاهه وحُرمته الاعتصام والانتفاع، نعوذ بالله‏ من قُبح المرتكَب، وسوءِ المنقلَب، والإغارة على حرم الملك الرفيع، واغتصاب مقرَّب الحضرة الشفيع، منجاباً عنه دُجى الإلباس، بارزاً من الصحّة واللّزوم في أبيض لباس، متعرّياً من وَصمَة العيب والباس.</w:t>
      </w:r>
    </w:p>
  </w:footnote>
  <w:footnote w:id="291">
    <w:p w:rsidR="003505B8" w:rsidRPr="00A628F5" w:rsidRDefault="003505B8" w:rsidP="00FA65AC">
      <w:pPr>
        <w:pStyle w:val="ListParagraph"/>
        <w:rPr>
          <w:lang w:bidi="fa-IR"/>
        </w:rPr>
      </w:pPr>
      <w:r w:rsidRPr="008E391F">
        <w:footnoteRef/>
      </w:r>
      <w:r w:rsidRPr="008E391F">
        <w:rPr>
          <w:rtl/>
        </w:rPr>
        <w:t>. رافقت</w:t>
      </w:r>
      <w:r w:rsidRPr="00A628F5">
        <w:rPr>
          <w:rtl/>
        </w:rPr>
        <w:t xml:space="preserve"> هذه الرسالة في المصدر رسالة أخرى من شريف مکة إلى شاه جهان الهندي، و رسالة أخرى إلى دارا</w:t>
      </w:r>
      <w:r>
        <w:rPr>
          <w:rFonts w:hint="cs"/>
          <w:rtl/>
        </w:rPr>
        <w:t xml:space="preserve"> </w:t>
      </w:r>
      <w:r w:rsidRPr="00A628F5">
        <w:rPr>
          <w:rtl/>
        </w:rPr>
        <w:t>شکوه اب</w:t>
      </w:r>
      <w:r>
        <w:rPr>
          <w:rFonts w:hint="cs"/>
          <w:rtl/>
        </w:rPr>
        <w:t xml:space="preserve">ن </w:t>
      </w:r>
      <w:r w:rsidRPr="00A628F5">
        <w:rPr>
          <w:rtl/>
        </w:rPr>
        <w:t>شاه جهان الهندي.</w:t>
      </w:r>
    </w:p>
  </w:footnote>
  <w:footnote w:id="292">
    <w:p w:rsidR="003505B8" w:rsidRDefault="003505B8" w:rsidP="004A25DB">
      <w:pPr>
        <w:pStyle w:val="ListParagraph"/>
        <w:rPr>
          <w:lang w:bidi="fa-IR"/>
        </w:rPr>
      </w:pPr>
      <w:r w:rsidRPr="004A25DB">
        <w:footnoteRef/>
      </w:r>
      <w:r w:rsidRPr="004A25DB">
        <w:rPr>
          <w:rFonts w:hint="cs"/>
          <w:rtl/>
        </w:rPr>
        <w:t xml:space="preserve">. </w:t>
      </w:r>
      <w:r>
        <w:rPr>
          <w:rFonts w:hint="cs"/>
          <w:rtl/>
        </w:rPr>
        <w:t>راجع ترجمته في طبقات أعلام الشيعة، القرن 14ه‍ = نقباء البشر 2 : 649 .</w:t>
      </w:r>
    </w:p>
  </w:footnote>
  <w:footnote w:id="293">
    <w:p w:rsidR="003505B8" w:rsidRPr="00D24E2F" w:rsidRDefault="003505B8" w:rsidP="00C252A3">
      <w:pPr>
        <w:pStyle w:val="ListParagraph"/>
      </w:pPr>
      <w:r w:rsidRPr="00342AE6">
        <w:rPr>
          <w:rFonts w:eastAsiaTheme="majorEastAsia"/>
        </w:rPr>
        <w:footnoteRef/>
      </w:r>
      <w:r w:rsidRPr="00342AE6">
        <w:rPr>
          <w:rFonts w:hint="cs"/>
          <w:rtl/>
        </w:rPr>
        <w:t>. سورة</w:t>
      </w:r>
      <w:r>
        <w:rPr>
          <w:rFonts w:hint="cs"/>
          <w:rtl/>
        </w:rPr>
        <w:t xml:space="preserve"> البقرة : 127.</w:t>
      </w:r>
    </w:p>
  </w:footnote>
  <w:footnote w:id="294">
    <w:p w:rsidR="003505B8" w:rsidRPr="00CC6F1A" w:rsidRDefault="003505B8" w:rsidP="00CC6F1A">
      <w:pPr>
        <w:pStyle w:val="ListParagraph"/>
        <w:rPr>
          <w:lang w:bidi="fa-IR"/>
        </w:rPr>
      </w:pPr>
      <w:r w:rsidRPr="00CC6F1A">
        <w:rPr>
          <w:rStyle w:val="FootnoteReference"/>
          <w:vertAlign w:val="baseline"/>
        </w:rPr>
        <w:footnoteRef/>
      </w:r>
      <w:r>
        <w:rPr>
          <w:rFonts w:hint="cs"/>
          <w:rtl/>
        </w:rPr>
        <w:t>. سورة النساء : 58 .</w:t>
      </w:r>
      <w:r w:rsidRPr="00CC6F1A">
        <w:rPr>
          <w:rtl/>
        </w:rPr>
        <w:t xml:space="preserve"> </w:t>
      </w:r>
    </w:p>
  </w:footnote>
  <w:footnote w:id="295">
    <w:p w:rsidR="003505B8" w:rsidRPr="00497099" w:rsidRDefault="003505B8" w:rsidP="00C252A3">
      <w:pPr>
        <w:pStyle w:val="ListParagraph"/>
        <w:rPr>
          <w:rtl/>
        </w:rPr>
      </w:pPr>
      <w:r w:rsidRPr="00AE70AF">
        <w:rPr>
          <w:rFonts w:eastAsiaTheme="majorEastAsia"/>
        </w:rPr>
        <w:footnoteRef/>
      </w:r>
      <w:r w:rsidRPr="00AE70AF">
        <w:rPr>
          <w:rFonts w:hint="cs"/>
          <w:rtl/>
        </w:rPr>
        <w:t>. ماوراء الفقه،</w:t>
      </w:r>
      <w:r>
        <w:rPr>
          <w:rFonts w:hint="cs"/>
          <w:rtl/>
        </w:rPr>
        <w:t xml:space="preserve"> السيد محمد الصدر 2 : 213 ـ 223.</w:t>
      </w:r>
      <w:r w:rsidRPr="00497099">
        <w:rPr>
          <w:rtl/>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rsidP="00B20BB7">
    <w:pPr>
      <w:pStyle w:val="Header"/>
      <w:ind w:firstLine="0"/>
      <w:rPr>
        <w:rtl/>
      </w:rPr>
    </w:pPr>
    <w:r>
      <w:rPr>
        <w:noProof/>
        <w:rtl/>
        <w:lang w:bidi="fa-IR"/>
      </w:rPr>
      <w:drawing>
        <wp:anchor distT="0" distB="0" distL="114300" distR="114300" simplePos="0" relativeHeight="251783168" behindDoc="1" locked="0" layoutInCell="1" allowOverlap="1" wp14:anchorId="288DCD34" wp14:editId="63060C58">
          <wp:simplePos x="0" y="0"/>
          <wp:positionH relativeFrom="column">
            <wp:posOffset>3587750</wp:posOffset>
          </wp:positionH>
          <wp:positionV relativeFrom="paragraph">
            <wp:posOffset>191135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p>
  <w:p w:rsidR="003505B8" w:rsidRDefault="003505B8" w:rsidP="00510D72">
    <w:pPr>
      <w:pStyle w:val="Header"/>
      <w:ind w:firstLine="0"/>
      <w:rPr>
        <w:lang w:bidi="fa-IR"/>
      </w:rPr>
    </w:pPr>
    <w:r>
      <w:rPr>
        <w:noProof/>
        <w:lang w:bidi="fa-IR"/>
      </w:rPr>
      <mc:AlternateContent>
        <mc:Choice Requires="wps">
          <w:drawing>
            <wp:anchor distT="0" distB="0" distL="114300" distR="114300" simplePos="0" relativeHeight="251781120" behindDoc="0" locked="0" layoutInCell="0" allowOverlap="1" wp14:anchorId="7A147E9B" wp14:editId="7F49FD10">
              <wp:simplePos x="0" y="0"/>
              <wp:positionH relativeFrom="margin">
                <wp:posOffset>3677920</wp:posOffset>
              </wp:positionH>
              <wp:positionV relativeFrom="page">
                <wp:posOffset>781050</wp:posOffset>
              </wp:positionV>
              <wp:extent cx="1407160" cy="515620"/>
              <wp:effectExtent l="0" t="0" r="0" b="0"/>
              <wp:wrapNone/>
              <wp:docPr id="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515620"/>
                      </a:xfrm>
                      <a:prstGeom prst="rect">
                        <a:avLst/>
                      </a:prstGeom>
                      <a:noFill/>
                      <a:ln w="9525">
                        <a:noFill/>
                        <a:miter lim="800000"/>
                        <a:headEnd/>
                        <a:tailEnd/>
                      </a:ln>
                      <a:extLst/>
                    </wps:spPr>
                    <wps:txb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Pr>
                              <w:b/>
                              <w:bCs/>
                              <w:noProof/>
                              <w:sz w:val="40"/>
                              <w:szCs w:val="40"/>
                              <w:rtl/>
                            </w:rPr>
                            <w:t>2</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left:0;text-align:left;margin-left:289.6pt;margin-top:61.5pt;width:110.8pt;height:40.6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" o:allowincell="f" filled="f" stroked="f">
              <v:textbo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Pr>
                        <w:b/>
                        <w:bCs/>
                        <w:noProof/>
                        <w:sz w:val="40"/>
                        <w:szCs w:val="40"/>
                        <w:rtl/>
                      </w:rPr>
                      <w:t>2</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v:textbox>
              <w10:wrap anchorx="margin" anchory="page"/>
            </v:rect>
          </w:pict>
        </mc:Fallback>
      </mc:AlternateContent>
    </w:r>
    <w:r>
      <w:rPr>
        <w:noProof/>
        <w:lang w:bidi="fa-IR"/>
      </w:rPr>
      <mc:AlternateContent>
        <mc:Choice Requires="wps">
          <w:drawing>
            <wp:anchor distT="0" distB="0" distL="114300" distR="114300" simplePos="0" relativeHeight="251782144" behindDoc="0" locked="0" layoutInCell="1" allowOverlap="1" wp14:anchorId="547E3949" wp14:editId="096883B5">
              <wp:simplePos x="0" y="0"/>
              <wp:positionH relativeFrom="column">
                <wp:posOffset>3091179</wp:posOffset>
              </wp:positionH>
              <wp:positionV relativeFrom="paragraph">
                <wp:posOffset>2286635</wp:posOffset>
              </wp:positionV>
              <wp:extent cx="2595245" cy="466725"/>
              <wp:effectExtent l="0" t="0" r="0" b="0"/>
              <wp:wrapNone/>
              <wp:docPr id="23" name="Text Box 23"/>
              <wp:cNvGraphicFramePr/>
              <a:graphic xmlns:a="http://schemas.openxmlformats.org/drawingml/2006/main">
                <a:graphicData uri="http://schemas.microsoft.com/office/word/2010/wordprocessingShape">
                  <wps:wsp>
                    <wps:cNvSpPr txBox="1"/>
                    <wps:spPr>
                      <a:xfrm rot="16200000">
                        <a:off x="0" y="0"/>
                        <a:ext cx="259524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AE2EF8" w:rsidRDefault="003505B8" w:rsidP="0088487C">
                          <w:pPr>
                            <w:pStyle w:val="Footer"/>
                            <w:ind w:firstLine="29"/>
                            <w:jc w:val="left"/>
                            <w:rPr>
                              <w:rFonts w:cs="2  Arabic Style"/>
                              <w:b/>
                              <w:bCs/>
                              <w:rtl/>
                              <w:lang w:bidi="fa-IR"/>
                            </w:rPr>
                          </w:pPr>
                          <w:r w:rsidRPr="00AE2EF8">
                            <w:rPr>
                              <w:rFonts w:cs="2  Arabic Style" w:hint="cs"/>
                              <w:b/>
                              <w:bCs/>
                              <w:rtl/>
                            </w:rPr>
                            <w:t>ميقات الحج</w:t>
                          </w:r>
                          <w:r>
                            <w:rPr>
                              <w:rFonts w:cs="2  Arabic Style" w:hint="cs"/>
                              <w:b/>
                              <w:bCs/>
                              <w:rtl/>
                            </w:rPr>
                            <w:t xml:space="preserve"> :</w:t>
                          </w:r>
                          <w:r w:rsidRPr="00AE2EF8">
                            <w:rPr>
                              <w:rFonts w:cs="2  Arabic Style" w:hint="cs"/>
                              <w:b/>
                              <w:bCs/>
                              <w:rtl/>
                            </w:rPr>
                            <w:t xml:space="preserve"> 4</w:t>
                          </w:r>
                          <w:r>
                            <w:rPr>
                              <w:rFonts w:cs="2  Arabic Style" w:hint="cs"/>
                              <w:b/>
                              <w:bCs/>
                              <w:rtl/>
                            </w:rPr>
                            <w:t>5</w:t>
                          </w:r>
                          <w:r w:rsidRPr="00AE2EF8">
                            <w:rPr>
                              <w:rFonts w:cs="2  Arabic Style" w:hint="cs"/>
                              <w:b/>
                              <w:bCs/>
                              <w:rtl/>
                              <w:lang w:bidi="fa-IR"/>
                            </w:rPr>
                            <w:t xml:space="preserve">  </w:t>
                          </w:r>
                          <w:r>
                            <w:rPr>
                              <w:rFonts w:cs="2  Arabic Style" w:hint="cs"/>
                              <w:b/>
                              <w:bCs/>
                              <w:rtl/>
                              <w:lang w:bidi="fa-IR"/>
                            </w:rPr>
                            <w:t xml:space="preserve">- </w:t>
                          </w:r>
                          <w:r w:rsidRPr="00AE2EF8">
                            <w:rPr>
                              <w:rFonts w:cs="2  Arabic Style" w:hint="cs"/>
                              <w:b/>
                              <w:bCs/>
                              <w:rtl/>
                              <w:lang w:bidi="fa-IR"/>
                            </w:rPr>
                            <w:t xml:space="preserve"> 143</w:t>
                          </w:r>
                          <w:r>
                            <w:rPr>
                              <w:rFonts w:cs="2  Arabic Style" w:hint="cs"/>
                              <w:b/>
                              <w:bCs/>
                              <w:rtl/>
                              <w:lang w:bidi="fa-IR"/>
                            </w:rPr>
                            <w:t xml:space="preserve">7 </w:t>
                          </w:r>
                          <w:r w:rsidRPr="00AE2EF8">
                            <w:rPr>
                              <w:rFonts w:cs="2  Arabic Style" w:hint="cs"/>
                              <w:b/>
                              <w:bCs/>
                              <w:rtl/>
                              <w:lang w:bidi="fa-IR"/>
                            </w:rPr>
                            <w:t>هـ</w:t>
                          </w:r>
                          <w:r>
                            <w:rPr>
                              <w:rFonts w:cs="2  Arabic Style" w:hint="cs"/>
                              <w:b/>
                              <w:bCs/>
                              <w:rtl/>
                              <w:lang w:bidi="fa-IR"/>
                            </w:rPr>
                            <w:t xml:space="preserve"> </w:t>
                          </w:r>
                        </w:p>
                        <w:p w:rsidR="003505B8" w:rsidRDefault="003505B8" w:rsidP="00E11177"/>
                        <w:p w:rsidR="003505B8" w:rsidRDefault="003505B8" w:rsidP="00E11177">
                          <w:pPr>
                            <w:rPr>
                              <w:rtl/>
                            </w:rPr>
                          </w:pPr>
                        </w:p>
                        <w:p w:rsidR="003505B8" w:rsidRDefault="003505B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3" o:spid="_x0000_s1027" type="#_x0000_t202" style="position:absolute;left:0;text-align:left;margin-left:243.4pt;margin-top:180.05pt;width:204.35pt;height:36.75pt;rotation:-90;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" filled="f" stroked="f" strokeweight=".5pt">
              <v:textbox>
                <w:txbxContent>
                  <w:p w:rsidR="003505B8" w:rsidRPr="00AE2EF8" w:rsidRDefault="003505B8" w:rsidP="0088487C">
                    <w:pPr>
                      <w:pStyle w:val="Footer"/>
                      <w:ind w:firstLine="29"/>
                      <w:jc w:val="left"/>
                      <w:rPr>
                        <w:rFonts w:cs="2  Arabic Style"/>
                        <w:b/>
                        <w:bCs/>
                        <w:rtl/>
                        <w:lang w:bidi="fa-IR"/>
                      </w:rPr>
                    </w:pPr>
                    <w:r w:rsidRPr="00AE2EF8">
                      <w:rPr>
                        <w:rFonts w:cs="2  Arabic Style" w:hint="cs"/>
                        <w:b/>
                        <w:bCs/>
                        <w:rtl/>
                      </w:rPr>
                      <w:t>ميقات الحج</w:t>
                    </w:r>
                    <w:r>
                      <w:rPr>
                        <w:rFonts w:cs="2  Arabic Style" w:hint="cs"/>
                        <w:b/>
                        <w:bCs/>
                        <w:rtl/>
                      </w:rPr>
                      <w:t xml:space="preserve"> :</w:t>
                    </w:r>
                    <w:r w:rsidRPr="00AE2EF8">
                      <w:rPr>
                        <w:rFonts w:cs="2  Arabic Style" w:hint="cs"/>
                        <w:b/>
                        <w:bCs/>
                        <w:rtl/>
                      </w:rPr>
                      <w:t xml:space="preserve"> 4</w:t>
                    </w:r>
                    <w:r>
                      <w:rPr>
                        <w:rFonts w:cs="2  Arabic Style" w:hint="cs"/>
                        <w:b/>
                        <w:bCs/>
                        <w:rtl/>
                      </w:rPr>
                      <w:t>5</w:t>
                    </w:r>
                    <w:r w:rsidRPr="00AE2EF8">
                      <w:rPr>
                        <w:rFonts w:cs="2  Arabic Style" w:hint="cs"/>
                        <w:b/>
                        <w:bCs/>
                        <w:rtl/>
                        <w:lang w:bidi="fa-IR"/>
                      </w:rPr>
                      <w:t xml:space="preserve">  </w:t>
                    </w:r>
                    <w:r>
                      <w:rPr>
                        <w:rFonts w:cs="2  Arabic Style" w:hint="cs"/>
                        <w:b/>
                        <w:bCs/>
                        <w:rtl/>
                        <w:lang w:bidi="fa-IR"/>
                      </w:rPr>
                      <w:t xml:space="preserve">- </w:t>
                    </w:r>
                    <w:r w:rsidRPr="00AE2EF8">
                      <w:rPr>
                        <w:rFonts w:cs="2  Arabic Style" w:hint="cs"/>
                        <w:b/>
                        <w:bCs/>
                        <w:rtl/>
                        <w:lang w:bidi="fa-IR"/>
                      </w:rPr>
                      <w:t xml:space="preserve"> 143</w:t>
                    </w:r>
                    <w:r>
                      <w:rPr>
                        <w:rFonts w:cs="2  Arabic Style" w:hint="cs"/>
                        <w:b/>
                        <w:bCs/>
                        <w:rtl/>
                        <w:lang w:bidi="fa-IR"/>
                      </w:rPr>
                      <w:t xml:space="preserve">7 </w:t>
                    </w:r>
                    <w:r w:rsidRPr="00AE2EF8">
                      <w:rPr>
                        <w:rFonts w:cs="2  Arabic Style" w:hint="cs"/>
                        <w:b/>
                        <w:bCs/>
                        <w:rtl/>
                        <w:lang w:bidi="fa-IR"/>
                      </w:rPr>
                      <w:t>هـ</w:t>
                    </w:r>
                    <w:r>
                      <w:rPr>
                        <w:rFonts w:cs="2  Arabic Style" w:hint="cs"/>
                        <w:b/>
                        <w:bCs/>
                        <w:rtl/>
                        <w:lang w:bidi="fa-IR"/>
                      </w:rPr>
                      <w:t xml:space="preserve"> </w:t>
                    </w:r>
                  </w:p>
                  <w:p w:rsidR="003505B8" w:rsidRDefault="003505B8" w:rsidP="00E11177"/>
                  <w:p w:rsidR="003505B8" w:rsidRDefault="003505B8" w:rsidP="00E11177">
                    <w:pPr>
                      <w:rPr>
                        <w:rtl/>
                      </w:rPr>
                    </w:pPr>
                  </w:p>
                  <w:p w:rsidR="003505B8" w:rsidRDefault="003505B8"/>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59427817"/>
      <w:docPartObj>
        <w:docPartGallery w:val="Page Numbers (Top of Page)"/>
        <w:docPartUnique/>
      </w:docPartObj>
    </w:sdtPr>
    <w:sdtEndPr>
      <w:rPr>
        <w:rFonts w:cs="Abz-2 (Badr)"/>
        <w:b w:val="0"/>
        <w:bCs w:val="0"/>
        <w:sz w:val="32"/>
        <w:szCs w:val="28"/>
      </w:rPr>
    </w:sdtEndPr>
    <w:sdtContent>
      <w:p w:rsidR="003505B8" w:rsidRPr="002E1024" w:rsidRDefault="003505B8" w:rsidP="00885498">
        <w:pPr>
          <w:pStyle w:val="Header"/>
          <w:ind w:firstLine="0"/>
          <w:rPr>
            <w:lang w:bidi="fa-IR"/>
          </w:rPr>
        </w:pPr>
        <w:r w:rsidRPr="002E1024">
          <w:rPr>
            <w:noProof/>
            <w:rtl/>
            <w:lang w:bidi="fa-IR"/>
          </w:rPr>
          <w:drawing>
            <wp:anchor distT="0" distB="0" distL="114300" distR="114300" simplePos="0" relativeHeight="251883520" behindDoc="1" locked="0" layoutInCell="1" allowOverlap="1" wp14:anchorId="1F332F42" wp14:editId="09A8CCA0">
              <wp:simplePos x="0" y="0"/>
              <wp:positionH relativeFrom="column">
                <wp:posOffset>13970</wp:posOffset>
              </wp:positionH>
              <wp:positionV relativeFrom="paragraph">
                <wp:posOffset>212725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r w:rsidRPr="002E1024">
          <w:rPr>
            <w:rFonts w:hint="cs"/>
            <w:noProof/>
            <w:lang w:bidi="fa-IR"/>
          </w:rPr>
          <mc:AlternateContent>
            <mc:Choice Requires="wps">
              <w:drawing>
                <wp:anchor distT="0" distB="0" distL="114300" distR="114300" simplePos="0" relativeHeight="251882496" behindDoc="0" locked="0" layoutInCell="0" allowOverlap="1" wp14:anchorId="2BBEBAD7" wp14:editId="4F12A418">
                  <wp:simplePos x="0" y="0"/>
                  <wp:positionH relativeFrom="margin">
                    <wp:posOffset>-876300</wp:posOffset>
                  </wp:positionH>
                  <wp:positionV relativeFrom="page">
                    <wp:posOffset>845820</wp:posOffset>
                  </wp:positionV>
                  <wp:extent cx="1704975" cy="515620"/>
                  <wp:effectExtent l="0" t="0" r="0" b="0"/>
                  <wp:wrapNone/>
                  <wp:docPr id="1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15620"/>
                          </a:xfrm>
                          <a:prstGeom prst="rect">
                            <a:avLst/>
                          </a:prstGeom>
                          <a:noFill/>
                          <a:ln w="9525">
                            <a:noFill/>
                            <a:miter lim="800000"/>
                            <a:headEnd/>
                            <a:tailEnd/>
                          </a:ln>
                          <a:extLst/>
                        </wps:spPr>
                        <wps:txbx>
                          <w:txbxContent>
                            <w:p w:rsidR="003505B8" w:rsidRPr="00E55EEC" w:rsidRDefault="003505B8" w:rsidP="00A55B05">
                              <w:pPr>
                                <w:ind w:firstLine="0"/>
                                <w:jc w:val="left"/>
                                <w:rPr>
                                  <w:rFonts w:asciiTheme="minorHAnsi" w:hAnsiTheme="minorHAnsi"/>
                                  <w:b/>
                                  <w:bCs/>
                                  <w:noProof/>
                                  <w:sz w:val="40"/>
                                  <w:szCs w:val="40"/>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121</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0" style="position:absolute;left:0;text-align:left;margin-left:-69pt;margin-top:66.6pt;width:134.25pt;height:40.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" o:allowincell="f" filled="f" stroked="f">
                  <v:textbox>
                    <w:txbxContent>
                      <w:p w:rsidR="003505B8" w:rsidRPr="00E55EEC" w:rsidRDefault="003505B8" w:rsidP="00A55B05">
                        <w:pPr>
                          <w:ind w:firstLine="0"/>
                          <w:jc w:val="left"/>
                          <w:rPr>
                            <w:rFonts w:asciiTheme="minorHAnsi" w:hAnsiTheme="minorHAnsi"/>
                            <w:b/>
                            <w:bCs/>
                            <w:noProof/>
                            <w:sz w:val="40"/>
                            <w:szCs w:val="40"/>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121</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v:textbox>
                  <w10:wrap anchorx="margin" anchory="page"/>
                </v:rect>
              </w:pict>
            </mc:Fallback>
          </mc:AlternateContent>
        </w:r>
        <w:r w:rsidRPr="002E1024">
          <w:rPr>
            <w:noProof/>
            <w:lang w:bidi="fa-IR"/>
          </w:rPr>
          <mc:AlternateContent>
            <mc:Choice Requires="wps">
              <w:drawing>
                <wp:anchor distT="0" distB="0" distL="114300" distR="114300" simplePos="0" relativeHeight="251881472" behindDoc="0" locked="0" layoutInCell="1" allowOverlap="1" wp14:anchorId="192E0C54" wp14:editId="169BC3AA">
                  <wp:simplePos x="0" y="0"/>
                  <wp:positionH relativeFrom="column">
                    <wp:posOffset>-1572260</wp:posOffset>
                  </wp:positionH>
                  <wp:positionV relativeFrom="paragraph">
                    <wp:posOffset>2091690</wp:posOffset>
                  </wp:positionV>
                  <wp:extent cx="2576195" cy="409575"/>
                  <wp:effectExtent l="0" t="0" r="0" b="0"/>
                  <wp:wrapNone/>
                  <wp:docPr id="694" name="Text Box 694"/>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63442B" w:rsidRDefault="003505B8" w:rsidP="00341709">
                              <w:pPr>
                                <w:pStyle w:val="Footer"/>
                                <w:ind w:hanging="1"/>
                                <w:rPr>
                                  <w:b/>
                                  <w:bCs/>
                                  <w:sz w:val="22"/>
                                  <w:szCs w:val="22"/>
                                  <w:lang w:bidi="fa-IR"/>
                                </w:rPr>
                              </w:pPr>
                              <w:r w:rsidRPr="0063442B">
                                <w:rPr>
                                  <w:rFonts w:hint="cs"/>
                                  <w:b/>
                                  <w:bCs/>
                                  <w:sz w:val="22"/>
                                  <w:szCs w:val="22"/>
                                  <w:rtl/>
                                  <w:lang w:bidi="fa-IR"/>
                                </w:rPr>
                                <w:t>فضائل الحرمين الشريفين</w:t>
                              </w:r>
                              <w:r>
                                <w:rPr>
                                  <w:rFonts w:hint="cs"/>
                                  <w:b/>
                                  <w:bCs/>
                                  <w:sz w:val="22"/>
                                  <w:szCs w:val="22"/>
                                  <w:rtl/>
                                  <w:lang w:bidi="fa-IR"/>
                                </w:rPr>
                                <w:t xml:space="preserve"> </w:t>
                              </w:r>
                              <w:r w:rsidRPr="0063442B">
                                <w:rPr>
                                  <w:rFonts w:hint="cs"/>
                                  <w:b/>
                                  <w:bCs/>
                                  <w:sz w:val="22"/>
                                  <w:szCs w:val="22"/>
                                  <w:rtl/>
                                  <w:lang w:bidi="fa-IR"/>
                                </w:rPr>
                                <w:t>(11)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94" o:spid="_x0000_s1041" type="#_x0000_t202" style="position:absolute;left:0;text-align:left;margin-left:-123.8pt;margin-top:164.7pt;width:202.85pt;height:32.25pt;rotation:-9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" filled="f" stroked="f" strokeweight=".5pt">
                  <v:textbox>
                    <w:txbxContent>
                      <w:p w:rsidR="003505B8" w:rsidRPr="0063442B" w:rsidRDefault="003505B8" w:rsidP="00341709">
                        <w:pPr>
                          <w:pStyle w:val="Footer"/>
                          <w:ind w:hanging="1"/>
                          <w:rPr>
                            <w:b/>
                            <w:bCs/>
                            <w:sz w:val="22"/>
                            <w:szCs w:val="22"/>
                            <w:lang w:bidi="fa-IR"/>
                          </w:rPr>
                        </w:pPr>
                        <w:r w:rsidRPr="0063442B">
                          <w:rPr>
                            <w:rFonts w:hint="cs"/>
                            <w:b/>
                            <w:bCs/>
                            <w:sz w:val="22"/>
                            <w:szCs w:val="22"/>
                            <w:rtl/>
                            <w:lang w:bidi="fa-IR"/>
                          </w:rPr>
                          <w:t>فضائل الحرمين الشريفين</w:t>
                        </w:r>
                        <w:r>
                          <w:rPr>
                            <w:rFonts w:hint="cs"/>
                            <w:b/>
                            <w:bCs/>
                            <w:sz w:val="22"/>
                            <w:szCs w:val="22"/>
                            <w:rtl/>
                            <w:lang w:bidi="fa-IR"/>
                          </w:rPr>
                          <w:t xml:space="preserve"> </w:t>
                        </w:r>
                        <w:r w:rsidRPr="0063442B">
                          <w:rPr>
                            <w:rFonts w:hint="cs"/>
                            <w:b/>
                            <w:bCs/>
                            <w:sz w:val="22"/>
                            <w:szCs w:val="22"/>
                            <w:rtl/>
                            <w:lang w:bidi="fa-IR"/>
                          </w:rPr>
                          <w:t>(11)</w:t>
                        </w:r>
                      </w:p>
                    </w:txbxContent>
                  </v:textbox>
                </v:shape>
              </w:pict>
            </mc:Fallback>
          </mc:AlternateContent>
        </w: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rsidP="00B20BB7">
    <w:pPr>
      <w:pStyle w:val="Header"/>
      <w:ind w:firstLine="0"/>
      <w:rPr>
        <w:rtl/>
      </w:rPr>
    </w:pPr>
    <w:r>
      <w:rPr>
        <w:noProof/>
        <w:rtl/>
        <w:lang w:bidi="fa-IR"/>
      </w:rPr>
      <w:drawing>
        <wp:anchor distT="0" distB="0" distL="114300" distR="114300" simplePos="0" relativeHeight="251830272" behindDoc="1" locked="0" layoutInCell="1" allowOverlap="1" wp14:anchorId="107338D9" wp14:editId="2F5884D9">
          <wp:simplePos x="0" y="0"/>
          <wp:positionH relativeFrom="column">
            <wp:posOffset>3587750</wp:posOffset>
          </wp:positionH>
          <wp:positionV relativeFrom="paragraph">
            <wp:posOffset>191135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p>
  <w:p w:rsidR="003505B8" w:rsidRDefault="003505B8" w:rsidP="00510D72">
    <w:pPr>
      <w:pStyle w:val="Header"/>
      <w:ind w:firstLine="0"/>
      <w:rPr>
        <w:lang w:bidi="fa-IR"/>
      </w:rPr>
    </w:pPr>
    <w:r>
      <w:rPr>
        <w:noProof/>
        <w:lang w:bidi="fa-IR"/>
      </w:rPr>
      <mc:AlternateContent>
        <mc:Choice Requires="wps">
          <w:drawing>
            <wp:anchor distT="0" distB="0" distL="114300" distR="114300" simplePos="0" relativeHeight="251828224" behindDoc="0" locked="0" layoutInCell="0" allowOverlap="1" wp14:anchorId="71ED4328" wp14:editId="36365CED">
              <wp:simplePos x="0" y="0"/>
              <wp:positionH relativeFrom="margin">
                <wp:posOffset>3620770</wp:posOffset>
              </wp:positionH>
              <wp:positionV relativeFrom="page">
                <wp:posOffset>781050</wp:posOffset>
              </wp:positionV>
              <wp:extent cx="1407160" cy="515620"/>
              <wp:effectExtent l="0" t="0" r="0" b="0"/>
              <wp:wrapNone/>
              <wp:docPr id="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515620"/>
                      </a:xfrm>
                      <a:prstGeom prst="rect">
                        <a:avLst/>
                      </a:prstGeom>
                      <a:noFill/>
                      <a:ln w="9525">
                        <a:noFill/>
                        <a:miter lim="800000"/>
                        <a:headEnd/>
                        <a:tailEnd/>
                      </a:ln>
                      <a:extLst/>
                    </wps:spPr>
                    <wps:txbx>
                      <w:txbxContent>
                        <w:p w:rsidR="003505B8" w:rsidRPr="00E55EEC" w:rsidRDefault="003505B8" w:rsidP="00F47C5B">
                          <w:pPr>
                            <w:ind w:hanging="5"/>
                            <w:jc w:val="right"/>
                            <w:rPr>
                              <w:rFonts w:asciiTheme="minorHAnsi" w:hAnsiTheme="minorHAnsi"/>
                              <w:b/>
                              <w:bCs/>
                              <w:noProof/>
                              <w:sz w:val="40"/>
                              <w:szCs w:val="40"/>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176</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2" style="position:absolute;left:0;text-align:left;margin-left:285.1pt;margin-top:61.5pt;width:110.8pt;height:40.6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" o:allowincell="f" filled="f" stroked="f">
              <v:textbox>
                <w:txbxContent>
                  <w:p w:rsidR="003505B8" w:rsidRPr="00E55EEC" w:rsidRDefault="003505B8" w:rsidP="00F47C5B">
                    <w:pPr>
                      <w:ind w:hanging="5"/>
                      <w:jc w:val="right"/>
                      <w:rPr>
                        <w:rFonts w:asciiTheme="minorHAnsi" w:hAnsiTheme="minorHAnsi"/>
                        <w:b/>
                        <w:bCs/>
                        <w:noProof/>
                        <w:sz w:val="40"/>
                        <w:szCs w:val="40"/>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176</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v:textbox>
              <w10:wrap anchorx="margin" anchory="page"/>
            </v:rect>
          </w:pict>
        </mc:Fallback>
      </mc:AlternateContent>
    </w:r>
    <w:r>
      <w:rPr>
        <w:noProof/>
        <w:lang w:bidi="fa-IR"/>
      </w:rPr>
      <mc:AlternateContent>
        <mc:Choice Requires="wps">
          <w:drawing>
            <wp:anchor distT="0" distB="0" distL="114300" distR="114300" simplePos="0" relativeHeight="251829248" behindDoc="0" locked="0" layoutInCell="1" allowOverlap="1" wp14:anchorId="5E97D2A0" wp14:editId="01783EDD">
              <wp:simplePos x="0" y="0"/>
              <wp:positionH relativeFrom="column">
                <wp:posOffset>3091179</wp:posOffset>
              </wp:positionH>
              <wp:positionV relativeFrom="paragraph">
                <wp:posOffset>2286635</wp:posOffset>
              </wp:positionV>
              <wp:extent cx="2595245" cy="466725"/>
              <wp:effectExtent l="0" t="0" r="0" b="0"/>
              <wp:wrapNone/>
              <wp:docPr id="10" name="Text Box 10"/>
              <wp:cNvGraphicFramePr/>
              <a:graphic xmlns:a="http://schemas.openxmlformats.org/drawingml/2006/main">
                <a:graphicData uri="http://schemas.microsoft.com/office/word/2010/wordprocessingShape">
                  <wps:wsp>
                    <wps:cNvSpPr txBox="1"/>
                    <wps:spPr>
                      <a:xfrm rot="16200000">
                        <a:off x="0" y="0"/>
                        <a:ext cx="259524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0" o:spid="_x0000_s1043" type="#_x0000_t202" style="position:absolute;left:0;text-align:left;margin-left:243.4pt;margin-top:180.05pt;width:204.35pt;height:36.75pt;rotation:-90;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" filled="f" stroked="f" strokeweight=".5pt">
              <v:textbo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52076942"/>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650635">
          <w:rPr>
            <w:rFonts w:cs="2  Karim"/>
            <w:b/>
            <w:bCs/>
            <w:noProof/>
            <w:sz w:val="36"/>
            <w:szCs w:val="36"/>
            <w:lang w:bidi="fa-IR"/>
          </w:rPr>
          <mc:AlternateContent>
            <mc:Choice Requires="wps">
              <w:drawing>
                <wp:anchor distT="0" distB="0" distL="114300" distR="114300" simplePos="0" relativeHeight="251832320" behindDoc="0" locked="0" layoutInCell="0" allowOverlap="1" wp14:anchorId="3DF8A2CE" wp14:editId="068A8591">
                  <wp:simplePos x="0" y="0"/>
                  <wp:positionH relativeFrom="margin">
                    <wp:posOffset>-261620</wp:posOffset>
                  </wp:positionH>
                  <wp:positionV relativeFrom="page">
                    <wp:posOffset>843915</wp:posOffset>
                  </wp:positionV>
                  <wp:extent cx="1334770" cy="499110"/>
                  <wp:effectExtent l="0" t="0" r="0" b="0"/>
                  <wp:wrapNone/>
                  <wp:docPr id="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9A661F" w:rsidRDefault="003505B8" w:rsidP="000877A2">
                              <w:pPr>
                                <w:ind w:right="567" w:firstLine="10"/>
                                <w:jc w:val="right"/>
                                <w:rPr>
                                  <w:rFonts w:asciiTheme="minorHAnsi" w:hAnsiTheme="minorHAnsi"/>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175</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4" style="position:absolute;left:0;text-align:left;margin-left:-20.6pt;margin-top:66.45pt;width:105.1pt;height:39.3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" o:allowincell="f" filled="f" stroked="f">
                  <v:textbox>
                    <w:txbxContent>
                      <w:p w:rsidR="003505B8" w:rsidRPr="009A661F" w:rsidRDefault="003505B8" w:rsidP="000877A2">
                        <w:pPr>
                          <w:ind w:right="567" w:firstLine="10"/>
                          <w:jc w:val="right"/>
                          <w:rPr>
                            <w:rFonts w:asciiTheme="minorHAnsi" w:hAnsiTheme="minorHAnsi"/>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175</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r w:rsidRPr="002E1024">
          <w:rPr>
            <w:noProof/>
            <w:lang w:bidi="fa-IR"/>
          </w:rPr>
          <mc:AlternateContent>
            <mc:Choice Requires="wps">
              <w:drawing>
                <wp:anchor distT="0" distB="0" distL="114300" distR="114300" simplePos="0" relativeHeight="251834368" behindDoc="0" locked="0" layoutInCell="1" allowOverlap="1" wp14:anchorId="7F66B4C0" wp14:editId="22312024">
                  <wp:simplePos x="0" y="0"/>
                  <wp:positionH relativeFrom="column">
                    <wp:posOffset>-1546226</wp:posOffset>
                  </wp:positionH>
                  <wp:positionV relativeFrom="paragraph">
                    <wp:posOffset>2199640</wp:posOffset>
                  </wp:positionV>
                  <wp:extent cx="2576195" cy="409575"/>
                  <wp:effectExtent l="0" t="0" r="0" b="0"/>
                  <wp:wrapNone/>
                  <wp:docPr id="14" name="Text Box 14"/>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C409D5" w:rsidRDefault="003505B8" w:rsidP="00BD22E2">
                              <w:pPr>
                                <w:pStyle w:val="Footer"/>
                                <w:ind w:firstLine="0"/>
                                <w:rPr>
                                  <w:rFonts w:cs="2  Arabic Style"/>
                                  <w:szCs w:val="32"/>
                                  <w:lang w:bidi="fa-IR"/>
                                </w:rPr>
                              </w:pPr>
                              <w:r>
                                <w:rPr>
                                  <w:rFonts w:cs="2  Arabic Style" w:hint="cs"/>
                                  <w:szCs w:val="32"/>
                                  <w:rtl/>
                                  <w:lang w:bidi="fa-IR"/>
                                </w:rPr>
                                <w:t>خزاعیون</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45" type="#_x0000_t202" style="position:absolute;left:0;text-align:left;margin-left:-121.75pt;margin-top:173.2pt;width:202.85pt;height:32.2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" filled="f" stroked="f" strokeweight=".5pt">
                  <v:textbox>
                    <w:txbxContent>
                      <w:p w:rsidR="003505B8" w:rsidRPr="00C409D5" w:rsidRDefault="003505B8" w:rsidP="00BD22E2">
                        <w:pPr>
                          <w:pStyle w:val="Footer"/>
                          <w:ind w:firstLine="0"/>
                          <w:rPr>
                            <w:rFonts w:cs="2  Arabic Style"/>
                            <w:szCs w:val="32"/>
                            <w:lang w:bidi="fa-IR"/>
                          </w:rPr>
                        </w:pPr>
                        <w:r>
                          <w:rPr>
                            <w:rFonts w:cs="2  Arabic Style" w:hint="cs"/>
                            <w:szCs w:val="32"/>
                            <w:rtl/>
                            <w:lang w:bidi="fa-IR"/>
                          </w:rPr>
                          <w:t>خزاعیون</w:t>
                        </w:r>
                      </w:p>
                    </w:txbxContent>
                  </v:textbox>
                </v:shape>
              </w:pict>
            </mc:Fallback>
          </mc:AlternateContent>
        </w:r>
        <w:r>
          <w:rPr>
            <w:noProof/>
            <w:rtl/>
            <w:lang w:bidi="fa-IR"/>
          </w:rPr>
          <w:drawing>
            <wp:anchor distT="0" distB="0" distL="114300" distR="114300" simplePos="0" relativeHeight="251833344" behindDoc="1" locked="0" layoutInCell="1" allowOverlap="1" wp14:anchorId="51AAB841" wp14:editId="1D6B71C7">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p>
    </w:sdtContent>
  </w:sdt>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rsidP="00B20BB7">
    <w:pPr>
      <w:pStyle w:val="Header"/>
      <w:ind w:firstLine="0"/>
      <w:rPr>
        <w:rtl/>
      </w:rPr>
    </w:pPr>
    <w:r>
      <w:rPr>
        <w:noProof/>
        <w:rtl/>
        <w:lang w:bidi="fa-IR"/>
      </w:rPr>
      <w:drawing>
        <wp:anchor distT="0" distB="0" distL="114300" distR="114300" simplePos="0" relativeHeight="251850752" behindDoc="1" locked="0" layoutInCell="1" allowOverlap="1" wp14:anchorId="55702469" wp14:editId="4A31A111">
          <wp:simplePos x="0" y="0"/>
          <wp:positionH relativeFrom="column">
            <wp:posOffset>3587750</wp:posOffset>
          </wp:positionH>
          <wp:positionV relativeFrom="paragraph">
            <wp:posOffset>191135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p>
  <w:p w:rsidR="003505B8" w:rsidRDefault="003505B8" w:rsidP="00510D72">
    <w:pPr>
      <w:pStyle w:val="Header"/>
      <w:ind w:firstLine="0"/>
      <w:rPr>
        <w:lang w:bidi="fa-IR"/>
      </w:rPr>
    </w:pPr>
    <w:r>
      <w:rPr>
        <w:noProof/>
        <w:lang w:bidi="fa-IR"/>
      </w:rPr>
      <mc:AlternateContent>
        <mc:Choice Requires="wps">
          <w:drawing>
            <wp:anchor distT="0" distB="0" distL="114300" distR="114300" simplePos="0" relativeHeight="251848704" behindDoc="0" locked="0" layoutInCell="0" allowOverlap="1" wp14:anchorId="6CFCE99B" wp14:editId="3D9AD6BF">
              <wp:simplePos x="0" y="0"/>
              <wp:positionH relativeFrom="margin">
                <wp:posOffset>3677920</wp:posOffset>
              </wp:positionH>
              <wp:positionV relativeFrom="page">
                <wp:posOffset>781050</wp:posOffset>
              </wp:positionV>
              <wp:extent cx="1407160" cy="515620"/>
              <wp:effectExtent l="0" t="0" r="0" b="0"/>
              <wp:wrapNone/>
              <wp:docPr id="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515620"/>
                      </a:xfrm>
                      <a:prstGeom prst="rect">
                        <a:avLst/>
                      </a:prstGeom>
                      <a:noFill/>
                      <a:ln w="9525">
                        <a:noFill/>
                        <a:miter lim="800000"/>
                        <a:headEnd/>
                        <a:tailEnd/>
                      </a:ln>
                      <a:extLst/>
                    </wps:spPr>
                    <wps:txb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200</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6" style="position:absolute;left:0;text-align:left;margin-left:289.6pt;margin-top:61.5pt;width:110.8pt;height:40.6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" o:allowincell="f" filled="f" stroked="f">
              <v:textbo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200</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v:textbox>
              <w10:wrap anchorx="margin" anchory="page"/>
            </v:rect>
          </w:pict>
        </mc:Fallback>
      </mc:AlternateContent>
    </w:r>
    <w:r>
      <w:rPr>
        <w:noProof/>
        <w:lang w:bidi="fa-IR"/>
      </w:rPr>
      <mc:AlternateContent>
        <mc:Choice Requires="wps">
          <w:drawing>
            <wp:anchor distT="0" distB="0" distL="114300" distR="114300" simplePos="0" relativeHeight="251849728" behindDoc="0" locked="0" layoutInCell="1" allowOverlap="1" wp14:anchorId="782D258A" wp14:editId="77061C43">
              <wp:simplePos x="0" y="0"/>
              <wp:positionH relativeFrom="column">
                <wp:posOffset>3091179</wp:posOffset>
              </wp:positionH>
              <wp:positionV relativeFrom="paragraph">
                <wp:posOffset>2286635</wp:posOffset>
              </wp:positionV>
              <wp:extent cx="2595245" cy="466725"/>
              <wp:effectExtent l="0" t="0" r="0" b="0"/>
              <wp:wrapNone/>
              <wp:docPr id="7" name="Text Box 7"/>
              <wp:cNvGraphicFramePr/>
              <a:graphic xmlns:a="http://schemas.openxmlformats.org/drawingml/2006/main">
                <a:graphicData uri="http://schemas.microsoft.com/office/word/2010/wordprocessingShape">
                  <wps:wsp>
                    <wps:cNvSpPr txBox="1"/>
                    <wps:spPr>
                      <a:xfrm rot="16200000">
                        <a:off x="0" y="0"/>
                        <a:ext cx="259524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7" o:spid="_x0000_s1047" type="#_x0000_t202" style="position:absolute;left:0;text-align:left;margin-left:243.4pt;margin-top:180.05pt;width:204.35pt;height:36.75pt;rotation:-90;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" filled="f" stroked="f" strokeweight=".5pt">
              <v:textbo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531633785"/>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2E1024">
          <w:rPr>
            <w:noProof/>
            <w:lang w:bidi="fa-IR"/>
          </w:rPr>
          <mc:AlternateContent>
            <mc:Choice Requires="wps">
              <w:drawing>
                <wp:anchor distT="0" distB="0" distL="114300" distR="114300" simplePos="0" relativeHeight="251854848" behindDoc="0" locked="0" layoutInCell="1" allowOverlap="1" wp14:anchorId="40771D5E" wp14:editId="34AE6FB3">
                  <wp:simplePos x="0" y="0"/>
                  <wp:positionH relativeFrom="column">
                    <wp:posOffset>-1546226</wp:posOffset>
                  </wp:positionH>
                  <wp:positionV relativeFrom="paragraph">
                    <wp:posOffset>2199640</wp:posOffset>
                  </wp:positionV>
                  <wp:extent cx="2576195" cy="409575"/>
                  <wp:effectExtent l="0" t="0" r="0" b="0"/>
                  <wp:wrapNone/>
                  <wp:docPr id="19" name="Text Box 19"/>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C409D5" w:rsidRDefault="003505B8" w:rsidP="00BD22E2">
                              <w:pPr>
                                <w:pStyle w:val="Footer"/>
                                <w:ind w:firstLine="0"/>
                                <w:rPr>
                                  <w:rFonts w:cs="2  Arabic Style"/>
                                  <w:szCs w:val="32"/>
                                  <w:lang w:bidi="fa-IR"/>
                                </w:rPr>
                              </w:pPr>
                              <w:r>
                                <w:rPr>
                                  <w:rFonts w:cs="2  Arabic Style" w:hint="cs"/>
                                  <w:szCs w:val="32"/>
                                  <w:rtl/>
                                  <w:lang w:bidi="fa-IR"/>
                                </w:rPr>
                                <w:t>الوثیقة الوقفیة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48" type="#_x0000_t202" style="position:absolute;left:0;text-align:left;margin-left:-121.75pt;margin-top:173.2pt;width:202.85pt;height:32.25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" filled="f" stroked="f" strokeweight=".5pt">
                  <v:textbox>
                    <w:txbxContent>
                      <w:p w:rsidR="003505B8" w:rsidRPr="00C409D5" w:rsidRDefault="003505B8" w:rsidP="00BD22E2">
                        <w:pPr>
                          <w:pStyle w:val="Footer"/>
                          <w:ind w:firstLine="0"/>
                          <w:rPr>
                            <w:rFonts w:cs="2  Arabic Style"/>
                            <w:szCs w:val="32"/>
                            <w:lang w:bidi="fa-IR"/>
                          </w:rPr>
                        </w:pPr>
                        <w:r>
                          <w:rPr>
                            <w:rFonts w:cs="2  Arabic Style" w:hint="cs"/>
                            <w:szCs w:val="32"/>
                            <w:rtl/>
                            <w:lang w:bidi="fa-IR"/>
                          </w:rPr>
                          <w:t>الوثیقة الوقفیة</w:t>
                        </w:r>
                      </w:p>
                    </w:txbxContent>
                  </v:textbox>
                </v:shape>
              </w:pict>
            </mc:Fallback>
          </mc:AlternateContent>
        </w:r>
        <w:r>
          <w:rPr>
            <w:noProof/>
            <w:rtl/>
            <w:lang w:bidi="fa-IR"/>
          </w:rPr>
          <w:drawing>
            <wp:anchor distT="0" distB="0" distL="114300" distR="114300" simplePos="0" relativeHeight="251853824" behindDoc="1" locked="0" layoutInCell="1" allowOverlap="1" wp14:anchorId="22FFE39F" wp14:editId="4DCC0A13">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r w:rsidRPr="00650635">
          <w:rPr>
            <w:rFonts w:cs="2  Karim"/>
            <w:b/>
            <w:bCs/>
            <w:noProof/>
            <w:sz w:val="36"/>
            <w:szCs w:val="36"/>
            <w:lang w:bidi="fa-IR"/>
          </w:rPr>
          <mc:AlternateContent>
            <mc:Choice Requires="wps">
              <w:drawing>
                <wp:anchor distT="0" distB="0" distL="114300" distR="114300" simplePos="0" relativeHeight="251852800" behindDoc="0" locked="0" layoutInCell="0" allowOverlap="1" wp14:anchorId="27AB6766" wp14:editId="75AA8E7D">
                  <wp:simplePos x="0" y="0"/>
                  <wp:positionH relativeFrom="margin">
                    <wp:posOffset>-261620</wp:posOffset>
                  </wp:positionH>
                  <wp:positionV relativeFrom="page">
                    <wp:posOffset>857060</wp:posOffset>
                  </wp:positionV>
                  <wp:extent cx="1334770" cy="499110"/>
                  <wp:effectExtent l="0" t="0" r="0" b="0"/>
                  <wp:wrapNone/>
                  <wp:docPr id="67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195</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9" style="position:absolute;left:0;text-align:left;margin-left:-20.6pt;margin-top:67.5pt;width:105.1pt;height:39.3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" o:allowincell="f" filled="f" stroked="f">
                  <v:textbo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195</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p>
    </w:sdtContent>
  </w:sdt>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867754492"/>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2E1024">
          <w:rPr>
            <w:noProof/>
            <w:lang w:bidi="fa-IR"/>
          </w:rPr>
          <mc:AlternateContent>
            <mc:Choice Requires="wps">
              <w:drawing>
                <wp:anchor distT="0" distB="0" distL="114300" distR="114300" simplePos="0" relativeHeight="251858944" behindDoc="0" locked="0" layoutInCell="1" allowOverlap="1" wp14:anchorId="75AD3A3F" wp14:editId="11A06918">
                  <wp:simplePos x="0" y="0"/>
                  <wp:positionH relativeFrom="column">
                    <wp:posOffset>-1546226</wp:posOffset>
                  </wp:positionH>
                  <wp:positionV relativeFrom="paragraph">
                    <wp:posOffset>2199640</wp:posOffset>
                  </wp:positionV>
                  <wp:extent cx="2576195" cy="409575"/>
                  <wp:effectExtent l="0" t="0" r="0" b="0"/>
                  <wp:wrapNone/>
                  <wp:docPr id="2" name="Text Box 2"/>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0916BB" w:rsidRDefault="003505B8" w:rsidP="000916BB">
                              <w:pPr>
                                <w:pStyle w:val="Footer"/>
                                <w:ind w:firstLine="0"/>
                                <w:rPr>
                                  <w:rFonts w:cs="Times New Roman"/>
                                  <w:szCs w:val="32"/>
                                  <w:lang w:bidi="fa-IR"/>
                                </w:rPr>
                              </w:pPr>
                              <w:r>
                                <w:rPr>
                                  <w:rFonts w:cs="2  Arabic Style" w:hint="cs"/>
                                  <w:szCs w:val="32"/>
                                  <w:rtl/>
                                  <w:lang w:bidi="fa-IR"/>
                                </w:rPr>
                                <w:t>ذخائر الحرمين الشريفين (4)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50" type="#_x0000_t202" style="position:absolute;left:0;text-align:left;margin-left:-121.75pt;margin-top:173.2pt;width:202.85pt;height:32.25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" filled="f" stroked="f" strokeweight=".5pt">
                  <v:textbox>
                    <w:txbxContent>
                      <w:p w:rsidR="003505B8" w:rsidRPr="000916BB" w:rsidRDefault="003505B8" w:rsidP="000916BB">
                        <w:pPr>
                          <w:pStyle w:val="Footer"/>
                          <w:ind w:firstLine="0"/>
                          <w:rPr>
                            <w:rFonts w:cs="Times New Roman"/>
                            <w:szCs w:val="32"/>
                            <w:lang w:bidi="fa-IR"/>
                          </w:rPr>
                        </w:pPr>
                        <w:r>
                          <w:rPr>
                            <w:rFonts w:cs="2  Arabic Style" w:hint="cs"/>
                            <w:szCs w:val="32"/>
                            <w:rtl/>
                            <w:lang w:bidi="fa-IR"/>
                          </w:rPr>
                          <w:t>ذخائر الحرمين الشريفين (4)</w:t>
                        </w:r>
                      </w:p>
                    </w:txbxContent>
                  </v:textbox>
                </v:shape>
              </w:pict>
            </mc:Fallback>
          </mc:AlternateContent>
        </w:r>
        <w:r>
          <w:rPr>
            <w:noProof/>
            <w:rtl/>
            <w:lang w:bidi="fa-IR"/>
          </w:rPr>
          <w:drawing>
            <wp:anchor distT="0" distB="0" distL="114300" distR="114300" simplePos="0" relativeHeight="251857920" behindDoc="1" locked="0" layoutInCell="1" allowOverlap="1" wp14:anchorId="51EC67E7" wp14:editId="755AECDF">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r w:rsidRPr="00650635">
          <w:rPr>
            <w:rFonts w:cs="2  Karim"/>
            <w:b/>
            <w:bCs/>
            <w:noProof/>
            <w:sz w:val="36"/>
            <w:szCs w:val="36"/>
            <w:lang w:bidi="fa-IR"/>
          </w:rPr>
          <mc:AlternateContent>
            <mc:Choice Requires="wps">
              <w:drawing>
                <wp:anchor distT="0" distB="0" distL="114300" distR="114300" simplePos="0" relativeHeight="251856896" behindDoc="0" locked="0" layoutInCell="0" allowOverlap="1" wp14:anchorId="3C3E0CB1" wp14:editId="3379A882">
                  <wp:simplePos x="0" y="0"/>
                  <wp:positionH relativeFrom="margin">
                    <wp:posOffset>-261620</wp:posOffset>
                  </wp:positionH>
                  <wp:positionV relativeFrom="page">
                    <wp:posOffset>857060</wp:posOffset>
                  </wp:positionV>
                  <wp:extent cx="1334770" cy="499110"/>
                  <wp:effectExtent l="0" t="0" r="0" b="0"/>
                  <wp:wrapNone/>
                  <wp:docPr id="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199</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1" style="position:absolute;left:0;text-align:left;margin-left:-20.6pt;margin-top:67.5pt;width:105.1pt;height:39.3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" o:allowincell="f" filled="f" stroked="f">
                  <v:textbo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199</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p>
    </w:sdtContent>
  </w:sdt>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78030403"/>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2E1024">
          <w:rPr>
            <w:noProof/>
            <w:lang w:bidi="fa-IR"/>
          </w:rPr>
          <mc:AlternateContent>
            <mc:Choice Requires="wps">
              <w:drawing>
                <wp:anchor distT="0" distB="0" distL="114300" distR="114300" simplePos="0" relativeHeight="251895808" behindDoc="0" locked="0" layoutInCell="1" allowOverlap="1" wp14:anchorId="6F6E692A" wp14:editId="79C55F00">
                  <wp:simplePos x="0" y="0"/>
                  <wp:positionH relativeFrom="column">
                    <wp:posOffset>-1546226</wp:posOffset>
                  </wp:positionH>
                  <wp:positionV relativeFrom="paragraph">
                    <wp:posOffset>2199640</wp:posOffset>
                  </wp:positionV>
                  <wp:extent cx="2576195" cy="409575"/>
                  <wp:effectExtent l="0" t="0" r="0" b="0"/>
                  <wp:wrapNone/>
                  <wp:docPr id="35" name="Text Box 35"/>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C409D5" w:rsidRDefault="003505B8" w:rsidP="000916BB">
                              <w:pPr>
                                <w:pStyle w:val="Footer"/>
                                <w:ind w:firstLine="0"/>
                                <w:rPr>
                                  <w:rFonts w:cs="2  Arabic Style"/>
                                  <w:szCs w:val="32"/>
                                  <w:lang w:bidi="fa-IR"/>
                                </w:rPr>
                              </w:pPr>
                              <w:r>
                                <w:rPr>
                                  <w:rFonts w:cs="2  Arabic Style" w:hint="cs"/>
                                  <w:szCs w:val="32"/>
                                  <w:rtl/>
                                  <w:lang w:bidi="fa-IR"/>
                                </w:rPr>
                                <w:t>ذخائر الحرمين الشريفين (4)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 o:spid="_x0000_s1052" type="#_x0000_t202" style="position:absolute;left:0;text-align:left;margin-left:-121.75pt;margin-top:173.2pt;width:202.85pt;height:32.2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" filled="f" stroked="f" strokeweight=".5pt">
                  <v:textbox>
                    <w:txbxContent>
                      <w:p w:rsidR="003505B8" w:rsidRPr="00C409D5" w:rsidRDefault="003505B8" w:rsidP="000916BB">
                        <w:pPr>
                          <w:pStyle w:val="Footer"/>
                          <w:ind w:firstLine="0"/>
                          <w:rPr>
                            <w:rFonts w:cs="2  Arabic Style"/>
                            <w:szCs w:val="32"/>
                            <w:lang w:bidi="fa-IR"/>
                          </w:rPr>
                        </w:pPr>
                        <w:r>
                          <w:rPr>
                            <w:rFonts w:cs="2  Arabic Style" w:hint="cs"/>
                            <w:szCs w:val="32"/>
                            <w:rtl/>
                            <w:lang w:bidi="fa-IR"/>
                          </w:rPr>
                          <w:t>ذخائر الحرمين الشريفين (4)</w:t>
                        </w:r>
                      </w:p>
                    </w:txbxContent>
                  </v:textbox>
                </v:shape>
              </w:pict>
            </mc:Fallback>
          </mc:AlternateContent>
        </w:r>
        <w:r>
          <w:rPr>
            <w:noProof/>
            <w:rtl/>
            <w:lang w:bidi="fa-IR"/>
          </w:rPr>
          <w:drawing>
            <wp:anchor distT="0" distB="0" distL="114300" distR="114300" simplePos="0" relativeHeight="251894784" behindDoc="1" locked="0" layoutInCell="1" allowOverlap="1" wp14:anchorId="23DA6ED3" wp14:editId="0DDA56D1">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r w:rsidRPr="00650635">
          <w:rPr>
            <w:rFonts w:cs="2  Karim"/>
            <w:b/>
            <w:bCs/>
            <w:noProof/>
            <w:sz w:val="36"/>
            <w:szCs w:val="36"/>
            <w:lang w:bidi="fa-IR"/>
          </w:rPr>
          <mc:AlternateContent>
            <mc:Choice Requires="wps">
              <w:drawing>
                <wp:anchor distT="0" distB="0" distL="114300" distR="114300" simplePos="0" relativeHeight="251893760" behindDoc="0" locked="0" layoutInCell="0" allowOverlap="1" wp14:anchorId="0C415251" wp14:editId="40FF9E5B">
                  <wp:simplePos x="0" y="0"/>
                  <wp:positionH relativeFrom="margin">
                    <wp:posOffset>-261620</wp:posOffset>
                  </wp:positionH>
                  <wp:positionV relativeFrom="page">
                    <wp:posOffset>857060</wp:posOffset>
                  </wp:positionV>
                  <wp:extent cx="1334770" cy="499110"/>
                  <wp:effectExtent l="0" t="0" r="0" b="0"/>
                  <wp:wrapNone/>
                  <wp:docPr id="3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201</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3" style="position:absolute;left:0;text-align:left;margin-left:-20.6pt;margin-top:67.5pt;width:105.1pt;height:39.3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" o:allowincell="f" filled="f" stroked="f">
                  <v:textbo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201</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706472343"/>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2E1024">
          <w:rPr>
            <w:noProof/>
            <w:lang w:bidi="fa-IR"/>
          </w:rPr>
          <mc:AlternateContent>
            <mc:Choice Requires="wps">
              <w:drawing>
                <wp:anchor distT="0" distB="0" distL="114300" distR="114300" simplePos="0" relativeHeight="251779072" behindDoc="0" locked="0" layoutInCell="1" allowOverlap="1" wp14:anchorId="09917699" wp14:editId="2C7F75C5">
                  <wp:simplePos x="0" y="0"/>
                  <wp:positionH relativeFrom="column">
                    <wp:posOffset>-1546226</wp:posOffset>
                  </wp:positionH>
                  <wp:positionV relativeFrom="paragraph">
                    <wp:posOffset>2199640</wp:posOffset>
                  </wp:positionV>
                  <wp:extent cx="2576195" cy="409575"/>
                  <wp:effectExtent l="0" t="0" r="0" b="0"/>
                  <wp:wrapNone/>
                  <wp:docPr id="12" name="Text Box 12"/>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D30803" w:rsidRDefault="003505B8" w:rsidP="003C4110">
                              <w:pPr>
                                <w:pStyle w:val="Footer"/>
                                <w:ind w:hanging="1"/>
                              </w:pPr>
                              <w:r>
                                <w:rPr>
                                  <w:rFonts w:cs="2  Arabic Style" w:hint="cs"/>
                                  <w:b/>
                                  <w:bCs/>
                                  <w:rtl/>
                                </w:rPr>
                                <w:t>فضائل الحرمين الشريفين (9)</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8" type="#_x0000_t202" style="position:absolute;left:0;text-align:left;margin-left:-121.75pt;margin-top:173.2pt;width:202.85pt;height:32.25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" filled="f" stroked="f" strokeweight=".5pt">
                  <v:textbox>
                    <w:txbxContent>
                      <w:p w:rsidR="003505B8" w:rsidRPr="00D30803" w:rsidRDefault="003505B8" w:rsidP="003C4110">
                        <w:pPr>
                          <w:pStyle w:val="Footer"/>
                          <w:ind w:hanging="1"/>
                        </w:pPr>
                        <w:r>
                          <w:rPr>
                            <w:rFonts w:cs="2  Arabic Style" w:hint="cs"/>
                            <w:b/>
                            <w:bCs/>
                            <w:rtl/>
                          </w:rPr>
                          <w:t>فضائل الحرمين الشريفين (9)</w:t>
                        </w:r>
                      </w:p>
                    </w:txbxContent>
                  </v:textbox>
                </v:shape>
              </w:pict>
            </mc:Fallback>
          </mc:AlternateContent>
        </w:r>
        <w:r>
          <w:rPr>
            <w:noProof/>
            <w:rtl/>
            <w:lang w:bidi="fa-IR"/>
          </w:rPr>
          <w:drawing>
            <wp:anchor distT="0" distB="0" distL="114300" distR="114300" simplePos="0" relativeHeight="251778048" behindDoc="1" locked="0" layoutInCell="1" allowOverlap="1" wp14:anchorId="30D5C429" wp14:editId="13D31836">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r w:rsidRPr="00650635">
          <w:rPr>
            <w:rFonts w:cs="2  Karim"/>
            <w:b/>
            <w:bCs/>
            <w:noProof/>
            <w:sz w:val="36"/>
            <w:szCs w:val="36"/>
            <w:lang w:bidi="fa-IR"/>
          </w:rPr>
          <mc:AlternateContent>
            <mc:Choice Requires="wps">
              <w:drawing>
                <wp:anchor distT="0" distB="0" distL="114300" distR="114300" simplePos="0" relativeHeight="251777024" behindDoc="0" locked="0" layoutInCell="0" allowOverlap="1" wp14:anchorId="245495C1" wp14:editId="5C01C130">
                  <wp:simplePos x="0" y="0"/>
                  <wp:positionH relativeFrom="margin">
                    <wp:posOffset>-261620</wp:posOffset>
                  </wp:positionH>
                  <wp:positionV relativeFrom="page">
                    <wp:posOffset>857060</wp:posOffset>
                  </wp:positionV>
                  <wp:extent cx="1334770" cy="499110"/>
                  <wp:effectExtent l="0" t="0" r="0" b="0"/>
                  <wp:wrapNone/>
                  <wp:docPr id="1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Pr>
                                  <w:b/>
                                  <w:bCs/>
                                  <w:noProof/>
                                  <w:sz w:val="40"/>
                                  <w:szCs w:val="40"/>
                                  <w:rtl/>
                                  <w14:textOutline w14:w="9525" w14:cap="rnd" w14:cmpd="sng" w14:algn="ctr">
                                    <w14:noFill/>
                                    <w14:prstDash w14:val="solid"/>
                                    <w14:bevel/>
                                  </w14:textOutline>
                                </w:rPr>
                                <w:t>87</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20.6pt;margin-top:67.5pt;width:105.1pt;height:39.3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" o:allowincell="f" filled="f" stroked="f">
                  <v:textbo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Pr>
                            <w:b/>
                            <w:bCs/>
                            <w:noProof/>
                            <w:sz w:val="40"/>
                            <w:szCs w:val="40"/>
                            <w:rtl/>
                            <w14:textOutline w14:w="9525" w14:cap="rnd" w14:cmpd="sng" w14:algn="ctr">
                              <w14:noFill/>
                              <w14:prstDash w14:val="solid"/>
                              <w14:bevel/>
                            </w14:textOutline>
                          </w:rPr>
                          <w:t>87</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p>
    </w:sdtContent>
  </w:sdt>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rsidP="00B20BB7">
    <w:pPr>
      <w:pStyle w:val="Header"/>
      <w:ind w:firstLine="0"/>
      <w:rPr>
        <w:rtl/>
      </w:rPr>
    </w:pPr>
    <w:r>
      <w:rPr>
        <w:noProof/>
        <w:rtl/>
        <w:lang w:bidi="fa-IR"/>
      </w:rPr>
      <w:drawing>
        <wp:anchor distT="0" distB="0" distL="114300" distR="114300" simplePos="0" relativeHeight="251887616" behindDoc="1" locked="0" layoutInCell="1" allowOverlap="1" wp14:anchorId="54EA702B" wp14:editId="40DE020E">
          <wp:simplePos x="0" y="0"/>
          <wp:positionH relativeFrom="column">
            <wp:posOffset>3587750</wp:posOffset>
          </wp:positionH>
          <wp:positionV relativeFrom="paragraph">
            <wp:posOffset>191135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p>
  <w:p w:rsidR="003505B8" w:rsidRDefault="003505B8" w:rsidP="00510D72">
    <w:pPr>
      <w:pStyle w:val="Header"/>
      <w:ind w:firstLine="0"/>
      <w:rPr>
        <w:lang w:bidi="fa-IR"/>
      </w:rPr>
    </w:pPr>
    <w:r>
      <w:rPr>
        <w:noProof/>
        <w:lang w:bidi="fa-IR"/>
      </w:rPr>
      <mc:AlternateContent>
        <mc:Choice Requires="wps">
          <w:drawing>
            <wp:anchor distT="0" distB="0" distL="114300" distR="114300" simplePos="0" relativeHeight="251885568" behindDoc="0" locked="0" layoutInCell="0" allowOverlap="1" wp14:anchorId="2001A429" wp14:editId="7A0380E6">
              <wp:simplePos x="0" y="0"/>
              <wp:positionH relativeFrom="margin">
                <wp:posOffset>3677920</wp:posOffset>
              </wp:positionH>
              <wp:positionV relativeFrom="page">
                <wp:posOffset>781050</wp:posOffset>
              </wp:positionV>
              <wp:extent cx="1407160" cy="515620"/>
              <wp:effectExtent l="0" t="0" r="0" b="0"/>
              <wp:wrapNone/>
              <wp:docPr id="69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515620"/>
                      </a:xfrm>
                      <a:prstGeom prst="rect">
                        <a:avLst/>
                      </a:prstGeom>
                      <a:noFill/>
                      <a:ln w="9525">
                        <a:noFill/>
                        <a:miter lim="800000"/>
                        <a:headEnd/>
                        <a:tailEnd/>
                      </a:ln>
                      <a:extLst/>
                    </wps:spPr>
                    <wps:txb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296</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4" style="position:absolute;left:0;text-align:left;margin-left:289.6pt;margin-top:61.5pt;width:110.8pt;height:40.6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" o:allowincell="f" filled="f" stroked="f">
              <v:textbox>
                <w:txbxContent>
                  <w:p w:rsidR="003505B8" w:rsidRPr="00E55EEC" w:rsidRDefault="003505B8" w:rsidP="00F47C5B">
                    <w:pPr>
                      <w:ind w:hanging="5"/>
                      <w:jc w:val="righ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296</w:t>
                    </w:r>
                    <w:r w:rsidRPr="00E55EEC">
                      <w:rPr>
                        <w:b/>
                        <w:bCs/>
                        <w:noProof/>
                        <w:sz w:val="40"/>
                        <w:szCs w:val="40"/>
                      </w:rPr>
                      <w:fldChar w:fldCharType="end"/>
                    </w:r>
                    <w:r w:rsidRPr="00E55EEC">
                      <w:rPr>
                        <w:b/>
                        <w:bCs/>
                        <w:noProof/>
                        <w:sz w:val="40"/>
                        <w:szCs w:val="40"/>
                      </w:rPr>
                      <w:t xml:space="preserve"> </w:t>
                    </w:r>
                  </w:p>
                  <w:p w:rsidR="003505B8" w:rsidRPr="008215E3" w:rsidRDefault="003505B8" w:rsidP="00F47C5B">
                    <w:pPr>
                      <w:ind w:hanging="5"/>
                      <w:jc w:val="right"/>
                      <w:rPr>
                        <w:rFonts w:asciiTheme="minorHAnsi" w:hAnsiTheme="minorHAnsi"/>
                        <w:b/>
                        <w:bCs/>
                        <w:color w:val="A6A6A6" w:themeColor="background1" w:themeShade="A6"/>
                        <w:sz w:val="48"/>
                        <w:szCs w:val="48"/>
                        <w:rtl/>
                        <w:lang w:bidi="fa-IR"/>
                      </w:rPr>
                    </w:pPr>
                  </w:p>
                  <w:p w:rsidR="003505B8" w:rsidRDefault="003505B8" w:rsidP="00F47C5B">
                    <w:pPr>
                      <w:ind w:hanging="5"/>
                      <w:jc w:val="right"/>
                    </w:pPr>
                  </w:p>
                </w:txbxContent>
              </v:textbox>
              <w10:wrap anchorx="margin" anchory="page"/>
            </v:rect>
          </w:pict>
        </mc:Fallback>
      </mc:AlternateContent>
    </w:r>
    <w:r>
      <w:rPr>
        <w:noProof/>
        <w:lang w:bidi="fa-IR"/>
      </w:rPr>
      <mc:AlternateContent>
        <mc:Choice Requires="wps">
          <w:drawing>
            <wp:anchor distT="0" distB="0" distL="114300" distR="114300" simplePos="0" relativeHeight="251886592" behindDoc="0" locked="0" layoutInCell="1" allowOverlap="1" wp14:anchorId="7374E6BF" wp14:editId="66C51C81">
              <wp:simplePos x="0" y="0"/>
              <wp:positionH relativeFrom="column">
                <wp:posOffset>3091179</wp:posOffset>
              </wp:positionH>
              <wp:positionV relativeFrom="paragraph">
                <wp:posOffset>2286635</wp:posOffset>
              </wp:positionV>
              <wp:extent cx="2595245" cy="466725"/>
              <wp:effectExtent l="0" t="0" r="0" b="0"/>
              <wp:wrapNone/>
              <wp:docPr id="697" name="Text Box 697"/>
              <wp:cNvGraphicFramePr/>
              <a:graphic xmlns:a="http://schemas.openxmlformats.org/drawingml/2006/main">
                <a:graphicData uri="http://schemas.microsoft.com/office/word/2010/wordprocessingShape">
                  <wps:wsp>
                    <wps:cNvSpPr txBox="1"/>
                    <wps:spPr>
                      <a:xfrm rot="16200000">
                        <a:off x="0" y="0"/>
                        <a:ext cx="259524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7374E6BF" id="_x0000_t202" coordsize="21600,21600" o:spt="202" path="m,l,21600r21600,l21600,xe">
              <v:stroke joinstyle="miter"/>
              <v:path gradientshapeok="t" o:connecttype="rect"/>
            </v:shapetype>
            <v:shape id="Text Box 697" o:spid="_x0000_s1055" type="#_x0000_t202" style="position:absolute;left:0;text-align:left;margin-left:243.4pt;margin-top:180.05pt;width:204.35pt;height:36.75pt;rotation:-90;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" filled="f" stroked="f" strokeweight=".5pt">
              <v:textbox>
                <w:txbxContent>
                  <w:p w:rsidR="00734D34" w:rsidRPr="00E40CAA" w:rsidRDefault="00734D34"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734D34" w:rsidRDefault="00734D34" w:rsidP="00E11177"/>
                  <w:p w:rsidR="00734D34" w:rsidRDefault="00734D34" w:rsidP="00E11177">
                    <w:pPr>
                      <w:rPr>
                        <w:rtl/>
                      </w:rPr>
                    </w:pPr>
                  </w:p>
                  <w:p w:rsidR="00734D34" w:rsidRDefault="00734D34"/>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630547597"/>
      <w:docPartObj>
        <w:docPartGallery w:val="Page Numbers (Top of Page)"/>
        <w:docPartUnique/>
      </w:docPartObj>
    </w:sdtPr>
    <w:sdtEndPr>
      <w:rPr>
        <w:rFonts w:cs="Abz-2 (Badr)"/>
      </w:rPr>
    </w:sdtEndPr>
    <w:sdtContent>
      <w:p w:rsidR="003505B8" w:rsidRPr="00650635" w:rsidRDefault="003505B8" w:rsidP="00274D64">
        <w:pPr>
          <w:pStyle w:val="Header"/>
          <w:ind w:firstLine="0"/>
          <w:rPr>
            <w:b/>
            <w:bCs/>
            <w:sz w:val="36"/>
            <w:szCs w:val="36"/>
            <w:lang w:bidi="fa-IR"/>
          </w:rPr>
        </w:pPr>
        <w:r w:rsidRPr="002E1024">
          <w:rPr>
            <w:noProof/>
            <w:lang w:bidi="fa-IR"/>
          </w:rPr>
          <mc:AlternateContent>
            <mc:Choice Requires="wps">
              <w:drawing>
                <wp:anchor distT="0" distB="0" distL="114300" distR="114300" simplePos="0" relativeHeight="251891712" behindDoc="0" locked="0" layoutInCell="1" allowOverlap="1" wp14:anchorId="32E36917" wp14:editId="5943643B">
                  <wp:simplePos x="0" y="0"/>
                  <wp:positionH relativeFrom="column">
                    <wp:posOffset>-1546226</wp:posOffset>
                  </wp:positionH>
                  <wp:positionV relativeFrom="paragraph">
                    <wp:posOffset>2199640</wp:posOffset>
                  </wp:positionV>
                  <wp:extent cx="2576195" cy="409575"/>
                  <wp:effectExtent l="0" t="0" r="0" b="0"/>
                  <wp:wrapNone/>
                  <wp:docPr id="699" name="Text Box 699"/>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C409D5" w:rsidRDefault="003505B8" w:rsidP="00A84D5C">
                              <w:pPr>
                                <w:pStyle w:val="Footer"/>
                                <w:ind w:firstLine="0"/>
                                <w:rPr>
                                  <w:rFonts w:cs="2  Arabic Style"/>
                                  <w:szCs w:val="32"/>
                                  <w:lang w:bidi="fa-IR"/>
                                </w:rPr>
                              </w:pPr>
                              <w:r>
                                <w:rPr>
                                  <w:rFonts w:cs="2  Arabic Style" w:hint="cs"/>
                                  <w:szCs w:val="32"/>
                                  <w:rtl/>
                                  <w:lang w:bidi="fa-IR"/>
                                </w:rPr>
                                <w:t>سدانة الکعبة الشريفة علي مرّ العصور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2E36917" id="_x0000_t202" coordsize="21600,21600" o:spt="202" path="m,l,21600r21600,l21600,xe">
                  <v:stroke joinstyle="miter"/>
                  <v:path gradientshapeok="t" o:connecttype="rect"/>
                </v:shapetype>
                <v:shape id="Text Box 699" o:spid="_x0000_s1056" type="#_x0000_t202" style="position:absolute;left:0;text-align:left;margin-left:-121.75pt;margin-top:173.2pt;width:202.85pt;height:32.25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" filled="f" stroked="f" strokeweight=".5pt">
                  <v:textbox>
                    <w:txbxContent>
                      <w:p w:rsidR="00734D34" w:rsidRPr="00C409D5" w:rsidRDefault="00734D34" w:rsidP="00A84D5C">
                        <w:pPr>
                          <w:pStyle w:val="Footer"/>
                          <w:ind w:firstLine="0"/>
                          <w:rPr>
                            <w:rFonts w:cs="2  Arabic Style"/>
                            <w:szCs w:val="32"/>
                            <w:lang w:bidi="fa-IR"/>
                          </w:rPr>
                        </w:pPr>
                        <w:r>
                          <w:rPr>
                            <w:rFonts w:cs="2  Arabic Style" w:hint="cs"/>
                            <w:szCs w:val="32"/>
                            <w:rtl/>
                            <w:lang w:bidi="fa-IR"/>
                          </w:rPr>
                          <w:t>سدانة الکعبة الشريفة علي مرّ العصور</w:t>
                        </w:r>
                      </w:p>
                    </w:txbxContent>
                  </v:textbox>
                </v:shape>
              </w:pict>
            </mc:Fallback>
          </mc:AlternateContent>
        </w:r>
        <w:r>
          <w:rPr>
            <w:noProof/>
            <w:rtl/>
            <w:lang w:bidi="fa-IR"/>
          </w:rPr>
          <w:drawing>
            <wp:anchor distT="0" distB="0" distL="114300" distR="114300" simplePos="0" relativeHeight="251890688" behindDoc="1" locked="0" layoutInCell="1" allowOverlap="1" wp14:anchorId="09691337" wp14:editId="1F12C80D">
              <wp:simplePos x="0" y="0"/>
              <wp:positionH relativeFrom="column">
                <wp:posOffset>4445</wp:posOffset>
              </wp:positionH>
              <wp:positionV relativeFrom="paragraph">
                <wp:posOffset>226060</wp:posOffset>
              </wp:positionV>
              <wp:extent cx="531495" cy="539750"/>
              <wp:effectExtent l="0" t="0" r="1905" b="0"/>
              <wp:wrapThrough wrapText="bothSides">
                <wp:wrapPolygon edited="0">
                  <wp:start x="0" y="0"/>
                  <wp:lineTo x="0" y="20584"/>
                  <wp:lineTo x="20903" y="20584"/>
                  <wp:lineTo x="20903" y="0"/>
                  <wp:lineTo x="0" y="0"/>
                </wp:wrapPolygon>
              </wp:wrapThrough>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750"/>
                      </a:xfrm>
                      <a:prstGeom prst="rect">
                        <a:avLst/>
                      </a:prstGeom>
                    </pic:spPr>
                  </pic:pic>
                </a:graphicData>
              </a:graphic>
              <wp14:sizeRelH relativeFrom="page">
                <wp14:pctWidth>0</wp14:pctWidth>
              </wp14:sizeRelH>
              <wp14:sizeRelV relativeFrom="page">
                <wp14:pctHeight>0</wp14:pctHeight>
              </wp14:sizeRelV>
            </wp:anchor>
          </w:drawing>
        </w:r>
        <w:r w:rsidRPr="00650635">
          <w:rPr>
            <w:rFonts w:cs="2  Karim"/>
            <w:b/>
            <w:bCs/>
            <w:noProof/>
            <w:sz w:val="36"/>
            <w:szCs w:val="36"/>
            <w:lang w:bidi="fa-IR"/>
          </w:rPr>
          <mc:AlternateContent>
            <mc:Choice Requires="wps">
              <w:drawing>
                <wp:anchor distT="0" distB="0" distL="114300" distR="114300" simplePos="0" relativeHeight="251889664" behindDoc="0" locked="0" layoutInCell="0" allowOverlap="1" wp14:anchorId="2E914E80" wp14:editId="177D4BAF">
                  <wp:simplePos x="0" y="0"/>
                  <wp:positionH relativeFrom="margin">
                    <wp:posOffset>-261620</wp:posOffset>
                  </wp:positionH>
                  <wp:positionV relativeFrom="page">
                    <wp:posOffset>857060</wp:posOffset>
                  </wp:positionV>
                  <wp:extent cx="1334770" cy="499110"/>
                  <wp:effectExtent l="0" t="0" r="0" b="0"/>
                  <wp:wrapNone/>
                  <wp:docPr id="70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499110"/>
                          </a:xfrm>
                          <a:prstGeom prst="rect">
                            <a:avLst/>
                          </a:prstGeom>
                          <a:noFill/>
                          <a:ln w="9525">
                            <a:noFill/>
                            <a:miter lim="800000"/>
                            <a:headEnd/>
                            <a:tailEnd/>
                          </a:ln>
                          <a:extLst/>
                        </wps:spPr>
                        <wps:txb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295</w:t>
                              </w:r>
                              <w:r w:rsidRPr="0010391F">
                                <w:rPr>
                                  <w:b/>
                                  <w:bCs/>
                                  <w:noProof/>
                                  <w:sz w:val="40"/>
                                  <w:szCs w:val="40"/>
                                  <w14:textOutline w14:w="9525" w14:cap="rnd" w14:cmpd="sng" w14:algn="ctr">
                                    <w14:noFill/>
                                    <w14:prstDash w14:val="solid"/>
                                    <w14:bevel/>
                                  </w14:textOutlin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7" style="position:absolute;left:0;text-align:left;margin-left:-20.6pt;margin-top:67.5pt;width:105.1pt;height:39.3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" o:allowincell="f" filled="f" stroked="f">
                  <v:textbox>
                    <w:txbxContent>
                      <w:p w:rsidR="003505B8" w:rsidRPr="00A3648C" w:rsidRDefault="003505B8" w:rsidP="000877A2">
                        <w:pPr>
                          <w:ind w:right="567" w:firstLine="10"/>
                          <w:jc w:val="right"/>
                          <w:rPr>
                            <w:rFonts w:asciiTheme="minorHAnsi" w:hAnsiTheme="minorHAnsi"/>
                            <w:b/>
                            <w:bCs/>
                            <w:sz w:val="40"/>
                            <w:szCs w:val="40"/>
                            <w:rtl/>
                            <w:lang w:bidi="fa-IR"/>
                            <w14:textOutline w14:w="9525" w14:cap="rnd" w14:cmpd="sng" w14:algn="ctr">
                              <w14:noFill/>
                              <w14:prstDash w14:val="solid"/>
                              <w14:bevel/>
                            </w14:textOutline>
                          </w:rPr>
                        </w:pPr>
                        <w:r w:rsidRPr="0010391F">
                          <w:rPr>
                            <w:b/>
                            <w:bCs/>
                            <w:sz w:val="40"/>
                            <w:szCs w:val="40"/>
                            <w14:textOutline w14:w="9525" w14:cap="rnd" w14:cmpd="sng" w14:algn="ctr">
                              <w14:noFill/>
                              <w14:prstDash w14:val="solid"/>
                              <w14:bevel/>
                            </w14:textOutline>
                          </w:rPr>
                          <w:fldChar w:fldCharType="begin"/>
                        </w:r>
                        <w:r w:rsidRPr="0010391F">
                          <w:rPr>
                            <w:b/>
                            <w:bCs/>
                            <w:sz w:val="40"/>
                            <w:szCs w:val="40"/>
                            <w14:textOutline w14:w="9525" w14:cap="rnd" w14:cmpd="sng" w14:algn="ctr">
                              <w14:noFill/>
                              <w14:prstDash w14:val="solid"/>
                              <w14:bevel/>
                            </w14:textOutline>
                          </w:rPr>
                          <w:instrText xml:space="preserve"> PAGE   \* MERGEFORMAT </w:instrText>
                        </w:r>
                        <w:r w:rsidRPr="0010391F">
                          <w:rPr>
                            <w:b/>
                            <w:bCs/>
                            <w:sz w:val="40"/>
                            <w:szCs w:val="40"/>
                            <w14:textOutline w14:w="9525" w14:cap="rnd" w14:cmpd="sng" w14:algn="ctr">
                              <w14:noFill/>
                              <w14:prstDash w14:val="solid"/>
                              <w14:bevel/>
                            </w14:textOutline>
                          </w:rPr>
                          <w:fldChar w:fldCharType="separate"/>
                        </w:r>
                        <w:r w:rsidR="00CC7F7C">
                          <w:rPr>
                            <w:b/>
                            <w:bCs/>
                            <w:noProof/>
                            <w:sz w:val="40"/>
                            <w:szCs w:val="40"/>
                            <w:rtl/>
                            <w14:textOutline w14:w="9525" w14:cap="rnd" w14:cmpd="sng" w14:algn="ctr">
                              <w14:noFill/>
                              <w14:prstDash w14:val="solid"/>
                              <w14:bevel/>
                            </w14:textOutline>
                          </w:rPr>
                          <w:t>295</w:t>
                        </w:r>
                        <w:r w:rsidRPr="0010391F">
                          <w:rPr>
                            <w:b/>
                            <w:bCs/>
                            <w:noProof/>
                            <w:sz w:val="40"/>
                            <w:szCs w:val="40"/>
                            <w14:textOutline w14:w="9525" w14:cap="rnd" w14:cmpd="sng" w14:algn="ctr">
                              <w14:noFill/>
                              <w14:prstDash w14:val="solid"/>
                              <w14:bevel/>
                            </w14:textOutline>
                          </w:rPr>
                          <w:fldChar w:fldCharType="end"/>
                        </w:r>
                      </w:p>
                    </w:txbxContent>
                  </v:textbox>
                  <w10:wrap anchorx="margin" anchory="page"/>
                </v:rect>
              </w:pict>
            </mc:Fallback>
          </mc:AlternateConten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rsidP="00B20BB7">
    <w:pPr>
      <w:pStyle w:val="Header"/>
      <w:ind w:firstLine="0"/>
      <w:rPr>
        <w:rtl/>
      </w:rPr>
    </w:pPr>
    <w:r>
      <w:rPr>
        <w:noProof/>
        <w:rtl/>
        <w:lang w:bidi="fa-IR"/>
      </w:rPr>
      <w:drawing>
        <wp:anchor distT="0" distB="0" distL="114300" distR="114300" simplePos="0" relativeHeight="251825152" behindDoc="1" locked="0" layoutInCell="1" allowOverlap="1" wp14:anchorId="2BA8F7B2" wp14:editId="0C3332BF">
          <wp:simplePos x="0" y="0"/>
          <wp:positionH relativeFrom="column">
            <wp:posOffset>3587750</wp:posOffset>
          </wp:positionH>
          <wp:positionV relativeFrom="paragraph">
            <wp:posOffset>191135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p>
  <w:p w:rsidR="003505B8" w:rsidRDefault="003505B8" w:rsidP="00510D72">
    <w:pPr>
      <w:pStyle w:val="Header"/>
      <w:ind w:firstLine="0"/>
      <w:rPr>
        <w:lang w:bidi="fa-IR"/>
      </w:rPr>
    </w:pPr>
    <w:r>
      <w:rPr>
        <w:noProof/>
        <w:lang w:bidi="fa-IR"/>
      </w:rPr>
      <mc:AlternateContent>
        <mc:Choice Requires="wps">
          <w:drawing>
            <wp:anchor distT="0" distB="0" distL="114300" distR="114300" simplePos="0" relativeHeight="251821056" behindDoc="0" locked="0" layoutInCell="0" allowOverlap="1" wp14:anchorId="232E7D04" wp14:editId="497EBBB3">
              <wp:simplePos x="0" y="0"/>
              <wp:positionH relativeFrom="margin">
                <wp:posOffset>3698875</wp:posOffset>
              </wp:positionH>
              <wp:positionV relativeFrom="page">
                <wp:posOffset>781050</wp:posOffset>
              </wp:positionV>
              <wp:extent cx="1292860" cy="476250"/>
              <wp:effectExtent l="0" t="0" r="0" b="0"/>
              <wp:wrapNone/>
              <wp:docPr id="5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860" cy="476250"/>
                      </a:xfrm>
                      <a:prstGeom prst="rect">
                        <a:avLst/>
                      </a:prstGeom>
                      <a:noFill/>
                      <a:ln w="9525">
                        <a:noFill/>
                        <a:miter lim="800000"/>
                        <a:headEnd/>
                        <a:tailEnd/>
                      </a:ln>
                      <a:extLst/>
                    </wps:spPr>
                    <wps:txbx>
                      <w:txbxContent>
                        <w:p w:rsidR="003505B8" w:rsidRPr="008215E3" w:rsidRDefault="003505B8" w:rsidP="00A55B05">
                          <w:pPr>
                            <w:ind w:hanging="5"/>
                            <w:jc w:val="right"/>
                            <w:rPr>
                              <w:rFonts w:asciiTheme="minorHAnsi" w:hAnsiTheme="minorHAnsi"/>
                              <w:b/>
                              <w:bCs/>
                              <w:color w:val="A6A6A6" w:themeColor="background1" w:themeShade="A6"/>
                              <w:sz w:val="48"/>
                              <w:szCs w:val="48"/>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122</w:t>
                          </w:r>
                          <w:r w:rsidRPr="00E55EEC">
                            <w:rPr>
                              <w:b/>
                              <w:bCs/>
                              <w:noProof/>
                              <w:sz w:val="40"/>
                              <w:szCs w:val="40"/>
                            </w:rPr>
                            <w:fldChar w:fldCharType="end"/>
                          </w:r>
                        </w:p>
                        <w:p w:rsidR="003505B8" w:rsidRDefault="003505B8" w:rsidP="00F47C5B">
                          <w:pPr>
                            <w:ind w:hanging="5"/>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0" style="position:absolute;left:0;text-align:left;margin-left:291.25pt;margin-top:61.5pt;width:101.8pt;height:3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" o:allowincell="f" filled="f" stroked="f">
              <v:textbox>
                <w:txbxContent>
                  <w:p w:rsidR="003505B8" w:rsidRPr="008215E3" w:rsidRDefault="003505B8" w:rsidP="00A55B05">
                    <w:pPr>
                      <w:ind w:hanging="5"/>
                      <w:jc w:val="right"/>
                      <w:rPr>
                        <w:rFonts w:asciiTheme="minorHAnsi" w:hAnsiTheme="minorHAnsi"/>
                        <w:b/>
                        <w:bCs/>
                        <w:color w:val="A6A6A6" w:themeColor="background1" w:themeShade="A6"/>
                        <w:sz w:val="48"/>
                        <w:szCs w:val="48"/>
                        <w:rtl/>
                        <w:lang w:bidi="fa-IR"/>
                      </w:rPr>
                    </w:pPr>
                    <w:r>
                      <w:rPr>
                        <w:rFonts w:hint="cs"/>
                        <w:b/>
                        <w:bCs/>
                        <w:sz w:val="40"/>
                        <w:szCs w:val="40"/>
                        <w:rtl/>
                      </w:rPr>
                      <w:t xml:space="preserve">    </w:t>
                    </w: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122</w:t>
                    </w:r>
                    <w:r w:rsidRPr="00E55EEC">
                      <w:rPr>
                        <w:b/>
                        <w:bCs/>
                        <w:noProof/>
                        <w:sz w:val="40"/>
                        <w:szCs w:val="40"/>
                      </w:rPr>
                      <w:fldChar w:fldCharType="end"/>
                    </w:r>
                  </w:p>
                  <w:p w:rsidR="003505B8" w:rsidRDefault="003505B8" w:rsidP="00F47C5B">
                    <w:pPr>
                      <w:ind w:hanging="5"/>
                      <w:jc w:val="right"/>
                    </w:pPr>
                  </w:p>
                </w:txbxContent>
              </v:textbox>
              <w10:wrap anchorx="margin" anchory="page"/>
            </v:rect>
          </w:pict>
        </mc:Fallback>
      </mc:AlternateContent>
    </w:r>
    <w:r>
      <w:rPr>
        <w:noProof/>
        <w:lang w:bidi="fa-IR"/>
      </w:rPr>
      <mc:AlternateContent>
        <mc:Choice Requires="wps">
          <w:drawing>
            <wp:anchor distT="0" distB="0" distL="114300" distR="114300" simplePos="0" relativeHeight="251823104" behindDoc="0" locked="0" layoutInCell="1" allowOverlap="1" wp14:anchorId="1DF3932D" wp14:editId="2461F453">
              <wp:simplePos x="0" y="0"/>
              <wp:positionH relativeFrom="column">
                <wp:posOffset>3091179</wp:posOffset>
              </wp:positionH>
              <wp:positionV relativeFrom="paragraph">
                <wp:posOffset>2286635</wp:posOffset>
              </wp:positionV>
              <wp:extent cx="2595245" cy="466725"/>
              <wp:effectExtent l="0" t="0" r="0" b="0"/>
              <wp:wrapNone/>
              <wp:docPr id="51" name="Text Box 51"/>
              <wp:cNvGraphicFramePr/>
              <a:graphic xmlns:a="http://schemas.openxmlformats.org/drawingml/2006/main">
                <a:graphicData uri="http://schemas.microsoft.com/office/word/2010/wordprocessingShape">
                  <wps:wsp>
                    <wps:cNvSpPr txBox="1"/>
                    <wps:spPr>
                      <a:xfrm rot="16200000">
                        <a:off x="0" y="0"/>
                        <a:ext cx="259524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1" o:spid="_x0000_s1031" type="#_x0000_t202" style="position:absolute;left:0;text-align:left;margin-left:243.4pt;margin-top:180.05pt;width:204.35pt;height:36.75pt;rotation:-90;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" filled="f" stroked="f" strokeweight=".5pt">
              <v:textbox>
                <w:txbxContent>
                  <w:p w:rsidR="003505B8" w:rsidRPr="00E40CAA" w:rsidRDefault="003505B8" w:rsidP="00C87760">
                    <w:pPr>
                      <w:pStyle w:val="Footer"/>
                      <w:ind w:firstLine="29"/>
                      <w:jc w:val="left"/>
                      <w:rPr>
                        <w:rFonts w:cs="2  Arabic Style"/>
                        <w:b/>
                        <w:bCs/>
                        <w:sz w:val="30"/>
                        <w:szCs w:val="30"/>
                        <w:rtl/>
                        <w:lang w:bidi="fa-IR"/>
                      </w:rPr>
                    </w:pPr>
                    <w:r w:rsidRPr="00E40CAA">
                      <w:rPr>
                        <w:rFonts w:cs="2  Arabic Style" w:hint="cs"/>
                        <w:b/>
                        <w:bCs/>
                        <w:sz w:val="30"/>
                        <w:szCs w:val="30"/>
                        <w:rtl/>
                      </w:rPr>
                      <w:t>ميقات الحج : 4</w:t>
                    </w:r>
                    <w:r>
                      <w:rPr>
                        <w:rFonts w:cs="2  Arabic Style" w:hint="cs"/>
                        <w:b/>
                        <w:bCs/>
                        <w:sz w:val="30"/>
                        <w:szCs w:val="30"/>
                        <w:rtl/>
                      </w:rPr>
                      <w:t>7</w:t>
                    </w:r>
                    <w:r w:rsidRPr="00E40CAA">
                      <w:rPr>
                        <w:rFonts w:cs="2  Arabic Style" w:hint="cs"/>
                        <w:b/>
                        <w:bCs/>
                        <w:sz w:val="30"/>
                        <w:szCs w:val="30"/>
                        <w:rtl/>
                        <w:lang w:bidi="fa-IR"/>
                      </w:rPr>
                      <w:t xml:space="preserve">  -  143</w:t>
                    </w:r>
                    <w:r>
                      <w:rPr>
                        <w:rFonts w:cs="2  Arabic Style" w:hint="cs"/>
                        <w:b/>
                        <w:bCs/>
                        <w:sz w:val="30"/>
                        <w:szCs w:val="30"/>
                        <w:rtl/>
                        <w:lang w:bidi="fa-IR"/>
                      </w:rPr>
                      <w:t>8</w:t>
                    </w:r>
                    <w:r w:rsidRPr="00E40CAA">
                      <w:rPr>
                        <w:rFonts w:cs="2  Arabic Style" w:hint="cs"/>
                        <w:b/>
                        <w:bCs/>
                        <w:sz w:val="30"/>
                        <w:szCs w:val="30"/>
                        <w:rtl/>
                        <w:lang w:bidi="fa-IR"/>
                      </w:rPr>
                      <w:t xml:space="preserve"> هـ </w:t>
                    </w:r>
                  </w:p>
                  <w:p w:rsidR="003505B8" w:rsidRDefault="003505B8" w:rsidP="00E11177"/>
                  <w:p w:rsidR="003505B8" w:rsidRDefault="003505B8" w:rsidP="00E11177">
                    <w:pPr>
                      <w:rPr>
                        <w:rtl/>
                      </w:rPr>
                    </w:pPr>
                  </w:p>
                  <w:p w:rsidR="003505B8" w:rsidRDefault="003505B8"/>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671145360"/>
      <w:docPartObj>
        <w:docPartGallery w:val="Page Numbers (Top of Page)"/>
        <w:docPartUnique/>
      </w:docPartObj>
    </w:sdtPr>
    <w:sdtEndPr>
      <w:rPr>
        <w:rFonts w:cs="Abz-2 (Badr)"/>
        <w:b w:val="0"/>
        <w:bCs w:val="0"/>
        <w:sz w:val="32"/>
        <w:szCs w:val="28"/>
      </w:rPr>
    </w:sdtEndPr>
    <w:sdtContent>
      <w:p w:rsidR="003505B8" w:rsidRPr="002E1024" w:rsidRDefault="003505B8" w:rsidP="002600ED">
        <w:pPr>
          <w:pStyle w:val="Header"/>
          <w:ind w:firstLine="0"/>
          <w:rPr>
            <w:lang w:bidi="fa-IR"/>
          </w:rPr>
        </w:pPr>
        <w:r w:rsidRPr="002E1024">
          <w:rPr>
            <w:noProof/>
            <w:rtl/>
            <w:lang w:bidi="fa-IR"/>
          </w:rPr>
          <w:drawing>
            <wp:anchor distT="0" distB="0" distL="114300" distR="114300" simplePos="0" relativeHeight="251826176" behindDoc="1" locked="0" layoutInCell="1" allowOverlap="1" wp14:anchorId="5CE6D8DC" wp14:editId="1F1A5F6B">
              <wp:simplePos x="0" y="0"/>
              <wp:positionH relativeFrom="column">
                <wp:posOffset>13970</wp:posOffset>
              </wp:positionH>
              <wp:positionV relativeFrom="paragraph">
                <wp:posOffset>212725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r w:rsidRPr="002E1024">
          <w:rPr>
            <w:rFonts w:hint="cs"/>
            <w:noProof/>
            <w:lang w:bidi="fa-IR"/>
          </w:rPr>
          <mc:AlternateContent>
            <mc:Choice Requires="wps">
              <w:drawing>
                <wp:anchor distT="0" distB="0" distL="114300" distR="114300" simplePos="0" relativeHeight="251824128" behindDoc="0" locked="0" layoutInCell="0" allowOverlap="1" wp14:anchorId="51CB4A23" wp14:editId="7EE7F861">
                  <wp:simplePos x="0" y="0"/>
                  <wp:positionH relativeFrom="margin">
                    <wp:posOffset>-876300</wp:posOffset>
                  </wp:positionH>
                  <wp:positionV relativeFrom="page">
                    <wp:posOffset>845820</wp:posOffset>
                  </wp:positionV>
                  <wp:extent cx="1704975" cy="515620"/>
                  <wp:effectExtent l="0" t="0" r="0" b="0"/>
                  <wp:wrapNone/>
                  <wp:docPr id="5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15620"/>
                          </a:xfrm>
                          <a:prstGeom prst="rect">
                            <a:avLst/>
                          </a:prstGeom>
                          <a:noFill/>
                          <a:ln w="9525">
                            <a:noFill/>
                            <a:miter lim="800000"/>
                            <a:headEnd/>
                            <a:tailEnd/>
                          </a:ln>
                          <a:extLst/>
                        </wps:spPr>
                        <wps:txb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Pr>
                                  <w:b/>
                                  <w:bCs/>
                                  <w:noProof/>
                                  <w:sz w:val="40"/>
                                  <w:szCs w:val="40"/>
                                  <w:rtl/>
                                </w:rPr>
                                <w:t>7</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69pt;margin-top:66.6pt;width:134.25pt;height:40.6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" o:allowincell="f" filled="f" stroked="f">
                  <v:textbo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Pr>
                            <w:b/>
                            <w:bCs/>
                            <w:noProof/>
                            <w:sz w:val="40"/>
                            <w:szCs w:val="40"/>
                            <w:rtl/>
                          </w:rPr>
                          <w:t>7</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v:textbox>
                  <w10:wrap anchorx="margin" anchory="page"/>
                </v:rect>
              </w:pict>
            </mc:Fallback>
          </mc:AlternateContent>
        </w:r>
        <w:r w:rsidRPr="00650635">
          <w:rPr>
            <w:rFonts w:cs="2  Karim" w:hint="cs"/>
            <w:b/>
            <w:bCs/>
            <w:sz w:val="36"/>
            <w:szCs w:val="36"/>
            <w:rtl/>
            <w:lang w:bidi="fa-IR"/>
          </w:rPr>
          <w:t xml:space="preserve"> </w:t>
        </w:r>
        <w:r w:rsidRPr="002E1024">
          <w:rPr>
            <w:noProof/>
            <w:lang w:bidi="fa-IR"/>
          </w:rPr>
          <mc:AlternateContent>
            <mc:Choice Requires="wps">
              <w:drawing>
                <wp:anchor distT="0" distB="0" distL="114300" distR="114300" simplePos="0" relativeHeight="251822080" behindDoc="0" locked="0" layoutInCell="1" allowOverlap="1" wp14:anchorId="24308F03" wp14:editId="75EB1D9C">
                  <wp:simplePos x="0" y="0"/>
                  <wp:positionH relativeFrom="column">
                    <wp:posOffset>-1572260</wp:posOffset>
                  </wp:positionH>
                  <wp:positionV relativeFrom="paragraph">
                    <wp:posOffset>2091690</wp:posOffset>
                  </wp:positionV>
                  <wp:extent cx="2576195" cy="409575"/>
                  <wp:effectExtent l="0" t="0" r="0" b="0"/>
                  <wp:wrapNone/>
                  <wp:docPr id="53" name="Text Box 53"/>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0D6E51">
                              <w:pPr>
                                <w:pStyle w:val="Footer"/>
                                <w:ind w:firstLine="0"/>
                                <w:rPr>
                                  <w:rFonts w:cs="2  Arabic Style"/>
                                  <w:b/>
                                  <w:bCs/>
                                  <w:sz w:val="30"/>
                                  <w:szCs w:val="30"/>
                                  <w:rtl/>
                                </w:rPr>
                              </w:pPr>
                              <w:r w:rsidRPr="00E40CAA">
                                <w:rPr>
                                  <w:rFonts w:cs="2  Arabic Style" w:hint="cs"/>
                                  <w:b/>
                                  <w:bCs/>
                                  <w:sz w:val="30"/>
                                  <w:szCs w:val="30"/>
                                  <w:rtl/>
                                </w:rPr>
                                <w:t>فضائل الحرمين الشريفين في تراث...(8)</w:t>
                              </w:r>
                            </w:p>
                            <w:p w:rsidR="003505B8" w:rsidRPr="00D30803" w:rsidRDefault="003505B8" w:rsidP="00341709">
                              <w:pPr>
                                <w:pStyle w:val="Footer"/>
                                <w:ind w:hanging="1"/>
                              </w:pPr>
                              <w:r>
                                <w:rPr>
                                  <w:rFonts w:cs="2  Arabic Style" w:hint="cs"/>
                                  <w:b/>
                                  <w:bCs/>
                                  <w:rtl/>
                                </w:rPr>
                                <w:t>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1033" type="#_x0000_t202" style="position:absolute;left:0;text-align:left;margin-left:-123.8pt;margin-top:164.7pt;width:202.85pt;height:32.2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" filled="f" stroked="f" strokeweight=".5pt">
                  <v:textbox>
                    <w:txbxContent>
                      <w:p w:rsidR="003505B8" w:rsidRPr="00E40CAA" w:rsidRDefault="003505B8" w:rsidP="000D6E51">
                        <w:pPr>
                          <w:pStyle w:val="Footer"/>
                          <w:ind w:firstLine="0"/>
                          <w:rPr>
                            <w:rFonts w:cs="2  Arabic Style"/>
                            <w:b/>
                            <w:bCs/>
                            <w:sz w:val="30"/>
                            <w:szCs w:val="30"/>
                            <w:rtl/>
                          </w:rPr>
                        </w:pPr>
                        <w:r w:rsidRPr="00E40CAA">
                          <w:rPr>
                            <w:rFonts w:cs="2  Arabic Style" w:hint="cs"/>
                            <w:b/>
                            <w:bCs/>
                            <w:sz w:val="30"/>
                            <w:szCs w:val="30"/>
                            <w:rtl/>
                          </w:rPr>
                          <w:t>فضائل الحرمين الشريفين في تراث...(8)</w:t>
                        </w:r>
                      </w:p>
                      <w:p w:rsidR="003505B8" w:rsidRPr="00D30803" w:rsidRDefault="003505B8" w:rsidP="00341709">
                        <w:pPr>
                          <w:pStyle w:val="Footer"/>
                          <w:ind w:hanging="1"/>
                        </w:pPr>
                        <w:r>
                          <w:rPr>
                            <w:rFonts w:cs="2  Arabic Style" w:hint="cs"/>
                            <w:b/>
                            <w:bCs/>
                            <w:rtl/>
                          </w:rPr>
                          <w:t>م</w:t>
                        </w:r>
                      </w:p>
                    </w:txbxContent>
                  </v:textbox>
                </v:shape>
              </w:pict>
            </mc:Fallback>
          </mc:AlternateConten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02433568"/>
      <w:docPartObj>
        <w:docPartGallery w:val="Page Numbers (Top of Page)"/>
        <w:docPartUnique/>
      </w:docPartObj>
    </w:sdtPr>
    <w:sdtEndPr>
      <w:rPr>
        <w:rFonts w:cs="Abz-2 (Badr)"/>
        <w:b w:val="0"/>
        <w:bCs w:val="0"/>
        <w:sz w:val="32"/>
        <w:szCs w:val="28"/>
      </w:rPr>
    </w:sdtEndPr>
    <w:sdtContent>
      <w:p w:rsidR="003505B8" w:rsidRPr="002E1024" w:rsidRDefault="003505B8" w:rsidP="002600ED">
        <w:pPr>
          <w:pStyle w:val="Header"/>
          <w:ind w:firstLine="0"/>
          <w:rPr>
            <w:lang w:bidi="fa-IR"/>
          </w:rPr>
        </w:pPr>
        <w:r w:rsidRPr="002E1024">
          <w:rPr>
            <w:noProof/>
            <w:rtl/>
            <w:lang w:bidi="fa-IR"/>
          </w:rPr>
          <w:drawing>
            <wp:anchor distT="0" distB="0" distL="114300" distR="114300" simplePos="0" relativeHeight="251846656" behindDoc="1" locked="0" layoutInCell="1" allowOverlap="1" wp14:anchorId="6101A777" wp14:editId="1782623D">
              <wp:simplePos x="0" y="0"/>
              <wp:positionH relativeFrom="column">
                <wp:posOffset>13970</wp:posOffset>
              </wp:positionH>
              <wp:positionV relativeFrom="paragraph">
                <wp:posOffset>212725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r w:rsidRPr="002E1024">
          <w:rPr>
            <w:rFonts w:hint="cs"/>
            <w:noProof/>
            <w:lang w:bidi="fa-IR"/>
          </w:rPr>
          <mc:AlternateContent>
            <mc:Choice Requires="wps">
              <w:drawing>
                <wp:anchor distT="0" distB="0" distL="114300" distR="114300" simplePos="0" relativeHeight="251845632" behindDoc="0" locked="0" layoutInCell="0" allowOverlap="1" wp14:anchorId="7FFF881C" wp14:editId="0915A518">
                  <wp:simplePos x="0" y="0"/>
                  <wp:positionH relativeFrom="margin">
                    <wp:posOffset>-876300</wp:posOffset>
                  </wp:positionH>
                  <wp:positionV relativeFrom="page">
                    <wp:posOffset>845820</wp:posOffset>
                  </wp:positionV>
                  <wp:extent cx="1704975" cy="515620"/>
                  <wp:effectExtent l="0" t="0" r="0" b="0"/>
                  <wp:wrapNone/>
                  <wp:docPr id="2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15620"/>
                          </a:xfrm>
                          <a:prstGeom prst="rect">
                            <a:avLst/>
                          </a:prstGeom>
                          <a:noFill/>
                          <a:ln w="9525">
                            <a:noFill/>
                            <a:miter lim="800000"/>
                            <a:headEnd/>
                            <a:tailEnd/>
                          </a:ln>
                          <a:extLst/>
                        </wps:spPr>
                        <wps:txb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15</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4" style="position:absolute;left:0;text-align:left;margin-left:-69pt;margin-top:66.6pt;width:134.25pt;height:40.6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" o:allowincell="f" filled="f" stroked="f">
                  <v:textbo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15</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v:textbox>
                  <w10:wrap anchorx="margin" anchory="page"/>
                </v:rect>
              </w:pict>
            </mc:Fallback>
          </mc:AlternateContent>
        </w:r>
        <w:r w:rsidRPr="00650635">
          <w:rPr>
            <w:rFonts w:cs="2  Karim" w:hint="cs"/>
            <w:b/>
            <w:bCs/>
            <w:sz w:val="36"/>
            <w:szCs w:val="36"/>
            <w:rtl/>
            <w:lang w:bidi="fa-IR"/>
          </w:rPr>
          <w:t xml:space="preserve"> </w:t>
        </w:r>
        <w:r w:rsidRPr="002E1024">
          <w:rPr>
            <w:noProof/>
            <w:lang w:bidi="fa-IR"/>
          </w:rPr>
          <mc:AlternateContent>
            <mc:Choice Requires="wps">
              <w:drawing>
                <wp:anchor distT="0" distB="0" distL="114300" distR="114300" simplePos="0" relativeHeight="251844608" behindDoc="0" locked="0" layoutInCell="1" allowOverlap="1" wp14:anchorId="1E6B3435" wp14:editId="11BE885C">
                  <wp:simplePos x="0" y="0"/>
                  <wp:positionH relativeFrom="column">
                    <wp:posOffset>-1572260</wp:posOffset>
                  </wp:positionH>
                  <wp:positionV relativeFrom="paragraph">
                    <wp:posOffset>2091690</wp:posOffset>
                  </wp:positionV>
                  <wp:extent cx="2576195" cy="409575"/>
                  <wp:effectExtent l="0" t="0" r="0" b="0"/>
                  <wp:wrapNone/>
                  <wp:docPr id="26" name="Text Box 26"/>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4A049D">
                              <w:pPr>
                                <w:pStyle w:val="Footer"/>
                                <w:ind w:firstLine="0"/>
                                <w:rPr>
                                  <w:rFonts w:cs="2  Arabic Style"/>
                                  <w:b/>
                                  <w:bCs/>
                                  <w:sz w:val="30"/>
                                  <w:szCs w:val="30"/>
                                  <w:rtl/>
                                </w:rPr>
                              </w:pPr>
                              <w:r>
                                <w:rPr>
                                  <w:rFonts w:cs="2  Arabic Style" w:hint="cs"/>
                                  <w:b/>
                                  <w:bCs/>
                                  <w:sz w:val="30"/>
                                  <w:szCs w:val="30"/>
                                  <w:rtl/>
                                </w:rPr>
                                <w:t>القتيل في الزحام</w:t>
                              </w:r>
                            </w:p>
                            <w:p w:rsidR="003505B8" w:rsidRPr="00D30803" w:rsidRDefault="003505B8" w:rsidP="00341709">
                              <w:pPr>
                                <w:pStyle w:val="Footer"/>
                                <w:ind w:hanging="1"/>
                              </w:pPr>
                              <w:r>
                                <w:rPr>
                                  <w:rFonts w:cs="2  Arabic Style" w:hint="cs"/>
                                  <w:b/>
                                  <w:bCs/>
                                  <w:rtl/>
                                </w:rPr>
                                <w:t>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35" type="#_x0000_t202" style="position:absolute;left:0;text-align:left;margin-left:-123.8pt;margin-top:164.7pt;width:202.85pt;height:32.25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" filled="f" stroked="f" strokeweight=".5pt">
                  <v:textbox>
                    <w:txbxContent>
                      <w:p w:rsidR="003505B8" w:rsidRPr="00E40CAA" w:rsidRDefault="003505B8" w:rsidP="004A049D">
                        <w:pPr>
                          <w:pStyle w:val="Footer"/>
                          <w:ind w:firstLine="0"/>
                          <w:rPr>
                            <w:rFonts w:cs="2  Arabic Style"/>
                            <w:b/>
                            <w:bCs/>
                            <w:sz w:val="30"/>
                            <w:szCs w:val="30"/>
                            <w:rtl/>
                          </w:rPr>
                        </w:pPr>
                        <w:r>
                          <w:rPr>
                            <w:rFonts w:cs="2  Arabic Style" w:hint="cs"/>
                            <w:b/>
                            <w:bCs/>
                            <w:sz w:val="30"/>
                            <w:szCs w:val="30"/>
                            <w:rtl/>
                          </w:rPr>
                          <w:t>القتيل في الزحام</w:t>
                        </w:r>
                      </w:p>
                      <w:p w:rsidR="003505B8" w:rsidRPr="00D30803" w:rsidRDefault="003505B8" w:rsidP="00341709">
                        <w:pPr>
                          <w:pStyle w:val="Footer"/>
                          <w:ind w:hanging="1"/>
                        </w:pPr>
                        <w:r>
                          <w:rPr>
                            <w:rFonts w:cs="2  Arabic Style" w:hint="cs"/>
                            <w:b/>
                            <w:bCs/>
                            <w:rtl/>
                          </w:rPr>
                          <w:t>م</w:t>
                        </w:r>
                      </w:p>
                    </w:txbxContent>
                  </v:textbox>
                </v:shape>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666160453"/>
      <w:docPartObj>
        <w:docPartGallery w:val="Page Numbers (Top of Page)"/>
        <w:docPartUnique/>
      </w:docPartObj>
    </w:sdtPr>
    <w:sdtEndPr>
      <w:rPr>
        <w:rFonts w:cs="Abz-2 (Badr)"/>
        <w:b w:val="0"/>
        <w:bCs w:val="0"/>
        <w:sz w:val="32"/>
        <w:szCs w:val="28"/>
      </w:rPr>
    </w:sdtEndPr>
    <w:sdtContent>
      <w:p w:rsidR="003505B8" w:rsidRPr="002E1024" w:rsidRDefault="003505B8" w:rsidP="002600ED">
        <w:pPr>
          <w:pStyle w:val="Header"/>
          <w:ind w:firstLine="0"/>
          <w:rPr>
            <w:lang w:bidi="fa-IR"/>
          </w:rPr>
        </w:pPr>
        <w:r w:rsidRPr="002E1024">
          <w:rPr>
            <w:noProof/>
            <w:rtl/>
            <w:lang w:bidi="fa-IR"/>
          </w:rPr>
          <w:drawing>
            <wp:anchor distT="0" distB="0" distL="114300" distR="114300" simplePos="0" relativeHeight="251875328" behindDoc="1" locked="0" layoutInCell="1" allowOverlap="1" wp14:anchorId="7E082DFC" wp14:editId="1AD9279E">
              <wp:simplePos x="0" y="0"/>
              <wp:positionH relativeFrom="column">
                <wp:posOffset>13970</wp:posOffset>
              </wp:positionH>
              <wp:positionV relativeFrom="paragraph">
                <wp:posOffset>212725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r w:rsidRPr="002E1024">
          <w:rPr>
            <w:rFonts w:hint="cs"/>
            <w:noProof/>
            <w:lang w:bidi="fa-IR"/>
          </w:rPr>
          <mc:AlternateContent>
            <mc:Choice Requires="wps">
              <w:drawing>
                <wp:anchor distT="0" distB="0" distL="114300" distR="114300" simplePos="0" relativeHeight="251874304" behindDoc="0" locked="0" layoutInCell="0" allowOverlap="1" wp14:anchorId="17D190AC" wp14:editId="5DA7D9C5">
                  <wp:simplePos x="0" y="0"/>
                  <wp:positionH relativeFrom="margin">
                    <wp:posOffset>-876300</wp:posOffset>
                  </wp:positionH>
                  <wp:positionV relativeFrom="page">
                    <wp:posOffset>845820</wp:posOffset>
                  </wp:positionV>
                  <wp:extent cx="1704975" cy="515620"/>
                  <wp:effectExtent l="0" t="0" r="0" b="0"/>
                  <wp:wrapNone/>
                  <wp:docPr id="68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15620"/>
                          </a:xfrm>
                          <a:prstGeom prst="rect">
                            <a:avLst/>
                          </a:prstGeom>
                          <a:noFill/>
                          <a:ln w="9525">
                            <a:noFill/>
                            <a:miter lim="800000"/>
                            <a:headEnd/>
                            <a:tailEnd/>
                          </a:ln>
                          <a:extLst/>
                        </wps:spPr>
                        <wps:txb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29</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6" style="position:absolute;left:0;text-align:left;margin-left:-69pt;margin-top:66.6pt;width:134.25pt;height:40.6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" o:allowincell="f" filled="f" stroked="f">
                  <v:textbo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29</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v:textbox>
                  <w10:wrap anchorx="margin" anchory="page"/>
                </v:rect>
              </w:pict>
            </mc:Fallback>
          </mc:AlternateContent>
        </w:r>
        <w:r w:rsidRPr="00650635">
          <w:rPr>
            <w:rFonts w:cs="2  Karim" w:hint="cs"/>
            <w:b/>
            <w:bCs/>
            <w:sz w:val="36"/>
            <w:szCs w:val="36"/>
            <w:rtl/>
            <w:lang w:bidi="fa-IR"/>
          </w:rPr>
          <w:t xml:space="preserve"> </w:t>
        </w:r>
        <w:r w:rsidRPr="002E1024">
          <w:rPr>
            <w:noProof/>
            <w:lang w:bidi="fa-IR"/>
          </w:rPr>
          <mc:AlternateContent>
            <mc:Choice Requires="wps">
              <w:drawing>
                <wp:anchor distT="0" distB="0" distL="114300" distR="114300" simplePos="0" relativeHeight="251873280" behindDoc="0" locked="0" layoutInCell="1" allowOverlap="1" wp14:anchorId="0B5A38C1" wp14:editId="1F4003F4">
                  <wp:simplePos x="0" y="0"/>
                  <wp:positionH relativeFrom="column">
                    <wp:posOffset>-1572260</wp:posOffset>
                  </wp:positionH>
                  <wp:positionV relativeFrom="paragraph">
                    <wp:posOffset>2091690</wp:posOffset>
                  </wp:positionV>
                  <wp:extent cx="2576195" cy="409575"/>
                  <wp:effectExtent l="0" t="0" r="0" b="0"/>
                  <wp:wrapNone/>
                  <wp:docPr id="681" name="Text Box 681"/>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D30803" w:rsidRDefault="003505B8" w:rsidP="00341709">
                              <w:pPr>
                                <w:pStyle w:val="Footer"/>
                                <w:ind w:hanging="1"/>
                              </w:pPr>
                              <w:r>
                                <w:rPr>
                                  <w:rFonts w:cs="2  Arabic Style" w:hint="cs"/>
                                  <w:b/>
                                  <w:bCs/>
                                  <w:rtl/>
                                </w:rPr>
                                <w:t>العمرة المفردة للآفاقي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81" o:spid="_x0000_s1037" type="#_x0000_t202" style="position:absolute;left:0;text-align:left;margin-left:-123.8pt;margin-top:164.7pt;width:202.85pt;height:32.25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" filled="f" stroked="f" strokeweight=".5pt">
                  <v:textbox>
                    <w:txbxContent>
                      <w:p w:rsidR="003505B8" w:rsidRPr="00D30803" w:rsidRDefault="003505B8" w:rsidP="00341709">
                        <w:pPr>
                          <w:pStyle w:val="Footer"/>
                          <w:ind w:hanging="1"/>
                        </w:pPr>
                        <w:r>
                          <w:rPr>
                            <w:rFonts w:cs="2  Arabic Style" w:hint="cs"/>
                            <w:b/>
                            <w:bCs/>
                            <w:rtl/>
                          </w:rPr>
                          <w:t>العمرة المفردة للآفاقي ...</w:t>
                        </w:r>
                      </w:p>
                    </w:txbxContent>
                  </v:textbox>
                </v:shape>
              </w:pict>
            </mc:Fallback>
          </mc:AlternateContent>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2  Karim"/>
        <w:b/>
        <w:bCs/>
        <w:sz w:val="36"/>
        <w:szCs w:val="36"/>
        <w:rtl/>
        <w:lang w:bidi="fa-IR"/>
      </w:rPr>
      <w:id w:val="194358237"/>
      <w:docPartObj>
        <w:docPartGallery w:val="Page Numbers (Top of Page)"/>
        <w:docPartUnique/>
      </w:docPartObj>
    </w:sdtPr>
    <w:sdtEndPr>
      <w:rPr>
        <w:rFonts w:cs="Abz-2 (Badr)"/>
        <w:b w:val="0"/>
        <w:bCs w:val="0"/>
        <w:sz w:val="32"/>
        <w:szCs w:val="28"/>
      </w:rPr>
    </w:sdtEndPr>
    <w:sdtContent>
      <w:p w:rsidR="003505B8" w:rsidRPr="002E1024" w:rsidRDefault="003505B8" w:rsidP="00885498">
        <w:pPr>
          <w:pStyle w:val="Header"/>
          <w:ind w:firstLine="0"/>
          <w:rPr>
            <w:lang w:bidi="fa-IR"/>
          </w:rPr>
        </w:pPr>
        <w:r w:rsidRPr="002E1024">
          <w:rPr>
            <w:noProof/>
            <w:rtl/>
            <w:lang w:bidi="fa-IR"/>
          </w:rPr>
          <w:drawing>
            <wp:anchor distT="0" distB="0" distL="114300" distR="114300" simplePos="0" relativeHeight="251871232" behindDoc="1" locked="0" layoutInCell="1" allowOverlap="1" wp14:anchorId="0656B083" wp14:editId="46BE4657">
              <wp:simplePos x="0" y="0"/>
              <wp:positionH relativeFrom="column">
                <wp:posOffset>13970</wp:posOffset>
              </wp:positionH>
              <wp:positionV relativeFrom="paragraph">
                <wp:posOffset>212725</wp:posOffset>
              </wp:positionV>
              <wp:extent cx="531495" cy="539115"/>
              <wp:effectExtent l="0" t="0" r="1905" b="0"/>
              <wp:wrapThrough wrapText="bothSides">
                <wp:wrapPolygon edited="0">
                  <wp:start x="2323" y="0"/>
                  <wp:lineTo x="0" y="763"/>
                  <wp:lineTo x="0" y="8396"/>
                  <wp:lineTo x="3871" y="20608"/>
                  <wp:lineTo x="6968" y="20608"/>
                  <wp:lineTo x="6968" y="14502"/>
                  <wp:lineTo x="20903" y="11449"/>
                  <wp:lineTo x="20903" y="763"/>
                  <wp:lineTo x="7742" y="0"/>
                  <wp:lineTo x="2323" y="0"/>
                </wp:wrapPolygon>
              </wp:wrapThrough>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1495" cy="539115"/>
                      </a:xfrm>
                      <a:prstGeom prst="rect">
                        <a:avLst/>
                      </a:prstGeom>
                    </pic:spPr>
                  </pic:pic>
                </a:graphicData>
              </a:graphic>
              <wp14:sizeRelH relativeFrom="page">
                <wp14:pctWidth>0</wp14:pctWidth>
              </wp14:sizeRelH>
              <wp14:sizeRelV relativeFrom="page">
                <wp14:pctHeight>0</wp14:pctHeight>
              </wp14:sizeRelV>
            </wp:anchor>
          </w:drawing>
        </w:r>
        <w:r w:rsidRPr="002E1024">
          <w:rPr>
            <w:rFonts w:hint="cs"/>
            <w:noProof/>
            <w:lang w:bidi="fa-IR"/>
          </w:rPr>
          <mc:AlternateContent>
            <mc:Choice Requires="wps">
              <w:drawing>
                <wp:anchor distT="0" distB="0" distL="114300" distR="114300" simplePos="0" relativeHeight="251870208" behindDoc="0" locked="0" layoutInCell="0" allowOverlap="1" wp14:anchorId="0C9D4CA7" wp14:editId="09925C5E">
                  <wp:simplePos x="0" y="0"/>
                  <wp:positionH relativeFrom="margin">
                    <wp:posOffset>-876300</wp:posOffset>
                  </wp:positionH>
                  <wp:positionV relativeFrom="page">
                    <wp:posOffset>845820</wp:posOffset>
                  </wp:positionV>
                  <wp:extent cx="1704975" cy="515620"/>
                  <wp:effectExtent l="0" t="0" r="0" b="0"/>
                  <wp:wrapNone/>
                  <wp:docPr id="67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15620"/>
                          </a:xfrm>
                          <a:prstGeom prst="rect">
                            <a:avLst/>
                          </a:prstGeom>
                          <a:noFill/>
                          <a:ln w="9525">
                            <a:noFill/>
                            <a:miter lim="800000"/>
                            <a:headEnd/>
                            <a:tailEnd/>
                          </a:ln>
                          <a:extLst/>
                        </wps:spPr>
                        <wps:txb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95</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8" style="position:absolute;left:0;text-align:left;margin-left:-69pt;margin-top:66.6pt;width:134.25pt;height:40.6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" o:allowincell="f" filled="f" stroked="f">
                  <v:textbox>
                    <w:txbxContent>
                      <w:p w:rsidR="003505B8" w:rsidRPr="00E55EEC" w:rsidRDefault="003505B8" w:rsidP="007E64A7">
                        <w:pPr>
                          <w:ind w:firstLine="400"/>
                          <w:jc w:val="left"/>
                          <w:rPr>
                            <w:rFonts w:asciiTheme="minorHAnsi" w:hAnsiTheme="minorHAnsi"/>
                            <w:b/>
                            <w:bCs/>
                            <w:noProof/>
                            <w:sz w:val="40"/>
                            <w:szCs w:val="40"/>
                            <w:rtl/>
                            <w:lang w:bidi="fa-IR"/>
                          </w:rPr>
                        </w:pPr>
                        <w:r w:rsidRPr="00E55EEC">
                          <w:rPr>
                            <w:b/>
                            <w:bCs/>
                            <w:sz w:val="40"/>
                            <w:szCs w:val="40"/>
                          </w:rPr>
                          <w:fldChar w:fldCharType="begin"/>
                        </w:r>
                        <w:r w:rsidRPr="00E55EEC">
                          <w:rPr>
                            <w:b/>
                            <w:bCs/>
                            <w:sz w:val="40"/>
                            <w:szCs w:val="40"/>
                          </w:rPr>
                          <w:instrText xml:space="preserve"> PAGE    \* MERGEFORMAT </w:instrText>
                        </w:r>
                        <w:r w:rsidRPr="00E55EEC">
                          <w:rPr>
                            <w:b/>
                            <w:bCs/>
                            <w:sz w:val="40"/>
                            <w:szCs w:val="40"/>
                          </w:rPr>
                          <w:fldChar w:fldCharType="separate"/>
                        </w:r>
                        <w:r w:rsidR="00CC7F7C">
                          <w:rPr>
                            <w:b/>
                            <w:bCs/>
                            <w:noProof/>
                            <w:sz w:val="40"/>
                            <w:szCs w:val="40"/>
                            <w:rtl/>
                          </w:rPr>
                          <w:t>95</w:t>
                        </w:r>
                        <w:r w:rsidRPr="00E55EEC">
                          <w:rPr>
                            <w:b/>
                            <w:bCs/>
                            <w:noProof/>
                            <w:sz w:val="40"/>
                            <w:szCs w:val="40"/>
                          </w:rPr>
                          <w:fldChar w:fldCharType="end"/>
                        </w:r>
                        <w:r w:rsidRPr="00E55EEC">
                          <w:rPr>
                            <w:b/>
                            <w:bCs/>
                            <w:noProof/>
                            <w:sz w:val="40"/>
                            <w:szCs w:val="40"/>
                          </w:rPr>
                          <w:t xml:space="preserve"> </w:t>
                        </w:r>
                      </w:p>
                      <w:p w:rsidR="003505B8" w:rsidRPr="008215E3" w:rsidRDefault="003505B8" w:rsidP="003714F7">
                        <w:pPr>
                          <w:ind w:hanging="5"/>
                          <w:jc w:val="left"/>
                          <w:rPr>
                            <w:rFonts w:asciiTheme="minorHAnsi" w:hAnsiTheme="minorHAnsi"/>
                            <w:b/>
                            <w:bCs/>
                            <w:color w:val="A6A6A6" w:themeColor="background1" w:themeShade="A6"/>
                            <w:sz w:val="48"/>
                            <w:szCs w:val="48"/>
                            <w:rtl/>
                            <w:lang w:bidi="fa-IR"/>
                          </w:rPr>
                        </w:pPr>
                      </w:p>
                      <w:p w:rsidR="003505B8" w:rsidRDefault="003505B8" w:rsidP="003714F7">
                        <w:pPr>
                          <w:ind w:hanging="5"/>
                          <w:jc w:val="left"/>
                        </w:pPr>
                      </w:p>
                    </w:txbxContent>
                  </v:textbox>
                  <w10:wrap anchorx="margin" anchory="page"/>
                </v:rect>
              </w:pict>
            </mc:Fallback>
          </mc:AlternateContent>
        </w:r>
        <w:r w:rsidRPr="002E1024">
          <w:rPr>
            <w:noProof/>
            <w:lang w:bidi="fa-IR"/>
          </w:rPr>
          <mc:AlternateContent>
            <mc:Choice Requires="wps">
              <w:drawing>
                <wp:anchor distT="0" distB="0" distL="114300" distR="114300" simplePos="0" relativeHeight="251869184" behindDoc="0" locked="0" layoutInCell="1" allowOverlap="1" wp14:anchorId="4EEE3061" wp14:editId="22C2D5DA">
                  <wp:simplePos x="0" y="0"/>
                  <wp:positionH relativeFrom="column">
                    <wp:posOffset>-1572260</wp:posOffset>
                  </wp:positionH>
                  <wp:positionV relativeFrom="paragraph">
                    <wp:posOffset>2091690</wp:posOffset>
                  </wp:positionV>
                  <wp:extent cx="2576195" cy="409575"/>
                  <wp:effectExtent l="0" t="0" r="0" b="0"/>
                  <wp:wrapNone/>
                  <wp:docPr id="678" name="Text Box 678"/>
                  <wp:cNvGraphicFramePr/>
                  <a:graphic xmlns:a="http://schemas.openxmlformats.org/drawingml/2006/main">
                    <a:graphicData uri="http://schemas.microsoft.com/office/word/2010/wordprocessingShape">
                      <wps:wsp>
                        <wps:cNvSpPr txBox="1"/>
                        <wps:spPr>
                          <a:xfrm rot="16200000">
                            <a:off x="0" y="0"/>
                            <a:ext cx="257619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505B8" w:rsidRPr="00E40CAA" w:rsidRDefault="003505B8" w:rsidP="008E56B2">
                              <w:pPr>
                                <w:pStyle w:val="Footer"/>
                                <w:ind w:firstLine="0"/>
                                <w:rPr>
                                  <w:rFonts w:cs="2  Arabic Style"/>
                                  <w:b/>
                                  <w:bCs/>
                                  <w:sz w:val="30"/>
                                  <w:szCs w:val="30"/>
                                  <w:rtl/>
                                </w:rPr>
                              </w:pPr>
                              <w:r>
                                <w:rPr>
                                  <w:rFonts w:cs="2  Arabic Style" w:hint="cs"/>
                                  <w:b/>
                                  <w:bCs/>
                                  <w:sz w:val="30"/>
                                  <w:szCs w:val="30"/>
                                  <w:rtl/>
                                </w:rPr>
                                <w:t>الأصنام (1)</w:t>
                              </w:r>
                            </w:p>
                            <w:p w:rsidR="003505B8" w:rsidRPr="00D30803" w:rsidRDefault="003505B8" w:rsidP="00341709">
                              <w:pPr>
                                <w:pStyle w:val="Footer"/>
                                <w:ind w:hanging="1"/>
                              </w:pPr>
                              <w:r>
                                <w:rPr>
                                  <w:rFonts w:cs="2  Arabic Style" w:hint="cs"/>
                                  <w:b/>
                                  <w:bCs/>
                                  <w:rtl/>
                                </w:rPr>
                                <w:t>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78" o:spid="_x0000_s1039" type="#_x0000_t202" style="position:absolute;left:0;text-align:left;margin-left:-123.8pt;margin-top:164.7pt;width:202.85pt;height:32.25pt;rotation:-9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" filled="f" stroked="f" strokeweight=".5pt">
                  <v:textbox>
                    <w:txbxContent>
                      <w:p w:rsidR="003505B8" w:rsidRPr="00E40CAA" w:rsidRDefault="003505B8" w:rsidP="008E56B2">
                        <w:pPr>
                          <w:pStyle w:val="Footer"/>
                          <w:ind w:firstLine="0"/>
                          <w:rPr>
                            <w:rFonts w:cs="2  Arabic Style"/>
                            <w:b/>
                            <w:bCs/>
                            <w:sz w:val="30"/>
                            <w:szCs w:val="30"/>
                            <w:rtl/>
                          </w:rPr>
                        </w:pPr>
                        <w:r>
                          <w:rPr>
                            <w:rFonts w:cs="2  Arabic Style" w:hint="cs"/>
                            <w:b/>
                            <w:bCs/>
                            <w:sz w:val="30"/>
                            <w:szCs w:val="30"/>
                            <w:rtl/>
                          </w:rPr>
                          <w:t>الأصنام (1)</w:t>
                        </w:r>
                      </w:p>
                      <w:p w:rsidR="003505B8" w:rsidRPr="00D30803" w:rsidRDefault="003505B8" w:rsidP="00341709">
                        <w:pPr>
                          <w:pStyle w:val="Footer"/>
                          <w:ind w:hanging="1"/>
                        </w:pPr>
                        <w:r>
                          <w:rPr>
                            <w:rFonts w:cs="2  Arabic Style" w:hint="cs"/>
                            <w:b/>
                            <w:bCs/>
                            <w:rtl/>
                          </w:rPr>
                          <w:t>م</w:t>
                        </w:r>
                      </w:p>
                    </w:txbxContent>
                  </v:textbox>
                </v:shape>
              </w:pict>
            </mc:Fallback>
          </mc:AlternateContent>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5B8" w:rsidRDefault="003505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5D4B"/>
    <w:multiLevelType w:val="hybridMultilevel"/>
    <w:tmpl w:val="06066DD8"/>
    <w:lvl w:ilvl="0" w:tplc="3C9A530A">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420AE5"/>
    <w:multiLevelType w:val="hybridMultilevel"/>
    <w:tmpl w:val="9EFA74C2"/>
    <w:lvl w:ilvl="0" w:tplc="C32E5BC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1A4E47C9"/>
    <w:multiLevelType w:val="hybridMultilevel"/>
    <w:tmpl w:val="42D2E4AC"/>
    <w:lvl w:ilvl="0" w:tplc="BB567170">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2360CC"/>
    <w:multiLevelType w:val="multilevel"/>
    <w:tmpl w:val="75769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1956EA7"/>
    <w:multiLevelType w:val="hybridMultilevel"/>
    <w:tmpl w:val="4BBE499C"/>
    <w:lvl w:ilvl="0" w:tplc="557037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nsid w:val="74B5270C"/>
    <w:multiLevelType w:val="hybridMultilevel"/>
    <w:tmpl w:val="9DAA019A"/>
    <w:lvl w:ilvl="0" w:tplc="3D9CF0A6">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5"/>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mirrorMargins/>
  <w:hideSpellingErrors/>
  <w:defaultTabStop w:val="720"/>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7E60"/>
    <w:rsid w:val="000008C7"/>
    <w:rsid w:val="00000AA9"/>
    <w:rsid w:val="00001888"/>
    <w:rsid w:val="00001FA5"/>
    <w:rsid w:val="00002198"/>
    <w:rsid w:val="00002D63"/>
    <w:rsid w:val="0000356B"/>
    <w:rsid w:val="0000363E"/>
    <w:rsid w:val="000039B4"/>
    <w:rsid w:val="00003CD9"/>
    <w:rsid w:val="0000410B"/>
    <w:rsid w:val="00004437"/>
    <w:rsid w:val="00004A26"/>
    <w:rsid w:val="00005CBD"/>
    <w:rsid w:val="000063A1"/>
    <w:rsid w:val="00006D46"/>
    <w:rsid w:val="00010140"/>
    <w:rsid w:val="00010728"/>
    <w:rsid w:val="000119C4"/>
    <w:rsid w:val="00011ADE"/>
    <w:rsid w:val="00011D5D"/>
    <w:rsid w:val="00012605"/>
    <w:rsid w:val="00012B5B"/>
    <w:rsid w:val="00013113"/>
    <w:rsid w:val="0001324C"/>
    <w:rsid w:val="00014000"/>
    <w:rsid w:val="0001457F"/>
    <w:rsid w:val="0001559E"/>
    <w:rsid w:val="0001560D"/>
    <w:rsid w:val="00016FDB"/>
    <w:rsid w:val="0001703E"/>
    <w:rsid w:val="00017A97"/>
    <w:rsid w:val="00017ADD"/>
    <w:rsid w:val="00020AF2"/>
    <w:rsid w:val="00020F44"/>
    <w:rsid w:val="0002110E"/>
    <w:rsid w:val="00021451"/>
    <w:rsid w:val="000214A2"/>
    <w:rsid w:val="00021886"/>
    <w:rsid w:val="0002224E"/>
    <w:rsid w:val="0002244D"/>
    <w:rsid w:val="00022EB8"/>
    <w:rsid w:val="00023238"/>
    <w:rsid w:val="000234AD"/>
    <w:rsid w:val="00023CA6"/>
    <w:rsid w:val="00023DCC"/>
    <w:rsid w:val="00023E09"/>
    <w:rsid w:val="00025970"/>
    <w:rsid w:val="00025E93"/>
    <w:rsid w:val="00025F04"/>
    <w:rsid w:val="0002686D"/>
    <w:rsid w:val="00026876"/>
    <w:rsid w:val="00027D7E"/>
    <w:rsid w:val="0003007F"/>
    <w:rsid w:val="000309C3"/>
    <w:rsid w:val="00031457"/>
    <w:rsid w:val="0003174A"/>
    <w:rsid w:val="00031D8B"/>
    <w:rsid w:val="00032466"/>
    <w:rsid w:val="00032595"/>
    <w:rsid w:val="000325A2"/>
    <w:rsid w:val="00032639"/>
    <w:rsid w:val="00032E0A"/>
    <w:rsid w:val="00032E8C"/>
    <w:rsid w:val="00033784"/>
    <w:rsid w:val="00033E11"/>
    <w:rsid w:val="00033F5F"/>
    <w:rsid w:val="00034E6C"/>
    <w:rsid w:val="00036090"/>
    <w:rsid w:val="0003661F"/>
    <w:rsid w:val="00036639"/>
    <w:rsid w:val="00037F95"/>
    <w:rsid w:val="000400D6"/>
    <w:rsid w:val="000403FE"/>
    <w:rsid w:val="000405D7"/>
    <w:rsid w:val="000406FF"/>
    <w:rsid w:val="000411DC"/>
    <w:rsid w:val="0004231B"/>
    <w:rsid w:val="00042747"/>
    <w:rsid w:val="00042FB8"/>
    <w:rsid w:val="00043DAC"/>
    <w:rsid w:val="00044A3E"/>
    <w:rsid w:val="00044B44"/>
    <w:rsid w:val="00045693"/>
    <w:rsid w:val="00046B97"/>
    <w:rsid w:val="00047C1A"/>
    <w:rsid w:val="00047EBE"/>
    <w:rsid w:val="00050155"/>
    <w:rsid w:val="0005016C"/>
    <w:rsid w:val="0005062D"/>
    <w:rsid w:val="0005101A"/>
    <w:rsid w:val="0005143E"/>
    <w:rsid w:val="000518FD"/>
    <w:rsid w:val="00051D28"/>
    <w:rsid w:val="00051D8D"/>
    <w:rsid w:val="000525B4"/>
    <w:rsid w:val="000525D6"/>
    <w:rsid w:val="00052893"/>
    <w:rsid w:val="00052BB0"/>
    <w:rsid w:val="00052BB2"/>
    <w:rsid w:val="00052DBF"/>
    <w:rsid w:val="000531C0"/>
    <w:rsid w:val="00053985"/>
    <w:rsid w:val="00053D80"/>
    <w:rsid w:val="00053EA3"/>
    <w:rsid w:val="000545D5"/>
    <w:rsid w:val="000546FC"/>
    <w:rsid w:val="000548DC"/>
    <w:rsid w:val="000558E0"/>
    <w:rsid w:val="000559BD"/>
    <w:rsid w:val="00056839"/>
    <w:rsid w:val="00056900"/>
    <w:rsid w:val="00056DB5"/>
    <w:rsid w:val="0005761C"/>
    <w:rsid w:val="00060134"/>
    <w:rsid w:val="00060E19"/>
    <w:rsid w:val="00061FA1"/>
    <w:rsid w:val="00062173"/>
    <w:rsid w:val="000632B6"/>
    <w:rsid w:val="000636F5"/>
    <w:rsid w:val="0006416B"/>
    <w:rsid w:val="00065A25"/>
    <w:rsid w:val="00065F13"/>
    <w:rsid w:val="0006652A"/>
    <w:rsid w:val="00066CF4"/>
    <w:rsid w:val="00067C3D"/>
    <w:rsid w:val="00067DB0"/>
    <w:rsid w:val="000702F6"/>
    <w:rsid w:val="00070D97"/>
    <w:rsid w:val="00070F26"/>
    <w:rsid w:val="00073B86"/>
    <w:rsid w:val="00073FD2"/>
    <w:rsid w:val="00074113"/>
    <w:rsid w:val="000742C3"/>
    <w:rsid w:val="00074592"/>
    <w:rsid w:val="00074C00"/>
    <w:rsid w:val="00074E04"/>
    <w:rsid w:val="000756D8"/>
    <w:rsid w:val="00076ED5"/>
    <w:rsid w:val="0007782D"/>
    <w:rsid w:val="00081108"/>
    <w:rsid w:val="0008186A"/>
    <w:rsid w:val="00082265"/>
    <w:rsid w:val="00082F89"/>
    <w:rsid w:val="00082FDE"/>
    <w:rsid w:val="000833CC"/>
    <w:rsid w:val="00083424"/>
    <w:rsid w:val="0008427F"/>
    <w:rsid w:val="00084B1D"/>
    <w:rsid w:val="00084CF7"/>
    <w:rsid w:val="00085A82"/>
    <w:rsid w:val="00085C9C"/>
    <w:rsid w:val="00085F6E"/>
    <w:rsid w:val="0008690E"/>
    <w:rsid w:val="00086927"/>
    <w:rsid w:val="00086FB5"/>
    <w:rsid w:val="0008706B"/>
    <w:rsid w:val="000877A2"/>
    <w:rsid w:val="00087C86"/>
    <w:rsid w:val="00090178"/>
    <w:rsid w:val="000907D0"/>
    <w:rsid w:val="00090D98"/>
    <w:rsid w:val="00091078"/>
    <w:rsid w:val="0009129D"/>
    <w:rsid w:val="000916BB"/>
    <w:rsid w:val="000916DA"/>
    <w:rsid w:val="00091BF5"/>
    <w:rsid w:val="00091CDA"/>
    <w:rsid w:val="00092854"/>
    <w:rsid w:val="00092A11"/>
    <w:rsid w:val="000930DB"/>
    <w:rsid w:val="00093821"/>
    <w:rsid w:val="00093D0B"/>
    <w:rsid w:val="00093D2D"/>
    <w:rsid w:val="0009477E"/>
    <w:rsid w:val="00094DE1"/>
    <w:rsid w:val="00096A51"/>
    <w:rsid w:val="00096CF8"/>
    <w:rsid w:val="000972DA"/>
    <w:rsid w:val="000A0203"/>
    <w:rsid w:val="000A04F3"/>
    <w:rsid w:val="000A12A1"/>
    <w:rsid w:val="000A1C27"/>
    <w:rsid w:val="000A1CC3"/>
    <w:rsid w:val="000A1D27"/>
    <w:rsid w:val="000A1E71"/>
    <w:rsid w:val="000A2840"/>
    <w:rsid w:val="000A2C97"/>
    <w:rsid w:val="000A30C6"/>
    <w:rsid w:val="000A3200"/>
    <w:rsid w:val="000A32D7"/>
    <w:rsid w:val="000A3555"/>
    <w:rsid w:val="000A3702"/>
    <w:rsid w:val="000A3AA8"/>
    <w:rsid w:val="000A4060"/>
    <w:rsid w:val="000A513E"/>
    <w:rsid w:val="000A57BE"/>
    <w:rsid w:val="000A609A"/>
    <w:rsid w:val="000A61B9"/>
    <w:rsid w:val="000A628A"/>
    <w:rsid w:val="000A7639"/>
    <w:rsid w:val="000A77CC"/>
    <w:rsid w:val="000B058D"/>
    <w:rsid w:val="000B0E16"/>
    <w:rsid w:val="000B0F90"/>
    <w:rsid w:val="000B11E1"/>
    <w:rsid w:val="000B1521"/>
    <w:rsid w:val="000B17CF"/>
    <w:rsid w:val="000B1DF9"/>
    <w:rsid w:val="000B2305"/>
    <w:rsid w:val="000B2C6B"/>
    <w:rsid w:val="000B2FF4"/>
    <w:rsid w:val="000B34B6"/>
    <w:rsid w:val="000B3A1C"/>
    <w:rsid w:val="000B3C63"/>
    <w:rsid w:val="000B427B"/>
    <w:rsid w:val="000B4419"/>
    <w:rsid w:val="000B4838"/>
    <w:rsid w:val="000B514E"/>
    <w:rsid w:val="000B5151"/>
    <w:rsid w:val="000B6B61"/>
    <w:rsid w:val="000B6CA1"/>
    <w:rsid w:val="000B7E01"/>
    <w:rsid w:val="000B7F62"/>
    <w:rsid w:val="000C0074"/>
    <w:rsid w:val="000C04EA"/>
    <w:rsid w:val="000C0634"/>
    <w:rsid w:val="000C09C0"/>
    <w:rsid w:val="000C0AA1"/>
    <w:rsid w:val="000C0BF5"/>
    <w:rsid w:val="000C16DB"/>
    <w:rsid w:val="000C2551"/>
    <w:rsid w:val="000C27C0"/>
    <w:rsid w:val="000C2A4F"/>
    <w:rsid w:val="000C2E8C"/>
    <w:rsid w:val="000C3A52"/>
    <w:rsid w:val="000C411C"/>
    <w:rsid w:val="000C473B"/>
    <w:rsid w:val="000C4FEE"/>
    <w:rsid w:val="000C5109"/>
    <w:rsid w:val="000C57B3"/>
    <w:rsid w:val="000C63C8"/>
    <w:rsid w:val="000C67C0"/>
    <w:rsid w:val="000C6C11"/>
    <w:rsid w:val="000C72BE"/>
    <w:rsid w:val="000C7585"/>
    <w:rsid w:val="000C77DD"/>
    <w:rsid w:val="000D0645"/>
    <w:rsid w:val="000D06F2"/>
    <w:rsid w:val="000D13C7"/>
    <w:rsid w:val="000D16A9"/>
    <w:rsid w:val="000D1BF2"/>
    <w:rsid w:val="000D236E"/>
    <w:rsid w:val="000D2466"/>
    <w:rsid w:val="000D280D"/>
    <w:rsid w:val="000D2D42"/>
    <w:rsid w:val="000D2E5B"/>
    <w:rsid w:val="000D2FF2"/>
    <w:rsid w:val="000D33AC"/>
    <w:rsid w:val="000D344B"/>
    <w:rsid w:val="000D4183"/>
    <w:rsid w:val="000D4679"/>
    <w:rsid w:val="000D471D"/>
    <w:rsid w:val="000D4CF6"/>
    <w:rsid w:val="000D64DD"/>
    <w:rsid w:val="000D6B82"/>
    <w:rsid w:val="000D6C2D"/>
    <w:rsid w:val="000D6E51"/>
    <w:rsid w:val="000D7592"/>
    <w:rsid w:val="000D770D"/>
    <w:rsid w:val="000D7D26"/>
    <w:rsid w:val="000E08AE"/>
    <w:rsid w:val="000E0E91"/>
    <w:rsid w:val="000E0E98"/>
    <w:rsid w:val="000E0F17"/>
    <w:rsid w:val="000E17C4"/>
    <w:rsid w:val="000E1D53"/>
    <w:rsid w:val="000E226B"/>
    <w:rsid w:val="000E25B5"/>
    <w:rsid w:val="000E2D7A"/>
    <w:rsid w:val="000E3086"/>
    <w:rsid w:val="000E35E8"/>
    <w:rsid w:val="000E3940"/>
    <w:rsid w:val="000E3BED"/>
    <w:rsid w:val="000E42D6"/>
    <w:rsid w:val="000E49A9"/>
    <w:rsid w:val="000E59DC"/>
    <w:rsid w:val="000E5EC5"/>
    <w:rsid w:val="000E6A64"/>
    <w:rsid w:val="000E6E72"/>
    <w:rsid w:val="000E6EAF"/>
    <w:rsid w:val="000E6EB0"/>
    <w:rsid w:val="000E77D5"/>
    <w:rsid w:val="000E7D21"/>
    <w:rsid w:val="000F0AB3"/>
    <w:rsid w:val="000F1708"/>
    <w:rsid w:val="000F17AA"/>
    <w:rsid w:val="000F18E2"/>
    <w:rsid w:val="000F1B01"/>
    <w:rsid w:val="000F1B9E"/>
    <w:rsid w:val="000F25E6"/>
    <w:rsid w:val="000F26AF"/>
    <w:rsid w:val="000F2D46"/>
    <w:rsid w:val="000F308F"/>
    <w:rsid w:val="000F330C"/>
    <w:rsid w:val="000F33BB"/>
    <w:rsid w:val="000F3BD8"/>
    <w:rsid w:val="000F4134"/>
    <w:rsid w:val="000F439F"/>
    <w:rsid w:val="000F575D"/>
    <w:rsid w:val="000F5A37"/>
    <w:rsid w:val="00100B1F"/>
    <w:rsid w:val="00101C3E"/>
    <w:rsid w:val="00102AEC"/>
    <w:rsid w:val="00102C94"/>
    <w:rsid w:val="001035F1"/>
    <w:rsid w:val="0010391F"/>
    <w:rsid w:val="00103F06"/>
    <w:rsid w:val="0010487C"/>
    <w:rsid w:val="00104C8E"/>
    <w:rsid w:val="001050F6"/>
    <w:rsid w:val="001052A4"/>
    <w:rsid w:val="00105563"/>
    <w:rsid w:val="001060B4"/>
    <w:rsid w:val="00106313"/>
    <w:rsid w:val="001069ED"/>
    <w:rsid w:val="00106EB7"/>
    <w:rsid w:val="00107278"/>
    <w:rsid w:val="00110ECC"/>
    <w:rsid w:val="00111BE6"/>
    <w:rsid w:val="00111BFC"/>
    <w:rsid w:val="001123FC"/>
    <w:rsid w:val="001128C1"/>
    <w:rsid w:val="0011317A"/>
    <w:rsid w:val="00114327"/>
    <w:rsid w:val="001144FD"/>
    <w:rsid w:val="001146D5"/>
    <w:rsid w:val="001155E9"/>
    <w:rsid w:val="0011568E"/>
    <w:rsid w:val="00115A98"/>
    <w:rsid w:val="00115ECC"/>
    <w:rsid w:val="001160C9"/>
    <w:rsid w:val="0011676B"/>
    <w:rsid w:val="0011687C"/>
    <w:rsid w:val="0011767F"/>
    <w:rsid w:val="0011799A"/>
    <w:rsid w:val="0012060E"/>
    <w:rsid w:val="00120778"/>
    <w:rsid w:val="0012224F"/>
    <w:rsid w:val="00122549"/>
    <w:rsid w:val="00122B81"/>
    <w:rsid w:val="00122F44"/>
    <w:rsid w:val="001235EA"/>
    <w:rsid w:val="00123AC9"/>
    <w:rsid w:val="001240BA"/>
    <w:rsid w:val="00124ED6"/>
    <w:rsid w:val="00125AFC"/>
    <w:rsid w:val="0012621A"/>
    <w:rsid w:val="001265F4"/>
    <w:rsid w:val="001270FF"/>
    <w:rsid w:val="00127246"/>
    <w:rsid w:val="00127257"/>
    <w:rsid w:val="001274F2"/>
    <w:rsid w:val="00127BF1"/>
    <w:rsid w:val="00127F4A"/>
    <w:rsid w:val="0013087D"/>
    <w:rsid w:val="00130B81"/>
    <w:rsid w:val="00130CB6"/>
    <w:rsid w:val="00130D0B"/>
    <w:rsid w:val="00130FC7"/>
    <w:rsid w:val="0013163F"/>
    <w:rsid w:val="00132A2F"/>
    <w:rsid w:val="00132A67"/>
    <w:rsid w:val="00132B64"/>
    <w:rsid w:val="00132D96"/>
    <w:rsid w:val="00132E83"/>
    <w:rsid w:val="00133D56"/>
    <w:rsid w:val="00134F1A"/>
    <w:rsid w:val="001355C1"/>
    <w:rsid w:val="00135671"/>
    <w:rsid w:val="001362F1"/>
    <w:rsid w:val="00136893"/>
    <w:rsid w:val="00136B50"/>
    <w:rsid w:val="00137E67"/>
    <w:rsid w:val="00140A11"/>
    <w:rsid w:val="00140ED9"/>
    <w:rsid w:val="00141490"/>
    <w:rsid w:val="00141BA5"/>
    <w:rsid w:val="00141BF5"/>
    <w:rsid w:val="001420AC"/>
    <w:rsid w:val="00142E2F"/>
    <w:rsid w:val="00142F18"/>
    <w:rsid w:val="00144F49"/>
    <w:rsid w:val="001452F3"/>
    <w:rsid w:val="00145BE5"/>
    <w:rsid w:val="00145D71"/>
    <w:rsid w:val="0014675E"/>
    <w:rsid w:val="001477F0"/>
    <w:rsid w:val="00147ACA"/>
    <w:rsid w:val="00147FC9"/>
    <w:rsid w:val="001500D9"/>
    <w:rsid w:val="001501A3"/>
    <w:rsid w:val="0015042C"/>
    <w:rsid w:val="00150CE1"/>
    <w:rsid w:val="00150E30"/>
    <w:rsid w:val="00150E88"/>
    <w:rsid w:val="00151603"/>
    <w:rsid w:val="00151A00"/>
    <w:rsid w:val="00151AAB"/>
    <w:rsid w:val="001527F1"/>
    <w:rsid w:val="001528DE"/>
    <w:rsid w:val="00153A49"/>
    <w:rsid w:val="00153B70"/>
    <w:rsid w:val="00153F68"/>
    <w:rsid w:val="00154427"/>
    <w:rsid w:val="00154490"/>
    <w:rsid w:val="0015576A"/>
    <w:rsid w:val="00155B81"/>
    <w:rsid w:val="00156295"/>
    <w:rsid w:val="00156A40"/>
    <w:rsid w:val="00157896"/>
    <w:rsid w:val="00157A33"/>
    <w:rsid w:val="00160295"/>
    <w:rsid w:val="00160481"/>
    <w:rsid w:val="00160F9E"/>
    <w:rsid w:val="00161DAF"/>
    <w:rsid w:val="00163191"/>
    <w:rsid w:val="001632D4"/>
    <w:rsid w:val="00163EB1"/>
    <w:rsid w:val="00165394"/>
    <w:rsid w:val="00165D32"/>
    <w:rsid w:val="00165F00"/>
    <w:rsid w:val="00166846"/>
    <w:rsid w:val="00166F40"/>
    <w:rsid w:val="00167DEB"/>
    <w:rsid w:val="00167E60"/>
    <w:rsid w:val="001707EA"/>
    <w:rsid w:val="00171031"/>
    <w:rsid w:val="00171277"/>
    <w:rsid w:val="001712C9"/>
    <w:rsid w:val="00171469"/>
    <w:rsid w:val="00171473"/>
    <w:rsid w:val="00172EB1"/>
    <w:rsid w:val="00172F62"/>
    <w:rsid w:val="00173196"/>
    <w:rsid w:val="001732B8"/>
    <w:rsid w:val="00173CDD"/>
    <w:rsid w:val="00174744"/>
    <w:rsid w:val="001754E0"/>
    <w:rsid w:val="001759EC"/>
    <w:rsid w:val="00176013"/>
    <w:rsid w:val="0017648F"/>
    <w:rsid w:val="00176F3C"/>
    <w:rsid w:val="00177294"/>
    <w:rsid w:val="001778EE"/>
    <w:rsid w:val="00177E31"/>
    <w:rsid w:val="001802E2"/>
    <w:rsid w:val="00180CE2"/>
    <w:rsid w:val="00181EE1"/>
    <w:rsid w:val="00183C7F"/>
    <w:rsid w:val="00183E38"/>
    <w:rsid w:val="001849A6"/>
    <w:rsid w:val="001866BC"/>
    <w:rsid w:val="0018698F"/>
    <w:rsid w:val="001875F0"/>
    <w:rsid w:val="0018769A"/>
    <w:rsid w:val="00187D7A"/>
    <w:rsid w:val="00187F48"/>
    <w:rsid w:val="00187F5C"/>
    <w:rsid w:val="00190ABB"/>
    <w:rsid w:val="00191460"/>
    <w:rsid w:val="00191D27"/>
    <w:rsid w:val="0019213C"/>
    <w:rsid w:val="00192B50"/>
    <w:rsid w:val="00192E8F"/>
    <w:rsid w:val="0019315B"/>
    <w:rsid w:val="00193FB1"/>
    <w:rsid w:val="001940A1"/>
    <w:rsid w:val="00194EF2"/>
    <w:rsid w:val="00195B31"/>
    <w:rsid w:val="00195F3C"/>
    <w:rsid w:val="0019634E"/>
    <w:rsid w:val="001969E7"/>
    <w:rsid w:val="00196C69"/>
    <w:rsid w:val="00196F7F"/>
    <w:rsid w:val="001970AF"/>
    <w:rsid w:val="00197238"/>
    <w:rsid w:val="0019770E"/>
    <w:rsid w:val="00197B9D"/>
    <w:rsid w:val="00197F8A"/>
    <w:rsid w:val="001A070A"/>
    <w:rsid w:val="001A0DC6"/>
    <w:rsid w:val="001A19F2"/>
    <w:rsid w:val="001A22F4"/>
    <w:rsid w:val="001A24DD"/>
    <w:rsid w:val="001A2E5F"/>
    <w:rsid w:val="001A3FE0"/>
    <w:rsid w:val="001A4897"/>
    <w:rsid w:val="001A4B6B"/>
    <w:rsid w:val="001A519B"/>
    <w:rsid w:val="001A51C8"/>
    <w:rsid w:val="001A53A1"/>
    <w:rsid w:val="001A5CD0"/>
    <w:rsid w:val="001A5FE4"/>
    <w:rsid w:val="001A6081"/>
    <w:rsid w:val="001A62FC"/>
    <w:rsid w:val="001A64F9"/>
    <w:rsid w:val="001A6540"/>
    <w:rsid w:val="001A6FB3"/>
    <w:rsid w:val="001A71AB"/>
    <w:rsid w:val="001A72A9"/>
    <w:rsid w:val="001A72D1"/>
    <w:rsid w:val="001A7F67"/>
    <w:rsid w:val="001B0815"/>
    <w:rsid w:val="001B11C0"/>
    <w:rsid w:val="001B2EE7"/>
    <w:rsid w:val="001B314E"/>
    <w:rsid w:val="001B40B6"/>
    <w:rsid w:val="001B4F45"/>
    <w:rsid w:val="001B5775"/>
    <w:rsid w:val="001B6220"/>
    <w:rsid w:val="001C0E09"/>
    <w:rsid w:val="001C12AC"/>
    <w:rsid w:val="001C286B"/>
    <w:rsid w:val="001C3038"/>
    <w:rsid w:val="001C3200"/>
    <w:rsid w:val="001C3C6C"/>
    <w:rsid w:val="001C3C9E"/>
    <w:rsid w:val="001C4041"/>
    <w:rsid w:val="001C4CF6"/>
    <w:rsid w:val="001C580F"/>
    <w:rsid w:val="001C648F"/>
    <w:rsid w:val="001C7538"/>
    <w:rsid w:val="001D0DF5"/>
    <w:rsid w:val="001D0ED7"/>
    <w:rsid w:val="001D1032"/>
    <w:rsid w:val="001D1B00"/>
    <w:rsid w:val="001D22E5"/>
    <w:rsid w:val="001D2D61"/>
    <w:rsid w:val="001D373E"/>
    <w:rsid w:val="001D479A"/>
    <w:rsid w:val="001D47CF"/>
    <w:rsid w:val="001D4AF5"/>
    <w:rsid w:val="001D56F4"/>
    <w:rsid w:val="001D6CA9"/>
    <w:rsid w:val="001D6F23"/>
    <w:rsid w:val="001D7360"/>
    <w:rsid w:val="001D77CA"/>
    <w:rsid w:val="001D7E91"/>
    <w:rsid w:val="001E0361"/>
    <w:rsid w:val="001E1680"/>
    <w:rsid w:val="001E16F4"/>
    <w:rsid w:val="001E21BB"/>
    <w:rsid w:val="001E33A3"/>
    <w:rsid w:val="001E3412"/>
    <w:rsid w:val="001E3642"/>
    <w:rsid w:val="001E41FF"/>
    <w:rsid w:val="001E4B7A"/>
    <w:rsid w:val="001E535A"/>
    <w:rsid w:val="001E58FD"/>
    <w:rsid w:val="001E64BA"/>
    <w:rsid w:val="001E6BFE"/>
    <w:rsid w:val="001E797E"/>
    <w:rsid w:val="001E7C73"/>
    <w:rsid w:val="001F0021"/>
    <w:rsid w:val="001F0F9F"/>
    <w:rsid w:val="001F11D9"/>
    <w:rsid w:val="001F25C7"/>
    <w:rsid w:val="001F30D4"/>
    <w:rsid w:val="001F36B5"/>
    <w:rsid w:val="001F4184"/>
    <w:rsid w:val="001F4855"/>
    <w:rsid w:val="001F4EE4"/>
    <w:rsid w:val="001F5112"/>
    <w:rsid w:val="001F5A93"/>
    <w:rsid w:val="001F5EE8"/>
    <w:rsid w:val="001F6958"/>
    <w:rsid w:val="001F6A5F"/>
    <w:rsid w:val="001F6AAB"/>
    <w:rsid w:val="001F6C3C"/>
    <w:rsid w:val="001F77F4"/>
    <w:rsid w:val="001F7C16"/>
    <w:rsid w:val="001F7C70"/>
    <w:rsid w:val="0020015F"/>
    <w:rsid w:val="002001D8"/>
    <w:rsid w:val="0020083E"/>
    <w:rsid w:val="00200B8A"/>
    <w:rsid w:val="00201E07"/>
    <w:rsid w:val="00203BF6"/>
    <w:rsid w:val="00204580"/>
    <w:rsid w:val="002046C3"/>
    <w:rsid w:val="00204C1F"/>
    <w:rsid w:val="0020536F"/>
    <w:rsid w:val="00205925"/>
    <w:rsid w:val="00205A50"/>
    <w:rsid w:val="00206793"/>
    <w:rsid w:val="002067F7"/>
    <w:rsid w:val="002068E1"/>
    <w:rsid w:val="002103B6"/>
    <w:rsid w:val="002103D9"/>
    <w:rsid w:val="00211305"/>
    <w:rsid w:val="0021142B"/>
    <w:rsid w:val="00211E93"/>
    <w:rsid w:val="00211EA5"/>
    <w:rsid w:val="0021265A"/>
    <w:rsid w:val="002130F5"/>
    <w:rsid w:val="00213744"/>
    <w:rsid w:val="00213FDB"/>
    <w:rsid w:val="00214219"/>
    <w:rsid w:val="0021512D"/>
    <w:rsid w:val="00215A47"/>
    <w:rsid w:val="00216065"/>
    <w:rsid w:val="002168AB"/>
    <w:rsid w:val="00216A26"/>
    <w:rsid w:val="002177A3"/>
    <w:rsid w:val="00217876"/>
    <w:rsid w:val="002213CD"/>
    <w:rsid w:val="002214B3"/>
    <w:rsid w:val="00221E2C"/>
    <w:rsid w:val="0022203F"/>
    <w:rsid w:val="0022211E"/>
    <w:rsid w:val="00222FFF"/>
    <w:rsid w:val="002234BA"/>
    <w:rsid w:val="002239F4"/>
    <w:rsid w:val="00223D53"/>
    <w:rsid w:val="002241C3"/>
    <w:rsid w:val="00224BE1"/>
    <w:rsid w:val="00224C8C"/>
    <w:rsid w:val="00225638"/>
    <w:rsid w:val="00225A44"/>
    <w:rsid w:val="00225E31"/>
    <w:rsid w:val="00227A6C"/>
    <w:rsid w:val="00227DA9"/>
    <w:rsid w:val="002300D5"/>
    <w:rsid w:val="002309E1"/>
    <w:rsid w:val="002318E1"/>
    <w:rsid w:val="002327AE"/>
    <w:rsid w:val="00232C6C"/>
    <w:rsid w:val="00232E26"/>
    <w:rsid w:val="00233059"/>
    <w:rsid w:val="0023340F"/>
    <w:rsid w:val="0023482B"/>
    <w:rsid w:val="00234A0B"/>
    <w:rsid w:val="002351BB"/>
    <w:rsid w:val="002362FB"/>
    <w:rsid w:val="0023693D"/>
    <w:rsid w:val="002370AB"/>
    <w:rsid w:val="00237AD8"/>
    <w:rsid w:val="00240570"/>
    <w:rsid w:val="00240A14"/>
    <w:rsid w:val="00240C5C"/>
    <w:rsid w:val="002426DF"/>
    <w:rsid w:val="00242864"/>
    <w:rsid w:val="00243129"/>
    <w:rsid w:val="0024366A"/>
    <w:rsid w:val="00243B5A"/>
    <w:rsid w:val="00243E71"/>
    <w:rsid w:val="00243ED2"/>
    <w:rsid w:val="00243F1C"/>
    <w:rsid w:val="002455BE"/>
    <w:rsid w:val="00245992"/>
    <w:rsid w:val="00245E33"/>
    <w:rsid w:val="00246E4E"/>
    <w:rsid w:val="002475E0"/>
    <w:rsid w:val="00247EE1"/>
    <w:rsid w:val="002500BD"/>
    <w:rsid w:val="00250A9E"/>
    <w:rsid w:val="00251273"/>
    <w:rsid w:val="00251F27"/>
    <w:rsid w:val="00253332"/>
    <w:rsid w:val="00253BB3"/>
    <w:rsid w:val="00254ACF"/>
    <w:rsid w:val="00254ED3"/>
    <w:rsid w:val="002550F7"/>
    <w:rsid w:val="002557D1"/>
    <w:rsid w:val="00255AFF"/>
    <w:rsid w:val="00255D72"/>
    <w:rsid w:val="00256099"/>
    <w:rsid w:val="002560DC"/>
    <w:rsid w:val="0025650A"/>
    <w:rsid w:val="002572DA"/>
    <w:rsid w:val="002573CD"/>
    <w:rsid w:val="002579BF"/>
    <w:rsid w:val="00257DE6"/>
    <w:rsid w:val="002600ED"/>
    <w:rsid w:val="00260E65"/>
    <w:rsid w:val="0026113C"/>
    <w:rsid w:val="002613D4"/>
    <w:rsid w:val="002621B2"/>
    <w:rsid w:val="002627C6"/>
    <w:rsid w:val="0026309F"/>
    <w:rsid w:val="002630FB"/>
    <w:rsid w:val="0026312A"/>
    <w:rsid w:val="002644FD"/>
    <w:rsid w:val="00265260"/>
    <w:rsid w:val="002654C1"/>
    <w:rsid w:val="0026639E"/>
    <w:rsid w:val="00266865"/>
    <w:rsid w:val="00266D30"/>
    <w:rsid w:val="0026726F"/>
    <w:rsid w:val="002677E2"/>
    <w:rsid w:val="00270300"/>
    <w:rsid w:val="00270B56"/>
    <w:rsid w:val="00272D6B"/>
    <w:rsid w:val="00272FCB"/>
    <w:rsid w:val="00273708"/>
    <w:rsid w:val="002737E9"/>
    <w:rsid w:val="002739D6"/>
    <w:rsid w:val="00273FF6"/>
    <w:rsid w:val="002743A5"/>
    <w:rsid w:val="002746A1"/>
    <w:rsid w:val="00274D64"/>
    <w:rsid w:val="00274EF2"/>
    <w:rsid w:val="002761D5"/>
    <w:rsid w:val="002765C2"/>
    <w:rsid w:val="002768B0"/>
    <w:rsid w:val="00277349"/>
    <w:rsid w:val="00277496"/>
    <w:rsid w:val="00277633"/>
    <w:rsid w:val="002779B3"/>
    <w:rsid w:val="002806A3"/>
    <w:rsid w:val="0028076E"/>
    <w:rsid w:val="00280D2A"/>
    <w:rsid w:val="00280EF3"/>
    <w:rsid w:val="00281433"/>
    <w:rsid w:val="00281A7E"/>
    <w:rsid w:val="00281F04"/>
    <w:rsid w:val="0028209E"/>
    <w:rsid w:val="002826B9"/>
    <w:rsid w:val="002839B5"/>
    <w:rsid w:val="002839C4"/>
    <w:rsid w:val="00283BE8"/>
    <w:rsid w:val="00283C6B"/>
    <w:rsid w:val="00284173"/>
    <w:rsid w:val="002847EC"/>
    <w:rsid w:val="00284CD7"/>
    <w:rsid w:val="00285075"/>
    <w:rsid w:val="0028523F"/>
    <w:rsid w:val="002865DC"/>
    <w:rsid w:val="00286BA9"/>
    <w:rsid w:val="00287B76"/>
    <w:rsid w:val="00290183"/>
    <w:rsid w:val="002907B8"/>
    <w:rsid w:val="0029188D"/>
    <w:rsid w:val="00291AF1"/>
    <w:rsid w:val="00291C62"/>
    <w:rsid w:val="0029242B"/>
    <w:rsid w:val="002931D7"/>
    <w:rsid w:val="002939C3"/>
    <w:rsid w:val="00293D0C"/>
    <w:rsid w:val="0029488C"/>
    <w:rsid w:val="00294CAF"/>
    <w:rsid w:val="0029506A"/>
    <w:rsid w:val="00295147"/>
    <w:rsid w:val="002951CD"/>
    <w:rsid w:val="002957F9"/>
    <w:rsid w:val="002958BF"/>
    <w:rsid w:val="0029594F"/>
    <w:rsid w:val="00296435"/>
    <w:rsid w:val="00296751"/>
    <w:rsid w:val="00296E14"/>
    <w:rsid w:val="002977B0"/>
    <w:rsid w:val="002979C8"/>
    <w:rsid w:val="002A1931"/>
    <w:rsid w:val="002A241F"/>
    <w:rsid w:val="002A256C"/>
    <w:rsid w:val="002A29A1"/>
    <w:rsid w:val="002A2E60"/>
    <w:rsid w:val="002A46A3"/>
    <w:rsid w:val="002A5415"/>
    <w:rsid w:val="002A571D"/>
    <w:rsid w:val="002A5857"/>
    <w:rsid w:val="002A5D93"/>
    <w:rsid w:val="002A6E44"/>
    <w:rsid w:val="002A71B8"/>
    <w:rsid w:val="002A72F7"/>
    <w:rsid w:val="002A7512"/>
    <w:rsid w:val="002B0478"/>
    <w:rsid w:val="002B05DD"/>
    <w:rsid w:val="002B17F7"/>
    <w:rsid w:val="002B258C"/>
    <w:rsid w:val="002B325E"/>
    <w:rsid w:val="002B35C0"/>
    <w:rsid w:val="002B397B"/>
    <w:rsid w:val="002B3E2C"/>
    <w:rsid w:val="002B444E"/>
    <w:rsid w:val="002B4474"/>
    <w:rsid w:val="002B540D"/>
    <w:rsid w:val="002B54D6"/>
    <w:rsid w:val="002B5A4F"/>
    <w:rsid w:val="002B6316"/>
    <w:rsid w:val="002B691F"/>
    <w:rsid w:val="002B72CF"/>
    <w:rsid w:val="002B72E6"/>
    <w:rsid w:val="002B7827"/>
    <w:rsid w:val="002B7F65"/>
    <w:rsid w:val="002C03C0"/>
    <w:rsid w:val="002C055B"/>
    <w:rsid w:val="002C0BDF"/>
    <w:rsid w:val="002C0C19"/>
    <w:rsid w:val="002C166B"/>
    <w:rsid w:val="002C166D"/>
    <w:rsid w:val="002C19D6"/>
    <w:rsid w:val="002C1B37"/>
    <w:rsid w:val="002C1E47"/>
    <w:rsid w:val="002C1FED"/>
    <w:rsid w:val="002C2AF2"/>
    <w:rsid w:val="002C3042"/>
    <w:rsid w:val="002C37F6"/>
    <w:rsid w:val="002C387E"/>
    <w:rsid w:val="002C413A"/>
    <w:rsid w:val="002C439E"/>
    <w:rsid w:val="002C4A26"/>
    <w:rsid w:val="002C5208"/>
    <w:rsid w:val="002C6658"/>
    <w:rsid w:val="002C69B4"/>
    <w:rsid w:val="002C78D8"/>
    <w:rsid w:val="002C79E4"/>
    <w:rsid w:val="002D00FD"/>
    <w:rsid w:val="002D06C0"/>
    <w:rsid w:val="002D0CE5"/>
    <w:rsid w:val="002D0D0D"/>
    <w:rsid w:val="002D1FE9"/>
    <w:rsid w:val="002D2496"/>
    <w:rsid w:val="002D307A"/>
    <w:rsid w:val="002D50E1"/>
    <w:rsid w:val="002D5566"/>
    <w:rsid w:val="002D558A"/>
    <w:rsid w:val="002D5995"/>
    <w:rsid w:val="002D5F7F"/>
    <w:rsid w:val="002D6EB0"/>
    <w:rsid w:val="002D7552"/>
    <w:rsid w:val="002D7940"/>
    <w:rsid w:val="002E0E69"/>
    <w:rsid w:val="002E0F68"/>
    <w:rsid w:val="002E1024"/>
    <w:rsid w:val="002E14C7"/>
    <w:rsid w:val="002E14F1"/>
    <w:rsid w:val="002E1A71"/>
    <w:rsid w:val="002E1DEF"/>
    <w:rsid w:val="002E327A"/>
    <w:rsid w:val="002E3414"/>
    <w:rsid w:val="002E370F"/>
    <w:rsid w:val="002E3A61"/>
    <w:rsid w:val="002E4358"/>
    <w:rsid w:val="002E47C0"/>
    <w:rsid w:val="002E5593"/>
    <w:rsid w:val="002E5E90"/>
    <w:rsid w:val="002E654B"/>
    <w:rsid w:val="002E7A5C"/>
    <w:rsid w:val="002F00B2"/>
    <w:rsid w:val="002F045A"/>
    <w:rsid w:val="002F103C"/>
    <w:rsid w:val="002F1745"/>
    <w:rsid w:val="002F1D25"/>
    <w:rsid w:val="002F1EDE"/>
    <w:rsid w:val="002F2010"/>
    <w:rsid w:val="002F2941"/>
    <w:rsid w:val="002F30EC"/>
    <w:rsid w:val="002F3A48"/>
    <w:rsid w:val="002F3E8C"/>
    <w:rsid w:val="002F3F65"/>
    <w:rsid w:val="002F41F4"/>
    <w:rsid w:val="002F4893"/>
    <w:rsid w:val="002F4915"/>
    <w:rsid w:val="002F4C3D"/>
    <w:rsid w:val="002F565F"/>
    <w:rsid w:val="002F5DAC"/>
    <w:rsid w:val="002F6A46"/>
    <w:rsid w:val="002F78C1"/>
    <w:rsid w:val="002F7B8C"/>
    <w:rsid w:val="002F7C23"/>
    <w:rsid w:val="00300CC2"/>
    <w:rsid w:val="00300E58"/>
    <w:rsid w:val="00300E98"/>
    <w:rsid w:val="00302326"/>
    <w:rsid w:val="003023F8"/>
    <w:rsid w:val="00302580"/>
    <w:rsid w:val="0030272C"/>
    <w:rsid w:val="00302B92"/>
    <w:rsid w:val="00302C38"/>
    <w:rsid w:val="00303470"/>
    <w:rsid w:val="00303D53"/>
    <w:rsid w:val="00303E58"/>
    <w:rsid w:val="00304933"/>
    <w:rsid w:val="003049C9"/>
    <w:rsid w:val="00304AE0"/>
    <w:rsid w:val="00304BCE"/>
    <w:rsid w:val="0030565D"/>
    <w:rsid w:val="003059C4"/>
    <w:rsid w:val="003073C2"/>
    <w:rsid w:val="00307415"/>
    <w:rsid w:val="003113AB"/>
    <w:rsid w:val="003115E6"/>
    <w:rsid w:val="00311C2E"/>
    <w:rsid w:val="00312C8D"/>
    <w:rsid w:val="00312E3C"/>
    <w:rsid w:val="00313A3A"/>
    <w:rsid w:val="00313F28"/>
    <w:rsid w:val="0031447F"/>
    <w:rsid w:val="00314593"/>
    <w:rsid w:val="00314903"/>
    <w:rsid w:val="00314BD0"/>
    <w:rsid w:val="00314FC7"/>
    <w:rsid w:val="003151A0"/>
    <w:rsid w:val="0031552D"/>
    <w:rsid w:val="003156D3"/>
    <w:rsid w:val="003157C9"/>
    <w:rsid w:val="00315BEC"/>
    <w:rsid w:val="00316058"/>
    <w:rsid w:val="003171BC"/>
    <w:rsid w:val="003174F5"/>
    <w:rsid w:val="003179EF"/>
    <w:rsid w:val="0032008D"/>
    <w:rsid w:val="00320535"/>
    <w:rsid w:val="003213E2"/>
    <w:rsid w:val="00321929"/>
    <w:rsid w:val="00321955"/>
    <w:rsid w:val="00321C35"/>
    <w:rsid w:val="00321E5B"/>
    <w:rsid w:val="00322D7F"/>
    <w:rsid w:val="0032392F"/>
    <w:rsid w:val="003244E1"/>
    <w:rsid w:val="003259B4"/>
    <w:rsid w:val="00327D1D"/>
    <w:rsid w:val="00327D8F"/>
    <w:rsid w:val="0033009F"/>
    <w:rsid w:val="003302DA"/>
    <w:rsid w:val="00330701"/>
    <w:rsid w:val="00330D14"/>
    <w:rsid w:val="0033152D"/>
    <w:rsid w:val="00331752"/>
    <w:rsid w:val="00332948"/>
    <w:rsid w:val="003329E4"/>
    <w:rsid w:val="0033373C"/>
    <w:rsid w:val="003337A6"/>
    <w:rsid w:val="00333A7E"/>
    <w:rsid w:val="00333CF6"/>
    <w:rsid w:val="00333E80"/>
    <w:rsid w:val="003347C0"/>
    <w:rsid w:val="003350DD"/>
    <w:rsid w:val="0033613C"/>
    <w:rsid w:val="003365CA"/>
    <w:rsid w:val="00336918"/>
    <w:rsid w:val="00337501"/>
    <w:rsid w:val="00337B72"/>
    <w:rsid w:val="00337CF4"/>
    <w:rsid w:val="003400F4"/>
    <w:rsid w:val="00340E35"/>
    <w:rsid w:val="003411B0"/>
    <w:rsid w:val="00341709"/>
    <w:rsid w:val="00341EFB"/>
    <w:rsid w:val="00342120"/>
    <w:rsid w:val="00342568"/>
    <w:rsid w:val="00342983"/>
    <w:rsid w:val="00342AE6"/>
    <w:rsid w:val="00343F5E"/>
    <w:rsid w:val="003441DB"/>
    <w:rsid w:val="003443BC"/>
    <w:rsid w:val="00344C31"/>
    <w:rsid w:val="00345005"/>
    <w:rsid w:val="0034557C"/>
    <w:rsid w:val="00345985"/>
    <w:rsid w:val="00347022"/>
    <w:rsid w:val="0034710C"/>
    <w:rsid w:val="0034791A"/>
    <w:rsid w:val="0035043C"/>
    <w:rsid w:val="003505B8"/>
    <w:rsid w:val="00350C7F"/>
    <w:rsid w:val="003511E9"/>
    <w:rsid w:val="00351AEE"/>
    <w:rsid w:val="00352336"/>
    <w:rsid w:val="00352CD0"/>
    <w:rsid w:val="003534CF"/>
    <w:rsid w:val="00353780"/>
    <w:rsid w:val="00353941"/>
    <w:rsid w:val="003540F4"/>
    <w:rsid w:val="00354404"/>
    <w:rsid w:val="0035450F"/>
    <w:rsid w:val="00355A15"/>
    <w:rsid w:val="003567D0"/>
    <w:rsid w:val="00356807"/>
    <w:rsid w:val="00356B6F"/>
    <w:rsid w:val="003570D1"/>
    <w:rsid w:val="00360289"/>
    <w:rsid w:val="0036070E"/>
    <w:rsid w:val="00360799"/>
    <w:rsid w:val="00360939"/>
    <w:rsid w:val="00360F76"/>
    <w:rsid w:val="003611E3"/>
    <w:rsid w:val="0036136C"/>
    <w:rsid w:val="00361574"/>
    <w:rsid w:val="003619C3"/>
    <w:rsid w:val="00361F51"/>
    <w:rsid w:val="0036242B"/>
    <w:rsid w:val="00362B74"/>
    <w:rsid w:val="003637D5"/>
    <w:rsid w:val="0036388C"/>
    <w:rsid w:val="003649BA"/>
    <w:rsid w:val="0036523A"/>
    <w:rsid w:val="003652FD"/>
    <w:rsid w:val="0036697C"/>
    <w:rsid w:val="00367953"/>
    <w:rsid w:val="00371154"/>
    <w:rsid w:val="003714F7"/>
    <w:rsid w:val="003716D2"/>
    <w:rsid w:val="00371DC1"/>
    <w:rsid w:val="0037288A"/>
    <w:rsid w:val="00373E1F"/>
    <w:rsid w:val="00374F4E"/>
    <w:rsid w:val="003752E1"/>
    <w:rsid w:val="00375BB2"/>
    <w:rsid w:val="00376541"/>
    <w:rsid w:val="00376915"/>
    <w:rsid w:val="00376AEB"/>
    <w:rsid w:val="00377B4E"/>
    <w:rsid w:val="00377CB4"/>
    <w:rsid w:val="00377FE9"/>
    <w:rsid w:val="00380612"/>
    <w:rsid w:val="00380AE3"/>
    <w:rsid w:val="00380BC0"/>
    <w:rsid w:val="00380EF4"/>
    <w:rsid w:val="003824C7"/>
    <w:rsid w:val="00382768"/>
    <w:rsid w:val="003827C5"/>
    <w:rsid w:val="00382E9A"/>
    <w:rsid w:val="00382F70"/>
    <w:rsid w:val="0038487F"/>
    <w:rsid w:val="00384B18"/>
    <w:rsid w:val="00385C13"/>
    <w:rsid w:val="00385C33"/>
    <w:rsid w:val="00385C7A"/>
    <w:rsid w:val="00386777"/>
    <w:rsid w:val="00386DB6"/>
    <w:rsid w:val="00386E68"/>
    <w:rsid w:val="00387EB1"/>
    <w:rsid w:val="00387FA6"/>
    <w:rsid w:val="0039037D"/>
    <w:rsid w:val="00390455"/>
    <w:rsid w:val="00390857"/>
    <w:rsid w:val="0039098A"/>
    <w:rsid w:val="003909AF"/>
    <w:rsid w:val="0039139D"/>
    <w:rsid w:val="003914EB"/>
    <w:rsid w:val="00391808"/>
    <w:rsid w:val="00391F29"/>
    <w:rsid w:val="00392C8F"/>
    <w:rsid w:val="00392E58"/>
    <w:rsid w:val="00392E7C"/>
    <w:rsid w:val="00392F92"/>
    <w:rsid w:val="00393856"/>
    <w:rsid w:val="00393E41"/>
    <w:rsid w:val="00394430"/>
    <w:rsid w:val="003949E7"/>
    <w:rsid w:val="00394A23"/>
    <w:rsid w:val="00394D43"/>
    <w:rsid w:val="00395195"/>
    <w:rsid w:val="00395557"/>
    <w:rsid w:val="003956DD"/>
    <w:rsid w:val="00395C1B"/>
    <w:rsid w:val="00396595"/>
    <w:rsid w:val="00396C46"/>
    <w:rsid w:val="00396F8D"/>
    <w:rsid w:val="00397101"/>
    <w:rsid w:val="00397388"/>
    <w:rsid w:val="00397D65"/>
    <w:rsid w:val="003A00B4"/>
    <w:rsid w:val="003A02F7"/>
    <w:rsid w:val="003A24B4"/>
    <w:rsid w:val="003A26EE"/>
    <w:rsid w:val="003A29CE"/>
    <w:rsid w:val="003A2BB1"/>
    <w:rsid w:val="003A2EEC"/>
    <w:rsid w:val="003A3D50"/>
    <w:rsid w:val="003A43FC"/>
    <w:rsid w:val="003A4711"/>
    <w:rsid w:val="003A4B38"/>
    <w:rsid w:val="003A5AB8"/>
    <w:rsid w:val="003A6E0A"/>
    <w:rsid w:val="003A6FB4"/>
    <w:rsid w:val="003A738F"/>
    <w:rsid w:val="003B0228"/>
    <w:rsid w:val="003B0EFE"/>
    <w:rsid w:val="003B109A"/>
    <w:rsid w:val="003B11AA"/>
    <w:rsid w:val="003B11ED"/>
    <w:rsid w:val="003B1FE8"/>
    <w:rsid w:val="003B2282"/>
    <w:rsid w:val="003B267F"/>
    <w:rsid w:val="003B3713"/>
    <w:rsid w:val="003B3B69"/>
    <w:rsid w:val="003B3C6F"/>
    <w:rsid w:val="003B407D"/>
    <w:rsid w:val="003B63AC"/>
    <w:rsid w:val="003B647A"/>
    <w:rsid w:val="003B64E8"/>
    <w:rsid w:val="003B6D43"/>
    <w:rsid w:val="003B7082"/>
    <w:rsid w:val="003C0B99"/>
    <w:rsid w:val="003C12A4"/>
    <w:rsid w:val="003C1AAA"/>
    <w:rsid w:val="003C1AC4"/>
    <w:rsid w:val="003C22D8"/>
    <w:rsid w:val="003C23B7"/>
    <w:rsid w:val="003C2786"/>
    <w:rsid w:val="003C3416"/>
    <w:rsid w:val="003C4010"/>
    <w:rsid w:val="003C4110"/>
    <w:rsid w:val="003C414D"/>
    <w:rsid w:val="003C50A7"/>
    <w:rsid w:val="003C52E6"/>
    <w:rsid w:val="003C5638"/>
    <w:rsid w:val="003C6FEF"/>
    <w:rsid w:val="003C7A60"/>
    <w:rsid w:val="003D0163"/>
    <w:rsid w:val="003D026F"/>
    <w:rsid w:val="003D0810"/>
    <w:rsid w:val="003D0BEA"/>
    <w:rsid w:val="003D0F4B"/>
    <w:rsid w:val="003D12CA"/>
    <w:rsid w:val="003D186C"/>
    <w:rsid w:val="003D19B2"/>
    <w:rsid w:val="003D19B7"/>
    <w:rsid w:val="003D1B6B"/>
    <w:rsid w:val="003D1CC4"/>
    <w:rsid w:val="003D2B63"/>
    <w:rsid w:val="003D2F73"/>
    <w:rsid w:val="003D2FAB"/>
    <w:rsid w:val="003D2FC5"/>
    <w:rsid w:val="003D390F"/>
    <w:rsid w:val="003D3A9B"/>
    <w:rsid w:val="003D4074"/>
    <w:rsid w:val="003D41DA"/>
    <w:rsid w:val="003D42A9"/>
    <w:rsid w:val="003D48EF"/>
    <w:rsid w:val="003D4A61"/>
    <w:rsid w:val="003D4BCB"/>
    <w:rsid w:val="003D4D4B"/>
    <w:rsid w:val="003D55F9"/>
    <w:rsid w:val="003D5838"/>
    <w:rsid w:val="003D66DA"/>
    <w:rsid w:val="003D70F7"/>
    <w:rsid w:val="003D7255"/>
    <w:rsid w:val="003D746D"/>
    <w:rsid w:val="003D7BD8"/>
    <w:rsid w:val="003E0BCF"/>
    <w:rsid w:val="003E184C"/>
    <w:rsid w:val="003E1BD4"/>
    <w:rsid w:val="003E1C25"/>
    <w:rsid w:val="003E2AC4"/>
    <w:rsid w:val="003E2C64"/>
    <w:rsid w:val="003E2DAB"/>
    <w:rsid w:val="003E37D1"/>
    <w:rsid w:val="003E397B"/>
    <w:rsid w:val="003E3CF5"/>
    <w:rsid w:val="003E45F3"/>
    <w:rsid w:val="003E4A51"/>
    <w:rsid w:val="003E4BBE"/>
    <w:rsid w:val="003E52EC"/>
    <w:rsid w:val="003E54E8"/>
    <w:rsid w:val="003E60D3"/>
    <w:rsid w:val="003E6384"/>
    <w:rsid w:val="003E6585"/>
    <w:rsid w:val="003E6949"/>
    <w:rsid w:val="003F090F"/>
    <w:rsid w:val="003F1459"/>
    <w:rsid w:val="003F1732"/>
    <w:rsid w:val="003F1F35"/>
    <w:rsid w:val="003F2A5D"/>
    <w:rsid w:val="003F2ED4"/>
    <w:rsid w:val="003F3F79"/>
    <w:rsid w:val="003F44CA"/>
    <w:rsid w:val="003F68E8"/>
    <w:rsid w:val="0040003E"/>
    <w:rsid w:val="004000B5"/>
    <w:rsid w:val="0040076F"/>
    <w:rsid w:val="00400A45"/>
    <w:rsid w:val="004015C4"/>
    <w:rsid w:val="0040185A"/>
    <w:rsid w:val="00401A4F"/>
    <w:rsid w:val="00401CF9"/>
    <w:rsid w:val="00402014"/>
    <w:rsid w:val="00402165"/>
    <w:rsid w:val="00402E8D"/>
    <w:rsid w:val="0040321D"/>
    <w:rsid w:val="0040376C"/>
    <w:rsid w:val="004038D7"/>
    <w:rsid w:val="00403958"/>
    <w:rsid w:val="004049EF"/>
    <w:rsid w:val="00404B04"/>
    <w:rsid w:val="0040545E"/>
    <w:rsid w:val="00405505"/>
    <w:rsid w:val="0040559A"/>
    <w:rsid w:val="004060FB"/>
    <w:rsid w:val="00406267"/>
    <w:rsid w:val="00406275"/>
    <w:rsid w:val="0040682C"/>
    <w:rsid w:val="0040683A"/>
    <w:rsid w:val="00406F59"/>
    <w:rsid w:val="00406FD3"/>
    <w:rsid w:val="00407137"/>
    <w:rsid w:val="00407266"/>
    <w:rsid w:val="00407361"/>
    <w:rsid w:val="00410591"/>
    <w:rsid w:val="00410A5D"/>
    <w:rsid w:val="00410E64"/>
    <w:rsid w:val="004112EF"/>
    <w:rsid w:val="00412A6C"/>
    <w:rsid w:val="0041419D"/>
    <w:rsid w:val="004142DC"/>
    <w:rsid w:val="00414C16"/>
    <w:rsid w:val="00415706"/>
    <w:rsid w:val="00415F8F"/>
    <w:rsid w:val="004164E8"/>
    <w:rsid w:val="004171DA"/>
    <w:rsid w:val="00417D1B"/>
    <w:rsid w:val="00417DC8"/>
    <w:rsid w:val="0042015C"/>
    <w:rsid w:val="004206A3"/>
    <w:rsid w:val="00420780"/>
    <w:rsid w:val="004215C2"/>
    <w:rsid w:val="00421D1B"/>
    <w:rsid w:val="0042212A"/>
    <w:rsid w:val="00422183"/>
    <w:rsid w:val="00422648"/>
    <w:rsid w:val="00422C25"/>
    <w:rsid w:val="00423E98"/>
    <w:rsid w:val="00423FB2"/>
    <w:rsid w:val="004249D7"/>
    <w:rsid w:val="00424A35"/>
    <w:rsid w:val="00424F31"/>
    <w:rsid w:val="00425B3B"/>
    <w:rsid w:val="00425CD8"/>
    <w:rsid w:val="00426C79"/>
    <w:rsid w:val="00426FC1"/>
    <w:rsid w:val="00427935"/>
    <w:rsid w:val="004279F6"/>
    <w:rsid w:val="00427A4F"/>
    <w:rsid w:val="00432D92"/>
    <w:rsid w:val="00433FF8"/>
    <w:rsid w:val="004349FD"/>
    <w:rsid w:val="00435D68"/>
    <w:rsid w:val="00435DA6"/>
    <w:rsid w:val="00435F6A"/>
    <w:rsid w:val="00435F82"/>
    <w:rsid w:val="00436B3E"/>
    <w:rsid w:val="00436BA5"/>
    <w:rsid w:val="00436C94"/>
    <w:rsid w:val="004371CD"/>
    <w:rsid w:val="00437441"/>
    <w:rsid w:val="004379E1"/>
    <w:rsid w:val="00437B6D"/>
    <w:rsid w:val="004401CB"/>
    <w:rsid w:val="00440859"/>
    <w:rsid w:val="00440AA2"/>
    <w:rsid w:val="004414AC"/>
    <w:rsid w:val="00441581"/>
    <w:rsid w:val="0044178C"/>
    <w:rsid w:val="0044187F"/>
    <w:rsid w:val="00441C68"/>
    <w:rsid w:val="00441E83"/>
    <w:rsid w:val="00441EE3"/>
    <w:rsid w:val="00442613"/>
    <w:rsid w:val="0044298A"/>
    <w:rsid w:val="00442A46"/>
    <w:rsid w:val="00442ABC"/>
    <w:rsid w:val="00442B80"/>
    <w:rsid w:val="00442C0B"/>
    <w:rsid w:val="00442D86"/>
    <w:rsid w:val="004432B6"/>
    <w:rsid w:val="00443391"/>
    <w:rsid w:val="0044356D"/>
    <w:rsid w:val="004439EF"/>
    <w:rsid w:val="004449DE"/>
    <w:rsid w:val="00444B10"/>
    <w:rsid w:val="00445D41"/>
    <w:rsid w:val="004467D4"/>
    <w:rsid w:val="00446CD1"/>
    <w:rsid w:val="00447141"/>
    <w:rsid w:val="004473BA"/>
    <w:rsid w:val="00450C8C"/>
    <w:rsid w:val="00450CCB"/>
    <w:rsid w:val="00450E04"/>
    <w:rsid w:val="00452AB5"/>
    <w:rsid w:val="00453CA7"/>
    <w:rsid w:val="00453E58"/>
    <w:rsid w:val="0045456A"/>
    <w:rsid w:val="00454799"/>
    <w:rsid w:val="004548E0"/>
    <w:rsid w:val="00454FD2"/>
    <w:rsid w:val="00455085"/>
    <w:rsid w:val="00455F97"/>
    <w:rsid w:val="00456C2A"/>
    <w:rsid w:val="00457126"/>
    <w:rsid w:val="00457C13"/>
    <w:rsid w:val="00460A8A"/>
    <w:rsid w:val="00460DF3"/>
    <w:rsid w:val="00461ABD"/>
    <w:rsid w:val="00461F1F"/>
    <w:rsid w:val="00463044"/>
    <w:rsid w:val="004634AD"/>
    <w:rsid w:val="00463596"/>
    <w:rsid w:val="00463D42"/>
    <w:rsid w:val="00464146"/>
    <w:rsid w:val="004642B0"/>
    <w:rsid w:val="00464373"/>
    <w:rsid w:val="00464442"/>
    <w:rsid w:val="00465290"/>
    <w:rsid w:val="00465D0B"/>
    <w:rsid w:val="00467383"/>
    <w:rsid w:val="0047032B"/>
    <w:rsid w:val="004703A9"/>
    <w:rsid w:val="00470F9D"/>
    <w:rsid w:val="004710EF"/>
    <w:rsid w:val="0047167A"/>
    <w:rsid w:val="00471C5A"/>
    <w:rsid w:val="004727FB"/>
    <w:rsid w:val="0047437A"/>
    <w:rsid w:val="00474562"/>
    <w:rsid w:val="004749A2"/>
    <w:rsid w:val="00474ED9"/>
    <w:rsid w:val="0047594C"/>
    <w:rsid w:val="0048079A"/>
    <w:rsid w:val="00480D45"/>
    <w:rsid w:val="00481004"/>
    <w:rsid w:val="00481E51"/>
    <w:rsid w:val="00481FE9"/>
    <w:rsid w:val="0048244D"/>
    <w:rsid w:val="00482957"/>
    <w:rsid w:val="00482B35"/>
    <w:rsid w:val="00482BA7"/>
    <w:rsid w:val="00482D8C"/>
    <w:rsid w:val="0048377C"/>
    <w:rsid w:val="0048396F"/>
    <w:rsid w:val="00483AD7"/>
    <w:rsid w:val="00483DB6"/>
    <w:rsid w:val="004849EC"/>
    <w:rsid w:val="004850AB"/>
    <w:rsid w:val="004854CA"/>
    <w:rsid w:val="00485921"/>
    <w:rsid w:val="00485CCF"/>
    <w:rsid w:val="00486870"/>
    <w:rsid w:val="00486FBF"/>
    <w:rsid w:val="0048714A"/>
    <w:rsid w:val="00487A8D"/>
    <w:rsid w:val="004901DC"/>
    <w:rsid w:val="004903EB"/>
    <w:rsid w:val="004907C8"/>
    <w:rsid w:val="00490C97"/>
    <w:rsid w:val="00491A14"/>
    <w:rsid w:val="00491DA5"/>
    <w:rsid w:val="00492DA3"/>
    <w:rsid w:val="00493A28"/>
    <w:rsid w:val="0049422B"/>
    <w:rsid w:val="004946FC"/>
    <w:rsid w:val="00494CB6"/>
    <w:rsid w:val="00495211"/>
    <w:rsid w:val="004954D8"/>
    <w:rsid w:val="00495E30"/>
    <w:rsid w:val="00495E46"/>
    <w:rsid w:val="004962CB"/>
    <w:rsid w:val="00497AED"/>
    <w:rsid w:val="00497F81"/>
    <w:rsid w:val="004A0162"/>
    <w:rsid w:val="004A049D"/>
    <w:rsid w:val="004A07F6"/>
    <w:rsid w:val="004A13B0"/>
    <w:rsid w:val="004A15A5"/>
    <w:rsid w:val="004A25DB"/>
    <w:rsid w:val="004A28E5"/>
    <w:rsid w:val="004A2C13"/>
    <w:rsid w:val="004A2EDB"/>
    <w:rsid w:val="004A3C1A"/>
    <w:rsid w:val="004A4158"/>
    <w:rsid w:val="004A4A40"/>
    <w:rsid w:val="004A6AAA"/>
    <w:rsid w:val="004A7A47"/>
    <w:rsid w:val="004A7BBC"/>
    <w:rsid w:val="004A7ED1"/>
    <w:rsid w:val="004B09A1"/>
    <w:rsid w:val="004B09ED"/>
    <w:rsid w:val="004B0E4A"/>
    <w:rsid w:val="004B1016"/>
    <w:rsid w:val="004B2529"/>
    <w:rsid w:val="004B365C"/>
    <w:rsid w:val="004B3838"/>
    <w:rsid w:val="004B3AD9"/>
    <w:rsid w:val="004B3AF1"/>
    <w:rsid w:val="004B42D4"/>
    <w:rsid w:val="004B4C6E"/>
    <w:rsid w:val="004B572D"/>
    <w:rsid w:val="004B5E06"/>
    <w:rsid w:val="004B64BD"/>
    <w:rsid w:val="004B6F84"/>
    <w:rsid w:val="004B6F9C"/>
    <w:rsid w:val="004B7930"/>
    <w:rsid w:val="004C01F0"/>
    <w:rsid w:val="004C0390"/>
    <w:rsid w:val="004C0531"/>
    <w:rsid w:val="004C05F0"/>
    <w:rsid w:val="004C0E78"/>
    <w:rsid w:val="004C17AC"/>
    <w:rsid w:val="004C284C"/>
    <w:rsid w:val="004C28A7"/>
    <w:rsid w:val="004C2A8F"/>
    <w:rsid w:val="004C2B1D"/>
    <w:rsid w:val="004C2B82"/>
    <w:rsid w:val="004C311C"/>
    <w:rsid w:val="004C39B8"/>
    <w:rsid w:val="004C3AAA"/>
    <w:rsid w:val="004C43F8"/>
    <w:rsid w:val="004C4B1D"/>
    <w:rsid w:val="004C5681"/>
    <w:rsid w:val="004C56E6"/>
    <w:rsid w:val="004C643B"/>
    <w:rsid w:val="004C64D6"/>
    <w:rsid w:val="004C6B3B"/>
    <w:rsid w:val="004C6FBB"/>
    <w:rsid w:val="004C702C"/>
    <w:rsid w:val="004D136A"/>
    <w:rsid w:val="004D1743"/>
    <w:rsid w:val="004D1D58"/>
    <w:rsid w:val="004D1EF4"/>
    <w:rsid w:val="004D3FDF"/>
    <w:rsid w:val="004D498C"/>
    <w:rsid w:val="004D5BCA"/>
    <w:rsid w:val="004D5CD9"/>
    <w:rsid w:val="004D5F94"/>
    <w:rsid w:val="004D6012"/>
    <w:rsid w:val="004D664B"/>
    <w:rsid w:val="004D6B49"/>
    <w:rsid w:val="004D6C85"/>
    <w:rsid w:val="004D70D4"/>
    <w:rsid w:val="004D7A17"/>
    <w:rsid w:val="004E0527"/>
    <w:rsid w:val="004E0B32"/>
    <w:rsid w:val="004E14BE"/>
    <w:rsid w:val="004E184D"/>
    <w:rsid w:val="004E28BA"/>
    <w:rsid w:val="004E2FF3"/>
    <w:rsid w:val="004E3101"/>
    <w:rsid w:val="004E31DF"/>
    <w:rsid w:val="004E3303"/>
    <w:rsid w:val="004E3604"/>
    <w:rsid w:val="004E388A"/>
    <w:rsid w:val="004E4168"/>
    <w:rsid w:val="004E4748"/>
    <w:rsid w:val="004E47F7"/>
    <w:rsid w:val="004E49B6"/>
    <w:rsid w:val="004E5803"/>
    <w:rsid w:val="004E5CB8"/>
    <w:rsid w:val="004E5D85"/>
    <w:rsid w:val="004E5F59"/>
    <w:rsid w:val="004E66C4"/>
    <w:rsid w:val="004F0357"/>
    <w:rsid w:val="004F045B"/>
    <w:rsid w:val="004F0870"/>
    <w:rsid w:val="004F1259"/>
    <w:rsid w:val="004F12C8"/>
    <w:rsid w:val="004F1ADF"/>
    <w:rsid w:val="004F1B92"/>
    <w:rsid w:val="004F2579"/>
    <w:rsid w:val="004F2EE5"/>
    <w:rsid w:val="004F3B4A"/>
    <w:rsid w:val="004F40FC"/>
    <w:rsid w:val="004F4128"/>
    <w:rsid w:val="004F4205"/>
    <w:rsid w:val="004F422C"/>
    <w:rsid w:val="004F47FA"/>
    <w:rsid w:val="004F5690"/>
    <w:rsid w:val="004F5BF8"/>
    <w:rsid w:val="004F6CE9"/>
    <w:rsid w:val="004F76B4"/>
    <w:rsid w:val="004F77B4"/>
    <w:rsid w:val="0050012C"/>
    <w:rsid w:val="00500744"/>
    <w:rsid w:val="00501319"/>
    <w:rsid w:val="0050149D"/>
    <w:rsid w:val="00501ED9"/>
    <w:rsid w:val="00501F2E"/>
    <w:rsid w:val="0050225C"/>
    <w:rsid w:val="00502F1D"/>
    <w:rsid w:val="00502FF8"/>
    <w:rsid w:val="0050301E"/>
    <w:rsid w:val="0050377E"/>
    <w:rsid w:val="00503855"/>
    <w:rsid w:val="005039F5"/>
    <w:rsid w:val="00503AAE"/>
    <w:rsid w:val="0050426B"/>
    <w:rsid w:val="005047E6"/>
    <w:rsid w:val="00504A88"/>
    <w:rsid w:val="00504EB7"/>
    <w:rsid w:val="005050D3"/>
    <w:rsid w:val="0050514B"/>
    <w:rsid w:val="00505934"/>
    <w:rsid w:val="005061E4"/>
    <w:rsid w:val="0050659D"/>
    <w:rsid w:val="005071CC"/>
    <w:rsid w:val="00507B08"/>
    <w:rsid w:val="005103D1"/>
    <w:rsid w:val="0051067C"/>
    <w:rsid w:val="00510D72"/>
    <w:rsid w:val="005114BE"/>
    <w:rsid w:val="00511ADB"/>
    <w:rsid w:val="00512500"/>
    <w:rsid w:val="005125ED"/>
    <w:rsid w:val="005129C8"/>
    <w:rsid w:val="00512FD0"/>
    <w:rsid w:val="0051306A"/>
    <w:rsid w:val="00513333"/>
    <w:rsid w:val="005141C8"/>
    <w:rsid w:val="0051500A"/>
    <w:rsid w:val="00515D52"/>
    <w:rsid w:val="005163B0"/>
    <w:rsid w:val="00516F0F"/>
    <w:rsid w:val="00517972"/>
    <w:rsid w:val="005179BD"/>
    <w:rsid w:val="00517ADF"/>
    <w:rsid w:val="00517B3F"/>
    <w:rsid w:val="00517EF9"/>
    <w:rsid w:val="00520738"/>
    <w:rsid w:val="0052104D"/>
    <w:rsid w:val="0052161A"/>
    <w:rsid w:val="00521BFD"/>
    <w:rsid w:val="005221BF"/>
    <w:rsid w:val="00522377"/>
    <w:rsid w:val="005223F5"/>
    <w:rsid w:val="00522CD8"/>
    <w:rsid w:val="0052301B"/>
    <w:rsid w:val="0052304A"/>
    <w:rsid w:val="0052389A"/>
    <w:rsid w:val="005239BD"/>
    <w:rsid w:val="0052408F"/>
    <w:rsid w:val="005249B0"/>
    <w:rsid w:val="00524FDA"/>
    <w:rsid w:val="00526089"/>
    <w:rsid w:val="00526533"/>
    <w:rsid w:val="00526981"/>
    <w:rsid w:val="005303CC"/>
    <w:rsid w:val="0053054E"/>
    <w:rsid w:val="00530FEB"/>
    <w:rsid w:val="00531643"/>
    <w:rsid w:val="00532BA2"/>
    <w:rsid w:val="00533274"/>
    <w:rsid w:val="00533B4A"/>
    <w:rsid w:val="00534F82"/>
    <w:rsid w:val="0053638A"/>
    <w:rsid w:val="0053663A"/>
    <w:rsid w:val="005372FD"/>
    <w:rsid w:val="00537A29"/>
    <w:rsid w:val="00537BDF"/>
    <w:rsid w:val="00540A54"/>
    <w:rsid w:val="00540FD7"/>
    <w:rsid w:val="00541A5B"/>
    <w:rsid w:val="00541AE7"/>
    <w:rsid w:val="0054221A"/>
    <w:rsid w:val="005428C3"/>
    <w:rsid w:val="0054322E"/>
    <w:rsid w:val="00543288"/>
    <w:rsid w:val="00543C58"/>
    <w:rsid w:val="005443AF"/>
    <w:rsid w:val="00544560"/>
    <w:rsid w:val="0054457D"/>
    <w:rsid w:val="00544D3B"/>
    <w:rsid w:val="00544D53"/>
    <w:rsid w:val="005453B9"/>
    <w:rsid w:val="005454A9"/>
    <w:rsid w:val="00545DFE"/>
    <w:rsid w:val="00545FC8"/>
    <w:rsid w:val="005472BD"/>
    <w:rsid w:val="00547FA1"/>
    <w:rsid w:val="005501B6"/>
    <w:rsid w:val="0055065F"/>
    <w:rsid w:val="00550AF7"/>
    <w:rsid w:val="00550B91"/>
    <w:rsid w:val="00551179"/>
    <w:rsid w:val="00551C85"/>
    <w:rsid w:val="00551E78"/>
    <w:rsid w:val="00552477"/>
    <w:rsid w:val="005535E9"/>
    <w:rsid w:val="005537F3"/>
    <w:rsid w:val="00553F42"/>
    <w:rsid w:val="005543C9"/>
    <w:rsid w:val="00554964"/>
    <w:rsid w:val="00554A30"/>
    <w:rsid w:val="005551DC"/>
    <w:rsid w:val="00555923"/>
    <w:rsid w:val="00555D84"/>
    <w:rsid w:val="00557D8F"/>
    <w:rsid w:val="005604D6"/>
    <w:rsid w:val="0056051E"/>
    <w:rsid w:val="00560986"/>
    <w:rsid w:val="00561749"/>
    <w:rsid w:val="005624C9"/>
    <w:rsid w:val="0056295B"/>
    <w:rsid w:val="00562E87"/>
    <w:rsid w:val="005636E1"/>
    <w:rsid w:val="00564801"/>
    <w:rsid w:val="00564802"/>
    <w:rsid w:val="00564B1F"/>
    <w:rsid w:val="00564FD8"/>
    <w:rsid w:val="005650E8"/>
    <w:rsid w:val="00565805"/>
    <w:rsid w:val="00565C57"/>
    <w:rsid w:val="005664D0"/>
    <w:rsid w:val="00566A3B"/>
    <w:rsid w:val="00570827"/>
    <w:rsid w:val="00570E96"/>
    <w:rsid w:val="00571292"/>
    <w:rsid w:val="00571524"/>
    <w:rsid w:val="005715A9"/>
    <w:rsid w:val="00571788"/>
    <w:rsid w:val="00571BAB"/>
    <w:rsid w:val="00572500"/>
    <w:rsid w:val="005730E1"/>
    <w:rsid w:val="00573CCA"/>
    <w:rsid w:val="00574699"/>
    <w:rsid w:val="00576395"/>
    <w:rsid w:val="005765C3"/>
    <w:rsid w:val="005804B1"/>
    <w:rsid w:val="0058071F"/>
    <w:rsid w:val="005809D8"/>
    <w:rsid w:val="00581B59"/>
    <w:rsid w:val="00582697"/>
    <w:rsid w:val="00582A99"/>
    <w:rsid w:val="00583DAB"/>
    <w:rsid w:val="005845CB"/>
    <w:rsid w:val="0058499F"/>
    <w:rsid w:val="005849F3"/>
    <w:rsid w:val="005851DD"/>
    <w:rsid w:val="00585732"/>
    <w:rsid w:val="005866DA"/>
    <w:rsid w:val="00586F94"/>
    <w:rsid w:val="00587873"/>
    <w:rsid w:val="00587A8C"/>
    <w:rsid w:val="0059034A"/>
    <w:rsid w:val="0059054C"/>
    <w:rsid w:val="00590944"/>
    <w:rsid w:val="00591B31"/>
    <w:rsid w:val="00592443"/>
    <w:rsid w:val="00592511"/>
    <w:rsid w:val="005937A9"/>
    <w:rsid w:val="005939EB"/>
    <w:rsid w:val="00594501"/>
    <w:rsid w:val="00594C7D"/>
    <w:rsid w:val="00594DB7"/>
    <w:rsid w:val="00594F54"/>
    <w:rsid w:val="00595241"/>
    <w:rsid w:val="005968E2"/>
    <w:rsid w:val="00596B00"/>
    <w:rsid w:val="005976AE"/>
    <w:rsid w:val="0059798B"/>
    <w:rsid w:val="005A0AB3"/>
    <w:rsid w:val="005A0B5E"/>
    <w:rsid w:val="005A121E"/>
    <w:rsid w:val="005A21A3"/>
    <w:rsid w:val="005A27DF"/>
    <w:rsid w:val="005A2BDB"/>
    <w:rsid w:val="005A3271"/>
    <w:rsid w:val="005A3495"/>
    <w:rsid w:val="005A3616"/>
    <w:rsid w:val="005A369D"/>
    <w:rsid w:val="005A3B59"/>
    <w:rsid w:val="005A439D"/>
    <w:rsid w:val="005A4C32"/>
    <w:rsid w:val="005A4FBF"/>
    <w:rsid w:val="005A53D5"/>
    <w:rsid w:val="005A645D"/>
    <w:rsid w:val="005A6529"/>
    <w:rsid w:val="005A6807"/>
    <w:rsid w:val="005A6883"/>
    <w:rsid w:val="005A698F"/>
    <w:rsid w:val="005A7260"/>
    <w:rsid w:val="005A7A26"/>
    <w:rsid w:val="005B0073"/>
    <w:rsid w:val="005B0CA8"/>
    <w:rsid w:val="005B1F94"/>
    <w:rsid w:val="005B227D"/>
    <w:rsid w:val="005B2534"/>
    <w:rsid w:val="005B41E4"/>
    <w:rsid w:val="005B4791"/>
    <w:rsid w:val="005B4B88"/>
    <w:rsid w:val="005B4C3B"/>
    <w:rsid w:val="005B5311"/>
    <w:rsid w:val="005B57E4"/>
    <w:rsid w:val="005B5AAB"/>
    <w:rsid w:val="005B5EC0"/>
    <w:rsid w:val="005B66FE"/>
    <w:rsid w:val="005B6768"/>
    <w:rsid w:val="005B6A4D"/>
    <w:rsid w:val="005B6D82"/>
    <w:rsid w:val="005B7233"/>
    <w:rsid w:val="005B7307"/>
    <w:rsid w:val="005B795B"/>
    <w:rsid w:val="005B7AF0"/>
    <w:rsid w:val="005B7EB6"/>
    <w:rsid w:val="005C04B4"/>
    <w:rsid w:val="005C0569"/>
    <w:rsid w:val="005C07C0"/>
    <w:rsid w:val="005C0E5C"/>
    <w:rsid w:val="005C238D"/>
    <w:rsid w:val="005C239F"/>
    <w:rsid w:val="005C3444"/>
    <w:rsid w:val="005C3F83"/>
    <w:rsid w:val="005C3FCE"/>
    <w:rsid w:val="005C40F9"/>
    <w:rsid w:val="005C45E0"/>
    <w:rsid w:val="005C50CF"/>
    <w:rsid w:val="005C5490"/>
    <w:rsid w:val="005C5E78"/>
    <w:rsid w:val="005C6719"/>
    <w:rsid w:val="005C6F16"/>
    <w:rsid w:val="005C7E0E"/>
    <w:rsid w:val="005D00A3"/>
    <w:rsid w:val="005D0398"/>
    <w:rsid w:val="005D0F21"/>
    <w:rsid w:val="005D1394"/>
    <w:rsid w:val="005D158F"/>
    <w:rsid w:val="005D19C7"/>
    <w:rsid w:val="005D1BF3"/>
    <w:rsid w:val="005D2369"/>
    <w:rsid w:val="005D2550"/>
    <w:rsid w:val="005D2BE1"/>
    <w:rsid w:val="005D3183"/>
    <w:rsid w:val="005D39E9"/>
    <w:rsid w:val="005D46BD"/>
    <w:rsid w:val="005D4C05"/>
    <w:rsid w:val="005D4EE1"/>
    <w:rsid w:val="005D51BE"/>
    <w:rsid w:val="005D5632"/>
    <w:rsid w:val="005D57CB"/>
    <w:rsid w:val="005D6B4E"/>
    <w:rsid w:val="005D758E"/>
    <w:rsid w:val="005D7602"/>
    <w:rsid w:val="005D7A95"/>
    <w:rsid w:val="005D7B4C"/>
    <w:rsid w:val="005D7BD1"/>
    <w:rsid w:val="005E036B"/>
    <w:rsid w:val="005E07CA"/>
    <w:rsid w:val="005E0812"/>
    <w:rsid w:val="005E09F1"/>
    <w:rsid w:val="005E1950"/>
    <w:rsid w:val="005E1D04"/>
    <w:rsid w:val="005E22CD"/>
    <w:rsid w:val="005E2955"/>
    <w:rsid w:val="005E3392"/>
    <w:rsid w:val="005E37E9"/>
    <w:rsid w:val="005E4244"/>
    <w:rsid w:val="005E4824"/>
    <w:rsid w:val="005E4BE2"/>
    <w:rsid w:val="005E4E8C"/>
    <w:rsid w:val="005E72E2"/>
    <w:rsid w:val="005E79B4"/>
    <w:rsid w:val="005F0205"/>
    <w:rsid w:val="005F067C"/>
    <w:rsid w:val="005F172A"/>
    <w:rsid w:val="005F1B67"/>
    <w:rsid w:val="005F1C4A"/>
    <w:rsid w:val="005F1EEA"/>
    <w:rsid w:val="005F2EEB"/>
    <w:rsid w:val="005F3BEE"/>
    <w:rsid w:val="005F3E9E"/>
    <w:rsid w:val="005F4370"/>
    <w:rsid w:val="005F48FF"/>
    <w:rsid w:val="005F4B45"/>
    <w:rsid w:val="005F4F9F"/>
    <w:rsid w:val="005F643D"/>
    <w:rsid w:val="005F661B"/>
    <w:rsid w:val="005F6B44"/>
    <w:rsid w:val="005F7F5C"/>
    <w:rsid w:val="0060015A"/>
    <w:rsid w:val="0060054A"/>
    <w:rsid w:val="006007D3"/>
    <w:rsid w:val="00600B91"/>
    <w:rsid w:val="00600D65"/>
    <w:rsid w:val="0060150A"/>
    <w:rsid w:val="006022EA"/>
    <w:rsid w:val="006023CD"/>
    <w:rsid w:val="00602609"/>
    <w:rsid w:val="00602DFA"/>
    <w:rsid w:val="00603410"/>
    <w:rsid w:val="00604CC0"/>
    <w:rsid w:val="00605234"/>
    <w:rsid w:val="006052C1"/>
    <w:rsid w:val="00606006"/>
    <w:rsid w:val="0060652C"/>
    <w:rsid w:val="006065BE"/>
    <w:rsid w:val="00606E3A"/>
    <w:rsid w:val="00606E99"/>
    <w:rsid w:val="00607D56"/>
    <w:rsid w:val="00607E5A"/>
    <w:rsid w:val="00610ECE"/>
    <w:rsid w:val="00610F49"/>
    <w:rsid w:val="00611DCE"/>
    <w:rsid w:val="006122ED"/>
    <w:rsid w:val="00612626"/>
    <w:rsid w:val="0061274F"/>
    <w:rsid w:val="006127B3"/>
    <w:rsid w:val="00612A57"/>
    <w:rsid w:val="00613690"/>
    <w:rsid w:val="006136B2"/>
    <w:rsid w:val="0061409D"/>
    <w:rsid w:val="00614128"/>
    <w:rsid w:val="0061413D"/>
    <w:rsid w:val="00614699"/>
    <w:rsid w:val="0061521D"/>
    <w:rsid w:val="006153AC"/>
    <w:rsid w:val="00615A08"/>
    <w:rsid w:val="00615E0A"/>
    <w:rsid w:val="00615E83"/>
    <w:rsid w:val="0061624A"/>
    <w:rsid w:val="006166C3"/>
    <w:rsid w:val="00616D65"/>
    <w:rsid w:val="00616EA7"/>
    <w:rsid w:val="00617511"/>
    <w:rsid w:val="006175A2"/>
    <w:rsid w:val="0061767B"/>
    <w:rsid w:val="006178C2"/>
    <w:rsid w:val="00617B7D"/>
    <w:rsid w:val="00620639"/>
    <w:rsid w:val="00620781"/>
    <w:rsid w:val="00620F92"/>
    <w:rsid w:val="00621DB2"/>
    <w:rsid w:val="00622A99"/>
    <w:rsid w:val="00622ACE"/>
    <w:rsid w:val="0062329D"/>
    <w:rsid w:val="006233D7"/>
    <w:rsid w:val="00624605"/>
    <w:rsid w:val="0062543B"/>
    <w:rsid w:val="00625B5C"/>
    <w:rsid w:val="00625F3B"/>
    <w:rsid w:val="00626030"/>
    <w:rsid w:val="00626583"/>
    <w:rsid w:val="00626BA6"/>
    <w:rsid w:val="00626BBD"/>
    <w:rsid w:val="00626E07"/>
    <w:rsid w:val="006272BA"/>
    <w:rsid w:val="006279BC"/>
    <w:rsid w:val="00630128"/>
    <w:rsid w:val="00630E39"/>
    <w:rsid w:val="0063131A"/>
    <w:rsid w:val="006314CB"/>
    <w:rsid w:val="006315D2"/>
    <w:rsid w:val="00631679"/>
    <w:rsid w:val="006316EB"/>
    <w:rsid w:val="006317AF"/>
    <w:rsid w:val="00632286"/>
    <w:rsid w:val="00632981"/>
    <w:rsid w:val="00633505"/>
    <w:rsid w:val="00633A42"/>
    <w:rsid w:val="00633D81"/>
    <w:rsid w:val="006343A0"/>
    <w:rsid w:val="0063442B"/>
    <w:rsid w:val="00635DB4"/>
    <w:rsid w:val="00636038"/>
    <w:rsid w:val="006361E6"/>
    <w:rsid w:val="00636DE6"/>
    <w:rsid w:val="00637112"/>
    <w:rsid w:val="006379C2"/>
    <w:rsid w:val="00637B64"/>
    <w:rsid w:val="0064066B"/>
    <w:rsid w:val="006407EE"/>
    <w:rsid w:val="00641AF3"/>
    <w:rsid w:val="00641CD9"/>
    <w:rsid w:val="00641EF9"/>
    <w:rsid w:val="00642449"/>
    <w:rsid w:val="00642509"/>
    <w:rsid w:val="00642626"/>
    <w:rsid w:val="006427B0"/>
    <w:rsid w:val="006432DF"/>
    <w:rsid w:val="00643584"/>
    <w:rsid w:val="006439BA"/>
    <w:rsid w:val="006440A0"/>
    <w:rsid w:val="00644C96"/>
    <w:rsid w:val="0064506E"/>
    <w:rsid w:val="00645932"/>
    <w:rsid w:val="00646351"/>
    <w:rsid w:val="006463C6"/>
    <w:rsid w:val="006463F2"/>
    <w:rsid w:val="0064651D"/>
    <w:rsid w:val="006468AB"/>
    <w:rsid w:val="00646985"/>
    <w:rsid w:val="00646B3A"/>
    <w:rsid w:val="00647146"/>
    <w:rsid w:val="00647203"/>
    <w:rsid w:val="00647506"/>
    <w:rsid w:val="00647ECC"/>
    <w:rsid w:val="0065010C"/>
    <w:rsid w:val="006504DD"/>
    <w:rsid w:val="00650635"/>
    <w:rsid w:val="00650FCA"/>
    <w:rsid w:val="00651122"/>
    <w:rsid w:val="00651443"/>
    <w:rsid w:val="00651901"/>
    <w:rsid w:val="00651C18"/>
    <w:rsid w:val="006522C4"/>
    <w:rsid w:val="006533C1"/>
    <w:rsid w:val="006535EA"/>
    <w:rsid w:val="006538A7"/>
    <w:rsid w:val="00653D57"/>
    <w:rsid w:val="006548C2"/>
    <w:rsid w:val="0065525C"/>
    <w:rsid w:val="006561C4"/>
    <w:rsid w:val="00656BC3"/>
    <w:rsid w:val="006600EA"/>
    <w:rsid w:val="006606B2"/>
    <w:rsid w:val="00660ED1"/>
    <w:rsid w:val="0066260E"/>
    <w:rsid w:val="006626EE"/>
    <w:rsid w:val="006637D0"/>
    <w:rsid w:val="006652CE"/>
    <w:rsid w:val="00665693"/>
    <w:rsid w:val="006658B9"/>
    <w:rsid w:val="006659FB"/>
    <w:rsid w:val="006663EF"/>
    <w:rsid w:val="00666665"/>
    <w:rsid w:val="006667FE"/>
    <w:rsid w:val="00666DE3"/>
    <w:rsid w:val="00666E88"/>
    <w:rsid w:val="00667ACB"/>
    <w:rsid w:val="00670434"/>
    <w:rsid w:val="00670873"/>
    <w:rsid w:val="00670F05"/>
    <w:rsid w:val="006716BA"/>
    <w:rsid w:val="00671BDC"/>
    <w:rsid w:val="00671EC7"/>
    <w:rsid w:val="00671FC6"/>
    <w:rsid w:val="00672657"/>
    <w:rsid w:val="00673330"/>
    <w:rsid w:val="0067372A"/>
    <w:rsid w:val="006746C4"/>
    <w:rsid w:val="00674F13"/>
    <w:rsid w:val="006750CE"/>
    <w:rsid w:val="006751A4"/>
    <w:rsid w:val="00675317"/>
    <w:rsid w:val="00675C15"/>
    <w:rsid w:val="00677C38"/>
    <w:rsid w:val="0068089D"/>
    <w:rsid w:val="00680C1C"/>
    <w:rsid w:val="0068133A"/>
    <w:rsid w:val="006815BB"/>
    <w:rsid w:val="006815F5"/>
    <w:rsid w:val="00682364"/>
    <w:rsid w:val="006827A8"/>
    <w:rsid w:val="00682887"/>
    <w:rsid w:val="00682EA2"/>
    <w:rsid w:val="00683AD3"/>
    <w:rsid w:val="00683C9B"/>
    <w:rsid w:val="00684296"/>
    <w:rsid w:val="0068502B"/>
    <w:rsid w:val="006855DB"/>
    <w:rsid w:val="00685EF5"/>
    <w:rsid w:val="0068622B"/>
    <w:rsid w:val="006866C8"/>
    <w:rsid w:val="00686BD5"/>
    <w:rsid w:val="00687547"/>
    <w:rsid w:val="006876D8"/>
    <w:rsid w:val="006878A0"/>
    <w:rsid w:val="006902FB"/>
    <w:rsid w:val="00690DA1"/>
    <w:rsid w:val="00691066"/>
    <w:rsid w:val="00692553"/>
    <w:rsid w:val="00692F82"/>
    <w:rsid w:val="006940C8"/>
    <w:rsid w:val="006953C7"/>
    <w:rsid w:val="00695D7D"/>
    <w:rsid w:val="006974E6"/>
    <w:rsid w:val="00697F03"/>
    <w:rsid w:val="006A02C5"/>
    <w:rsid w:val="006A0B27"/>
    <w:rsid w:val="006A1050"/>
    <w:rsid w:val="006A14B5"/>
    <w:rsid w:val="006A1938"/>
    <w:rsid w:val="006A27C8"/>
    <w:rsid w:val="006A291C"/>
    <w:rsid w:val="006A2D2F"/>
    <w:rsid w:val="006A3540"/>
    <w:rsid w:val="006A37D0"/>
    <w:rsid w:val="006A4A99"/>
    <w:rsid w:val="006A4B20"/>
    <w:rsid w:val="006A4DD6"/>
    <w:rsid w:val="006A5418"/>
    <w:rsid w:val="006A6499"/>
    <w:rsid w:val="006A6907"/>
    <w:rsid w:val="006A6ED1"/>
    <w:rsid w:val="006A6FEB"/>
    <w:rsid w:val="006A79E3"/>
    <w:rsid w:val="006A7F3D"/>
    <w:rsid w:val="006B02A5"/>
    <w:rsid w:val="006B0BB0"/>
    <w:rsid w:val="006B1034"/>
    <w:rsid w:val="006B2737"/>
    <w:rsid w:val="006B2858"/>
    <w:rsid w:val="006B2D02"/>
    <w:rsid w:val="006B3068"/>
    <w:rsid w:val="006B369C"/>
    <w:rsid w:val="006B39D3"/>
    <w:rsid w:val="006B3FBE"/>
    <w:rsid w:val="006B40D0"/>
    <w:rsid w:val="006B5070"/>
    <w:rsid w:val="006B57E4"/>
    <w:rsid w:val="006B5EF7"/>
    <w:rsid w:val="006B602C"/>
    <w:rsid w:val="006B6C53"/>
    <w:rsid w:val="006B7348"/>
    <w:rsid w:val="006B75A1"/>
    <w:rsid w:val="006B7813"/>
    <w:rsid w:val="006C013D"/>
    <w:rsid w:val="006C0C54"/>
    <w:rsid w:val="006C1B15"/>
    <w:rsid w:val="006C1DEE"/>
    <w:rsid w:val="006C46CE"/>
    <w:rsid w:val="006C4E07"/>
    <w:rsid w:val="006C58C5"/>
    <w:rsid w:val="006C654B"/>
    <w:rsid w:val="006C6EAE"/>
    <w:rsid w:val="006C72AC"/>
    <w:rsid w:val="006C7EFF"/>
    <w:rsid w:val="006D02D6"/>
    <w:rsid w:val="006D0A81"/>
    <w:rsid w:val="006D0D5D"/>
    <w:rsid w:val="006D0E09"/>
    <w:rsid w:val="006D1997"/>
    <w:rsid w:val="006D1E91"/>
    <w:rsid w:val="006D269D"/>
    <w:rsid w:val="006D2893"/>
    <w:rsid w:val="006D33F6"/>
    <w:rsid w:val="006D41AB"/>
    <w:rsid w:val="006D46EF"/>
    <w:rsid w:val="006D4829"/>
    <w:rsid w:val="006D4852"/>
    <w:rsid w:val="006D50D2"/>
    <w:rsid w:val="006D577C"/>
    <w:rsid w:val="006D70A1"/>
    <w:rsid w:val="006D71F3"/>
    <w:rsid w:val="006E08DB"/>
    <w:rsid w:val="006E0A6B"/>
    <w:rsid w:val="006E2258"/>
    <w:rsid w:val="006E2A47"/>
    <w:rsid w:val="006E3219"/>
    <w:rsid w:val="006E3C3E"/>
    <w:rsid w:val="006E5404"/>
    <w:rsid w:val="006E616C"/>
    <w:rsid w:val="006E630D"/>
    <w:rsid w:val="006E66D9"/>
    <w:rsid w:val="006E683F"/>
    <w:rsid w:val="006E6A5D"/>
    <w:rsid w:val="006E7456"/>
    <w:rsid w:val="006E7626"/>
    <w:rsid w:val="006E7B52"/>
    <w:rsid w:val="006F089A"/>
    <w:rsid w:val="006F0908"/>
    <w:rsid w:val="006F0BB3"/>
    <w:rsid w:val="006F0BB9"/>
    <w:rsid w:val="006F0E05"/>
    <w:rsid w:val="006F1BF3"/>
    <w:rsid w:val="006F2075"/>
    <w:rsid w:val="006F24EB"/>
    <w:rsid w:val="006F2B35"/>
    <w:rsid w:val="006F2D68"/>
    <w:rsid w:val="006F2FD1"/>
    <w:rsid w:val="006F3224"/>
    <w:rsid w:val="006F34F2"/>
    <w:rsid w:val="006F385A"/>
    <w:rsid w:val="006F3C76"/>
    <w:rsid w:val="006F3F5B"/>
    <w:rsid w:val="006F461D"/>
    <w:rsid w:val="006F46AE"/>
    <w:rsid w:val="006F482C"/>
    <w:rsid w:val="006F49B1"/>
    <w:rsid w:val="006F4A69"/>
    <w:rsid w:val="006F5008"/>
    <w:rsid w:val="006F58EA"/>
    <w:rsid w:val="006F6220"/>
    <w:rsid w:val="006F6305"/>
    <w:rsid w:val="006F63FD"/>
    <w:rsid w:val="006F72EA"/>
    <w:rsid w:val="006F7544"/>
    <w:rsid w:val="00700AED"/>
    <w:rsid w:val="00700E0F"/>
    <w:rsid w:val="007013F9"/>
    <w:rsid w:val="007024C7"/>
    <w:rsid w:val="00702B66"/>
    <w:rsid w:val="00703168"/>
    <w:rsid w:val="00703E84"/>
    <w:rsid w:val="007045A4"/>
    <w:rsid w:val="00704EA9"/>
    <w:rsid w:val="00704FD2"/>
    <w:rsid w:val="007056EF"/>
    <w:rsid w:val="007059AF"/>
    <w:rsid w:val="00705FEA"/>
    <w:rsid w:val="00707037"/>
    <w:rsid w:val="00707105"/>
    <w:rsid w:val="007074C8"/>
    <w:rsid w:val="00707C01"/>
    <w:rsid w:val="0071016D"/>
    <w:rsid w:val="007106D4"/>
    <w:rsid w:val="00710A7F"/>
    <w:rsid w:val="00710D66"/>
    <w:rsid w:val="00710E79"/>
    <w:rsid w:val="00710EAD"/>
    <w:rsid w:val="0071180F"/>
    <w:rsid w:val="00711CC2"/>
    <w:rsid w:val="00711FB0"/>
    <w:rsid w:val="007120F2"/>
    <w:rsid w:val="00712943"/>
    <w:rsid w:val="00713DEC"/>
    <w:rsid w:val="0071437E"/>
    <w:rsid w:val="00715F4F"/>
    <w:rsid w:val="00716263"/>
    <w:rsid w:val="00716430"/>
    <w:rsid w:val="00716DE3"/>
    <w:rsid w:val="007173B0"/>
    <w:rsid w:val="00717979"/>
    <w:rsid w:val="00717BE2"/>
    <w:rsid w:val="00720544"/>
    <w:rsid w:val="0072058C"/>
    <w:rsid w:val="00720952"/>
    <w:rsid w:val="00720B92"/>
    <w:rsid w:val="00720F9B"/>
    <w:rsid w:val="0072162B"/>
    <w:rsid w:val="0072173A"/>
    <w:rsid w:val="0072181C"/>
    <w:rsid w:val="007218AA"/>
    <w:rsid w:val="00723188"/>
    <w:rsid w:val="0072334E"/>
    <w:rsid w:val="00723C53"/>
    <w:rsid w:val="007241FE"/>
    <w:rsid w:val="007242B9"/>
    <w:rsid w:val="00724A19"/>
    <w:rsid w:val="00724AC9"/>
    <w:rsid w:val="00725209"/>
    <w:rsid w:val="00725CC9"/>
    <w:rsid w:val="00725DA2"/>
    <w:rsid w:val="00726141"/>
    <w:rsid w:val="007267AE"/>
    <w:rsid w:val="0072690E"/>
    <w:rsid w:val="0072706A"/>
    <w:rsid w:val="00727299"/>
    <w:rsid w:val="00727CD7"/>
    <w:rsid w:val="0073088F"/>
    <w:rsid w:val="00730E46"/>
    <w:rsid w:val="007310FB"/>
    <w:rsid w:val="007318E1"/>
    <w:rsid w:val="00731AF9"/>
    <w:rsid w:val="00731C2E"/>
    <w:rsid w:val="00731D9A"/>
    <w:rsid w:val="00731F39"/>
    <w:rsid w:val="00732409"/>
    <w:rsid w:val="00732593"/>
    <w:rsid w:val="00732B0C"/>
    <w:rsid w:val="0073378E"/>
    <w:rsid w:val="0073409C"/>
    <w:rsid w:val="0073491F"/>
    <w:rsid w:val="00734C50"/>
    <w:rsid w:val="00734CAA"/>
    <w:rsid w:val="00734D34"/>
    <w:rsid w:val="007351B3"/>
    <w:rsid w:val="00735B42"/>
    <w:rsid w:val="00735C4E"/>
    <w:rsid w:val="00735D16"/>
    <w:rsid w:val="00735F30"/>
    <w:rsid w:val="0073664D"/>
    <w:rsid w:val="007367D9"/>
    <w:rsid w:val="00736B3C"/>
    <w:rsid w:val="00737573"/>
    <w:rsid w:val="00737920"/>
    <w:rsid w:val="00737EFD"/>
    <w:rsid w:val="00740E5C"/>
    <w:rsid w:val="00741536"/>
    <w:rsid w:val="00741E54"/>
    <w:rsid w:val="00741FB9"/>
    <w:rsid w:val="0074204E"/>
    <w:rsid w:val="007428A4"/>
    <w:rsid w:val="00742E59"/>
    <w:rsid w:val="00743410"/>
    <w:rsid w:val="007445FC"/>
    <w:rsid w:val="007446FC"/>
    <w:rsid w:val="00744C85"/>
    <w:rsid w:val="0074536B"/>
    <w:rsid w:val="0074564B"/>
    <w:rsid w:val="00746620"/>
    <w:rsid w:val="00747956"/>
    <w:rsid w:val="00747A1A"/>
    <w:rsid w:val="00750A30"/>
    <w:rsid w:val="007511A1"/>
    <w:rsid w:val="007512E6"/>
    <w:rsid w:val="007515B0"/>
    <w:rsid w:val="0075190A"/>
    <w:rsid w:val="007528FC"/>
    <w:rsid w:val="00752EC4"/>
    <w:rsid w:val="007538D6"/>
    <w:rsid w:val="007540C2"/>
    <w:rsid w:val="007541AB"/>
    <w:rsid w:val="0075426C"/>
    <w:rsid w:val="007549F8"/>
    <w:rsid w:val="00755088"/>
    <w:rsid w:val="0075513D"/>
    <w:rsid w:val="00755983"/>
    <w:rsid w:val="007559A3"/>
    <w:rsid w:val="007570C4"/>
    <w:rsid w:val="007578D9"/>
    <w:rsid w:val="00760E44"/>
    <w:rsid w:val="00760F29"/>
    <w:rsid w:val="0076311A"/>
    <w:rsid w:val="0076320B"/>
    <w:rsid w:val="007638B4"/>
    <w:rsid w:val="00763C2E"/>
    <w:rsid w:val="00763D34"/>
    <w:rsid w:val="00763E9B"/>
    <w:rsid w:val="00764A1E"/>
    <w:rsid w:val="00764C0E"/>
    <w:rsid w:val="007652BF"/>
    <w:rsid w:val="0076664D"/>
    <w:rsid w:val="00766C6C"/>
    <w:rsid w:val="00767919"/>
    <w:rsid w:val="0077045A"/>
    <w:rsid w:val="00770F9D"/>
    <w:rsid w:val="0077200D"/>
    <w:rsid w:val="00772377"/>
    <w:rsid w:val="007724E5"/>
    <w:rsid w:val="007731E8"/>
    <w:rsid w:val="00773F09"/>
    <w:rsid w:val="007741C1"/>
    <w:rsid w:val="00774F9A"/>
    <w:rsid w:val="007753AE"/>
    <w:rsid w:val="007757E1"/>
    <w:rsid w:val="00775BB8"/>
    <w:rsid w:val="00776652"/>
    <w:rsid w:val="007779F4"/>
    <w:rsid w:val="007809C1"/>
    <w:rsid w:val="00780C26"/>
    <w:rsid w:val="007814FF"/>
    <w:rsid w:val="00781999"/>
    <w:rsid w:val="007819D5"/>
    <w:rsid w:val="0078288E"/>
    <w:rsid w:val="007828B4"/>
    <w:rsid w:val="00782C64"/>
    <w:rsid w:val="007832D5"/>
    <w:rsid w:val="00783390"/>
    <w:rsid w:val="00783E7A"/>
    <w:rsid w:val="007855E4"/>
    <w:rsid w:val="00785A76"/>
    <w:rsid w:val="0078685E"/>
    <w:rsid w:val="00787B07"/>
    <w:rsid w:val="00791789"/>
    <w:rsid w:val="00791CD2"/>
    <w:rsid w:val="00792529"/>
    <w:rsid w:val="00792C62"/>
    <w:rsid w:val="007944FB"/>
    <w:rsid w:val="00794581"/>
    <w:rsid w:val="00794FC7"/>
    <w:rsid w:val="0079557F"/>
    <w:rsid w:val="00796D80"/>
    <w:rsid w:val="00797202"/>
    <w:rsid w:val="007973BC"/>
    <w:rsid w:val="00797727"/>
    <w:rsid w:val="00797B63"/>
    <w:rsid w:val="007A17E1"/>
    <w:rsid w:val="007A1A33"/>
    <w:rsid w:val="007A2558"/>
    <w:rsid w:val="007A30AB"/>
    <w:rsid w:val="007A3B59"/>
    <w:rsid w:val="007A4102"/>
    <w:rsid w:val="007A45A3"/>
    <w:rsid w:val="007A4935"/>
    <w:rsid w:val="007A51E0"/>
    <w:rsid w:val="007A61BA"/>
    <w:rsid w:val="007A6625"/>
    <w:rsid w:val="007A6668"/>
    <w:rsid w:val="007A6891"/>
    <w:rsid w:val="007A6907"/>
    <w:rsid w:val="007A6E22"/>
    <w:rsid w:val="007A7608"/>
    <w:rsid w:val="007A78FF"/>
    <w:rsid w:val="007B050B"/>
    <w:rsid w:val="007B064B"/>
    <w:rsid w:val="007B1016"/>
    <w:rsid w:val="007B1C24"/>
    <w:rsid w:val="007B1E0C"/>
    <w:rsid w:val="007B1E6B"/>
    <w:rsid w:val="007B2C50"/>
    <w:rsid w:val="007B3048"/>
    <w:rsid w:val="007B31D4"/>
    <w:rsid w:val="007B3484"/>
    <w:rsid w:val="007B34A9"/>
    <w:rsid w:val="007B3848"/>
    <w:rsid w:val="007B399B"/>
    <w:rsid w:val="007B424C"/>
    <w:rsid w:val="007B4CCF"/>
    <w:rsid w:val="007B511B"/>
    <w:rsid w:val="007B5377"/>
    <w:rsid w:val="007B593F"/>
    <w:rsid w:val="007B5EC0"/>
    <w:rsid w:val="007B6118"/>
    <w:rsid w:val="007B661F"/>
    <w:rsid w:val="007B793D"/>
    <w:rsid w:val="007B7A4D"/>
    <w:rsid w:val="007B7EB8"/>
    <w:rsid w:val="007C0694"/>
    <w:rsid w:val="007C0B16"/>
    <w:rsid w:val="007C3766"/>
    <w:rsid w:val="007C496C"/>
    <w:rsid w:val="007C4B41"/>
    <w:rsid w:val="007C5195"/>
    <w:rsid w:val="007C5526"/>
    <w:rsid w:val="007C5DF7"/>
    <w:rsid w:val="007C693F"/>
    <w:rsid w:val="007C69EF"/>
    <w:rsid w:val="007C6D4F"/>
    <w:rsid w:val="007C71E0"/>
    <w:rsid w:val="007C7434"/>
    <w:rsid w:val="007C7CF5"/>
    <w:rsid w:val="007D0B58"/>
    <w:rsid w:val="007D0FAB"/>
    <w:rsid w:val="007D169C"/>
    <w:rsid w:val="007D1826"/>
    <w:rsid w:val="007D1917"/>
    <w:rsid w:val="007D21AC"/>
    <w:rsid w:val="007D29F0"/>
    <w:rsid w:val="007D30FC"/>
    <w:rsid w:val="007D33E3"/>
    <w:rsid w:val="007D36BF"/>
    <w:rsid w:val="007D385B"/>
    <w:rsid w:val="007D3985"/>
    <w:rsid w:val="007D3C3B"/>
    <w:rsid w:val="007D4123"/>
    <w:rsid w:val="007D4249"/>
    <w:rsid w:val="007D46FD"/>
    <w:rsid w:val="007D675F"/>
    <w:rsid w:val="007D6F1D"/>
    <w:rsid w:val="007D7DDA"/>
    <w:rsid w:val="007E01ED"/>
    <w:rsid w:val="007E0755"/>
    <w:rsid w:val="007E1CE6"/>
    <w:rsid w:val="007E246C"/>
    <w:rsid w:val="007E2B81"/>
    <w:rsid w:val="007E34F4"/>
    <w:rsid w:val="007E3BD7"/>
    <w:rsid w:val="007E41E8"/>
    <w:rsid w:val="007E461F"/>
    <w:rsid w:val="007E497F"/>
    <w:rsid w:val="007E4B76"/>
    <w:rsid w:val="007E5197"/>
    <w:rsid w:val="007E56D6"/>
    <w:rsid w:val="007E57BA"/>
    <w:rsid w:val="007E5ACE"/>
    <w:rsid w:val="007E5CEB"/>
    <w:rsid w:val="007E64A7"/>
    <w:rsid w:val="007E6AA0"/>
    <w:rsid w:val="007E6C86"/>
    <w:rsid w:val="007E6ECE"/>
    <w:rsid w:val="007E7C57"/>
    <w:rsid w:val="007F0834"/>
    <w:rsid w:val="007F110E"/>
    <w:rsid w:val="007F16C2"/>
    <w:rsid w:val="007F17D2"/>
    <w:rsid w:val="007F3CF3"/>
    <w:rsid w:val="007F3D87"/>
    <w:rsid w:val="007F4275"/>
    <w:rsid w:val="007F4588"/>
    <w:rsid w:val="007F46E8"/>
    <w:rsid w:val="007F49BA"/>
    <w:rsid w:val="007F509B"/>
    <w:rsid w:val="007F6289"/>
    <w:rsid w:val="007F6651"/>
    <w:rsid w:val="007F6E6A"/>
    <w:rsid w:val="007F702A"/>
    <w:rsid w:val="007F7721"/>
    <w:rsid w:val="007F7CC1"/>
    <w:rsid w:val="007F7DB2"/>
    <w:rsid w:val="00800231"/>
    <w:rsid w:val="0080082D"/>
    <w:rsid w:val="00800A16"/>
    <w:rsid w:val="00802502"/>
    <w:rsid w:val="008029B5"/>
    <w:rsid w:val="00802DDB"/>
    <w:rsid w:val="0080325C"/>
    <w:rsid w:val="00803873"/>
    <w:rsid w:val="00803D77"/>
    <w:rsid w:val="00804933"/>
    <w:rsid w:val="00805765"/>
    <w:rsid w:val="00806039"/>
    <w:rsid w:val="00806548"/>
    <w:rsid w:val="008067E7"/>
    <w:rsid w:val="008072F6"/>
    <w:rsid w:val="0080735C"/>
    <w:rsid w:val="0081030E"/>
    <w:rsid w:val="0081034C"/>
    <w:rsid w:val="0081177D"/>
    <w:rsid w:val="008123EA"/>
    <w:rsid w:val="00812754"/>
    <w:rsid w:val="00813D33"/>
    <w:rsid w:val="00813F67"/>
    <w:rsid w:val="00814228"/>
    <w:rsid w:val="008146F3"/>
    <w:rsid w:val="0081513D"/>
    <w:rsid w:val="008156AE"/>
    <w:rsid w:val="008156C9"/>
    <w:rsid w:val="008158CA"/>
    <w:rsid w:val="0081692B"/>
    <w:rsid w:val="00816DF4"/>
    <w:rsid w:val="008176B3"/>
    <w:rsid w:val="00817B46"/>
    <w:rsid w:val="008205E6"/>
    <w:rsid w:val="00821558"/>
    <w:rsid w:val="008215E3"/>
    <w:rsid w:val="00821A3C"/>
    <w:rsid w:val="008222DF"/>
    <w:rsid w:val="00822A78"/>
    <w:rsid w:val="00822A99"/>
    <w:rsid w:val="00822C4F"/>
    <w:rsid w:val="00823CF5"/>
    <w:rsid w:val="00825019"/>
    <w:rsid w:val="00825478"/>
    <w:rsid w:val="008256B8"/>
    <w:rsid w:val="0082600E"/>
    <w:rsid w:val="008261F8"/>
    <w:rsid w:val="008264B3"/>
    <w:rsid w:val="008276A7"/>
    <w:rsid w:val="008304A8"/>
    <w:rsid w:val="008308B1"/>
    <w:rsid w:val="0083147C"/>
    <w:rsid w:val="0083153F"/>
    <w:rsid w:val="0083251F"/>
    <w:rsid w:val="0083442A"/>
    <w:rsid w:val="00834534"/>
    <w:rsid w:val="0083474A"/>
    <w:rsid w:val="00835233"/>
    <w:rsid w:val="008355A0"/>
    <w:rsid w:val="00835C42"/>
    <w:rsid w:val="0083603A"/>
    <w:rsid w:val="0083634F"/>
    <w:rsid w:val="00836C86"/>
    <w:rsid w:val="008370DB"/>
    <w:rsid w:val="00837386"/>
    <w:rsid w:val="00837961"/>
    <w:rsid w:val="00837CF8"/>
    <w:rsid w:val="00837D1D"/>
    <w:rsid w:val="00837EC2"/>
    <w:rsid w:val="00841339"/>
    <w:rsid w:val="00841A0F"/>
    <w:rsid w:val="00843319"/>
    <w:rsid w:val="00843E24"/>
    <w:rsid w:val="00844291"/>
    <w:rsid w:val="00844937"/>
    <w:rsid w:val="00844A46"/>
    <w:rsid w:val="00844B10"/>
    <w:rsid w:val="00845CD0"/>
    <w:rsid w:val="00845E86"/>
    <w:rsid w:val="008469CD"/>
    <w:rsid w:val="00846C89"/>
    <w:rsid w:val="008474F0"/>
    <w:rsid w:val="00847828"/>
    <w:rsid w:val="008505C8"/>
    <w:rsid w:val="0085089E"/>
    <w:rsid w:val="008511B5"/>
    <w:rsid w:val="008512FB"/>
    <w:rsid w:val="00851790"/>
    <w:rsid w:val="00853482"/>
    <w:rsid w:val="00853D8C"/>
    <w:rsid w:val="008540C3"/>
    <w:rsid w:val="0085487F"/>
    <w:rsid w:val="008549D1"/>
    <w:rsid w:val="00854AF3"/>
    <w:rsid w:val="00854D56"/>
    <w:rsid w:val="00854E3C"/>
    <w:rsid w:val="008554A4"/>
    <w:rsid w:val="00855DF2"/>
    <w:rsid w:val="00856375"/>
    <w:rsid w:val="00857F56"/>
    <w:rsid w:val="00857F70"/>
    <w:rsid w:val="00860B1F"/>
    <w:rsid w:val="0086135E"/>
    <w:rsid w:val="0086146A"/>
    <w:rsid w:val="008620B9"/>
    <w:rsid w:val="008622FE"/>
    <w:rsid w:val="008624CB"/>
    <w:rsid w:val="008628A0"/>
    <w:rsid w:val="0086445D"/>
    <w:rsid w:val="00864789"/>
    <w:rsid w:val="00864CC3"/>
    <w:rsid w:val="00866A2C"/>
    <w:rsid w:val="00866C87"/>
    <w:rsid w:val="008674AF"/>
    <w:rsid w:val="00867A65"/>
    <w:rsid w:val="00870F9E"/>
    <w:rsid w:val="008714ED"/>
    <w:rsid w:val="0087306D"/>
    <w:rsid w:val="00873293"/>
    <w:rsid w:val="0087354E"/>
    <w:rsid w:val="008736DA"/>
    <w:rsid w:val="0087387F"/>
    <w:rsid w:val="00873F77"/>
    <w:rsid w:val="00874575"/>
    <w:rsid w:val="00874CFF"/>
    <w:rsid w:val="00875B4D"/>
    <w:rsid w:val="00876A68"/>
    <w:rsid w:val="00876C82"/>
    <w:rsid w:val="00877157"/>
    <w:rsid w:val="00877502"/>
    <w:rsid w:val="008778B9"/>
    <w:rsid w:val="00880169"/>
    <w:rsid w:val="00881142"/>
    <w:rsid w:val="00881431"/>
    <w:rsid w:val="0088147E"/>
    <w:rsid w:val="00881B56"/>
    <w:rsid w:val="00882C5B"/>
    <w:rsid w:val="00883321"/>
    <w:rsid w:val="008834AA"/>
    <w:rsid w:val="00883817"/>
    <w:rsid w:val="0088450D"/>
    <w:rsid w:val="0088487C"/>
    <w:rsid w:val="00884CD3"/>
    <w:rsid w:val="00884EBE"/>
    <w:rsid w:val="008851B3"/>
    <w:rsid w:val="00885399"/>
    <w:rsid w:val="00885498"/>
    <w:rsid w:val="0088560A"/>
    <w:rsid w:val="00885735"/>
    <w:rsid w:val="00885955"/>
    <w:rsid w:val="00885A97"/>
    <w:rsid w:val="008867B8"/>
    <w:rsid w:val="0088757C"/>
    <w:rsid w:val="00887E40"/>
    <w:rsid w:val="0089018F"/>
    <w:rsid w:val="0089030C"/>
    <w:rsid w:val="00890B87"/>
    <w:rsid w:val="00890DC1"/>
    <w:rsid w:val="00890E8A"/>
    <w:rsid w:val="00891492"/>
    <w:rsid w:val="008923BE"/>
    <w:rsid w:val="00894A22"/>
    <w:rsid w:val="00894A25"/>
    <w:rsid w:val="00894B4A"/>
    <w:rsid w:val="00894F35"/>
    <w:rsid w:val="00895804"/>
    <w:rsid w:val="00896576"/>
    <w:rsid w:val="008966CF"/>
    <w:rsid w:val="00896964"/>
    <w:rsid w:val="008969C8"/>
    <w:rsid w:val="00897249"/>
    <w:rsid w:val="008972C4"/>
    <w:rsid w:val="00897ADA"/>
    <w:rsid w:val="008A0345"/>
    <w:rsid w:val="008A042A"/>
    <w:rsid w:val="008A0567"/>
    <w:rsid w:val="008A0754"/>
    <w:rsid w:val="008A1D34"/>
    <w:rsid w:val="008A1E68"/>
    <w:rsid w:val="008A1EED"/>
    <w:rsid w:val="008A2E80"/>
    <w:rsid w:val="008A2ED7"/>
    <w:rsid w:val="008A2F1E"/>
    <w:rsid w:val="008A3B16"/>
    <w:rsid w:val="008A3F90"/>
    <w:rsid w:val="008A46A3"/>
    <w:rsid w:val="008A5321"/>
    <w:rsid w:val="008A56AB"/>
    <w:rsid w:val="008A5914"/>
    <w:rsid w:val="008A62BE"/>
    <w:rsid w:val="008A6423"/>
    <w:rsid w:val="008A7000"/>
    <w:rsid w:val="008A72E5"/>
    <w:rsid w:val="008A7D19"/>
    <w:rsid w:val="008A7DE5"/>
    <w:rsid w:val="008B029E"/>
    <w:rsid w:val="008B02BC"/>
    <w:rsid w:val="008B0513"/>
    <w:rsid w:val="008B0554"/>
    <w:rsid w:val="008B05F2"/>
    <w:rsid w:val="008B2193"/>
    <w:rsid w:val="008B2AF9"/>
    <w:rsid w:val="008B31BF"/>
    <w:rsid w:val="008B335B"/>
    <w:rsid w:val="008B3882"/>
    <w:rsid w:val="008B5788"/>
    <w:rsid w:val="008B776F"/>
    <w:rsid w:val="008B78AF"/>
    <w:rsid w:val="008B7D35"/>
    <w:rsid w:val="008C0C6C"/>
    <w:rsid w:val="008C11AD"/>
    <w:rsid w:val="008C1585"/>
    <w:rsid w:val="008C23CD"/>
    <w:rsid w:val="008C24DC"/>
    <w:rsid w:val="008C2F4C"/>
    <w:rsid w:val="008C331D"/>
    <w:rsid w:val="008C36F7"/>
    <w:rsid w:val="008C52E8"/>
    <w:rsid w:val="008C5C63"/>
    <w:rsid w:val="008C5D51"/>
    <w:rsid w:val="008C73A2"/>
    <w:rsid w:val="008D0257"/>
    <w:rsid w:val="008D05E3"/>
    <w:rsid w:val="008D0FD2"/>
    <w:rsid w:val="008D165C"/>
    <w:rsid w:val="008D215C"/>
    <w:rsid w:val="008D280D"/>
    <w:rsid w:val="008D3248"/>
    <w:rsid w:val="008D3C3C"/>
    <w:rsid w:val="008D4796"/>
    <w:rsid w:val="008D4B5A"/>
    <w:rsid w:val="008D4E46"/>
    <w:rsid w:val="008D52EA"/>
    <w:rsid w:val="008D5692"/>
    <w:rsid w:val="008D570C"/>
    <w:rsid w:val="008D5A57"/>
    <w:rsid w:val="008D64A8"/>
    <w:rsid w:val="008D679A"/>
    <w:rsid w:val="008D6802"/>
    <w:rsid w:val="008D6852"/>
    <w:rsid w:val="008D6A93"/>
    <w:rsid w:val="008D6A98"/>
    <w:rsid w:val="008D6AED"/>
    <w:rsid w:val="008D6CEB"/>
    <w:rsid w:val="008D7D5B"/>
    <w:rsid w:val="008E034F"/>
    <w:rsid w:val="008E09F1"/>
    <w:rsid w:val="008E1541"/>
    <w:rsid w:val="008E1D39"/>
    <w:rsid w:val="008E2348"/>
    <w:rsid w:val="008E25AA"/>
    <w:rsid w:val="008E3034"/>
    <w:rsid w:val="008E391F"/>
    <w:rsid w:val="008E3FD2"/>
    <w:rsid w:val="008E4A13"/>
    <w:rsid w:val="008E4C4A"/>
    <w:rsid w:val="008E52A1"/>
    <w:rsid w:val="008E56B2"/>
    <w:rsid w:val="008E5A88"/>
    <w:rsid w:val="008E6034"/>
    <w:rsid w:val="008E75F0"/>
    <w:rsid w:val="008E78A8"/>
    <w:rsid w:val="008E7938"/>
    <w:rsid w:val="008F0009"/>
    <w:rsid w:val="008F024D"/>
    <w:rsid w:val="008F0347"/>
    <w:rsid w:val="008F11A4"/>
    <w:rsid w:val="008F14FB"/>
    <w:rsid w:val="008F1FB9"/>
    <w:rsid w:val="008F230F"/>
    <w:rsid w:val="008F2C34"/>
    <w:rsid w:val="008F2F76"/>
    <w:rsid w:val="008F3089"/>
    <w:rsid w:val="008F33F3"/>
    <w:rsid w:val="008F3B2F"/>
    <w:rsid w:val="008F4585"/>
    <w:rsid w:val="008F487A"/>
    <w:rsid w:val="008F48FE"/>
    <w:rsid w:val="008F519A"/>
    <w:rsid w:val="008F5A07"/>
    <w:rsid w:val="008F6545"/>
    <w:rsid w:val="008F6DEF"/>
    <w:rsid w:val="008F6F50"/>
    <w:rsid w:val="008F75E5"/>
    <w:rsid w:val="00900BA3"/>
    <w:rsid w:val="00900C98"/>
    <w:rsid w:val="00900FD5"/>
    <w:rsid w:val="00901DC9"/>
    <w:rsid w:val="0090203E"/>
    <w:rsid w:val="009021E2"/>
    <w:rsid w:val="0090328C"/>
    <w:rsid w:val="00903A17"/>
    <w:rsid w:val="0090416C"/>
    <w:rsid w:val="009042CE"/>
    <w:rsid w:val="00904305"/>
    <w:rsid w:val="00904930"/>
    <w:rsid w:val="00904954"/>
    <w:rsid w:val="00905562"/>
    <w:rsid w:val="00906DC7"/>
    <w:rsid w:val="00906FEB"/>
    <w:rsid w:val="00907793"/>
    <w:rsid w:val="00907AB7"/>
    <w:rsid w:val="00910414"/>
    <w:rsid w:val="00910439"/>
    <w:rsid w:val="009105CB"/>
    <w:rsid w:val="00910A9C"/>
    <w:rsid w:val="009114E4"/>
    <w:rsid w:val="00912A72"/>
    <w:rsid w:val="00913074"/>
    <w:rsid w:val="0091436F"/>
    <w:rsid w:val="00914782"/>
    <w:rsid w:val="009147B5"/>
    <w:rsid w:val="00914836"/>
    <w:rsid w:val="00914928"/>
    <w:rsid w:val="00914BC2"/>
    <w:rsid w:val="009156D5"/>
    <w:rsid w:val="00915879"/>
    <w:rsid w:val="00915B91"/>
    <w:rsid w:val="00915C6D"/>
    <w:rsid w:val="00915CF8"/>
    <w:rsid w:val="0091601F"/>
    <w:rsid w:val="00916759"/>
    <w:rsid w:val="00916CB8"/>
    <w:rsid w:val="00916DAE"/>
    <w:rsid w:val="00916E2B"/>
    <w:rsid w:val="0091755F"/>
    <w:rsid w:val="00917648"/>
    <w:rsid w:val="0092055B"/>
    <w:rsid w:val="0092145E"/>
    <w:rsid w:val="0092148E"/>
    <w:rsid w:val="009214AE"/>
    <w:rsid w:val="00922942"/>
    <w:rsid w:val="00922A36"/>
    <w:rsid w:val="009234A0"/>
    <w:rsid w:val="009246A6"/>
    <w:rsid w:val="00924CA9"/>
    <w:rsid w:val="00924E6F"/>
    <w:rsid w:val="00924F74"/>
    <w:rsid w:val="00925051"/>
    <w:rsid w:val="009255E6"/>
    <w:rsid w:val="009259CA"/>
    <w:rsid w:val="00925A90"/>
    <w:rsid w:val="0092653A"/>
    <w:rsid w:val="00926AA0"/>
    <w:rsid w:val="00927E67"/>
    <w:rsid w:val="00930348"/>
    <w:rsid w:val="00930378"/>
    <w:rsid w:val="0093097E"/>
    <w:rsid w:val="00931194"/>
    <w:rsid w:val="00932BB2"/>
    <w:rsid w:val="009331C2"/>
    <w:rsid w:val="00934209"/>
    <w:rsid w:val="009344A9"/>
    <w:rsid w:val="009345D6"/>
    <w:rsid w:val="00934822"/>
    <w:rsid w:val="00934987"/>
    <w:rsid w:val="00934E6A"/>
    <w:rsid w:val="00935D16"/>
    <w:rsid w:val="0093662A"/>
    <w:rsid w:val="00936F13"/>
    <w:rsid w:val="0093736B"/>
    <w:rsid w:val="00937594"/>
    <w:rsid w:val="009376C6"/>
    <w:rsid w:val="00937B1E"/>
    <w:rsid w:val="009407C7"/>
    <w:rsid w:val="00941AA4"/>
    <w:rsid w:val="00941EBB"/>
    <w:rsid w:val="00941FF6"/>
    <w:rsid w:val="009429A0"/>
    <w:rsid w:val="00942FFE"/>
    <w:rsid w:val="00943E1D"/>
    <w:rsid w:val="0094499E"/>
    <w:rsid w:val="00944EAC"/>
    <w:rsid w:val="00945DD8"/>
    <w:rsid w:val="0094611F"/>
    <w:rsid w:val="009465D1"/>
    <w:rsid w:val="0094661A"/>
    <w:rsid w:val="00947817"/>
    <w:rsid w:val="0094793D"/>
    <w:rsid w:val="00947CF2"/>
    <w:rsid w:val="00947EAC"/>
    <w:rsid w:val="00951C46"/>
    <w:rsid w:val="00953041"/>
    <w:rsid w:val="00953E48"/>
    <w:rsid w:val="0095419C"/>
    <w:rsid w:val="00955574"/>
    <w:rsid w:val="00955F7A"/>
    <w:rsid w:val="00956094"/>
    <w:rsid w:val="00957325"/>
    <w:rsid w:val="00957FAF"/>
    <w:rsid w:val="009603CB"/>
    <w:rsid w:val="00960558"/>
    <w:rsid w:val="00960756"/>
    <w:rsid w:val="00960B61"/>
    <w:rsid w:val="00961680"/>
    <w:rsid w:val="009624AB"/>
    <w:rsid w:val="00962513"/>
    <w:rsid w:val="00962B7C"/>
    <w:rsid w:val="0096319A"/>
    <w:rsid w:val="00963EA1"/>
    <w:rsid w:val="009645DF"/>
    <w:rsid w:val="0096581E"/>
    <w:rsid w:val="009662E0"/>
    <w:rsid w:val="0096688D"/>
    <w:rsid w:val="00966AA1"/>
    <w:rsid w:val="00966C37"/>
    <w:rsid w:val="00966F0A"/>
    <w:rsid w:val="009676FE"/>
    <w:rsid w:val="00967728"/>
    <w:rsid w:val="00967CC8"/>
    <w:rsid w:val="00967D44"/>
    <w:rsid w:val="009701CA"/>
    <w:rsid w:val="0097056D"/>
    <w:rsid w:val="00970D1B"/>
    <w:rsid w:val="00971538"/>
    <w:rsid w:val="009718CC"/>
    <w:rsid w:val="009720C6"/>
    <w:rsid w:val="00972229"/>
    <w:rsid w:val="00972AF0"/>
    <w:rsid w:val="00972FD7"/>
    <w:rsid w:val="0097334F"/>
    <w:rsid w:val="0097364C"/>
    <w:rsid w:val="009738B1"/>
    <w:rsid w:val="009738ED"/>
    <w:rsid w:val="00974395"/>
    <w:rsid w:val="00974431"/>
    <w:rsid w:val="0097506A"/>
    <w:rsid w:val="009754D3"/>
    <w:rsid w:val="00975936"/>
    <w:rsid w:val="00975D78"/>
    <w:rsid w:val="0097621D"/>
    <w:rsid w:val="00976F94"/>
    <w:rsid w:val="00977247"/>
    <w:rsid w:val="0097795B"/>
    <w:rsid w:val="00977C29"/>
    <w:rsid w:val="009818D6"/>
    <w:rsid w:val="00982196"/>
    <w:rsid w:val="00982A18"/>
    <w:rsid w:val="00983EF1"/>
    <w:rsid w:val="00984447"/>
    <w:rsid w:val="0098490F"/>
    <w:rsid w:val="00985560"/>
    <w:rsid w:val="00986175"/>
    <w:rsid w:val="00986FE8"/>
    <w:rsid w:val="00987831"/>
    <w:rsid w:val="00987E58"/>
    <w:rsid w:val="009902B2"/>
    <w:rsid w:val="0099099E"/>
    <w:rsid w:val="00990A67"/>
    <w:rsid w:val="009918BC"/>
    <w:rsid w:val="00991916"/>
    <w:rsid w:val="00991C62"/>
    <w:rsid w:val="00991D4F"/>
    <w:rsid w:val="009924DB"/>
    <w:rsid w:val="00992E4E"/>
    <w:rsid w:val="009934EA"/>
    <w:rsid w:val="00993505"/>
    <w:rsid w:val="0099374D"/>
    <w:rsid w:val="00993B6E"/>
    <w:rsid w:val="00994776"/>
    <w:rsid w:val="009957BC"/>
    <w:rsid w:val="00995EF1"/>
    <w:rsid w:val="00996945"/>
    <w:rsid w:val="009969A7"/>
    <w:rsid w:val="009969B2"/>
    <w:rsid w:val="0099730D"/>
    <w:rsid w:val="00997F7F"/>
    <w:rsid w:val="009A03B2"/>
    <w:rsid w:val="009A03C0"/>
    <w:rsid w:val="009A0540"/>
    <w:rsid w:val="009A06F9"/>
    <w:rsid w:val="009A1D92"/>
    <w:rsid w:val="009A2058"/>
    <w:rsid w:val="009A21B2"/>
    <w:rsid w:val="009A2398"/>
    <w:rsid w:val="009A3FA3"/>
    <w:rsid w:val="009A42B6"/>
    <w:rsid w:val="009A4397"/>
    <w:rsid w:val="009A43B4"/>
    <w:rsid w:val="009A4502"/>
    <w:rsid w:val="009A4A13"/>
    <w:rsid w:val="009A4CCF"/>
    <w:rsid w:val="009A54BE"/>
    <w:rsid w:val="009A5B6D"/>
    <w:rsid w:val="009A5E85"/>
    <w:rsid w:val="009A65DF"/>
    <w:rsid w:val="009A661F"/>
    <w:rsid w:val="009A6738"/>
    <w:rsid w:val="009A6BD3"/>
    <w:rsid w:val="009A76A1"/>
    <w:rsid w:val="009A7D95"/>
    <w:rsid w:val="009B003F"/>
    <w:rsid w:val="009B05AA"/>
    <w:rsid w:val="009B0BDF"/>
    <w:rsid w:val="009B0CB6"/>
    <w:rsid w:val="009B1D65"/>
    <w:rsid w:val="009B4851"/>
    <w:rsid w:val="009B4872"/>
    <w:rsid w:val="009B6970"/>
    <w:rsid w:val="009B69CB"/>
    <w:rsid w:val="009B6FF3"/>
    <w:rsid w:val="009B71F3"/>
    <w:rsid w:val="009B7350"/>
    <w:rsid w:val="009C00BD"/>
    <w:rsid w:val="009C0334"/>
    <w:rsid w:val="009C0622"/>
    <w:rsid w:val="009C1278"/>
    <w:rsid w:val="009C1777"/>
    <w:rsid w:val="009C2BDC"/>
    <w:rsid w:val="009C36E4"/>
    <w:rsid w:val="009C3E83"/>
    <w:rsid w:val="009C46D2"/>
    <w:rsid w:val="009C4798"/>
    <w:rsid w:val="009C5A06"/>
    <w:rsid w:val="009C7761"/>
    <w:rsid w:val="009C7831"/>
    <w:rsid w:val="009C7C39"/>
    <w:rsid w:val="009D00E6"/>
    <w:rsid w:val="009D0572"/>
    <w:rsid w:val="009D0D1F"/>
    <w:rsid w:val="009D1062"/>
    <w:rsid w:val="009D1B39"/>
    <w:rsid w:val="009D21BD"/>
    <w:rsid w:val="009D2C7F"/>
    <w:rsid w:val="009D3006"/>
    <w:rsid w:val="009D35DB"/>
    <w:rsid w:val="009D35E2"/>
    <w:rsid w:val="009D43B9"/>
    <w:rsid w:val="009D447B"/>
    <w:rsid w:val="009D4933"/>
    <w:rsid w:val="009D4C93"/>
    <w:rsid w:val="009D4E7D"/>
    <w:rsid w:val="009D54C0"/>
    <w:rsid w:val="009D59AD"/>
    <w:rsid w:val="009D5D07"/>
    <w:rsid w:val="009D605A"/>
    <w:rsid w:val="009D6305"/>
    <w:rsid w:val="009D7483"/>
    <w:rsid w:val="009E12EE"/>
    <w:rsid w:val="009E15A5"/>
    <w:rsid w:val="009E1B29"/>
    <w:rsid w:val="009E1B3D"/>
    <w:rsid w:val="009E1F84"/>
    <w:rsid w:val="009E2532"/>
    <w:rsid w:val="009E2FFF"/>
    <w:rsid w:val="009E3532"/>
    <w:rsid w:val="009E4A0C"/>
    <w:rsid w:val="009E6B26"/>
    <w:rsid w:val="009E6DC0"/>
    <w:rsid w:val="009E7611"/>
    <w:rsid w:val="009F0908"/>
    <w:rsid w:val="009F09C3"/>
    <w:rsid w:val="009F1A3F"/>
    <w:rsid w:val="009F2260"/>
    <w:rsid w:val="009F2498"/>
    <w:rsid w:val="009F2902"/>
    <w:rsid w:val="009F2F75"/>
    <w:rsid w:val="009F330D"/>
    <w:rsid w:val="009F3431"/>
    <w:rsid w:val="009F3988"/>
    <w:rsid w:val="009F4271"/>
    <w:rsid w:val="009F4BDB"/>
    <w:rsid w:val="009F5594"/>
    <w:rsid w:val="009F6883"/>
    <w:rsid w:val="009F6C99"/>
    <w:rsid w:val="009F736B"/>
    <w:rsid w:val="009F7A09"/>
    <w:rsid w:val="009F7E18"/>
    <w:rsid w:val="00A0019E"/>
    <w:rsid w:val="00A01E3F"/>
    <w:rsid w:val="00A01F3E"/>
    <w:rsid w:val="00A02952"/>
    <w:rsid w:val="00A035D1"/>
    <w:rsid w:val="00A03699"/>
    <w:rsid w:val="00A038E8"/>
    <w:rsid w:val="00A04689"/>
    <w:rsid w:val="00A04741"/>
    <w:rsid w:val="00A047A6"/>
    <w:rsid w:val="00A05160"/>
    <w:rsid w:val="00A0676F"/>
    <w:rsid w:val="00A0737B"/>
    <w:rsid w:val="00A077E8"/>
    <w:rsid w:val="00A07834"/>
    <w:rsid w:val="00A07CE2"/>
    <w:rsid w:val="00A07EE7"/>
    <w:rsid w:val="00A103BD"/>
    <w:rsid w:val="00A10D4D"/>
    <w:rsid w:val="00A1112A"/>
    <w:rsid w:val="00A123AE"/>
    <w:rsid w:val="00A123E1"/>
    <w:rsid w:val="00A12441"/>
    <w:rsid w:val="00A12B46"/>
    <w:rsid w:val="00A12C46"/>
    <w:rsid w:val="00A145F5"/>
    <w:rsid w:val="00A1567F"/>
    <w:rsid w:val="00A1572C"/>
    <w:rsid w:val="00A16633"/>
    <w:rsid w:val="00A16A1A"/>
    <w:rsid w:val="00A17601"/>
    <w:rsid w:val="00A177AB"/>
    <w:rsid w:val="00A177EB"/>
    <w:rsid w:val="00A17DC0"/>
    <w:rsid w:val="00A2163B"/>
    <w:rsid w:val="00A22571"/>
    <w:rsid w:val="00A2311F"/>
    <w:rsid w:val="00A237E5"/>
    <w:rsid w:val="00A2482E"/>
    <w:rsid w:val="00A24CAF"/>
    <w:rsid w:val="00A25106"/>
    <w:rsid w:val="00A2519D"/>
    <w:rsid w:val="00A2555E"/>
    <w:rsid w:val="00A25838"/>
    <w:rsid w:val="00A2586D"/>
    <w:rsid w:val="00A25C24"/>
    <w:rsid w:val="00A25CEE"/>
    <w:rsid w:val="00A26CD5"/>
    <w:rsid w:val="00A27604"/>
    <w:rsid w:val="00A27897"/>
    <w:rsid w:val="00A3057F"/>
    <w:rsid w:val="00A30D50"/>
    <w:rsid w:val="00A30EDC"/>
    <w:rsid w:val="00A31739"/>
    <w:rsid w:val="00A323A9"/>
    <w:rsid w:val="00A324B8"/>
    <w:rsid w:val="00A33F87"/>
    <w:rsid w:val="00A34659"/>
    <w:rsid w:val="00A34744"/>
    <w:rsid w:val="00A34B61"/>
    <w:rsid w:val="00A3569E"/>
    <w:rsid w:val="00A3581F"/>
    <w:rsid w:val="00A3648C"/>
    <w:rsid w:val="00A36E18"/>
    <w:rsid w:val="00A37311"/>
    <w:rsid w:val="00A374BE"/>
    <w:rsid w:val="00A3758F"/>
    <w:rsid w:val="00A375B9"/>
    <w:rsid w:val="00A4022A"/>
    <w:rsid w:val="00A40503"/>
    <w:rsid w:val="00A405AE"/>
    <w:rsid w:val="00A4163F"/>
    <w:rsid w:val="00A4173D"/>
    <w:rsid w:val="00A4181E"/>
    <w:rsid w:val="00A4186E"/>
    <w:rsid w:val="00A4204E"/>
    <w:rsid w:val="00A42BF4"/>
    <w:rsid w:val="00A43679"/>
    <w:rsid w:val="00A43AFC"/>
    <w:rsid w:val="00A44C5D"/>
    <w:rsid w:val="00A45912"/>
    <w:rsid w:val="00A45961"/>
    <w:rsid w:val="00A45A87"/>
    <w:rsid w:val="00A45C62"/>
    <w:rsid w:val="00A46101"/>
    <w:rsid w:val="00A46E8B"/>
    <w:rsid w:val="00A473C2"/>
    <w:rsid w:val="00A47412"/>
    <w:rsid w:val="00A47B91"/>
    <w:rsid w:val="00A50A5B"/>
    <w:rsid w:val="00A50B81"/>
    <w:rsid w:val="00A51234"/>
    <w:rsid w:val="00A51B5F"/>
    <w:rsid w:val="00A51D68"/>
    <w:rsid w:val="00A51F51"/>
    <w:rsid w:val="00A5215B"/>
    <w:rsid w:val="00A52C4F"/>
    <w:rsid w:val="00A53402"/>
    <w:rsid w:val="00A53C3D"/>
    <w:rsid w:val="00A53FE3"/>
    <w:rsid w:val="00A54DD5"/>
    <w:rsid w:val="00A54EC7"/>
    <w:rsid w:val="00A54ED0"/>
    <w:rsid w:val="00A55B05"/>
    <w:rsid w:val="00A5669D"/>
    <w:rsid w:val="00A5789A"/>
    <w:rsid w:val="00A578B0"/>
    <w:rsid w:val="00A6052C"/>
    <w:rsid w:val="00A605D8"/>
    <w:rsid w:val="00A606A1"/>
    <w:rsid w:val="00A618A6"/>
    <w:rsid w:val="00A61D42"/>
    <w:rsid w:val="00A62FC1"/>
    <w:rsid w:val="00A63A6F"/>
    <w:rsid w:val="00A63CBE"/>
    <w:rsid w:val="00A63F15"/>
    <w:rsid w:val="00A643E8"/>
    <w:rsid w:val="00A64597"/>
    <w:rsid w:val="00A65160"/>
    <w:rsid w:val="00A661E7"/>
    <w:rsid w:val="00A66519"/>
    <w:rsid w:val="00A66FE5"/>
    <w:rsid w:val="00A67616"/>
    <w:rsid w:val="00A713D7"/>
    <w:rsid w:val="00A71FC4"/>
    <w:rsid w:val="00A72A46"/>
    <w:rsid w:val="00A72AA4"/>
    <w:rsid w:val="00A745E9"/>
    <w:rsid w:val="00A74B04"/>
    <w:rsid w:val="00A7540F"/>
    <w:rsid w:val="00A764E2"/>
    <w:rsid w:val="00A76F30"/>
    <w:rsid w:val="00A77C66"/>
    <w:rsid w:val="00A80162"/>
    <w:rsid w:val="00A802A5"/>
    <w:rsid w:val="00A8039E"/>
    <w:rsid w:val="00A8097A"/>
    <w:rsid w:val="00A81776"/>
    <w:rsid w:val="00A81B58"/>
    <w:rsid w:val="00A822FC"/>
    <w:rsid w:val="00A82320"/>
    <w:rsid w:val="00A82483"/>
    <w:rsid w:val="00A82574"/>
    <w:rsid w:val="00A82D4F"/>
    <w:rsid w:val="00A8351F"/>
    <w:rsid w:val="00A83EE9"/>
    <w:rsid w:val="00A841B9"/>
    <w:rsid w:val="00A84D5C"/>
    <w:rsid w:val="00A84DEE"/>
    <w:rsid w:val="00A876AA"/>
    <w:rsid w:val="00A87FA4"/>
    <w:rsid w:val="00A9027F"/>
    <w:rsid w:val="00A905D7"/>
    <w:rsid w:val="00A92532"/>
    <w:rsid w:val="00A92685"/>
    <w:rsid w:val="00A93889"/>
    <w:rsid w:val="00A94479"/>
    <w:rsid w:val="00A95059"/>
    <w:rsid w:val="00A95804"/>
    <w:rsid w:val="00A96412"/>
    <w:rsid w:val="00A96591"/>
    <w:rsid w:val="00A9688D"/>
    <w:rsid w:val="00A968AC"/>
    <w:rsid w:val="00A969E6"/>
    <w:rsid w:val="00A9711A"/>
    <w:rsid w:val="00A9750D"/>
    <w:rsid w:val="00A97685"/>
    <w:rsid w:val="00A977F2"/>
    <w:rsid w:val="00AA02A1"/>
    <w:rsid w:val="00AA089D"/>
    <w:rsid w:val="00AA10A2"/>
    <w:rsid w:val="00AA1FCB"/>
    <w:rsid w:val="00AA2DE8"/>
    <w:rsid w:val="00AA3185"/>
    <w:rsid w:val="00AA38F1"/>
    <w:rsid w:val="00AA3A13"/>
    <w:rsid w:val="00AA3E95"/>
    <w:rsid w:val="00AA3F4E"/>
    <w:rsid w:val="00AA4817"/>
    <w:rsid w:val="00AA65CB"/>
    <w:rsid w:val="00AA7440"/>
    <w:rsid w:val="00AA7841"/>
    <w:rsid w:val="00AA78CB"/>
    <w:rsid w:val="00AA793A"/>
    <w:rsid w:val="00AB0314"/>
    <w:rsid w:val="00AB05C8"/>
    <w:rsid w:val="00AB11E9"/>
    <w:rsid w:val="00AB1D9E"/>
    <w:rsid w:val="00AB2994"/>
    <w:rsid w:val="00AB2C83"/>
    <w:rsid w:val="00AB3208"/>
    <w:rsid w:val="00AB336C"/>
    <w:rsid w:val="00AB3720"/>
    <w:rsid w:val="00AB4850"/>
    <w:rsid w:val="00AB61FF"/>
    <w:rsid w:val="00AB79DE"/>
    <w:rsid w:val="00AB7F3E"/>
    <w:rsid w:val="00AC0485"/>
    <w:rsid w:val="00AC14A7"/>
    <w:rsid w:val="00AC4AA9"/>
    <w:rsid w:val="00AC51BB"/>
    <w:rsid w:val="00AC5229"/>
    <w:rsid w:val="00AC5336"/>
    <w:rsid w:val="00AC5755"/>
    <w:rsid w:val="00AC5A5A"/>
    <w:rsid w:val="00AC63CD"/>
    <w:rsid w:val="00AC672F"/>
    <w:rsid w:val="00AC6C8D"/>
    <w:rsid w:val="00AC70BF"/>
    <w:rsid w:val="00AD0E15"/>
    <w:rsid w:val="00AD0E56"/>
    <w:rsid w:val="00AD115C"/>
    <w:rsid w:val="00AD16C4"/>
    <w:rsid w:val="00AD2366"/>
    <w:rsid w:val="00AD25FB"/>
    <w:rsid w:val="00AD27C6"/>
    <w:rsid w:val="00AD2D26"/>
    <w:rsid w:val="00AD3E16"/>
    <w:rsid w:val="00AD409B"/>
    <w:rsid w:val="00AD42C9"/>
    <w:rsid w:val="00AD47B5"/>
    <w:rsid w:val="00AD48CE"/>
    <w:rsid w:val="00AD5999"/>
    <w:rsid w:val="00AD60E1"/>
    <w:rsid w:val="00AD6B76"/>
    <w:rsid w:val="00AD6F1B"/>
    <w:rsid w:val="00AD6F53"/>
    <w:rsid w:val="00AD7287"/>
    <w:rsid w:val="00AD76BC"/>
    <w:rsid w:val="00AD7E63"/>
    <w:rsid w:val="00AE04F8"/>
    <w:rsid w:val="00AE070E"/>
    <w:rsid w:val="00AE0A23"/>
    <w:rsid w:val="00AE0B49"/>
    <w:rsid w:val="00AE0C8A"/>
    <w:rsid w:val="00AE1D10"/>
    <w:rsid w:val="00AE28CF"/>
    <w:rsid w:val="00AE2951"/>
    <w:rsid w:val="00AE2EF8"/>
    <w:rsid w:val="00AE338F"/>
    <w:rsid w:val="00AE33EE"/>
    <w:rsid w:val="00AE3EDF"/>
    <w:rsid w:val="00AE44A7"/>
    <w:rsid w:val="00AE6BD5"/>
    <w:rsid w:val="00AE70AF"/>
    <w:rsid w:val="00AE7128"/>
    <w:rsid w:val="00AE7964"/>
    <w:rsid w:val="00AF0760"/>
    <w:rsid w:val="00AF0DCB"/>
    <w:rsid w:val="00AF1628"/>
    <w:rsid w:val="00AF16B8"/>
    <w:rsid w:val="00AF1CED"/>
    <w:rsid w:val="00AF2033"/>
    <w:rsid w:val="00AF2CC4"/>
    <w:rsid w:val="00AF2CEF"/>
    <w:rsid w:val="00AF3137"/>
    <w:rsid w:val="00AF3272"/>
    <w:rsid w:val="00AF3621"/>
    <w:rsid w:val="00AF3968"/>
    <w:rsid w:val="00AF3978"/>
    <w:rsid w:val="00AF3C36"/>
    <w:rsid w:val="00AF4A44"/>
    <w:rsid w:val="00AF4E60"/>
    <w:rsid w:val="00AF5248"/>
    <w:rsid w:val="00AF5282"/>
    <w:rsid w:val="00AF7096"/>
    <w:rsid w:val="00AF70B9"/>
    <w:rsid w:val="00B00CAA"/>
    <w:rsid w:val="00B01768"/>
    <w:rsid w:val="00B02D91"/>
    <w:rsid w:val="00B02E9F"/>
    <w:rsid w:val="00B03020"/>
    <w:rsid w:val="00B031F0"/>
    <w:rsid w:val="00B0394F"/>
    <w:rsid w:val="00B042A4"/>
    <w:rsid w:val="00B047CB"/>
    <w:rsid w:val="00B04972"/>
    <w:rsid w:val="00B04F4A"/>
    <w:rsid w:val="00B052FE"/>
    <w:rsid w:val="00B06417"/>
    <w:rsid w:val="00B065D0"/>
    <w:rsid w:val="00B06716"/>
    <w:rsid w:val="00B06915"/>
    <w:rsid w:val="00B06A5F"/>
    <w:rsid w:val="00B075BE"/>
    <w:rsid w:val="00B07CAD"/>
    <w:rsid w:val="00B1022B"/>
    <w:rsid w:val="00B103D0"/>
    <w:rsid w:val="00B108ED"/>
    <w:rsid w:val="00B10E91"/>
    <w:rsid w:val="00B13176"/>
    <w:rsid w:val="00B134A3"/>
    <w:rsid w:val="00B14D1E"/>
    <w:rsid w:val="00B153D8"/>
    <w:rsid w:val="00B1756C"/>
    <w:rsid w:val="00B17A42"/>
    <w:rsid w:val="00B17FE1"/>
    <w:rsid w:val="00B2007B"/>
    <w:rsid w:val="00B20343"/>
    <w:rsid w:val="00B204AF"/>
    <w:rsid w:val="00B20BB7"/>
    <w:rsid w:val="00B219EA"/>
    <w:rsid w:val="00B21B34"/>
    <w:rsid w:val="00B21DEB"/>
    <w:rsid w:val="00B21F60"/>
    <w:rsid w:val="00B221D1"/>
    <w:rsid w:val="00B22ACF"/>
    <w:rsid w:val="00B23283"/>
    <w:rsid w:val="00B2443C"/>
    <w:rsid w:val="00B25270"/>
    <w:rsid w:val="00B25A15"/>
    <w:rsid w:val="00B26F26"/>
    <w:rsid w:val="00B26FD6"/>
    <w:rsid w:val="00B27DF6"/>
    <w:rsid w:val="00B303A2"/>
    <w:rsid w:val="00B30E76"/>
    <w:rsid w:val="00B312EA"/>
    <w:rsid w:val="00B3142B"/>
    <w:rsid w:val="00B31D7B"/>
    <w:rsid w:val="00B324FB"/>
    <w:rsid w:val="00B3262A"/>
    <w:rsid w:val="00B32AD2"/>
    <w:rsid w:val="00B33828"/>
    <w:rsid w:val="00B34149"/>
    <w:rsid w:val="00B347E9"/>
    <w:rsid w:val="00B3495E"/>
    <w:rsid w:val="00B34B91"/>
    <w:rsid w:val="00B34D9A"/>
    <w:rsid w:val="00B34E2C"/>
    <w:rsid w:val="00B35B90"/>
    <w:rsid w:val="00B35FE9"/>
    <w:rsid w:val="00B36BC0"/>
    <w:rsid w:val="00B36C1B"/>
    <w:rsid w:val="00B37AA9"/>
    <w:rsid w:val="00B37C72"/>
    <w:rsid w:val="00B41000"/>
    <w:rsid w:val="00B412BD"/>
    <w:rsid w:val="00B42135"/>
    <w:rsid w:val="00B424D2"/>
    <w:rsid w:val="00B426FC"/>
    <w:rsid w:val="00B42758"/>
    <w:rsid w:val="00B4282B"/>
    <w:rsid w:val="00B4294F"/>
    <w:rsid w:val="00B42AB0"/>
    <w:rsid w:val="00B42C6B"/>
    <w:rsid w:val="00B42D8C"/>
    <w:rsid w:val="00B4348F"/>
    <w:rsid w:val="00B4358C"/>
    <w:rsid w:val="00B44013"/>
    <w:rsid w:val="00B441FE"/>
    <w:rsid w:val="00B451C5"/>
    <w:rsid w:val="00B45D83"/>
    <w:rsid w:val="00B466F5"/>
    <w:rsid w:val="00B47348"/>
    <w:rsid w:val="00B4791D"/>
    <w:rsid w:val="00B47B20"/>
    <w:rsid w:val="00B50184"/>
    <w:rsid w:val="00B5086D"/>
    <w:rsid w:val="00B50B19"/>
    <w:rsid w:val="00B51214"/>
    <w:rsid w:val="00B51789"/>
    <w:rsid w:val="00B54458"/>
    <w:rsid w:val="00B54B03"/>
    <w:rsid w:val="00B54D1B"/>
    <w:rsid w:val="00B55197"/>
    <w:rsid w:val="00B55ACE"/>
    <w:rsid w:val="00B60621"/>
    <w:rsid w:val="00B60641"/>
    <w:rsid w:val="00B60DC8"/>
    <w:rsid w:val="00B6276E"/>
    <w:rsid w:val="00B62FE9"/>
    <w:rsid w:val="00B63786"/>
    <w:rsid w:val="00B63A54"/>
    <w:rsid w:val="00B644A0"/>
    <w:rsid w:val="00B64CD2"/>
    <w:rsid w:val="00B64DC7"/>
    <w:rsid w:val="00B65473"/>
    <w:rsid w:val="00B65C55"/>
    <w:rsid w:val="00B6613B"/>
    <w:rsid w:val="00B67042"/>
    <w:rsid w:val="00B6736C"/>
    <w:rsid w:val="00B6755B"/>
    <w:rsid w:val="00B6783D"/>
    <w:rsid w:val="00B67AE3"/>
    <w:rsid w:val="00B713CA"/>
    <w:rsid w:val="00B71FBF"/>
    <w:rsid w:val="00B7245B"/>
    <w:rsid w:val="00B72928"/>
    <w:rsid w:val="00B73004"/>
    <w:rsid w:val="00B730EF"/>
    <w:rsid w:val="00B73C40"/>
    <w:rsid w:val="00B73DF8"/>
    <w:rsid w:val="00B73F15"/>
    <w:rsid w:val="00B74643"/>
    <w:rsid w:val="00B746B3"/>
    <w:rsid w:val="00B74ADE"/>
    <w:rsid w:val="00B74C4D"/>
    <w:rsid w:val="00B74F1A"/>
    <w:rsid w:val="00B75723"/>
    <w:rsid w:val="00B75A3A"/>
    <w:rsid w:val="00B75AA1"/>
    <w:rsid w:val="00B75D7C"/>
    <w:rsid w:val="00B76094"/>
    <w:rsid w:val="00B76CC3"/>
    <w:rsid w:val="00B77177"/>
    <w:rsid w:val="00B77410"/>
    <w:rsid w:val="00B77593"/>
    <w:rsid w:val="00B80144"/>
    <w:rsid w:val="00B80A63"/>
    <w:rsid w:val="00B815FC"/>
    <w:rsid w:val="00B81706"/>
    <w:rsid w:val="00B8178D"/>
    <w:rsid w:val="00B82D05"/>
    <w:rsid w:val="00B8367F"/>
    <w:rsid w:val="00B8392E"/>
    <w:rsid w:val="00B84620"/>
    <w:rsid w:val="00B84851"/>
    <w:rsid w:val="00B8488B"/>
    <w:rsid w:val="00B849DA"/>
    <w:rsid w:val="00B84A8B"/>
    <w:rsid w:val="00B84B2A"/>
    <w:rsid w:val="00B854D7"/>
    <w:rsid w:val="00B85FFA"/>
    <w:rsid w:val="00B87848"/>
    <w:rsid w:val="00B87902"/>
    <w:rsid w:val="00B87EBB"/>
    <w:rsid w:val="00B90EE4"/>
    <w:rsid w:val="00B920D5"/>
    <w:rsid w:val="00B9253D"/>
    <w:rsid w:val="00B92E71"/>
    <w:rsid w:val="00B93072"/>
    <w:rsid w:val="00B9350C"/>
    <w:rsid w:val="00B936C3"/>
    <w:rsid w:val="00B937C7"/>
    <w:rsid w:val="00B947F4"/>
    <w:rsid w:val="00B94BE1"/>
    <w:rsid w:val="00B95553"/>
    <w:rsid w:val="00B9560F"/>
    <w:rsid w:val="00B95859"/>
    <w:rsid w:val="00B95ADB"/>
    <w:rsid w:val="00B95DE9"/>
    <w:rsid w:val="00B96A5D"/>
    <w:rsid w:val="00B96B7A"/>
    <w:rsid w:val="00BA08D4"/>
    <w:rsid w:val="00BA1A9B"/>
    <w:rsid w:val="00BA23DF"/>
    <w:rsid w:val="00BA2861"/>
    <w:rsid w:val="00BA2E0F"/>
    <w:rsid w:val="00BA3784"/>
    <w:rsid w:val="00BA3916"/>
    <w:rsid w:val="00BA3D9C"/>
    <w:rsid w:val="00BA4E93"/>
    <w:rsid w:val="00BA6E08"/>
    <w:rsid w:val="00BA77ED"/>
    <w:rsid w:val="00BA77F2"/>
    <w:rsid w:val="00BA7F46"/>
    <w:rsid w:val="00BB0FBE"/>
    <w:rsid w:val="00BB0FE8"/>
    <w:rsid w:val="00BB182A"/>
    <w:rsid w:val="00BB3004"/>
    <w:rsid w:val="00BB3A6F"/>
    <w:rsid w:val="00BB3DFE"/>
    <w:rsid w:val="00BB4301"/>
    <w:rsid w:val="00BB4415"/>
    <w:rsid w:val="00BB4782"/>
    <w:rsid w:val="00BB48D4"/>
    <w:rsid w:val="00BB5936"/>
    <w:rsid w:val="00BB5CF6"/>
    <w:rsid w:val="00BB6459"/>
    <w:rsid w:val="00BB72B4"/>
    <w:rsid w:val="00BB7A13"/>
    <w:rsid w:val="00BC031B"/>
    <w:rsid w:val="00BC070B"/>
    <w:rsid w:val="00BC179C"/>
    <w:rsid w:val="00BC1EF3"/>
    <w:rsid w:val="00BC2B63"/>
    <w:rsid w:val="00BC2E58"/>
    <w:rsid w:val="00BC37C1"/>
    <w:rsid w:val="00BC37D5"/>
    <w:rsid w:val="00BC41B0"/>
    <w:rsid w:val="00BC4593"/>
    <w:rsid w:val="00BC4A52"/>
    <w:rsid w:val="00BC4B1E"/>
    <w:rsid w:val="00BC4D28"/>
    <w:rsid w:val="00BC62E0"/>
    <w:rsid w:val="00BC66B8"/>
    <w:rsid w:val="00BC6826"/>
    <w:rsid w:val="00BC72A5"/>
    <w:rsid w:val="00BC74B2"/>
    <w:rsid w:val="00BC756A"/>
    <w:rsid w:val="00BC7A1B"/>
    <w:rsid w:val="00BC7A5E"/>
    <w:rsid w:val="00BC7AAF"/>
    <w:rsid w:val="00BC7B49"/>
    <w:rsid w:val="00BD002B"/>
    <w:rsid w:val="00BD117A"/>
    <w:rsid w:val="00BD1354"/>
    <w:rsid w:val="00BD14C2"/>
    <w:rsid w:val="00BD15D6"/>
    <w:rsid w:val="00BD1738"/>
    <w:rsid w:val="00BD1B60"/>
    <w:rsid w:val="00BD219D"/>
    <w:rsid w:val="00BD22E2"/>
    <w:rsid w:val="00BD2360"/>
    <w:rsid w:val="00BD24C5"/>
    <w:rsid w:val="00BD2704"/>
    <w:rsid w:val="00BD27BD"/>
    <w:rsid w:val="00BD48B3"/>
    <w:rsid w:val="00BD4930"/>
    <w:rsid w:val="00BD5355"/>
    <w:rsid w:val="00BD58F4"/>
    <w:rsid w:val="00BD5DBF"/>
    <w:rsid w:val="00BD61ED"/>
    <w:rsid w:val="00BD6693"/>
    <w:rsid w:val="00BD675D"/>
    <w:rsid w:val="00BD67DB"/>
    <w:rsid w:val="00BD6987"/>
    <w:rsid w:val="00BD6A5C"/>
    <w:rsid w:val="00BD6DEB"/>
    <w:rsid w:val="00BE04E0"/>
    <w:rsid w:val="00BE0F7E"/>
    <w:rsid w:val="00BE1AAE"/>
    <w:rsid w:val="00BE2907"/>
    <w:rsid w:val="00BE37EC"/>
    <w:rsid w:val="00BE3A2C"/>
    <w:rsid w:val="00BE3F6A"/>
    <w:rsid w:val="00BE480F"/>
    <w:rsid w:val="00BE587B"/>
    <w:rsid w:val="00BE59AF"/>
    <w:rsid w:val="00BE623A"/>
    <w:rsid w:val="00BE6869"/>
    <w:rsid w:val="00BE77CD"/>
    <w:rsid w:val="00BE7E51"/>
    <w:rsid w:val="00BF07CB"/>
    <w:rsid w:val="00BF1A06"/>
    <w:rsid w:val="00BF1BBD"/>
    <w:rsid w:val="00BF23A7"/>
    <w:rsid w:val="00BF26EC"/>
    <w:rsid w:val="00BF3FF5"/>
    <w:rsid w:val="00BF4AA0"/>
    <w:rsid w:val="00BF4BE8"/>
    <w:rsid w:val="00BF4E54"/>
    <w:rsid w:val="00BF534E"/>
    <w:rsid w:val="00BF579C"/>
    <w:rsid w:val="00BF5BA7"/>
    <w:rsid w:val="00BF5CD5"/>
    <w:rsid w:val="00BF5FAF"/>
    <w:rsid w:val="00BF60F8"/>
    <w:rsid w:val="00BF6F95"/>
    <w:rsid w:val="00BF72DA"/>
    <w:rsid w:val="00BF79A1"/>
    <w:rsid w:val="00C00144"/>
    <w:rsid w:val="00C00D9C"/>
    <w:rsid w:val="00C00FFE"/>
    <w:rsid w:val="00C01457"/>
    <w:rsid w:val="00C01CAD"/>
    <w:rsid w:val="00C027C7"/>
    <w:rsid w:val="00C02D90"/>
    <w:rsid w:val="00C0364F"/>
    <w:rsid w:val="00C04684"/>
    <w:rsid w:val="00C0485E"/>
    <w:rsid w:val="00C048E6"/>
    <w:rsid w:val="00C05253"/>
    <w:rsid w:val="00C062A2"/>
    <w:rsid w:val="00C06881"/>
    <w:rsid w:val="00C069EC"/>
    <w:rsid w:val="00C06CCD"/>
    <w:rsid w:val="00C07401"/>
    <w:rsid w:val="00C0777D"/>
    <w:rsid w:val="00C07964"/>
    <w:rsid w:val="00C105D7"/>
    <w:rsid w:val="00C11A02"/>
    <w:rsid w:val="00C11CCC"/>
    <w:rsid w:val="00C120F4"/>
    <w:rsid w:val="00C127A3"/>
    <w:rsid w:val="00C12FDF"/>
    <w:rsid w:val="00C13DC9"/>
    <w:rsid w:val="00C13E9A"/>
    <w:rsid w:val="00C13F9F"/>
    <w:rsid w:val="00C15121"/>
    <w:rsid w:val="00C15BED"/>
    <w:rsid w:val="00C16438"/>
    <w:rsid w:val="00C169EB"/>
    <w:rsid w:val="00C177D6"/>
    <w:rsid w:val="00C202DA"/>
    <w:rsid w:val="00C20B77"/>
    <w:rsid w:val="00C2119F"/>
    <w:rsid w:val="00C21330"/>
    <w:rsid w:val="00C2183E"/>
    <w:rsid w:val="00C21D8F"/>
    <w:rsid w:val="00C22093"/>
    <w:rsid w:val="00C22EB3"/>
    <w:rsid w:val="00C23C8E"/>
    <w:rsid w:val="00C242BC"/>
    <w:rsid w:val="00C249C1"/>
    <w:rsid w:val="00C250C1"/>
    <w:rsid w:val="00C252A3"/>
    <w:rsid w:val="00C25F96"/>
    <w:rsid w:val="00C25FB2"/>
    <w:rsid w:val="00C26041"/>
    <w:rsid w:val="00C272FD"/>
    <w:rsid w:val="00C27BC6"/>
    <w:rsid w:val="00C27CC9"/>
    <w:rsid w:val="00C3090C"/>
    <w:rsid w:val="00C31529"/>
    <w:rsid w:val="00C31698"/>
    <w:rsid w:val="00C3188C"/>
    <w:rsid w:val="00C31B46"/>
    <w:rsid w:val="00C31D36"/>
    <w:rsid w:val="00C31EAE"/>
    <w:rsid w:val="00C32414"/>
    <w:rsid w:val="00C325D6"/>
    <w:rsid w:val="00C34732"/>
    <w:rsid w:val="00C35403"/>
    <w:rsid w:val="00C354D4"/>
    <w:rsid w:val="00C3557B"/>
    <w:rsid w:val="00C35AEA"/>
    <w:rsid w:val="00C35EFC"/>
    <w:rsid w:val="00C36840"/>
    <w:rsid w:val="00C373D6"/>
    <w:rsid w:val="00C3756F"/>
    <w:rsid w:val="00C376AA"/>
    <w:rsid w:val="00C377A3"/>
    <w:rsid w:val="00C37CC2"/>
    <w:rsid w:val="00C400EC"/>
    <w:rsid w:val="00C409D5"/>
    <w:rsid w:val="00C414F4"/>
    <w:rsid w:val="00C415B8"/>
    <w:rsid w:val="00C4262E"/>
    <w:rsid w:val="00C42732"/>
    <w:rsid w:val="00C42A0E"/>
    <w:rsid w:val="00C42FC8"/>
    <w:rsid w:val="00C43633"/>
    <w:rsid w:val="00C436F6"/>
    <w:rsid w:val="00C44565"/>
    <w:rsid w:val="00C44F58"/>
    <w:rsid w:val="00C45088"/>
    <w:rsid w:val="00C45275"/>
    <w:rsid w:val="00C45DB1"/>
    <w:rsid w:val="00C46373"/>
    <w:rsid w:val="00C4665D"/>
    <w:rsid w:val="00C46842"/>
    <w:rsid w:val="00C47E68"/>
    <w:rsid w:val="00C50449"/>
    <w:rsid w:val="00C51666"/>
    <w:rsid w:val="00C51DF5"/>
    <w:rsid w:val="00C53490"/>
    <w:rsid w:val="00C54551"/>
    <w:rsid w:val="00C55152"/>
    <w:rsid w:val="00C5546E"/>
    <w:rsid w:val="00C55EE3"/>
    <w:rsid w:val="00C55FE7"/>
    <w:rsid w:val="00C57980"/>
    <w:rsid w:val="00C6093D"/>
    <w:rsid w:val="00C60FC3"/>
    <w:rsid w:val="00C6169A"/>
    <w:rsid w:val="00C619C6"/>
    <w:rsid w:val="00C61F98"/>
    <w:rsid w:val="00C61FE3"/>
    <w:rsid w:val="00C62671"/>
    <w:rsid w:val="00C62FBE"/>
    <w:rsid w:val="00C63468"/>
    <w:rsid w:val="00C640BE"/>
    <w:rsid w:val="00C6453C"/>
    <w:rsid w:val="00C64C07"/>
    <w:rsid w:val="00C651E4"/>
    <w:rsid w:val="00C659E2"/>
    <w:rsid w:val="00C65ABE"/>
    <w:rsid w:val="00C67B8F"/>
    <w:rsid w:val="00C70201"/>
    <w:rsid w:val="00C703F5"/>
    <w:rsid w:val="00C71068"/>
    <w:rsid w:val="00C712E2"/>
    <w:rsid w:val="00C717C1"/>
    <w:rsid w:val="00C72F7A"/>
    <w:rsid w:val="00C7426C"/>
    <w:rsid w:val="00C74AE6"/>
    <w:rsid w:val="00C750A3"/>
    <w:rsid w:val="00C759D8"/>
    <w:rsid w:val="00C75FE0"/>
    <w:rsid w:val="00C77949"/>
    <w:rsid w:val="00C77A16"/>
    <w:rsid w:val="00C80786"/>
    <w:rsid w:val="00C80B6C"/>
    <w:rsid w:val="00C80CD3"/>
    <w:rsid w:val="00C8101C"/>
    <w:rsid w:val="00C813C4"/>
    <w:rsid w:val="00C8141D"/>
    <w:rsid w:val="00C8286F"/>
    <w:rsid w:val="00C83220"/>
    <w:rsid w:val="00C83B04"/>
    <w:rsid w:val="00C83EE2"/>
    <w:rsid w:val="00C84439"/>
    <w:rsid w:val="00C84648"/>
    <w:rsid w:val="00C84EC8"/>
    <w:rsid w:val="00C85E07"/>
    <w:rsid w:val="00C85F48"/>
    <w:rsid w:val="00C86301"/>
    <w:rsid w:val="00C86D43"/>
    <w:rsid w:val="00C8740D"/>
    <w:rsid w:val="00C87443"/>
    <w:rsid w:val="00C8750B"/>
    <w:rsid w:val="00C87760"/>
    <w:rsid w:val="00C87B4D"/>
    <w:rsid w:val="00C87BEF"/>
    <w:rsid w:val="00C904C4"/>
    <w:rsid w:val="00C9078B"/>
    <w:rsid w:val="00C9083F"/>
    <w:rsid w:val="00C90AF2"/>
    <w:rsid w:val="00C917AA"/>
    <w:rsid w:val="00C91966"/>
    <w:rsid w:val="00C91C6C"/>
    <w:rsid w:val="00C91FCC"/>
    <w:rsid w:val="00C920AF"/>
    <w:rsid w:val="00C924D6"/>
    <w:rsid w:val="00C93049"/>
    <w:rsid w:val="00C93641"/>
    <w:rsid w:val="00C938FF"/>
    <w:rsid w:val="00C93CF2"/>
    <w:rsid w:val="00C94068"/>
    <w:rsid w:val="00C940F3"/>
    <w:rsid w:val="00C944E2"/>
    <w:rsid w:val="00C94F5E"/>
    <w:rsid w:val="00C95105"/>
    <w:rsid w:val="00C96085"/>
    <w:rsid w:val="00C96246"/>
    <w:rsid w:val="00C962C8"/>
    <w:rsid w:val="00C970AD"/>
    <w:rsid w:val="00C97876"/>
    <w:rsid w:val="00CA0038"/>
    <w:rsid w:val="00CA1097"/>
    <w:rsid w:val="00CA1BD3"/>
    <w:rsid w:val="00CA1C51"/>
    <w:rsid w:val="00CA1E69"/>
    <w:rsid w:val="00CA2184"/>
    <w:rsid w:val="00CA21CE"/>
    <w:rsid w:val="00CA232A"/>
    <w:rsid w:val="00CA2AA2"/>
    <w:rsid w:val="00CA369B"/>
    <w:rsid w:val="00CA39E3"/>
    <w:rsid w:val="00CA59E4"/>
    <w:rsid w:val="00CA5C7D"/>
    <w:rsid w:val="00CA68D5"/>
    <w:rsid w:val="00CA77AF"/>
    <w:rsid w:val="00CB1844"/>
    <w:rsid w:val="00CB1E70"/>
    <w:rsid w:val="00CB2A3D"/>
    <w:rsid w:val="00CB2D6A"/>
    <w:rsid w:val="00CB3123"/>
    <w:rsid w:val="00CB3E79"/>
    <w:rsid w:val="00CB3FE2"/>
    <w:rsid w:val="00CB4197"/>
    <w:rsid w:val="00CB5C8A"/>
    <w:rsid w:val="00CB607D"/>
    <w:rsid w:val="00CB61EE"/>
    <w:rsid w:val="00CB6B83"/>
    <w:rsid w:val="00CB7379"/>
    <w:rsid w:val="00CC0FF4"/>
    <w:rsid w:val="00CC1A9F"/>
    <w:rsid w:val="00CC1B9C"/>
    <w:rsid w:val="00CC260E"/>
    <w:rsid w:val="00CC280B"/>
    <w:rsid w:val="00CC4F82"/>
    <w:rsid w:val="00CC588A"/>
    <w:rsid w:val="00CC5D91"/>
    <w:rsid w:val="00CC5E4B"/>
    <w:rsid w:val="00CC6000"/>
    <w:rsid w:val="00CC62B3"/>
    <w:rsid w:val="00CC6F1A"/>
    <w:rsid w:val="00CC70E3"/>
    <w:rsid w:val="00CC72E9"/>
    <w:rsid w:val="00CC79AD"/>
    <w:rsid w:val="00CC7CAB"/>
    <w:rsid w:val="00CC7F7C"/>
    <w:rsid w:val="00CC7F81"/>
    <w:rsid w:val="00CD0337"/>
    <w:rsid w:val="00CD06C8"/>
    <w:rsid w:val="00CD09D0"/>
    <w:rsid w:val="00CD1071"/>
    <w:rsid w:val="00CD150E"/>
    <w:rsid w:val="00CD170B"/>
    <w:rsid w:val="00CD2A50"/>
    <w:rsid w:val="00CD2BBC"/>
    <w:rsid w:val="00CD2FDA"/>
    <w:rsid w:val="00CD3C96"/>
    <w:rsid w:val="00CD4050"/>
    <w:rsid w:val="00CD42EC"/>
    <w:rsid w:val="00CD43FB"/>
    <w:rsid w:val="00CD4681"/>
    <w:rsid w:val="00CD6DAF"/>
    <w:rsid w:val="00CD701C"/>
    <w:rsid w:val="00CD7B50"/>
    <w:rsid w:val="00CD7D23"/>
    <w:rsid w:val="00CE0421"/>
    <w:rsid w:val="00CE0611"/>
    <w:rsid w:val="00CE08FB"/>
    <w:rsid w:val="00CE0B43"/>
    <w:rsid w:val="00CE122B"/>
    <w:rsid w:val="00CE1877"/>
    <w:rsid w:val="00CE1ED7"/>
    <w:rsid w:val="00CE2277"/>
    <w:rsid w:val="00CE24CA"/>
    <w:rsid w:val="00CE294E"/>
    <w:rsid w:val="00CE4EA3"/>
    <w:rsid w:val="00CE595D"/>
    <w:rsid w:val="00CE5AB3"/>
    <w:rsid w:val="00CE5E37"/>
    <w:rsid w:val="00CE61EA"/>
    <w:rsid w:val="00CE696A"/>
    <w:rsid w:val="00CE6A2E"/>
    <w:rsid w:val="00CE6C0B"/>
    <w:rsid w:val="00CE7298"/>
    <w:rsid w:val="00CE7414"/>
    <w:rsid w:val="00CE747D"/>
    <w:rsid w:val="00CE79AC"/>
    <w:rsid w:val="00CF0C4E"/>
    <w:rsid w:val="00CF100D"/>
    <w:rsid w:val="00CF115E"/>
    <w:rsid w:val="00CF17E0"/>
    <w:rsid w:val="00CF1B1C"/>
    <w:rsid w:val="00CF1D41"/>
    <w:rsid w:val="00CF2CF7"/>
    <w:rsid w:val="00CF3C74"/>
    <w:rsid w:val="00CF3F15"/>
    <w:rsid w:val="00CF436C"/>
    <w:rsid w:val="00CF45CD"/>
    <w:rsid w:val="00CF4CAE"/>
    <w:rsid w:val="00CF4F06"/>
    <w:rsid w:val="00CF558D"/>
    <w:rsid w:val="00CF5BDC"/>
    <w:rsid w:val="00CF676F"/>
    <w:rsid w:val="00CF7218"/>
    <w:rsid w:val="00D00166"/>
    <w:rsid w:val="00D0080D"/>
    <w:rsid w:val="00D00879"/>
    <w:rsid w:val="00D00E2F"/>
    <w:rsid w:val="00D011B5"/>
    <w:rsid w:val="00D014E0"/>
    <w:rsid w:val="00D02260"/>
    <w:rsid w:val="00D02D2B"/>
    <w:rsid w:val="00D03047"/>
    <w:rsid w:val="00D03209"/>
    <w:rsid w:val="00D032A7"/>
    <w:rsid w:val="00D032D4"/>
    <w:rsid w:val="00D0432C"/>
    <w:rsid w:val="00D048B3"/>
    <w:rsid w:val="00D052A0"/>
    <w:rsid w:val="00D0544C"/>
    <w:rsid w:val="00D05E3F"/>
    <w:rsid w:val="00D05F09"/>
    <w:rsid w:val="00D0600D"/>
    <w:rsid w:val="00D06BA2"/>
    <w:rsid w:val="00D0795A"/>
    <w:rsid w:val="00D1053A"/>
    <w:rsid w:val="00D10667"/>
    <w:rsid w:val="00D10F2D"/>
    <w:rsid w:val="00D11F7C"/>
    <w:rsid w:val="00D12FE9"/>
    <w:rsid w:val="00D13050"/>
    <w:rsid w:val="00D13845"/>
    <w:rsid w:val="00D13F8E"/>
    <w:rsid w:val="00D14DFC"/>
    <w:rsid w:val="00D15B0A"/>
    <w:rsid w:val="00D15E0D"/>
    <w:rsid w:val="00D15FC8"/>
    <w:rsid w:val="00D16133"/>
    <w:rsid w:val="00D1626E"/>
    <w:rsid w:val="00D168D9"/>
    <w:rsid w:val="00D169C1"/>
    <w:rsid w:val="00D1715B"/>
    <w:rsid w:val="00D205BF"/>
    <w:rsid w:val="00D20908"/>
    <w:rsid w:val="00D20A34"/>
    <w:rsid w:val="00D2105D"/>
    <w:rsid w:val="00D217AC"/>
    <w:rsid w:val="00D22C2A"/>
    <w:rsid w:val="00D22CD3"/>
    <w:rsid w:val="00D22D46"/>
    <w:rsid w:val="00D232C2"/>
    <w:rsid w:val="00D23B7A"/>
    <w:rsid w:val="00D23F78"/>
    <w:rsid w:val="00D24151"/>
    <w:rsid w:val="00D25A85"/>
    <w:rsid w:val="00D25C2D"/>
    <w:rsid w:val="00D25C7E"/>
    <w:rsid w:val="00D26537"/>
    <w:rsid w:val="00D27DA6"/>
    <w:rsid w:val="00D27DAF"/>
    <w:rsid w:val="00D27E8D"/>
    <w:rsid w:val="00D30803"/>
    <w:rsid w:val="00D30AC7"/>
    <w:rsid w:val="00D31277"/>
    <w:rsid w:val="00D3151F"/>
    <w:rsid w:val="00D323BF"/>
    <w:rsid w:val="00D3250B"/>
    <w:rsid w:val="00D32998"/>
    <w:rsid w:val="00D3326B"/>
    <w:rsid w:val="00D33731"/>
    <w:rsid w:val="00D33867"/>
    <w:rsid w:val="00D33C49"/>
    <w:rsid w:val="00D343E1"/>
    <w:rsid w:val="00D34E40"/>
    <w:rsid w:val="00D34F90"/>
    <w:rsid w:val="00D36580"/>
    <w:rsid w:val="00D36725"/>
    <w:rsid w:val="00D37375"/>
    <w:rsid w:val="00D373B5"/>
    <w:rsid w:val="00D376C8"/>
    <w:rsid w:val="00D37E84"/>
    <w:rsid w:val="00D4019E"/>
    <w:rsid w:val="00D408F0"/>
    <w:rsid w:val="00D4130C"/>
    <w:rsid w:val="00D4138B"/>
    <w:rsid w:val="00D41FC5"/>
    <w:rsid w:val="00D42F43"/>
    <w:rsid w:val="00D42F5A"/>
    <w:rsid w:val="00D441EF"/>
    <w:rsid w:val="00D44484"/>
    <w:rsid w:val="00D444BC"/>
    <w:rsid w:val="00D44BED"/>
    <w:rsid w:val="00D44D3B"/>
    <w:rsid w:val="00D44E2A"/>
    <w:rsid w:val="00D44FCF"/>
    <w:rsid w:val="00D45647"/>
    <w:rsid w:val="00D459F9"/>
    <w:rsid w:val="00D45A77"/>
    <w:rsid w:val="00D4673A"/>
    <w:rsid w:val="00D46B26"/>
    <w:rsid w:val="00D46DE7"/>
    <w:rsid w:val="00D47FC5"/>
    <w:rsid w:val="00D5031F"/>
    <w:rsid w:val="00D50E38"/>
    <w:rsid w:val="00D50F5B"/>
    <w:rsid w:val="00D50F89"/>
    <w:rsid w:val="00D50FEF"/>
    <w:rsid w:val="00D51A51"/>
    <w:rsid w:val="00D52643"/>
    <w:rsid w:val="00D53AD2"/>
    <w:rsid w:val="00D540D8"/>
    <w:rsid w:val="00D5450B"/>
    <w:rsid w:val="00D548AC"/>
    <w:rsid w:val="00D54960"/>
    <w:rsid w:val="00D55170"/>
    <w:rsid w:val="00D55A4C"/>
    <w:rsid w:val="00D55CA1"/>
    <w:rsid w:val="00D56BAA"/>
    <w:rsid w:val="00D601F3"/>
    <w:rsid w:val="00D6027A"/>
    <w:rsid w:val="00D60519"/>
    <w:rsid w:val="00D60FB8"/>
    <w:rsid w:val="00D61DB5"/>
    <w:rsid w:val="00D61ED2"/>
    <w:rsid w:val="00D622D4"/>
    <w:rsid w:val="00D62657"/>
    <w:rsid w:val="00D62785"/>
    <w:rsid w:val="00D62E2E"/>
    <w:rsid w:val="00D64037"/>
    <w:rsid w:val="00D64829"/>
    <w:rsid w:val="00D64E2F"/>
    <w:rsid w:val="00D65004"/>
    <w:rsid w:val="00D6532E"/>
    <w:rsid w:val="00D6543C"/>
    <w:rsid w:val="00D65E13"/>
    <w:rsid w:val="00D66283"/>
    <w:rsid w:val="00D669DF"/>
    <w:rsid w:val="00D66BB5"/>
    <w:rsid w:val="00D66BDD"/>
    <w:rsid w:val="00D66D7D"/>
    <w:rsid w:val="00D66EDA"/>
    <w:rsid w:val="00D66FA7"/>
    <w:rsid w:val="00D67106"/>
    <w:rsid w:val="00D67723"/>
    <w:rsid w:val="00D7037D"/>
    <w:rsid w:val="00D70531"/>
    <w:rsid w:val="00D708EC"/>
    <w:rsid w:val="00D70F08"/>
    <w:rsid w:val="00D7308A"/>
    <w:rsid w:val="00D7400F"/>
    <w:rsid w:val="00D743E7"/>
    <w:rsid w:val="00D752B1"/>
    <w:rsid w:val="00D7588E"/>
    <w:rsid w:val="00D76734"/>
    <w:rsid w:val="00D76BC2"/>
    <w:rsid w:val="00D76CFF"/>
    <w:rsid w:val="00D777A2"/>
    <w:rsid w:val="00D77867"/>
    <w:rsid w:val="00D77B53"/>
    <w:rsid w:val="00D77E62"/>
    <w:rsid w:val="00D8055F"/>
    <w:rsid w:val="00D80EB9"/>
    <w:rsid w:val="00D80FB1"/>
    <w:rsid w:val="00D814C2"/>
    <w:rsid w:val="00D81EAA"/>
    <w:rsid w:val="00D8235D"/>
    <w:rsid w:val="00D826EF"/>
    <w:rsid w:val="00D82FA2"/>
    <w:rsid w:val="00D83026"/>
    <w:rsid w:val="00D83046"/>
    <w:rsid w:val="00D831E4"/>
    <w:rsid w:val="00D83285"/>
    <w:rsid w:val="00D832F0"/>
    <w:rsid w:val="00D83500"/>
    <w:rsid w:val="00D8367A"/>
    <w:rsid w:val="00D84D2F"/>
    <w:rsid w:val="00D85244"/>
    <w:rsid w:val="00D85661"/>
    <w:rsid w:val="00D86E26"/>
    <w:rsid w:val="00D87299"/>
    <w:rsid w:val="00D87EF9"/>
    <w:rsid w:val="00D90AF4"/>
    <w:rsid w:val="00D911DB"/>
    <w:rsid w:val="00D916F2"/>
    <w:rsid w:val="00D925D2"/>
    <w:rsid w:val="00D9262A"/>
    <w:rsid w:val="00D92BD6"/>
    <w:rsid w:val="00D92F1C"/>
    <w:rsid w:val="00D93776"/>
    <w:rsid w:val="00D93CAC"/>
    <w:rsid w:val="00D93E02"/>
    <w:rsid w:val="00D93FAB"/>
    <w:rsid w:val="00D9401B"/>
    <w:rsid w:val="00D948E7"/>
    <w:rsid w:val="00D94A0B"/>
    <w:rsid w:val="00D950C9"/>
    <w:rsid w:val="00D958E0"/>
    <w:rsid w:val="00D95CCB"/>
    <w:rsid w:val="00DA022E"/>
    <w:rsid w:val="00DA02B6"/>
    <w:rsid w:val="00DA0444"/>
    <w:rsid w:val="00DA17D8"/>
    <w:rsid w:val="00DA2C88"/>
    <w:rsid w:val="00DA328F"/>
    <w:rsid w:val="00DA39D3"/>
    <w:rsid w:val="00DA4040"/>
    <w:rsid w:val="00DA4514"/>
    <w:rsid w:val="00DA454D"/>
    <w:rsid w:val="00DA4933"/>
    <w:rsid w:val="00DA4C1D"/>
    <w:rsid w:val="00DA4E3D"/>
    <w:rsid w:val="00DA4F4D"/>
    <w:rsid w:val="00DA54C7"/>
    <w:rsid w:val="00DA5A37"/>
    <w:rsid w:val="00DA60F7"/>
    <w:rsid w:val="00DA6596"/>
    <w:rsid w:val="00DA752B"/>
    <w:rsid w:val="00DA7A3C"/>
    <w:rsid w:val="00DA7B46"/>
    <w:rsid w:val="00DB19ED"/>
    <w:rsid w:val="00DB230F"/>
    <w:rsid w:val="00DB2FE5"/>
    <w:rsid w:val="00DB3C9E"/>
    <w:rsid w:val="00DB4265"/>
    <w:rsid w:val="00DB4334"/>
    <w:rsid w:val="00DB44CE"/>
    <w:rsid w:val="00DB47D9"/>
    <w:rsid w:val="00DB4C7C"/>
    <w:rsid w:val="00DB4D79"/>
    <w:rsid w:val="00DB522C"/>
    <w:rsid w:val="00DB5998"/>
    <w:rsid w:val="00DB628D"/>
    <w:rsid w:val="00DB7047"/>
    <w:rsid w:val="00DB7DB2"/>
    <w:rsid w:val="00DC0208"/>
    <w:rsid w:val="00DC08FD"/>
    <w:rsid w:val="00DC0E38"/>
    <w:rsid w:val="00DC1036"/>
    <w:rsid w:val="00DC1072"/>
    <w:rsid w:val="00DC11CB"/>
    <w:rsid w:val="00DC146E"/>
    <w:rsid w:val="00DC1A5F"/>
    <w:rsid w:val="00DC2789"/>
    <w:rsid w:val="00DC29B8"/>
    <w:rsid w:val="00DC2A7F"/>
    <w:rsid w:val="00DC2DC4"/>
    <w:rsid w:val="00DC3885"/>
    <w:rsid w:val="00DC3E23"/>
    <w:rsid w:val="00DC451C"/>
    <w:rsid w:val="00DC4619"/>
    <w:rsid w:val="00DC4DBA"/>
    <w:rsid w:val="00DC4FA7"/>
    <w:rsid w:val="00DC511E"/>
    <w:rsid w:val="00DC516A"/>
    <w:rsid w:val="00DC5A24"/>
    <w:rsid w:val="00DC6159"/>
    <w:rsid w:val="00DC623D"/>
    <w:rsid w:val="00DC6421"/>
    <w:rsid w:val="00DC64A8"/>
    <w:rsid w:val="00DC7FB4"/>
    <w:rsid w:val="00DD04FB"/>
    <w:rsid w:val="00DD0FF8"/>
    <w:rsid w:val="00DD1F03"/>
    <w:rsid w:val="00DD243C"/>
    <w:rsid w:val="00DD2CB2"/>
    <w:rsid w:val="00DD2E69"/>
    <w:rsid w:val="00DD32FE"/>
    <w:rsid w:val="00DD41B7"/>
    <w:rsid w:val="00DD50AD"/>
    <w:rsid w:val="00DD55CC"/>
    <w:rsid w:val="00DD594C"/>
    <w:rsid w:val="00DD5E46"/>
    <w:rsid w:val="00DD61DE"/>
    <w:rsid w:val="00DD6AAB"/>
    <w:rsid w:val="00DD75C6"/>
    <w:rsid w:val="00DD7AA1"/>
    <w:rsid w:val="00DE0756"/>
    <w:rsid w:val="00DE1501"/>
    <w:rsid w:val="00DE17A6"/>
    <w:rsid w:val="00DE19D2"/>
    <w:rsid w:val="00DE223F"/>
    <w:rsid w:val="00DE25F6"/>
    <w:rsid w:val="00DE2A14"/>
    <w:rsid w:val="00DE2EC6"/>
    <w:rsid w:val="00DE3426"/>
    <w:rsid w:val="00DE360D"/>
    <w:rsid w:val="00DE3B55"/>
    <w:rsid w:val="00DE41C3"/>
    <w:rsid w:val="00DE4414"/>
    <w:rsid w:val="00DE465C"/>
    <w:rsid w:val="00DE4667"/>
    <w:rsid w:val="00DE4D0F"/>
    <w:rsid w:val="00DE553F"/>
    <w:rsid w:val="00DE5DF5"/>
    <w:rsid w:val="00DE609A"/>
    <w:rsid w:val="00DE66EC"/>
    <w:rsid w:val="00DE6C51"/>
    <w:rsid w:val="00DE6D30"/>
    <w:rsid w:val="00DF00E6"/>
    <w:rsid w:val="00DF0B1C"/>
    <w:rsid w:val="00DF1393"/>
    <w:rsid w:val="00DF1602"/>
    <w:rsid w:val="00DF1A41"/>
    <w:rsid w:val="00DF22D0"/>
    <w:rsid w:val="00DF345B"/>
    <w:rsid w:val="00DF4173"/>
    <w:rsid w:val="00DF4487"/>
    <w:rsid w:val="00DF49EB"/>
    <w:rsid w:val="00DF4C91"/>
    <w:rsid w:val="00DF54A3"/>
    <w:rsid w:val="00DF56FD"/>
    <w:rsid w:val="00DF6401"/>
    <w:rsid w:val="00DF67C9"/>
    <w:rsid w:val="00DF6A6A"/>
    <w:rsid w:val="00DF71E2"/>
    <w:rsid w:val="00DF7855"/>
    <w:rsid w:val="00E0063D"/>
    <w:rsid w:val="00E00C55"/>
    <w:rsid w:val="00E01708"/>
    <w:rsid w:val="00E01825"/>
    <w:rsid w:val="00E019E3"/>
    <w:rsid w:val="00E01F1D"/>
    <w:rsid w:val="00E0256A"/>
    <w:rsid w:val="00E02F33"/>
    <w:rsid w:val="00E033C4"/>
    <w:rsid w:val="00E03702"/>
    <w:rsid w:val="00E045B4"/>
    <w:rsid w:val="00E04651"/>
    <w:rsid w:val="00E049C2"/>
    <w:rsid w:val="00E055FC"/>
    <w:rsid w:val="00E05723"/>
    <w:rsid w:val="00E066E1"/>
    <w:rsid w:val="00E0760C"/>
    <w:rsid w:val="00E07712"/>
    <w:rsid w:val="00E07BF8"/>
    <w:rsid w:val="00E11177"/>
    <w:rsid w:val="00E11490"/>
    <w:rsid w:val="00E12F92"/>
    <w:rsid w:val="00E13D1F"/>
    <w:rsid w:val="00E148F8"/>
    <w:rsid w:val="00E14D4C"/>
    <w:rsid w:val="00E155A4"/>
    <w:rsid w:val="00E155A8"/>
    <w:rsid w:val="00E15728"/>
    <w:rsid w:val="00E15AEF"/>
    <w:rsid w:val="00E1717F"/>
    <w:rsid w:val="00E17721"/>
    <w:rsid w:val="00E17DD2"/>
    <w:rsid w:val="00E17F1A"/>
    <w:rsid w:val="00E20557"/>
    <w:rsid w:val="00E20800"/>
    <w:rsid w:val="00E20A5B"/>
    <w:rsid w:val="00E20CC9"/>
    <w:rsid w:val="00E210AE"/>
    <w:rsid w:val="00E215B5"/>
    <w:rsid w:val="00E215C6"/>
    <w:rsid w:val="00E21D35"/>
    <w:rsid w:val="00E21D37"/>
    <w:rsid w:val="00E21F84"/>
    <w:rsid w:val="00E22524"/>
    <w:rsid w:val="00E226BA"/>
    <w:rsid w:val="00E229BE"/>
    <w:rsid w:val="00E22A45"/>
    <w:rsid w:val="00E2339B"/>
    <w:rsid w:val="00E23B7A"/>
    <w:rsid w:val="00E24015"/>
    <w:rsid w:val="00E24265"/>
    <w:rsid w:val="00E267B6"/>
    <w:rsid w:val="00E26933"/>
    <w:rsid w:val="00E27930"/>
    <w:rsid w:val="00E30292"/>
    <w:rsid w:val="00E304FE"/>
    <w:rsid w:val="00E306AD"/>
    <w:rsid w:val="00E30AD9"/>
    <w:rsid w:val="00E3178B"/>
    <w:rsid w:val="00E31922"/>
    <w:rsid w:val="00E326B4"/>
    <w:rsid w:val="00E3282F"/>
    <w:rsid w:val="00E32CB8"/>
    <w:rsid w:val="00E33835"/>
    <w:rsid w:val="00E3392C"/>
    <w:rsid w:val="00E33B47"/>
    <w:rsid w:val="00E34096"/>
    <w:rsid w:val="00E340A1"/>
    <w:rsid w:val="00E35438"/>
    <w:rsid w:val="00E35900"/>
    <w:rsid w:val="00E35907"/>
    <w:rsid w:val="00E3674F"/>
    <w:rsid w:val="00E40066"/>
    <w:rsid w:val="00E404E7"/>
    <w:rsid w:val="00E40516"/>
    <w:rsid w:val="00E40CAA"/>
    <w:rsid w:val="00E41034"/>
    <w:rsid w:val="00E41657"/>
    <w:rsid w:val="00E41F9C"/>
    <w:rsid w:val="00E42489"/>
    <w:rsid w:val="00E4377A"/>
    <w:rsid w:val="00E44CA8"/>
    <w:rsid w:val="00E44CC0"/>
    <w:rsid w:val="00E44EF9"/>
    <w:rsid w:val="00E45509"/>
    <w:rsid w:val="00E4565B"/>
    <w:rsid w:val="00E4618C"/>
    <w:rsid w:val="00E46C0A"/>
    <w:rsid w:val="00E4707A"/>
    <w:rsid w:val="00E47474"/>
    <w:rsid w:val="00E51792"/>
    <w:rsid w:val="00E51ABA"/>
    <w:rsid w:val="00E52292"/>
    <w:rsid w:val="00E524E3"/>
    <w:rsid w:val="00E52503"/>
    <w:rsid w:val="00E52CF7"/>
    <w:rsid w:val="00E534AA"/>
    <w:rsid w:val="00E53582"/>
    <w:rsid w:val="00E53917"/>
    <w:rsid w:val="00E54098"/>
    <w:rsid w:val="00E540C6"/>
    <w:rsid w:val="00E54106"/>
    <w:rsid w:val="00E544C8"/>
    <w:rsid w:val="00E5466D"/>
    <w:rsid w:val="00E552B7"/>
    <w:rsid w:val="00E55B2A"/>
    <w:rsid w:val="00E55EEC"/>
    <w:rsid w:val="00E56151"/>
    <w:rsid w:val="00E5621F"/>
    <w:rsid w:val="00E57FCD"/>
    <w:rsid w:val="00E60615"/>
    <w:rsid w:val="00E60AF5"/>
    <w:rsid w:val="00E610AC"/>
    <w:rsid w:val="00E61BA4"/>
    <w:rsid w:val="00E61D2C"/>
    <w:rsid w:val="00E63FBC"/>
    <w:rsid w:val="00E648F4"/>
    <w:rsid w:val="00E668DB"/>
    <w:rsid w:val="00E678C4"/>
    <w:rsid w:val="00E67B4C"/>
    <w:rsid w:val="00E67CE5"/>
    <w:rsid w:val="00E70090"/>
    <w:rsid w:val="00E7076D"/>
    <w:rsid w:val="00E711CE"/>
    <w:rsid w:val="00E71512"/>
    <w:rsid w:val="00E71598"/>
    <w:rsid w:val="00E71D8D"/>
    <w:rsid w:val="00E72215"/>
    <w:rsid w:val="00E7243A"/>
    <w:rsid w:val="00E72874"/>
    <w:rsid w:val="00E72AD2"/>
    <w:rsid w:val="00E72C6B"/>
    <w:rsid w:val="00E7364E"/>
    <w:rsid w:val="00E736E6"/>
    <w:rsid w:val="00E737A6"/>
    <w:rsid w:val="00E74132"/>
    <w:rsid w:val="00E74587"/>
    <w:rsid w:val="00E7462D"/>
    <w:rsid w:val="00E74A96"/>
    <w:rsid w:val="00E74F7A"/>
    <w:rsid w:val="00E755CB"/>
    <w:rsid w:val="00E75784"/>
    <w:rsid w:val="00E7593A"/>
    <w:rsid w:val="00E769BF"/>
    <w:rsid w:val="00E7704E"/>
    <w:rsid w:val="00E7724E"/>
    <w:rsid w:val="00E77341"/>
    <w:rsid w:val="00E77B39"/>
    <w:rsid w:val="00E80610"/>
    <w:rsid w:val="00E80783"/>
    <w:rsid w:val="00E81175"/>
    <w:rsid w:val="00E81608"/>
    <w:rsid w:val="00E81C9C"/>
    <w:rsid w:val="00E82B4F"/>
    <w:rsid w:val="00E82BAA"/>
    <w:rsid w:val="00E839A3"/>
    <w:rsid w:val="00E839F3"/>
    <w:rsid w:val="00E83CAD"/>
    <w:rsid w:val="00E840DF"/>
    <w:rsid w:val="00E84A84"/>
    <w:rsid w:val="00E84CF7"/>
    <w:rsid w:val="00E84E09"/>
    <w:rsid w:val="00E84FDB"/>
    <w:rsid w:val="00E859E7"/>
    <w:rsid w:val="00E860AA"/>
    <w:rsid w:val="00E86C20"/>
    <w:rsid w:val="00E87118"/>
    <w:rsid w:val="00E8733A"/>
    <w:rsid w:val="00E875BA"/>
    <w:rsid w:val="00E87983"/>
    <w:rsid w:val="00E87F3B"/>
    <w:rsid w:val="00E9015C"/>
    <w:rsid w:val="00E908BB"/>
    <w:rsid w:val="00E90916"/>
    <w:rsid w:val="00E917AC"/>
    <w:rsid w:val="00E932C6"/>
    <w:rsid w:val="00E9444F"/>
    <w:rsid w:val="00E94B87"/>
    <w:rsid w:val="00E94D0D"/>
    <w:rsid w:val="00E94D41"/>
    <w:rsid w:val="00E950EB"/>
    <w:rsid w:val="00E95D08"/>
    <w:rsid w:val="00E96788"/>
    <w:rsid w:val="00E969CD"/>
    <w:rsid w:val="00E9719B"/>
    <w:rsid w:val="00E9732B"/>
    <w:rsid w:val="00EA04A9"/>
    <w:rsid w:val="00EA19FF"/>
    <w:rsid w:val="00EA1E28"/>
    <w:rsid w:val="00EA2849"/>
    <w:rsid w:val="00EA2B10"/>
    <w:rsid w:val="00EA2BAC"/>
    <w:rsid w:val="00EA2BC4"/>
    <w:rsid w:val="00EA2C79"/>
    <w:rsid w:val="00EA2F86"/>
    <w:rsid w:val="00EA31E3"/>
    <w:rsid w:val="00EA3BA8"/>
    <w:rsid w:val="00EA3F75"/>
    <w:rsid w:val="00EA42AF"/>
    <w:rsid w:val="00EA4C1C"/>
    <w:rsid w:val="00EA4DD2"/>
    <w:rsid w:val="00EA515B"/>
    <w:rsid w:val="00EA68BF"/>
    <w:rsid w:val="00EA7413"/>
    <w:rsid w:val="00EA7D6E"/>
    <w:rsid w:val="00EA7DE4"/>
    <w:rsid w:val="00EB17A5"/>
    <w:rsid w:val="00EB1808"/>
    <w:rsid w:val="00EB18E5"/>
    <w:rsid w:val="00EB2014"/>
    <w:rsid w:val="00EB22EC"/>
    <w:rsid w:val="00EB27E8"/>
    <w:rsid w:val="00EB3360"/>
    <w:rsid w:val="00EB344D"/>
    <w:rsid w:val="00EB3671"/>
    <w:rsid w:val="00EB384E"/>
    <w:rsid w:val="00EB3BD2"/>
    <w:rsid w:val="00EB3CCA"/>
    <w:rsid w:val="00EB470E"/>
    <w:rsid w:val="00EB4753"/>
    <w:rsid w:val="00EB481F"/>
    <w:rsid w:val="00EB5A00"/>
    <w:rsid w:val="00EB6365"/>
    <w:rsid w:val="00EB63E8"/>
    <w:rsid w:val="00EB6893"/>
    <w:rsid w:val="00EB7166"/>
    <w:rsid w:val="00EC033B"/>
    <w:rsid w:val="00EC0AE3"/>
    <w:rsid w:val="00EC1A79"/>
    <w:rsid w:val="00EC1CD2"/>
    <w:rsid w:val="00EC3785"/>
    <w:rsid w:val="00EC3A10"/>
    <w:rsid w:val="00EC3D48"/>
    <w:rsid w:val="00EC43C5"/>
    <w:rsid w:val="00EC48A1"/>
    <w:rsid w:val="00EC4F7C"/>
    <w:rsid w:val="00EC513E"/>
    <w:rsid w:val="00EC58D4"/>
    <w:rsid w:val="00EC602E"/>
    <w:rsid w:val="00EC638D"/>
    <w:rsid w:val="00EC683E"/>
    <w:rsid w:val="00EC6D2B"/>
    <w:rsid w:val="00EC76E2"/>
    <w:rsid w:val="00EC7C92"/>
    <w:rsid w:val="00EC7FC5"/>
    <w:rsid w:val="00ED0A83"/>
    <w:rsid w:val="00ED0CB6"/>
    <w:rsid w:val="00ED10A4"/>
    <w:rsid w:val="00ED117E"/>
    <w:rsid w:val="00ED1908"/>
    <w:rsid w:val="00ED1BB3"/>
    <w:rsid w:val="00ED21F2"/>
    <w:rsid w:val="00ED2490"/>
    <w:rsid w:val="00ED3664"/>
    <w:rsid w:val="00ED39D1"/>
    <w:rsid w:val="00ED48C4"/>
    <w:rsid w:val="00ED5ED7"/>
    <w:rsid w:val="00ED654F"/>
    <w:rsid w:val="00ED714D"/>
    <w:rsid w:val="00ED79BA"/>
    <w:rsid w:val="00EE08EF"/>
    <w:rsid w:val="00EE0E45"/>
    <w:rsid w:val="00EE259D"/>
    <w:rsid w:val="00EE2AC6"/>
    <w:rsid w:val="00EE3172"/>
    <w:rsid w:val="00EE338D"/>
    <w:rsid w:val="00EE3A02"/>
    <w:rsid w:val="00EE4CFD"/>
    <w:rsid w:val="00EE520E"/>
    <w:rsid w:val="00EE6C73"/>
    <w:rsid w:val="00EE784A"/>
    <w:rsid w:val="00EE7FCE"/>
    <w:rsid w:val="00EF0016"/>
    <w:rsid w:val="00EF1316"/>
    <w:rsid w:val="00EF1680"/>
    <w:rsid w:val="00EF1D3D"/>
    <w:rsid w:val="00EF3080"/>
    <w:rsid w:val="00EF389D"/>
    <w:rsid w:val="00EF398A"/>
    <w:rsid w:val="00EF3E36"/>
    <w:rsid w:val="00EF40E0"/>
    <w:rsid w:val="00EF4BCB"/>
    <w:rsid w:val="00EF582E"/>
    <w:rsid w:val="00EF61F7"/>
    <w:rsid w:val="00EF6460"/>
    <w:rsid w:val="00EF7684"/>
    <w:rsid w:val="00F00520"/>
    <w:rsid w:val="00F00600"/>
    <w:rsid w:val="00F00A1A"/>
    <w:rsid w:val="00F00C0C"/>
    <w:rsid w:val="00F016A7"/>
    <w:rsid w:val="00F01F19"/>
    <w:rsid w:val="00F0206A"/>
    <w:rsid w:val="00F02340"/>
    <w:rsid w:val="00F02B9F"/>
    <w:rsid w:val="00F038C4"/>
    <w:rsid w:val="00F04560"/>
    <w:rsid w:val="00F0535F"/>
    <w:rsid w:val="00F06205"/>
    <w:rsid w:val="00F064C0"/>
    <w:rsid w:val="00F0757A"/>
    <w:rsid w:val="00F07B0C"/>
    <w:rsid w:val="00F07DAE"/>
    <w:rsid w:val="00F102C1"/>
    <w:rsid w:val="00F10A1E"/>
    <w:rsid w:val="00F11391"/>
    <w:rsid w:val="00F1147C"/>
    <w:rsid w:val="00F1149C"/>
    <w:rsid w:val="00F11844"/>
    <w:rsid w:val="00F1290B"/>
    <w:rsid w:val="00F13A60"/>
    <w:rsid w:val="00F13BE8"/>
    <w:rsid w:val="00F14455"/>
    <w:rsid w:val="00F14A1A"/>
    <w:rsid w:val="00F14A4B"/>
    <w:rsid w:val="00F14DFE"/>
    <w:rsid w:val="00F156B3"/>
    <w:rsid w:val="00F15843"/>
    <w:rsid w:val="00F16168"/>
    <w:rsid w:val="00F16C07"/>
    <w:rsid w:val="00F206E1"/>
    <w:rsid w:val="00F20AC3"/>
    <w:rsid w:val="00F21035"/>
    <w:rsid w:val="00F214F3"/>
    <w:rsid w:val="00F21CC8"/>
    <w:rsid w:val="00F21FFD"/>
    <w:rsid w:val="00F23D73"/>
    <w:rsid w:val="00F24675"/>
    <w:rsid w:val="00F247D5"/>
    <w:rsid w:val="00F249F9"/>
    <w:rsid w:val="00F25B43"/>
    <w:rsid w:val="00F27419"/>
    <w:rsid w:val="00F27F85"/>
    <w:rsid w:val="00F30548"/>
    <w:rsid w:val="00F3094D"/>
    <w:rsid w:val="00F31867"/>
    <w:rsid w:val="00F31DEA"/>
    <w:rsid w:val="00F323DF"/>
    <w:rsid w:val="00F32519"/>
    <w:rsid w:val="00F327D3"/>
    <w:rsid w:val="00F32F96"/>
    <w:rsid w:val="00F33532"/>
    <w:rsid w:val="00F3396E"/>
    <w:rsid w:val="00F33E40"/>
    <w:rsid w:val="00F34DDA"/>
    <w:rsid w:val="00F36612"/>
    <w:rsid w:val="00F3738B"/>
    <w:rsid w:val="00F37651"/>
    <w:rsid w:val="00F37E1F"/>
    <w:rsid w:val="00F37E76"/>
    <w:rsid w:val="00F40377"/>
    <w:rsid w:val="00F40455"/>
    <w:rsid w:val="00F405C6"/>
    <w:rsid w:val="00F406A9"/>
    <w:rsid w:val="00F40B6B"/>
    <w:rsid w:val="00F40E5D"/>
    <w:rsid w:val="00F40EDF"/>
    <w:rsid w:val="00F41837"/>
    <w:rsid w:val="00F41FEC"/>
    <w:rsid w:val="00F420B0"/>
    <w:rsid w:val="00F43CEA"/>
    <w:rsid w:val="00F443E0"/>
    <w:rsid w:val="00F465C9"/>
    <w:rsid w:val="00F46725"/>
    <w:rsid w:val="00F46E72"/>
    <w:rsid w:val="00F47242"/>
    <w:rsid w:val="00F479FD"/>
    <w:rsid w:val="00F47C5B"/>
    <w:rsid w:val="00F47D89"/>
    <w:rsid w:val="00F50123"/>
    <w:rsid w:val="00F50923"/>
    <w:rsid w:val="00F50CFD"/>
    <w:rsid w:val="00F51C19"/>
    <w:rsid w:val="00F52FFE"/>
    <w:rsid w:val="00F53246"/>
    <w:rsid w:val="00F53AE0"/>
    <w:rsid w:val="00F54DB2"/>
    <w:rsid w:val="00F55A22"/>
    <w:rsid w:val="00F55B49"/>
    <w:rsid w:val="00F55B64"/>
    <w:rsid w:val="00F56ACB"/>
    <w:rsid w:val="00F576E2"/>
    <w:rsid w:val="00F5791D"/>
    <w:rsid w:val="00F57A18"/>
    <w:rsid w:val="00F60728"/>
    <w:rsid w:val="00F61940"/>
    <w:rsid w:val="00F62777"/>
    <w:rsid w:val="00F62846"/>
    <w:rsid w:val="00F62C90"/>
    <w:rsid w:val="00F63478"/>
    <w:rsid w:val="00F63C56"/>
    <w:rsid w:val="00F63CB9"/>
    <w:rsid w:val="00F63D54"/>
    <w:rsid w:val="00F6480F"/>
    <w:rsid w:val="00F656E5"/>
    <w:rsid w:val="00F66306"/>
    <w:rsid w:val="00F66682"/>
    <w:rsid w:val="00F66DB1"/>
    <w:rsid w:val="00F6733A"/>
    <w:rsid w:val="00F6771E"/>
    <w:rsid w:val="00F70694"/>
    <w:rsid w:val="00F716A7"/>
    <w:rsid w:val="00F717AE"/>
    <w:rsid w:val="00F717E0"/>
    <w:rsid w:val="00F729F7"/>
    <w:rsid w:val="00F72C4C"/>
    <w:rsid w:val="00F73E01"/>
    <w:rsid w:val="00F74618"/>
    <w:rsid w:val="00F763FD"/>
    <w:rsid w:val="00F76A10"/>
    <w:rsid w:val="00F77597"/>
    <w:rsid w:val="00F77D29"/>
    <w:rsid w:val="00F8005E"/>
    <w:rsid w:val="00F81301"/>
    <w:rsid w:val="00F81928"/>
    <w:rsid w:val="00F82003"/>
    <w:rsid w:val="00F82A3F"/>
    <w:rsid w:val="00F82B32"/>
    <w:rsid w:val="00F8358D"/>
    <w:rsid w:val="00F838C4"/>
    <w:rsid w:val="00F84436"/>
    <w:rsid w:val="00F846B5"/>
    <w:rsid w:val="00F848F1"/>
    <w:rsid w:val="00F84DE3"/>
    <w:rsid w:val="00F85DB7"/>
    <w:rsid w:val="00F85F01"/>
    <w:rsid w:val="00F86178"/>
    <w:rsid w:val="00F8777A"/>
    <w:rsid w:val="00F87DF6"/>
    <w:rsid w:val="00F87E20"/>
    <w:rsid w:val="00F9057E"/>
    <w:rsid w:val="00F90C6A"/>
    <w:rsid w:val="00F91157"/>
    <w:rsid w:val="00F9231E"/>
    <w:rsid w:val="00F923E1"/>
    <w:rsid w:val="00F92B77"/>
    <w:rsid w:val="00F92FC3"/>
    <w:rsid w:val="00F934D0"/>
    <w:rsid w:val="00F935B2"/>
    <w:rsid w:val="00F93D61"/>
    <w:rsid w:val="00F941FA"/>
    <w:rsid w:val="00F9436E"/>
    <w:rsid w:val="00F94A2B"/>
    <w:rsid w:val="00F955C0"/>
    <w:rsid w:val="00F95A0C"/>
    <w:rsid w:val="00F95DD1"/>
    <w:rsid w:val="00F95EC7"/>
    <w:rsid w:val="00F963F7"/>
    <w:rsid w:val="00F96700"/>
    <w:rsid w:val="00F9679A"/>
    <w:rsid w:val="00F967F7"/>
    <w:rsid w:val="00FA0A1C"/>
    <w:rsid w:val="00FA1072"/>
    <w:rsid w:val="00FA135A"/>
    <w:rsid w:val="00FA13C9"/>
    <w:rsid w:val="00FA28BB"/>
    <w:rsid w:val="00FA28EF"/>
    <w:rsid w:val="00FA2C5A"/>
    <w:rsid w:val="00FA2D11"/>
    <w:rsid w:val="00FA2E30"/>
    <w:rsid w:val="00FA3C81"/>
    <w:rsid w:val="00FA46FC"/>
    <w:rsid w:val="00FA4C25"/>
    <w:rsid w:val="00FA4C58"/>
    <w:rsid w:val="00FA4DA8"/>
    <w:rsid w:val="00FA50BD"/>
    <w:rsid w:val="00FA65AC"/>
    <w:rsid w:val="00FA65C3"/>
    <w:rsid w:val="00FA6A7B"/>
    <w:rsid w:val="00FA6AE2"/>
    <w:rsid w:val="00FB01BD"/>
    <w:rsid w:val="00FB0385"/>
    <w:rsid w:val="00FB06E5"/>
    <w:rsid w:val="00FB0B1D"/>
    <w:rsid w:val="00FB0B5E"/>
    <w:rsid w:val="00FB0F54"/>
    <w:rsid w:val="00FB3387"/>
    <w:rsid w:val="00FB339C"/>
    <w:rsid w:val="00FB38E7"/>
    <w:rsid w:val="00FB3C15"/>
    <w:rsid w:val="00FB3DF1"/>
    <w:rsid w:val="00FB6314"/>
    <w:rsid w:val="00FB684F"/>
    <w:rsid w:val="00FB73D7"/>
    <w:rsid w:val="00FB7B59"/>
    <w:rsid w:val="00FC2391"/>
    <w:rsid w:val="00FC2715"/>
    <w:rsid w:val="00FC2EFA"/>
    <w:rsid w:val="00FC3107"/>
    <w:rsid w:val="00FC3391"/>
    <w:rsid w:val="00FC37B3"/>
    <w:rsid w:val="00FC45E7"/>
    <w:rsid w:val="00FC4991"/>
    <w:rsid w:val="00FC51E9"/>
    <w:rsid w:val="00FC5399"/>
    <w:rsid w:val="00FC5C4C"/>
    <w:rsid w:val="00FC60DB"/>
    <w:rsid w:val="00FC699D"/>
    <w:rsid w:val="00FC6C24"/>
    <w:rsid w:val="00FC6FA1"/>
    <w:rsid w:val="00FC74DB"/>
    <w:rsid w:val="00FD029B"/>
    <w:rsid w:val="00FD04C0"/>
    <w:rsid w:val="00FD04DF"/>
    <w:rsid w:val="00FD1032"/>
    <w:rsid w:val="00FD28E2"/>
    <w:rsid w:val="00FD2957"/>
    <w:rsid w:val="00FD3369"/>
    <w:rsid w:val="00FD3A19"/>
    <w:rsid w:val="00FD459B"/>
    <w:rsid w:val="00FD563A"/>
    <w:rsid w:val="00FD57CD"/>
    <w:rsid w:val="00FD5895"/>
    <w:rsid w:val="00FD6409"/>
    <w:rsid w:val="00FD64A2"/>
    <w:rsid w:val="00FD7042"/>
    <w:rsid w:val="00FD7251"/>
    <w:rsid w:val="00FD72ED"/>
    <w:rsid w:val="00FD742B"/>
    <w:rsid w:val="00FD7462"/>
    <w:rsid w:val="00FE0C05"/>
    <w:rsid w:val="00FE10E7"/>
    <w:rsid w:val="00FE1A72"/>
    <w:rsid w:val="00FE2615"/>
    <w:rsid w:val="00FE3533"/>
    <w:rsid w:val="00FE44EC"/>
    <w:rsid w:val="00FE4DAD"/>
    <w:rsid w:val="00FE4ED2"/>
    <w:rsid w:val="00FE6625"/>
    <w:rsid w:val="00FE6D66"/>
    <w:rsid w:val="00FE70E8"/>
    <w:rsid w:val="00FF1954"/>
    <w:rsid w:val="00FF2364"/>
    <w:rsid w:val="00FF2AD3"/>
    <w:rsid w:val="00FF2D8E"/>
    <w:rsid w:val="00FF372D"/>
    <w:rsid w:val="00FF451F"/>
    <w:rsid w:val="00FF477D"/>
    <w:rsid w:val="00FF5252"/>
    <w:rsid w:val="00FF551B"/>
    <w:rsid w:val="00FF6899"/>
    <w:rsid w:val="00FF6D4B"/>
    <w:rsid w:val="00FF7779"/>
    <w:rsid w:val="00FF7A69"/>
    <w:rsid w:val="00FF7D8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060FB"/>
    <w:pPr>
      <w:widowControl w:val="0"/>
      <w:bidi/>
      <w:spacing w:after="0" w:line="240" w:lineRule="auto"/>
      <w:ind w:firstLine="576"/>
      <w:jc w:val="lowKashida"/>
    </w:pPr>
    <w:rPr>
      <w:rFonts w:ascii="Abz-2 (Badr)" w:eastAsia="Times New Roman" w:hAnsi="Abz-2 (Badr)" w:cs="Abz-2 (Badr)"/>
      <w:sz w:val="32"/>
      <w:szCs w:val="28"/>
    </w:rPr>
  </w:style>
  <w:style w:type="paragraph" w:styleId="Heading1">
    <w:name w:val="heading 1"/>
    <w:basedOn w:val="Normal"/>
    <w:next w:val="Normal"/>
    <w:link w:val="Heading1Char"/>
    <w:uiPriority w:val="9"/>
    <w:qFormat/>
    <w:rsid w:val="00CF115E"/>
    <w:pPr>
      <w:spacing w:before="360" w:after="240"/>
      <w:ind w:firstLine="0"/>
      <w:jc w:val="center"/>
      <w:outlineLvl w:val="0"/>
    </w:pPr>
    <w:rPr>
      <w:bCs/>
      <w:kern w:val="32"/>
      <w:sz w:val="40"/>
      <w:szCs w:val="40"/>
    </w:rPr>
  </w:style>
  <w:style w:type="paragraph" w:styleId="Heading2">
    <w:name w:val="heading 2"/>
    <w:basedOn w:val="Normal"/>
    <w:next w:val="Normal"/>
    <w:link w:val="Heading2Char"/>
    <w:uiPriority w:val="9"/>
    <w:unhideWhenUsed/>
    <w:qFormat/>
    <w:rsid w:val="00CF115E"/>
    <w:pPr>
      <w:keepLines/>
      <w:spacing w:before="200"/>
      <w:ind w:firstLine="0"/>
      <w:outlineLvl w:val="1"/>
    </w:pPr>
    <w:rPr>
      <w:rFonts w:eastAsiaTheme="majorEastAsia"/>
      <w:b/>
      <w:bCs/>
      <w:sz w:val="28"/>
    </w:rPr>
  </w:style>
  <w:style w:type="paragraph" w:styleId="Heading3">
    <w:name w:val="heading 3"/>
    <w:aliases w:val="Head"/>
    <w:basedOn w:val="Normal"/>
    <w:next w:val="Normal"/>
    <w:link w:val="Heading3Char"/>
    <w:uiPriority w:val="9"/>
    <w:unhideWhenUsed/>
    <w:qFormat/>
    <w:rsid w:val="00CF115E"/>
    <w:pPr>
      <w:keepLines/>
      <w:spacing w:before="200"/>
      <w:outlineLvl w:val="2"/>
    </w:pPr>
    <w:rPr>
      <w:rFonts w:asciiTheme="majorHAnsi" w:eastAsiaTheme="majorEastAsia" w:hAnsiTheme="majorHAnsi" w:cs="Adobe Arabic"/>
      <w:b/>
      <w:bCs/>
      <w:szCs w:val="32"/>
    </w:rPr>
  </w:style>
  <w:style w:type="paragraph" w:styleId="Heading4">
    <w:name w:val="heading 4"/>
    <w:basedOn w:val="Normal"/>
    <w:next w:val="Normal"/>
    <w:link w:val="Heading4Char"/>
    <w:uiPriority w:val="9"/>
    <w:unhideWhenUsed/>
    <w:rsid w:val="00B5086D"/>
    <w:pPr>
      <w:keepLines/>
      <w:bidi w:val="0"/>
      <w:spacing w:before="200" w:line="276" w:lineRule="auto"/>
      <w:ind w:firstLine="0"/>
      <w:jc w:val="left"/>
      <w:outlineLvl w:val="3"/>
    </w:pPr>
    <w:rPr>
      <w:rFonts w:asciiTheme="majorHAnsi" w:eastAsiaTheme="majorEastAsia" w:hAnsiTheme="majorHAnsi" w:cstheme="majorBidi"/>
      <w:b/>
      <w:bCs/>
      <w:i/>
      <w:iCs/>
      <w:color w:val="4F81BD" w:themeColor="accent1"/>
      <w:sz w:val="22"/>
      <w:szCs w:val="22"/>
    </w:rPr>
  </w:style>
  <w:style w:type="paragraph" w:styleId="Heading5">
    <w:name w:val="heading 5"/>
    <w:basedOn w:val="Normal"/>
    <w:next w:val="Normal"/>
    <w:link w:val="Heading5Char"/>
    <w:uiPriority w:val="9"/>
    <w:unhideWhenUsed/>
    <w:rsid w:val="00B5086D"/>
    <w:pPr>
      <w:keepLines/>
      <w:bidi w:val="0"/>
      <w:spacing w:before="200" w:line="276" w:lineRule="auto"/>
      <w:ind w:firstLine="0"/>
      <w:jc w:val="left"/>
      <w:outlineLvl w:val="4"/>
    </w:pPr>
    <w:rPr>
      <w:rFonts w:asciiTheme="majorHAnsi" w:eastAsiaTheme="majorEastAsia" w:hAnsiTheme="majorHAnsi" w:cstheme="majorBidi"/>
      <w:color w:val="243F60" w:themeColor="accent1" w:themeShade="7F"/>
      <w:sz w:val="22"/>
      <w:szCs w:val="22"/>
    </w:rPr>
  </w:style>
  <w:style w:type="paragraph" w:styleId="Heading6">
    <w:name w:val="heading 6"/>
    <w:basedOn w:val="Normal"/>
    <w:next w:val="Normal"/>
    <w:link w:val="Heading6Char"/>
    <w:uiPriority w:val="9"/>
    <w:semiHidden/>
    <w:unhideWhenUsed/>
    <w:rsid w:val="00B5086D"/>
    <w:pPr>
      <w:keepLines/>
      <w:bidi w:val="0"/>
      <w:spacing w:before="200" w:line="276" w:lineRule="auto"/>
      <w:ind w:firstLine="0"/>
      <w:jc w:val="left"/>
      <w:outlineLvl w:val="5"/>
    </w:pPr>
    <w:rPr>
      <w:rFonts w:asciiTheme="majorHAnsi" w:eastAsiaTheme="majorEastAsia" w:hAnsiTheme="majorHAnsi" w:cstheme="majorBidi"/>
      <w:i/>
      <w:iCs/>
      <w:color w:val="243F60" w:themeColor="accent1" w:themeShade="7F"/>
      <w:sz w:val="22"/>
      <w:szCs w:val="22"/>
    </w:rPr>
  </w:style>
  <w:style w:type="paragraph" w:styleId="Heading7">
    <w:name w:val="heading 7"/>
    <w:basedOn w:val="Normal"/>
    <w:next w:val="Normal"/>
    <w:link w:val="Heading7Char"/>
    <w:uiPriority w:val="9"/>
    <w:semiHidden/>
    <w:unhideWhenUsed/>
    <w:qFormat/>
    <w:rsid w:val="00844291"/>
    <w:pPr>
      <w:bidi w:val="0"/>
      <w:spacing w:line="276" w:lineRule="auto"/>
      <w:ind w:firstLine="0"/>
      <w:jc w:val="left"/>
      <w:outlineLvl w:val="6"/>
    </w:pPr>
    <w:rPr>
      <w:rFonts w:asciiTheme="majorHAnsi" w:eastAsiaTheme="majorEastAsia" w:hAnsiTheme="majorHAnsi" w:cstheme="majorBidi"/>
      <w:i/>
      <w:iCs/>
      <w:sz w:val="22"/>
      <w:szCs w:val="22"/>
      <w:lang w:bidi="en-US"/>
    </w:rPr>
  </w:style>
  <w:style w:type="paragraph" w:styleId="Heading8">
    <w:name w:val="heading 8"/>
    <w:basedOn w:val="Normal"/>
    <w:next w:val="Normal"/>
    <w:link w:val="Heading8Char"/>
    <w:uiPriority w:val="9"/>
    <w:semiHidden/>
    <w:unhideWhenUsed/>
    <w:qFormat/>
    <w:rsid w:val="00844291"/>
    <w:pPr>
      <w:bidi w:val="0"/>
      <w:spacing w:line="276" w:lineRule="auto"/>
      <w:ind w:firstLine="0"/>
      <w:jc w:val="left"/>
      <w:outlineLvl w:val="7"/>
    </w:pPr>
    <w:rPr>
      <w:rFonts w:asciiTheme="majorHAnsi" w:eastAsiaTheme="majorEastAsia" w:hAnsiTheme="majorHAnsi" w:cstheme="majorBidi"/>
      <w:sz w:val="20"/>
      <w:szCs w:val="20"/>
      <w:lang w:bidi="en-US"/>
    </w:rPr>
  </w:style>
  <w:style w:type="paragraph" w:styleId="Heading9">
    <w:name w:val="heading 9"/>
    <w:basedOn w:val="Normal"/>
    <w:next w:val="Normal"/>
    <w:link w:val="Heading9Char"/>
    <w:uiPriority w:val="9"/>
    <w:semiHidden/>
    <w:unhideWhenUsed/>
    <w:qFormat/>
    <w:rsid w:val="00844291"/>
    <w:pPr>
      <w:bidi w:val="0"/>
      <w:spacing w:line="276" w:lineRule="auto"/>
      <w:ind w:firstLine="0"/>
      <w:jc w:val="left"/>
      <w:outlineLvl w:val="8"/>
    </w:pPr>
    <w:rPr>
      <w:rFonts w:asciiTheme="majorHAnsi" w:eastAsiaTheme="majorEastAsia" w:hAnsiTheme="majorHAnsi" w:cstheme="majorBidi"/>
      <w:i/>
      <w:iCs/>
      <w:spacing w:val="5"/>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115E"/>
    <w:rPr>
      <w:rFonts w:ascii="Abz-2 (Badr)" w:eastAsia="Times New Roman" w:hAnsi="Abz-2 (Badr)" w:cs="Abz-2 (Badr)"/>
      <w:bCs/>
      <w:kern w:val="32"/>
      <w:sz w:val="40"/>
      <w:szCs w:val="40"/>
    </w:rPr>
  </w:style>
  <w:style w:type="character" w:customStyle="1" w:styleId="Heading2Char">
    <w:name w:val="Heading 2 Char"/>
    <w:basedOn w:val="DefaultParagraphFont"/>
    <w:link w:val="Heading2"/>
    <w:uiPriority w:val="9"/>
    <w:rsid w:val="00CF115E"/>
    <w:rPr>
      <w:rFonts w:ascii="Abz-2 (Badr)" w:eastAsiaTheme="majorEastAsia" w:hAnsi="Abz-2 (Badr)" w:cs="Abz-2 (Badr)"/>
      <w:b/>
      <w:bCs/>
      <w:sz w:val="28"/>
      <w:szCs w:val="28"/>
    </w:rPr>
  </w:style>
  <w:style w:type="character" w:customStyle="1" w:styleId="Heading3Char">
    <w:name w:val="Heading 3 Char"/>
    <w:aliases w:val="Head Char"/>
    <w:basedOn w:val="DefaultParagraphFont"/>
    <w:link w:val="Heading3"/>
    <w:uiPriority w:val="9"/>
    <w:rsid w:val="00CF115E"/>
    <w:rPr>
      <w:rFonts w:asciiTheme="majorHAnsi" w:eastAsiaTheme="majorEastAsia" w:hAnsiTheme="majorHAnsi" w:cs="Adobe Arabic"/>
      <w:b/>
      <w:bCs/>
      <w:sz w:val="32"/>
      <w:szCs w:val="32"/>
    </w:rPr>
  </w:style>
  <w:style w:type="character" w:customStyle="1" w:styleId="Heading4Char">
    <w:name w:val="Heading 4 Char"/>
    <w:basedOn w:val="DefaultParagraphFont"/>
    <w:link w:val="Heading4"/>
    <w:uiPriority w:val="9"/>
    <w:rsid w:val="00B5086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5086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5086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44291"/>
    <w:rPr>
      <w:rFonts w:asciiTheme="majorHAnsi" w:eastAsiaTheme="majorEastAsia" w:hAnsiTheme="majorHAnsi" w:cstheme="majorBidi"/>
      <w:i/>
      <w:iCs/>
      <w:lang w:bidi="en-US"/>
    </w:rPr>
  </w:style>
  <w:style w:type="character" w:customStyle="1" w:styleId="Heading8Char">
    <w:name w:val="Heading 8 Char"/>
    <w:basedOn w:val="DefaultParagraphFont"/>
    <w:link w:val="Heading8"/>
    <w:uiPriority w:val="9"/>
    <w:semiHidden/>
    <w:rsid w:val="00844291"/>
    <w:rPr>
      <w:rFonts w:asciiTheme="majorHAnsi" w:eastAsiaTheme="majorEastAsia" w:hAnsiTheme="majorHAnsi" w:cstheme="majorBidi"/>
      <w:sz w:val="20"/>
      <w:szCs w:val="20"/>
      <w:lang w:bidi="en-US"/>
    </w:rPr>
  </w:style>
  <w:style w:type="character" w:customStyle="1" w:styleId="Heading9Char">
    <w:name w:val="Heading 9 Char"/>
    <w:basedOn w:val="DefaultParagraphFont"/>
    <w:link w:val="Heading9"/>
    <w:uiPriority w:val="9"/>
    <w:semiHidden/>
    <w:rsid w:val="00844291"/>
    <w:rPr>
      <w:rFonts w:asciiTheme="majorHAnsi" w:eastAsiaTheme="majorEastAsia" w:hAnsiTheme="majorHAnsi" w:cstheme="majorBidi"/>
      <w:i/>
      <w:iCs/>
      <w:spacing w:val="5"/>
      <w:sz w:val="20"/>
      <w:szCs w:val="20"/>
      <w:lang w:bidi="en-US"/>
    </w:rPr>
  </w:style>
  <w:style w:type="paragraph" w:styleId="FootnoteText">
    <w:name w:val="footnote text"/>
    <w:aliases w:val="نص حاشية سفلية1 Char,نص حاشية سفلية1,حاشية,حاشية Char,پاورقي,پاورقی,منبع,Footnote Text Char Char Char Char,Footnote Text Char Char"/>
    <w:basedOn w:val="Normal"/>
    <w:link w:val="FootnoteTextChar"/>
    <w:uiPriority w:val="99"/>
    <w:rsid w:val="008E1D39"/>
    <w:pPr>
      <w:ind w:firstLine="0"/>
    </w:pPr>
    <w:rPr>
      <w:sz w:val="20"/>
    </w:rPr>
  </w:style>
  <w:style w:type="character" w:customStyle="1" w:styleId="FootnoteTextChar">
    <w:name w:val="Footnote Text Char"/>
    <w:aliases w:val="نص حاشية سفلية1 Char Char,نص حاشية سفلية1 Char1,حاشية Char1,حاشية Char Char,پاورقي Char,پاورقی Char,منبع Char,Footnote Text Char Char Char Char Char,Footnote Text Char Char Char"/>
    <w:basedOn w:val="DefaultParagraphFont"/>
    <w:link w:val="FootnoteText"/>
    <w:uiPriority w:val="99"/>
    <w:rsid w:val="008E1D39"/>
    <w:rPr>
      <w:rFonts w:ascii="Abz-2 (Badr)" w:eastAsia="Times New Roman" w:hAnsi="Abz-2 (Badr)" w:cs="Abz-2 (Badr)"/>
      <w:sz w:val="20"/>
      <w:szCs w:val="28"/>
    </w:rPr>
  </w:style>
  <w:style w:type="character" w:styleId="FootnoteReference">
    <w:name w:val="footnote reference"/>
    <w:basedOn w:val="DefaultParagraphFont"/>
    <w:uiPriority w:val="99"/>
    <w:rsid w:val="00167E60"/>
    <w:rPr>
      <w:vertAlign w:val="superscript"/>
    </w:rPr>
  </w:style>
  <w:style w:type="paragraph" w:styleId="Footer">
    <w:name w:val="footer"/>
    <w:basedOn w:val="Normal"/>
    <w:link w:val="FooterChar"/>
    <w:uiPriority w:val="99"/>
    <w:rsid w:val="00167E60"/>
    <w:pPr>
      <w:tabs>
        <w:tab w:val="center" w:pos="4153"/>
        <w:tab w:val="right" w:pos="8306"/>
      </w:tabs>
    </w:pPr>
  </w:style>
  <w:style w:type="character" w:customStyle="1" w:styleId="FooterChar">
    <w:name w:val="Footer Char"/>
    <w:basedOn w:val="DefaultParagraphFont"/>
    <w:link w:val="Footer"/>
    <w:uiPriority w:val="99"/>
    <w:rsid w:val="00167E60"/>
    <w:rPr>
      <w:rFonts w:ascii="Abz-2 (Badr)" w:eastAsia="Times New Roman" w:hAnsi="Abz-2 (Badr)" w:cs="Abz-2 (Badr)"/>
      <w:sz w:val="32"/>
      <w:szCs w:val="32"/>
    </w:rPr>
  </w:style>
  <w:style w:type="character" w:styleId="PageNumber">
    <w:name w:val="page number"/>
    <w:basedOn w:val="DefaultParagraphFont"/>
    <w:rsid w:val="00167E60"/>
  </w:style>
  <w:style w:type="paragraph" w:styleId="ListParagraph">
    <w:name w:val="List Paragraph"/>
    <w:basedOn w:val="Normal"/>
    <w:uiPriority w:val="34"/>
    <w:qFormat/>
    <w:rsid w:val="004060FB"/>
    <w:pPr>
      <w:ind w:firstLine="0"/>
    </w:pPr>
    <w:rPr>
      <w:b/>
      <w:sz w:val="28"/>
      <w:szCs w:val="24"/>
    </w:rPr>
  </w:style>
  <w:style w:type="paragraph" w:customStyle="1" w:styleId="Heading20">
    <w:name w:val="Heading2"/>
    <w:basedOn w:val="Normal"/>
    <w:link w:val="Heading2Char0"/>
    <w:rsid w:val="00CF2CF7"/>
    <w:pPr>
      <w:spacing w:before="240"/>
      <w:ind w:firstLine="0"/>
    </w:pPr>
    <w:rPr>
      <w:b/>
      <w:bCs/>
    </w:rPr>
  </w:style>
  <w:style w:type="character" w:customStyle="1" w:styleId="Heading2Char0">
    <w:name w:val="Heading2 Char"/>
    <w:basedOn w:val="DefaultParagraphFont"/>
    <w:link w:val="Heading20"/>
    <w:rsid w:val="00CF2CF7"/>
    <w:rPr>
      <w:rFonts w:ascii="Abz-2 (Badr)" w:eastAsia="Times New Roman" w:hAnsi="Abz-2 (Badr)" w:cs="Abz-2 (Badr)"/>
      <w:b/>
      <w:bCs/>
      <w:sz w:val="32"/>
      <w:szCs w:val="32"/>
    </w:rPr>
  </w:style>
  <w:style w:type="paragraph" w:styleId="Header">
    <w:name w:val="header"/>
    <w:basedOn w:val="Normal"/>
    <w:link w:val="HeaderChar"/>
    <w:uiPriority w:val="99"/>
    <w:rsid w:val="00167E60"/>
    <w:pPr>
      <w:tabs>
        <w:tab w:val="center" w:pos="4680"/>
        <w:tab w:val="right" w:pos="9360"/>
      </w:tabs>
    </w:pPr>
  </w:style>
  <w:style w:type="character" w:customStyle="1" w:styleId="HeaderChar">
    <w:name w:val="Header Char"/>
    <w:basedOn w:val="DefaultParagraphFont"/>
    <w:link w:val="Header"/>
    <w:uiPriority w:val="99"/>
    <w:rsid w:val="00167E60"/>
    <w:rPr>
      <w:rFonts w:ascii="Abz-2 (Badr)" w:eastAsia="Times New Roman" w:hAnsi="Abz-2 (Badr)" w:cs="Abz-2 (Badr)"/>
      <w:sz w:val="32"/>
      <w:szCs w:val="32"/>
    </w:rPr>
  </w:style>
  <w:style w:type="table" w:styleId="TableGrid">
    <w:name w:val="Table Grid"/>
    <w:basedOn w:val="TableNormal"/>
    <w:uiPriority w:val="39"/>
    <w:rsid w:val="00167E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ubtitleChar">
    <w:name w:val="Subtitle Char"/>
    <w:basedOn w:val="DefaultParagraphFont"/>
    <w:link w:val="Subtitle"/>
    <w:uiPriority w:val="11"/>
    <w:rsid w:val="00B5086D"/>
    <w:rPr>
      <w:rFonts w:ascii="Times New Roman" w:eastAsia="Times New Roman" w:hAnsi="Times New Roman" w:cs="Times New Roman"/>
      <w:sz w:val="24"/>
      <w:szCs w:val="24"/>
    </w:rPr>
  </w:style>
  <w:style w:type="paragraph" w:styleId="Subtitle">
    <w:name w:val="Subtitle"/>
    <w:basedOn w:val="Normal"/>
    <w:link w:val="SubtitleChar"/>
    <w:uiPriority w:val="11"/>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SubtitleChar1">
    <w:name w:val="Subtitle Char1"/>
    <w:basedOn w:val="DefaultParagraphFont"/>
    <w:uiPriority w:val="11"/>
    <w:rsid w:val="00B5086D"/>
    <w:rPr>
      <w:rFonts w:asciiTheme="majorHAnsi" w:eastAsiaTheme="majorEastAsia" w:hAnsiTheme="majorHAnsi" w:cstheme="majorBidi"/>
      <w:i/>
      <w:iCs/>
      <w:color w:val="4F81BD" w:themeColor="accent1"/>
      <w:spacing w:val="15"/>
      <w:sz w:val="24"/>
      <w:szCs w:val="24"/>
    </w:rPr>
  </w:style>
  <w:style w:type="character" w:customStyle="1" w:styleId="apple-converted-space">
    <w:name w:val="apple-converted-space"/>
    <w:basedOn w:val="DefaultParagraphFont"/>
    <w:rsid w:val="00B5086D"/>
  </w:style>
  <w:style w:type="character" w:styleId="Hyperlink">
    <w:name w:val="Hyperlink"/>
    <w:basedOn w:val="DefaultParagraphFont"/>
    <w:uiPriority w:val="99"/>
    <w:unhideWhenUsed/>
    <w:rsid w:val="00B5086D"/>
    <w:rPr>
      <w:color w:val="0000FF"/>
      <w:u w:val="single"/>
    </w:rPr>
  </w:style>
  <w:style w:type="character" w:customStyle="1" w:styleId="Date1">
    <w:name w:val="Date1"/>
    <w:basedOn w:val="DefaultParagraphFont"/>
    <w:rsid w:val="00B5086D"/>
  </w:style>
  <w:style w:type="character" w:customStyle="1" w:styleId="time">
    <w:name w:val="time"/>
    <w:basedOn w:val="DefaultParagraphFont"/>
    <w:rsid w:val="00B5086D"/>
  </w:style>
  <w:style w:type="character" w:customStyle="1" w:styleId="nodecontrols">
    <w:name w:val="nodecontrols"/>
    <w:basedOn w:val="DefaultParagraphFont"/>
    <w:rsid w:val="00B5086D"/>
  </w:style>
  <w:style w:type="character" w:styleId="Strong">
    <w:name w:val="Strong"/>
    <w:basedOn w:val="DefaultParagraphFont"/>
    <w:uiPriority w:val="22"/>
    <w:rsid w:val="00B5086D"/>
    <w:rPr>
      <w:b/>
      <w:bCs/>
    </w:rPr>
  </w:style>
  <w:style w:type="paragraph" w:styleId="BalloonText">
    <w:name w:val="Balloon Text"/>
    <w:basedOn w:val="Normal"/>
    <w:link w:val="BalloonTextChar"/>
    <w:uiPriority w:val="99"/>
    <w:semiHidden/>
    <w:unhideWhenUsed/>
    <w:rsid w:val="00B5086D"/>
    <w:pPr>
      <w:bidi w:val="0"/>
      <w:ind w:firstLine="0"/>
      <w:jc w:val="left"/>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B5086D"/>
    <w:rPr>
      <w:rFonts w:ascii="Tahoma" w:hAnsi="Tahoma" w:cs="Tahoma"/>
      <w:sz w:val="16"/>
      <w:szCs w:val="16"/>
    </w:rPr>
  </w:style>
  <w:style w:type="paragraph" w:styleId="NormalWeb">
    <w:name w:val="Normal (Web)"/>
    <w:basedOn w:val="Normal"/>
    <w:uiPriority w:val="99"/>
    <w:unhideWhenUsed/>
    <w:rsid w:val="00B5086D"/>
    <w:pPr>
      <w:bidi w:val="0"/>
      <w:spacing w:before="100" w:beforeAutospacing="1" w:after="100" w:afterAutospacing="1"/>
      <w:ind w:firstLine="0"/>
      <w:jc w:val="left"/>
    </w:pPr>
    <w:rPr>
      <w:rFonts w:ascii="Times New Roman" w:hAnsi="Times New Roman" w:cs="Times New Roman"/>
      <w:sz w:val="24"/>
      <w:szCs w:val="24"/>
    </w:rPr>
  </w:style>
  <w:style w:type="paragraph" w:styleId="PlainText">
    <w:name w:val="Plain Text"/>
    <w:basedOn w:val="Normal"/>
    <w:link w:val="PlainTextChar"/>
    <w:uiPriority w:val="99"/>
    <w:unhideWhenUsed/>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PlainTextChar">
    <w:name w:val="Plain Text Char"/>
    <w:basedOn w:val="DefaultParagraphFont"/>
    <w:link w:val="PlainText"/>
    <w:uiPriority w:val="99"/>
    <w:rsid w:val="00B5086D"/>
    <w:rPr>
      <w:rFonts w:ascii="Times New Roman" w:eastAsia="Times New Roman" w:hAnsi="Times New Roman" w:cs="Times New Roman"/>
      <w:sz w:val="24"/>
      <w:szCs w:val="24"/>
    </w:rPr>
  </w:style>
  <w:style w:type="character" w:customStyle="1" w:styleId="reference-text">
    <w:name w:val="reference-text"/>
    <w:basedOn w:val="DefaultParagraphFont"/>
    <w:rsid w:val="00B5086D"/>
  </w:style>
  <w:style w:type="character" w:customStyle="1" w:styleId="citation">
    <w:name w:val="citation"/>
    <w:basedOn w:val="DefaultParagraphFont"/>
    <w:rsid w:val="00B5086D"/>
  </w:style>
  <w:style w:type="character" w:customStyle="1" w:styleId="currentbookname">
    <w:name w:val="current_book_name"/>
    <w:basedOn w:val="DefaultParagraphFont"/>
    <w:rsid w:val="00B5086D"/>
  </w:style>
  <w:style w:type="character" w:customStyle="1" w:styleId="currentbookpage">
    <w:name w:val="current_book_page"/>
    <w:basedOn w:val="DefaultParagraphFont"/>
    <w:rsid w:val="00B5086D"/>
  </w:style>
  <w:style w:type="character" w:customStyle="1" w:styleId="z-TopofFormChar">
    <w:name w:val="z-Top of Form Char"/>
    <w:basedOn w:val="DefaultParagraphFont"/>
    <w:link w:val="z-TopofForm"/>
    <w:uiPriority w:val="99"/>
    <w:semiHidden/>
    <w:rsid w:val="00B5086D"/>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B5086D"/>
    <w:pPr>
      <w:pBdr>
        <w:bottom w:val="single" w:sz="6" w:space="1" w:color="auto"/>
      </w:pBdr>
      <w:bidi w:val="0"/>
      <w:ind w:firstLine="0"/>
      <w:jc w:val="center"/>
    </w:pPr>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B5086D"/>
    <w:pPr>
      <w:pBdr>
        <w:top w:val="single" w:sz="6" w:space="1" w:color="auto"/>
      </w:pBdr>
      <w:bidi w:val="0"/>
      <w:ind w:firstLine="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B5086D"/>
    <w:rPr>
      <w:rFonts w:ascii="Arial" w:eastAsia="Times New Roman" w:hAnsi="Arial" w:cs="Arial"/>
      <w:vanish/>
      <w:sz w:val="16"/>
      <w:szCs w:val="16"/>
    </w:rPr>
  </w:style>
  <w:style w:type="character" w:styleId="Emphasis">
    <w:name w:val="Emphasis"/>
    <w:basedOn w:val="DefaultParagraphFont"/>
    <w:uiPriority w:val="20"/>
    <w:rsid w:val="00B5086D"/>
    <w:rPr>
      <w:i/>
      <w:iCs/>
    </w:rPr>
  </w:style>
  <w:style w:type="paragraph" w:customStyle="1" w:styleId="arttextmain">
    <w:name w:val="arttextmain"/>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hadeth">
    <w:name w:val="hadeth"/>
    <w:basedOn w:val="DefaultParagraphFont"/>
    <w:rsid w:val="00B5086D"/>
  </w:style>
  <w:style w:type="paragraph" w:customStyle="1" w:styleId="title2">
    <w:name w:val="title2"/>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aaya">
    <w:name w:val="aaya"/>
    <w:basedOn w:val="DefaultParagraphFont"/>
    <w:rsid w:val="00B5086D"/>
  </w:style>
  <w:style w:type="character" w:customStyle="1" w:styleId="sora">
    <w:name w:val="sora"/>
    <w:basedOn w:val="DefaultParagraphFont"/>
    <w:rsid w:val="00B5086D"/>
  </w:style>
  <w:style w:type="character" w:customStyle="1" w:styleId="wpcprbfcss">
    <w:name w:val="wpcprbfcss"/>
    <w:basedOn w:val="DefaultParagraphFont"/>
    <w:rsid w:val="00B5086D"/>
  </w:style>
  <w:style w:type="character" w:customStyle="1" w:styleId="wpcpacss">
    <w:name w:val="wpcpacss"/>
    <w:basedOn w:val="DefaultParagraphFont"/>
    <w:rsid w:val="00B5086D"/>
  </w:style>
  <w:style w:type="character" w:customStyle="1" w:styleId="wpcptscss">
    <w:name w:val="wpcptscss"/>
    <w:basedOn w:val="DefaultParagraphFont"/>
    <w:rsid w:val="00B5086D"/>
  </w:style>
  <w:style w:type="character" w:customStyle="1" w:styleId="wpcpirbcss">
    <w:name w:val="wpcpirbcss"/>
    <w:basedOn w:val="DefaultParagraphFont"/>
    <w:rsid w:val="00B5086D"/>
  </w:style>
  <w:style w:type="character" w:customStyle="1" w:styleId="subpages">
    <w:name w:val="subpages"/>
    <w:basedOn w:val="DefaultParagraphFont"/>
    <w:rsid w:val="00B5086D"/>
  </w:style>
  <w:style w:type="paragraph" w:customStyle="1" w:styleId="rfdnormal0">
    <w:name w:val="rfdnormal0"/>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usercontent">
    <w:name w:val="usercontent"/>
    <w:basedOn w:val="DefaultParagraphFont"/>
    <w:rsid w:val="00B5086D"/>
  </w:style>
  <w:style w:type="character" w:customStyle="1" w:styleId="rfdalaem">
    <w:name w:val="rfdalaem"/>
    <w:basedOn w:val="DefaultParagraphFont"/>
    <w:rsid w:val="00B5086D"/>
  </w:style>
  <w:style w:type="character" w:customStyle="1" w:styleId="rfdaie">
    <w:name w:val="rfdaie"/>
    <w:basedOn w:val="DefaultParagraphFont"/>
    <w:rsid w:val="00B5086D"/>
  </w:style>
  <w:style w:type="paragraph" w:styleId="NoSpacing">
    <w:name w:val="No Spacing"/>
    <w:link w:val="NoSpacingChar"/>
    <w:uiPriority w:val="1"/>
    <w:rsid w:val="00B5086D"/>
    <w:pPr>
      <w:spacing w:after="0" w:line="240" w:lineRule="auto"/>
    </w:pPr>
  </w:style>
  <w:style w:type="character" w:customStyle="1" w:styleId="NoSpacingChar">
    <w:name w:val="No Spacing Char"/>
    <w:basedOn w:val="DefaultParagraphFont"/>
    <w:link w:val="NoSpacing"/>
    <w:uiPriority w:val="1"/>
    <w:rsid w:val="008215E3"/>
  </w:style>
  <w:style w:type="character" w:customStyle="1" w:styleId="hadeeth">
    <w:name w:val="hadeeth"/>
    <w:basedOn w:val="DefaultParagraphFont"/>
    <w:rsid w:val="00224C8C"/>
  </w:style>
  <w:style w:type="paragraph" w:customStyle="1" w:styleId="style9">
    <w:name w:val="style9"/>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paragraph" w:customStyle="1" w:styleId="titr">
    <w:name w:val="titr"/>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paragraph" w:customStyle="1" w:styleId="matn">
    <w:name w:val="matn"/>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character" w:customStyle="1" w:styleId="titr1">
    <w:name w:val="titr1"/>
    <w:basedOn w:val="DefaultParagraphFont"/>
    <w:rsid w:val="00224C8C"/>
  </w:style>
  <w:style w:type="character" w:customStyle="1" w:styleId="pav">
    <w:name w:val="pav"/>
    <w:basedOn w:val="DefaultParagraphFont"/>
    <w:rsid w:val="00224C8C"/>
  </w:style>
  <w:style w:type="character" w:customStyle="1" w:styleId="c">
    <w:name w:val="c"/>
    <w:basedOn w:val="DefaultParagraphFont"/>
    <w:rsid w:val="00224C8C"/>
  </w:style>
  <w:style w:type="character" w:customStyle="1" w:styleId="toctoggle">
    <w:name w:val="toctoggle"/>
    <w:basedOn w:val="DefaultParagraphFont"/>
    <w:rsid w:val="00224C8C"/>
  </w:style>
  <w:style w:type="character" w:customStyle="1" w:styleId="tocnumber">
    <w:name w:val="tocnumber"/>
    <w:basedOn w:val="DefaultParagraphFont"/>
    <w:rsid w:val="00224C8C"/>
  </w:style>
  <w:style w:type="character" w:customStyle="1" w:styleId="toctext">
    <w:name w:val="toctext"/>
    <w:basedOn w:val="DefaultParagraphFont"/>
    <w:rsid w:val="00224C8C"/>
  </w:style>
  <w:style w:type="character" w:customStyle="1" w:styleId="mw-headline">
    <w:name w:val="mw-headline"/>
    <w:basedOn w:val="DefaultParagraphFont"/>
    <w:rsid w:val="00224C8C"/>
  </w:style>
  <w:style w:type="character" w:customStyle="1" w:styleId="mw-editsection">
    <w:name w:val="mw-editsection"/>
    <w:basedOn w:val="DefaultParagraphFont"/>
    <w:rsid w:val="00224C8C"/>
  </w:style>
  <w:style w:type="character" w:customStyle="1" w:styleId="mw-editsection-bracket">
    <w:name w:val="mw-editsection-bracket"/>
    <w:basedOn w:val="DefaultParagraphFont"/>
    <w:rsid w:val="00224C8C"/>
  </w:style>
  <w:style w:type="character" w:customStyle="1" w:styleId="srchexplword">
    <w:name w:val="srch_expl_word"/>
    <w:basedOn w:val="DefaultParagraphFont"/>
    <w:rsid w:val="00844291"/>
  </w:style>
  <w:style w:type="paragraph" w:customStyle="1" w:styleId="rfdpoemcenter">
    <w:name w:val="rfdpoemcenter"/>
    <w:basedOn w:val="Normal"/>
    <w:rsid w:val="00844291"/>
    <w:pPr>
      <w:spacing w:after="200"/>
      <w:ind w:firstLine="0"/>
      <w:jc w:val="left"/>
    </w:pPr>
    <w:rPr>
      <w:rFonts w:ascii="Times New Roman" w:hAnsi="Times New Roman" w:cstheme="minorBidi"/>
      <w:sz w:val="24"/>
      <w:szCs w:val="24"/>
      <w:lang w:bidi="en-US"/>
    </w:rPr>
  </w:style>
  <w:style w:type="character" w:customStyle="1" w:styleId="hlb">
    <w:name w:val="hl_b"/>
    <w:basedOn w:val="DefaultParagraphFont"/>
    <w:rsid w:val="00844291"/>
  </w:style>
  <w:style w:type="paragraph" w:customStyle="1" w:styleId="listparagraph0">
    <w:name w:val="listparagraph"/>
    <w:basedOn w:val="Normal"/>
    <w:rsid w:val="00844291"/>
    <w:pPr>
      <w:spacing w:after="200"/>
      <w:ind w:firstLine="0"/>
      <w:jc w:val="left"/>
    </w:pPr>
    <w:rPr>
      <w:rFonts w:ascii="Times New Roman" w:hAnsi="Times New Roman" w:cstheme="minorBidi"/>
      <w:sz w:val="24"/>
      <w:szCs w:val="24"/>
      <w:lang w:bidi="en-US"/>
    </w:rPr>
  </w:style>
  <w:style w:type="character" w:customStyle="1" w:styleId="alam">
    <w:name w:val="alam"/>
    <w:basedOn w:val="DefaultParagraphFont"/>
    <w:rsid w:val="00844291"/>
  </w:style>
  <w:style w:type="character" w:customStyle="1" w:styleId="submitted">
    <w:name w:val="submitted"/>
    <w:basedOn w:val="DefaultParagraphFont"/>
    <w:rsid w:val="00844291"/>
  </w:style>
  <w:style w:type="character" w:customStyle="1" w:styleId="wpcptlcss">
    <w:name w:val="wpcptlcss"/>
    <w:basedOn w:val="DefaultParagraphFont"/>
    <w:rsid w:val="00844291"/>
  </w:style>
  <w:style w:type="character" w:customStyle="1" w:styleId="wpcppbcss">
    <w:name w:val="wpcppbcss"/>
    <w:basedOn w:val="DefaultParagraphFont"/>
    <w:rsid w:val="00844291"/>
  </w:style>
  <w:style w:type="paragraph" w:customStyle="1" w:styleId="rfdfootnote0">
    <w:name w:val="rfdfootnote0"/>
    <w:basedOn w:val="Normal"/>
    <w:rsid w:val="00844291"/>
    <w:pPr>
      <w:spacing w:after="200"/>
      <w:ind w:firstLine="0"/>
      <w:jc w:val="left"/>
    </w:pPr>
    <w:rPr>
      <w:rFonts w:ascii="Times New Roman" w:hAnsi="Times New Roman" w:cstheme="minorBidi"/>
      <w:sz w:val="24"/>
      <w:szCs w:val="24"/>
      <w:lang w:bidi="en-US"/>
    </w:rPr>
  </w:style>
  <w:style w:type="character" w:customStyle="1" w:styleId="rfdfootnoteaie">
    <w:name w:val="rfdfootnoteaie"/>
    <w:basedOn w:val="DefaultParagraphFont"/>
    <w:rsid w:val="00844291"/>
  </w:style>
  <w:style w:type="character" w:customStyle="1" w:styleId="rfdfootnotenum">
    <w:name w:val="rfdfootnotenum"/>
    <w:basedOn w:val="DefaultParagraphFont"/>
    <w:rsid w:val="00844291"/>
  </w:style>
  <w:style w:type="character" w:customStyle="1" w:styleId="red">
    <w:name w:val="red"/>
    <w:basedOn w:val="DefaultParagraphFont"/>
    <w:rsid w:val="00844291"/>
  </w:style>
  <w:style w:type="character" w:customStyle="1" w:styleId="st">
    <w:name w:val="st"/>
    <w:basedOn w:val="DefaultParagraphFont"/>
    <w:rsid w:val="00844291"/>
  </w:style>
  <w:style w:type="character" w:customStyle="1" w:styleId="ft">
    <w:name w:val="ft"/>
    <w:basedOn w:val="DefaultParagraphFont"/>
    <w:rsid w:val="00844291"/>
  </w:style>
  <w:style w:type="character" w:customStyle="1" w:styleId="fwb">
    <w:name w:val="fwb"/>
    <w:basedOn w:val="DefaultParagraphFont"/>
    <w:rsid w:val="00844291"/>
  </w:style>
  <w:style w:type="character" w:customStyle="1" w:styleId="fsm">
    <w:name w:val="fsm"/>
    <w:basedOn w:val="DefaultParagraphFont"/>
    <w:rsid w:val="00844291"/>
  </w:style>
  <w:style w:type="paragraph" w:customStyle="1" w:styleId="title3">
    <w:name w:val="title3"/>
    <w:basedOn w:val="Normal"/>
    <w:rsid w:val="00844291"/>
    <w:pPr>
      <w:spacing w:after="200"/>
      <w:ind w:firstLine="0"/>
      <w:jc w:val="left"/>
    </w:pPr>
    <w:rPr>
      <w:rFonts w:ascii="Times New Roman" w:hAnsi="Times New Roman" w:cstheme="minorBidi"/>
      <w:sz w:val="24"/>
      <w:szCs w:val="24"/>
      <w:lang w:bidi="en-US"/>
    </w:rPr>
  </w:style>
  <w:style w:type="character" w:customStyle="1" w:styleId="hadith">
    <w:name w:val="hadith"/>
    <w:basedOn w:val="DefaultParagraphFont"/>
    <w:rsid w:val="00844291"/>
  </w:style>
  <w:style w:type="character" w:customStyle="1" w:styleId="risheh">
    <w:name w:val="risheh"/>
    <w:basedOn w:val="DefaultParagraphFont"/>
    <w:rsid w:val="00844291"/>
  </w:style>
  <w:style w:type="character" w:customStyle="1" w:styleId="bidiltr">
    <w:name w:val="bidi_ltr"/>
    <w:basedOn w:val="DefaultParagraphFont"/>
    <w:rsid w:val="00844291"/>
  </w:style>
  <w:style w:type="character" w:customStyle="1" w:styleId="qurancolor">
    <w:name w:val="quran_color"/>
    <w:basedOn w:val="DefaultParagraphFont"/>
    <w:rsid w:val="00844291"/>
  </w:style>
  <w:style w:type="character" w:customStyle="1" w:styleId="quranbrackets">
    <w:name w:val="quran_brackets"/>
    <w:basedOn w:val="DefaultParagraphFont"/>
    <w:rsid w:val="00844291"/>
  </w:style>
  <w:style w:type="character" w:customStyle="1" w:styleId="i">
    <w:name w:val="i"/>
    <w:basedOn w:val="DefaultParagraphFont"/>
    <w:rsid w:val="00844291"/>
  </w:style>
  <w:style w:type="character" w:customStyle="1" w:styleId="p">
    <w:name w:val="p"/>
    <w:basedOn w:val="DefaultParagraphFont"/>
    <w:rsid w:val="00844291"/>
  </w:style>
  <w:style w:type="character" w:customStyle="1" w:styleId="highlight">
    <w:name w:val="highlight"/>
    <w:basedOn w:val="DefaultParagraphFont"/>
    <w:rsid w:val="00844291"/>
  </w:style>
  <w:style w:type="paragraph" w:styleId="Title">
    <w:name w:val="Title"/>
    <w:basedOn w:val="Normal"/>
    <w:next w:val="Normal"/>
    <w:link w:val="TitleChar"/>
    <w:uiPriority w:val="10"/>
    <w:rsid w:val="00844291"/>
    <w:pPr>
      <w:pBdr>
        <w:bottom w:val="single" w:sz="4" w:space="1" w:color="auto"/>
      </w:pBdr>
      <w:bidi w:val="0"/>
      <w:spacing w:after="200"/>
      <w:ind w:firstLine="0"/>
      <w:contextualSpacing/>
      <w:jc w:val="left"/>
    </w:pPr>
    <w:rPr>
      <w:rFonts w:asciiTheme="majorHAnsi" w:eastAsiaTheme="majorEastAsia" w:hAnsiTheme="majorHAnsi" w:cstheme="majorBidi"/>
      <w:spacing w:val="5"/>
      <w:sz w:val="52"/>
      <w:szCs w:val="52"/>
      <w:lang w:bidi="en-US"/>
    </w:rPr>
  </w:style>
  <w:style w:type="character" w:customStyle="1" w:styleId="TitleChar">
    <w:name w:val="Title Char"/>
    <w:basedOn w:val="DefaultParagraphFont"/>
    <w:link w:val="Title"/>
    <w:uiPriority w:val="10"/>
    <w:rsid w:val="00844291"/>
    <w:rPr>
      <w:rFonts w:asciiTheme="majorHAnsi" w:eastAsiaTheme="majorEastAsia" w:hAnsiTheme="majorHAnsi" w:cstheme="majorBidi"/>
      <w:spacing w:val="5"/>
      <w:sz w:val="52"/>
      <w:szCs w:val="52"/>
      <w:lang w:bidi="en-US"/>
    </w:rPr>
  </w:style>
  <w:style w:type="paragraph" w:styleId="Quote">
    <w:name w:val="Quote"/>
    <w:basedOn w:val="Normal"/>
    <w:next w:val="Normal"/>
    <w:link w:val="QuoteChar"/>
    <w:uiPriority w:val="29"/>
    <w:rsid w:val="00844291"/>
    <w:pPr>
      <w:bidi w:val="0"/>
      <w:spacing w:before="200" w:line="276" w:lineRule="auto"/>
      <w:ind w:left="360" w:right="360" w:firstLine="0"/>
      <w:jc w:val="left"/>
    </w:pPr>
    <w:rPr>
      <w:rFonts w:asciiTheme="minorHAnsi" w:eastAsiaTheme="minorEastAsia" w:hAnsiTheme="minorHAnsi" w:cstheme="minorBidi"/>
      <w:i/>
      <w:iCs/>
      <w:sz w:val="22"/>
      <w:szCs w:val="22"/>
      <w:lang w:bidi="en-US"/>
    </w:rPr>
  </w:style>
  <w:style w:type="character" w:customStyle="1" w:styleId="QuoteChar">
    <w:name w:val="Quote Char"/>
    <w:basedOn w:val="DefaultParagraphFont"/>
    <w:link w:val="Quote"/>
    <w:uiPriority w:val="29"/>
    <w:rsid w:val="00844291"/>
    <w:rPr>
      <w:rFonts w:eastAsiaTheme="minorEastAsia"/>
      <w:i/>
      <w:iCs/>
      <w:lang w:bidi="en-US"/>
    </w:rPr>
  </w:style>
  <w:style w:type="paragraph" w:styleId="IntenseQuote">
    <w:name w:val="Intense Quote"/>
    <w:basedOn w:val="Normal"/>
    <w:next w:val="Normal"/>
    <w:link w:val="IntenseQuoteChar"/>
    <w:uiPriority w:val="30"/>
    <w:rsid w:val="00844291"/>
    <w:pPr>
      <w:pBdr>
        <w:bottom w:val="single" w:sz="4" w:space="1" w:color="auto"/>
      </w:pBdr>
      <w:bidi w:val="0"/>
      <w:spacing w:before="200" w:after="280" w:line="276" w:lineRule="auto"/>
      <w:ind w:left="1008" w:right="1152" w:firstLine="0"/>
      <w:jc w:val="both"/>
    </w:pPr>
    <w:rPr>
      <w:rFonts w:asciiTheme="minorHAnsi" w:eastAsiaTheme="minorEastAsia" w:hAnsiTheme="minorHAnsi" w:cstheme="minorBidi"/>
      <w:b/>
      <w:bCs/>
      <w:i/>
      <w:iCs/>
      <w:sz w:val="22"/>
      <w:szCs w:val="22"/>
      <w:lang w:bidi="en-US"/>
    </w:rPr>
  </w:style>
  <w:style w:type="character" w:customStyle="1" w:styleId="IntenseQuoteChar">
    <w:name w:val="Intense Quote Char"/>
    <w:basedOn w:val="DefaultParagraphFont"/>
    <w:link w:val="IntenseQuote"/>
    <w:uiPriority w:val="30"/>
    <w:rsid w:val="00844291"/>
    <w:rPr>
      <w:rFonts w:eastAsiaTheme="minorEastAsia"/>
      <w:b/>
      <w:bCs/>
      <w:i/>
      <w:iCs/>
      <w:lang w:bidi="en-US"/>
    </w:rPr>
  </w:style>
  <w:style w:type="character" w:styleId="SubtleEmphasis">
    <w:name w:val="Subtle Emphasis"/>
    <w:uiPriority w:val="19"/>
    <w:rsid w:val="00844291"/>
    <w:rPr>
      <w:i/>
      <w:iCs/>
    </w:rPr>
  </w:style>
  <w:style w:type="character" w:styleId="IntenseEmphasis">
    <w:name w:val="Intense Emphasis"/>
    <w:uiPriority w:val="21"/>
    <w:rsid w:val="00844291"/>
    <w:rPr>
      <w:b/>
      <w:bCs/>
    </w:rPr>
  </w:style>
  <w:style w:type="character" w:styleId="SubtleReference">
    <w:name w:val="Subtle Reference"/>
    <w:uiPriority w:val="31"/>
    <w:rsid w:val="00844291"/>
    <w:rPr>
      <w:smallCaps/>
    </w:rPr>
  </w:style>
  <w:style w:type="character" w:styleId="IntenseReference">
    <w:name w:val="Intense Reference"/>
    <w:uiPriority w:val="32"/>
    <w:rsid w:val="00844291"/>
    <w:rPr>
      <w:smallCaps/>
      <w:spacing w:val="5"/>
      <w:u w:val="single"/>
    </w:rPr>
  </w:style>
  <w:style w:type="character" w:styleId="BookTitle">
    <w:name w:val="Book Title"/>
    <w:uiPriority w:val="33"/>
    <w:rsid w:val="00844291"/>
    <w:rPr>
      <w:i/>
      <w:iCs/>
      <w:smallCaps/>
      <w:spacing w:val="5"/>
    </w:rPr>
  </w:style>
  <w:style w:type="paragraph" w:styleId="TOCHeading">
    <w:name w:val="TOC Heading"/>
    <w:basedOn w:val="Heading1"/>
    <w:next w:val="Normal"/>
    <w:uiPriority w:val="39"/>
    <w:semiHidden/>
    <w:unhideWhenUsed/>
    <w:qFormat/>
    <w:rsid w:val="00844291"/>
    <w:pPr>
      <w:bidi w:val="0"/>
      <w:spacing w:before="480" w:after="0" w:line="276" w:lineRule="auto"/>
      <w:contextualSpacing/>
      <w:jc w:val="left"/>
      <w:outlineLvl w:val="9"/>
    </w:pPr>
    <w:rPr>
      <w:rFonts w:asciiTheme="majorHAnsi" w:eastAsiaTheme="majorEastAsia" w:hAnsiTheme="majorHAnsi" w:cstheme="majorBidi"/>
      <w:b/>
      <w:kern w:val="0"/>
      <w:sz w:val="28"/>
      <w:szCs w:val="28"/>
      <w:lang w:bidi="en-US"/>
    </w:rPr>
  </w:style>
  <w:style w:type="character" w:customStyle="1" w:styleId="b">
    <w:name w:val="b"/>
    <w:basedOn w:val="DefaultParagraphFont"/>
    <w:rsid w:val="00844291"/>
  </w:style>
  <w:style w:type="paragraph" w:styleId="EndnoteText">
    <w:name w:val="endnote text"/>
    <w:basedOn w:val="Normal"/>
    <w:link w:val="EndnoteTextChar"/>
    <w:uiPriority w:val="99"/>
    <w:semiHidden/>
    <w:unhideWhenUsed/>
    <w:rsid w:val="00844291"/>
    <w:rPr>
      <w:sz w:val="20"/>
      <w:szCs w:val="20"/>
    </w:rPr>
  </w:style>
  <w:style w:type="character" w:customStyle="1" w:styleId="EndnoteTextChar">
    <w:name w:val="Endnote Text Char"/>
    <w:basedOn w:val="DefaultParagraphFont"/>
    <w:link w:val="EndnoteText"/>
    <w:uiPriority w:val="99"/>
    <w:semiHidden/>
    <w:rsid w:val="00844291"/>
    <w:rPr>
      <w:rFonts w:ascii="Abz-2 (Badr)" w:eastAsia="Times New Roman" w:hAnsi="Abz-2 (Badr)" w:cs="Abz-2 (Badr)"/>
      <w:sz w:val="20"/>
      <w:szCs w:val="20"/>
    </w:rPr>
  </w:style>
  <w:style w:type="character" w:styleId="EndnoteReference">
    <w:name w:val="endnote reference"/>
    <w:basedOn w:val="DefaultParagraphFont"/>
    <w:uiPriority w:val="99"/>
    <w:semiHidden/>
    <w:unhideWhenUsed/>
    <w:rsid w:val="00844291"/>
    <w:rPr>
      <w:vertAlign w:val="superscript"/>
    </w:rPr>
  </w:style>
  <w:style w:type="character" w:customStyle="1" w:styleId="MiqatArabi4">
    <w:name w:val="(Miqat Arabi)4"/>
    <w:uiPriority w:val="99"/>
    <w:rsid w:val="0091436F"/>
    <w:rPr>
      <w:rFonts w:ascii="B Naskh" w:hAnsi="B Naskh"/>
      <w:w w:val="100"/>
      <w:sz w:val="24"/>
      <w:szCs w:val="28"/>
      <w:u w:val="none"/>
      <w:lang w:bidi="ar-SA"/>
    </w:rPr>
  </w:style>
  <w:style w:type="character" w:customStyle="1" w:styleId="DocumentMapChar">
    <w:name w:val="Document Map Char"/>
    <w:basedOn w:val="DefaultParagraphFont"/>
    <w:link w:val="DocumentMap"/>
    <w:uiPriority w:val="99"/>
    <w:semiHidden/>
    <w:rsid w:val="0091436F"/>
    <w:rPr>
      <w:rFonts w:ascii="Tahoma" w:eastAsia="Calibri" w:hAnsi="Tahoma" w:cs="Tahoma"/>
      <w:sz w:val="16"/>
      <w:szCs w:val="16"/>
    </w:rPr>
  </w:style>
  <w:style w:type="paragraph" w:styleId="DocumentMap">
    <w:name w:val="Document Map"/>
    <w:basedOn w:val="Normal"/>
    <w:link w:val="DocumentMapChar"/>
    <w:uiPriority w:val="99"/>
    <w:semiHidden/>
    <w:unhideWhenUsed/>
    <w:rsid w:val="0091436F"/>
    <w:rPr>
      <w:rFonts w:ascii="Tahoma" w:eastAsia="Calibri" w:hAnsi="Tahoma" w:cs="Tahoma"/>
      <w:sz w:val="16"/>
      <w:szCs w:val="16"/>
    </w:rPr>
  </w:style>
  <w:style w:type="paragraph" w:styleId="TOC1">
    <w:name w:val="toc 1"/>
    <w:basedOn w:val="Normal"/>
    <w:next w:val="Normal"/>
    <w:autoRedefine/>
    <w:uiPriority w:val="39"/>
    <w:unhideWhenUsed/>
    <w:rsid w:val="0091436F"/>
    <w:pPr>
      <w:spacing w:after="100"/>
    </w:pPr>
    <w:rPr>
      <w:rFonts w:eastAsia="Calibri"/>
    </w:rPr>
  </w:style>
  <w:style w:type="paragraph" w:styleId="TOC2">
    <w:name w:val="toc 2"/>
    <w:basedOn w:val="Normal"/>
    <w:next w:val="Normal"/>
    <w:autoRedefine/>
    <w:uiPriority w:val="39"/>
    <w:unhideWhenUsed/>
    <w:rsid w:val="0091436F"/>
    <w:pPr>
      <w:spacing w:after="100"/>
      <w:ind w:left="320"/>
    </w:pPr>
    <w:rPr>
      <w:rFonts w:eastAsia="Calibri"/>
    </w:rPr>
  </w:style>
  <w:style w:type="paragraph" w:customStyle="1" w:styleId="a">
    <w:name w:val="قرآن"/>
    <w:basedOn w:val="Normal"/>
    <w:link w:val="Char"/>
    <w:rsid w:val="0091436F"/>
    <w:pPr>
      <w:spacing w:before="100" w:beforeAutospacing="1" w:after="100" w:afterAutospacing="1" w:line="506" w:lineRule="exact"/>
      <w:ind w:left="26" w:firstLine="454"/>
    </w:pPr>
    <w:rPr>
      <w:rFonts w:ascii="Times New Roman" w:hAnsi="Times New Roman" w:cs="Arabic11 BT"/>
      <w:b/>
      <w:bCs/>
      <w:sz w:val="30"/>
    </w:rPr>
  </w:style>
  <w:style w:type="character" w:customStyle="1" w:styleId="Char">
    <w:name w:val="قرآن Char"/>
    <w:link w:val="a"/>
    <w:rsid w:val="0091436F"/>
    <w:rPr>
      <w:rFonts w:ascii="Times New Roman" w:eastAsia="Times New Roman" w:hAnsi="Times New Roman" w:cs="Arabic11 BT"/>
      <w:b/>
      <w:bCs/>
      <w:sz w:val="30"/>
      <w:szCs w:val="30"/>
    </w:rPr>
  </w:style>
  <w:style w:type="character" w:customStyle="1" w:styleId="Quote1">
    <w:name w:val="Quote1"/>
    <w:basedOn w:val="DefaultParagraphFont"/>
    <w:rsid w:val="0091436F"/>
  </w:style>
  <w:style w:type="character" w:customStyle="1" w:styleId="stplusone">
    <w:name w:val="st_plusone"/>
    <w:basedOn w:val="DefaultParagraphFont"/>
    <w:rsid w:val="00313A3A"/>
  </w:style>
  <w:style w:type="paragraph" w:customStyle="1" w:styleId="1">
    <w:name w:val="پاورقى1"/>
    <w:uiPriority w:val="99"/>
    <w:rsid w:val="00F963F7"/>
    <w:pPr>
      <w:autoSpaceDE w:val="0"/>
      <w:autoSpaceDN w:val="0"/>
      <w:bidi/>
      <w:spacing w:after="0" w:line="284" w:lineRule="atLeast"/>
      <w:ind w:hanging="284"/>
      <w:jc w:val="both"/>
    </w:pPr>
    <w:rPr>
      <w:rFonts w:ascii="Times New Roman" w:eastAsiaTheme="minorEastAsia" w:hAnsi="Times New Roman" w:cs="Times New Roman"/>
      <w:bCs/>
      <w:sz w:val="40"/>
      <w:szCs w:val="40"/>
    </w:rPr>
  </w:style>
  <w:style w:type="character" w:customStyle="1" w:styleId="aye">
    <w:name w:val="aye"/>
    <w:basedOn w:val="DefaultParagraphFont"/>
    <w:rsid w:val="00BA23DF"/>
  </w:style>
  <w:style w:type="character" w:customStyle="1" w:styleId="z-TopofFormChar1">
    <w:name w:val="z-Top of Form Char1"/>
    <w:basedOn w:val="DefaultParagraphFont"/>
    <w:uiPriority w:val="99"/>
    <w:semiHidden/>
    <w:rsid w:val="00BA23DF"/>
    <w:rPr>
      <w:rFonts w:ascii="Arial" w:hAnsi="Arial" w:cs="Arial"/>
      <w:vanish/>
      <w:sz w:val="16"/>
      <w:szCs w:val="16"/>
    </w:rPr>
  </w:style>
  <w:style w:type="character" w:customStyle="1" w:styleId="stfblikehcount">
    <w:name w:val="st_fblike_hcount"/>
    <w:basedOn w:val="DefaultParagraphFont"/>
    <w:rsid w:val="00BA23DF"/>
  </w:style>
  <w:style w:type="character" w:customStyle="1" w:styleId="stfacebookcustom">
    <w:name w:val="st_facebook_custom"/>
    <w:basedOn w:val="DefaultParagraphFont"/>
    <w:rsid w:val="00BA23DF"/>
  </w:style>
  <w:style w:type="character" w:customStyle="1" w:styleId="sttwittercustom">
    <w:name w:val="st_twitter_custom"/>
    <w:basedOn w:val="DefaultParagraphFont"/>
    <w:rsid w:val="00BA23DF"/>
  </w:style>
  <w:style w:type="character" w:customStyle="1" w:styleId="stemailcustom">
    <w:name w:val="st_email_custom"/>
    <w:basedOn w:val="DefaultParagraphFont"/>
    <w:rsid w:val="00BA23DF"/>
  </w:style>
  <w:style w:type="character" w:customStyle="1" w:styleId="stsharethiscustom">
    <w:name w:val="st_sharethis_custom"/>
    <w:basedOn w:val="DefaultParagraphFont"/>
    <w:rsid w:val="00BA23DF"/>
  </w:style>
  <w:style w:type="paragraph" w:customStyle="1" w:styleId="articletitle">
    <w:name w:val="article_title"/>
    <w:basedOn w:val="Normal"/>
    <w:rsid w:val="00BA23DF"/>
    <w:pPr>
      <w:spacing w:before="100" w:beforeAutospacing="1" w:after="100" w:afterAutospacing="1"/>
    </w:pPr>
    <w:rPr>
      <w:rFonts w:ascii="Times New Roman" w:hAnsi="Times New Roman" w:cs="Times New Roman"/>
      <w:sz w:val="24"/>
      <w:szCs w:val="24"/>
    </w:rPr>
  </w:style>
  <w:style w:type="character" w:customStyle="1" w:styleId="elementone">
    <w:name w:val="elementone"/>
    <w:basedOn w:val="DefaultParagraphFont"/>
    <w:rsid w:val="00BA23DF"/>
  </w:style>
  <w:style w:type="character" w:customStyle="1" w:styleId="info-desc">
    <w:name w:val="info-desc"/>
    <w:basedOn w:val="DefaultParagraphFont"/>
    <w:rsid w:val="00BA23DF"/>
  </w:style>
  <w:style w:type="paragraph" w:customStyle="1" w:styleId="a0">
    <w:name w:val="اصلى"/>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paragraph" w:customStyle="1" w:styleId="10">
    <w:name w:val="تيتر1"/>
    <w:uiPriority w:val="99"/>
    <w:rsid w:val="00426C79"/>
    <w:pPr>
      <w:autoSpaceDE w:val="0"/>
      <w:autoSpaceDN w:val="0"/>
      <w:bidi/>
      <w:spacing w:after="0" w:line="399" w:lineRule="atLeast"/>
      <w:jc w:val="center"/>
    </w:pPr>
    <w:rPr>
      <w:rFonts w:ascii="Times New Roman" w:eastAsiaTheme="minorEastAsia" w:hAnsi="Times New Roman" w:cs="Times New Roman"/>
      <w:bCs/>
      <w:sz w:val="18"/>
      <w:szCs w:val="18"/>
    </w:rPr>
  </w:style>
  <w:style w:type="paragraph" w:customStyle="1" w:styleId="2">
    <w:name w:val="تيتر2"/>
    <w:uiPriority w:val="99"/>
    <w:rsid w:val="00426C79"/>
    <w:pPr>
      <w:autoSpaceDE w:val="0"/>
      <w:autoSpaceDN w:val="0"/>
      <w:bidi/>
      <w:spacing w:after="0" w:line="399" w:lineRule="atLeast"/>
      <w:ind w:right="-284"/>
    </w:pPr>
    <w:rPr>
      <w:rFonts w:ascii="Times New Roman" w:eastAsiaTheme="minorEastAsia" w:hAnsi="Times New Roman" w:cs="Times New Roman"/>
      <w:bCs/>
      <w:sz w:val="28"/>
      <w:szCs w:val="28"/>
    </w:rPr>
  </w:style>
  <w:style w:type="paragraph" w:customStyle="1" w:styleId="20">
    <w:name w:val="پاورقى2"/>
    <w:uiPriority w:val="99"/>
    <w:rsid w:val="00426C79"/>
    <w:pPr>
      <w:autoSpaceDE w:val="0"/>
      <w:autoSpaceDN w:val="0"/>
      <w:bidi/>
      <w:spacing w:after="0" w:line="284" w:lineRule="atLeast"/>
      <w:jc w:val="both"/>
    </w:pPr>
    <w:rPr>
      <w:rFonts w:ascii="Times New Roman" w:eastAsiaTheme="minorEastAsia" w:hAnsi="Times New Roman" w:cs="Times New Roman"/>
      <w:bCs/>
      <w:sz w:val="40"/>
      <w:szCs w:val="40"/>
    </w:rPr>
  </w:style>
  <w:style w:type="paragraph" w:customStyle="1" w:styleId="3">
    <w:name w:val="پاورقى3"/>
    <w:uiPriority w:val="99"/>
    <w:rsid w:val="00426C79"/>
    <w:pPr>
      <w:autoSpaceDE w:val="0"/>
      <w:autoSpaceDN w:val="0"/>
      <w:spacing w:after="0" w:line="284" w:lineRule="atLeast"/>
      <w:ind w:hanging="284"/>
      <w:jc w:val="both"/>
    </w:pPr>
    <w:rPr>
      <w:rFonts w:ascii="Times New Roman" w:eastAsiaTheme="minorEastAsia" w:hAnsi="Times New Roman" w:cs="Times New Roman"/>
      <w:bCs/>
      <w:sz w:val="24"/>
      <w:szCs w:val="24"/>
    </w:rPr>
  </w:style>
  <w:style w:type="paragraph" w:customStyle="1" w:styleId="4">
    <w:name w:val="پاورقى4"/>
    <w:uiPriority w:val="99"/>
    <w:rsid w:val="00426C79"/>
    <w:pPr>
      <w:autoSpaceDE w:val="0"/>
      <w:autoSpaceDN w:val="0"/>
      <w:spacing w:after="0" w:line="284" w:lineRule="atLeast"/>
      <w:jc w:val="both"/>
    </w:pPr>
    <w:rPr>
      <w:rFonts w:ascii="Times New Roman" w:eastAsiaTheme="minorEastAsia" w:hAnsi="Times New Roman" w:cs="Times New Roman"/>
      <w:bCs/>
      <w:sz w:val="24"/>
      <w:szCs w:val="24"/>
    </w:rPr>
  </w:style>
  <w:style w:type="paragraph" w:customStyle="1" w:styleId="a1">
    <w:name w:val="پاصفحه"/>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paragraph" w:customStyle="1" w:styleId="a2">
    <w:name w:val="سرصفحه"/>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character" w:customStyle="1" w:styleId="BalloonTextChar1">
    <w:name w:val="Balloon Text Char1"/>
    <w:basedOn w:val="DefaultParagraphFont"/>
    <w:uiPriority w:val="99"/>
    <w:semiHidden/>
    <w:rsid w:val="00426C79"/>
    <w:rPr>
      <w:rFonts w:ascii="Tahoma" w:hAnsi="Tahoma" w:cs="Tahoma"/>
      <w:sz w:val="16"/>
      <w:szCs w:val="16"/>
      <w:lang w:bidi="ar-SA"/>
    </w:rPr>
  </w:style>
  <w:style w:type="character" w:customStyle="1" w:styleId="BalloonTextChar12">
    <w:name w:val="Balloon Text Char12"/>
    <w:basedOn w:val="DefaultParagraphFont"/>
    <w:uiPriority w:val="99"/>
    <w:semiHidden/>
    <w:rsid w:val="00426C79"/>
    <w:rPr>
      <w:rFonts w:ascii="Tahoma" w:hAnsi="Tahoma" w:cs="Tahoma"/>
      <w:sz w:val="16"/>
      <w:szCs w:val="16"/>
      <w:lang w:bidi="ar-SA"/>
    </w:rPr>
  </w:style>
  <w:style w:type="character" w:customStyle="1" w:styleId="BalloonTextChar11">
    <w:name w:val="Balloon Text Char11"/>
    <w:basedOn w:val="DefaultParagraphFont"/>
    <w:uiPriority w:val="99"/>
    <w:semiHidden/>
    <w:rsid w:val="00426C79"/>
    <w:rPr>
      <w:rFonts w:ascii="Tahoma" w:hAnsi="Tahoma" w:cs="Tahoma"/>
      <w:sz w:val="16"/>
      <w:szCs w:val="16"/>
      <w:lang w:bidi="ar-SA"/>
    </w:rPr>
  </w:style>
  <w:style w:type="character" w:customStyle="1" w:styleId="z-TopofFormChar12">
    <w:name w:val="z-Top of Form Char12"/>
    <w:basedOn w:val="DefaultParagraphFont"/>
    <w:uiPriority w:val="99"/>
    <w:semiHidden/>
    <w:rsid w:val="00426C79"/>
    <w:rPr>
      <w:rFonts w:ascii="Arial" w:hAnsi="Arial" w:cs="Arial"/>
      <w:vanish/>
      <w:sz w:val="16"/>
      <w:szCs w:val="16"/>
      <w:lang w:bidi="ar-SA"/>
    </w:rPr>
  </w:style>
  <w:style w:type="character" w:customStyle="1" w:styleId="z-TopofFormChar11">
    <w:name w:val="z-Top of Form Char11"/>
    <w:basedOn w:val="DefaultParagraphFont"/>
    <w:uiPriority w:val="99"/>
    <w:semiHidden/>
    <w:rsid w:val="00426C79"/>
    <w:rPr>
      <w:rFonts w:ascii="Arial" w:hAnsi="Arial" w:cs="Arial"/>
      <w:vanish/>
      <w:sz w:val="16"/>
      <w:szCs w:val="16"/>
      <w:lang w:bidi="ar-SA"/>
    </w:rPr>
  </w:style>
  <w:style w:type="character" w:customStyle="1" w:styleId="textcolor">
    <w:name w:val="textcolor"/>
    <w:rsid w:val="00426C79"/>
  </w:style>
  <w:style w:type="character" w:customStyle="1" w:styleId="footnote">
    <w:name w:val="footnote"/>
    <w:rsid w:val="00426C79"/>
  </w:style>
  <w:style w:type="character" w:customStyle="1" w:styleId="harfbody">
    <w:name w:val="harfbody"/>
    <w:rsid w:val="00426C79"/>
  </w:style>
  <w:style w:type="paragraph" w:customStyle="1" w:styleId="rfdline">
    <w:name w:val="rfdline"/>
    <w:basedOn w:val="Normal"/>
    <w:rsid w:val="00426C79"/>
    <w:pPr>
      <w:bidi w:val="0"/>
      <w:spacing w:before="100" w:beforeAutospacing="1" w:after="100" w:afterAutospacing="1"/>
      <w:ind w:firstLine="0"/>
      <w:jc w:val="left"/>
    </w:pPr>
    <w:rPr>
      <w:rFonts w:ascii="Times New Roman" w:eastAsiaTheme="minorEastAsia" w:hAnsi="Times New Roman" w:cs="Times New Roman"/>
      <w:sz w:val="24"/>
      <w:szCs w:val="24"/>
    </w:rPr>
  </w:style>
  <w:style w:type="paragraph" w:customStyle="1" w:styleId="rfdcenter">
    <w:name w:val="rfdcenter"/>
    <w:basedOn w:val="Normal"/>
    <w:rsid w:val="00426C79"/>
    <w:pPr>
      <w:bidi w:val="0"/>
      <w:spacing w:before="100" w:beforeAutospacing="1" w:after="100" w:afterAutospacing="1"/>
      <w:ind w:firstLine="0"/>
      <w:jc w:val="left"/>
    </w:pPr>
    <w:rPr>
      <w:rFonts w:ascii="Times New Roman" w:eastAsiaTheme="minorEastAsia" w:hAnsi="Times New Roman" w:cs="Times New Roman"/>
      <w:sz w:val="24"/>
      <w:szCs w:val="24"/>
    </w:rPr>
  </w:style>
  <w:style w:type="character" w:customStyle="1" w:styleId="rfdbold2">
    <w:name w:val="rfdbold2"/>
    <w:rsid w:val="00426C79"/>
  </w:style>
  <w:style w:type="character" w:customStyle="1" w:styleId="fn">
    <w:name w:val="fn"/>
    <w:rsid w:val="00426C79"/>
  </w:style>
  <w:style w:type="character" w:customStyle="1" w:styleId="fnote">
    <w:name w:val="fnote"/>
    <w:rsid w:val="00426C79"/>
  </w:style>
  <w:style w:type="character" w:customStyle="1" w:styleId="quran">
    <w:name w:val="quran"/>
    <w:basedOn w:val="DefaultParagraphFont"/>
    <w:rsid w:val="00AD409B"/>
  </w:style>
  <w:style w:type="character" w:customStyle="1" w:styleId="share-text">
    <w:name w:val="share-text"/>
    <w:basedOn w:val="DefaultParagraphFont"/>
    <w:rsid w:val="00460A8A"/>
  </w:style>
  <w:style w:type="paragraph" w:customStyle="1" w:styleId="post-meta">
    <w:name w:val="post-meta"/>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headline6">
    <w:name w:val="headline6"/>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kicker">
    <w:name w:val="kicker"/>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Style1">
    <w:name w:val="Style1"/>
    <w:basedOn w:val="Normal"/>
    <w:link w:val="Style1Char"/>
    <w:rsid w:val="003F1F35"/>
    <w:rPr>
      <w:rFonts w:ascii="Adobe Arabic" w:eastAsiaTheme="minorHAnsi" w:hAnsi="Adobe Arabic" w:cs="Adobe Arabic"/>
      <w:b/>
      <w:sz w:val="36"/>
      <w:szCs w:val="34"/>
      <w:lang w:bidi="fa-IR"/>
    </w:rPr>
  </w:style>
  <w:style w:type="character" w:customStyle="1" w:styleId="Style1Char">
    <w:name w:val="Style1 Char"/>
    <w:basedOn w:val="DefaultParagraphFont"/>
    <w:link w:val="Style1"/>
    <w:rsid w:val="003F1F35"/>
    <w:rPr>
      <w:rFonts w:ascii="Adobe Arabic" w:hAnsi="Adobe Arabic" w:cs="Adobe Arabic"/>
      <w:b/>
      <w:sz w:val="36"/>
      <w:szCs w:val="34"/>
      <w:lang w:bidi="fa-IR"/>
    </w:rPr>
  </w:style>
  <w:style w:type="paragraph" w:styleId="Caption">
    <w:name w:val="caption"/>
    <w:basedOn w:val="Normal"/>
    <w:next w:val="Normal"/>
    <w:uiPriority w:val="35"/>
    <w:unhideWhenUsed/>
    <w:rsid w:val="0073378E"/>
    <w:pPr>
      <w:spacing w:after="200"/>
    </w:pPr>
    <w:rPr>
      <w:b/>
      <w:bCs/>
      <w:color w:val="4F81BD" w:themeColor="accent1"/>
      <w:sz w:val="18"/>
      <w:szCs w:val="18"/>
    </w:rPr>
  </w:style>
  <w:style w:type="paragraph" w:customStyle="1" w:styleId="Style2">
    <w:name w:val="Style2"/>
    <w:basedOn w:val="Style1"/>
    <w:link w:val="Style2Char"/>
    <w:rsid w:val="003F1F35"/>
    <w:rPr>
      <w:rFonts w:ascii="Abz-3 (Yagut)" w:hAnsi="Abz-3 (Yagut)" w:cs="Abz-3 (Yagut)"/>
      <w:b w:val="0"/>
      <w:sz w:val="32"/>
      <w:szCs w:val="32"/>
    </w:rPr>
  </w:style>
  <w:style w:type="character" w:customStyle="1" w:styleId="Style2Char">
    <w:name w:val="Style2 Char"/>
    <w:basedOn w:val="Style1Char"/>
    <w:link w:val="Style2"/>
    <w:rsid w:val="003F1F35"/>
    <w:rPr>
      <w:rFonts w:ascii="Abz-3 (Yagut)" w:hAnsi="Abz-3 (Yagut)" w:cs="Abz-3 (Yagut)"/>
      <w:b w:val="0"/>
      <w:sz w:val="32"/>
      <w:szCs w:val="32"/>
      <w:lang w:bidi="fa-IR"/>
    </w:rPr>
  </w:style>
  <w:style w:type="paragraph" w:customStyle="1" w:styleId="Style3">
    <w:name w:val="Style3"/>
    <w:basedOn w:val="Heading20"/>
    <w:link w:val="Style3Char"/>
    <w:rsid w:val="0088487C"/>
    <w:rPr>
      <w:rFonts w:ascii="A Suls" w:hAnsi="A Suls"/>
      <w:color w:val="0070C0"/>
    </w:rPr>
  </w:style>
  <w:style w:type="character" w:customStyle="1" w:styleId="Style3Char">
    <w:name w:val="Style3 Char"/>
    <w:basedOn w:val="Heading2Char0"/>
    <w:link w:val="Style3"/>
    <w:rsid w:val="0088487C"/>
    <w:rPr>
      <w:rFonts w:ascii="A Suls" w:eastAsia="Times New Roman" w:hAnsi="A Suls" w:cs="Abz-2 (Badr)"/>
      <w:b/>
      <w:bCs/>
      <w:color w:val="0070C0"/>
      <w:sz w:val="32"/>
      <w:szCs w:val="32"/>
    </w:rPr>
  </w:style>
  <w:style w:type="paragraph" w:styleId="Revision">
    <w:name w:val="Revision"/>
    <w:hidden/>
    <w:uiPriority w:val="99"/>
    <w:semiHidden/>
    <w:rsid w:val="0088487C"/>
    <w:pPr>
      <w:spacing w:after="0" w:line="240" w:lineRule="auto"/>
    </w:pPr>
    <w:rPr>
      <w:rFonts w:ascii="Abz-2 (Badr)" w:eastAsia="Times New Roman" w:hAnsi="Abz-2 (Badr)" w:cs="Abz-2 (Badr)"/>
      <w:sz w:val="32"/>
      <w:szCs w:val="32"/>
    </w:rPr>
  </w:style>
  <w:style w:type="character" w:customStyle="1" w:styleId="DocumentMapChar1">
    <w:name w:val="Document Map Char1"/>
    <w:basedOn w:val="DefaultParagraphFont"/>
    <w:uiPriority w:val="99"/>
    <w:semiHidden/>
    <w:rsid w:val="00517EF9"/>
    <w:rPr>
      <w:rFonts w:ascii="Tahoma" w:eastAsia="Times New Roman" w:hAnsi="Tahoma" w:cs="Tahoma"/>
      <w:sz w:val="16"/>
      <w:szCs w:val="16"/>
    </w:rPr>
  </w:style>
  <w:style w:type="character" w:customStyle="1" w:styleId="indexindex-171">
    <w:name w:val="index index-171"/>
    <w:basedOn w:val="DefaultParagraphFont"/>
    <w:rsid w:val="00517EF9"/>
  </w:style>
  <w:style w:type="character" w:customStyle="1" w:styleId="indexindex-2517">
    <w:name w:val="index index-2517"/>
    <w:basedOn w:val="DefaultParagraphFont"/>
    <w:rsid w:val="00517EF9"/>
  </w:style>
  <w:style w:type="character" w:customStyle="1" w:styleId="breadcrambspan1">
    <w:name w:val="breadcrambspan1"/>
    <w:basedOn w:val="DefaultParagraphFont"/>
    <w:rsid w:val="00517EF9"/>
  </w:style>
  <w:style w:type="paragraph" w:customStyle="1" w:styleId="author">
    <w:name w:val="author"/>
    <w:basedOn w:val="Normal"/>
    <w:rsid w:val="00517EF9"/>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postedinfo">
    <w:name w:val="posted_info"/>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tit2">
    <w:name w:val="tit2"/>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tit1">
    <w:name w:val="tit1"/>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character" w:customStyle="1" w:styleId="script-arabic">
    <w:name w:val="script-arabic"/>
    <w:basedOn w:val="DefaultParagraphFont"/>
    <w:rsid w:val="006D0D5D"/>
  </w:style>
  <w:style w:type="character" w:customStyle="1" w:styleId="StyleComplexBadrComplex14pt">
    <w:name w:val="Style (Complex) Badr (Complex) 14 pt"/>
    <w:basedOn w:val="DefaultParagraphFont"/>
    <w:rsid w:val="00A72A46"/>
    <w:rPr>
      <w:rFonts w:cs="Lotus Linotype"/>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060FB"/>
    <w:pPr>
      <w:widowControl w:val="0"/>
      <w:bidi/>
      <w:spacing w:after="0" w:line="240" w:lineRule="auto"/>
      <w:ind w:firstLine="576"/>
      <w:jc w:val="lowKashida"/>
    </w:pPr>
    <w:rPr>
      <w:rFonts w:ascii="Abz-2 (Badr)" w:eastAsia="Times New Roman" w:hAnsi="Abz-2 (Badr)" w:cs="Abz-2 (Badr)"/>
      <w:sz w:val="32"/>
      <w:szCs w:val="28"/>
    </w:rPr>
  </w:style>
  <w:style w:type="paragraph" w:styleId="Heading1">
    <w:name w:val="heading 1"/>
    <w:basedOn w:val="Normal"/>
    <w:next w:val="Normal"/>
    <w:link w:val="Heading1Char"/>
    <w:uiPriority w:val="9"/>
    <w:qFormat/>
    <w:rsid w:val="00CF115E"/>
    <w:pPr>
      <w:spacing w:before="360" w:after="240"/>
      <w:ind w:firstLine="0"/>
      <w:jc w:val="center"/>
      <w:outlineLvl w:val="0"/>
    </w:pPr>
    <w:rPr>
      <w:bCs/>
      <w:kern w:val="32"/>
      <w:sz w:val="40"/>
      <w:szCs w:val="40"/>
    </w:rPr>
  </w:style>
  <w:style w:type="paragraph" w:styleId="Heading2">
    <w:name w:val="heading 2"/>
    <w:basedOn w:val="Normal"/>
    <w:next w:val="Normal"/>
    <w:link w:val="Heading2Char"/>
    <w:uiPriority w:val="9"/>
    <w:unhideWhenUsed/>
    <w:qFormat/>
    <w:rsid w:val="00CF115E"/>
    <w:pPr>
      <w:keepLines/>
      <w:spacing w:before="200"/>
      <w:ind w:firstLine="0"/>
      <w:outlineLvl w:val="1"/>
    </w:pPr>
    <w:rPr>
      <w:rFonts w:eastAsiaTheme="majorEastAsia"/>
      <w:b/>
      <w:bCs/>
      <w:sz w:val="28"/>
    </w:rPr>
  </w:style>
  <w:style w:type="paragraph" w:styleId="Heading3">
    <w:name w:val="heading 3"/>
    <w:aliases w:val="Head"/>
    <w:basedOn w:val="Normal"/>
    <w:next w:val="Normal"/>
    <w:link w:val="Heading3Char"/>
    <w:uiPriority w:val="9"/>
    <w:unhideWhenUsed/>
    <w:qFormat/>
    <w:rsid w:val="00CF115E"/>
    <w:pPr>
      <w:keepLines/>
      <w:spacing w:before="200"/>
      <w:outlineLvl w:val="2"/>
    </w:pPr>
    <w:rPr>
      <w:rFonts w:asciiTheme="majorHAnsi" w:eastAsiaTheme="majorEastAsia" w:hAnsiTheme="majorHAnsi" w:cs="Adobe Arabic"/>
      <w:b/>
      <w:bCs/>
      <w:szCs w:val="32"/>
    </w:rPr>
  </w:style>
  <w:style w:type="paragraph" w:styleId="Heading4">
    <w:name w:val="heading 4"/>
    <w:basedOn w:val="Normal"/>
    <w:next w:val="Normal"/>
    <w:link w:val="Heading4Char"/>
    <w:uiPriority w:val="9"/>
    <w:unhideWhenUsed/>
    <w:rsid w:val="00B5086D"/>
    <w:pPr>
      <w:keepLines/>
      <w:bidi w:val="0"/>
      <w:spacing w:before="200" w:line="276" w:lineRule="auto"/>
      <w:ind w:firstLine="0"/>
      <w:jc w:val="left"/>
      <w:outlineLvl w:val="3"/>
    </w:pPr>
    <w:rPr>
      <w:rFonts w:asciiTheme="majorHAnsi" w:eastAsiaTheme="majorEastAsia" w:hAnsiTheme="majorHAnsi" w:cstheme="majorBidi"/>
      <w:b/>
      <w:bCs/>
      <w:i/>
      <w:iCs/>
      <w:color w:val="4F81BD" w:themeColor="accent1"/>
      <w:sz w:val="22"/>
      <w:szCs w:val="22"/>
    </w:rPr>
  </w:style>
  <w:style w:type="paragraph" w:styleId="Heading5">
    <w:name w:val="heading 5"/>
    <w:basedOn w:val="Normal"/>
    <w:next w:val="Normal"/>
    <w:link w:val="Heading5Char"/>
    <w:uiPriority w:val="9"/>
    <w:unhideWhenUsed/>
    <w:rsid w:val="00B5086D"/>
    <w:pPr>
      <w:keepLines/>
      <w:bidi w:val="0"/>
      <w:spacing w:before="200" w:line="276" w:lineRule="auto"/>
      <w:ind w:firstLine="0"/>
      <w:jc w:val="left"/>
      <w:outlineLvl w:val="4"/>
    </w:pPr>
    <w:rPr>
      <w:rFonts w:asciiTheme="majorHAnsi" w:eastAsiaTheme="majorEastAsia" w:hAnsiTheme="majorHAnsi" w:cstheme="majorBidi"/>
      <w:color w:val="243F60" w:themeColor="accent1" w:themeShade="7F"/>
      <w:sz w:val="22"/>
      <w:szCs w:val="22"/>
    </w:rPr>
  </w:style>
  <w:style w:type="paragraph" w:styleId="Heading6">
    <w:name w:val="heading 6"/>
    <w:basedOn w:val="Normal"/>
    <w:next w:val="Normal"/>
    <w:link w:val="Heading6Char"/>
    <w:uiPriority w:val="9"/>
    <w:semiHidden/>
    <w:unhideWhenUsed/>
    <w:rsid w:val="00B5086D"/>
    <w:pPr>
      <w:keepLines/>
      <w:bidi w:val="0"/>
      <w:spacing w:before="200" w:line="276" w:lineRule="auto"/>
      <w:ind w:firstLine="0"/>
      <w:jc w:val="left"/>
      <w:outlineLvl w:val="5"/>
    </w:pPr>
    <w:rPr>
      <w:rFonts w:asciiTheme="majorHAnsi" w:eastAsiaTheme="majorEastAsia" w:hAnsiTheme="majorHAnsi" w:cstheme="majorBidi"/>
      <w:i/>
      <w:iCs/>
      <w:color w:val="243F60" w:themeColor="accent1" w:themeShade="7F"/>
      <w:sz w:val="22"/>
      <w:szCs w:val="22"/>
    </w:rPr>
  </w:style>
  <w:style w:type="paragraph" w:styleId="Heading7">
    <w:name w:val="heading 7"/>
    <w:basedOn w:val="Normal"/>
    <w:next w:val="Normal"/>
    <w:link w:val="Heading7Char"/>
    <w:uiPriority w:val="9"/>
    <w:semiHidden/>
    <w:unhideWhenUsed/>
    <w:qFormat/>
    <w:rsid w:val="00844291"/>
    <w:pPr>
      <w:bidi w:val="0"/>
      <w:spacing w:line="276" w:lineRule="auto"/>
      <w:ind w:firstLine="0"/>
      <w:jc w:val="left"/>
      <w:outlineLvl w:val="6"/>
    </w:pPr>
    <w:rPr>
      <w:rFonts w:asciiTheme="majorHAnsi" w:eastAsiaTheme="majorEastAsia" w:hAnsiTheme="majorHAnsi" w:cstheme="majorBidi"/>
      <w:i/>
      <w:iCs/>
      <w:sz w:val="22"/>
      <w:szCs w:val="22"/>
      <w:lang w:bidi="en-US"/>
    </w:rPr>
  </w:style>
  <w:style w:type="paragraph" w:styleId="Heading8">
    <w:name w:val="heading 8"/>
    <w:basedOn w:val="Normal"/>
    <w:next w:val="Normal"/>
    <w:link w:val="Heading8Char"/>
    <w:uiPriority w:val="9"/>
    <w:semiHidden/>
    <w:unhideWhenUsed/>
    <w:qFormat/>
    <w:rsid w:val="00844291"/>
    <w:pPr>
      <w:bidi w:val="0"/>
      <w:spacing w:line="276" w:lineRule="auto"/>
      <w:ind w:firstLine="0"/>
      <w:jc w:val="left"/>
      <w:outlineLvl w:val="7"/>
    </w:pPr>
    <w:rPr>
      <w:rFonts w:asciiTheme="majorHAnsi" w:eastAsiaTheme="majorEastAsia" w:hAnsiTheme="majorHAnsi" w:cstheme="majorBidi"/>
      <w:sz w:val="20"/>
      <w:szCs w:val="20"/>
      <w:lang w:bidi="en-US"/>
    </w:rPr>
  </w:style>
  <w:style w:type="paragraph" w:styleId="Heading9">
    <w:name w:val="heading 9"/>
    <w:basedOn w:val="Normal"/>
    <w:next w:val="Normal"/>
    <w:link w:val="Heading9Char"/>
    <w:uiPriority w:val="9"/>
    <w:semiHidden/>
    <w:unhideWhenUsed/>
    <w:qFormat/>
    <w:rsid w:val="00844291"/>
    <w:pPr>
      <w:bidi w:val="0"/>
      <w:spacing w:line="276" w:lineRule="auto"/>
      <w:ind w:firstLine="0"/>
      <w:jc w:val="left"/>
      <w:outlineLvl w:val="8"/>
    </w:pPr>
    <w:rPr>
      <w:rFonts w:asciiTheme="majorHAnsi" w:eastAsiaTheme="majorEastAsia" w:hAnsiTheme="majorHAnsi" w:cstheme="majorBidi"/>
      <w:i/>
      <w:iCs/>
      <w:spacing w:val="5"/>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115E"/>
    <w:rPr>
      <w:rFonts w:ascii="Abz-2 (Badr)" w:eastAsia="Times New Roman" w:hAnsi="Abz-2 (Badr)" w:cs="Abz-2 (Badr)"/>
      <w:bCs/>
      <w:kern w:val="32"/>
      <w:sz w:val="40"/>
      <w:szCs w:val="40"/>
    </w:rPr>
  </w:style>
  <w:style w:type="character" w:customStyle="1" w:styleId="Heading2Char">
    <w:name w:val="Heading 2 Char"/>
    <w:basedOn w:val="DefaultParagraphFont"/>
    <w:link w:val="Heading2"/>
    <w:uiPriority w:val="9"/>
    <w:rsid w:val="00CF115E"/>
    <w:rPr>
      <w:rFonts w:ascii="Abz-2 (Badr)" w:eastAsiaTheme="majorEastAsia" w:hAnsi="Abz-2 (Badr)" w:cs="Abz-2 (Badr)"/>
      <w:b/>
      <w:bCs/>
      <w:sz w:val="28"/>
      <w:szCs w:val="28"/>
    </w:rPr>
  </w:style>
  <w:style w:type="character" w:customStyle="1" w:styleId="Heading3Char">
    <w:name w:val="Heading 3 Char"/>
    <w:aliases w:val="Head Char"/>
    <w:basedOn w:val="DefaultParagraphFont"/>
    <w:link w:val="Heading3"/>
    <w:uiPriority w:val="9"/>
    <w:rsid w:val="00CF115E"/>
    <w:rPr>
      <w:rFonts w:asciiTheme="majorHAnsi" w:eastAsiaTheme="majorEastAsia" w:hAnsiTheme="majorHAnsi" w:cs="Adobe Arabic"/>
      <w:b/>
      <w:bCs/>
      <w:sz w:val="32"/>
      <w:szCs w:val="32"/>
    </w:rPr>
  </w:style>
  <w:style w:type="character" w:customStyle="1" w:styleId="Heading4Char">
    <w:name w:val="Heading 4 Char"/>
    <w:basedOn w:val="DefaultParagraphFont"/>
    <w:link w:val="Heading4"/>
    <w:uiPriority w:val="9"/>
    <w:rsid w:val="00B5086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5086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5086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44291"/>
    <w:rPr>
      <w:rFonts w:asciiTheme="majorHAnsi" w:eastAsiaTheme="majorEastAsia" w:hAnsiTheme="majorHAnsi" w:cstheme="majorBidi"/>
      <w:i/>
      <w:iCs/>
      <w:lang w:bidi="en-US"/>
    </w:rPr>
  </w:style>
  <w:style w:type="character" w:customStyle="1" w:styleId="Heading8Char">
    <w:name w:val="Heading 8 Char"/>
    <w:basedOn w:val="DefaultParagraphFont"/>
    <w:link w:val="Heading8"/>
    <w:uiPriority w:val="9"/>
    <w:semiHidden/>
    <w:rsid w:val="00844291"/>
    <w:rPr>
      <w:rFonts w:asciiTheme="majorHAnsi" w:eastAsiaTheme="majorEastAsia" w:hAnsiTheme="majorHAnsi" w:cstheme="majorBidi"/>
      <w:sz w:val="20"/>
      <w:szCs w:val="20"/>
      <w:lang w:bidi="en-US"/>
    </w:rPr>
  </w:style>
  <w:style w:type="character" w:customStyle="1" w:styleId="Heading9Char">
    <w:name w:val="Heading 9 Char"/>
    <w:basedOn w:val="DefaultParagraphFont"/>
    <w:link w:val="Heading9"/>
    <w:uiPriority w:val="9"/>
    <w:semiHidden/>
    <w:rsid w:val="00844291"/>
    <w:rPr>
      <w:rFonts w:asciiTheme="majorHAnsi" w:eastAsiaTheme="majorEastAsia" w:hAnsiTheme="majorHAnsi" w:cstheme="majorBidi"/>
      <w:i/>
      <w:iCs/>
      <w:spacing w:val="5"/>
      <w:sz w:val="20"/>
      <w:szCs w:val="20"/>
      <w:lang w:bidi="en-US"/>
    </w:rPr>
  </w:style>
  <w:style w:type="paragraph" w:styleId="FootnoteText">
    <w:name w:val="footnote text"/>
    <w:aliases w:val="نص حاشية سفلية1 Char,نص حاشية سفلية1,حاشية,حاشية Char,پاورقي,پاورقی,منبع,Footnote Text Char Char Char Char,Footnote Text Char Char"/>
    <w:basedOn w:val="Normal"/>
    <w:link w:val="FootnoteTextChar"/>
    <w:uiPriority w:val="99"/>
    <w:rsid w:val="008E1D39"/>
    <w:pPr>
      <w:ind w:firstLine="0"/>
    </w:pPr>
    <w:rPr>
      <w:sz w:val="20"/>
    </w:rPr>
  </w:style>
  <w:style w:type="character" w:customStyle="1" w:styleId="FootnoteTextChar">
    <w:name w:val="Footnote Text Char"/>
    <w:aliases w:val="نص حاشية سفلية1 Char Char,نص حاشية سفلية1 Char1,حاشية Char1,حاشية Char Char,پاورقي Char,پاورقی Char,منبع Char,Footnote Text Char Char Char Char Char,Footnote Text Char Char Char"/>
    <w:basedOn w:val="DefaultParagraphFont"/>
    <w:link w:val="FootnoteText"/>
    <w:uiPriority w:val="99"/>
    <w:rsid w:val="008E1D39"/>
    <w:rPr>
      <w:rFonts w:ascii="Abz-2 (Badr)" w:eastAsia="Times New Roman" w:hAnsi="Abz-2 (Badr)" w:cs="Abz-2 (Badr)"/>
      <w:sz w:val="20"/>
      <w:szCs w:val="28"/>
    </w:rPr>
  </w:style>
  <w:style w:type="character" w:styleId="FootnoteReference">
    <w:name w:val="footnote reference"/>
    <w:basedOn w:val="DefaultParagraphFont"/>
    <w:uiPriority w:val="99"/>
    <w:rsid w:val="00167E60"/>
    <w:rPr>
      <w:vertAlign w:val="superscript"/>
    </w:rPr>
  </w:style>
  <w:style w:type="paragraph" w:styleId="Footer">
    <w:name w:val="footer"/>
    <w:basedOn w:val="Normal"/>
    <w:link w:val="FooterChar"/>
    <w:uiPriority w:val="99"/>
    <w:rsid w:val="00167E60"/>
    <w:pPr>
      <w:tabs>
        <w:tab w:val="center" w:pos="4153"/>
        <w:tab w:val="right" w:pos="8306"/>
      </w:tabs>
    </w:pPr>
  </w:style>
  <w:style w:type="character" w:customStyle="1" w:styleId="FooterChar">
    <w:name w:val="Footer Char"/>
    <w:basedOn w:val="DefaultParagraphFont"/>
    <w:link w:val="Footer"/>
    <w:uiPriority w:val="99"/>
    <w:rsid w:val="00167E60"/>
    <w:rPr>
      <w:rFonts w:ascii="Abz-2 (Badr)" w:eastAsia="Times New Roman" w:hAnsi="Abz-2 (Badr)" w:cs="Abz-2 (Badr)"/>
      <w:sz w:val="32"/>
      <w:szCs w:val="32"/>
    </w:rPr>
  </w:style>
  <w:style w:type="character" w:styleId="PageNumber">
    <w:name w:val="page number"/>
    <w:basedOn w:val="DefaultParagraphFont"/>
    <w:rsid w:val="00167E60"/>
  </w:style>
  <w:style w:type="paragraph" w:styleId="ListParagraph">
    <w:name w:val="List Paragraph"/>
    <w:basedOn w:val="Normal"/>
    <w:uiPriority w:val="34"/>
    <w:qFormat/>
    <w:rsid w:val="004060FB"/>
    <w:pPr>
      <w:ind w:firstLine="0"/>
    </w:pPr>
    <w:rPr>
      <w:b/>
      <w:sz w:val="28"/>
      <w:szCs w:val="24"/>
    </w:rPr>
  </w:style>
  <w:style w:type="paragraph" w:customStyle="1" w:styleId="Heading20">
    <w:name w:val="Heading2"/>
    <w:basedOn w:val="Normal"/>
    <w:link w:val="Heading2Char0"/>
    <w:rsid w:val="00CF2CF7"/>
    <w:pPr>
      <w:spacing w:before="240"/>
      <w:ind w:firstLine="0"/>
    </w:pPr>
    <w:rPr>
      <w:b/>
      <w:bCs/>
    </w:rPr>
  </w:style>
  <w:style w:type="character" w:customStyle="1" w:styleId="Heading2Char0">
    <w:name w:val="Heading2 Char"/>
    <w:basedOn w:val="DefaultParagraphFont"/>
    <w:link w:val="Heading20"/>
    <w:rsid w:val="00CF2CF7"/>
    <w:rPr>
      <w:rFonts w:ascii="Abz-2 (Badr)" w:eastAsia="Times New Roman" w:hAnsi="Abz-2 (Badr)" w:cs="Abz-2 (Badr)"/>
      <w:b/>
      <w:bCs/>
      <w:sz w:val="32"/>
      <w:szCs w:val="32"/>
    </w:rPr>
  </w:style>
  <w:style w:type="paragraph" w:styleId="Header">
    <w:name w:val="header"/>
    <w:basedOn w:val="Normal"/>
    <w:link w:val="HeaderChar"/>
    <w:uiPriority w:val="99"/>
    <w:rsid w:val="00167E60"/>
    <w:pPr>
      <w:tabs>
        <w:tab w:val="center" w:pos="4680"/>
        <w:tab w:val="right" w:pos="9360"/>
      </w:tabs>
    </w:pPr>
  </w:style>
  <w:style w:type="character" w:customStyle="1" w:styleId="HeaderChar">
    <w:name w:val="Header Char"/>
    <w:basedOn w:val="DefaultParagraphFont"/>
    <w:link w:val="Header"/>
    <w:uiPriority w:val="99"/>
    <w:rsid w:val="00167E60"/>
    <w:rPr>
      <w:rFonts w:ascii="Abz-2 (Badr)" w:eastAsia="Times New Roman" w:hAnsi="Abz-2 (Badr)" w:cs="Abz-2 (Badr)"/>
      <w:sz w:val="32"/>
      <w:szCs w:val="32"/>
    </w:rPr>
  </w:style>
  <w:style w:type="table" w:styleId="TableGrid">
    <w:name w:val="Table Grid"/>
    <w:basedOn w:val="TableNormal"/>
    <w:uiPriority w:val="39"/>
    <w:rsid w:val="00167E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ubtitleChar">
    <w:name w:val="Subtitle Char"/>
    <w:basedOn w:val="DefaultParagraphFont"/>
    <w:link w:val="Subtitle"/>
    <w:uiPriority w:val="11"/>
    <w:rsid w:val="00B5086D"/>
    <w:rPr>
      <w:rFonts w:ascii="Times New Roman" w:eastAsia="Times New Roman" w:hAnsi="Times New Roman" w:cs="Times New Roman"/>
      <w:sz w:val="24"/>
      <w:szCs w:val="24"/>
    </w:rPr>
  </w:style>
  <w:style w:type="paragraph" w:styleId="Subtitle">
    <w:name w:val="Subtitle"/>
    <w:basedOn w:val="Normal"/>
    <w:link w:val="SubtitleChar"/>
    <w:uiPriority w:val="11"/>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SubtitleChar1">
    <w:name w:val="Subtitle Char1"/>
    <w:basedOn w:val="DefaultParagraphFont"/>
    <w:uiPriority w:val="11"/>
    <w:rsid w:val="00B5086D"/>
    <w:rPr>
      <w:rFonts w:asciiTheme="majorHAnsi" w:eastAsiaTheme="majorEastAsia" w:hAnsiTheme="majorHAnsi" w:cstheme="majorBidi"/>
      <w:i/>
      <w:iCs/>
      <w:color w:val="4F81BD" w:themeColor="accent1"/>
      <w:spacing w:val="15"/>
      <w:sz w:val="24"/>
      <w:szCs w:val="24"/>
    </w:rPr>
  </w:style>
  <w:style w:type="character" w:customStyle="1" w:styleId="apple-converted-space">
    <w:name w:val="apple-converted-space"/>
    <w:basedOn w:val="DefaultParagraphFont"/>
    <w:rsid w:val="00B5086D"/>
  </w:style>
  <w:style w:type="character" w:styleId="Hyperlink">
    <w:name w:val="Hyperlink"/>
    <w:basedOn w:val="DefaultParagraphFont"/>
    <w:uiPriority w:val="99"/>
    <w:unhideWhenUsed/>
    <w:rsid w:val="00B5086D"/>
    <w:rPr>
      <w:color w:val="0000FF"/>
      <w:u w:val="single"/>
    </w:rPr>
  </w:style>
  <w:style w:type="character" w:customStyle="1" w:styleId="Date1">
    <w:name w:val="Date1"/>
    <w:basedOn w:val="DefaultParagraphFont"/>
    <w:rsid w:val="00B5086D"/>
  </w:style>
  <w:style w:type="character" w:customStyle="1" w:styleId="time">
    <w:name w:val="time"/>
    <w:basedOn w:val="DefaultParagraphFont"/>
    <w:rsid w:val="00B5086D"/>
  </w:style>
  <w:style w:type="character" w:customStyle="1" w:styleId="nodecontrols">
    <w:name w:val="nodecontrols"/>
    <w:basedOn w:val="DefaultParagraphFont"/>
    <w:rsid w:val="00B5086D"/>
  </w:style>
  <w:style w:type="character" w:styleId="Strong">
    <w:name w:val="Strong"/>
    <w:basedOn w:val="DefaultParagraphFont"/>
    <w:uiPriority w:val="22"/>
    <w:rsid w:val="00B5086D"/>
    <w:rPr>
      <w:b/>
      <w:bCs/>
    </w:rPr>
  </w:style>
  <w:style w:type="paragraph" w:styleId="BalloonText">
    <w:name w:val="Balloon Text"/>
    <w:basedOn w:val="Normal"/>
    <w:link w:val="BalloonTextChar"/>
    <w:uiPriority w:val="99"/>
    <w:semiHidden/>
    <w:unhideWhenUsed/>
    <w:rsid w:val="00B5086D"/>
    <w:pPr>
      <w:bidi w:val="0"/>
      <w:ind w:firstLine="0"/>
      <w:jc w:val="left"/>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B5086D"/>
    <w:rPr>
      <w:rFonts w:ascii="Tahoma" w:hAnsi="Tahoma" w:cs="Tahoma"/>
      <w:sz w:val="16"/>
      <w:szCs w:val="16"/>
    </w:rPr>
  </w:style>
  <w:style w:type="paragraph" w:styleId="NormalWeb">
    <w:name w:val="Normal (Web)"/>
    <w:basedOn w:val="Normal"/>
    <w:uiPriority w:val="99"/>
    <w:unhideWhenUsed/>
    <w:rsid w:val="00B5086D"/>
    <w:pPr>
      <w:bidi w:val="0"/>
      <w:spacing w:before="100" w:beforeAutospacing="1" w:after="100" w:afterAutospacing="1"/>
      <w:ind w:firstLine="0"/>
      <w:jc w:val="left"/>
    </w:pPr>
    <w:rPr>
      <w:rFonts w:ascii="Times New Roman" w:hAnsi="Times New Roman" w:cs="Times New Roman"/>
      <w:sz w:val="24"/>
      <w:szCs w:val="24"/>
    </w:rPr>
  </w:style>
  <w:style w:type="paragraph" w:styleId="PlainText">
    <w:name w:val="Plain Text"/>
    <w:basedOn w:val="Normal"/>
    <w:link w:val="PlainTextChar"/>
    <w:uiPriority w:val="99"/>
    <w:unhideWhenUsed/>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PlainTextChar">
    <w:name w:val="Plain Text Char"/>
    <w:basedOn w:val="DefaultParagraphFont"/>
    <w:link w:val="PlainText"/>
    <w:uiPriority w:val="99"/>
    <w:rsid w:val="00B5086D"/>
    <w:rPr>
      <w:rFonts w:ascii="Times New Roman" w:eastAsia="Times New Roman" w:hAnsi="Times New Roman" w:cs="Times New Roman"/>
      <w:sz w:val="24"/>
      <w:szCs w:val="24"/>
    </w:rPr>
  </w:style>
  <w:style w:type="character" w:customStyle="1" w:styleId="reference-text">
    <w:name w:val="reference-text"/>
    <w:basedOn w:val="DefaultParagraphFont"/>
    <w:rsid w:val="00B5086D"/>
  </w:style>
  <w:style w:type="character" w:customStyle="1" w:styleId="citation">
    <w:name w:val="citation"/>
    <w:basedOn w:val="DefaultParagraphFont"/>
    <w:rsid w:val="00B5086D"/>
  </w:style>
  <w:style w:type="character" w:customStyle="1" w:styleId="currentbookname">
    <w:name w:val="current_book_name"/>
    <w:basedOn w:val="DefaultParagraphFont"/>
    <w:rsid w:val="00B5086D"/>
  </w:style>
  <w:style w:type="character" w:customStyle="1" w:styleId="currentbookpage">
    <w:name w:val="current_book_page"/>
    <w:basedOn w:val="DefaultParagraphFont"/>
    <w:rsid w:val="00B5086D"/>
  </w:style>
  <w:style w:type="character" w:customStyle="1" w:styleId="z-TopofFormChar">
    <w:name w:val="z-Top of Form Char"/>
    <w:basedOn w:val="DefaultParagraphFont"/>
    <w:link w:val="z-TopofForm"/>
    <w:uiPriority w:val="99"/>
    <w:semiHidden/>
    <w:rsid w:val="00B5086D"/>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B5086D"/>
    <w:pPr>
      <w:pBdr>
        <w:bottom w:val="single" w:sz="6" w:space="1" w:color="auto"/>
      </w:pBdr>
      <w:bidi w:val="0"/>
      <w:ind w:firstLine="0"/>
      <w:jc w:val="center"/>
    </w:pPr>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B5086D"/>
    <w:pPr>
      <w:pBdr>
        <w:top w:val="single" w:sz="6" w:space="1" w:color="auto"/>
      </w:pBdr>
      <w:bidi w:val="0"/>
      <w:ind w:firstLine="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B5086D"/>
    <w:rPr>
      <w:rFonts w:ascii="Arial" w:eastAsia="Times New Roman" w:hAnsi="Arial" w:cs="Arial"/>
      <w:vanish/>
      <w:sz w:val="16"/>
      <w:szCs w:val="16"/>
    </w:rPr>
  </w:style>
  <w:style w:type="character" w:styleId="Emphasis">
    <w:name w:val="Emphasis"/>
    <w:basedOn w:val="DefaultParagraphFont"/>
    <w:uiPriority w:val="20"/>
    <w:rsid w:val="00B5086D"/>
    <w:rPr>
      <w:i/>
      <w:iCs/>
    </w:rPr>
  </w:style>
  <w:style w:type="paragraph" w:customStyle="1" w:styleId="arttextmain">
    <w:name w:val="arttextmain"/>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hadeth">
    <w:name w:val="hadeth"/>
    <w:basedOn w:val="DefaultParagraphFont"/>
    <w:rsid w:val="00B5086D"/>
  </w:style>
  <w:style w:type="paragraph" w:customStyle="1" w:styleId="title2">
    <w:name w:val="title2"/>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aaya">
    <w:name w:val="aaya"/>
    <w:basedOn w:val="DefaultParagraphFont"/>
    <w:rsid w:val="00B5086D"/>
  </w:style>
  <w:style w:type="character" w:customStyle="1" w:styleId="sora">
    <w:name w:val="sora"/>
    <w:basedOn w:val="DefaultParagraphFont"/>
    <w:rsid w:val="00B5086D"/>
  </w:style>
  <w:style w:type="character" w:customStyle="1" w:styleId="wpcprbfcss">
    <w:name w:val="wpcprbfcss"/>
    <w:basedOn w:val="DefaultParagraphFont"/>
    <w:rsid w:val="00B5086D"/>
  </w:style>
  <w:style w:type="character" w:customStyle="1" w:styleId="wpcpacss">
    <w:name w:val="wpcpacss"/>
    <w:basedOn w:val="DefaultParagraphFont"/>
    <w:rsid w:val="00B5086D"/>
  </w:style>
  <w:style w:type="character" w:customStyle="1" w:styleId="wpcptscss">
    <w:name w:val="wpcptscss"/>
    <w:basedOn w:val="DefaultParagraphFont"/>
    <w:rsid w:val="00B5086D"/>
  </w:style>
  <w:style w:type="character" w:customStyle="1" w:styleId="wpcpirbcss">
    <w:name w:val="wpcpirbcss"/>
    <w:basedOn w:val="DefaultParagraphFont"/>
    <w:rsid w:val="00B5086D"/>
  </w:style>
  <w:style w:type="character" w:customStyle="1" w:styleId="subpages">
    <w:name w:val="subpages"/>
    <w:basedOn w:val="DefaultParagraphFont"/>
    <w:rsid w:val="00B5086D"/>
  </w:style>
  <w:style w:type="paragraph" w:customStyle="1" w:styleId="rfdnormal0">
    <w:name w:val="rfdnormal0"/>
    <w:basedOn w:val="Normal"/>
    <w:rsid w:val="00B5086D"/>
    <w:pPr>
      <w:bidi w:val="0"/>
      <w:spacing w:before="100" w:beforeAutospacing="1" w:after="100" w:afterAutospacing="1"/>
      <w:ind w:firstLine="0"/>
      <w:jc w:val="left"/>
    </w:pPr>
    <w:rPr>
      <w:rFonts w:ascii="Times New Roman" w:hAnsi="Times New Roman" w:cs="Times New Roman"/>
      <w:sz w:val="24"/>
      <w:szCs w:val="24"/>
    </w:rPr>
  </w:style>
  <w:style w:type="character" w:customStyle="1" w:styleId="usercontent">
    <w:name w:val="usercontent"/>
    <w:basedOn w:val="DefaultParagraphFont"/>
    <w:rsid w:val="00B5086D"/>
  </w:style>
  <w:style w:type="character" w:customStyle="1" w:styleId="rfdalaem">
    <w:name w:val="rfdalaem"/>
    <w:basedOn w:val="DefaultParagraphFont"/>
    <w:rsid w:val="00B5086D"/>
  </w:style>
  <w:style w:type="character" w:customStyle="1" w:styleId="rfdaie">
    <w:name w:val="rfdaie"/>
    <w:basedOn w:val="DefaultParagraphFont"/>
    <w:rsid w:val="00B5086D"/>
  </w:style>
  <w:style w:type="paragraph" w:styleId="NoSpacing">
    <w:name w:val="No Spacing"/>
    <w:link w:val="NoSpacingChar"/>
    <w:uiPriority w:val="1"/>
    <w:rsid w:val="00B5086D"/>
    <w:pPr>
      <w:spacing w:after="0" w:line="240" w:lineRule="auto"/>
    </w:pPr>
  </w:style>
  <w:style w:type="character" w:customStyle="1" w:styleId="NoSpacingChar">
    <w:name w:val="No Spacing Char"/>
    <w:basedOn w:val="DefaultParagraphFont"/>
    <w:link w:val="NoSpacing"/>
    <w:uiPriority w:val="1"/>
    <w:rsid w:val="008215E3"/>
  </w:style>
  <w:style w:type="character" w:customStyle="1" w:styleId="hadeeth">
    <w:name w:val="hadeeth"/>
    <w:basedOn w:val="DefaultParagraphFont"/>
    <w:rsid w:val="00224C8C"/>
  </w:style>
  <w:style w:type="paragraph" w:customStyle="1" w:styleId="style9">
    <w:name w:val="style9"/>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paragraph" w:customStyle="1" w:styleId="titr">
    <w:name w:val="titr"/>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paragraph" w:customStyle="1" w:styleId="matn">
    <w:name w:val="matn"/>
    <w:basedOn w:val="Normal"/>
    <w:rsid w:val="00224C8C"/>
    <w:pPr>
      <w:bidi w:val="0"/>
      <w:spacing w:before="100" w:beforeAutospacing="1" w:after="100" w:afterAutospacing="1"/>
      <w:ind w:firstLine="0"/>
      <w:jc w:val="left"/>
    </w:pPr>
    <w:rPr>
      <w:rFonts w:ascii="Times New Roman" w:hAnsi="Times New Roman" w:cs="Times New Roman"/>
      <w:sz w:val="24"/>
      <w:szCs w:val="24"/>
    </w:rPr>
  </w:style>
  <w:style w:type="character" w:customStyle="1" w:styleId="titr1">
    <w:name w:val="titr1"/>
    <w:basedOn w:val="DefaultParagraphFont"/>
    <w:rsid w:val="00224C8C"/>
  </w:style>
  <w:style w:type="character" w:customStyle="1" w:styleId="pav">
    <w:name w:val="pav"/>
    <w:basedOn w:val="DefaultParagraphFont"/>
    <w:rsid w:val="00224C8C"/>
  </w:style>
  <w:style w:type="character" w:customStyle="1" w:styleId="c">
    <w:name w:val="c"/>
    <w:basedOn w:val="DefaultParagraphFont"/>
    <w:rsid w:val="00224C8C"/>
  </w:style>
  <w:style w:type="character" w:customStyle="1" w:styleId="toctoggle">
    <w:name w:val="toctoggle"/>
    <w:basedOn w:val="DefaultParagraphFont"/>
    <w:rsid w:val="00224C8C"/>
  </w:style>
  <w:style w:type="character" w:customStyle="1" w:styleId="tocnumber">
    <w:name w:val="tocnumber"/>
    <w:basedOn w:val="DefaultParagraphFont"/>
    <w:rsid w:val="00224C8C"/>
  </w:style>
  <w:style w:type="character" w:customStyle="1" w:styleId="toctext">
    <w:name w:val="toctext"/>
    <w:basedOn w:val="DefaultParagraphFont"/>
    <w:rsid w:val="00224C8C"/>
  </w:style>
  <w:style w:type="character" w:customStyle="1" w:styleId="mw-headline">
    <w:name w:val="mw-headline"/>
    <w:basedOn w:val="DefaultParagraphFont"/>
    <w:rsid w:val="00224C8C"/>
  </w:style>
  <w:style w:type="character" w:customStyle="1" w:styleId="mw-editsection">
    <w:name w:val="mw-editsection"/>
    <w:basedOn w:val="DefaultParagraphFont"/>
    <w:rsid w:val="00224C8C"/>
  </w:style>
  <w:style w:type="character" w:customStyle="1" w:styleId="mw-editsection-bracket">
    <w:name w:val="mw-editsection-bracket"/>
    <w:basedOn w:val="DefaultParagraphFont"/>
    <w:rsid w:val="00224C8C"/>
  </w:style>
  <w:style w:type="character" w:customStyle="1" w:styleId="srchexplword">
    <w:name w:val="srch_expl_word"/>
    <w:basedOn w:val="DefaultParagraphFont"/>
    <w:rsid w:val="00844291"/>
  </w:style>
  <w:style w:type="paragraph" w:customStyle="1" w:styleId="rfdpoemcenter">
    <w:name w:val="rfdpoemcenter"/>
    <w:basedOn w:val="Normal"/>
    <w:rsid w:val="00844291"/>
    <w:pPr>
      <w:spacing w:after="200"/>
      <w:ind w:firstLine="0"/>
      <w:jc w:val="left"/>
    </w:pPr>
    <w:rPr>
      <w:rFonts w:ascii="Times New Roman" w:hAnsi="Times New Roman" w:cstheme="minorBidi"/>
      <w:sz w:val="24"/>
      <w:szCs w:val="24"/>
      <w:lang w:bidi="en-US"/>
    </w:rPr>
  </w:style>
  <w:style w:type="character" w:customStyle="1" w:styleId="hlb">
    <w:name w:val="hl_b"/>
    <w:basedOn w:val="DefaultParagraphFont"/>
    <w:rsid w:val="00844291"/>
  </w:style>
  <w:style w:type="paragraph" w:customStyle="1" w:styleId="listparagraph0">
    <w:name w:val="listparagraph"/>
    <w:basedOn w:val="Normal"/>
    <w:rsid w:val="00844291"/>
    <w:pPr>
      <w:spacing w:after="200"/>
      <w:ind w:firstLine="0"/>
      <w:jc w:val="left"/>
    </w:pPr>
    <w:rPr>
      <w:rFonts w:ascii="Times New Roman" w:hAnsi="Times New Roman" w:cstheme="minorBidi"/>
      <w:sz w:val="24"/>
      <w:szCs w:val="24"/>
      <w:lang w:bidi="en-US"/>
    </w:rPr>
  </w:style>
  <w:style w:type="character" w:customStyle="1" w:styleId="alam">
    <w:name w:val="alam"/>
    <w:basedOn w:val="DefaultParagraphFont"/>
    <w:rsid w:val="00844291"/>
  </w:style>
  <w:style w:type="character" w:customStyle="1" w:styleId="submitted">
    <w:name w:val="submitted"/>
    <w:basedOn w:val="DefaultParagraphFont"/>
    <w:rsid w:val="00844291"/>
  </w:style>
  <w:style w:type="character" w:customStyle="1" w:styleId="wpcptlcss">
    <w:name w:val="wpcptlcss"/>
    <w:basedOn w:val="DefaultParagraphFont"/>
    <w:rsid w:val="00844291"/>
  </w:style>
  <w:style w:type="character" w:customStyle="1" w:styleId="wpcppbcss">
    <w:name w:val="wpcppbcss"/>
    <w:basedOn w:val="DefaultParagraphFont"/>
    <w:rsid w:val="00844291"/>
  </w:style>
  <w:style w:type="paragraph" w:customStyle="1" w:styleId="rfdfootnote0">
    <w:name w:val="rfdfootnote0"/>
    <w:basedOn w:val="Normal"/>
    <w:rsid w:val="00844291"/>
    <w:pPr>
      <w:spacing w:after="200"/>
      <w:ind w:firstLine="0"/>
      <w:jc w:val="left"/>
    </w:pPr>
    <w:rPr>
      <w:rFonts w:ascii="Times New Roman" w:hAnsi="Times New Roman" w:cstheme="minorBidi"/>
      <w:sz w:val="24"/>
      <w:szCs w:val="24"/>
      <w:lang w:bidi="en-US"/>
    </w:rPr>
  </w:style>
  <w:style w:type="character" w:customStyle="1" w:styleId="rfdfootnoteaie">
    <w:name w:val="rfdfootnoteaie"/>
    <w:basedOn w:val="DefaultParagraphFont"/>
    <w:rsid w:val="00844291"/>
  </w:style>
  <w:style w:type="character" w:customStyle="1" w:styleId="rfdfootnotenum">
    <w:name w:val="rfdfootnotenum"/>
    <w:basedOn w:val="DefaultParagraphFont"/>
    <w:rsid w:val="00844291"/>
  </w:style>
  <w:style w:type="character" w:customStyle="1" w:styleId="red">
    <w:name w:val="red"/>
    <w:basedOn w:val="DefaultParagraphFont"/>
    <w:rsid w:val="00844291"/>
  </w:style>
  <w:style w:type="character" w:customStyle="1" w:styleId="st">
    <w:name w:val="st"/>
    <w:basedOn w:val="DefaultParagraphFont"/>
    <w:rsid w:val="00844291"/>
  </w:style>
  <w:style w:type="character" w:customStyle="1" w:styleId="ft">
    <w:name w:val="ft"/>
    <w:basedOn w:val="DefaultParagraphFont"/>
    <w:rsid w:val="00844291"/>
  </w:style>
  <w:style w:type="character" w:customStyle="1" w:styleId="fwb">
    <w:name w:val="fwb"/>
    <w:basedOn w:val="DefaultParagraphFont"/>
    <w:rsid w:val="00844291"/>
  </w:style>
  <w:style w:type="character" w:customStyle="1" w:styleId="fsm">
    <w:name w:val="fsm"/>
    <w:basedOn w:val="DefaultParagraphFont"/>
    <w:rsid w:val="00844291"/>
  </w:style>
  <w:style w:type="paragraph" w:customStyle="1" w:styleId="title3">
    <w:name w:val="title3"/>
    <w:basedOn w:val="Normal"/>
    <w:rsid w:val="00844291"/>
    <w:pPr>
      <w:spacing w:after="200"/>
      <w:ind w:firstLine="0"/>
      <w:jc w:val="left"/>
    </w:pPr>
    <w:rPr>
      <w:rFonts w:ascii="Times New Roman" w:hAnsi="Times New Roman" w:cstheme="minorBidi"/>
      <w:sz w:val="24"/>
      <w:szCs w:val="24"/>
      <w:lang w:bidi="en-US"/>
    </w:rPr>
  </w:style>
  <w:style w:type="character" w:customStyle="1" w:styleId="hadith">
    <w:name w:val="hadith"/>
    <w:basedOn w:val="DefaultParagraphFont"/>
    <w:rsid w:val="00844291"/>
  </w:style>
  <w:style w:type="character" w:customStyle="1" w:styleId="risheh">
    <w:name w:val="risheh"/>
    <w:basedOn w:val="DefaultParagraphFont"/>
    <w:rsid w:val="00844291"/>
  </w:style>
  <w:style w:type="character" w:customStyle="1" w:styleId="bidiltr">
    <w:name w:val="bidi_ltr"/>
    <w:basedOn w:val="DefaultParagraphFont"/>
    <w:rsid w:val="00844291"/>
  </w:style>
  <w:style w:type="character" w:customStyle="1" w:styleId="qurancolor">
    <w:name w:val="quran_color"/>
    <w:basedOn w:val="DefaultParagraphFont"/>
    <w:rsid w:val="00844291"/>
  </w:style>
  <w:style w:type="character" w:customStyle="1" w:styleId="quranbrackets">
    <w:name w:val="quran_brackets"/>
    <w:basedOn w:val="DefaultParagraphFont"/>
    <w:rsid w:val="00844291"/>
  </w:style>
  <w:style w:type="character" w:customStyle="1" w:styleId="i">
    <w:name w:val="i"/>
    <w:basedOn w:val="DefaultParagraphFont"/>
    <w:rsid w:val="00844291"/>
  </w:style>
  <w:style w:type="character" w:customStyle="1" w:styleId="p">
    <w:name w:val="p"/>
    <w:basedOn w:val="DefaultParagraphFont"/>
    <w:rsid w:val="00844291"/>
  </w:style>
  <w:style w:type="character" w:customStyle="1" w:styleId="highlight">
    <w:name w:val="highlight"/>
    <w:basedOn w:val="DefaultParagraphFont"/>
    <w:rsid w:val="00844291"/>
  </w:style>
  <w:style w:type="paragraph" w:styleId="Title">
    <w:name w:val="Title"/>
    <w:basedOn w:val="Normal"/>
    <w:next w:val="Normal"/>
    <w:link w:val="TitleChar"/>
    <w:uiPriority w:val="10"/>
    <w:rsid w:val="00844291"/>
    <w:pPr>
      <w:pBdr>
        <w:bottom w:val="single" w:sz="4" w:space="1" w:color="auto"/>
      </w:pBdr>
      <w:bidi w:val="0"/>
      <w:spacing w:after="200"/>
      <w:ind w:firstLine="0"/>
      <w:contextualSpacing/>
      <w:jc w:val="left"/>
    </w:pPr>
    <w:rPr>
      <w:rFonts w:asciiTheme="majorHAnsi" w:eastAsiaTheme="majorEastAsia" w:hAnsiTheme="majorHAnsi" w:cstheme="majorBidi"/>
      <w:spacing w:val="5"/>
      <w:sz w:val="52"/>
      <w:szCs w:val="52"/>
      <w:lang w:bidi="en-US"/>
    </w:rPr>
  </w:style>
  <w:style w:type="character" w:customStyle="1" w:styleId="TitleChar">
    <w:name w:val="Title Char"/>
    <w:basedOn w:val="DefaultParagraphFont"/>
    <w:link w:val="Title"/>
    <w:uiPriority w:val="10"/>
    <w:rsid w:val="00844291"/>
    <w:rPr>
      <w:rFonts w:asciiTheme="majorHAnsi" w:eastAsiaTheme="majorEastAsia" w:hAnsiTheme="majorHAnsi" w:cstheme="majorBidi"/>
      <w:spacing w:val="5"/>
      <w:sz w:val="52"/>
      <w:szCs w:val="52"/>
      <w:lang w:bidi="en-US"/>
    </w:rPr>
  </w:style>
  <w:style w:type="paragraph" w:styleId="Quote">
    <w:name w:val="Quote"/>
    <w:basedOn w:val="Normal"/>
    <w:next w:val="Normal"/>
    <w:link w:val="QuoteChar"/>
    <w:uiPriority w:val="29"/>
    <w:rsid w:val="00844291"/>
    <w:pPr>
      <w:bidi w:val="0"/>
      <w:spacing w:before="200" w:line="276" w:lineRule="auto"/>
      <w:ind w:left="360" w:right="360" w:firstLine="0"/>
      <w:jc w:val="left"/>
    </w:pPr>
    <w:rPr>
      <w:rFonts w:asciiTheme="minorHAnsi" w:eastAsiaTheme="minorEastAsia" w:hAnsiTheme="minorHAnsi" w:cstheme="minorBidi"/>
      <w:i/>
      <w:iCs/>
      <w:sz w:val="22"/>
      <w:szCs w:val="22"/>
      <w:lang w:bidi="en-US"/>
    </w:rPr>
  </w:style>
  <w:style w:type="character" w:customStyle="1" w:styleId="QuoteChar">
    <w:name w:val="Quote Char"/>
    <w:basedOn w:val="DefaultParagraphFont"/>
    <w:link w:val="Quote"/>
    <w:uiPriority w:val="29"/>
    <w:rsid w:val="00844291"/>
    <w:rPr>
      <w:rFonts w:eastAsiaTheme="minorEastAsia"/>
      <w:i/>
      <w:iCs/>
      <w:lang w:bidi="en-US"/>
    </w:rPr>
  </w:style>
  <w:style w:type="paragraph" w:styleId="IntenseQuote">
    <w:name w:val="Intense Quote"/>
    <w:basedOn w:val="Normal"/>
    <w:next w:val="Normal"/>
    <w:link w:val="IntenseQuoteChar"/>
    <w:uiPriority w:val="30"/>
    <w:rsid w:val="00844291"/>
    <w:pPr>
      <w:pBdr>
        <w:bottom w:val="single" w:sz="4" w:space="1" w:color="auto"/>
      </w:pBdr>
      <w:bidi w:val="0"/>
      <w:spacing w:before="200" w:after="280" w:line="276" w:lineRule="auto"/>
      <w:ind w:left="1008" w:right="1152" w:firstLine="0"/>
      <w:jc w:val="both"/>
    </w:pPr>
    <w:rPr>
      <w:rFonts w:asciiTheme="minorHAnsi" w:eastAsiaTheme="minorEastAsia" w:hAnsiTheme="minorHAnsi" w:cstheme="minorBidi"/>
      <w:b/>
      <w:bCs/>
      <w:i/>
      <w:iCs/>
      <w:sz w:val="22"/>
      <w:szCs w:val="22"/>
      <w:lang w:bidi="en-US"/>
    </w:rPr>
  </w:style>
  <w:style w:type="character" w:customStyle="1" w:styleId="IntenseQuoteChar">
    <w:name w:val="Intense Quote Char"/>
    <w:basedOn w:val="DefaultParagraphFont"/>
    <w:link w:val="IntenseQuote"/>
    <w:uiPriority w:val="30"/>
    <w:rsid w:val="00844291"/>
    <w:rPr>
      <w:rFonts w:eastAsiaTheme="minorEastAsia"/>
      <w:b/>
      <w:bCs/>
      <w:i/>
      <w:iCs/>
      <w:lang w:bidi="en-US"/>
    </w:rPr>
  </w:style>
  <w:style w:type="character" w:styleId="SubtleEmphasis">
    <w:name w:val="Subtle Emphasis"/>
    <w:uiPriority w:val="19"/>
    <w:rsid w:val="00844291"/>
    <w:rPr>
      <w:i/>
      <w:iCs/>
    </w:rPr>
  </w:style>
  <w:style w:type="character" w:styleId="IntenseEmphasis">
    <w:name w:val="Intense Emphasis"/>
    <w:uiPriority w:val="21"/>
    <w:rsid w:val="00844291"/>
    <w:rPr>
      <w:b/>
      <w:bCs/>
    </w:rPr>
  </w:style>
  <w:style w:type="character" w:styleId="SubtleReference">
    <w:name w:val="Subtle Reference"/>
    <w:uiPriority w:val="31"/>
    <w:rsid w:val="00844291"/>
    <w:rPr>
      <w:smallCaps/>
    </w:rPr>
  </w:style>
  <w:style w:type="character" w:styleId="IntenseReference">
    <w:name w:val="Intense Reference"/>
    <w:uiPriority w:val="32"/>
    <w:rsid w:val="00844291"/>
    <w:rPr>
      <w:smallCaps/>
      <w:spacing w:val="5"/>
      <w:u w:val="single"/>
    </w:rPr>
  </w:style>
  <w:style w:type="character" w:styleId="BookTitle">
    <w:name w:val="Book Title"/>
    <w:uiPriority w:val="33"/>
    <w:rsid w:val="00844291"/>
    <w:rPr>
      <w:i/>
      <w:iCs/>
      <w:smallCaps/>
      <w:spacing w:val="5"/>
    </w:rPr>
  </w:style>
  <w:style w:type="paragraph" w:styleId="TOCHeading">
    <w:name w:val="TOC Heading"/>
    <w:basedOn w:val="Heading1"/>
    <w:next w:val="Normal"/>
    <w:uiPriority w:val="39"/>
    <w:semiHidden/>
    <w:unhideWhenUsed/>
    <w:qFormat/>
    <w:rsid w:val="00844291"/>
    <w:pPr>
      <w:bidi w:val="0"/>
      <w:spacing w:before="480" w:after="0" w:line="276" w:lineRule="auto"/>
      <w:contextualSpacing/>
      <w:jc w:val="left"/>
      <w:outlineLvl w:val="9"/>
    </w:pPr>
    <w:rPr>
      <w:rFonts w:asciiTheme="majorHAnsi" w:eastAsiaTheme="majorEastAsia" w:hAnsiTheme="majorHAnsi" w:cstheme="majorBidi"/>
      <w:b/>
      <w:kern w:val="0"/>
      <w:sz w:val="28"/>
      <w:szCs w:val="28"/>
      <w:lang w:bidi="en-US"/>
    </w:rPr>
  </w:style>
  <w:style w:type="character" w:customStyle="1" w:styleId="b">
    <w:name w:val="b"/>
    <w:basedOn w:val="DefaultParagraphFont"/>
    <w:rsid w:val="00844291"/>
  </w:style>
  <w:style w:type="paragraph" w:styleId="EndnoteText">
    <w:name w:val="endnote text"/>
    <w:basedOn w:val="Normal"/>
    <w:link w:val="EndnoteTextChar"/>
    <w:uiPriority w:val="99"/>
    <w:semiHidden/>
    <w:unhideWhenUsed/>
    <w:rsid w:val="00844291"/>
    <w:rPr>
      <w:sz w:val="20"/>
      <w:szCs w:val="20"/>
    </w:rPr>
  </w:style>
  <w:style w:type="character" w:customStyle="1" w:styleId="EndnoteTextChar">
    <w:name w:val="Endnote Text Char"/>
    <w:basedOn w:val="DefaultParagraphFont"/>
    <w:link w:val="EndnoteText"/>
    <w:uiPriority w:val="99"/>
    <w:semiHidden/>
    <w:rsid w:val="00844291"/>
    <w:rPr>
      <w:rFonts w:ascii="Abz-2 (Badr)" w:eastAsia="Times New Roman" w:hAnsi="Abz-2 (Badr)" w:cs="Abz-2 (Badr)"/>
      <w:sz w:val="20"/>
      <w:szCs w:val="20"/>
    </w:rPr>
  </w:style>
  <w:style w:type="character" w:styleId="EndnoteReference">
    <w:name w:val="endnote reference"/>
    <w:basedOn w:val="DefaultParagraphFont"/>
    <w:uiPriority w:val="99"/>
    <w:semiHidden/>
    <w:unhideWhenUsed/>
    <w:rsid w:val="00844291"/>
    <w:rPr>
      <w:vertAlign w:val="superscript"/>
    </w:rPr>
  </w:style>
  <w:style w:type="character" w:customStyle="1" w:styleId="MiqatArabi4">
    <w:name w:val="(Miqat Arabi)4"/>
    <w:uiPriority w:val="99"/>
    <w:rsid w:val="0091436F"/>
    <w:rPr>
      <w:rFonts w:ascii="B Naskh" w:hAnsi="B Naskh"/>
      <w:w w:val="100"/>
      <w:sz w:val="24"/>
      <w:szCs w:val="28"/>
      <w:u w:val="none"/>
      <w:lang w:bidi="ar-SA"/>
    </w:rPr>
  </w:style>
  <w:style w:type="character" w:customStyle="1" w:styleId="DocumentMapChar">
    <w:name w:val="Document Map Char"/>
    <w:basedOn w:val="DefaultParagraphFont"/>
    <w:link w:val="DocumentMap"/>
    <w:uiPriority w:val="99"/>
    <w:semiHidden/>
    <w:rsid w:val="0091436F"/>
    <w:rPr>
      <w:rFonts w:ascii="Tahoma" w:eastAsia="Calibri" w:hAnsi="Tahoma" w:cs="Tahoma"/>
      <w:sz w:val="16"/>
      <w:szCs w:val="16"/>
    </w:rPr>
  </w:style>
  <w:style w:type="paragraph" w:styleId="DocumentMap">
    <w:name w:val="Document Map"/>
    <w:basedOn w:val="Normal"/>
    <w:link w:val="DocumentMapChar"/>
    <w:uiPriority w:val="99"/>
    <w:semiHidden/>
    <w:unhideWhenUsed/>
    <w:rsid w:val="0091436F"/>
    <w:rPr>
      <w:rFonts w:ascii="Tahoma" w:eastAsia="Calibri" w:hAnsi="Tahoma" w:cs="Tahoma"/>
      <w:sz w:val="16"/>
      <w:szCs w:val="16"/>
    </w:rPr>
  </w:style>
  <w:style w:type="paragraph" w:styleId="TOC1">
    <w:name w:val="toc 1"/>
    <w:basedOn w:val="Normal"/>
    <w:next w:val="Normal"/>
    <w:autoRedefine/>
    <w:uiPriority w:val="39"/>
    <w:unhideWhenUsed/>
    <w:rsid w:val="0091436F"/>
    <w:pPr>
      <w:spacing w:after="100"/>
    </w:pPr>
    <w:rPr>
      <w:rFonts w:eastAsia="Calibri"/>
    </w:rPr>
  </w:style>
  <w:style w:type="paragraph" w:styleId="TOC2">
    <w:name w:val="toc 2"/>
    <w:basedOn w:val="Normal"/>
    <w:next w:val="Normal"/>
    <w:autoRedefine/>
    <w:uiPriority w:val="39"/>
    <w:unhideWhenUsed/>
    <w:rsid w:val="0091436F"/>
    <w:pPr>
      <w:spacing w:after="100"/>
      <w:ind w:left="320"/>
    </w:pPr>
    <w:rPr>
      <w:rFonts w:eastAsia="Calibri"/>
    </w:rPr>
  </w:style>
  <w:style w:type="paragraph" w:customStyle="1" w:styleId="a">
    <w:name w:val="قرآن"/>
    <w:basedOn w:val="Normal"/>
    <w:link w:val="Char"/>
    <w:rsid w:val="0091436F"/>
    <w:pPr>
      <w:spacing w:before="100" w:beforeAutospacing="1" w:after="100" w:afterAutospacing="1" w:line="506" w:lineRule="exact"/>
      <w:ind w:left="26" w:firstLine="454"/>
    </w:pPr>
    <w:rPr>
      <w:rFonts w:ascii="Times New Roman" w:hAnsi="Times New Roman" w:cs="Arabic11 BT"/>
      <w:b/>
      <w:bCs/>
      <w:sz w:val="30"/>
    </w:rPr>
  </w:style>
  <w:style w:type="character" w:customStyle="1" w:styleId="Char">
    <w:name w:val="قرآن Char"/>
    <w:link w:val="a"/>
    <w:rsid w:val="0091436F"/>
    <w:rPr>
      <w:rFonts w:ascii="Times New Roman" w:eastAsia="Times New Roman" w:hAnsi="Times New Roman" w:cs="Arabic11 BT"/>
      <w:b/>
      <w:bCs/>
      <w:sz w:val="30"/>
      <w:szCs w:val="30"/>
    </w:rPr>
  </w:style>
  <w:style w:type="character" w:customStyle="1" w:styleId="Quote1">
    <w:name w:val="Quote1"/>
    <w:basedOn w:val="DefaultParagraphFont"/>
    <w:rsid w:val="0091436F"/>
  </w:style>
  <w:style w:type="character" w:customStyle="1" w:styleId="stplusone">
    <w:name w:val="st_plusone"/>
    <w:basedOn w:val="DefaultParagraphFont"/>
    <w:rsid w:val="00313A3A"/>
  </w:style>
  <w:style w:type="paragraph" w:customStyle="1" w:styleId="1">
    <w:name w:val="پاورقى1"/>
    <w:uiPriority w:val="99"/>
    <w:rsid w:val="00F963F7"/>
    <w:pPr>
      <w:autoSpaceDE w:val="0"/>
      <w:autoSpaceDN w:val="0"/>
      <w:bidi/>
      <w:spacing w:after="0" w:line="284" w:lineRule="atLeast"/>
      <w:ind w:hanging="284"/>
      <w:jc w:val="both"/>
    </w:pPr>
    <w:rPr>
      <w:rFonts w:ascii="Times New Roman" w:eastAsiaTheme="minorEastAsia" w:hAnsi="Times New Roman" w:cs="Times New Roman"/>
      <w:bCs/>
      <w:sz w:val="40"/>
      <w:szCs w:val="40"/>
    </w:rPr>
  </w:style>
  <w:style w:type="character" w:customStyle="1" w:styleId="aye">
    <w:name w:val="aye"/>
    <w:basedOn w:val="DefaultParagraphFont"/>
    <w:rsid w:val="00BA23DF"/>
  </w:style>
  <w:style w:type="character" w:customStyle="1" w:styleId="z-TopofFormChar1">
    <w:name w:val="z-Top of Form Char1"/>
    <w:basedOn w:val="DefaultParagraphFont"/>
    <w:uiPriority w:val="99"/>
    <w:semiHidden/>
    <w:rsid w:val="00BA23DF"/>
    <w:rPr>
      <w:rFonts w:ascii="Arial" w:hAnsi="Arial" w:cs="Arial"/>
      <w:vanish/>
      <w:sz w:val="16"/>
      <w:szCs w:val="16"/>
    </w:rPr>
  </w:style>
  <w:style w:type="character" w:customStyle="1" w:styleId="stfblikehcount">
    <w:name w:val="st_fblike_hcount"/>
    <w:basedOn w:val="DefaultParagraphFont"/>
    <w:rsid w:val="00BA23DF"/>
  </w:style>
  <w:style w:type="character" w:customStyle="1" w:styleId="stfacebookcustom">
    <w:name w:val="st_facebook_custom"/>
    <w:basedOn w:val="DefaultParagraphFont"/>
    <w:rsid w:val="00BA23DF"/>
  </w:style>
  <w:style w:type="character" w:customStyle="1" w:styleId="sttwittercustom">
    <w:name w:val="st_twitter_custom"/>
    <w:basedOn w:val="DefaultParagraphFont"/>
    <w:rsid w:val="00BA23DF"/>
  </w:style>
  <w:style w:type="character" w:customStyle="1" w:styleId="stemailcustom">
    <w:name w:val="st_email_custom"/>
    <w:basedOn w:val="DefaultParagraphFont"/>
    <w:rsid w:val="00BA23DF"/>
  </w:style>
  <w:style w:type="character" w:customStyle="1" w:styleId="stsharethiscustom">
    <w:name w:val="st_sharethis_custom"/>
    <w:basedOn w:val="DefaultParagraphFont"/>
    <w:rsid w:val="00BA23DF"/>
  </w:style>
  <w:style w:type="paragraph" w:customStyle="1" w:styleId="articletitle">
    <w:name w:val="article_title"/>
    <w:basedOn w:val="Normal"/>
    <w:rsid w:val="00BA23DF"/>
    <w:pPr>
      <w:spacing w:before="100" w:beforeAutospacing="1" w:after="100" w:afterAutospacing="1"/>
    </w:pPr>
    <w:rPr>
      <w:rFonts w:ascii="Times New Roman" w:hAnsi="Times New Roman" w:cs="Times New Roman"/>
      <w:sz w:val="24"/>
      <w:szCs w:val="24"/>
    </w:rPr>
  </w:style>
  <w:style w:type="character" w:customStyle="1" w:styleId="elementone">
    <w:name w:val="elementone"/>
    <w:basedOn w:val="DefaultParagraphFont"/>
    <w:rsid w:val="00BA23DF"/>
  </w:style>
  <w:style w:type="character" w:customStyle="1" w:styleId="info-desc">
    <w:name w:val="info-desc"/>
    <w:basedOn w:val="DefaultParagraphFont"/>
    <w:rsid w:val="00BA23DF"/>
  </w:style>
  <w:style w:type="paragraph" w:customStyle="1" w:styleId="a0">
    <w:name w:val="اصلى"/>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paragraph" w:customStyle="1" w:styleId="10">
    <w:name w:val="تيتر1"/>
    <w:uiPriority w:val="99"/>
    <w:rsid w:val="00426C79"/>
    <w:pPr>
      <w:autoSpaceDE w:val="0"/>
      <w:autoSpaceDN w:val="0"/>
      <w:bidi/>
      <w:spacing w:after="0" w:line="399" w:lineRule="atLeast"/>
      <w:jc w:val="center"/>
    </w:pPr>
    <w:rPr>
      <w:rFonts w:ascii="Times New Roman" w:eastAsiaTheme="minorEastAsia" w:hAnsi="Times New Roman" w:cs="Times New Roman"/>
      <w:bCs/>
      <w:sz w:val="18"/>
      <w:szCs w:val="18"/>
    </w:rPr>
  </w:style>
  <w:style w:type="paragraph" w:customStyle="1" w:styleId="2">
    <w:name w:val="تيتر2"/>
    <w:uiPriority w:val="99"/>
    <w:rsid w:val="00426C79"/>
    <w:pPr>
      <w:autoSpaceDE w:val="0"/>
      <w:autoSpaceDN w:val="0"/>
      <w:bidi/>
      <w:spacing w:after="0" w:line="399" w:lineRule="atLeast"/>
      <w:ind w:right="-284"/>
    </w:pPr>
    <w:rPr>
      <w:rFonts w:ascii="Times New Roman" w:eastAsiaTheme="minorEastAsia" w:hAnsi="Times New Roman" w:cs="Times New Roman"/>
      <w:bCs/>
      <w:sz w:val="28"/>
      <w:szCs w:val="28"/>
    </w:rPr>
  </w:style>
  <w:style w:type="paragraph" w:customStyle="1" w:styleId="20">
    <w:name w:val="پاورقى2"/>
    <w:uiPriority w:val="99"/>
    <w:rsid w:val="00426C79"/>
    <w:pPr>
      <w:autoSpaceDE w:val="0"/>
      <w:autoSpaceDN w:val="0"/>
      <w:bidi/>
      <w:spacing w:after="0" w:line="284" w:lineRule="atLeast"/>
      <w:jc w:val="both"/>
    </w:pPr>
    <w:rPr>
      <w:rFonts w:ascii="Times New Roman" w:eastAsiaTheme="minorEastAsia" w:hAnsi="Times New Roman" w:cs="Times New Roman"/>
      <w:bCs/>
      <w:sz w:val="40"/>
      <w:szCs w:val="40"/>
    </w:rPr>
  </w:style>
  <w:style w:type="paragraph" w:customStyle="1" w:styleId="3">
    <w:name w:val="پاورقى3"/>
    <w:uiPriority w:val="99"/>
    <w:rsid w:val="00426C79"/>
    <w:pPr>
      <w:autoSpaceDE w:val="0"/>
      <w:autoSpaceDN w:val="0"/>
      <w:spacing w:after="0" w:line="284" w:lineRule="atLeast"/>
      <w:ind w:hanging="284"/>
      <w:jc w:val="both"/>
    </w:pPr>
    <w:rPr>
      <w:rFonts w:ascii="Times New Roman" w:eastAsiaTheme="minorEastAsia" w:hAnsi="Times New Roman" w:cs="Times New Roman"/>
      <w:bCs/>
      <w:sz w:val="24"/>
      <w:szCs w:val="24"/>
    </w:rPr>
  </w:style>
  <w:style w:type="paragraph" w:customStyle="1" w:styleId="4">
    <w:name w:val="پاورقى4"/>
    <w:uiPriority w:val="99"/>
    <w:rsid w:val="00426C79"/>
    <w:pPr>
      <w:autoSpaceDE w:val="0"/>
      <w:autoSpaceDN w:val="0"/>
      <w:spacing w:after="0" w:line="284" w:lineRule="atLeast"/>
      <w:jc w:val="both"/>
    </w:pPr>
    <w:rPr>
      <w:rFonts w:ascii="Times New Roman" w:eastAsiaTheme="minorEastAsia" w:hAnsi="Times New Roman" w:cs="Times New Roman"/>
      <w:bCs/>
      <w:sz w:val="24"/>
      <w:szCs w:val="24"/>
    </w:rPr>
  </w:style>
  <w:style w:type="paragraph" w:customStyle="1" w:styleId="a1">
    <w:name w:val="پاصفحه"/>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paragraph" w:customStyle="1" w:styleId="a2">
    <w:name w:val="سرصفحه"/>
    <w:uiPriority w:val="99"/>
    <w:rsid w:val="00426C79"/>
    <w:pPr>
      <w:autoSpaceDE w:val="0"/>
      <w:autoSpaceDN w:val="0"/>
      <w:bidi/>
      <w:spacing w:after="0" w:line="399" w:lineRule="atLeast"/>
      <w:jc w:val="both"/>
    </w:pPr>
    <w:rPr>
      <w:rFonts w:ascii="Times New Roman" w:eastAsiaTheme="minorEastAsia" w:hAnsi="Times New Roman" w:cs="Times New Roman"/>
      <w:bCs/>
      <w:sz w:val="26"/>
      <w:szCs w:val="26"/>
    </w:rPr>
  </w:style>
  <w:style w:type="character" w:customStyle="1" w:styleId="BalloonTextChar1">
    <w:name w:val="Balloon Text Char1"/>
    <w:basedOn w:val="DefaultParagraphFont"/>
    <w:uiPriority w:val="99"/>
    <w:semiHidden/>
    <w:rsid w:val="00426C79"/>
    <w:rPr>
      <w:rFonts w:ascii="Tahoma" w:hAnsi="Tahoma" w:cs="Tahoma"/>
      <w:sz w:val="16"/>
      <w:szCs w:val="16"/>
      <w:lang w:bidi="ar-SA"/>
    </w:rPr>
  </w:style>
  <w:style w:type="character" w:customStyle="1" w:styleId="BalloonTextChar12">
    <w:name w:val="Balloon Text Char12"/>
    <w:basedOn w:val="DefaultParagraphFont"/>
    <w:uiPriority w:val="99"/>
    <w:semiHidden/>
    <w:rsid w:val="00426C79"/>
    <w:rPr>
      <w:rFonts w:ascii="Tahoma" w:hAnsi="Tahoma" w:cs="Tahoma"/>
      <w:sz w:val="16"/>
      <w:szCs w:val="16"/>
      <w:lang w:bidi="ar-SA"/>
    </w:rPr>
  </w:style>
  <w:style w:type="character" w:customStyle="1" w:styleId="BalloonTextChar11">
    <w:name w:val="Balloon Text Char11"/>
    <w:basedOn w:val="DefaultParagraphFont"/>
    <w:uiPriority w:val="99"/>
    <w:semiHidden/>
    <w:rsid w:val="00426C79"/>
    <w:rPr>
      <w:rFonts w:ascii="Tahoma" w:hAnsi="Tahoma" w:cs="Tahoma"/>
      <w:sz w:val="16"/>
      <w:szCs w:val="16"/>
      <w:lang w:bidi="ar-SA"/>
    </w:rPr>
  </w:style>
  <w:style w:type="character" w:customStyle="1" w:styleId="z-TopofFormChar12">
    <w:name w:val="z-Top of Form Char12"/>
    <w:basedOn w:val="DefaultParagraphFont"/>
    <w:uiPriority w:val="99"/>
    <w:semiHidden/>
    <w:rsid w:val="00426C79"/>
    <w:rPr>
      <w:rFonts w:ascii="Arial" w:hAnsi="Arial" w:cs="Arial"/>
      <w:vanish/>
      <w:sz w:val="16"/>
      <w:szCs w:val="16"/>
      <w:lang w:bidi="ar-SA"/>
    </w:rPr>
  </w:style>
  <w:style w:type="character" w:customStyle="1" w:styleId="z-TopofFormChar11">
    <w:name w:val="z-Top of Form Char11"/>
    <w:basedOn w:val="DefaultParagraphFont"/>
    <w:uiPriority w:val="99"/>
    <w:semiHidden/>
    <w:rsid w:val="00426C79"/>
    <w:rPr>
      <w:rFonts w:ascii="Arial" w:hAnsi="Arial" w:cs="Arial"/>
      <w:vanish/>
      <w:sz w:val="16"/>
      <w:szCs w:val="16"/>
      <w:lang w:bidi="ar-SA"/>
    </w:rPr>
  </w:style>
  <w:style w:type="character" w:customStyle="1" w:styleId="textcolor">
    <w:name w:val="textcolor"/>
    <w:rsid w:val="00426C79"/>
  </w:style>
  <w:style w:type="character" w:customStyle="1" w:styleId="footnote">
    <w:name w:val="footnote"/>
    <w:rsid w:val="00426C79"/>
  </w:style>
  <w:style w:type="character" w:customStyle="1" w:styleId="harfbody">
    <w:name w:val="harfbody"/>
    <w:rsid w:val="00426C79"/>
  </w:style>
  <w:style w:type="paragraph" w:customStyle="1" w:styleId="rfdline">
    <w:name w:val="rfdline"/>
    <w:basedOn w:val="Normal"/>
    <w:rsid w:val="00426C79"/>
    <w:pPr>
      <w:bidi w:val="0"/>
      <w:spacing w:before="100" w:beforeAutospacing="1" w:after="100" w:afterAutospacing="1"/>
      <w:ind w:firstLine="0"/>
      <w:jc w:val="left"/>
    </w:pPr>
    <w:rPr>
      <w:rFonts w:ascii="Times New Roman" w:eastAsiaTheme="minorEastAsia" w:hAnsi="Times New Roman" w:cs="Times New Roman"/>
      <w:sz w:val="24"/>
      <w:szCs w:val="24"/>
    </w:rPr>
  </w:style>
  <w:style w:type="paragraph" w:customStyle="1" w:styleId="rfdcenter">
    <w:name w:val="rfdcenter"/>
    <w:basedOn w:val="Normal"/>
    <w:rsid w:val="00426C79"/>
    <w:pPr>
      <w:bidi w:val="0"/>
      <w:spacing w:before="100" w:beforeAutospacing="1" w:after="100" w:afterAutospacing="1"/>
      <w:ind w:firstLine="0"/>
      <w:jc w:val="left"/>
    </w:pPr>
    <w:rPr>
      <w:rFonts w:ascii="Times New Roman" w:eastAsiaTheme="minorEastAsia" w:hAnsi="Times New Roman" w:cs="Times New Roman"/>
      <w:sz w:val="24"/>
      <w:szCs w:val="24"/>
    </w:rPr>
  </w:style>
  <w:style w:type="character" w:customStyle="1" w:styleId="rfdbold2">
    <w:name w:val="rfdbold2"/>
    <w:rsid w:val="00426C79"/>
  </w:style>
  <w:style w:type="character" w:customStyle="1" w:styleId="fn">
    <w:name w:val="fn"/>
    <w:rsid w:val="00426C79"/>
  </w:style>
  <w:style w:type="character" w:customStyle="1" w:styleId="fnote">
    <w:name w:val="fnote"/>
    <w:rsid w:val="00426C79"/>
  </w:style>
  <w:style w:type="character" w:customStyle="1" w:styleId="quran">
    <w:name w:val="quran"/>
    <w:basedOn w:val="DefaultParagraphFont"/>
    <w:rsid w:val="00AD409B"/>
  </w:style>
  <w:style w:type="character" w:customStyle="1" w:styleId="share-text">
    <w:name w:val="share-text"/>
    <w:basedOn w:val="DefaultParagraphFont"/>
    <w:rsid w:val="00460A8A"/>
  </w:style>
  <w:style w:type="paragraph" w:customStyle="1" w:styleId="post-meta">
    <w:name w:val="post-meta"/>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headline6">
    <w:name w:val="headline6"/>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kicker">
    <w:name w:val="kicker"/>
    <w:basedOn w:val="Normal"/>
    <w:rsid w:val="00460A8A"/>
    <w:pPr>
      <w:bidi w:val="0"/>
      <w:spacing w:before="100" w:beforeAutospacing="1" w:after="100" w:afterAutospacing="1"/>
    </w:pPr>
    <w:rPr>
      <w:rFonts w:ascii="Times New Roman" w:hAnsi="Times New Roman" w:cs="Times New Roman"/>
      <w:sz w:val="24"/>
      <w:szCs w:val="24"/>
      <w:lang w:bidi="fa-IR"/>
    </w:rPr>
  </w:style>
  <w:style w:type="paragraph" w:customStyle="1" w:styleId="Style1">
    <w:name w:val="Style1"/>
    <w:basedOn w:val="Normal"/>
    <w:link w:val="Style1Char"/>
    <w:rsid w:val="003F1F35"/>
    <w:rPr>
      <w:rFonts w:ascii="Adobe Arabic" w:eastAsiaTheme="minorHAnsi" w:hAnsi="Adobe Arabic" w:cs="Adobe Arabic"/>
      <w:b/>
      <w:sz w:val="36"/>
      <w:szCs w:val="34"/>
      <w:lang w:bidi="fa-IR"/>
    </w:rPr>
  </w:style>
  <w:style w:type="character" w:customStyle="1" w:styleId="Style1Char">
    <w:name w:val="Style1 Char"/>
    <w:basedOn w:val="DefaultParagraphFont"/>
    <w:link w:val="Style1"/>
    <w:rsid w:val="003F1F35"/>
    <w:rPr>
      <w:rFonts w:ascii="Adobe Arabic" w:hAnsi="Adobe Arabic" w:cs="Adobe Arabic"/>
      <w:b/>
      <w:sz w:val="36"/>
      <w:szCs w:val="34"/>
      <w:lang w:bidi="fa-IR"/>
    </w:rPr>
  </w:style>
  <w:style w:type="paragraph" w:styleId="Caption">
    <w:name w:val="caption"/>
    <w:basedOn w:val="Normal"/>
    <w:next w:val="Normal"/>
    <w:uiPriority w:val="35"/>
    <w:unhideWhenUsed/>
    <w:rsid w:val="0073378E"/>
    <w:pPr>
      <w:spacing w:after="200"/>
    </w:pPr>
    <w:rPr>
      <w:b/>
      <w:bCs/>
      <w:color w:val="4F81BD" w:themeColor="accent1"/>
      <w:sz w:val="18"/>
      <w:szCs w:val="18"/>
    </w:rPr>
  </w:style>
  <w:style w:type="paragraph" w:customStyle="1" w:styleId="Style2">
    <w:name w:val="Style2"/>
    <w:basedOn w:val="Style1"/>
    <w:link w:val="Style2Char"/>
    <w:rsid w:val="003F1F35"/>
    <w:rPr>
      <w:rFonts w:ascii="Abz-3 (Yagut)" w:hAnsi="Abz-3 (Yagut)" w:cs="Abz-3 (Yagut)"/>
      <w:b w:val="0"/>
      <w:sz w:val="32"/>
      <w:szCs w:val="32"/>
    </w:rPr>
  </w:style>
  <w:style w:type="character" w:customStyle="1" w:styleId="Style2Char">
    <w:name w:val="Style2 Char"/>
    <w:basedOn w:val="Style1Char"/>
    <w:link w:val="Style2"/>
    <w:rsid w:val="003F1F35"/>
    <w:rPr>
      <w:rFonts w:ascii="Abz-3 (Yagut)" w:hAnsi="Abz-3 (Yagut)" w:cs="Abz-3 (Yagut)"/>
      <w:b w:val="0"/>
      <w:sz w:val="32"/>
      <w:szCs w:val="32"/>
      <w:lang w:bidi="fa-IR"/>
    </w:rPr>
  </w:style>
  <w:style w:type="paragraph" w:customStyle="1" w:styleId="Style3">
    <w:name w:val="Style3"/>
    <w:basedOn w:val="Heading20"/>
    <w:link w:val="Style3Char"/>
    <w:rsid w:val="0088487C"/>
    <w:rPr>
      <w:rFonts w:ascii="A Suls" w:hAnsi="A Suls"/>
      <w:color w:val="0070C0"/>
    </w:rPr>
  </w:style>
  <w:style w:type="character" w:customStyle="1" w:styleId="Style3Char">
    <w:name w:val="Style3 Char"/>
    <w:basedOn w:val="Heading2Char0"/>
    <w:link w:val="Style3"/>
    <w:rsid w:val="0088487C"/>
    <w:rPr>
      <w:rFonts w:ascii="A Suls" w:eastAsia="Times New Roman" w:hAnsi="A Suls" w:cs="Abz-2 (Badr)"/>
      <w:b/>
      <w:bCs/>
      <w:color w:val="0070C0"/>
      <w:sz w:val="32"/>
      <w:szCs w:val="32"/>
    </w:rPr>
  </w:style>
  <w:style w:type="paragraph" w:styleId="Revision">
    <w:name w:val="Revision"/>
    <w:hidden/>
    <w:uiPriority w:val="99"/>
    <w:semiHidden/>
    <w:rsid w:val="0088487C"/>
    <w:pPr>
      <w:spacing w:after="0" w:line="240" w:lineRule="auto"/>
    </w:pPr>
    <w:rPr>
      <w:rFonts w:ascii="Abz-2 (Badr)" w:eastAsia="Times New Roman" w:hAnsi="Abz-2 (Badr)" w:cs="Abz-2 (Badr)"/>
      <w:sz w:val="32"/>
      <w:szCs w:val="32"/>
    </w:rPr>
  </w:style>
  <w:style w:type="character" w:customStyle="1" w:styleId="DocumentMapChar1">
    <w:name w:val="Document Map Char1"/>
    <w:basedOn w:val="DefaultParagraphFont"/>
    <w:uiPriority w:val="99"/>
    <w:semiHidden/>
    <w:rsid w:val="00517EF9"/>
    <w:rPr>
      <w:rFonts w:ascii="Tahoma" w:eastAsia="Times New Roman" w:hAnsi="Tahoma" w:cs="Tahoma"/>
      <w:sz w:val="16"/>
      <w:szCs w:val="16"/>
    </w:rPr>
  </w:style>
  <w:style w:type="character" w:customStyle="1" w:styleId="indexindex-171">
    <w:name w:val="index index-171"/>
    <w:basedOn w:val="DefaultParagraphFont"/>
    <w:rsid w:val="00517EF9"/>
  </w:style>
  <w:style w:type="character" w:customStyle="1" w:styleId="indexindex-2517">
    <w:name w:val="index index-2517"/>
    <w:basedOn w:val="DefaultParagraphFont"/>
    <w:rsid w:val="00517EF9"/>
  </w:style>
  <w:style w:type="character" w:customStyle="1" w:styleId="breadcrambspan1">
    <w:name w:val="breadcrambspan1"/>
    <w:basedOn w:val="DefaultParagraphFont"/>
    <w:rsid w:val="00517EF9"/>
  </w:style>
  <w:style w:type="paragraph" w:customStyle="1" w:styleId="author">
    <w:name w:val="author"/>
    <w:basedOn w:val="Normal"/>
    <w:rsid w:val="00517EF9"/>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postedinfo">
    <w:name w:val="posted_info"/>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tit2">
    <w:name w:val="tit2"/>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paragraph" w:customStyle="1" w:styleId="tit1">
    <w:name w:val="tit1"/>
    <w:basedOn w:val="Normal"/>
    <w:uiPriority w:val="99"/>
    <w:rsid w:val="00C87760"/>
    <w:pPr>
      <w:widowControl/>
      <w:bidi w:val="0"/>
      <w:spacing w:before="100" w:beforeAutospacing="1" w:after="100" w:afterAutospacing="1"/>
      <w:ind w:firstLine="0"/>
      <w:jc w:val="left"/>
    </w:pPr>
    <w:rPr>
      <w:rFonts w:ascii="Times New Roman" w:hAnsi="Times New Roman" w:cs="Times New Roman"/>
      <w:sz w:val="24"/>
      <w:szCs w:val="24"/>
      <w:lang w:val="en-AU" w:eastAsia="en-AU"/>
    </w:rPr>
  </w:style>
  <w:style w:type="character" w:customStyle="1" w:styleId="script-arabic">
    <w:name w:val="script-arabic"/>
    <w:basedOn w:val="DefaultParagraphFont"/>
    <w:rsid w:val="006D0D5D"/>
  </w:style>
  <w:style w:type="character" w:customStyle="1" w:styleId="StyleComplexBadrComplex14pt">
    <w:name w:val="Style (Complex) Badr (Complex) 14 pt"/>
    <w:basedOn w:val="DefaultParagraphFont"/>
    <w:rsid w:val="00A72A46"/>
    <w:rPr>
      <w:rFonts w:cs="Lotus Linotype"/>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924830">
      <w:bodyDiv w:val="1"/>
      <w:marLeft w:val="0"/>
      <w:marRight w:val="0"/>
      <w:marTop w:val="0"/>
      <w:marBottom w:val="0"/>
      <w:divBdr>
        <w:top w:val="none" w:sz="0" w:space="0" w:color="auto"/>
        <w:left w:val="none" w:sz="0" w:space="0" w:color="auto"/>
        <w:bottom w:val="none" w:sz="0" w:space="0" w:color="auto"/>
        <w:right w:val="none" w:sz="0" w:space="0" w:color="auto"/>
      </w:divBdr>
      <w:divsChild>
        <w:div w:id="906182649">
          <w:marLeft w:val="0"/>
          <w:marRight w:val="0"/>
          <w:marTop w:val="150"/>
          <w:marBottom w:val="75"/>
          <w:divBdr>
            <w:top w:val="none" w:sz="0" w:space="0" w:color="auto"/>
            <w:left w:val="none" w:sz="0" w:space="0" w:color="auto"/>
            <w:bottom w:val="single" w:sz="6" w:space="4" w:color="EEEEEE"/>
            <w:right w:val="none" w:sz="0" w:space="0" w:color="auto"/>
          </w:divBdr>
          <w:divsChild>
            <w:div w:id="1285845169">
              <w:marLeft w:val="0"/>
              <w:marRight w:val="0"/>
              <w:marTop w:val="0"/>
              <w:marBottom w:val="0"/>
              <w:divBdr>
                <w:top w:val="none" w:sz="0" w:space="0" w:color="auto"/>
                <w:left w:val="none" w:sz="0" w:space="0" w:color="auto"/>
                <w:bottom w:val="none" w:sz="0" w:space="0" w:color="auto"/>
                <w:right w:val="none" w:sz="0" w:space="0" w:color="auto"/>
              </w:divBdr>
            </w:div>
            <w:div w:id="1327443062">
              <w:marLeft w:val="75"/>
              <w:marRight w:val="0"/>
              <w:marTop w:val="75"/>
              <w:marBottom w:val="0"/>
              <w:divBdr>
                <w:top w:val="none" w:sz="0" w:space="0" w:color="auto"/>
                <w:left w:val="none" w:sz="0" w:space="0" w:color="auto"/>
                <w:bottom w:val="none" w:sz="0" w:space="0" w:color="auto"/>
                <w:right w:val="none" w:sz="0" w:space="0" w:color="auto"/>
              </w:divBdr>
            </w:div>
          </w:divsChild>
        </w:div>
        <w:div w:id="1380545746">
          <w:marLeft w:val="0"/>
          <w:marRight w:val="0"/>
          <w:marTop w:val="0"/>
          <w:marBottom w:val="150"/>
          <w:divBdr>
            <w:top w:val="none" w:sz="0" w:space="0" w:color="auto"/>
            <w:left w:val="none" w:sz="0" w:space="0" w:color="auto"/>
            <w:bottom w:val="none" w:sz="0" w:space="0" w:color="auto"/>
            <w:right w:val="none" w:sz="0" w:space="0" w:color="auto"/>
          </w:divBdr>
        </w:div>
        <w:div w:id="957025294">
          <w:marLeft w:val="0"/>
          <w:marRight w:val="0"/>
          <w:marTop w:val="0"/>
          <w:marBottom w:val="750"/>
          <w:divBdr>
            <w:top w:val="none" w:sz="0" w:space="0" w:color="auto"/>
            <w:left w:val="none" w:sz="0" w:space="0" w:color="auto"/>
            <w:bottom w:val="none" w:sz="0" w:space="0" w:color="auto"/>
            <w:right w:val="none" w:sz="0" w:space="0" w:color="auto"/>
          </w:divBdr>
        </w:div>
      </w:divsChild>
    </w:div>
    <w:div w:id="99567020">
      <w:bodyDiv w:val="1"/>
      <w:marLeft w:val="0"/>
      <w:marRight w:val="0"/>
      <w:marTop w:val="0"/>
      <w:marBottom w:val="0"/>
      <w:divBdr>
        <w:top w:val="none" w:sz="0" w:space="0" w:color="auto"/>
        <w:left w:val="none" w:sz="0" w:space="0" w:color="auto"/>
        <w:bottom w:val="none" w:sz="0" w:space="0" w:color="auto"/>
        <w:right w:val="none" w:sz="0" w:space="0" w:color="auto"/>
      </w:divBdr>
      <w:divsChild>
        <w:div w:id="148327438">
          <w:marLeft w:val="0"/>
          <w:marRight w:val="0"/>
          <w:marTop w:val="0"/>
          <w:marBottom w:val="136"/>
          <w:divBdr>
            <w:top w:val="none" w:sz="0" w:space="0" w:color="auto"/>
            <w:left w:val="none" w:sz="0" w:space="0" w:color="auto"/>
            <w:bottom w:val="none" w:sz="0" w:space="0" w:color="auto"/>
            <w:right w:val="none" w:sz="0" w:space="0" w:color="auto"/>
          </w:divBdr>
        </w:div>
        <w:div w:id="246303334">
          <w:marLeft w:val="0"/>
          <w:marRight w:val="0"/>
          <w:marTop w:val="0"/>
          <w:marBottom w:val="136"/>
          <w:divBdr>
            <w:top w:val="none" w:sz="0" w:space="0" w:color="auto"/>
            <w:left w:val="none" w:sz="0" w:space="0" w:color="auto"/>
            <w:bottom w:val="none" w:sz="0" w:space="0" w:color="auto"/>
            <w:right w:val="none" w:sz="0" w:space="0" w:color="auto"/>
          </w:divBdr>
        </w:div>
        <w:div w:id="311569678">
          <w:marLeft w:val="0"/>
          <w:marRight w:val="0"/>
          <w:marTop w:val="0"/>
          <w:marBottom w:val="136"/>
          <w:divBdr>
            <w:top w:val="none" w:sz="0" w:space="0" w:color="auto"/>
            <w:left w:val="none" w:sz="0" w:space="0" w:color="auto"/>
            <w:bottom w:val="none" w:sz="0" w:space="0" w:color="auto"/>
            <w:right w:val="none" w:sz="0" w:space="0" w:color="auto"/>
          </w:divBdr>
        </w:div>
        <w:div w:id="958804745">
          <w:marLeft w:val="0"/>
          <w:marRight w:val="0"/>
          <w:marTop w:val="0"/>
          <w:marBottom w:val="136"/>
          <w:divBdr>
            <w:top w:val="none" w:sz="0" w:space="0" w:color="auto"/>
            <w:left w:val="none" w:sz="0" w:space="0" w:color="auto"/>
            <w:bottom w:val="none" w:sz="0" w:space="0" w:color="auto"/>
            <w:right w:val="none" w:sz="0" w:space="0" w:color="auto"/>
          </w:divBdr>
        </w:div>
        <w:div w:id="1140654254">
          <w:marLeft w:val="0"/>
          <w:marRight w:val="0"/>
          <w:marTop w:val="0"/>
          <w:marBottom w:val="136"/>
          <w:divBdr>
            <w:top w:val="none" w:sz="0" w:space="0" w:color="auto"/>
            <w:left w:val="none" w:sz="0" w:space="0" w:color="auto"/>
            <w:bottom w:val="none" w:sz="0" w:space="0" w:color="auto"/>
            <w:right w:val="none" w:sz="0" w:space="0" w:color="auto"/>
          </w:divBdr>
        </w:div>
        <w:div w:id="1352609281">
          <w:marLeft w:val="0"/>
          <w:marRight w:val="0"/>
          <w:marTop w:val="0"/>
          <w:marBottom w:val="136"/>
          <w:divBdr>
            <w:top w:val="none" w:sz="0" w:space="0" w:color="auto"/>
            <w:left w:val="none" w:sz="0" w:space="0" w:color="auto"/>
            <w:bottom w:val="none" w:sz="0" w:space="0" w:color="auto"/>
            <w:right w:val="none" w:sz="0" w:space="0" w:color="auto"/>
          </w:divBdr>
        </w:div>
        <w:div w:id="1635019166">
          <w:marLeft w:val="0"/>
          <w:marRight w:val="0"/>
          <w:marTop w:val="0"/>
          <w:marBottom w:val="136"/>
          <w:divBdr>
            <w:top w:val="none" w:sz="0" w:space="0" w:color="auto"/>
            <w:left w:val="none" w:sz="0" w:space="0" w:color="auto"/>
            <w:bottom w:val="none" w:sz="0" w:space="0" w:color="auto"/>
            <w:right w:val="none" w:sz="0" w:space="0" w:color="auto"/>
          </w:divBdr>
        </w:div>
        <w:div w:id="1780486745">
          <w:marLeft w:val="0"/>
          <w:marRight w:val="0"/>
          <w:marTop w:val="0"/>
          <w:marBottom w:val="136"/>
          <w:divBdr>
            <w:top w:val="none" w:sz="0" w:space="0" w:color="auto"/>
            <w:left w:val="none" w:sz="0" w:space="0" w:color="auto"/>
            <w:bottom w:val="none" w:sz="0" w:space="0" w:color="auto"/>
            <w:right w:val="none" w:sz="0" w:space="0" w:color="auto"/>
          </w:divBdr>
        </w:div>
        <w:div w:id="1923755165">
          <w:marLeft w:val="0"/>
          <w:marRight w:val="0"/>
          <w:marTop w:val="0"/>
          <w:marBottom w:val="136"/>
          <w:divBdr>
            <w:top w:val="none" w:sz="0" w:space="0" w:color="auto"/>
            <w:left w:val="none" w:sz="0" w:space="0" w:color="auto"/>
            <w:bottom w:val="none" w:sz="0" w:space="0" w:color="auto"/>
            <w:right w:val="none" w:sz="0" w:space="0" w:color="auto"/>
          </w:divBdr>
        </w:div>
        <w:div w:id="2064940529">
          <w:marLeft w:val="0"/>
          <w:marRight w:val="0"/>
          <w:marTop w:val="0"/>
          <w:marBottom w:val="136"/>
          <w:divBdr>
            <w:top w:val="none" w:sz="0" w:space="0" w:color="auto"/>
            <w:left w:val="none" w:sz="0" w:space="0" w:color="auto"/>
            <w:bottom w:val="none" w:sz="0" w:space="0" w:color="auto"/>
            <w:right w:val="none" w:sz="0" w:space="0" w:color="auto"/>
          </w:divBdr>
        </w:div>
      </w:divsChild>
    </w:div>
    <w:div w:id="191766030">
      <w:bodyDiv w:val="1"/>
      <w:marLeft w:val="0"/>
      <w:marRight w:val="0"/>
      <w:marTop w:val="0"/>
      <w:marBottom w:val="0"/>
      <w:divBdr>
        <w:top w:val="none" w:sz="0" w:space="0" w:color="auto"/>
        <w:left w:val="none" w:sz="0" w:space="0" w:color="auto"/>
        <w:bottom w:val="none" w:sz="0" w:space="0" w:color="auto"/>
        <w:right w:val="none" w:sz="0" w:space="0" w:color="auto"/>
      </w:divBdr>
      <w:divsChild>
        <w:div w:id="1111048914">
          <w:marLeft w:val="0"/>
          <w:marRight w:val="0"/>
          <w:marTop w:val="0"/>
          <w:marBottom w:val="0"/>
          <w:divBdr>
            <w:top w:val="none" w:sz="0" w:space="0" w:color="auto"/>
            <w:left w:val="none" w:sz="0" w:space="0" w:color="auto"/>
            <w:bottom w:val="none" w:sz="0" w:space="0" w:color="auto"/>
            <w:right w:val="none" w:sz="0" w:space="0" w:color="auto"/>
          </w:divBdr>
          <w:divsChild>
            <w:div w:id="271908976">
              <w:marLeft w:val="0"/>
              <w:marRight w:val="0"/>
              <w:marTop w:val="0"/>
              <w:marBottom w:val="0"/>
              <w:divBdr>
                <w:top w:val="none" w:sz="0" w:space="0" w:color="auto"/>
                <w:left w:val="none" w:sz="0" w:space="0" w:color="auto"/>
                <w:bottom w:val="none" w:sz="0" w:space="0" w:color="auto"/>
                <w:right w:val="none" w:sz="0" w:space="0" w:color="auto"/>
              </w:divBdr>
              <w:divsChild>
                <w:div w:id="20396820">
                  <w:marLeft w:val="0"/>
                  <w:marRight w:val="0"/>
                  <w:marTop w:val="0"/>
                  <w:marBottom w:val="0"/>
                  <w:divBdr>
                    <w:top w:val="none" w:sz="0" w:space="0" w:color="auto"/>
                    <w:left w:val="none" w:sz="0" w:space="0" w:color="auto"/>
                    <w:bottom w:val="none" w:sz="0" w:space="0" w:color="auto"/>
                    <w:right w:val="none" w:sz="0" w:space="0" w:color="auto"/>
                  </w:divBdr>
                  <w:divsChild>
                    <w:div w:id="1320037863">
                      <w:marLeft w:val="0"/>
                      <w:marRight w:val="0"/>
                      <w:marTop w:val="0"/>
                      <w:marBottom w:val="0"/>
                      <w:divBdr>
                        <w:top w:val="none" w:sz="0" w:space="0" w:color="auto"/>
                        <w:left w:val="none" w:sz="0" w:space="0" w:color="auto"/>
                        <w:bottom w:val="none" w:sz="0" w:space="0" w:color="auto"/>
                        <w:right w:val="none" w:sz="0" w:space="0" w:color="auto"/>
                      </w:divBdr>
                      <w:divsChild>
                        <w:div w:id="350300822">
                          <w:marLeft w:val="0"/>
                          <w:marRight w:val="0"/>
                          <w:marTop w:val="0"/>
                          <w:marBottom w:val="0"/>
                          <w:divBdr>
                            <w:top w:val="none" w:sz="0" w:space="0" w:color="auto"/>
                            <w:left w:val="none" w:sz="0" w:space="0" w:color="auto"/>
                            <w:bottom w:val="none" w:sz="0" w:space="0" w:color="auto"/>
                            <w:right w:val="none" w:sz="0" w:space="0" w:color="auto"/>
                          </w:divBdr>
                          <w:divsChild>
                            <w:div w:id="216743707">
                              <w:marLeft w:val="0"/>
                              <w:marRight w:val="0"/>
                              <w:marTop w:val="0"/>
                              <w:marBottom w:val="0"/>
                              <w:divBdr>
                                <w:top w:val="none" w:sz="0" w:space="0" w:color="auto"/>
                                <w:left w:val="none" w:sz="0" w:space="0" w:color="auto"/>
                                <w:bottom w:val="none" w:sz="0" w:space="0" w:color="auto"/>
                                <w:right w:val="none" w:sz="0" w:space="0" w:color="auto"/>
                              </w:divBdr>
                            </w:div>
                          </w:divsChild>
                        </w:div>
                        <w:div w:id="1964723127">
                          <w:marLeft w:val="0"/>
                          <w:marRight w:val="0"/>
                          <w:marTop w:val="0"/>
                          <w:marBottom w:val="0"/>
                          <w:divBdr>
                            <w:top w:val="none" w:sz="0" w:space="0" w:color="auto"/>
                            <w:left w:val="none" w:sz="0" w:space="0" w:color="auto"/>
                            <w:bottom w:val="none" w:sz="0" w:space="0" w:color="auto"/>
                            <w:right w:val="none" w:sz="0" w:space="0" w:color="auto"/>
                          </w:divBdr>
                          <w:divsChild>
                            <w:div w:id="102306079">
                              <w:marLeft w:val="0"/>
                              <w:marRight w:val="0"/>
                              <w:marTop w:val="0"/>
                              <w:marBottom w:val="0"/>
                              <w:divBdr>
                                <w:top w:val="none" w:sz="0" w:space="0" w:color="auto"/>
                                <w:left w:val="none" w:sz="0" w:space="0" w:color="auto"/>
                                <w:bottom w:val="none" w:sz="0" w:space="0" w:color="auto"/>
                                <w:right w:val="none" w:sz="0" w:space="0" w:color="auto"/>
                              </w:divBdr>
                              <w:divsChild>
                                <w:div w:id="939797103">
                                  <w:marLeft w:val="0"/>
                                  <w:marRight w:val="0"/>
                                  <w:marTop w:val="0"/>
                                  <w:marBottom w:val="0"/>
                                  <w:divBdr>
                                    <w:top w:val="none" w:sz="0" w:space="0" w:color="auto"/>
                                    <w:left w:val="none" w:sz="0" w:space="0" w:color="auto"/>
                                    <w:bottom w:val="none" w:sz="0" w:space="0" w:color="auto"/>
                                    <w:right w:val="none" w:sz="0" w:space="0" w:color="auto"/>
                                  </w:divBdr>
                                </w:div>
                              </w:divsChild>
                            </w:div>
                            <w:div w:id="320160485">
                              <w:marLeft w:val="0"/>
                              <w:marRight w:val="0"/>
                              <w:marTop w:val="0"/>
                              <w:marBottom w:val="0"/>
                              <w:divBdr>
                                <w:top w:val="none" w:sz="0" w:space="0" w:color="auto"/>
                                <w:left w:val="none" w:sz="0" w:space="0" w:color="auto"/>
                                <w:bottom w:val="none" w:sz="0" w:space="0" w:color="auto"/>
                                <w:right w:val="none" w:sz="0" w:space="0" w:color="auto"/>
                              </w:divBdr>
                              <w:divsChild>
                                <w:div w:id="658341320">
                                  <w:marLeft w:val="0"/>
                                  <w:marRight w:val="0"/>
                                  <w:marTop w:val="0"/>
                                  <w:marBottom w:val="0"/>
                                  <w:divBdr>
                                    <w:top w:val="none" w:sz="0" w:space="0" w:color="auto"/>
                                    <w:left w:val="none" w:sz="0" w:space="0" w:color="auto"/>
                                    <w:bottom w:val="none" w:sz="0" w:space="0" w:color="auto"/>
                                    <w:right w:val="none" w:sz="0" w:space="0" w:color="auto"/>
                                  </w:divBdr>
                                </w:div>
                                <w:div w:id="1423377159">
                                  <w:marLeft w:val="0"/>
                                  <w:marRight w:val="75"/>
                                  <w:marTop w:val="0"/>
                                  <w:marBottom w:val="0"/>
                                  <w:divBdr>
                                    <w:top w:val="none" w:sz="0" w:space="0" w:color="auto"/>
                                    <w:left w:val="none" w:sz="0" w:space="0" w:color="auto"/>
                                    <w:bottom w:val="none" w:sz="0" w:space="0" w:color="auto"/>
                                    <w:right w:val="none" w:sz="0" w:space="0" w:color="auto"/>
                                  </w:divBdr>
                                </w:div>
                              </w:divsChild>
                            </w:div>
                            <w:div w:id="1457597598">
                              <w:marLeft w:val="0"/>
                              <w:marRight w:val="0"/>
                              <w:marTop w:val="0"/>
                              <w:marBottom w:val="0"/>
                              <w:divBdr>
                                <w:top w:val="none" w:sz="0" w:space="0" w:color="auto"/>
                                <w:left w:val="none" w:sz="0" w:space="0" w:color="auto"/>
                                <w:bottom w:val="none" w:sz="0" w:space="0" w:color="auto"/>
                                <w:right w:val="none" w:sz="0" w:space="0" w:color="auto"/>
                              </w:divBdr>
                              <w:divsChild>
                                <w:div w:id="1429694954">
                                  <w:marLeft w:val="0"/>
                                  <w:marRight w:val="0"/>
                                  <w:marTop w:val="0"/>
                                  <w:marBottom w:val="0"/>
                                  <w:divBdr>
                                    <w:top w:val="none" w:sz="0" w:space="0" w:color="auto"/>
                                    <w:left w:val="none" w:sz="0" w:space="0" w:color="auto"/>
                                    <w:bottom w:val="none" w:sz="0" w:space="0" w:color="auto"/>
                                    <w:right w:val="none" w:sz="0" w:space="0" w:color="auto"/>
                                  </w:divBdr>
                                </w:div>
                              </w:divsChild>
                            </w:div>
                            <w:div w:id="1829859664">
                              <w:marLeft w:val="0"/>
                              <w:marRight w:val="0"/>
                              <w:marTop w:val="0"/>
                              <w:marBottom w:val="0"/>
                              <w:divBdr>
                                <w:top w:val="none" w:sz="0" w:space="0" w:color="auto"/>
                                <w:left w:val="none" w:sz="0" w:space="0" w:color="auto"/>
                                <w:bottom w:val="none" w:sz="0" w:space="0" w:color="auto"/>
                                <w:right w:val="none" w:sz="0" w:space="0" w:color="auto"/>
                              </w:divBdr>
                              <w:divsChild>
                                <w:div w:id="747967555">
                                  <w:marLeft w:val="0"/>
                                  <w:marRight w:val="0"/>
                                  <w:marTop w:val="0"/>
                                  <w:marBottom w:val="0"/>
                                  <w:divBdr>
                                    <w:top w:val="none" w:sz="0" w:space="0" w:color="auto"/>
                                    <w:left w:val="none" w:sz="0" w:space="0" w:color="auto"/>
                                    <w:bottom w:val="none" w:sz="0" w:space="0" w:color="auto"/>
                                    <w:right w:val="none" w:sz="0" w:space="0" w:color="auto"/>
                                  </w:divBdr>
                                </w:div>
                              </w:divsChild>
                            </w:div>
                            <w:div w:id="1912040715">
                              <w:marLeft w:val="0"/>
                              <w:marRight w:val="0"/>
                              <w:marTop w:val="0"/>
                              <w:marBottom w:val="0"/>
                              <w:divBdr>
                                <w:top w:val="none" w:sz="0" w:space="0" w:color="auto"/>
                                <w:left w:val="none" w:sz="0" w:space="0" w:color="auto"/>
                                <w:bottom w:val="none" w:sz="0" w:space="0" w:color="auto"/>
                                <w:right w:val="none" w:sz="0" w:space="0" w:color="auto"/>
                              </w:divBdr>
                              <w:divsChild>
                                <w:div w:id="225647250">
                                  <w:marLeft w:val="0"/>
                                  <w:marRight w:val="0"/>
                                  <w:marTop w:val="0"/>
                                  <w:marBottom w:val="0"/>
                                  <w:divBdr>
                                    <w:top w:val="none" w:sz="0" w:space="0" w:color="auto"/>
                                    <w:left w:val="none" w:sz="0" w:space="0" w:color="auto"/>
                                    <w:bottom w:val="none" w:sz="0" w:space="0" w:color="auto"/>
                                    <w:right w:val="none" w:sz="0" w:space="0" w:color="auto"/>
                                  </w:divBdr>
                                </w:div>
                                <w:div w:id="176665514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048120">
              <w:marLeft w:val="0"/>
              <w:marRight w:val="0"/>
              <w:marTop w:val="0"/>
              <w:marBottom w:val="0"/>
              <w:divBdr>
                <w:top w:val="none" w:sz="0" w:space="0" w:color="auto"/>
                <w:left w:val="none" w:sz="0" w:space="0" w:color="auto"/>
                <w:bottom w:val="none" w:sz="0" w:space="0" w:color="auto"/>
                <w:right w:val="none" w:sz="0" w:space="0" w:color="auto"/>
              </w:divBdr>
              <w:divsChild>
                <w:div w:id="211420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68481">
      <w:bodyDiv w:val="1"/>
      <w:marLeft w:val="0"/>
      <w:marRight w:val="0"/>
      <w:marTop w:val="0"/>
      <w:marBottom w:val="0"/>
      <w:divBdr>
        <w:top w:val="none" w:sz="0" w:space="0" w:color="auto"/>
        <w:left w:val="none" w:sz="0" w:space="0" w:color="auto"/>
        <w:bottom w:val="none" w:sz="0" w:space="0" w:color="auto"/>
        <w:right w:val="none" w:sz="0" w:space="0" w:color="auto"/>
      </w:divBdr>
      <w:divsChild>
        <w:div w:id="239993811">
          <w:marLeft w:val="0"/>
          <w:marRight w:val="0"/>
          <w:marTop w:val="0"/>
          <w:marBottom w:val="0"/>
          <w:divBdr>
            <w:top w:val="none" w:sz="0" w:space="0" w:color="auto"/>
            <w:left w:val="none" w:sz="0" w:space="0" w:color="auto"/>
            <w:bottom w:val="none" w:sz="0" w:space="0" w:color="auto"/>
            <w:right w:val="none" w:sz="0" w:space="0" w:color="auto"/>
          </w:divBdr>
        </w:div>
        <w:div w:id="897059580">
          <w:marLeft w:val="0"/>
          <w:marRight w:val="0"/>
          <w:marTop w:val="0"/>
          <w:marBottom w:val="0"/>
          <w:divBdr>
            <w:top w:val="none" w:sz="0" w:space="0" w:color="auto"/>
            <w:left w:val="none" w:sz="0" w:space="0" w:color="auto"/>
            <w:bottom w:val="none" w:sz="0" w:space="0" w:color="auto"/>
            <w:right w:val="none" w:sz="0" w:space="0" w:color="auto"/>
          </w:divBdr>
        </w:div>
        <w:div w:id="2120371532">
          <w:marLeft w:val="0"/>
          <w:marRight w:val="0"/>
          <w:marTop w:val="0"/>
          <w:marBottom w:val="0"/>
          <w:divBdr>
            <w:top w:val="none" w:sz="0" w:space="0" w:color="auto"/>
            <w:left w:val="none" w:sz="0" w:space="0" w:color="auto"/>
            <w:bottom w:val="none" w:sz="0" w:space="0" w:color="auto"/>
            <w:right w:val="none" w:sz="0" w:space="0" w:color="auto"/>
          </w:divBdr>
        </w:div>
        <w:div w:id="36244161">
          <w:marLeft w:val="0"/>
          <w:marRight w:val="0"/>
          <w:marTop w:val="0"/>
          <w:marBottom w:val="0"/>
          <w:divBdr>
            <w:top w:val="none" w:sz="0" w:space="0" w:color="auto"/>
            <w:left w:val="none" w:sz="0" w:space="0" w:color="auto"/>
            <w:bottom w:val="none" w:sz="0" w:space="0" w:color="auto"/>
            <w:right w:val="none" w:sz="0" w:space="0" w:color="auto"/>
          </w:divBdr>
        </w:div>
        <w:div w:id="614141734">
          <w:marLeft w:val="0"/>
          <w:marRight w:val="0"/>
          <w:marTop w:val="0"/>
          <w:marBottom w:val="0"/>
          <w:divBdr>
            <w:top w:val="none" w:sz="0" w:space="0" w:color="auto"/>
            <w:left w:val="none" w:sz="0" w:space="0" w:color="auto"/>
            <w:bottom w:val="none" w:sz="0" w:space="0" w:color="auto"/>
            <w:right w:val="none" w:sz="0" w:space="0" w:color="auto"/>
          </w:divBdr>
        </w:div>
        <w:div w:id="742525109">
          <w:marLeft w:val="0"/>
          <w:marRight w:val="0"/>
          <w:marTop w:val="0"/>
          <w:marBottom w:val="0"/>
          <w:divBdr>
            <w:top w:val="none" w:sz="0" w:space="0" w:color="auto"/>
            <w:left w:val="none" w:sz="0" w:space="0" w:color="auto"/>
            <w:bottom w:val="none" w:sz="0" w:space="0" w:color="auto"/>
            <w:right w:val="none" w:sz="0" w:space="0" w:color="auto"/>
          </w:divBdr>
        </w:div>
        <w:div w:id="183907530">
          <w:marLeft w:val="0"/>
          <w:marRight w:val="0"/>
          <w:marTop w:val="0"/>
          <w:marBottom w:val="0"/>
          <w:divBdr>
            <w:top w:val="none" w:sz="0" w:space="0" w:color="auto"/>
            <w:left w:val="none" w:sz="0" w:space="0" w:color="auto"/>
            <w:bottom w:val="none" w:sz="0" w:space="0" w:color="auto"/>
            <w:right w:val="none" w:sz="0" w:space="0" w:color="auto"/>
          </w:divBdr>
        </w:div>
        <w:div w:id="1286035957">
          <w:marLeft w:val="0"/>
          <w:marRight w:val="0"/>
          <w:marTop w:val="0"/>
          <w:marBottom w:val="0"/>
          <w:divBdr>
            <w:top w:val="none" w:sz="0" w:space="0" w:color="auto"/>
            <w:left w:val="none" w:sz="0" w:space="0" w:color="auto"/>
            <w:bottom w:val="none" w:sz="0" w:space="0" w:color="auto"/>
            <w:right w:val="none" w:sz="0" w:space="0" w:color="auto"/>
          </w:divBdr>
        </w:div>
        <w:div w:id="919557653">
          <w:marLeft w:val="0"/>
          <w:marRight w:val="0"/>
          <w:marTop w:val="0"/>
          <w:marBottom w:val="0"/>
          <w:divBdr>
            <w:top w:val="none" w:sz="0" w:space="0" w:color="auto"/>
            <w:left w:val="none" w:sz="0" w:space="0" w:color="auto"/>
            <w:bottom w:val="none" w:sz="0" w:space="0" w:color="auto"/>
            <w:right w:val="none" w:sz="0" w:space="0" w:color="auto"/>
          </w:divBdr>
        </w:div>
        <w:div w:id="2110158638">
          <w:marLeft w:val="0"/>
          <w:marRight w:val="0"/>
          <w:marTop w:val="0"/>
          <w:marBottom w:val="0"/>
          <w:divBdr>
            <w:top w:val="none" w:sz="0" w:space="0" w:color="auto"/>
            <w:left w:val="none" w:sz="0" w:space="0" w:color="auto"/>
            <w:bottom w:val="none" w:sz="0" w:space="0" w:color="auto"/>
            <w:right w:val="none" w:sz="0" w:space="0" w:color="auto"/>
          </w:divBdr>
        </w:div>
        <w:div w:id="963584165">
          <w:marLeft w:val="0"/>
          <w:marRight w:val="0"/>
          <w:marTop w:val="0"/>
          <w:marBottom w:val="0"/>
          <w:divBdr>
            <w:top w:val="none" w:sz="0" w:space="0" w:color="auto"/>
            <w:left w:val="none" w:sz="0" w:space="0" w:color="auto"/>
            <w:bottom w:val="none" w:sz="0" w:space="0" w:color="auto"/>
            <w:right w:val="none" w:sz="0" w:space="0" w:color="auto"/>
          </w:divBdr>
        </w:div>
        <w:div w:id="2039888428">
          <w:marLeft w:val="0"/>
          <w:marRight w:val="0"/>
          <w:marTop w:val="0"/>
          <w:marBottom w:val="0"/>
          <w:divBdr>
            <w:top w:val="none" w:sz="0" w:space="0" w:color="auto"/>
            <w:left w:val="none" w:sz="0" w:space="0" w:color="auto"/>
            <w:bottom w:val="none" w:sz="0" w:space="0" w:color="auto"/>
            <w:right w:val="none" w:sz="0" w:space="0" w:color="auto"/>
          </w:divBdr>
        </w:div>
        <w:div w:id="884373125">
          <w:marLeft w:val="0"/>
          <w:marRight w:val="0"/>
          <w:marTop w:val="0"/>
          <w:marBottom w:val="0"/>
          <w:divBdr>
            <w:top w:val="none" w:sz="0" w:space="0" w:color="auto"/>
            <w:left w:val="none" w:sz="0" w:space="0" w:color="auto"/>
            <w:bottom w:val="none" w:sz="0" w:space="0" w:color="auto"/>
            <w:right w:val="none" w:sz="0" w:space="0" w:color="auto"/>
          </w:divBdr>
        </w:div>
        <w:div w:id="118912343">
          <w:marLeft w:val="0"/>
          <w:marRight w:val="0"/>
          <w:marTop w:val="0"/>
          <w:marBottom w:val="0"/>
          <w:divBdr>
            <w:top w:val="none" w:sz="0" w:space="0" w:color="auto"/>
            <w:left w:val="none" w:sz="0" w:space="0" w:color="auto"/>
            <w:bottom w:val="none" w:sz="0" w:space="0" w:color="auto"/>
            <w:right w:val="none" w:sz="0" w:space="0" w:color="auto"/>
          </w:divBdr>
        </w:div>
        <w:div w:id="1039008479">
          <w:marLeft w:val="0"/>
          <w:marRight w:val="0"/>
          <w:marTop w:val="0"/>
          <w:marBottom w:val="0"/>
          <w:divBdr>
            <w:top w:val="none" w:sz="0" w:space="0" w:color="auto"/>
            <w:left w:val="none" w:sz="0" w:space="0" w:color="auto"/>
            <w:bottom w:val="none" w:sz="0" w:space="0" w:color="auto"/>
            <w:right w:val="none" w:sz="0" w:space="0" w:color="auto"/>
          </w:divBdr>
        </w:div>
        <w:div w:id="905528976">
          <w:marLeft w:val="0"/>
          <w:marRight w:val="0"/>
          <w:marTop w:val="0"/>
          <w:marBottom w:val="0"/>
          <w:divBdr>
            <w:top w:val="none" w:sz="0" w:space="0" w:color="auto"/>
            <w:left w:val="none" w:sz="0" w:space="0" w:color="auto"/>
            <w:bottom w:val="none" w:sz="0" w:space="0" w:color="auto"/>
            <w:right w:val="none" w:sz="0" w:space="0" w:color="auto"/>
          </w:divBdr>
        </w:div>
        <w:div w:id="371348355">
          <w:marLeft w:val="0"/>
          <w:marRight w:val="0"/>
          <w:marTop w:val="0"/>
          <w:marBottom w:val="0"/>
          <w:divBdr>
            <w:top w:val="none" w:sz="0" w:space="0" w:color="auto"/>
            <w:left w:val="none" w:sz="0" w:space="0" w:color="auto"/>
            <w:bottom w:val="none" w:sz="0" w:space="0" w:color="auto"/>
            <w:right w:val="none" w:sz="0" w:space="0" w:color="auto"/>
          </w:divBdr>
        </w:div>
        <w:div w:id="1926187543">
          <w:marLeft w:val="0"/>
          <w:marRight w:val="0"/>
          <w:marTop w:val="0"/>
          <w:marBottom w:val="0"/>
          <w:divBdr>
            <w:top w:val="none" w:sz="0" w:space="0" w:color="auto"/>
            <w:left w:val="none" w:sz="0" w:space="0" w:color="auto"/>
            <w:bottom w:val="none" w:sz="0" w:space="0" w:color="auto"/>
            <w:right w:val="none" w:sz="0" w:space="0" w:color="auto"/>
          </w:divBdr>
        </w:div>
        <w:div w:id="1837382293">
          <w:marLeft w:val="0"/>
          <w:marRight w:val="0"/>
          <w:marTop w:val="0"/>
          <w:marBottom w:val="0"/>
          <w:divBdr>
            <w:top w:val="none" w:sz="0" w:space="0" w:color="auto"/>
            <w:left w:val="none" w:sz="0" w:space="0" w:color="auto"/>
            <w:bottom w:val="none" w:sz="0" w:space="0" w:color="auto"/>
            <w:right w:val="none" w:sz="0" w:space="0" w:color="auto"/>
          </w:divBdr>
        </w:div>
        <w:div w:id="135071835">
          <w:marLeft w:val="0"/>
          <w:marRight w:val="0"/>
          <w:marTop w:val="0"/>
          <w:marBottom w:val="0"/>
          <w:divBdr>
            <w:top w:val="none" w:sz="0" w:space="0" w:color="auto"/>
            <w:left w:val="none" w:sz="0" w:space="0" w:color="auto"/>
            <w:bottom w:val="none" w:sz="0" w:space="0" w:color="auto"/>
            <w:right w:val="none" w:sz="0" w:space="0" w:color="auto"/>
          </w:divBdr>
        </w:div>
        <w:div w:id="157426100">
          <w:marLeft w:val="0"/>
          <w:marRight w:val="0"/>
          <w:marTop w:val="0"/>
          <w:marBottom w:val="0"/>
          <w:divBdr>
            <w:top w:val="none" w:sz="0" w:space="0" w:color="auto"/>
            <w:left w:val="none" w:sz="0" w:space="0" w:color="auto"/>
            <w:bottom w:val="none" w:sz="0" w:space="0" w:color="auto"/>
            <w:right w:val="none" w:sz="0" w:space="0" w:color="auto"/>
          </w:divBdr>
        </w:div>
      </w:divsChild>
    </w:div>
    <w:div w:id="314068044">
      <w:bodyDiv w:val="1"/>
      <w:marLeft w:val="0"/>
      <w:marRight w:val="0"/>
      <w:marTop w:val="0"/>
      <w:marBottom w:val="0"/>
      <w:divBdr>
        <w:top w:val="none" w:sz="0" w:space="0" w:color="auto"/>
        <w:left w:val="none" w:sz="0" w:space="0" w:color="auto"/>
        <w:bottom w:val="none" w:sz="0" w:space="0" w:color="auto"/>
        <w:right w:val="none" w:sz="0" w:space="0" w:color="auto"/>
      </w:divBdr>
    </w:div>
    <w:div w:id="412944199">
      <w:bodyDiv w:val="1"/>
      <w:marLeft w:val="0"/>
      <w:marRight w:val="0"/>
      <w:marTop w:val="0"/>
      <w:marBottom w:val="0"/>
      <w:divBdr>
        <w:top w:val="none" w:sz="0" w:space="0" w:color="auto"/>
        <w:left w:val="none" w:sz="0" w:space="0" w:color="auto"/>
        <w:bottom w:val="none" w:sz="0" w:space="0" w:color="auto"/>
        <w:right w:val="none" w:sz="0" w:space="0" w:color="auto"/>
      </w:divBdr>
    </w:div>
    <w:div w:id="453907070">
      <w:bodyDiv w:val="1"/>
      <w:marLeft w:val="0"/>
      <w:marRight w:val="0"/>
      <w:marTop w:val="0"/>
      <w:marBottom w:val="0"/>
      <w:divBdr>
        <w:top w:val="none" w:sz="0" w:space="0" w:color="auto"/>
        <w:left w:val="none" w:sz="0" w:space="0" w:color="auto"/>
        <w:bottom w:val="none" w:sz="0" w:space="0" w:color="auto"/>
        <w:right w:val="none" w:sz="0" w:space="0" w:color="auto"/>
      </w:divBdr>
      <w:divsChild>
        <w:div w:id="534275742">
          <w:marLeft w:val="0"/>
          <w:marRight w:val="0"/>
          <w:marTop w:val="0"/>
          <w:marBottom w:val="0"/>
          <w:divBdr>
            <w:top w:val="none" w:sz="0" w:space="0" w:color="auto"/>
            <w:left w:val="none" w:sz="0" w:space="0" w:color="auto"/>
            <w:bottom w:val="none" w:sz="0" w:space="0" w:color="auto"/>
            <w:right w:val="none" w:sz="0" w:space="0" w:color="auto"/>
          </w:divBdr>
          <w:divsChild>
            <w:div w:id="1430931532">
              <w:marLeft w:val="0"/>
              <w:marRight w:val="0"/>
              <w:marTop w:val="0"/>
              <w:marBottom w:val="0"/>
              <w:divBdr>
                <w:top w:val="none" w:sz="0" w:space="0" w:color="auto"/>
                <w:left w:val="none" w:sz="0" w:space="0" w:color="auto"/>
                <w:bottom w:val="none" w:sz="0" w:space="0" w:color="auto"/>
                <w:right w:val="none" w:sz="0" w:space="0" w:color="auto"/>
              </w:divBdr>
              <w:divsChild>
                <w:div w:id="868369512">
                  <w:marLeft w:val="0"/>
                  <w:marRight w:val="0"/>
                  <w:marTop w:val="0"/>
                  <w:marBottom w:val="0"/>
                  <w:divBdr>
                    <w:top w:val="none" w:sz="0" w:space="0" w:color="auto"/>
                    <w:left w:val="none" w:sz="0" w:space="0" w:color="auto"/>
                    <w:bottom w:val="none" w:sz="0" w:space="0" w:color="auto"/>
                    <w:right w:val="none" w:sz="0" w:space="0" w:color="auto"/>
                  </w:divBdr>
                  <w:divsChild>
                    <w:div w:id="386563759">
                      <w:marLeft w:val="0"/>
                      <w:marRight w:val="0"/>
                      <w:marTop w:val="0"/>
                      <w:marBottom w:val="0"/>
                      <w:divBdr>
                        <w:top w:val="none" w:sz="0" w:space="0" w:color="auto"/>
                        <w:left w:val="none" w:sz="0" w:space="0" w:color="auto"/>
                        <w:bottom w:val="none" w:sz="0" w:space="0" w:color="auto"/>
                        <w:right w:val="none" w:sz="0" w:space="0" w:color="auto"/>
                      </w:divBdr>
                      <w:divsChild>
                        <w:div w:id="2112048514">
                          <w:marLeft w:val="0"/>
                          <w:marRight w:val="0"/>
                          <w:marTop w:val="0"/>
                          <w:marBottom w:val="0"/>
                          <w:divBdr>
                            <w:top w:val="none" w:sz="0" w:space="0" w:color="auto"/>
                            <w:left w:val="none" w:sz="0" w:space="0" w:color="auto"/>
                            <w:bottom w:val="none" w:sz="0" w:space="0" w:color="auto"/>
                            <w:right w:val="none" w:sz="0" w:space="0" w:color="auto"/>
                          </w:divBdr>
                          <w:divsChild>
                            <w:div w:id="199132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9447044">
          <w:marLeft w:val="0"/>
          <w:marRight w:val="0"/>
          <w:marTop w:val="0"/>
          <w:marBottom w:val="0"/>
          <w:divBdr>
            <w:top w:val="none" w:sz="0" w:space="0" w:color="auto"/>
            <w:left w:val="none" w:sz="0" w:space="0" w:color="auto"/>
            <w:bottom w:val="none" w:sz="0" w:space="0" w:color="auto"/>
            <w:right w:val="none" w:sz="0" w:space="0" w:color="auto"/>
          </w:divBdr>
          <w:divsChild>
            <w:div w:id="1970165201">
              <w:marLeft w:val="0"/>
              <w:marRight w:val="0"/>
              <w:marTop w:val="0"/>
              <w:marBottom w:val="0"/>
              <w:divBdr>
                <w:top w:val="none" w:sz="0" w:space="0" w:color="auto"/>
                <w:left w:val="none" w:sz="0" w:space="0" w:color="auto"/>
                <w:bottom w:val="none" w:sz="0" w:space="0" w:color="auto"/>
                <w:right w:val="none" w:sz="0" w:space="0" w:color="auto"/>
              </w:divBdr>
              <w:divsChild>
                <w:div w:id="15827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808596">
      <w:bodyDiv w:val="1"/>
      <w:marLeft w:val="0"/>
      <w:marRight w:val="0"/>
      <w:marTop w:val="0"/>
      <w:marBottom w:val="0"/>
      <w:divBdr>
        <w:top w:val="none" w:sz="0" w:space="0" w:color="auto"/>
        <w:left w:val="none" w:sz="0" w:space="0" w:color="auto"/>
        <w:bottom w:val="none" w:sz="0" w:space="0" w:color="auto"/>
        <w:right w:val="none" w:sz="0" w:space="0" w:color="auto"/>
      </w:divBdr>
    </w:div>
    <w:div w:id="498691415">
      <w:bodyDiv w:val="1"/>
      <w:marLeft w:val="0"/>
      <w:marRight w:val="0"/>
      <w:marTop w:val="0"/>
      <w:marBottom w:val="0"/>
      <w:divBdr>
        <w:top w:val="none" w:sz="0" w:space="0" w:color="auto"/>
        <w:left w:val="none" w:sz="0" w:space="0" w:color="auto"/>
        <w:bottom w:val="none" w:sz="0" w:space="0" w:color="auto"/>
        <w:right w:val="none" w:sz="0" w:space="0" w:color="auto"/>
      </w:divBdr>
      <w:divsChild>
        <w:div w:id="841967247">
          <w:marLeft w:val="150"/>
          <w:marRight w:val="0"/>
          <w:marTop w:val="150"/>
          <w:marBottom w:val="150"/>
          <w:divBdr>
            <w:top w:val="single" w:sz="6" w:space="6" w:color="BABABA"/>
            <w:left w:val="single" w:sz="6" w:space="6" w:color="BABABA"/>
            <w:bottom w:val="single" w:sz="6" w:space="6" w:color="BABABA"/>
            <w:right w:val="single" w:sz="6" w:space="6" w:color="BABABA"/>
          </w:divBdr>
        </w:div>
      </w:divsChild>
    </w:div>
    <w:div w:id="533274501">
      <w:bodyDiv w:val="1"/>
      <w:marLeft w:val="0"/>
      <w:marRight w:val="0"/>
      <w:marTop w:val="0"/>
      <w:marBottom w:val="0"/>
      <w:divBdr>
        <w:top w:val="none" w:sz="0" w:space="0" w:color="auto"/>
        <w:left w:val="none" w:sz="0" w:space="0" w:color="auto"/>
        <w:bottom w:val="none" w:sz="0" w:space="0" w:color="auto"/>
        <w:right w:val="none" w:sz="0" w:space="0" w:color="auto"/>
      </w:divBdr>
    </w:div>
    <w:div w:id="547760327">
      <w:bodyDiv w:val="1"/>
      <w:marLeft w:val="0"/>
      <w:marRight w:val="0"/>
      <w:marTop w:val="0"/>
      <w:marBottom w:val="0"/>
      <w:divBdr>
        <w:top w:val="none" w:sz="0" w:space="0" w:color="auto"/>
        <w:left w:val="none" w:sz="0" w:space="0" w:color="auto"/>
        <w:bottom w:val="none" w:sz="0" w:space="0" w:color="auto"/>
        <w:right w:val="none" w:sz="0" w:space="0" w:color="auto"/>
      </w:divBdr>
      <w:divsChild>
        <w:div w:id="965552308">
          <w:marLeft w:val="0"/>
          <w:marRight w:val="0"/>
          <w:marTop w:val="0"/>
          <w:marBottom w:val="0"/>
          <w:divBdr>
            <w:top w:val="none" w:sz="0" w:space="0" w:color="auto"/>
            <w:left w:val="none" w:sz="0" w:space="0" w:color="auto"/>
            <w:bottom w:val="none" w:sz="0" w:space="0" w:color="auto"/>
            <w:right w:val="none" w:sz="0" w:space="0" w:color="auto"/>
          </w:divBdr>
        </w:div>
      </w:divsChild>
    </w:div>
    <w:div w:id="573007374">
      <w:bodyDiv w:val="1"/>
      <w:marLeft w:val="0"/>
      <w:marRight w:val="0"/>
      <w:marTop w:val="0"/>
      <w:marBottom w:val="0"/>
      <w:divBdr>
        <w:top w:val="none" w:sz="0" w:space="0" w:color="auto"/>
        <w:left w:val="none" w:sz="0" w:space="0" w:color="auto"/>
        <w:bottom w:val="none" w:sz="0" w:space="0" w:color="auto"/>
        <w:right w:val="none" w:sz="0" w:space="0" w:color="auto"/>
      </w:divBdr>
      <w:divsChild>
        <w:div w:id="1012689031">
          <w:marLeft w:val="0"/>
          <w:marRight w:val="0"/>
          <w:marTop w:val="0"/>
          <w:marBottom w:val="0"/>
          <w:divBdr>
            <w:top w:val="none" w:sz="0" w:space="0" w:color="auto"/>
            <w:left w:val="none" w:sz="0" w:space="0" w:color="auto"/>
            <w:bottom w:val="none" w:sz="0" w:space="0" w:color="auto"/>
            <w:right w:val="none" w:sz="0" w:space="0" w:color="auto"/>
          </w:divBdr>
          <w:divsChild>
            <w:div w:id="456682555">
              <w:marLeft w:val="0"/>
              <w:marRight w:val="0"/>
              <w:marTop w:val="0"/>
              <w:marBottom w:val="0"/>
              <w:divBdr>
                <w:top w:val="none" w:sz="0" w:space="0" w:color="auto"/>
                <w:left w:val="none" w:sz="0" w:space="0" w:color="auto"/>
                <w:bottom w:val="none" w:sz="0" w:space="0" w:color="auto"/>
                <w:right w:val="none" w:sz="0" w:space="0" w:color="auto"/>
              </w:divBdr>
              <w:divsChild>
                <w:div w:id="697779369">
                  <w:marLeft w:val="0"/>
                  <w:marRight w:val="0"/>
                  <w:marTop w:val="0"/>
                  <w:marBottom w:val="0"/>
                  <w:divBdr>
                    <w:top w:val="none" w:sz="0" w:space="0" w:color="auto"/>
                    <w:left w:val="none" w:sz="0" w:space="0" w:color="auto"/>
                    <w:bottom w:val="none" w:sz="0" w:space="0" w:color="auto"/>
                    <w:right w:val="none" w:sz="0" w:space="0" w:color="auto"/>
                  </w:divBdr>
                  <w:divsChild>
                    <w:div w:id="1418863796">
                      <w:marLeft w:val="0"/>
                      <w:marRight w:val="0"/>
                      <w:marTop w:val="0"/>
                      <w:marBottom w:val="0"/>
                      <w:divBdr>
                        <w:top w:val="none" w:sz="0" w:space="0" w:color="auto"/>
                        <w:left w:val="none" w:sz="0" w:space="0" w:color="auto"/>
                        <w:bottom w:val="none" w:sz="0" w:space="0" w:color="auto"/>
                        <w:right w:val="none" w:sz="0" w:space="0" w:color="auto"/>
                      </w:divBdr>
                      <w:divsChild>
                        <w:div w:id="1202938686">
                          <w:marLeft w:val="0"/>
                          <w:marRight w:val="0"/>
                          <w:marTop w:val="0"/>
                          <w:marBottom w:val="0"/>
                          <w:divBdr>
                            <w:top w:val="none" w:sz="0" w:space="0" w:color="auto"/>
                            <w:left w:val="none" w:sz="0" w:space="0" w:color="auto"/>
                            <w:bottom w:val="none" w:sz="0" w:space="0" w:color="auto"/>
                            <w:right w:val="none" w:sz="0" w:space="0" w:color="auto"/>
                          </w:divBdr>
                          <w:divsChild>
                            <w:div w:id="558444752">
                              <w:marLeft w:val="0"/>
                              <w:marRight w:val="0"/>
                              <w:marTop w:val="0"/>
                              <w:marBottom w:val="0"/>
                              <w:divBdr>
                                <w:top w:val="none" w:sz="0" w:space="0" w:color="auto"/>
                                <w:left w:val="none" w:sz="0" w:space="0" w:color="auto"/>
                                <w:bottom w:val="none" w:sz="0" w:space="0" w:color="auto"/>
                                <w:right w:val="none" w:sz="0" w:space="0" w:color="auto"/>
                              </w:divBdr>
                            </w:div>
                            <w:div w:id="743452874">
                              <w:marLeft w:val="0"/>
                              <w:marRight w:val="0"/>
                              <w:marTop w:val="0"/>
                              <w:marBottom w:val="0"/>
                              <w:divBdr>
                                <w:top w:val="none" w:sz="0" w:space="0" w:color="auto"/>
                                <w:left w:val="none" w:sz="0" w:space="0" w:color="auto"/>
                                <w:bottom w:val="none" w:sz="0" w:space="0" w:color="auto"/>
                                <w:right w:val="none" w:sz="0" w:space="0" w:color="auto"/>
                              </w:divBdr>
                            </w:div>
                            <w:div w:id="1043942444">
                              <w:marLeft w:val="0"/>
                              <w:marRight w:val="0"/>
                              <w:marTop w:val="0"/>
                              <w:marBottom w:val="0"/>
                              <w:divBdr>
                                <w:top w:val="none" w:sz="0" w:space="0" w:color="auto"/>
                                <w:left w:val="none" w:sz="0" w:space="0" w:color="auto"/>
                                <w:bottom w:val="none" w:sz="0" w:space="0" w:color="auto"/>
                                <w:right w:val="none" w:sz="0" w:space="0" w:color="auto"/>
                              </w:divBdr>
                              <w:divsChild>
                                <w:div w:id="381828599">
                                  <w:marLeft w:val="0"/>
                                  <w:marRight w:val="0"/>
                                  <w:marTop w:val="0"/>
                                  <w:marBottom w:val="0"/>
                                  <w:divBdr>
                                    <w:top w:val="none" w:sz="0" w:space="0" w:color="auto"/>
                                    <w:left w:val="none" w:sz="0" w:space="0" w:color="auto"/>
                                    <w:bottom w:val="none" w:sz="0" w:space="0" w:color="auto"/>
                                    <w:right w:val="none" w:sz="0" w:space="0" w:color="auto"/>
                                  </w:divBdr>
                                  <w:divsChild>
                                    <w:div w:id="1269659323">
                                      <w:marLeft w:val="75"/>
                                      <w:marRight w:val="0"/>
                                      <w:marTop w:val="75"/>
                                      <w:marBottom w:val="0"/>
                                      <w:divBdr>
                                        <w:top w:val="none" w:sz="0" w:space="0" w:color="auto"/>
                                        <w:left w:val="none" w:sz="0" w:space="0" w:color="auto"/>
                                        <w:bottom w:val="none" w:sz="0" w:space="0" w:color="auto"/>
                                        <w:right w:val="none" w:sz="0" w:space="0" w:color="auto"/>
                                      </w:divBdr>
                                    </w:div>
                                    <w:div w:id="208945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494558">
                              <w:marLeft w:val="0"/>
                              <w:marRight w:val="0"/>
                              <w:marTop w:val="0"/>
                              <w:marBottom w:val="0"/>
                              <w:divBdr>
                                <w:top w:val="none" w:sz="0" w:space="0" w:color="auto"/>
                                <w:left w:val="none" w:sz="0" w:space="0" w:color="auto"/>
                                <w:bottom w:val="none" w:sz="0" w:space="0" w:color="auto"/>
                                <w:right w:val="none" w:sz="0" w:space="0" w:color="auto"/>
                              </w:divBdr>
                            </w:div>
                            <w:div w:id="2138065039">
                              <w:marLeft w:val="0"/>
                              <w:marRight w:val="0"/>
                              <w:marTop w:val="0"/>
                              <w:marBottom w:val="0"/>
                              <w:divBdr>
                                <w:top w:val="none" w:sz="0" w:space="0" w:color="auto"/>
                                <w:left w:val="none" w:sz="0" w:space="0" w:color="auto"/>
                                <w:bottom w:val="none" w:sz="0" w:space="0" w:color="auto"/>
                                <w:right w:val="none" w:sz="0" w:space="0" w:color="auto"/>
                              </w:divBdr>
                              <w:divsChild>
                                <w:div w:id="119087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6012487">
      <w:bodyDiv w:val="1"/>
      <w:marLeft w:val="0"/>
      <w:marRight w:val="0"/>
      <w:marTop w:val="0"/>
      <w:marBottom w:val="0"/>
      <w:divBdr>
        <w:top w:val="none" w:sz="0" w:space="0" w:color="auto"/>
        <w:left w:val="none" w:sz="0" w:space="0" w:color="auto"/>
        <w:bottom w:val="none" w:sz="0" w:space="0" w:color="auto"/>
        <w:right w:val="none" w:sz="0" w:space="0" w:color="auto"/>
      </w:divBdr>
      <w:divsChild>
        <w:div w:id="1275598640">
          <w:marLeft w:val="0"/>
          <w:marRight w:val="0"/>
          <w:marTop w:val="0"/>
          <w:marBottom w:val="0"/>
          <w:divBdr>
            <w:top w:val="none" w:sz="0" w:space="0" w:color="auto"/>
            <w:left w:val="none" w:sz="0" w:space="0" w:color="auto"/>
            <w:bottom w:val="none" w:sz="0" w:space="0" w:color="auto"/>
            <w:right w:val="none" w:sz="0" w:space="0" w:color="auto"/>
          </w:divBdr>
        </w:div>
        <w:div w:id="748039355">
          <w:marLeft w:val="0"/>
          <w:marRight w:val="0"/>
          <w:marTop w:val="0"/>
          <w:marBottom w:val="0"/>
          <w:divBdr>
            <w:top w:val="none" w:sz="0" w:space="0" w:color="auto"/>
            <w:left w:val="none" w:sz="0" w:space="0" w:color="auto"/>
            <w:bottom w:val="none" w:sz="0" w:space="0" w:color="auto"/>
            <w:right w:val="none" w:sz="0" w:space="0" w:color="auto"/>
          </w:divBdr>
        </w:div>
        <w:div w:id="303390672">
          <w:marLeft w:val="0"/>
          <w:marRight w:val="0"/>
          <w:marTop w:val="0"/>
          <w:marBottom w:val="0"/>
          <w:divBdr>
            <w:top w:val="none" w:sz="0" w:space="0" w:color="auto"/>
            <w:left w:val="none" w:sz="0" w:space="0" w:color="auto"/>
            <w:bottom w:val="none" w:sz="0" w:space="0" w:color="auto"/>
            <w:right w:val="none" w:sz="0" w:space="0" w:color="auto"/>
          </w:divBdr>
        </w:div>
        <w:div w:id="1502044238">
          <w:marLeft w:val="0"/>
          <w:marRight w:val="0"/>
          <w:marTop w:val="0"/>
          <w:marBottom w:val="0"/>
          <w:divBdr>
            <w:top w:val="none" w:sz="0" w:space="0" w:color="auto"/>
            <w:left w:val="none" w:sz="0" w:space="0" w:color="auto"/>
            <w:bottom w:val="none" w:sz="0" w:space="0" w:color="auto"/>
            <w:right w:val="none" w:sz="0" w:space="0" w:color="auto"/>
          </w:divBdr>
        </w:div>
      </w:divsChild>
    </w:div>
    <w:div w:id="612522348">
      <w:bodyDiv w:val="1"/>
      <w:marLeft w:val="0"/>
      <w:marRight w:val="0"/>
      <w:marTop w:val="0"/>
      <w:marBottom w:val="0"/>
      <w:divBdr>
        <w:top w:val="none" w:sz="0" w:space="0" w:color="auto"/>
        <w:left w:val="none" w:sz="0" w:space="0" w:color="auto"/>
        <w:bottom w:val="none" w:sz="0" w:space="0" w:color="auto"/>
        <w:right w:val="none" w:sz="0" w:space="0" w:color="auto"/>
      </w:divBdr>
    </w:div>
    <w:div w:id="623001620">
      <w:bodyDiv w:val="1"/>
      <w:marLeft w:val="0"/>
      <w:marRight w:val="0"/>
      <w:marTop w:val="0"/>
      <w:marBottom w:val="0"/>
      <w:divBdr>
        <w:top w:val="none" w:sz="0" w:space="0" w:color="auto"/>
        <w:left w:val="none" w:sz="0" w:space="0" w:color="auto"/>
        <w:bottom w:val="none" w:sz="0" w:space="0" w:color="auto"/>
        <w:right w:val="none" w:sz="0" w:space="0" w:color="auto"/>
      </w:divBdr>
      <w:divsChild>
        <w:div w:id="490407330">
          <w:marLeft w:val="0"/>
          <w:marRight w:val="0"/>
          <w:marTop w:val="0"/>
          <w:marBottom w:val="0"/>
          <w:divBdr>
            <w:top w:val="none" w:sz="0" w:space="0" w:color="auto"/>
            <w:left w:val="none" w:sz="0" w:space="0" w:color="auto"/>
            <w:bottom w:val="none" w:sz="0" w:space="0" w:color="auto"/>
            <w:right w:val="none" w:sz="0" w:space="0" w:color="auto"/>
          </w:divBdr>
          <w:divsChild>
            <w:div w:id="732195387">
              <w:marLeft w:val="0"/>
              <w:marRight w:val="0"/>
              <w:marTop w:val="0"/>
              <w:marBottom w:val="0"/>
              <w:divBdr>
                <w:top w:val="none" w:sz="0" w:space="0" w:color="auto"/>
                <w:left w:val="none" w:sz="0" w:space="0" w:color="auto"/>
                <w:bottom w:val="none" w:sz="0" w:space="0" w:color="auto"/>
                <w:right w:val="none" w:sz="0" w:space="0" w:color="auto"/>
              </w:divBdr>
              <w:divsChild>
                <w:div w:id="212615600">
                  <w:marLeft w:val="0"/>
                  <w:marRight w:val="0"/>
                  <w:marTop w:val="0"/>
                  <w:marBottom w:val="0"/>
                  <w:divBdr>
                    <w:top w:val="none" w:sz="0" w:space="0" w:color="auto"/>
                    <w:left w:val="none" w:sz="0" w:space="0" w:color="auto"/>
                    <w:bottom w:val="none" w:sz="0" w:space="0" w:color="auto"/>
                    <w:right w:val="none" w:sz="0" w:space="0" w:color="auto"/>
                  </w:divBdr>
                </w:div>
              </w:divsChild>
            </w:div>
            <w:div w:id="1869565558">
              <w:marLeft w:val="0"/>
              <w:marRight w:val="0"/>
              <w:marTop w:val="0"/>
              <w:marBottom w:val="0"/>
              <w:divBdr>
                <w:top w:val="none" w:sz="0" w:space="0" w:color="auto"/>
                <w:left w:val="none" w:sz="0" w:space="0" w:color="auto"/>
                <w:bottom w:val="none" w:sz="0" w:space="0" w:color="auto"/>
                <w:right w:val="none" w:sz="0" w:space="0" w:color="auto"/>
              </w:divBdr>
              <w:divsChild>
                <w:div w:id="714964894">
                  <w:marLeft w:val="0"/>
                  <w:marRight w:val="0"/>
                  <w:marTop w:val="0"/>
                  <w:marBottom w:val="0"/>
                  <w:divBdr>
                    <w:top w:val="none" w:sz="0" w:space="0" w:color="auto"/>
                    <w:left w:val="none" w:sz="0" w:space="0" w:color="auto"/>
                    <w:bottom w:val="none" w:sz="0" w:space="0" w:color="auto"/>
                    <w:right w:val="none" w:sz="0" w:space="0" w:color="auto"/>
                  </w:divBdr>
                  <w:divsChild>
                    <w:div w:id="1429883700">
                      <w:marLeft w:val="0"/>
                      <w:marRight w:val="0"/>
                      <w:marTop w:val="0"/>
                      <w:marBottom w:val="0"/>
                      <w:divBdr>
                        <w:top w:val="none" w:sz="0" w:space="0" w:color="auto"/>
                        <w:left w:val="none" w:sz="0" w:space="0" w:color="auto"/>
                        <w:bottom w:val="none" w:sz="0" w:space="0" w:color="auto"/>
                        <w:right w:val="none" w:sz="0" w:space="0" w:color="auto"/>
                      </w:divBdr>
                      <w:divsChild>
                        <w:div w:id="277611552">
                          <w:marLeft w:val="0"/>
                          <w:marRight w:val="0"/>
                          <w:marTop w:val="0"/>
                          <w:marBottom w:val="0"/>
                          <w:divBdr>
                            <w:top w:val="none" w:sz="0" w:space="0" w:color="auto"/>
                            <w:left w:val="none" w:sz="0" w:space="0" w:color="auto"/>
                            <w:bottom w:val="none" w:sz="0" w:space="0" w:color="auto"/>
                            <w:right w:val="none" w:sz="0" w:space="0" w:color="auto"/>
                          </w:divBdr>
                          <w:divsChild>
                            <w:div w:id="566575378">
                              <w:marLeft w:val="0"/>
                              <w:marRight w:val="0"/>
                              <w:marTop w:val="0"/>
                              <w:marBottom w:val="0"/>
                              <w:divBdr>
                                <w:top w:val="none" w:sz="0" w:space="0" w:color="auto"/>
                                <w:left w:val="none" w:sz="0" w:space="0" w:color="auto"/>
                                <w:bottom w:val="none" w:sz="0" w:space="0" w:color="auto"/>
                                <w:right w:val="none" w:sz="0" w:space="0" w:color="auto"/>
                              </w:divBdr>
                              <w:divsChild>
                                <w:div w:id="1427649270">
                                  <w:marLeft w:val="0"/>
                                  <w:marRight w:val="0"/>
                                  <w:marTop w:val="0"/>
                                  <w:marBottom w:val="0"/>
                                  <w:divBdr>
                                    <w:top w:val="none" w:sz="0" w:space="0" w:color="auto"/>
                                    <w:left w:val="none" w:sz="0" w:space="0" w:color="auto"/>
                                    <w:bottom w:val="none" w:sz="0" w:space="0" w:color="auto"/>
                                    <w:right w:val="none" w:sz="0" w:space="0" w:color="auto"/>
                                  </w:divBdr>
                                </w:div>
                              </w:divsChild>
                            </w:div>
                            <w:div w:id="920337116">
                              <w:marLeft w:val="0"/>
                              <w:marRight w:val="0"/>
                              <w:marTop w:val="0"/>
                              <w:marBottom w:val="0"/>
                              <w:divBdr>
                                <w:top w:val="none" w:sz="0" w:space="0" w:color="auto"/>
                                <w:left w:val="none" w:sz="0" w:space="0" w:color="auto"/>
                                <w:bottom w:val="none" w:sz="0" w:space="0" w:color="auto"/>
                                <w:right w:val="none" w:sz="0" w:space="0" w:color="auto"/>
                              </w:divBdr>
                              <w:divsChild>
                                <w:div w:id="248347095">
                                  <w:marLeft w:val="0"/>
                                  <w:marRight w:val="75"/>
                                  <w:marTop w:val="0"/>
                                  <w:marBottom w:val="0"/>
                                  <w:divBdr>
                                    <w:top w:val="none" w:sz="0" w:space="0" w:color="auto"/>
                                    <w:left w:val="none" w:sz="0" w:space="0" w:color="auto"/>
                                    <w:bottom w:val="none" w:sz="0" w:space="0" w:color="auto"/>
                                    <w:right w:val="none" w:sz="0" w:space="0" w:color="auto"/>
                                  </w:divBdr>
                                </w:div>
                                <w:div w:id="1651134244">
                                  <w:marLeft w:val="0"/>
                                  <w:marRight w:val="0"/>
                                  <w:marTop w:val="0"/>
                                  <w:marBottom w:val="0"/>
                                  <w:divBdr>
                                    <w:top w:val="none" w:sz="0" w:space="0" w:color="auto"/>
                                    <w:left w:val="none" w:sz="0" w:space="0" w:color="auto"/>
                                    <w:bottom w:val="none" w:sz="0" w:space="0" w:color="auto"/>
                                    <w:right w:val="none" w:sz="0" w:space="0" w:color="auto"/>
                                  </w:divBdr>
                                </w:div>
                              </w:divsChild>
                            </w:div>
                            <w:div w:id="1328434936">
                              <w:marLeft w:val="0"/>
                              <w:marRight w:val="0"/>
                              <w:marTop w:val="0"/>
                              <w:marBottom w:val="0"/>
                              <w:divBdr>
                                <w:top w:val="none" w:sz="0" w:space="0" w:color="auto"/>
                                <w:left w:val="none" w:sz="0" w:space="0" w:color="auto"/>
                                <w:bottom w:val="none" w:sz="0" w:space="0" w:color="auto"/>
                                <w:right w:val="none" w:sz="0" w:space="0" w:color="auto"/>
                              </w:divBdr>
                              <w:divsChild>
                                <w:div w:id="1568150084">
                                  <w:marLeft w:val="0"/>
                                  <w:marRight w:val="0"/>
                                  <w:marTop w:val="0"/>
                                  <w:marBottom w:val="0"/>
                                  <w:divBdr>
                                    <w:top w:val="none" w:sz="0" w:space="0" w:color="auto"/>
                                    <w:left w:val="none" w:sz="0" w:space="0" w:color="auto"/>
                                    <w:bottom w:val="none" w:sz="0" w:space="0" w:color="auto"/>
                                    <w:right w:val="none" w:sz="0" w:space="0" w:color="auto"/>
                                  </w:divBdr>
                                </w:div>
                              </w:divsChild>
                            </w:div>
                            <w:div w:id="1461222714">
                              <w:marLeft w:val="0"/>
                              <w:marRight w:val="0"/>
                              <w:marTop w:val="0"/>
                              <w:marBottom w:val="0"/>
                              <w:divBdr>
                                <w:top w:val="none" w:sz="0" w:space="0" w:color="auto"/>
                                <w:left w:val="none" w:sz="0" w:space="0" w:color="auto"/>
                                <w:bottom w:val="none" w:sz="0" w:space="0" w:color="auto"/>
                                <w:right w:val="none" w:sz="0" w:space="0" w:color="auto"/>
                              </w:divBdr>
                              <w:divsChild>
                                <w:div w:id="620768912">
                                  <w:marLeft w:val="0"/>
                                  <w:marRight w:val="0"/>
                                  <w:marTop w:val="0"/>
                                  <w:marBottom w:val="0"/>
                                  <w:divBdr>
                                    <w:top w:val="none" w:sz="0" w:space="0" w:color="auto"/>
                                    <w:left w:val="none" w:sz="0" w:space="0" w:color="auto"/>
                                    <w:bottom w:val="none" w:sz="0" w:space="0" w:color="auto"/>
                                    <w:right w:val="none" w:sz="0" w:space="0" w:color="auto"/>
                                  </w:divBdr>
                                </w:div>
                              </w:divsChild>
                            </w:div>
                            <w:div w:id="1778871300">
                              <w:marLeft w:val="0"/>
                              <w:marRight w:val="0"/>
                              <w:marTop w:val="0"/>
                              <w:marBottom w:val="0"/>
                              <w:divBdr>
                                <w:top w:val="none" w:sz="0" w:space="0" w:color="auto"/>
                                <w:left w:val="none" w:sz="0" w:space="0" w:color="auto"/>
                                <w:bottom w:val="none" w:sz="0" w:space="0" w:color="auto"/>
                                <w:right w:val="none" w:sz="0" w:space="0" w:color="auto"/>
                              </w:divBdr>
                              <w:divsChild>
                                <w:div w:id="338890157">
                                  <w:marLeft w:val="0"/>
                                  <w:marRight w:val="75"/>
                                  <w:marTop w:val="0"/>
                                  <w:marBottom w:val="0"/>
                                  <w:divBdr>
                                    <w:top w:val="none" w:sz="0" w:space="0" w:color="auto"/>
                                    <w:left w:val="none" w:sz="0" w:space="0" w:color="auto"/>
                                    <w:bottom w:val="none" w:sz="0" w:space="0" w:color="auto"/>
                                    <w:right w:val="none" w:sz="0" w:space="0" w:color="auto"/>
                                  </w:divBdr>
                                </w:div>
                                <w:div w:id="67260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462985">
                          <w:marLeft w:val="0"/>
                          <w:marRight w:val="0"/>
                          <w:marTop w:val="0"/>
                          <w:marBottom w:val="0"/>
                          <w:divBdr>
                            <w:top w:val="none" w:sz="0" w:space="0" w:color="auto"/>
                            <w:left w:val="none" w:sz="0" w:space="0" w:color="auto"/>
                            <w:bottom w:val="none" w:sz="0" w:space="0" w:color="auto"/>
                            <w:right w:val="none" w:sz="0" w:space="0" w:color="auto"/>
                          </w:divBdr>
                          <w:divsChild>
                            <w:div w:id="209492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7659560">
      <w:bodyDiv w:val="1"/>
      <w:marLeft w:val="0"/>
      <w:marRight w:val="0"/>
      <w:marTop w:val="0"/>
      <w:marBottom w:val="0"/>
      <w:divBdr>
        <w:top w:val="none" w:sz="0" w:space="0" w:color="auto"/>
        <w:left w:val="none" w:sz="0" w:space="0" w:color="auto"/>
        <w:bottom w:val="none" w:sz="0" w:space="0" w:color="auto"/>
        <w:right w:val="none" w:sz="0" w:space="0" w:color="auto"/>
      </w:divBdr>
      <w:divsChild>
        <w:div w:id="138307455">
          <w:marLeft w:val="0"/>
          <w:marRight w:val="0"/>
          <w:marTop w:val="0"/>
          <w:marBottom w:val="136"/>
          <w:divBdr>
            <w:top w:val="none" w:sz="0" w:space="0" w:color="auto"/>
            <w:left w:val="none" w:sz="0" w:space="0" w:color="auto"/>
            <w:bottom w:val="none" w:sz="0" w:space="0" w:color="auto"/>
            <w:right w:val="none" w:sz="0" w:space="0" w:color="auto"/>
          </w:divBdr>
        </w:div>
        <w:div w:id="271671864">
          <w:marLeft w:val="0"/>
          <w:marRight w:val="0"/>
          <w:marTop w:val="0"/>
          <w:marBottom w:val="136"/>
          <w:divBdr>
            <w:top w:val="none" w:sz="0" w:space="0" w:color="auto"/>
            <w:left w:val="none" w:sz="0" w:space="0" w:color="auto"/>
            <w:bottom w:val="none" w:sz="0" w:space="0" w:color="auto"/>
            <w:right w:val="none" w:sz="0" w:space="0" w:color="auto"/>
          </w:divBdr>
        </w:div>
      </w:divsChild>
    </w:div>
    <w:div w:id="901872870">
      <w:bodyDiv w:val="1"/>
      <w:marLeft w:val="0"/>
      <w:marRight w:val="0"/>
      <w:marTop w:val="0"/>
      <w:marBottom w:val="0"/>
      <w:divBdr>
        <w:top w:val="none" w:sz="0" w:space="0" w:color="auto"/>
        <w:left w:val="none" w:sz="0" w:space="0" w:color="auto"/>
        <w:bottom w:val="none" w:sz="0" w:space="0" w:color="auto"/>
        <w:right w:val="none" w:sz="0" w:space="0" w:color="auto"/>
      </w:divBdr>
      <w:divsChild>
        <w:div w:id="1510213273">
          <w:marLeft w:val="0"/>
          <w:marRight w:val="225"/>
          <w:marTop w:val="75"/>
          <w:marBottom w:val="0"/>
          <w:divBdr>
            <w:top w:val="none" w:sz="0" w:space="0" w:color="auto"/>
            <w:left w:val="none" w:sz="0" w:space="0" w:color="auto"/>
            <w:bottom w:val="none" w:sz="0" w:space="0" w:color="auto"/>
            <w:right w:val="none" w:sz="0" w:space="0" w:color="auto"/>
          </w:divBdr>
          <w:divsChild>
            <w:div w:id="301157740">
              <w:marLeft w:val="0"/>
              <w:marRight w:val="0"/>
              <w:marTop w:val="0"/>
              <w:marBottom w:val="0"/>
              <w:divBdr>
                <w:top w:val="none" w:sz="0" w:space="0" w:color="auto"/>
                <w:left w:val="none" w:sz="0" w:space="0" w:color="auto"/>
                <w:bottom w:val="none" w:sz="0" w:space="0" w:color="auto"/>
                <w:right w:val="none" w:sz="0" w:space="0" w:color="auto"/>
              </w:divBdr>
              <w:divsChild>
                <w:div w:id="1719935469">
                  <w:marLeft w:val="0"/>
                  <w:marRight w:val="0"/>
                  <w:marTop w:val="0"/>
                  <w:marBottom w:val="0"/>
                  <w:divBdr>
                    <w:top w:val="none" w:sz="0" w:space="0" w:color="auto"/>
                    <w:left w:val="none" w:sz="0" w:space="0" w:color="auto"/>
                    <w:bottom w:val="none" w:sz="0" w:space="0" w:color="auto"/>
                    <w:right w:val="none" w:sz="0" w:space="0" w:color="auto"/>
                  </w:divBdr>
                  <w:divsChild>
                    <w:div w:id="1430158637">
                      <w:marLeft w:val="0"/>
                      <w:marRight w:val="0"/>
                      <w:marTop w:val="0"/>
                      <w:marBottom w:val="0"/>
                      <w:divBdr>
                        <w:top w:val="none" w:sz="0" w:space="0" w:color="auto"/>
                        <w:left w:val="none" w:sz="0" w:space="0" w:color="auto"/>
                        <w:bottom w:val="none" w:sz="0" w:space="0" w:color="auto"/>
                        <w:right w:val="none" w:sz="0" w:space="0" w:color="auto"/>
                      </w:divBdr>
                      <w:divsChild>
                        <w:div w:id="2072190764">
                          <w:marLeft w:val="0"/>
                          <w:marRight w:val="0"/>
                          <w:marTop w:val="0"/>
                          <w:marBottom w:val="0"/>
                          <w:divBdr>
                            <w:top w:val="none" w:sz="0" w:space="0" w:color="auto"/>
                            <w:left w:val="none" w:sz="0" w:space="0" w:color="auto"/>
                            <w:bottom w:val="none" w:sz="0" w:space="0" w:color="auto"/>
                            <w:right w:val="none" w:sz="0" w:space="0" w:color="auto"/>
                          </w:divBdr>
                        </w:div>
                        <w:div w:id="1825512802">
                          <w:marLeft w:val="0"/>
                          <w:marRight w:val="0"/>
                          <w:marTop w:val="0"/>
                          <w:marBottom w:val="0"/>
                          <w:divBdr>
                            <w:top w:val="none" w:sz="0" w:space="0" w:color="auto"/>
                            <w:left w:val="none" w:sz="0" w:space="0" w:color="auto"/>
                            <w:bottom w:val="none" w:sz="0" w:space="0" w:color="auto"/>
                            <w:right w:val="none" w:sz="0" w:space="0" w:color="auto"/>
                          </w:divBdr>
                        </w:div>
                        <w:div w:id="1392734079">
                          <w:marLeft w:val="0"/>
                          <w:marRight w:val="0"/>
                          <w:marTop w:val="0"/>
                          <w:marBottom w:val="0"/>
                          <w:divBdr>
                            <w:top w:val="none" w:sz="0" w:space="0" w:color="auto"/>
                            <w:left w:val="none" w:sz="0" w:space="0" w:color="auto"/>
                            <w:bottom w:val="none" w:sz="0" w:space="0" w:color="auto"/>
                            <w:right w:val="none" w:sz="0" w:space="0" w:color="auto"/>
                          </w:divBdr>
                        </w:div>
                        <w:div w:id="2015377528">
                          <w:marLeft w:val="0"/>
                          <w:marRight w:val="0"/>
                          <w:marTop w:val="0"/>
                          <w:marBottom w:val="0"/>
                          <w:divBdr>
                            <w:top w:val="none" w:sz="0" w:space="0" w:color="auto"/>
                            <w:left w:val="none" w:sz="0" w:space="0" w:color="auto"/>
                            <w:bottom w:val="none" w:sz="0" w:space="0" w:color="auto"/>
                            <w:right w:val="none" w:sz="0" w:space="0" w:color="auto"/>
                          </w:divBdr>
                        </w:div>
                        <w:div w:id="1643463218">
                          <w:marLeft w:val="0"/>
                          <w:marRight w:val="0"/>
                          <w:marTop w:val="0"/>
                          <w:marBottom w:val="0"/>
                          <w:divBdr>
                            <w:top w:val="none" w:sz="0" w:space="0" w:color="auto"/>
                            <w:left w:val="none" w:sz="0" w:space="0" w:color="auto"/>
                            <w:bottom w:val="none" w:sz="0" w:space="0" w:color="auto"/>
                            <w:right w:val="none" w:sz="0" w:space="0" w:color="auto"/>
                          </w:divBdr>
                        </w:div>
                        <w:div w:id="383338454">
                          <w:marLeft w:val="0"/>
                          <w:marRight w:val="0"/>
                          <w:marTop w:val="0"/>
                          <w:marBottom w:val="0"/>
                          <w:divBdr>
                            <w:top w:val="none" w:sz="0" w:space="0" w:color="auto"/>
                            <w:left w:val="none" w:sz="0" w:space="0" w:color="auto"/>
                            <w:bottom w:val="none" w:sz="0" w:space="0" w:color="auto"/>
                            <w:right w:val="none" w:sz="0" w:space="0" w:color="auto"/>
                          </w:divBdr>
                        </w:div>
                        <w:div w:id="2041738448">
                          <w:marLeft w:val="0"/>
                          <w:marRight w:val="0"/>
                          <w:marTop w:val="0"/>
                          <w:marBottom w:val="0"/>
                          <w:divBdr>
                            <w:top w:val="none" w:sz="0" w:space="0" w:color="auto"/>
                            <w:left w:val="none" w:sz="0" w:space="0" w:color="auto"/>
                            <w:bottom w:val="none" w:sz="0" w:space="0" w:color="auto"/>
                            <w:right w:val="none" w:sz="0" w:space="0" w:color="auto"/>
                          </w:divBdr>
                        </w:div>
                        <w:div w:id="142695599">
                          <w:marLeft w:val="0"/>
                          <w:marRight w:val="0"/>
                          <w:marTop w:val="0"/>
                          <w:marBottom w:val="0"/>
                          <w:divBdr>
                            <w:top w:val="none" w:sz="0" w:space="0" w:color="auto"/>
                            <w:left w:val="none" w:sz="0" w:space="0" w:color="auto"/>
                            <w:bottom w:val="none" w:sz="0" w:space="0" w:color="auto"/>
                            <w:right w:val="none" w:sz="0" w:space="0" w:color="auto"/>
                          </w:divBdr>
                        </w:div>
                        <w:div w:id="1137255787">
                          <w:marLeft w:val="0"/>
                          <w:marRight w:val="0"/>
                          <w:marTop w:val="0"/>
                          <w:marBottom w:val="0"/>
                          <w:divBdr>
                            <w:top w:val="none" w:sz="0" w:space="0" w:color="auto"/>
                            <w:left w:val="none" w:sz="0" w:space="0" w:color="auto"/>
                            <w:bottom w:val="none" w:sz="0" w:space="0" w:color="auto"/>
                            <w:right w:val="none" w:sz="0" w:space="0" w:color="auto"/>
                          </w:divBdr>
                        </w:div>
                        <w:div w:id="24252058">
                          <w:marLeft w:val="0"/>
                          <w:marRight w:val="0"/>
                          <w:marTop w:val="0"/>
                          <w:marBottom w:val="0"/>
                          <w:divBdr>
                            <w:top w:val="none" w:sz="0" w:space="0" w:color="auto"/>
                            <w:left w:val="none" w:sz="0" w:space="0" w:color="auto"/>
                            <w:bottom w:val="none" w:sz="0" w:space="0" w:color="auto"/>
                            <w:right w:val="none" w:sz="0" w:space="0" w:color="auto"/>
                          </w:divBdr>
                        </w:div>
                        <w:div w:id="674498210">
                          <w:marLeft w:val="0"/>
                          <w:marRight w:val="0"/>
                          <w:marTop w:val="0"/>
                          <w:marBottom w:val="0"/>
                          <w:divBdr>
                            <w:top w:val="none" w:sz="0" w:space="0" w:color="auto"/>
                            <w:left w:val="none" w:sz="0" w:space="0" w:color="auto"/>
                            <w:bottom w:val="none" w:sz="0" w:space="0" w:color="auto"/>
                            <w:right w:val="none" w:sz="0" w:space="0" w:color="auto"/>
                          </w:divBdr>
                        </w:div>
                        <w:div w:id="2081753130">
                          <w:marLeft w:val="0"/>
                          <w:marRight w:val="0"/>
                          <w:marTop w:val="0"/>
                          <w:marBottom w:val="0"/>
                          <w:divBdr>
                            <w:top w:val="none" w:sz="0" w:space="0" w:color="auto"/>
                            <w:left w:val="none" w:sz="0" w:space="0" w:color="auto"/>
                            <w:bottom w:val="none" w:sz="0" w:space="0" w:color="auto"/>
                            <w:right w:val="none" w:sz="0" w:space="0" w:color="auto"/>
                          </w:divBdr>
                        </w:div>
                        <w:div w:id="718093936">
                          <w:marLeft w:val="0"/>
                          <w:marRight w:val="0"/>
                          <w:marTop w:val="0"/>
                          <w:marBottom w:val="0"/>
                          <w:divBdr>
                            <w:top w:val="none" w:sz="0" w:space="0" w:color="auto"/>
                            <w:left w:val="none" w:sz="0" w:space="0" w:color="auto"/>
                            <w:bottom w:val="none" w:sz="0" w:space="0" w:color="auto"/>
                            <w:right w:val="none" w:sz="0" w:space="0" w:color="auto"/>
                          </w:divBdr>
                        </w:div>
                        <w:div w:id="1818717818">
                          <w:marLeft w:val="0"/>
                          <w:marRight w:val="0"/>
                          <w:marTop w:val="0"/>
                          <w:marBottom w:val="0"/>
                          <w:divBdr>
                            <w:top w:val="none" w:sz="0" w:space="0" w:color="auto"/>
                            <w:left w:val="none" w:sz="0" w:space="0" w:color="auto"/>
                            <w:bottom w:val="none" w:sz="0" w:space="0" w:color="auto"/>
                            <w:right w:val="none" w:sz="0" w:space="0" w:color="auto"/>
                          </w:divBdr>
                        </w:div>
                        <w:div w:id="1778676654">
                          <w:marLeft w:val="0"/>
                          <w:marRight w:val="0"/>
                          <w:marTop w:val="0"/>
                          <w:marBottom w:val="0"/>
                          <w:divBdr>
                            <w:top w:val="none" w:sz="0" w:space="0" w:color="auto"/>
                            <w:left w:val="none" w:sz="0" w:space="0" w:color="auto"/>
                            <w:bottom w:val="none" w:sz="0" w:space="0" w:color="auto"/>
                            <w:right w:val="none" w:sz="0" w:space="0" w:color="auto"/>
                          </w:divBdr>
                        </w:div>
                        <w:div w:id="395662337">
                          <w:marLeft w:val="0"/>
                          <w:marRight w:val="0"/>
                          <w:marTop w:val="0"/>
                          <w:marBottom w:val="0"/>
                          <w:divBdr>
                            <w:top w:val="none" w:sz="0" w:space="0" w:color="auto"/>
                            <w:left w:val="none" w:sz="0" w:space="0" w:color="auto"/>
                            <w:bottom w:val="none" w:sz="0" w:space="0" w:color="auto"/>
                            <w:right w:val="none" w:sz="0" w:space="0" w:color="auto"/>
                          </w:divBdr>
                        </w:div>
                        <w:div w:id="1294287234">
                          <w:marLeft w:val="0"/>
                          <w:marRight w:val="0"/>
                          <w:marTop w:val="0"/>
                          <w:marBottom w:val="0"/>
                          <w:divBdr>
                            <w:top w:val="none" w:sz="0" w:space="0" w:color="auto"/>
                            <w:left w:val="none" w:sz="0" w:space="0" w:color="auto"/>
                            <w:bottom w:val="none" w:sz="0" w:space="0" w:color="auto"/>
                            <w:right w:val="none" w:sz="0" w:space="0" w:color="auto"/>
                          </w:divBdr>
                        </w:div>
                        <w:div w:id="1158036561">
                          <w:marLeft w:val="0"/>
                          <w:marRight w:val="0"/>
                          <w:marTop w:val="0"/>
                          <w:marBottom w:val="0"/>
                          <w:divBdr>
                            <w:top w:val="none" w:sz="0" w:space="0" w:color="auto"/>
                            <w:left w:val="none" w:sz="0" w:space="0" w:color="auto"/>
                            <w:bottom w:val="none" w:sz="0" w:space="0" w:color="auto"/>
                            <w:right w:val="none" w:sz="0" w:space="0" w:color="auto"/>
                          </w:divBdr>
                        </w:div>
                        <w:div w:id="431634437">
                          <w:marLeft w:val="0"/>
                          <w:marRight w:val="0"/>
                          <w:marTop w:val="0"/>
                          <w:marBottom w:val="0"/>
                          <w:divBdr>
                            <w:top w:val="none" w:sz="0" w:space="0" w:color="auto"/>
                            <w:left w:val="none" w:sz="0" w:space="0" w:color="auto"/>
                            <w:bottom w:val="none" w:sz="0" w:space="0" w:color="auto"/>
                            <w:right w:val="none" w:sz="0" w:space="0" w:color="auto"/>
                          </w:divBdr>
                        </w:div>
                        <w:div w:id="939991456">
                          <w:marLeft w:val="0"/>
                          <w:marRight w:val="0"/>
                          <w:marTop w:val="0"/>
                          <w:marBottom w:val="0"/>
                          <w:divBdr>
                            <w:top w:val="none" w:sz="0" w:space="0" w:color="auto"/>
                            <w:left w:val="none" w:sz="0" w:space="0" w:color="auto"/>
                            <w:bottom w:val="none" w:sz="0" w:space="0" w:color="auto"/>
                            <w:right w:val="none" w:sz="0" w:space="0" w:color="auto"/>
                          </w:divBdr>
                        </w:div>
                        <w:div w:id="207719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9194208">
      <w:bodyDiv w:val="1"/>
      <w:marLeft w:val="0"/>
      <w:marRight w:val="0"/>
      <w:marTop w:val="0"/>
      <w:marBottom w:val="0"/>
      <w:divBdr>
        <w:top w:val="none" w:sz="0" w:space="0" w:color="auto"/>
        <w:left w:val="none" w:sz="0" w:space="0" w:color="auto"/>
        <w:bottom w:val="none" w:sz="0" w:space="0" w:color="auto"/>
        <w:right w:val="none" w:sz="0" w:space="0" w:color="auto"/>
      </w:divBdr>
      <w:divsChild>
        <w:div w:id="1022785567">
          <w:marLeft w:val="0"/>
          <w:marRight w:val="0"/>
          <w:marTop w:val="0"/>
          <w:marBottom w:val="0"/>
          <w:divBdr>
            <w:top w:val="none" w:sz="0" w:space="0" w:color="auto"/>
            <w:left w:val="none" w:sz="0" w:space="0" w:color="auto"/>
            <w:bottom w:val="none" w:sz="0" w:space="0" w:color="auto"/>
            <w:right w:val="none" w:sz="0" w:space="0" w:color="auto"/>
          </w:divBdr>
        </w:div>
        <w:div w:id="2053265581">
          <w:marLeft w:val="0"/>
          <w:marRight w:val="-344"/>
          <w:marTop w:val="0"/>
          <w:marBottom w:val="0"/>
          <w:divBdr>
            <w:top w:val="none" w:sz="0" w:space="0" w:color="auto"/>
            <w:left w:val="none" w:sz="0" w:space="0" w:color="auto"/>
            <w:bottom w:val="none" w:sz="0" w:space="0" w:color="auto"/>
            <w:right w:val="none" w:sz="0" w:space="0" w:color="auto"/>
          </w:divBdr>
        </w:div>
      </w:divsChild>
    </w:div>
    <w:div w:id="923338322">
      <w:bodyDiv w:val="1"/>
      <w:marLeft w:val="0"/>
      <w:marRight w:val="0"/>
      <w:marTop w:val="0"/>
      <w:marBottom w:val="0"/>
      <w:divBdr>
        <w:top w:val="none" w:sz="0" w:space="0" w:color="auto"/>
        <w:left w:val="none" w:sz="0" w:space="0" w:color="auto"/>
        <w:bottom w:val="none" w:sz="0" w:space="0" w:color="auto"/>
        <w:right w:val="none" w:sz="0" w:space="0" w:color="auto"/>
      </w:divBdr>
    </w:div>
    <w:div w:id="956915725">
      <w:bodyDiv w:val="1"/>
      <w:marLeft w:val="0"/>
      <w:marRight w:val="0"/>
      <w:marTop w:val="0"/>
      <w:marBottom w:val="0"/>
      <w:divBdr>
        <w:top w:val="none" w:sz="0" w:space="0" w:color="auto"/>
        <w:left w:val="none" w:sz="0" w:space="0" w:color="auto"/>
        <w:bottom w:val="none" w:sz="0" w:space="0" w:color="auto"/>
        <w:right w:val="none" w:sz="0" w:space="0" w:color="auto"/>
      </w:divBdr>
    </w:div>
    <w:div w:id="1070545843">
      <w:bodyDiv w:val="1"/>
      <w:marLeft w:val="0"/>
      <w:marRight w:val="0"/>
      <w:marTop w:val="0"/>
      <w:marBottom w:val="0"/>
      <w:divBdr>
        <w:top w:val="none" w:sz="0" w:space="0" w:color="auto"/>
        <w:left w:val="none" w:sz="0" w:space="0" w:color="auto"/>
        <w:bottom w:val="none" w:sz="0" w:space="0" w:color="auto"/>
        <w:right w:val="none" w:sz="0" w:space="0" w:color="auto"/>
      </w:divBdr>
    </w:div>
    <w:div w:id="1081413307">
      <w:bodyDiv w:val="1"/>
      <w:marLeft w:val="0"/>
      <w:marRight w:val="0"/>
      <w:marTop w:val="0"/>
      <w:marBottom w:val="0"/>
      <w:divBdr>
        <w:top w:val="none" w:sz="0" w:space="0" w:color="auto"/>
        <w:left w:val="none" w:sz="0" w:space="0" w:color="auto"/>
        <w:bottom w:val="none" w:sz="0" w:space="0" w:color="auto"/>
        <w:right w:val="none" w:sz="0" w:space="0" w:color="auto"/>
      </w:divBdr>
      <w:divsChild>
        <w:div w:id="1124276551">
          <w:marLeft w:val="150"/>
          <w:marRight w:val="0"/>
          <w:marTop w:val="150"/>
          <w:marBottom w:val="150"/>
          <w:divBdr>
            <w:top w:val="single" w:sz="6" w:space="6" w:color="BABABA"/>
            <w:left w:val="single" w:sz="6" w:space="6" w:color="BABABA"/>
            <w:bottom w:val="single" w:sz="6" w:space="6" w:color="BABABA"/>
            <w:right w:val="single" w:sz="6" w:space="6" w:color="BABABA"/>
          </w:divBdr>
        </w:div>
      </w:divsChild>
    </w:div>
    <w:div w:id="1107046242">
      <w:bodyDiv w:val="1"/>
      <w:marLeft w:val="0"/>
      <w:marRight w:val="0"/>
      <w:marTop w:val="0"/>
      <w:marBottom w:val="0"/>
      <w:divBdr>
        <w:top w:val="none" w:sz="0" w:space="0" w:color="auto"/>
        <w:left w:val="none" w:sz="0" w:space="0" w:color="auto"/>
        <w:bottom w:val="none" w:sz="0" w:space="0" w:color="auto"/>
        <w:right w:val="none" w:sz="0" w:space="0" w:color="auto"/>
      </w:divBdr>
    </w:div>
    <w:div w:id="1178273820">
      <w:bodyDiv w:val="1"/>
      <w:marLeft w:val="0"/>
      <w:marRight w:val="0"/>
      <w:marTop w:val="0"/>
      <w:marBottom w:val="0"/>
      <w:divBdr>
        <w:top w:val="none" w:sz="0" w:space="0" w:color="auto"/>
        <w:left w:val="none" w:sz="0" w:space="0" w:color="auto"/>
        <w:bottom w:val="none" w:sz="0" w:space="0" w:color="auto"/>
        <w:right w:val="none" w:sz="0" w:space="0" w:color="auto"/>
      </w:divBdr>
      <w:divsChild>
        <w:div w:id="1355840896">
          <w:marLeft w:val="0"/>
          <w:marRight w:val="0"/>
          <w:marTop w:val="0"/>
          <w:marBottom w:val="0"/>
          <w:divBdr>
            <w:top w:val="none" w:sz="0" w:space="0" w:color="auto"/>
            <w:left w:val="none" w:sz="0" w:space="0" w:color="auto"/>
            <w:bottom w:val="none" w:sz="0" w:space="0" w:color="auto"/>
            <w:right w:val="none" w:sz="0" w:space="0" w:color="auto"/>
          </w:divBdr>
        </w:div>
        <w:div w:id="1201285690">
          <w:marLeft w:val="0"/>
          <w:marRight w:val="0"/>
          <w:marTop w:val="0"/>
          <w:marBottom w:val="0"/>
          <w:divBdr>
            <w:top w:val="none" w:sz="0" w:space="0" w:color="auto"/>
            <w:left w:val="none" w:sz="0" w:space="0" w:color="auto"/>
            <w:bottom w:val="none" w:sz="0" w:space="0" w:color="auto"/>
            <w:right w:val="none" w:sz="0" w:space="0" w:color="auto"/>
          </w:divBdr>
        </w:div>
        <w:div w:id="271976602">
          <w:marLeft w:val="0"/>
          <w:marRight w:val="0"/>
          <w:marTop w:val="0"/>
          <w:marBottom w:val="0"/>
          <w:divBdr>
            <w:top w:val="none" w:sz="0" w:space="0" w:color="auto"/>
            <w:left w:val="none" w:sz="0" w:space="0" w:color="auto"/>
            <w:bottom w:val="none" w:sz="0" w:space="0" w:color="auto"/>
            <w:right w:val="none" w:sz="0" w:space="0" w:color="auto"/>
          </w:divBdr>
        </w:div>
        <w:div w:id="426584762">
          <w:marLeft w:val="0"/>
          <w:marRight w:val="0"/>
          <w:marTop w:val="0"/>
          <w:marBottom w:val="0"/>
          <w:divBdr>
            <w:top w:val="none" w:sz="0" w:space="0" w:color="auto"/>
            <w:left w:val="none" w:sz="0" w:space="0" w:color="auto"/>
            <w:bottom w:val="none" w:sz="0" w:space="0" w:color="auto"/>
            <w:right w:val="none" w:sz="0" w:space="0" w:color="auto"/>
          </w:divBdr>
        </w:div>
      </w:divsChild>
    </w:div>
    <w:div w:id="1253322516">
      <w:bodyDiv w:val="1"/>
      <w:marLeft w:val="0"/>
      <w:marRight w:val="0"/>
      <w:marTop w:val="0"/>
      <w:marBottom w:val="0"/>
      <w:divBdr>
        <w:top w:val="none" w:sz="0" w:space="0" w:color="auto"/>
        <w:left w:val="none" w:sz="0" w:space="0" w:color="auto"/>
        <w:bottom w:val="none" w:sz="0" w:space="0" w:color="auto"/>
        <w:right w:val="none" w:sz="0" w:space="0" w:color="auto"/>
      </w:divBdr>
    </w:div>
    <w:div w:id="1285694988">
      <w:bodyDiv w:val="1"/>
      <w:marLeft w:val="0"/>
      <w:marRight w:val="0"/>
      <w:marTop w:val="0"/>
      <w:marBottom w:val="0"/>
      <w:divBdr>
        <w:top w:val="none" w:sz="0" w:space="0" w:color="auto"/>
        <w:left w:val="none" w:sz="0" w:space="0" w:color="auto"/>
        <w:bottom w:val="none" w:sz="0" w:space="0" w:color="auto"/>
        <w:right w:val="none" w:sz="0" w:space="0" w:color="auto"/>
      </w:divBdr>
    </w:div>
    <w:div w:id="1315455131">
      <w:bodyDiv w:val="1"/>
      <w:marLeft w:val="0"/>
      <w:marRight w:val="0"/>
      <w:marTop w:val="0"/>
      <w:marBottom w:val="0"/>
      <w:divBdr>
        <w:top w:val="none" w:sz="0" w:space="0" w:color="auto"/>
        <w:left w:val="none" w:sz="0" w:space="0" w:color="auto"/>
        <w:bottom w:val="none" w:sz="0" w:space="0" w:color="auto"/>
        <w:right w:val="none" w:sz="0" w:space="0" w:color="auto"/>
      </w:divBdr>
      <w:divsChild>
        <w:div w:id="277878534">
          <w:marLeft w:val="0"/>
          <w:marRight w:val="0"/>
          <w:marTop w:val="300"/>
          <w:marBottom w:val="0"/>
          <w:divBdr>
            <w:top w:val="none" w:sz="0" w:space="0" w:color="auto"/>
            <w:left w:val="none" w:sz="0" w:space="0" w:color="auto"/>
            <w:bottom w:val="none" w:sz="0" w:space="0" w:color="auto"/>
            <w:right w:val="none" w:sz="0" w:space="0" w:color="auto"/>
          </w:divBdr>
          <w:divsChild>
            <w:div w:id="2090541092">
              <w:marLeft w:val="0"/>
              <w:marRight w:val="0"/>
              <w:marTop w:val="0"/>
              <w:marBottom w:val="0"/>
              <w:divBdr>
                <w:top w:val="none" w:sz="0" w:space="0" w:color="auto"/>
                <w:left w:val="none" w:sz="0" w:space="0" w:color="auto"/>
                <w:bottom w:val="none" w:sz="0" w:space="0" w:color="auto"/>
                <w:right w:val="none" w:sz="0" w:space="0" w:color="auto"/>
              </w:divBdr>
              <w:divsChild>
                <w:div w:id="134835821">
                  <w:marLeft w:val="0"/>
                  <w:marRight w:val="0"/>
                  <w:marTop w:val="0"/>
                  <w:marBottom w:val="0"/>
                  <w:divBdr>
                    <w:top w:val="none" w:sz="0" w:space="0" w:color="auto"/>
                    <w:left w:val="none" w:sz="0" w:space="0" w:color="auto"/>
                    <w:bottom w:val="none" w:sz="0" w:space="0" w:color="auto"/>
                    <w:right w:val="none" w:sz="0" w:space="0" w:color="auto"/>
                  </w:divBdr>
                  <w:divsChild>
                    <w:div w:id="97139187">
                      <w:marLeft w:val="0"/>
                      <w:marRight w:val="0"/>
                      <w:marTop w:val="0"/>
                      <w:marBottom w:val="0"/>
                      <w:divBdr>
                        <w:top w:val="none" w:sz="0" w:space="0" w:color="auto"/>
                        <w:left w:val="none" w:sz="0" w:space="0" w:color="auto"/>
                        <w:bottom w:val="none" w:sz="0" w:space="0" w:color="auto"/>
                        <w:right w:val="none" w:sz="0" w:space="0" w:color="auto"/>
                      </w:divBdr>
                      <w:divsChild>
                        <w:div w:id="1865629909">
                          <w:marLeft w:val="0"/>
                          <w:marRight w:val="0"/>
                          <w:marTop w:val="0"/>
                          <w:marBottom w:val="0"/>
                          <w:divBdr>
                            <w:top w:val="none" w:sz="0" w:space="0" w:color="auto"/>
                            <w:left w:val="none" w:sz="0" w:space="0" w:color="auto"/>
                            <w:bottom w:val="none" w:sz="0" w:space="0" w:color="auto"/>
                            <w:right w:val="none" w:sz="0" w:space="0" w:color="auto"/>
                          </w:divBdr>
                        </w:div>
                      </w:divsChild>
                    </w:div>
                    <w:div w:id="948774998">
                      <w:marLeft w:val="0"/>
                      <w:marRight w:val="0"/>
                      <w:marTop w:val="0"/>
                      <w:marBottom w:val="0"/>
                      <w:divBdr>
                        <w:top w:val="none" w:sz="0" w:space="0" w:color="auto"/>
                        <w:left w:val="none" w:sz="0" w:space="0" w:color="auto"/>
                        <w:bottom w:val="none" w:sz="0" w:space="0" w:color="auto"/>
                        <w:right w:val="none" w:sz="0" w:space="0" w:color="auto"/>
                      </w:divBdr>
                    </w:div>
                    <w:div w:id="1456175473">
                      <w:marLeft w:val="0"/>
                      <w:marRight w:val="0"/>
                      <w:marTop w:val="0"/>
                      <w:marBottom w:val="0"/>
                      <w:divBdr>
                        <w:top w:val="none" w:sz="0" w:space="0" w:color="auto"/>
                        <w:left w:val="none" w:sz="0" w:space="0" w:color="auto"/>
                        <w:bottom w:val="none" w:sz="0" w:space="0" w:color="auto"/>
                        <w:right w:val="none" w:sz="0" w:space="0" w:color="auto"/>
                      </w:divBdr>
                      <w:divsChild>
                        <w:div w:id="564922761">
                          <w:marLeft w:val="0"/>
                          <w:marRight w:val="0"/>
                          <w:marTop w:val="0"/>
                          <w:marBottom w:val="0"/>
                          <w:divBdr>
                            <w:top w:val="none" w:sz="0" w:space="0" w:color="auto"/>
                            <w:left w:val="none" w:sz="0" w:space="0" w:color="auto"/>
                            <w:bottom w:val="none" w:sz="0" w:space="0" w:color="auto"/>
                            <w:right w:val="none" w:sz="0" w:space="0" w:color="auto"/>
                          </w:divBdr>
                          <w:divsChild>
                            <w:div w:id="1730416402">
                              <w:marLeft w:val="0"/>
                              <w:marRight w:val="0"/>
                              <w:marTop w:val="0"/>
                              <w:marBottom w:val="0"/>
                              <w:divBdr>
                                <w:top w:val="none" w:sz="0" w:space="0" w:color="auto"/>
                                <w:left w:val="none" w:sz="0" w:space="0" w:color="auto"/>
                                <w:bottom w:val="none" w:sz="0" w:space="0" w:color="auto"/>
                                <w:right w:val="none" w:sz="0" w:space="0" w:color="auto"/>
                              </w:divBdr>
                              <w:divsChild>
                                <w:div w:id="979655939">
                                  <w:marLeft w:val="0"/>
                                  <w:marRight w:val="0"/>
                                  <w:marTop w:val="0"/>
                                  <w:marBottom w:val="0"/>
                                  <w:divBdr>
                                    <w:top w:val="none" w:sz="0" w:space="0" w:color="auto"/>
                                    <w:left w:val="none" w:sz="0" w:space="0" w:color="auto"/>
                                    <w:bottom w:val="none" w:sz="0" w:space="0" w:color="auto"/>
                                    <w:right w:val="none" w:sz="0" w:space="0" w:color="auto"/>
                                  </w:divBdr>
                                  <w:divsChild>
                                    <w:div w:id="813252020">
                                      <w:marLeft w:val="0"/>
                                      <w:marRight w:val="0"/>
                                      <w:marTop w:val="0"/>
                                      <w:marBottom w:val="0"/>
                                      <w:divBdr>
                                        <w:top w:val="none" w:sz="0" w:space="0" w:color="auto"/>
                                        <w:left w:val="none" w:sz="0" w:space="0" w:color="auto"/>
                                        <w:bottom w:val="none" w:sz="0" w:space="0" w:color="auto"/>
                                        <w:right w:val="none" w:sz="0" w:space="0" w:color="auto"/>
                                      </w:divBdr>
                                      <w:divsChild>
                                        <w:div w:id="200635421">
                                          <w:marLeft w:val="0"/>
                                          <w:marRight w:val="0"/>
                                          <w:marTop w:val="0"/>
                                          <w:marBottom w:val="0"/>
                                          <w:divBdr>
                                            <w:top w:val="none" w:sz="0" w:space="0" w:color="auto"/>
                                            <w:left w:val="none" w:sz="0" w:space="0" w:color="auto"/>
                                            <w:bottom w:val="none" w:sz="0" w:space="0" w:color="auto"/>
                                            <w:right w:val="none" w:sz="0" w:space="0" w:color="auto"/>
                                          </w:divBdr>
                                          <w:divsChild>
                                            <w:div w:id="428237467">
                                              <w:marLeft w:val="0"/>
                                              <w:marRight w:val="0"/>
                                              <w:marTop w:val="0"/>
                                              <w:marBottom w:val="0"/>
                                              <w:divBdr>
                                                <w:top w:val="none" w:sz="0" w:space="0" w:color="auto"/>
                                                <w:left w:val="none" w:sz="0" w:space="0" w:color="auto"/>
                                                <w:bottom w:val="none" w:sz="0" w:space="0" w:color="auto"/>
                                                <w:right w:val="none" w:sz="0" w:space="0" w:color="auto"/>
                                              </w:divBdr>
                                            </w:div>
                                            <w:div w:id="547884697">
                                              <w:marLeft w:val="0"/>
                                              <w:marRight w:val="75"/>
                                              <w:marTop w:val="0"/>
                                              <w:marBottom w:val="0"/>
                                              <w:divBdr>
                                                <w:top w:val="none" w:sz="0" w:space="0" w:color="auto"/>
                                                <w:left w:val="none" w:sz="0" w:space="0" w:color="auto"/>
                                                <w:bottom w:val="none" w:sz="0" w:space="0" w:color="auto"/>
                                                <w:right w:val="none" w:sz="0" w:space="0" w:color="auto"/>
                                              </w:divBdr>
                                            </w:div>
                                          </w:divsChild>
                                        </w:div>
                                        <w:div w:id="472984189">
                                          <w:marLeft w:val="0"/>
                                          <w:marRight w:val="0"/>
                                          <w:marTop w:val="0"/>
                                          <w:marBottom w:val="0"/>
                                          <w:divBdr>
                                            <w:top w:val="none" w:sz="0" w:space="0" w:color="auto"/>
                                            <w:left w:val="none" w:sz="0" w:space="0" w:color="auto"/>
                                            <w:bottom w:val="none" w:sz="0" w:space="0" w:color="auto"/>
                                            <w:right w:val="none" w:sz="0" w:space="0" w:color="auto"/>
                                          </w:divBdr>
                                          <w:divsChild>
                                            <w:div w:id="946503469">
                                              <w:marLeft w:val="0"/>
                                              <w:marRight w:val="0"/>
                                              <w:marTop w:val="0"/>
                                              <w:marBottom w:val="0"/>
                                              <w:divBdr>
                                                <w:top w:val="none" w:sz="0" w:space="0" w:color="auto"/>
                                                <w:left w:val="none" w:sz="0" w:space="0" w:color="auto"/>
                                                <w:bottom w:val="none" w:sz="0" w:space="0" w:color="auto"/>
                                                <w:right w:val="none" w:sz="0" w:space="0" w:color="auto"/>
                                              </w:divBdr>
                                            </w:div>
                                            <w:div w:id="1336303227">
                                              <w:marLeft w:val="0"/>
                                              <w:marRight w:val="75"/>
                                              <w:marTop w:val="0"/>
                                              <w:marBottom w:val="0"/>
                                              <w:divBdr>
                                                <w:top w:val="none" w:sz="0" w:space="0" w:color="auto"/>
                                                <w:left w:val="none" w:sz="0" w:space="0" w:color="auto"/>
                                                <w:bottom w:val="none" w:sz="0" w:space="0" w:color="auto"/>
                                                <w:right w:val="none" w:sz="0" w:space="0" w:color="auto"/>
                                              </w:divBdr>
                                            </w:div>
                                          </w:divsChild>
                                        </w:div>
                                        <w:div w:id="1375617047">
                                          <w:marLeft w:val="0"/>
                                          <w:marRight w:val="0"/>
                                          <w:marTop w:val="0"/>
                                          <w:marBottom w:val="0"/>
                                          <w:divBdr>
                                            <w:top w:val="none" w:sz="0" w:space="0" w:color="auto"/>
                                            <w:left w:val="none" w:sz="0" w:space="0" w:color="auto"/>
                                            <w:bottom w:val="none" w:sz="0" w:space="0" w:color="auto"/>
                                            <w:right w:val="none" w:sz="0" w:space="0" w:color="auto"/>
                                          </w:divBdr>
                                          <w:divsChild>
                                            <w:div w:id="1757481026">
                                              <w:marLeft w:val="0"/>
                                              <w:marRight w:val="0"/>
                                              <w:marTop w:val="0"/>
                                              <w:marBottom w:val="0"/>
                                              <w:divBdr>
                                                <w:top w:val="none" w:sz="0" w:space="0" w:color="auto"/>
                                                <w:left w:val="none" w:sz="0" w:space="0" w:color="auto"/>
                                                <w:bottom w:val="none" w:sz="0" w:space="0" w:color="auto"/>
                                                <w:right w:val="none" w:sz="0" w:space="0" w:color="auto"/>
                                              </w:divBdr>
                                            </w:div>
                                          </w:divsChild>
                                        </w:div>
                                        <w:div w:id="1746537365">
                                          <w:marLeft w:val="0"/>
                                          <w:marRight w:val="0"/>
                                          <w:marTop w:val="0"/>
                                          <w:marBottom w:val="0"/>
                                          <w:divBdr>
                                            <w:top w:val="none" w:sz="0" w:space="0" w:color="auto"/>
                                            <w:left w:val="none" w:sz="0" w:space="0" w:color="auto"/>
                                            <w:bottom w:val="none" w:sz="0" w:space="0" w:color="auto"/>
                                            <w:right w:val="none" w:sz="0" w:space="0" w:color="auto"/>
                                          </w:divBdr>
                                          <w:divsChild>
                                            <w:div w:id="1868447844">
                                              <w:marLeft w:val="0"/>
                                              <w:marRight w:val="0"/>
                                              <w:marTop w:val="0"/>
                                              <w:marBottom w:val="0"/>
                                              <w:divBdr>
                                                <w:top w:val="none" w:sz="0" w:space="0" w:color="auto"/>
                                                <w:left w:val="none" w:sz="0" w:space="0" w:color="auto"/>
                                                <w:bottom w:val="none" w:sz="0" w:space="0" w:color="auto"/>
                                                <w:right w:val="none" w:sz="0" w:space="0" w:color="auto"/>
                                              </w:divBdr>
                                            </w:div>
                                          </w:divsChild>
                                        </w:div>
                                        <w:div w:id="1991015372">
                                          <w:marLeft w:val="0"/>
                                          <w:marRight w:val="0"/>
                                          <w:marTop w:val="0"/>
                                          <w:marBottom w:val="0"/>
                                          <w:divBdr>
                                            <w:top w:val="none" w:sz="0" w:space="0" w:color="auto"/>
                                            <w:left w:val="none" w:sz="0" w:space="0" w:color="auto"/>
                                            <w:bottom w:val="none" w:sz="0" w:space="0" w:color="auto"/>
                                            <w:right w:val="none" w:sz="0" w:space="0" w:color="auto"/>
                                          </w:divBdr>
                                          <w:divsChild>
                                            <w:div w:id="26176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18796">
                                      <w:marLeft w:val="0"/>
                                      <w:marRight w:val="0"/>
                                      <w:marTop w:val="0"/>
                                      <w:marBottom w:val="0"/>
                                      <w:divBdr>
                                        <w:top w:val="none" w:sz="0" w:space="0" w:color="auto"/>
                                        <w:left w:val="none" w:sz="0" w:space="0" w:color="auto"/>
                                        <w:bottom w:val="none" w:sz="0" w:space="0" w:color="auto"/>
                                        <w:right w:val="none" w:sz="0" w:space="0" w:color="auto"/>
                                      </w:divBdr>
                                      <w:divsChild>
                                        <w:div w:id="12316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267899">
                          <w:marLeft w:val="0"/>
                          <w:marRight w:val="0"/>
                          <w:marTop w:val="0"/>
                          <w:marBottom w:val="0"/>
                          <w:divBdr>
                            <w:top w:val="none" w:sz="0" w:space="0" w:color="auto"/>
                            <w:left w:val="none" w:sz="0" w:space="0" w:color="auto"/>
                            <w:bottom w:val="none" w:sz="0" w:space="0" w:color="auto"/>
                            <w:right w:val="none" w:sz="0" w:space="0" w:color="auto"/>
                          </w:divBdr>
                          <w:divsChild>
                            <w:div w:id="210506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72354">
          <w:marLeft w:val="0"/>
          <w:marRight w:val="0"/>
          <w:marTop w:val="0"/>
          <w:marBottom w:val="0"/>
          <w:divBdr>
            <w:top w:val="none" w:sz="0" w:space="0" w:color="auto"/>
            <w:left w:val="none" w:sz="0" w:space="0" w:color="auto"/>
            <w:bottom w:val="none" w:sz="0" w:space="0" w:color="auto"/>
            <w:right w:val="none" w:sz="0" w:space="0" w:color="auto"/>
          </w:divBdr>
          <w:divsChild>
            <w:div w:id="232593308">
              <w:marLeft w:val="0"/>
              <w:marRight w:val="0"/>
              <w:marTop w:val="0"/>
              <w:marBottom w:val="0"/>
              <w:divBdr>
                <w:top w:val="none" w:sz="0" w:space="0" w:color="auto"/>
                <w:left w:val="none" w:sz="0" w:space="0" w:color="auto"/>
                <w:bottom w:val="none" w:sz="0" w:space="0" w:color="auto"/>
                <w:right w:val="none" w:sz="0" w:space="0" w:color="auto"/>
              </w:divBdr>
              <w:divsChild>
                <w:div w:id="1322195143">
                  <w:marLeft w:val="0"/>
                  <w:marRight w:val="0"/>
                  <w:marTop w:val="0"/>
                  <w:marBottom w:val="0"/>
                  <w:divBdr>
                    <w:top w:val="none" w:sz="0" w:space="0" w:color="auto"/>
                    <w:left w:val="none" w:sz="0" w:space="0" w:color="auto"/>
                    <w:bottom w:val="none" w:sz="0" w:space="0" w:color="auto"/>
                    <w:right w:val="none" w:sz="0" w:space="0" w:color="auto"/>
                  </w:divBdr>
                  <w:divsChild>
                    <w:div w:id="1354309756">
                      <w:marLeft w:val="0"/>
                      <w:marRight w:val="0"/>
                      <w:marTop w:val="0"/>
                      <w:marBottom w:val="0"/>
                      <w:divBdr>
                        <w:top w:val="none" w:sz="0" w:space="0" w:color="auto"/>
                        <w:left w:val="none" w:sz="0" w:space="0" w:color="auto"/>
                        <w:bottom w:val="none" w:sz="0" w:space="0" w:color="auto"/>
                        <w:right w:val="none" w:sz="0" w:space="0" w:color="auto"/>
                      </w:divBdr>
                      <w:divsChild>
                        <w:div w:id="940649460">
                          <w:marLeft w:val="0"/>
                          <w:marRight w:val="0"/>
                          <w:marTop w:val="0"/>
                          <w:marBottom w:val="0"/>
                          <w:divBdr>
                            <w:top w:val="none" w:sz="0" w:space="0" w:color="auto"/>
                            <w:left w:val="none" w:sz="0" w:space="0" w:color="auto"/>
                            <w:bottom w:val="none" w:sz="0" w:space="0" w:color="auto"/>
                            <w:right w:val="none" w:sz="0" w:space="0" w:color="auto"/>
                          </w:divBdr>
                          <w:divsChild>
                            <w:div w:id="429739498">
                              <w:marLeft w:val="0"/>
                              <w:marRight w:val="0"/>
                              <w:marTop w:val="0"/>
                              <w:marBottom w:val="0"/>
                              <w:divBdr>
                                <w:top w:val="none" w:sz="0" w:space="0" w:color="auto"/>
                                <w:left w:val="none" w:sz="0" w:space="0" w:color="auto"/>
                                <w:bottom w:val="none" w:sz="0" w:space="0" w:color="auto"/>
                                <w:right w:val="none" w:sz="0" w:space="0" w:color="auto"/>
                              </w:divBdr>
                              <w:divsChild>
                                <w:div w:id="2588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8931077">
              <w:marLeft w:val="0"/>
              <w:marRight w:val="0"/>
              <w:marTop w:val="0"/>
              <w:marBottom w:val="0"/>
              <w:divBdr>
                <w:top w:val="none" w:sz="0" w:space="0" w:color="auto"/>
                <w:left w:val="none" w:sz="0" w:space="0" w:color="auto"/>
                <w:bottom w:val="none" w:sz="0" w:space="0" w:color="auto"/>
                <w:right w:val="none" w:sz="0" w:space="0" w:color="auto"/>
              </w:divBdr>
              <w:divsChild>
                <w:div w:id="1574506805">
                  <w:marLeft w:val="0"/>
                  <w:marRight w:val="0"/>
                  <w:marTop w:val="0"/>
                  <w:marBottom w:val="0"/>
                  <w:divBdr>
                    <w:top w:val="none" w:sz="0" w:space="0" w:color="auto"/>
                    <w:left w:val="none" w:sz="0" w:space="0" w:color="auto"/>
                    <w:bottom w:val="none" w:sz="0" w:space="0" w:color="auto"/>
                    <w:right w:val="none" w:sz="0" w:space="0" w:color="auto"/>
                  </w:divBdr>
                  <w:divsChild>
                    <w:div w:id="1904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057353">
              <w:marLeft w:val="0"/>
              <w:marRight w:val="0"/>
              <w:marTop w:val="0"/>
              <w:marBottom w:val="0"/>
              <w:divBdr>
                <w:top w:val="none" w:sz="0" w:space="0" w:color="auto"/>
                <w:left w:val="none" w:sz="0" w:space="0" w:color="auto"/>
                <w:bottom w:val="none" w:sz="0" w:space="0" w:color="auto"/>
                <w:right w:val="none" w:sz="0" w:space="0" w:color="auto"/>
              </w:divBdr>
              <w:divsChild>
                <w:div w:id="1651133704">
                  <w:marLeft w:val="0"/>
                  <w:marRight w:val="0"/>
                  <w:marTop w:val="0"/>
                  <w:marBottom w:val="0"/>
                  <w:divBdr>
                    <w:top w:val="none" w:sz="0" w:space="0" w:color="auto"/>
                    <w:left w:val="none" w:sz="0" w:space="0" w:color="auto"/>
                    <w:bottom w:val="none" w:sz="0" w:space="0" w:color="auto"/>
                    <w:right w:val="none" w:sz="0" w:space="0" w:color="auto"/>
                  </w:divBdr>
                  <w:divsChild>
                    <w:div w:id="106476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885798">
      <w:bodyDiv w:val="1"/>
      <w:marLeft w:val="0"/>
      <w:marRight w:val="0"/>
      <w:marTop w:val="0"/>
      <w:marBottom w:val="0"/>
      <w:divBdr>
        <w:top w:val="none" w:sz="0" w:space="0" w:color="auto"/>
        <w:left w:val="none" w:sz="0" w:space="0" w:color="auto"/>
        <w:bottom w:val="none" w:sz="0" w:space="0" w:color="auto"/>
        <w:right w:val="none" w:sz="0" w:space="0" w:color="auto"/>
      </w:divBdr>
    </w:div>
    <w:div w:id="1399287747">
      <w:bodyDiv w:val="1"/>
      <w:marLeft w:val="0"/>
      <w:marRight w:val="0"/>
      <w:marTop w:val="0"/>
      <w:marBottom w:val="0"/>
      <w:divBdr>
        <w:top w:val="none" w:sz="0" w:space="0" w:color="auto"/>
        <w:left w:val="none" w:sz="0" w:space="0" w:color="auto"/>
        <w:bottom w:val="none" w:sz="0" w:space="0" w:color="auto"/>
        <w:right w:val="none" w:sz="0" w:space="0" w:color="auto"/>
      </w:divBdr>
    </w:div>
    <w:div w:id="1505122212">
      <w:bodyDiv w:val="1"/>
      <w:marLeft w:val="0"/>
      <w:marRight w:val="0"/>
      <w:marTop w:val="0"/>
      <w:marBottom w:val="0"/>
      <w:divBdr>
        <w:top w:val="none" w:sz="0" w:space="0" w:color="auto"/>
        <w:left w:val="none" w:sz="0" w:space="0" w:color="auto"/>
        <w:bottom w:val="none" w:sz="0" w:space="0" w:color="auto"/>
        <w:right w:val="none" w:sz="0" w:space="0" w:color="auto"/>
      </w:divBdr>
    </w:div>
    <w:div w:id="1526597456">
      <w:bodyDiv w:val="1"/>
      <w:marLeft w:val="0"/>
      <w:marRight w:val="0"/>
      <w:marTop w:val="0"/>
      <w:marBottom w:val="0"/>
      <w:divBdr>
        <w:top w:val="none" w:sz="0" w:space="0" w:color="auto"/>
        <w:left w:val="none" w:sz="0" w:space="0" w:color="auto"/>
        <w:bottom w:val="none" w:sz="0" w:space="0" w:color="auto"/>
        <w:right w:val="none" w:sz="0" w:space="0" w:color="auto"/>
      </w:divBdr>
    </w:div>
    <w:div w:id="1559197116">
      <w:bodyDiv w:val="1"/>
      <w:marLeft w:val="0"/>
      <w:marRight w:val="0"/>
      <w:marTop w:val="0"/>
      <w:marBottom w:val="0"/>
      <w:divBdr>
        <w:top w:val="none" w:sz="0" w:space="0" w:color="auto"/>
        <w:left w:val="none" w:sz="0" w:space="0" w:color="auto"/>
        <w:bottom w:val="none" w:sz="0" w:space="0" w:color="auto"/>
        <w:right w:val="none" w:sz="0" w:space="0" w:color="auto"/>
      </w:divBdr>
      <w:divsChild>
        <w:div w:id="193735288">
          <w:marLeft w:val="0"/>
          <w:marRight w:val="0"/>
          <w:marTop w:val="0"/>
          <w:marBottom w:val="136"/>
          <w:divBdr>
            <w:top w:val="none" w:sz="0" w:space="0" w:color="auto"/>
            <w:left w:val="none" w:sz="0" w:space="0" w:color="auto"/>
            <w:bottom w:val="none" w:sz="0" w:space="0" w:color="auto"/>
            <w:right w:val="none" w:sz="0" w:space="0" w:color="auto"/>
          </w:divBdr>
        </w:div>
        <w:div w:id="253830100">
          <w:marLeft w:val="0"/>
          <w:marRight w:val="0"/>
          <w:marTop w:val="0"/>
          <w:marBottom w:val="136"/>
          <w:divBdr>
            <w:top w:val="none" w:sz="0" w:space="0" w:color="auto"/>
            <w:left w:val="none" w:sz="0" w:space="0" w:color="auto"/>
            <w:bottom w:val="none" w:sz="0" w:space="0" w:color="auto"/>
            <w:right w:val="none" w:sz="0" w:space="0" w:color="auto"/>
          </w:divBdr>
        </w:div>
        <w:div w:id="310138163">
          <w:marLeft w:val="0"/>
          <w:marRight w:val="0"/>
          <w:marTop w:val="0"/>
          <w:marBottom w:val="136"/>
          <w:divBdr>
            <w:top w:val="none" w:sz="0" w:space="0" w:color="auto"/>
            <w:left w:val="none" w:sz="0" w:space="0" w:color="auto"/>
            <w:bottom w:val="none" w:sz="0" w:space="0" w:color="auto"/>
            <w:right w:val="none" w:sz="0" w:space="0" w:color="auto"/>
          </w:divBdr>
        </w:div>
        <w:div w:id="319309461">
          <w:marLeft w:val="0"/>
          <w:marRight w:val="0"/>
          <w:marTop w:val="0"/>
          <w:marBottom w:val="136"/>
          <w:divBdr>
            <w:top w:val="none" w:sz="0" w:space="0" w:color="auto"/>
            <w:left w:val="none" w:sz="0" w:space="0" w:color="auto"/>
            <w:bottom w:val="none" w:sz="0" w:space="0" w:color="auto"/>
            <w:right w:val="none" w:sz="0" w:space="0" w:color="auto"/>
          </w:divBdr>
        </w:div>
        <w:div w:id="338777824">
          <w:marLeft w:val="0"/>
          <w:marRight w:val="0"/>
          <w:marTop w:val="0"/>
          <w:marBottom w:val="136"/>
          <w:divBdr>
            <w:top w:val="none" w:sz="0" w:space="0" w:color="auto"/>
            <w:left w:val="none" w:sz="0" w:space="0" w:color="auto"/>
            <w:bottom w:val="none" w:sz="0" w:space="0" w:color="auto"/>
            <w:right w:val="none" w:sz="0" w:space="0" w:color="auto"/>
          </w:divBdr>
        </w:div>
        <w:div w:id="353074710">
          <w:marLeft w:val="0"/>
          <w:marRight w:val="0"/>
          <w:marTop w:val="0"/>
          <w:marBottom w:val="136"/>
          <w:divBdr>
            <w:top w:val="none" w:sz="0" w:space="0" w:color="auto"/>
            <w:left w:val="none" w:sz="0" w:space="0" w:color="auto"/>
            <w:bottom w:val="none" w:sz="0" w:space="0" w:color="auto"/>
            <w:right w:val="none" w:sz="0" w:space="0" w:color="auto"/>
          </w:divBdr>
        </w:div>
        <w:div w:id="402484495">
          <w:marLeft w:val="0"/>
          <w:marRight w:val="0"/>
          <w:marTop w:val="0"/>
          <w:marBottom w:val="136"/>
          <w:divBdr>
            <w:top w:val="none" w:sz="0" w:space="0" w:color="auto"/>
            <w:left w:val="none" w:sz="0" w:space="0" w:color="auto"/>
            <w:bottom w:val="none" w:sz="0" w:space="0" w:color="auto"/>
            <w:right w:val="none" w:sz="0" w:space="0" w:color="auto"/>
          </w:divBdr>
        </w:div>
        <w:div w:id="408498878">
          <w:marLeft w:val="0"/>
          <w:marRight w:val="0"/>
          <w:marTop w:val="0"/>
          <w:marBottom w:val="136"/>
          <w:divBdr>
            <w:top w:val="none" w:sz="0" w:space="0" w:color="auto"/>
            <w:left w:val="none" w:sz="0" w:space="0" w:color="auto"/>
            <w:bottom w:val="none" w:sz="0" w:space="0" w:color="auto"/>
            <w:right w:val="none" w:sz="0" w:space="0" w:color="auto"/>
          </w:divBdr>
        </w:div>
        <w:div w:id="430316022">
          <w:marLeft w:val="0"/>
          <w:marRight w:val="0"/>
          <w:marTop w:val="0"/>
          <w:marBottom w:val="136"/>
          <w:divBdr>
            <w:top w:val="none" w:sz="0" w:space="0" w:color="auto"/>
            <w:left w:val="none" w:sz="0" w:space="0" w:color="auto"/>
            <w:bottom w:val="none" w:sz="0" w:space="0" w:color="auto"/>
            <w:right w:val="none" w:sz="0" w:space="0" w:color="auto"/>
          </w:divBdr>
        </w:div>
        <w:div w:id="547841708">
          <w:marLeft w:val="0"/>
          <w:marRight w:val="0"/>
          <w:marTop w:val="0"/>
          <w:marBottom w:val="136"/>
          <w:divBdr>
            <w:top w:val="none" w:sz="0" w:space="0" w:color="auto"/>
            <w:left w:val="none" w:sz="0" w:space="0" w:color="auto"/>
            <w:bottom w:val="none" w:sz="0" w:space="0" w:color="auto"/>
            <w:right w:val="none" w:sz="0" w:space="0" w:color="auto"/>
          </w:divBdr>
        </w:div>
        <w:div w:id="617183065">
          <w:marLeft w:val="0"/>
          <w:marRight w:val="0"/>
          <w:marTop w:val="0"/>
          <w:marBottom w:val="136"/>
          <w:divBdr>
            <w:top w:val="none" w:sz="0" w:space="0" w:color="auto"/>
            <w:left w:val="none" w:sz="0" w:space="0" w:color="auto"/>
            <w:bottom w:val="none" w:sz="0" w:space="0" w:color="auto"/>
            <w:right w:val="none" w:sz="0" w:space="0" w:color="auto"/>
          </w:divBdr>
        </w:div>
        <w:div w:id="619148918">
          <w:marLeft w:val="0"/>
          <w:marRight w:val="0"/>
          <w:marTop w:val="0"/>
          <w:marBottom w:val="136"/>
          <w:divBdr>
            <w:top w:val="none" w:sz="0" w:space="0" w:color="auto"/>
            <w:left w:val="none" w:sz="0" w:space="0" w:color="auto"/>
            <w:bottom w:val="none" w:sz="0" w:space="0" w:color="auto"/>
            <w:right w:val="none" w:sz="0" w:space="0" w:color="auto"/>
          </w:divBdr>
        </w:div>
        <w:div w:id="637534341">
          <w:marLeft w:val="0"/>
          <w:marRight w:val="0"/>
          <w:marTop w:val="0"/>
          <w:marBottom w:val="136"/>
          <w:divBdr>
            <w:top w:val="none" w:sz="0" w:space="0" w:color="auto"/>
            <w:left w:val="none" w:sz="0" w:space="0" w:color="auto"/>
            <w:bottom w:val="none" w:sz="0" w:space="0" w:color="auto"/>
            <w:right w:val="none" w:sz="0" w:space="0" w:color="auto"/>
          </w:divBdr>
        </w:div>
        <w:div w:id="658311965">
          <w:marLeft w:val="0"/>
          <w:marRight w:val="0"/>
          <w:marTop w:val="0"/>
          <w:marBottom w:val="136"/>
          <w:divBdr>
            <w:top w:val="none" w:sz="0" w:space="0" w:color="auto"/>
            <w:left w:val="none" w:sz="0" w:space="0" w:color="auto"/>
            <w:bottom w:val="none" w:sz="0" w:space="0" w:color="auto"/>
            <w:right w:val="none" w:sz="0" w:space="0" w:color="auto"/>
          </w:divBdr>
        </w:div>
        <w:div w:id="709380159">
          <w:marLeft w:val="0"/>
          <w:marRight w:val="0"/>
          <w:marTop w:val="0"/>
          <w:marBottom w:val="136"/>
          <w:divBdr>
            <w:top w:val="none" w:sz="0" w:space="0" w:color="auto"/>
            <w:left w:val="none" w:sz="0" w:space="0" w:color="auto"/>
            <w:bottom w:val="none" w:sz="0" w:space="0" w:color="auto"/>
            <w:right w:val="none" w:sz="0" w:space="0" w:color="auto"/>
          </w:divBdr>
        </w:div>
        <w:div w:id="715156505">
          <w:marLeft w:val="0"/>
          <w:marRight w:val="0"/>
          <w:marTop w:val="0"/>
          <w:marBottom w:val="136"/>
          <w:divBdr>
            <w:top w:val="none" w:sz="0" w:space="0" w:color="auto"/>
            <w:left w:val="none" w:sz="0" w:space="0" w:color="auto"/>
            <w:bottom w:val="none" w:sz="0" w:space="0" w:color="auto"/>
            <w:right w:val="none" w:sz="0" w:space="0" w:color="auto"/>
          </w:divBdr>
        </w:div>
        <w:div w:id="744374857">
          <w:marLeft w:val="0"/>
          <w:marRight w:val="0"/>
          <w:marTop w:val="0"/>
          <w:marBottom w:val="136"/>
          <w:divBdr>
            <w:top w:val="none" w:sz="0" w:space="0" w:color="auto"/>
            <w:left w:val="none" w:sz="0" w:space="0" w:color="auto"/>
            <w:bottom w:val="none" w:sz="0" w:space="0" w:color="auto"/>
            <w:right w:val="none" w:sz="0" w:space="0" w:color="auto"/>
          </w:divBdr>
        </w:div>
        <w:div w:id="744843086">
          <w:marLeft w:val="0"/>
          <w:marRight w:val="0"/>
          <w:marTop w:val="0"/>
          <w:marBottom w:val="136"/>
          <w:divBdr>
            <w:top w:val="none" w:sz="0" w:space="0" w:color="auto"/>
            <w:left w:val="none" w:sz="0" w:space="0" w:color="auto"/>
            <w:bottom w:val="none" w:sz="0" w:space="0" w:color="auto"/>
            <w:right w:val="none" w:sz="0" w:space="0" w:color="auto"/>
          </w:divBdr>
        </w:div>
        <w:div w:id="774783962">
          <w:marLeft w:val="0"/>
          <w:marRight w:val="0"/>
          <w:marTop w:val="0"/>
          <w:marBottom w:val="136"/>
          <w:divBdr>
            <w:top w:val="none" w:sz="0" w:space="0" w:color="auto"/>
            <w:left w:val="none" w:sz="0" w:space="0" w:color="auto"/>
            <w:bottom w:val="none" w:sz="0" w:space="0" w:color="auto"/>
            <w:right w:val="none" w:sz="0" w:space="0" w:color="auto"/>
          </w:divBdr>
        </w:div>
        <w:div w:id="804660361">
          <w:marLeft w:val="0"/>
          <w:marRight w:val="0"/>
          <w:marTop w:val="0"/>
          <w:marBottom w:val="136"/>
          <w:divBdr>
            <w:top w:val="none" w:sz="0" w:space="0" w:color="auto"/>
            <w:left w:val="none" w:sz="0" w:space="0" w:color="auto"/>
            <w:bottom w:val="none" w:sz="0" w:space="0" w:color="auto"/>
            <w:right w:val="none" w:sz="0" w:space="0" w:color="auto"/>
          </w:divBdr>
        </w:div>
        <w:div w:id="893808730">
          <w:marLeft w:val="0"/>
          <w:marRight w:val="0"/>
          <w:marTop w:val="0"/>
          <w:marBottom w:val="136"/>
          <w:divBdr>
            <w:top w:val="none" w:sz="0" w:space="0" w:color="auto"/>
            <w:left w:val="none" w:sz="0" w:space="0" w:color="auto"/>
            <w:bottom w:val="none" w:sz="0" w:space="0" w:color="auto"/>
            <w:right w:val="none" w:sz="0" w:space="0" w:color="auto"/>
          </w:divBdr>
        </w:div>
        <w:div w:id="898131909">
          <w:marLeft w:val="0"/>
          <w:marRight w:val="0"/>
          <w:marTop w:val="0"/>
          <w:marBottom w:val="136"/>
          <w:divBdr>
            <w:top w:val="none" w:sz="0" w:space="0" w:color="auto"/>
            <w:left w:val="none" w:sz="0" w:space="0" w:color="auto"/>
            <w:bottom w:val="none" w:sz="0" w:space="0" w:color="auto"/>
            <w:right w:val="none" w:sz="0" w:space="0" w:color="auto"/>
          </w:divBdr>
        </w:div>
        <w:div w:id="915893776">
          <w:marLeft w:val="0"/>
          <w:marRight w:val="0"/>
          <w:marTop w:val="0"/>
          <w:marBottom w:val="136"/>
          <w:divBdr>
            <w:top w:val="none" w:sz="0" w:space="0" w:color="auto"/>
            <w:left w:val="none" w:sz="0" w:space="0" w:color="auto"/>
            <w:bottom w:val="none" w:sz="0" w:space="0" w:color="auto"/>
            <w:right w:val="none" w:sz="0" w:space="0" w:color="auto"/>
          </w:divBdr>
        </w:div>
        <w:div w:id="1006245918">
          <w:marLeft w:val="0"/>
          <w:marRight w:val="0"/>
          <w:marTop w:val="0"/>
          <w:marBottom w:val="136"/>
          <w:divBdr>
            <w:top w:val="none" w:sz="0" w:space="0" w:color="auto"/>
            <w:left w:val="none" w:sz="0" w:space="0" w:color="auto"/>
            <w:bottom w:val="none" w:sz="0" w:space="0" w:color="auto"/>
            <w:right w:val="none" w:sz="0" w:space="0" w:color="auto"/>
          </w:divBdr>
        </w:div>
        <w:div w:id="1069381349">
          <w:marLeft w:val="0"/>
          <w:marRight w:val="0"/>
          <w:marTop w:val="0"/>
          <w:marBottom w:val="136"/>
          <w:divBdr>
            <w:top w:val="none" w:sz="0" w:space="0" w:color="auto"/>
            <w:left w:val="none" w:sz="0" w:space="0" w:color="auto"/>
            <w:bottom w:val="none" w:sz="0" w:space="0" w:color="auto"/>
            <w:right w:val="none" w:sz="0" w:space="0" w:color="auto"/>
          </w:divBdr>
        </w:div>
        <w:div w:id="1114982682">
          <w:marLeft w:val="0"/>
          <w:marRight w:val="0"/>
          <w:marTop w:val="0"/>
          <w:marBottom w:val="136"/>
          <w:divBdr>
            <w:top w:val="none" w:sz="0" w:space="0" w:color="auto"/>
            <w:left w:val="none" w:sz="0" w:space="0" w:color="auto"/>
            <w:bottom w:val="none" w:sz="0" w:space="0" w:color="auto"/>
            <w:right w:val="none" w:sz="0" w:space="0" w:color="auto"/>
          </w:divBdr>
        </w:div>
        <w:div w:id="1190683791">
          <w:marLeft w:val="0"/>
          <w:marRight w:val="0"/>
          <w:marTop w:val="0"/>
          <w:marBottom w:val="136"/>
          <w:divBdr>
            <w:top w:val="none" w:sz="0" w:space="0" w:color="auto"/>
            <w:left w:val="none" w:sz="0" w:space="0" w:color="auto"/>
            <w:bottom w:val="none" w:sz="0" w:space="0" w:color="auto"/>
            <w:right w:val="none" w:sz="0" w:space="0" w:color="auto"/>
          </w:divBdr>
        </w:div>
        <w:div w:id="1216040731">
          <w:marLeft w:val="0"/>
          <w:marRight w:val="0"/>
          <w:marTop w:val="0"/>
          <w:marBottom w:val="136"/>
          <w:divBdr>
            <w:top w:val="none" w:sz="0" w:space="0" w:color="auto"/>
            <w:left w:val="none" w:sz="0" w:space="0" w:color="auto"/>
            <w:bottom w:val="none" w:sz="0" w:space="0" w:color="auto"/>
            <w:right w:val="none" w:sz="0" w:space="0" w:color="auto"/>
          </w:divBdr>
        </w:div>
        <w:div w:id="1237932499">
          <w:marLeft w:val="0"/>
          <w:marRight w:val="0"/>
          <w:marTop w:val="0"/>
          <w:marBottom w:val="136"/>
          <w:divBdr>
            <w:top w:val="none" w:sz="0" w:space="0" w:color="auto"/>
            <w:left w:val="none" w:sz="0" w:space="0" w:color="auto"/>
            <w:bottom w:val="none" w:sz="0" w:space="0" w:color="auto"/>
            <w:right w:val="none" w:sz="0" w:space="0" w:color="auto"/>
          </w:divBdr>
        </w:div>
        <w:div w:id="1352294499">
          <w:marLeft w:val="0"/>
          <w:marRight w:val="0"/>
          <w:marTop w:val="0"/>
          <w:marBottom w:val="136"/>
          <w:divBdr>
            <w:top w:val="none" w:sz="0" w:space="0" w:color="auto"/>
            <w:left w:val="none" w:sz="0" w:space="0" w:color="auto"/>
            <w:bottom w:val="none" w:sz="0" w:space="0" w:color="auto"/>
            <w:right w:val="none" w:sz="0" w:space="0" w:color="auto"/>
          </w:divBdr>
        </w:div>
        <w:div w:id="1389718807">
          <w:marLeft w:val="0"/>
          <w:marRight w:val="0"/>
          <w:marTop w:val="0"/>
          <w:marBottom w:val="136"/>
          <w:divBdr>
            <w:top w:val="none" w:sz="0" w:space="0" w:color="auto"/>
            <w:left w:val="none" w:sz="0" w:space="0" w:color="auto"/>
            <w:bottom w:val="none" w:sz="0" w:space="0" w:color="auto"/>
            <w:right w:val="none" w:sz="0" w:space="0" w:color="auto"/>
          </w:divBdr>
        </w:div>
        <w:div w:id="1389769510">
          <w:marLeft w:val="0"/>
          <w:marRight w:val="0"/>
          <w:marTop w:val="0"/>
          <w:marBottom w:val="136"/>
          <w:divBdr>
            <w:top w:val="none" w:sz="0" w:space="0" w:color="auto"/>
            <w:left w:val="none" w:sz="0" w:space="0" w:color="auto"/>
            <w:bottom w:val="none" w:sz="0" w:space="0" w:color="auto"/>
            <w:right w:val="none" w:sz="0" w:space="0" w:color="auto"/>
          </w:divBdr>
        </w:div>
        <w:div w:id="1389842295">
          <w:marLeft w:val="0"/>
          <w:marRight w:val="0"/>
          <w:marTop w:val="0"/>
          <w:marBottom w:val="136"/>
          <w:divBdr>
            <w:top w:val="none" w:sz="0" w:space="0" w:color="auto"/>
            <w:left w:val="none" w:sz="0" w:space="0" w:color="auto"/>
            <w:bottom w:val="none" w:sz="0" w:space="0" w:color="auto"/>
            <w:right w:val="none" w:sz="0" w:space="0" w:color="auto"/>
          </w:divBdr>
        </w:div>
        <w:div w:id="1441491930">
          <w:marLeft w:val="0"/>
          <w:marRight w:val="0"/>
          <w:marTop w:val="0"/>
          <w:marBottom w:val="136"/>
          <w:divBdr>
            <w:top w:val="none" w:sz="0" w:space="0" w:color="auto"/>
            <w:left w:val="none" w:sz="0" w:space="0" w:color="auto"/>
            <w:bottom w:val="none" w:sz="0" w:space="0" w:color="auto"/>
            <w:right w:val="none" w:sz="0" w:space="0" w:color="auto"/>
          </w:divBdr>
        </w:div>
        <w:div w:id="1478959557">
          <w:marLeft w:val="0"/>
          <w:marRight w:val="0"/>
          <w:marTop w:val="0"/>
          <w:marBottom w:val="136"/>
          <w:divBdr>
            <w:top w:val="none" w:sz="0" w:space="0" w:color="auto"/>
            <w:left w:val="none" w:sz="0" w:space="0" w:color="auto"/>
            <w:bottom w:val="none" w:sz="0" w:space="0" w:color="auto"/>
            <w:right w:val="none" w:sz="0" w:space="0" w:color="auto"/>
          </w:divBdr>
        </w:div>
        <w:div w:id="1631091709">
          <w:marLeft w:val="0"/>
          <w:marRight w:val="0"/>
          <w:marTop w:val="0"/>
          <w:marBottom w:val="136"/>
          <w:divBdr>
            <w:top w:val="none" w:sz="0" w:space="0" w:color="auto"/>
            <w:left w:val="none" w:sz="0" w:space="0" w:color="auto"/>
            <w:bottom w:val="none" w:sz="0" w:space="0" w:color="auto"/>
            <w:right w:val="none" w:sz="0" w:space="0" w:color="auto"/>
          </w:divBdr>
        </w:div>
        <w:div w:id="1633944181">
          <w:marLeft w:val="0"/>
          <w:marRight w:val="0"/>
          <w:marTop w:val="0"/>
          <w:marBottom w:val="136"/>
          <w:divBdr>
            <w:top w:val="none" w:sz="0" w:space="0" w:color="auto"/>
            <w:left w:val="none" w:sz="0" w:space="0" w:color="auto"/>
            <w:bottom w:val="none" w:sz="0" w:space="0" w:color="auto"/>
            <w:right w:val="none" w:sz="0" w:space="0" w:color="auto"/>
          </w:divBdr>
        </w:div>
        <w:div w:id="1662780409">
          <w:marLeft w:val="0"/>
          <w:marRight w:val="0"/>
          <w:marTop w:val="0"/>
          <w:marBottom w:val="136"/>
          <w:divBdr>
            <w:top w:val="none" w:sz="0" w:space="0" w:color="auto"/>
            <w:left w:val="none" w:sz="0" w:space="0" w:color="auto"/>
            <w:bottom w:val="none" w:sz="0" w:space="0" w:color="auto"/>
            <w:right w:val="none" w:sz="0" w:space="0" w:color="auto"/>
          </w:divBdr>
        </w:div>
        <w:div w:id="1673144766">
          <w:marLeft w:val="0"/>
          <w:marRight w:val="0"/>
          <w:marTop w:val="0"/>
          <w:marBottom w:val="136"/>
          <w:divBdr>
            <w:top w:val="none" w:sz="0" w:space="0" w:color="auto"/>
            <w:left w:val="none" w:sz="0" w:space="0" w:color="auto"/>
            <w:bottom w:val="none" w:sz="0" w:space="0" w:color="auto"/>
            <w:right w:val="none" w:sz="0" w:space="0" w:color="auto"/>
          </w:divBdr>
        </w:div>
        <w:div w:id="1701517160">
          <w:marLeft w:val="0"/>
          <w:marRight w:val="0"/>
          <w:marTop w:val="0"/>
          <w:marBottom w:val="136"/>
          <w:divBdr>
            <w:top w:val="none" w:sz="0" w:space="0" w:color="auto"/>
            <w:left w:val="none" w:sz="0" w:space="0" w:color="auto"/>
            <w:bottom w:val="none" w:sz="0" w:space="0" w:color="auto"/>
            <w:right w:val="none" w:sz="0" w:space="0" w:color="auto"/>
          </w:divBdr>
        </w:div>
        <w:div w:id="1735424417">
          <w:marLeft w:val="0"/>
          <w:marRight w:val="0"/>
          <w:marTop w:val="0"/>
          <w:marBottom w:val="136"/>
          <w:divBdr>
            <w:top w:val="none" w:sz="0" w:space="0" w:color="auto"/>
            <w:left w:val="none" w:sz="0" w:space="0" w:color="auto"/>
            <w:bottom w:val="none" w:sz="0" w:space="0" w:color="auto"/>
            <w:right w:val="none" w:sz="0" w:space="0" w:color="auto"/>
          </w:divBdr>
        </w:div>
        <w:div w:id="1793598124">
          <w:marLeft w:val="0"/>
          <w:marRight w:val="0"/>
          <w:marTop w:val="0"/>
          <w:marBottom w:val="136"/>
          <w:divBdr>
            <w:top w:val="none" w:sz="0" w:space="0" w:color="auto"/>
            <w:left w:val="none" w:sz="0" w:space="0" w:color="auto"/>
            <w:bottom w:val="none" w:sz="0" w:space="0" w:color="auto"/>
            <w:right w:val="none" w:sz="0" w:space="0" w:color="auto"/>
          </w:divBdr>
        </w:div>
        <w:div w:id="1835217129">
          <w:marLeft w:val="0"/>
          <w:marRight w:val="0"/>
          <w:marTop w:val="0"/>
          <w:marBottom w:val="136"/>
          <w:divBdr>
            <w:top w:val="none" w:sz="0" w:space="0" w:color="auto"/>
            <w:left w:val="none" w:sz="0" w:space="0" w:color="auto"/>
            <w:bottom w:val="none" w:sz="0" w:space="0" w:color="auto"/>
            <w:right w:val="none" w:sz="0" w:space="0" w:color="auto"/>
          </w:divBdr>
        </w:div>
        <w:div w:id="1909536917">
          <w:marLeft w:val="0"/>
          <w:marRight w:val="0"/>
          <w:marTop w:val="0"/>
          <w:marBottom w:val="136"/>
          <w:divBdr>
            <w:top w:val="none" w:sz="0" w:space="0" w:color="auto"/>
            <w:left w:val="none" w:sz="0" w:space="0" w:color="auto"/>
            <w:bottom w:val="none" w:sz="0" w:space="0" w:color="auto"/>
            <w:right w:val="none" w:sz="0" w:space="0" w:color="auto"/>
          </w:divBdr>
        </w:div>
        <w:div w:id="1910799783">
          <w:marLeft w:val="0"/>
          <w:marRight w:val="0"/>
          <w:marTop w:val="0"/>
          <w:marBottom w:val="136"/>
          <w:divBdr>
            <w:top w:val="none" w:sz="0" w:space="0" w:color="auto"/>
            <w:left w:val="none" w:sz="0" w:space="0" w:color="auto"/>
            <w:bottom w:val="none" w:sz="0" w:space="0" w:color="auto"/>
            <w:right w:val="none" w:sz="0" w:space="0" w:color="auto"/>
          </w:divBdr>
        </w:div>
        <w:div w:id="1920477154">
          <w:marLeft w:val="0"/>
          <w:marRight w:val="0"/>
          <w:marTop w:val="0"/>
          <w:marBottom w:val="136"/>
          <w:divBdr>
            <w:top w:val="none" w:sz="0" w:space="0" w:color="auto"/>
            <w:left w:val="none" w:sz="0" w:space="0" w:color="auto"/>
            <w:bottom w:val="none" w:sz="0" w:space="0" w:color="auto"/>
            <w:right w:val="none" w:sz="0" w:space="0" w:color="auto"/>
          </w:divBdr>
        </w:div>
        <w:div w:id="1952785420">
          <w:marLeft w:val="0"/>
          <w:marRight w:val="0"/>
          <w:marTop w:val="0"/>
          <w:marBottom w:val="136"/>
          <w:divBdr>
            <w:top w:val="none" w:sz="0" w:space="0" w:color="auto"/>
            <w:left w:val="none" w:sz="0" w:space="0" w:color="auto"/>
            <w:bottom w:val="none" w:sz="0" w:space="0" w:color="auto"/>
            <w:right w:val="none" w:sz="0" w:space="0" w:color="auto"/>
          </w:divBdr>
        </w:div>
        <w:div w:id="1971739161">
          <w:marLeft w:val="0"/>
          <w:marRight w:val="0"/>
          <w:marTop w:val="0"/>
          <w:marBottom w:val="136"/>
          <w:divBdr>
            <w:top w:val="none" w:sz="0" w:space="0" w:color="auto"/>
            <w:left w:val="none" w:sz="0" w:space="0" w:color="auto"/>
            <w:bottom w:val="none" w:sz="0" w:space="0" w:color="auto"/>
            <w:right w:val="none" w:sz="0" w:space="0" w:color="auto"/>
          </w:divBdr>
        </w:div>
        <w:div w:id="2065643672">
          <w:marLeft w:val="0"/>
          <w:marRight w:val="0"/>
          <w:marTop w:val="0"/>
          <w:marBottom w:val="136"/>
          <w:divBdr>
            <w:top w:val="none" w:sz="0" w:space="0" w:color="auto"/>
            <w:left w:val="none" w:sz="0" w:space="0" w:color="auto"/>
            <w:bottom w:val="none" w:sz="0" w:space="0" w:color="auto"/>
            <w:right w:val="none" w:sz="0" w:space="0" w:color="auto"/>
          </w:divBdr>
        </w:div>
        <w:div w:id="2071035062">
          <w:marLeft w:val="0"/>
          <w:marRight w:val="0"/>
          <w:marTop w:val="0"/>
          <w:marBottom w:val="136"/>
          <w:divBdr>
            <w:top w:val="none" w:sz="0" w:space="0" w:color="auto"/>
            <w:left w:val="none" w:sz="0" w:space="0" w:color="auto"/>
            <w:bottom w:val="none" w:sz="0" w:space="0" w:color="auto"/>
            <w:right w:val="none" w:sz="0" w:space="0" w:color="auto"/>
          </w:divBdr>
        </w:div>
        <w:div w:id="2089686123">
          <w:marLeft w:val="0"/>
          <w:marRight w:val="0"/>
          <w:marTop w:val="0"/>
          <w:marBottom w:val="136"/>
          <w:divBdr>
            <w:top w:val="none" w:sz="0" w:space="0" w:color="auto"/>
            <w:left w:val="none" w:sz="0" w:space="0" w:color="auto"/>
            <w:bottom w:val="none" w:sz="0" w:space="0" w:color="auto"/>
            <w:right w:val="none" w:sz="0" w:space="0" w:color="auto"/>
          </w:divBdr>
        </w:div>
      </w:divsChild>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602832330">
      <w:bodyDiv w:val="1"/>
      <w:marLeft w:val="0"/>
      <w:marRight w:val="0"/>
      <w:marTop w:val="0"/>
      <w:marBottom w:val="0"/>
      <w:divBdr>
        <w:top w:val="none" w:sz="0" w:space="0" w:color="auto"/>
        <w:left w:val="none" w:sz="0" w:space="0" w:color="auto"/>
        <w:bottom w:val="none" w:sz="0" w:space="0" w:color="auto"/>
        <w:right w:val="none" w:sz="0" w:space="0" w:color="auto"/>
      </w:divBdr>
      <w:divsChild>
        <w:div w:id="1561481781">
          <w:marLeft w:val="0"/>
          <w:marRight w:val="0"/>
          <w:marTop w:val="0"/>
          <w:marBottom w:val="0"/>
          <w:divBdr>
            <w:top w:val="none" w:sz="0" w:space="0" w:color="auto"/>
            <w:left w:val="none" w:sz="0" w:space="0" w:color="auto"/>
            <w:bottom w:val="none" w:sz="0" w:space="0" w:color="auto"/>
            <w:right w:val="none" w:sz="0" w:space="0" w:color="auto"/>
          </w:divBdr>
          <w:divsChild>
            <w:div w:id="1386638106">
              <w:marLeft w:val="0"/>
              <w:marRight w:val="0"/>
              <w:marTop w:val="0"/>
              <w:marBottom w:val="0"/>
              <w:divBdr>
                <w:top w:val="none" w:sz="0" w:space="0" w:color="auto"/>
                <w:left w:val="none" w:sz="0" w:space="0" w:color="auto"/>
                <w:bottom w:val="none" w:sz="0" w:space="0" w:color="auto"/>
                <w:right w:val="none" w:sz="0" w:space="0" w:color="auto"/>
              </w:divBdr>
            </w:div>
          </w:divsChild>
        </w:div>
        <w:div w:id="1463381519">
          <w:marLeft w:val="0"/>
          <w:marRight w:val="0"/>
          <w:marTop w:val="0"/>
          <w:marBottom w:val="0"/>
          <w:divBdr>
            <w:top w:val="none" w:sz="0" w:space="0" w:color="auto"/>
            <w:left w:val="none" w:sz="0" w:space="0" w:color="auto"/>
            <w:bottom w:val="none" w:sz="0" w:space="0" w:color="auto"/>
            <w:right w:val="none" w:sz="0" w:space="0" w:color="auto"/>
          </w:divBdr>
        </w:div>
        <w:div w:id="1569878393">
          <w:marLeft w:val="0"/>
          <w:marRight w:val="0"/>
          <w:marTop w:val="0"/>
          <w:marBottom w:val="0"/>
          <w:divBdr>
            <w:top w:val="none" w:sz="0" w:space="0" w:color="auto"/>
            <w:left w:val="none" w:sz="0" w:space="0" w:color="auto"/>
            <w:bottom w:val="none" w:sz="0" w:space="0" w:color="auto"/>
            <w:right w:val="none" w:sz="0" w:space="0" w:color="auto"/>
          </w:divBdr>
        </w:div>
      </w:divsChild>
    </w:div>
    <w:div w:id="1737043485">
      <w:bodyDiv w:val="1"/>
      <w:marLeft w:val="0"/>
      <w:marRight w:val="0"/>
      <w:marTop w:val="0"/>
      <w:marBottom w:val="0"/>
      <w:divBdr>
        <w:top w:val="none" w:sz="0" w:space="0" w:color="auto"/>
        <w:left w:val="none" w:sz="0" w:space="0" w:color="auto"/>
        <w:bottom w:val="none" w:sz="0" w:space="0" w:color="auto"/>
        <w:right w:val="none" w:sz="0" w:space="0" w:color="auto"/>
      </w:divBdr>
    </w:div>
    <w:div w:id="1797794177">
      <w:bodyDiv w:val="1"/>
      <w:marLeft w:val="0"/>
      <w:marRight w:val="0"/>
      <w:marTop w:val="0"/>
      <w:marBottom w:val="0"/>
      <w:divBdr>
        <w:top w:val="none" w:sz="0" w:space="0" w:color="auto"/>
        <w:left w:val="none" w:sz="0" w:space="0" w:color="auto"/>
        <w:bottom w:val="none" w:sz="0" w:space="0" w:color="auto"/>
        <w:right w:val="none" w:sz="0" w:space="0" w:color="auto"/>
      </w:divBdr>
      <w:divsChild>
        <w:div w:id="149565289">
          <w:marLeft w:val="0"/>
          <w:marRight w:val="0"/>
          <w:marTop w:val="0"/>
          <w:marBottom w:val="0"/>
          <w:divBdr>
            <w:top w:val="none" w:sz="0" w:space="0" w:color="auto"/>
            <w:left w:val="none" w:sz="0" w:space="0" w:color="auto"/>
            <w:bottom w:val="none" w:sz="0" w:space="0" w:color="auto"/>
            <w:right w:val="none" w:sz="0" w:space="0" w:color="auto"/>
          </w:divBdr>
        </w:div>
      </w:divsChild>
    </w:div>
    <w:div w:id="1869945593">
      <w:bodyDiv w:val="1"/>
      <w:marLeft w:val="0"/>
      <w:marRight w:val="0"/>
      <w:marTop w:val="0"/>
      <w:marBottom w:val="0"/>
      <w:divBdr>
        <w:top w:val="none" w:sz="0" w:space="0" w:color="auto"/>
        <w:left w:val="none" w:sz="0" w:space="0" w:color="auto"/>
        <w:bottom w:val="none" w:sz="0" w:space="0" w:color="auto"/>
        <w:right w:val="none" w:sz="0" w:space="0" w:color="auto"/>
      </w:divBdr>
      <w:divsChild>
        <w:div w:id="1233547311">
          <w:marLeft w:val="0"/>
          <w:marRight w:val="0"/>
          <w:marTop w:val="0"/>
          <w:marBottom w:val="136"/>
          <w:divBdr>
            <w:top w:val="none" w:sz="0" w:space="0" w:color="auto"/>
            <w:left w:val="none" w:sz="0" w:space="0" w:color="auto"/>
            <w:bottom w:val="none" w:sz="0" w:space="0" w:color="auto"/>
            <w:right w:val="none" w:sz="0" w:space="0" w:color="auto"/>
          </w:divBdr>
        </w:div>
        <w:div w:id="1754204920">
          <w:marLeft w:val="0"/>
          <w:marRight w:val="0"/>
          <w:marTop w:val="0"/>
          <w:marBottom w:val="136"/>
          <w:divBdr>
            <w:top w:val="none" w:sz="0" w:space="0" w:color="auto"/>
            <w:left w:val="none" w:sz="0" w:space="0" w:color="auto"/>
            <w:bottom w:val="none" w:sz="0" w:space="0" w:color="auto"/>
            <w:right w:val="none" w:sz="0" w:space="0" w:color="auto"/>
          </w:divBdr>
        </w:div>
      </w:divsChild>
    </w:div>
    <w:div w:id="1873692944">
      <w:bodyDiv w:val="1"/>
      <w:marLeft w:val="0"/>
      <w:marRight w:val="0"/>
      <w:marTop w:val="0"/>
      <w:marBottom w:val="0"/>
      <w:divBdr>
        <w:top w:val="none" w:sz="0" w:space="0" w:color="auto"/>
        <w:left w:val="none" w:sz="0" w:space="0" w:color="auto"/>
        <w:bottom w:val="none" w:sz="0" w:space="0" w:color="auto"/>
        <w:right w:val="none" w:sz="0" w:space="0" w:color="auto"/>
      </w:divBdr>
    </w:div>
    <w:div w:id="2080445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g"/><Relationship Id="rId21" Type="http://schemas.openxmlformats.org/officeDocument/2006/relationships/header" Target="header5.xml"/><Relationship Id="rId42" Type="http://schemas.openxmlformats.org/officeDocument/2006/relationships/hyperlink" Target="http://library.islamweb.net/newlibrary/showalam.php?ids=12026" TargetMode="External"/><Relationship Id="rId63" Type="http://schemas.openxmlformats.org/officeDocument/2006/relationships/image" Target="media/image28.jpg"/><Relationship Id="rId84" Type="http://schemas.openxmlformats.org/officeDocument/2006/relationships/hyperlink" Target="http://library.islamweb.net/newlibrary/showalam.php?ids=8" TargetMode="External"/><Relationship Id="rId138" Type="http://schemas.openxmlformats.org/officeDocument/2006/relationships/image" Target="media/image70.jpg"/><Relationship Id="rId107" Type="http://schemas.openxmlformats.org/officeDocument/2006/relationships/image" Target="media/image39.jpeg"/><Relationship Id="rId11" Type="http://schemas.openxmlformats.org/officeDocument/2006/relationships/image" Target="media/image3.jpeg"/><Relationship Id="rId32" Type="http://schemas.openxmlformats.org/officeDocument/2006/relationships/header" Target="header10.xml"/><Relationship Id="rId37" Type="http://schemas.openxmlformats.org/officeDocument/2006/relationships/hyperlink" Target="javascript:Open_Menu()" TargetMode="External"/><Relationship Id="rId53" Type="http://schemas.openxmlformats.org/officeDocument/2006/relationships/image" Target="media/image22.jpeg"/><Relationship Id="rId58" Type="http://schemas.openxmlformats.org/officeDocument/2006/relationships/header" Target="header18.xml"/><Relationship Id="rId74" Type="http://schemas.openxmlformats.org/officeDocument/2006/relationships/hyperlink" Target="https://ar.wikipedia.org/wiki/%D8%A5%D8%B3%D9%85%D8%A7%D8%B9%D9%8A%D9%84" TargetMode="External"/><Relationship Id="rId79" Type="http://schemas.openxmlformats.org/officeDocument/2006/relationships/hyperlink" Target="https://ar.wikipedia.org/wiki/%D8%B9%D8%AB%D9%85%D8%A7%D9%86_%D8%A8%D9%86_%D8%B7%D9%84%D8%AD%D8%A9" TargetMode="External"/><Relationship Id="rId102" Type="http://schemas.openxmlformats.org/officeDocument/2006/relationships/hyperlink" Target="https://ar.wikipedia.org/wiki/%D8%B9%D8%A8%D8%AF_%D8%A7%D9%84%D8%B9%D8%B2%D9%8A%D8%B2_%D8%A7%D9%84%D8%B4%D9%8A%D8%A8%D9%8A" TargetMode="External"/><Relationship Id="rId123" Type="http://schemas.openxmlformats.org/officeDocument/2006/relationships/image" Target="media/image55.jpg"/><Relationship Id="rId128" Type="http://schemas.openxmlformats.org/officeDocument/2006/relationships/image" Target="media/image60.jp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ar.wikipedia.org/wiki/%D8%A2%D9%85%D9%86%D8%A9_%D8%A8%D9%86%D8%AA_%D9%88%D9%87%D8%A8" TargetMode="External"/><Relationship Id="rId95" Type="http://schemas.openxmlformats.org/officeDocument/2006/relationships/hyperlink" Target="https://ar.wikipedia.org/wiki/%D8%B4%D9%8A%D8%A8%D8%A9_%D8%A8%D9%86_%D8%B9%D8%AB%D9%85%D8%A7%D9%86_%D8%A7%D9%84%D8%A3%D9%88%D9%82%D8%B5" TargetMode="External"/><Relationship Id="rId22" Type="http://schemas.openxmlformats.org/officeDocument/2006/relationships/header" Target="header6.xml"/><Relationship Id="rId27" Type="http://schemas.openxmlformats.org/officeDocument/2006/relationships/header" Target="header9.xml"/><Relationship Id="rId43" Type="http://schemas.openxmlformats.org/officeDocument/2006/relationships/hyperlink" Target="https://ar.wikipedia.org/wiki/%D8%B0%D9%88_%D8%A7%D9%84%D9%82%D8%B9%D8%AF%D8%A9" TargetMode="External"/><Relationship Id="rId48" Type="http://schemas.openxmlformats.org/officeDocument/2006/relationships/header" Target="header13.xml"/><Relationship Id="rId64" Type="http://schemas.openxmlformats.org/officeDocument/2006/relationships/image" Target="media/image29.jpg"/><Relationship Id="rId69" Type="http://schemas.openxmlformats.org/officeDocument/2006/relationships/image" Target="media/image34.jpg"/><Relationship Id="rId113" Type="http://schemas.openxmlformats.org/officeDocument/2006/relationships/image" Target="media/image45.jpg"/><Relationship Id="rId118" Type="http://schemas.openxmlformats.org/officeDocument/2006/relationships/image" Target="media/image50.jpg"/><Relationship Id="rId134" Type="http://schemas.openxmlformats.org/officeDocument/2006/relationships/image" Target="media/image66.jpg"/><Relationship Id="rId139" Type="http://schemas.openxmlformats.org/officeDocument/2006/relationships/image" Target="media/image71.jpg"/><Relationship Id="rId80" Type="http://schemas.openxmlformats.org/officeDocument/2006/relationships/hyperlink" Target="https://ar.wikipedia.org/wiki/%D9%85%D8%AD%D9%85%D8%AF" TargetMode="External"/><Relationship Id="rId85" Type="http://schemas.openxmlformats.org/officeDocument/2006/relationships/hyperlink" Target="javascript:Open_Menu()" TargetMode="External"/><Relationship Id="rId12" Type="http://schemas.openxmlformats.org/officeDocument/2006/relationships/header" Target="header3.xml"/><Relationship Id="rId17" Type="http://schemas.openxmlformats.org/officeDocument/2006/relationships/image" Target="media/image7.jpg"/><Relationship Id="rId33" Type="http://schemas.openxmlformats.org/officeDocument/2006/relationships/header" Target="header11.xml"/><Relationship Id="rId38" Type="http://schemas.openxmlformats.org/officeDocument/2006/relationships/hyperlink" Target="javascript:Open_Menu()" TargetMode="External"/><Relationship Id="rId59" Type="http://schemas.openxmlformats.org/officeDocument/2006/relationships/image" Target="media/image24.jpeg"/><Relationship Id="rId103" Type="http://schemas.openxmlformats.org/officeDocument/2006/relationships/hyperlink" Target="https://ar.wikipedia.org/wiki/1348_%D9%87%D9%80" TargetMode="External"/><Relationship Id="rId108" Type="http://schemas.openxmlformats.org/officeDocument/2006/relationships/image" Target="media/image40.jpg"/><Relationship Id="rId124" Type="http://schemas.openxmlformats.org/officeDocument/2006/relationships/image" Target="media/image56.jpg"/><Relationship Id="rId129" Type="http://schemas.openxmlformats.org/officeDocument/2006/relationships/image" Target="media/image61.jpg"/><Relationship Id="rId54" Type="http://schemas.openxmlformats.org/officeDocument/2006/relationships/image" Target="media/image23.jpeg"/><Relationship Id="rId70" Type="http://schemas.openxmlformats.org/officeDocument/2006/relationships/image" Target="media/image35.jpeg"/><Relationship Id="rId75" Type="http://schemas.openxmlformats.org/officeDocument/2006/relationships/hyperlink" Target="https://ar.wikipedia.org/wiki/%D8%AC%D8%B1%D9%87%D9%85" TargetMode="External"/><Relationship Id="rId91" Type="http://schemas.openxmlformats.org/officeDocument/2006/relationships/hyperlink" Target="https://ar.wikipedia.org/wiki/%D9%85%D8%AD%D9%85%D8%AF_%D8%A8%D9%86_%D8%B9%D8%A8%D8%AF_%D8%A7%D9%84%D9%84%D9%87" TargetMode="External"/><Relationship Id="rId96" Type="http://schemas.openxmlformats.org/officeDocument/2006/relationships/hyperlink" Target="https://ar.wikipedia.org/wiki/%D8%B9%D8%AB%D9%85%D8%A7%D9%86_%D8%A8%D9%86_%D8%B7%D9%84%D8%AD%D8%A9" TargetMode="External"/><Relationship Id="rId140" Type="http://schemas.openxmlformats.org/officeDocument/2006/relationships/image" Target="media/image72.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7.xml"/><Relationship Id="rId28" Type="http://schemas.openxmlformats.org/officeDocument/2006/relationships/image" Target="media/image13.jpeg"/><Relationship Id="rId49" Type="http://schemas.openxmlformats.org/officeDocument/2006/relationships/image" Target="media/image19.jpg"/><Relationship Id="rId114" Type="http://schemas.openxmlformats.org/officeDocument/2006/relationships/image" Target="media/image46.jpg"/><Relationship Id="rId119" Type="http://schemas.openxmlformats.org/officeDocument/2006/relationships/image" Target="media/image51.jpg"/><Relationship Id="rId44" Type="http://schemas.openxmlformats.org/officeDocument/2006/relationships/hyperlink" Target="http://library.islamweb.net/newlibrary/showalam.php?ids=243" TargetMode="External"/><Relationship Id="rId60" Type="http://schemas.openxmlformats.org/officeDocument/2006/relationships/image" Target="media/image25.jpg"/><Relationship Id="rId65" Type="http://schemas.openxmlformats.org/officeDocument/2006/relationships/image" Target="media/image30.jpg"/><Relationship Id="rId81" Type="http://schemas.openxmlformats.org/officeDocument/2006/relationships/hyperlink" Target="https://ar.wikipedia.org/wiki/%D8%B9%D8%AB%D9%85%D8%A7%D9%86_%D8%A8%D9%86_%D8%B7%D9%84%D8%AD%D8%A9" TargetMode="External"/><Relationship Id="rId86" Type="http://schemas.openxmlformats.org/officeDocument/2006/relationships/image" Target="media/image37.jpeg"/><Relationship Id="rId130" Type="http://schemas.openxmlformats.org/officeDocument/2006/relationships/image" Target="media/image62.jpg"/><Relationship Id="rId135" Type="http://schemas.openxmlformats.org/officeDocument/2006/relationships/image" Target="media/image67.jpg"/><Relationship Id="rId13" Type="http://schemas.openxmlformats.org/officeDocument/2006/relationships/header" Target="header4.xml"/><Relationship Id="rId18" Type="http://schemas.openxmlformats.org/officeDocument/2006/relationships/image" Target="media/image8.jpg"/><Relationship Id="rId39" Type="http://schemas.openxmlformats.org/officeDocument/2006/relationships/hyperlink" Target="https://ar.wikipedia.org/wiki/%D8%B9%D9%85%D8%B1%D9%88_%D8%A8%D9%86_%D9%84%D8%AD%D9%8A" TargetMode="External"/><Relationship Id="rId109" Type="http://schemas.openxmlformats.org/officeDocument/2006/relationships/image" Target="media/image41.jpg"/><Relationship Id="rId34" Type="http://schemas.openxmlformats.org/officeDocument/2006/relationships/image" Target="media/image17.jpg"/><Relationship Id="rId50" Type="http://schemas.openxmlformats.org/officeDocument/2006/relationships/header" Target="header14.xml"/><Relationship Id="rId55" Type="http://schemas.openxmlformats.org/officeDocument/2006/relationships/header" Target="header15.xml"/><Relationship Id="rId76" Type="http://schemas.openxmlformats.org/officeDocument/2006/relationships/hyperlink" Target="https://ar.wikipedia.org/wiki/%D8%AE%D8%B2%D8%A7%D8%B9%D8%A9" TargetMode="External"/><Relationship Id="rId97" Type="http://schemas.openxmlformats.org/officeDocument/2006/relationships/hyperlink" Target="https://ar.wikipedia.org/wiki/%D8%B4%D9%8A%D8%A8%D8%A9_%D8%A8%D9%86_%D8%B9%D8%AB%D9%85%D8%A7%D9%86_%D8%A7%D9%84%D8%A3%D9%88%D9%82%D8%B5" TargetMode="External"/><Relationship Id="rId104" Type="http://schemas.openxmlformats.org/officeDocument/2006/relationships/hyperlink" Target="https://ar.wikipedia.org/wiki/1426_%D9%87%D9%80" TargetMode="External"/><Relationship Id="rId120" Type="http://schemas.openxmlformats.org/officeDocument/2006/relationships/image" Target="media/image52.jpg"/><Relationship Id="rId125" Type="http://schemas.openxmlformats.org/officeDocument/2006/relationships/image" Target="media/image57.jpg"/><Relationship Id="rId141" Type="http://schemas.openxmlformats.org/officeDocument/2006/relationships/header" Target="header20.xml"/><Relationship Id="rId7" Type="http://schemas.openxmlformats.org/officeDocument/2006/relationships/footnotes" Target="footnotes.xml"/><Relationship Id="rId71" Type="http://schemas.openxmlformats.org/officeDocument/2006/relationships/header" Target="header19.xml"/><Relationship Id="rId92" Type="http://schemas.openxmlformats.org/officeDocument/2006/relationships/hyperlink" Target="https://ar.wikipedia.org/wiki/2_%D9%87%D9%80" TargetMode="External"/><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11.jpg"/><Relationship Id="rId40" Type="http://schemas.openxmlformats.org/officeDocument/2006/relationships/hyperlink" Target="https://ar.wikipedia.org/wiki/%D8%A7%D9%84%D8%A3%D8%B2%D8%AF" TargetMode="External"/><Relationship Id="rId45" Type="http://schemas.openxmlformats.org/officeDocument/2006/relationships/hyperlink" Target="http://library.islamweb.net/newlibrary/showalam.php?ids=243" TargetMode="External"/><Relationship Id="rId66" Type="http://schemas.openxmlformats.org/officeDocument/2006/relationships/image" Target="media/image31.jpeg"/><Relationship Id="rId87" Type="http://schemas.openxmlformats.org/officeDocument/2006/relationships/image" Target="media/image38.jpg"/><Relationship Id="rId110" Type="http://schemas.openxmlformats.org/officeDocument/2006/relationships/image" Target="media/image42.jpg"/><Relationship Id="rId115" Type="http://schemas.openxmlformats.org/officeDocument/2006/relationships/image" Target="media/image47.jpg"/><Relationship Id="rId131" Type="http://schemas.openxmlformats.org/officeDocument/2006/relationships/image" Target="media/image63.jpg"/><Relationship Id="rId136" Type="http://schemas.openxmlformats.org/officeDocument/2006/relationships/image" Target="media/image68.jpg"/><Relationship Id="rId61" Type="http://schemas.openxmlformats.org/officeDocument/2006/relationships/image" Target="media/image26.jpeg"/><Relationship Id="rId82" Type="http://schemas.openxmlformats.org/officeDocument/2006/relationships/hyperlink" Target="https://ar.wikipedia.org/wiki/%D9%85%D9%83%D8%A9" TargetMode="External"/><Relationship Id="rId19" Type="http://schemas.openxmlformats.org/officeDocument/2006/relationships/image" Target="media/image9.jpg"/><Relationship Id="rId14" Type="http://schemas.openxmlformats.org/officeDocument/2006/relationships/image" Target="media/image4.png"/><Relationship Id="rId30" Type="http://schemas.openxmlformats.org/officeDocument/2006/relationships/image" Target="media/image15.jpg"/><Relationship Id="rId35" Type="http://schemas.openxmlformats.org/officeDocument/2006/relationships/hyperlink" Target="javascript:Open_Menu()" TargetMode="External"/><Relationship Id="rId56" Type="http://schemas.openxmlformats.org/officeDocument/2006/relationships/header" Target="header16.xml"/><Relationship Id="rId77" Type="http://schemas.openxmlformats.org/officeDocument/2006/relationships/hyperlink" Target="https://ar.wikipedia.org/wiki/%D9%82%D8%B5%D9%8A_%D8%A8%D9%86_%D9%83%D9%84%D8%A7%D8%A8" TargetMode="External"/><Relationship Id="rId100" Type="http://schemas.openxmlformats.org/officeDocument/2006/relationships/hyperlink" Target="https://ar.wikipedia.org/wiki/%D8%B7%D9%87_%D8%A8%D9%86_%D8%B9%D8%A8%D8%AF%D8%A7%D9%84%D9%84%D9%87_%D8%A7%D9%84%D8%B4%D9%8A%D8%A8%D9%8A" TargetMode="External"/><Relationship Id="rId105" Type="http://schemas.openxmlformats.org/officeDocument/2006/relationships/hyperlink" Target="https://ar.wikipedia.org/wiki/%D8%B9%D8%A8%D8%AF%D8%A7%D9%84%D9%82%D8%A7%D8%AF%D8%B1_%D8%B7%D9%87_%D8%A7%D9%84%D8%B4%D9%8A%D8%A8%D9%8A" TargetMode="External"/><Relationship Id="rId126" Type="http://schemas.openxmlformats.org/officeDocument/2006/relationships/image" Target="media/image58.jp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6.jpg"/><Relationship Id="rId93" Type="http://schemas.openxmlformats.org/officeDocument/2006/relationships/hyperlink" Target="https://ar.wikipedia.org/wiki/%D8%BA%D8%B2%D9%88%D8%A9_%D8%A3%D8%AD%D8%AF" TargetMode="External"/><Relationship Id="rId98" Type="http://schemas.openxmlformats.org/officeDocument/2006/relationships/hyperlink" Target="https://ar.wikipedia.org/wiki/1205_%D9%87%D9%80" TargetMode="External"/><Relationship Id="rId121" Type="http://schemas.openxmlformats.org/officeDocument/2006/relationships/image" Target="media/image53.jpg"/><Relationship Id="rId142" Type="http://schemas.openxmlformats.org/officeDocument/2006/relationships/header" Target="header21.xml"/><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image" Target="media/image18.jpeg"/><Relationship Id="rId67" Type="http://schemas.openxmlformats.org/officeDocument/2006/relationships/image" Target="media/image32.jpg"/><Relationship Id="rId116" Type="http://schemas.openxmlformats.org/officeDocument/2006/relationships/image" Target="media/image48.jpg"/><Relationship Id="rId137" Type="http://schemas.openxmlformats.org/officeDocument/2006/relationships/image" Target="media/image69.jpg"/><Relationship Id="rId20" Type="http://schemas.openxmlformats.org/officeDocument/2006/relationships/image" Target="media/image10.jpg"/><Relationship Id="rId41" Type="http://schemas.openxmlformats.org/officeDocument/2006/relationships/hyperlink" Target="https://ar.wikipedia.org/wiki/%D8%B4%D8%A8%D9%87_%D8%A7%D9%84%D8%AC%D8%B2%D9%8A%D8%B1%D8%A9_%D8%A7%D9%84%D8%B9%D8%B1%D8%A8%D9%8A%D8%A9" TargetMode="External"/><Relationship Id="rId62" Type="http://schemas.openxmlformats.org/officeDocument/2006/relationships/image" Target="media/image27.jpg"/><Relationship Id="rId83" Type="http://schemas.openxmlformats.org/officeDocument/2006/relationships/hyperlink" Target="https://ar.wikipedia.org/wiki/%D9%8A%D9%88%D9%85_%D8%A7%D9%84%D9%81%D8%AA%D8%AD" TargetMode="External"/><Relationship Id="rId88" Type="http://schemas.openxmlformats.org/officeDocument/2006/relationships/hyperlink" Target="https://ar.wikipedia.org/wiki/%D9%82%D8%B1%D9%8A%D8%B4" TargetMode="External"/><Relationship Id="rId111" Type="http://schemas.openxmlformats.org/officeDocument/2006/relationships/image" Target="media/image43.jpg"/><Relationship Id="rId132" Type="http://schemas.openxmlformats.org/officeDocument/2006/relationships/image" Target="media/image64.jpg"/><Relationship Id="rId15" Type="http://schemas.openxmlformats.org/officeDocument/2006/relationships/image" Target="media/image5.png"/><Relationship Id="rId36" Type="http://schemas.openxmlformats.org/officeDocument/2006/relationships/hyperlink" Target="javascript:Open_Menu()" TargetMode="External"/><Relationship Id="rId57" Type="http://schemas.openxmlformats.org/officeDocument/2006/relationships/header" Target="header17.xml"/><Relationship Id="rId106" Type="http://schemas.openxmlformats.org/officeDocument/2006/relationships/hyperlink" Target="https://ar.wikipedia.org/w/index.php?title=%D8%B5%D8%A7%D9%84%D8%AD_%D8%A8%D9%86_%D8%B2%D9%8A%D9%86_%D8%A7%D9%84%D8%B9%D8%A7%D8%A8%D8%AF%D9%8A%D9%86_%D8%A7%D9%84%D8%B4%D9%8A%D8%A8%D9%8A&amp;action=edit&amp;redlink=1" TargetMode="External"/><Relationship Id="rId127" Type="http://schemas.openxmlformats.org/officeDocument/2006/relationships/image" Target="media/image59.jpg"/><Relationship Id="rId10" Type="http://schemas.openxmlformats.org/officeDocument/2006/relationships/header" Target="header2.xml"/><Relationship Id="rId31" Type="http://schemas.openxmlformats.org/officeDocument/2006/relationships/image" Target="media/image16.jpg"/><Relationship Id="rId52" Type="http://schemas.openxmlformats.org/officeDocument/2006/relationships/image" Target="media/image21.jpeg"/><Relationship Id="rId73" Type="http://schemas.openxmlformats.org/officeDocument/2006/relationships/hyperlink" Target="https://ar.wikipedia.org/wiki/%D8%A5%D8%A8%D8%B1%D8%A7%D9%87%D9%8A%D9%85" TargetMode="External"/><Relationship Id="rId78" Type="http://schemas.openxmlformats.org/officeDocument/2006/relationships/hyperlink" Target="https://ar.wikipedia.org/wiki/%D9%85%D8%AD%D9%85%D8%AF" TargetMode="External"/><Relationship Id="rId94" Type="http://schemas.openxmlformats.org/officeDocument/2006/relationships/hyperlink" Target="https://ar.wikipedia.org/wiki/%D8%B9%D8%AB%D9%85%D8%A7%D9%86_%D8%A8%D9%86_%D8%B7%D9%84%D8%AD%D8%A9" TargetMode="External"/><Relationship Id="rId99" Type="http://schemas.openxmlformats.org/officeDocument/2006/relationships/hyperlink" Target="https://ar.wikipedia.org/wiki/1205_%D9%87%D9%80" TargetMode="External"/><Relationship Id="rId101" Type="http://schemas.openxmlformats.org/officeDocument/2006/relationships/hyperlink" Target="https://ar.wikipedia.org/wiki/%D8%B9%D8%A7%D8%B5%D9%85_%D8%A8%D9%86_%D8%B9%D8%A8%D8%AF%D8%A7%D9%84%D9%84%D9%87_%D8%A7%D9%84%D8%B4%D9%8A%D8%A8%D9%8A" TargetMode="External"/><Relationship Id="rId122" Type="http://schemas.openxmlformats.org/officeDocument/2006/relationships/image" Target="media/image54.jp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header" Target="header8.xml"/><Relationship Id="rId47" Type="http://schemas.openxmlformats.org/officeDocument/2006/relationships/header" Target="header12.xml"/><Relationship Id="rId68" Type="http://schemas.openxmlformats.org/officeDocument/2006/relationships/image" Target="media/image33.jpg"/><Relationship Id="rId89" Type="http://schemas.openxmlformats.org/officeDocument/2006/relationships/hyperlink" Target="https://ar.wikipedia.org/wiki/%D8%B9%D8%A8%D8%AF_%D8%A7%D9%84%D8%AF%D8%A7%D8%B1_%D8%A8%D9%86_%D9%82%D8%B5%D9%8A" TargetMode="External"/><Relationship Id="rId112" Type="http://schemas.openxmlformats.org/officeDocument/2006/relationships/image" Target="media/image44.jpg"/><Relationship Id="rId133" Type="http://schemas.openxmlformats.org/officeDocument/2006/relationships/image" Target="media/image65.jpg"/><Relationship Id="rId16" Type="http://schemas.openxmlformats.org/officeDocument/2006/relationships/image" Target="media/image6.jpeg"/></Relationships>
</file>

<file path=word/_rels/footnotes.xml.rels><?xml version="1.0" encoding="UTF-8" standalone="yes"?>
<Relationships xmlns="http://schemas.openxmlformats.org/package/2006/relationships"><Relationship Id="rId3" Type="http://schemas.openxmlformats.org/officeDocument/2006/relationships/hyperlink" Target="http://www.aqaed.com/book/589/" TargetMode="External"/><Relationship Id="rId2" Type="http://schemas.openxmlformats.org/officeDocument/2006/relationships/hyperlink" Target="https://www.google.com.au/url?sa=t&amp;rct=j&amp;q=&amp;esrc=s&amp;source=web&amp;cd=1&amp;cad=rja&amp;uact=8&amp;ved=0ahUKEwif7q7koYrLAhXhhaYKHeXCCVsQFggfMAA&amp;url=https%3A%2F%2Far.wikipedia.org%2Fwiki%2F%25D8%25A3%25D8%25B3%25D8%25AF_%25D8%25A7%25D9%2584%25D8%25BA%25D8%25A7%25D8%25A8%25D8%25A9_%25D9%2581%25D9%258A_%25D9%2585%25D8%25B9%25D8%25B1%25D9%2581%25D8%25A9_%25D8%25A7%25D9%2584%25D8%25B5%25D8%25AD%25D8%25A7%25D8%25A8%25D8%25A9&amp;usg=AFQjCNGA9HOtbAWB435cdaTEadKl3uaRQg" TargetMode="External"/><Relationship Id="rId1" Type="http://schemas.openxmlformats.org/officeDocument/2006/relationships/hyperlink" Target="https://ar.wikisource.org/wiki/%D8%A7%D9%84%D8%A8%D8%AF%D8%A7%D9%8A%D8%A9_%D9%88%D8%A7%D9%84%D9%86%D9%87%D8%A7%D9%8A%D8%A9" TargetMode="External"/><Relationship Id="rId4" Type="http://schemas.openxmlformats.org/officeDocument/2006/relationships/hyperlink" Target="http://www.aqaed.com/book/58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_rels/header10.xml.rels><?xml version="1.0" encoding="UTF-8" standalone="yes"?>
<Relationships xmlns="http://schemas.openxmlformats.org/package/2006/relationships"><Relationship Id="rId1" Type="http://schemas.openxmlformats.org/officeDocument/2006/relationships/image" Target="media/image1.gif"/></Relationships>
</file>

<file path=word/_rels/header12.xml.rels><?xml version="1.0" encoding="UTF-8" standalone="yes"?>
<Relationships xmlns="http://schemas.openxmlformats.org/package/2006/relationships"><Relationship Id="rId1" Type="http://schemas.openxmlformats.org/officeDocument/2006/relationships/image" Target="media/image1.gif"/></Relationships>
</file>

<file path=word/_rels/header13.xml.rels><?xml version="1.0" encoding="UTF-8" standalone="yes"?>
<Relationships xmlns="http://schemas.openxmlformats.org/package/2006/relationships"><Relationship Id="rId1" Type="http://schemas.openxmlformats.org/officeDocument/2006/relationships/image" Target="media/image2.jpg"/></Relationships>
</file>

<file path=word/_rels/header15.xml.rels><?xml version="1.0" encoding="UTF-8" standalone="yes"?>
<Relationships xmlns="http://schemas.openxmlformats.org/package/2006/relationships"><Relationship Id="rId1" Type="http://schemas.openxmlformats.org/officeDocument/2006/relationships/image" Target="media/image1.gif"/></Relationships>
</file>

<file path=word/_rels/header16.xml.rels><?xml version="1.0" encoding="UTF-8" standalone="yes"?>
<Relationships xmlns="http://schemas.openxmlformats.org/package/2006/relationships"><Relationship Id="rId1" Type="http://schemas.openxmlformats.org/officeDocument/2006/relationships/image" Target="media/image2.jpg"/></Relationships>
</file>

<file path=word/_rels/header17.xml.rels><?xml version="1.0" encoding="UTF-8" standalone="yes"?>
<Relationships xmlns="http://schemas.openxmlformats.org/package/2006/relationships"><Relationship Id="rId1" Type="http://schemas.openxmlformats.org/officeDocument/2006/relationships/image" Target="media/image2.jpg"/></Relationships>
</file>

<file path=word/_rels/header19.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1.gif"/></Relationships>
</file>

<file path=word/_rels/header21.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gif"/></Relationships>
</file>

<file path=word/_rels/header4.xml.rels><?xml version="1.0" encoding="UTF-8" standalone="yes"?>
<Relationships xmlns="http://schemas.openxmlformats.org/package/2006/relationships"><Relationship Id="rId1" Type="http://schemas.openxmlformats.org/officeDocument/2006/relationships/image" Target="media/image1.gif"/></Relationships>
</file>

<file path=word/_rels/header5.xml.rels><?xml version="1.0" encoding="UTF-8" standalone="yes"?>
<Relationships xmlns="http://schemas.openxmlformats.org/package/2006/relationships"><Relationship Id="rId1" Type="http://schemas.openxmlformats.org/officeDocument/2006/relationships/image" Target="media/image1.gif"/></Relationships>
</file>

<file path=word/_rels/header7.xml.rels><?xml version="1.0" encoding="UTF-8" standalone="yes"?>
<Relationships xmlns="http://schemas.openxmlformats.org/package/2006/relationships"><Relationship Id="rId1" Type="http://schemas.openxmlformats.org/officeDocument/2006/relationships/image" Target="media/image1.gif"/></Relationships>
</file>

<file path=word/_rels/header8.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4E2C1D-7B4B-4B31-A173-9F7C51801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2404</TotalTime>
  <Pages>296</Pages>
  <Words>42455</Words>
  <Characters>241998</Characters>
  <Application>Microsoft Office Word</Application>
  <DocSecurity>0</DocSecurity>
  <Lines>2016</Lines>
  <Paragraphs>567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YOSEF</dc:creator>
  <cp:lastModifiedBy>Windows User</cp:lastModifiedBy>
  <cp:revision>139</cp:revision>
  <cp:lastPrinted>2017-07-05T06:40:00Z</cp:lastPrinted>
  <dcterms:created xsi:type="dcterms:W3CDTF">2017-05-02T07:59:00Z</dcterms:created>
  <dcterms:modified xsi:type="dcterms:W3CDTF">2017-07-05T07:46:00Z</dcterms:modified>
</cp:coreProperties>
</file>