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 w:rsidRPr="00574435">
        <w:rPr>
          <w:rFonts w:cs="Arial"/>
          <w:sz w:val="32"/>
          <w:szCs w:val="32"/>
          <w:rtl/>
        </w:rPr>
        <w:t>جا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گاه</w:t>
      </w:r>
      <w:r w:rsidRPr="00574435">
        <w:rPr>
          <w:rFonts w:cs="Arial"/>
          <w:sz w:val="32"/>
          <w:szCs w:val="32"/>
          <w:rtl/>
        </w:rPr>
        <w:t xml:space="preserve"> ن</w:t>
      </w:r>
      <w:r w:rsidRPr="00574435">
        <w:rPr>
          <w:rFonts w:cs="Arial" w:hint="cs"/>
          <w:sz w:val="32"/>
          <w:szCs w:val="32"/>
          <w:rtl/>
        </w:rPr>
        <w:t>یّ</w:t>
      </w:r>
      <w:r w:rsidRPr="00574435">
        <w:rPr>
          <w:rFonts w:cs="Arial" w:hint="eastAsia"/>
          <w:sz w:val="32"/>
          <w:szCs w:val="32"/>
          <w:rtl/>
        </w:rPr>
        <w:t>ت</w:t>
      </w: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 w:rsidRPr="00574435">
        <w:rPr>
          <w:rFonts w:cs="Arial"/>
          <w:sz w:val="32"/>
          <w:szCs w:val="32"/>
          <w:rtl/>
        </w:rPr>
        <w:t>پ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امبر</w:t>
      </w:r>
      <w:r w:rsidRPr="00574435">
        <w:rPr>
          <w:rFonts w:cs="Arial"/>
          <w:sz w:val="32"/>
          <w:szCs w:val="32"/>
          <w:rtl/>
        </w:rPr>
        <w:t xml:space="preserve"> اکرم </w:t>
      </w:r>
      <w:r>
        <w:rPr>
          <w:rFonts w:cs="Arial" w:hint="cs"/>
          <w:sz w:val="32"/>
          <w:szCs w:val="32"/>
          <w:rtl/>
        </w:rPr>
        <w:t>(</w:t>
      </w:r>
      <w:r w:rsidRPr="00574435">
        <w:rPr>
          <w:rFonts w:cs="Arial"/>
          <w:sz w:val="32"/>
          <w:szCs w:val="32"/>
          <w:rtl/>
        </w:rPr>
        <w:t>ص</w:t>
      </w:r>
      <w:r>
        <w:rPr>
          <w:rFonts w:cs="Arial" w:hint="cs"/>
          <w:sz w:val="32"/>
          <w:szCs w:val="32"/>
          <w:rtl/>
        </w:rPr>
        <w:t>)</w:t>
      </w:r>
      <w:r w:rsidRPr="00574435">
        <w:rPr>
          <w:rFonts w:cs="Arial"/>
          <w:sz w:val="32"/>
          <w:szCs w:val="32"/>
          <w:rtl/>
        </w:rPr>
        <w:t xml:space="preserve"> در روا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/>
          <w:sz w:val="32"/>
          <w:szCs w:val="32"/>
          <w:rtl/>
        </w:rPr>
        <w:t xml:space="preserve"> به جا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گاه</w:t>
      </w:r>
      <w:r w:rsidRPr="00574435">
        <w:rPr>
          <w:rFonts w:cs="Arial"/>
          <w:sz w:val="32"/>
          <w:szCs w:val="32"/>
          <w:rtl/>
        </w:rPr>
        <w:t xml:space="preserve"> ن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</w:t>
      </w:r>
      <w:r w:rsidRPr="00574435">
        <w:rPr>
          <w:rFonts w:cs="Arial"/>
          <w:sz w:val="32"/>
          <w:szCs w:val="32"/>
          <w:rtl/>
        </w:rPr>
        <w:t xml:space="preserve"> اشاره کردند</w:t>
      </w:r>
      <w:r w:rsidRPr="00574435">
        <w:rPr>
          <w:sz w:val="32"/>
          <w:szCs w:val="32"/>
        </w:rPr>
        <w:t>.</w:t>
      </w: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پایگاه اطلاع رسانی حج،</w:t>
      </w:r>
      <w:r w:rsidRPr="00574435">
        <w:rPr>
          <w:rFonts w:cs="Arial"/>
          <w:sz w:val="32"/>
          <w:szCs w:val="32"/>
          <w:rtl/>
        </w:rPr>
        <w:t xml:space="preserve"> روا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</w:t>
      </w:r>
      <w:r w:rsidRPr="00574435">
        <w:rPr>
          <w:rFonts w:cs="Arial"/>
          <w:sz w:val="32"/>
          <w:szCs w:val="32"/>
          <w:rtl/>
        </w:rPr>
        <w:t xml:space="preserve"> ز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ر</w:t>
      </w:r>
      <w:r w:rsidRPr="00574435">
        <w:rPr>
          <w:rFonts w:cs="Arial"/>
          <w:sz w:val="32"/>
          <w:szCs w:val="32"/>
          <w:rtl/>
        </w:rPr>
        <w:t xml:space="preserve"> را از کتاب «کاف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»</w:t>
      </w:r>
      <w:r w:rsidRPr="00574435">
        <w:rPr>
          <w:rFonts w:cs="Arial"/>
          <w:sz w:val="32"/>
          <w:szCs w:val="32"/>
          <w:rtl/>
        </w:rPr>
        <w:t xml:space="preserve"> منتشر م</w:t>
      </w:r>
      <w:r w:rsidRPr="00574435">
        <w:rPr>
          <w:rFonts w:cs="Arial" w:hint="cs"/>
          <w:sz w:val="32"/>
          <w:szCs w:val="32"/>
          <w:rtl/>
        </w:rPr>
        <w:t>ی‌</w:t>
      </w:r>
      <w:r w:rsidRPr="00574435">
        <w:rPr>
          <w:rFonts w:cs="Arial" w:hint="eastAsia"/>
          <w:sz w:val="32"/>
          <w:szCs w:val="32"/>
          <w:rtl/>
        </w:rPr>
        <w:t>کند</w:t>
      </w:r>
      <w:r w:rsidRPr="00574435">
        <w:rPr>
          <w:sz w:val="32"/>
          <w:szCs w:val="32"/>
        </w:rPr>
        <w:t>.</w:t>
      </w: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 w:rsidRPr="00574435">
        <w:rPr>
          <w:rFonts w:cs="Arial" w:hint="eastAsia"/>
          <w:sz w:val="32"/>
          <w:szCs w:val="32"/>
          <w:rtl/>
        </w:rPr>
        <w:t>رسول</w:t>
      </w:r>
      <w:r w:rsidRPr="00574435">
        <w:rPr>
          <w:rFonts w:cs="Arial"/>
          <w:sz w:val="32"/>
          <w:szCs w:val="32"/>
          <w:rtl/>
        </w:rPr>
        <w:t xml:space="preserve"> خدا </w:t>
      </w:r>
      <w:r>
        <w:rPr>
          <w:rFonts w:cs="Arial" w:hint="cs"/>
          <w:sz w:val="32"/>
          <w:szCs w:val="32"/>
          <w:rtl/>
        </w:rPr>
        <w:t>(</w:t>
      </w:r>
      <w:r w:rsidRPr="00574435">
        <w:rPr>
          <w:rFonts w:cs="Arial"/>
          <w:sz w:val="32"/>
          <w:szCs w:val="32"/>
          <w:rtl/>
        </w:rPr>
        <w:t>ص</w:t>
      </w:r>
      <w:r>
        <w:rPr>
          <w:rFonts w:cs="Arial" w:hint="cs"/>
          <w:sz w:val="32"/>
          <w:szCs w:val="32"/>
          <w:rtl/>
        </w:rPr>
        <w:t>)</w:t>
      </w:r>
      <w:r w:rsidRPr="00574435">
        <w:rPr>
          <w:sz w:val="32"/>
          <w:szCs w:val="32"/>
        </w:rPr>
        <w:t>:</w:t>
      </w: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 w:rsidRPr="00574435">
        <w:rPr>
          <w:rFonts w:cs="Arial" w:hint="eastAsia"/>
          <w:sz w:val="32"/>
          <w:szCs w:val="32"/>
          <w:rtl/>
        </w:rPr>
        <w:t>نِ</w:t>
      </w:r>
      <w:r w:rsidRPr="00574435">
        <w:rPr>
          <w:rFonts w:cs="Arial" w:hint="cs"/>
          <w:sz w:val="32"/>
          <w:szCs w:val="32"/>
          <w:rtl/>
        </w:rPr>
        <w:t>یَّ</w:t>
      </w:r>
      <w:r w:rsidRPr="00574435">
        <w:rPr>
          <w:rFonts w:cs="Arial" w:hint="eastAsia"/>
          <w:sz w:val="32"/>
          <w:szCs w:val="32"/>
          <w:rtl/>
        </w:rPr>
        <w:t>ةُ</w:t>
      </w:r>
      <w:r w:rsidRPr="00574435">
        <w:rPr>
          <w:rFonts w:cs="Arial"/>
          <w:sz w:val="32"/>
          <w:szCs w:val="32"/>
          <w:rtl/>
        </w:rPr>
        <w:t xml:space="preserve"> اَلْمُؤْمِنِ خَ</w:t>
      </w:r>
      <w:r w:rsidRPr="00574435">
        <w:rPr>
          <w:rFonts w:cs="Arial" w:hint="cs"/>
          <w:sz w:val="32"/>
          <w:szCs w:val="32"/>
          <w:rtl/>
        </w:rPr>
        <w:t>یْ</w:t>
      </w:r>
      <w:r w:rsidRPr="00574435">
        <w:rPr>
          <w:rFonts w:cs="Arial" w:hint="eastAsia"/>
          <w:sz w:val="32"/>
          <w:szCs w:val="32"/>
          <w:rtl/>
        </w:rPr>
        <w:t>رٌ</w:t>
      </w:r>
      <w:r w:rsidRPr="00574435">
        <w:rPr>
          <w:rFonts w:cs="Arial"/>
          <w:sz w:val="32"/>
          <w:szCs w:val="32"/>
          <w:rtl/>
        </w:rPr>
        <w:t xml:space="preserve"> مِنْ عَمَلِهِ وَ نِ</w:t>
      </w:r>
      <w:r w:rsidRPr="00574435">
        <w:rPr>
          <w:rFonts w:cs="Arial" w:hint="cs"/>
          <w:sz w:val="32"/>
          <w:szCs w:val="32"/>
          <w:rtl/>
        </w:rPr>
        <w:t>یَّ</w:t>
      </w:r>
      <w:r w:rsidRPr="00574435">
        <w:rPr>
          <w:rFonts w:cs="Arial" w:hint="eastAsia"/>
          <w:sz w:val="32"/>
          <w:szCs w:val="32"/>
          <w:rtl/>
        </w:rPr>
        <w:t>ةُ</w:t>
      </w:r>
      <w:r w:rsidRPr="00574435">
        <w:rPr>
          <w:rFonts w:cs="Arial"/>
          <w:sz w:val="32"/>
          <w:szCs w:val="32"/>
          <w:rtl/>
        </w:rPr>
        <w:t xml:space="preserve"> اَلْکَافِرِ شَرٌّ مِنْ عَمَلِهِ وَ کُلُّ عَامِلٍ </w:t>
      </w:r>
      <w:r w:rsidRPr="00574435">
        <w:rPr>
          <w:rFonts w:cs="Arial" w:hint="cs"/>
          <w:sz w:val="32"/>
          <w:szCs w:val="32"/>
          <w:rtl/>
        </w:rPr>
        <w:t>یَ</w:t>
      </w:r>
      <w:r w:rsidRPr="00574435">
        <w:rPr>
          <w:rFonts w:cs="Arial" w:hint="eastAsia"/>
          <w:sz w:val="32"/>
          <w:szCs w:val="32"/>
          <w:rtl/>
        </w:rPr>
        <w:t>عْمَلُ</w:t>
      </w:r>
      <w:r w:rsidRPr="00574435">
        <w:rPr>
          <w:rFonts w:cs="Arial"/>
          <w:sz w:val="32"/>
          <w:szCs w:val="32"/>
          <w:rtl/>
        </w:rPr>
        <w:t xml:space="preserve"> عَلَ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/>
          <w:sz w:val="32"/>
          <w:szCs w:val="32"/>
          <w:rtl/>
        </w:rPr>
        <w:t xml:space="preserve"> نِ</w:t>
      </w:r>
      <w:r w:rsidRPr="00574435">
        <w:rPr>
          <w:rFonts w:cs="Arial" w:hint="cs"/>
          <w:sz w:val="32"/>
          <w:szCs w:val="32"/>
          <w:rtl/>
        </w:rPr>
        <w:t>یَّ</w:t>
      </w:r>
      <w:r w:rsidRPr="00574435">
        <w:rPr>
          <w:rFonts w:cs="Arial" w:hint="eastAsia"/>
          <w:sz w:val="32"/>
          <w:szCs w:val="32"/>
          <w:rtl/>
        </w:rPr>
        <w:t>تِهِ</w:t>
      </w:r>
      <w:r>
        <w:rPr>
          <w:rFonts w:cs="Arial" w:hint="cs"/>
          <w:sz w:val="32"/>
          <w:szCs w:val="32"/>
          <w:rtl/>
        </w:rPr>
        <w:t>.</w:t>
      </w:r>
    </w:p>
    <w:p w:rsidR="00574435" w:rsidRPr="00574435" w:rsidRDefault="00574435" w:rsidP="00574435">
      <w:pPr>
        <w:bidi/>
        <w:jc w:val="both"/>
        <w:rPr>
          <w:sz w:val="32"/>
          <w:szCs w:val="32"/>
          <w:rtl/>
        </w:rPr>
      </w:pPr>
      <w:r w:rsidRPr="00574435">
        <w:rPr>
          <w:rFonts w:cs="Arial" w:hint="eastAsia"/>
          <w:sz w:val="32"/>
          <w:szCs w:val="32"/>
          <w:rtl/>
        </w:rPr>
        <w:t>ن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</w:t>
      </w:r>
      <w:r w:rsidRPr="00574435">
        <w:rPr>
          <w:rFonts w:cs="Arial"/>
          <w:sz w:val="32"/>
          <w:szCs w:val="32"/>
          <w:rtl/>
        </w:rPr>
        <w:t xml:space="preserve"> مؤمن بهتر از عمل اوست و ن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</w:t>
      </w:r>
      <w:r w:rsidRPr="00574435">
        <w:rPr>
          <w:rFonts w:cs="Arial"/>
          <w:sz w:val="32"/>
          <w:szCs w:val="32"/>
          <w:rtl/>
        </w:rPr>
        <w:t xml:space="preserve"> کافر بدتر از عملش باشد و هر کس طبق ن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تش</w:t>
      </w:r>
      <w:r w:rsidRPr="00574435">
        <w:rPr>
          <w:rFonts w:cs="Arial"/>
          <w:sz w:val="32"/>
          <w:szCs w:val="32"/>
          <w:rtl/>
        </w:rPr>
        <w:t xml:space="preserve"> کار م</w:t>
      </w:r>
      <w:r w:rsidRPr="00574435">
        <w:rPr>
          <w:rFonts w:cs="Arial" w:hint="cs"/>
          <w:sz w:val="32"/>
          <w:szCs w:val="32"/>
          <w:rtl/>
        </w:rPr>
        <w:t>ی‌</w:t>
      </w:r>
      <w:r w:rsidRPr="00574435">
        <w:rPr>
          <w:rFonts w:cs="Arial" w:hint="eastAsia"/>
          <w:sz w:val="32"/>
          <w:szCs w:val="32"/>
          <w:rtl/>
        </w:rPr>
        <w:t>کند</w:t>
      </w:r>
      <w:r w:rsidRPr="00574435">
        <w:rPr>
          <w:sz w:val="32"/>
          <w:szCs w:val="32"/>
        </w:rPr>
        <w:t>.</w:t>
      </w:r>
    </w:p>
    <w:p w:rsidR="00DB1944" w:rsidRPr="00574435" w:rsidRDefault="00574435" w:rsidP="00574435">
      <w:pPr>
        <w:bidi/>
        <w:jc w:val="both"/>
        <w:rPr>
          <w:sz w:val="32"/>
          <w:szCs w:val="32"/>
        </w:rPr>
      </w:pPr>
      <w:bookmarkStart w:id="0" w:name="_GoBack"/>
      <w:bookmarkEnd w:id="0"/>
      <w:r w:rsidRPr="00574435">
        <w:rPr>
          <w:rFonts w:cs="Arial" w:hint="eastAsia"/>
          <w:sz w:val="32"/>
          <w:szCs w:val="32"/>
          <w:rtl/>
        </w:rPr>
        <w:t>الکاف</w:t>
      </w:r>
      <w:r w:rsidRPr="00574435">
        <w:rPr>
          <w:rFonts w:cs="Arial" w:hint="cs"/>
          <w:sz w:val="32"/>
          <w:szCs w:val="32"/>
          <w:rtl/>
        </w:rPr>
        <w:t>ی</w:t>
      </w:r>
      <w:r w:rsidRPr="00574435">
        <w:rPr>
          <w:rFonts w:cs="Arial" w:hint="eastAsia"/>
          <w:sz w:val="32"/>
          <w:szCs w:val="32"/>
          <w:rtl/>
        </w:rPr>
        <w:t>،</w:t>
      </w:r>
      <w:r w:rsidRPr="00574435">
        <w:rPr>
          <w:rFonts w:cs="Arial"/>
          <w:sz w:val="32"/>
          <w:szCs w:val="32"/>
          <w:rtl/>
        </w:rPr>
        <w:t xml:space="preserve"> ج </w:t>
      </w:r>
      <w:r w:rsidRPr="00574435">
        <w:rPr>
          <w:rFonts w:cs="Arial"/>
          <w:sz w:val="32"/>
          <w:szCs w:val="32"/>
          <w:rtl/>
          <w:lang w:bidi="fa-IR"/>
        </w:rPr>
        <w:t>۲</w:t>
      </w:r>
      <w:r w:rsidRPr="00574435">
        <w:rPr>
          <w:rFonts w:cs="Arial"/>
          <w:sz w:val="32"/>
          <w:szCs w:val="32"/>
          <w:rtl/>
        </w:rPr>
        <w:t xml:space="preserve">، ص </w:t>
      </w:r>
      <w:r w:rsidRPr="00574435">
        <w:rPr>
          <w:rFonts w:cs="Arial"/>
          <w:sz w:val="32"/>
          <w:szCs w:val="32"/>
          <w:rtl/>
          <w:lang w:bidi="fa-IR"/>
        </w:rPr>
        <w:t>۸۴</w:t>
      </w:r>
    </w:p>
    <w:sectPr w:rsidR="00DB1944" w:rsidRPr="00574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5"/>
    <w:rsid w:val="0027481C"/>
    <w:rsid w:val="00574435"/>
    <w:rsid w:val="008F5565"/>
    <w:rsid w:val="00A23898"/>
    <w:rsid w:val="00E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9F5A7-B11F-4B6F-8D70-0695B88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khameneh</dc:creator>
  <cp:keywords/>
  <dc:description/>
  <cp:lastModifiedBy>ali khameneh</cp:lastModifiedBy>
  <cp:revision>1</cp:revision>
  <dcterms:created xsi:type="dcterms:W3CDTF">2024-11-09T04:52:00Z</dcterms:created>
  <dcterms:modified xsi:type="dcterms:W3CDTF">2024-11-09T04:53:00Z</dcterms:modified>
</cp:coreProperties>
</file>